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AFC6"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 xml:space="preserve">Name of Journal: </w:t>
      </w:r>
      <w:r w:rsidRPr="00443D0C">
        <w:rPr>
          <w:rFonts w:ascii="Book Antiqua" w:eastAsia="Book Antiqua" w:hAnsi="Book Antiqua" w:cs="Book Antiqua"/>
          <w:i/>
          <w:color w:val="000000"/>
        </w:rPr>
        <w:t>World Journal of Gastrointestinal Surgery</w:t>
      </w:r>
    </w:p>
    <w:p w14:paraId="1018FFAC"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 xml:space="preserve">Manuscript NO: </w:t>
      </w:r>
      <w:r w:rsidRPr="00443D0C">
        <w:rPr>
          <w:rFonts w:ascii="Book Antiqua" w:eastAsia="Book Antiqua" w:hAnsi="Book Antiqua" w:cs="Book Antiqua"/>
          <w:color w:val="000000"/>
        </w:rPr>
        <w:t>76136</w:t>
      </w:r>
    </w:p>
    <w:p w14:paraId="2A151A90"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 xml:space="preserve">Manuscript Type: </w:t>
      </w:r>
      <w:r w:rsidRPr="00443D0C">
        <w:rPr>
          <w:rFonts w:ascii="Book Antiqua" w:eastAsia="Book Antiqua" w:hAnsi="Book Antiqua" w:cs="Book Antiqua"/>
          <w:color w:val="000000"/>
        </w:rPr>
        <w:t>ORIGINAL ARTICLE</w:t>
      </w:r>
    </w:p>
    <w:p w14:paraId="06A8DF2E" w14:textId="77777777" w:rsidR="00A77B3E" w:rsidRPr="00443D0C" w:rsidRDefault="00A77B3E" w:rsidP="009257A4">
      <w:pPr>
        <w:spacing w:line="360" w:lineRule="auto"/>
        <w:jc w:val="both"/>
        <w:rPr>
          <w:rFonts w:ascii="Book Antiqua" w:hAnsi="Book Antiqua"/>
        </w:rPr>
      </w:pPr>
    </w:p>
    <w:p w14:paraId="1786AB86"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i/>
          <w:color w:val="000000"/>
        </w:rPr>
        <w:t>Retrospective Study</w:t>
      </w:r>
    </w:p>
    <w:p w14:paraId="5F98436C" w14:textId="55BA30BA" w:rsidR="006E47AA" w:rsidRPr="00443D0C" w:rsidRDefault="00F90261" w:rsidP="009257A4">
      <w:pPr>
        <w:spacing w:line="360" w:lineRule="auto"/>
        <w:jc w:val="both"/>
        <w:rPr>
          <w:rFonts w:ascii="Book Antiqua" w:eastAsia="Book Antiqua" w:hAnsi="Book Antiqua" w:cs="Book Antiqua"/>
          <w:b/>
          <w:bCs/>
          <w:color w:val="000000"/>
        </w:rPr>
      </w:pPr>
      <w:r w:rsidRPr="00443D0C">
        <w:rPr>
          <w:rFonts w:ascii="Book Antiqua" w:eastAsia="Book Antiqua" w:hAnsi="Book Antiqua" w:cs="Book Antiqua"/>
          <w:b/>
          <w:bCs/>
          <w:color w:val="000000"/>
        </w:rPr>
        <w:t>I</w:t>
      </w:r>
      <w:r w:rsidR="00E96975" w:rsidRPr="00443D0C">
        <w:rPr>
          <w:rFonts w:ascii="Book Antiqua" w:eastAsia="Book Antiqua" w:hAnsi="Book Antiqua" w:cs="Book Antiqua"/>
          <w:b/>
          <w:bCs/>
          <w:color w:val="000000"/>
        </w:rPr>
        <w:t>rinotecan-</w:t>
      </w:r>
      <w:r w:rsidRPr="00443D0C">
        <w:rPr>
          <w:rFonts w:ascii="Book Antiqua" w:eastAsia="Book Antiqua" w:hAnsi="Book Antiqua" w:cs="Book Antiqua"/>
          <w:b/>
          <w:bCs/>
          <w:color w:val="000000"/>
        </w:rPr>
        <w:t xml:space="preserve"> </w:t>
      </w:r>
      <w:r w:rsidR="00E96975" w:rsidRPr="00443D0C">
        <w:rPr>
          <w:rFonts w:ascii="Book Antiqua" w:eastAsia="Book Antiqua" w:hAnsi="Book Antiqua" w:cs="Book Antiqua"/>
          <w:b/>
          <w:bCs/>
          <w:i/>
          <w:iCs/>
          <w:color w:val="000000"/>
        </w:rPr>
        <w:t>vs</w:t>
      </w:r>
      <w:r w:rsidR="00E96975" w:rsidRPr="00443D0C">
        <w:rPr>
          <w:rFonts w:ascii="Book Antiqua" w:eastAsia="Book Antiqua" w:hAnsi="Book Antiqua" w:cs="Book Antiqua"/>
          <w:b/>
          <w:bCs/>
          <w:color w:val="000000"/>
        </w:rPr>
        <w:t xml:space="preserve"> </w:t>
      </w:r>
      <w:hyperlink r:id="rId7" w:tgtFrame="https://www.baidu.com/_blank" w:history="1">
        <w:r w:rsidR="00E96975" w:rsidRPr="00443D0C">
          <w:rPr>
            <w:rFonts w:ascii="Book Antiqua" w:eastAsia="Book Antiqua" w:hAnsi="Book Antiqua" w:cs="Book Antiqua"/>
            <w:b/>
            <w:bCs/>
            <w:color w:val="000000"/>
          </w:rPr>
          <w:t>oxaliplatin</w:t>
        </w:r>
      </w:hyperlink>
      <w:r w:rsidR="00E96975" w:rsidRPr="00443D0C">
        <w:rPr>
          <w:rFonts w:ascii="Book Antiqua" w:eastAsia="Book Antiqua" w:hAnsi="Book Antiqua" w:cs="Book Antiqua"/>
          <w:b/>
          <w:bCs/>
          <w:color w:val="000000"/>
        </w:rPr>
        <w:t xml:space="preserve">-based regimens for neoadjuvant chemotherapy in </w:t>
      </w:r>
      <w:r w:rsidR="006E47AA" w:rsidRPr="00443D0C">
        <w:rPr>
          <w:rFonts w:ascii="Book Antiqua" w:eastAsia="Book Antiqua" w:hAnsi="Book Antiqua" w:cs="Book Antiqua"/>
          <w:b/>
          <w:bCs/>
          <w:color w:val="000000"/>
        </w:rPr>
        <w:t xml:space="preserve">colorectal </w:t>
      </w:r>
      <w:r w:rsidR="00826FE5" w:rsidRPr="00443D0C">
        <w:rPr>
          <w:rFonts w:ascii="Book Antiqua" w:eastAsia="Book Antiqua" w:hAnsi="Book Antiqua" w:cs="Book Antiqua"/>
          <w:b/>
          <w:bCs/>
          <w:color w:val="000000"/>
        </w:rPr>
        <w:t>liver metastasis patients</w:t>
      </w:r>
      <w:r w:rsidRPr="00443D0C">
        <w:rPr>
          <w:rFonts w:ascii="Book Antiqua" w:eastAsia="Book Antiqua" w:hAnsi="Book Antiqua" w:cs="Book Antiqua"/>
          <w:b/>
          <w:bCs/>
          <w:color w:val="000000"/>
        </w:rPr>
        <w:t>: A retrospective study</w:t>
      </w:r>
    </w:p>
    <w:p w14:paraId="4FDD01BA" w14:textId="77777777" w:rsidR="00A77B3E" w:rsidRPr="00443D0C" w:rsidRDefault="00A77B3E" w:rsidP="009257A4">
      <w:pPr>
        <w:spacing w:line="360" w:lineRule="auto"/>
        <w:jc w:val="both"/>
        <w:rPr>
          <w:rFonts w:ascii="Book Antiqua" w:hAnsi="Book Antiqua"/>
        </w:rPr>
      </w:pPr>
    </w:p>
    <w:p w14:paraId="6C980FBD" w14:textId="5EDC1C80" w:rsidR="00A77B3E" w:rsidRPr="00443D0C" w:rsidRDefault="0051155A" w:rsidP="009257A4">
      <w:pPr>
        <w:spacing w:line="360" w:lineRule="auto"/>
        <w:jc w:val="both"/>
        <w:rPr>
          <w:rFonts w:ascii="Book Antiqua" w:hAnsi="Book Antiqua"/>
        </w:rPr>
      </w:pPr>
      <w:r w:rsidRPr="00443D0C">
        <w:rPr>
          <w:rFonts w:ascii="Book Antiqua" w:eastAsia="Book Antiqua" w:hAnsi="Book Antiqua" w:cs="Book Antiqua"/>
          <w:color w:val="000000"/>
        </w:rPr>
        <w:t xml:space="preserve">Liu W </w:t>
      </w:r>
      <w:r w:rsidRPr="00443D0C">
        <w:rPr>
          <w:rFonts w:ascii="Book Antiqua" w:eastAsia="Book Antiqua" w:hAnsi="Book Antiqua" w:cs="Book Antiqua"/>
          <w:i/>
          <w:iCs/>
          <w:color w:val="000000"/>
        </w:rPr>
        <w:t>et al</w:t>
      </w:r>
      <w:r w:rsidRPr="00443D0C">
        <w:rPr>
          <w:rFonts w:ascii="Book Antiqua" w:eastAsia="Book Antiqua" w:hAnsi="Book Antiqua" w:cs="Book Antiqua"/>
          <w:color w:val="000000"/>
        </w:rPr>
        <w:t>. Neoadjuvant irinotecan in resectable CRLM</w:t>
      </w:r>
    </w:p>
    <w:p w14:paraId="20A0B754" w14:textId="77777777" w:rsidR="00A77B3E" w:rsidRPr="00443D0C" w:rsidRDefault="00A77B3E" w:rsidP="009257A4">
      <w:pPr>
        <w:spacing w:line="360" w:lineRule="auto"/>
        <w:jc w:val="both"/>
        <w:rPr>
          <w:rFonts w:ascii="Book Antiqua" w:hAnsi="Book Antiqua"/>
        </w:rPr>
      </w:pPr>
    </w:p>
    <w:p w14:paraId="50A5DA1F"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Wei Liu, Feng-Lin Chen, Kun Wang, Quan Bao, Hong-Wei Wang, Ke-Min Jin, Bao-Cai Xing</w:t>
      </w:r>
    </w:p>
    <w:p w14:paraId="05ADB17B" w14:textId="77777777" w:rsidR="00A77B3E" w:rsidRPr="00443D0C" w:rsidRDefault="00A77B3E" w:rsidP="009257A4">
      <w:pPr>
        <w:spacing w:line="360" w:lineRule="auto"/>
        <w:jc w:val="both"/>
        <w:rPr>
          <w:rFonts w:ascii="Book Antiqua" w:hAnsi="Book Antiqua"/>
        </w:rPr>
      </w:pPr>
    </w:p>
    <w:p w14:paraId="737E6378" w14:textId="4CFC9CF5"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Wei Liu, Feng-Lin Chen, </w:t>
      </w:r>
      <w:r w:rsidRPr="00443D0C">
        <w:rPr>
          <w:rFonts w:ascii="Book Antiqua" w:eastAsia="Book Antiqua" w:hAnsi="Book Antiqua" w:cs="Book Antiqua"/>
          <w:color w:val="000000"/>
        </w:rPr>
        <w:t>Department of Hepatopancreatobiliary Surgery, Peking University School of Oncology, Beijing Cancer Hospital, Beijing 100</w:t>
      </w:r>
      <w:r w:rsidR="00A5756B" w:rsidRPr="00443D0C">
        <w:rPr>
          <w:rFonts w:ascii="Book Antiqua" w:eastAsia="Book Antiqua" w:hAnsi="Book Antiqua" w:cs="Book Antiqua"/>
          <w:color w:val="000000"/>
        </w:rPr>
        <w:t>142</w:t>
      </w:r>
      <w:r w:rsidRPr="00443D0C">
        <w:rPr>
          <w:rFonts w:ascii="Book Antiqua" w:eastAsia="Book Antiqua" w:hAnsi="Book Antiqua" w:cs="Book Antiqua"/>
          <w:color w:val="000000"/>
        </w:rPr>
        <w:t>, China</w:t>
      </w:r>
    </w:p>
    <w:p w14:paraId="52BADDBE" w14:textId="77777777" w:rsidR="00A77B3E" w:rsidRPr="00443D0C" w:rsidRDefault="00A77B3E" w:rsidP="009257A4">
      <w:pPr>
        <w:spacing w:line="360" w:lineRule="auto"/>
        <w:jc w:val="both"/>
        <w:rPr>
          <w:rFonts w:ascii="Book Antiqua" w:hAnsi="Book Antiqua"/>
        </w:rPr>
      </w:pPr>
    </w:p>
    <w:p w14:paraId="65D99245"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Kun Wang, Quan Bao, Hong-Wei Wang, Ke-Min Jin, Bao-Cai Xing, </w:t>
      </w:r>
      <w:r w:rsidRPr="00443D0C">
        <w:rPr>
          <w:rFonts w:ascii="Book Antiqua" w:eastAsia="Book Antiqua" w:hAnsi="Book Antiqua" w:cs="Book Antiqua"/>
          <w:color w:val="000000"/>
        </w:rPr>
        <w:t>Department of Hepatopancreatobiliary Surgery, Key Laboratory of Carcinogenesis and Translational Research, Ministry of Education, Peking University School of Oncology, Beijing Cancer Hospital and Institute, Beijing 100142, China</w:t>
      </w:r>
    </w:p>
    <w:p w14:paraId="66CD4F82" w14:textId="77777777" w:rsidR="00A77B3E" w:rsidRPr="00443D0C" w:rsidRDefault="00A77B3E" w:rsidP="009257A4">
      <w:pPr>
        <w:spacing w:line="360" w:lineRule="auto"/>
        <w:jc w:val="both"/>
        <w:rPr>
          <w:rFonts w:ascii="Book Antiqua" w:hAnsi="Book Antiqua"/>
        </w:rPr>
      </w:pPr>
    </w:p>
    <w:p w14:paraId="6D702463" w14:textId="56D9ABC6"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Author contributions: </w:t>
      </w:r>
      <w:r w:rsidRPr="00443D0C">
        <w:rPr>
          <w:rFonts w:ascii="Book Antiqua" w:eastAsia="Book Antiqua" w:hAnsi="Book Antiqua" w:cs="Book Antiqua"/>
          <w:color w:val="000000"/>
        </w:rPr>
        <w:t>Liu W designed and performed the research and wrote the paper; Xing BC designed the research and supervised the report; Chen FL designed the research and contributed to the analysis; Wang K, Bao Q, Wang HW</w:t>
      </w:r>
      <w:r w:rsidR="00F90261"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Jin KM provided clinical advice and reviewed the manuscript</w:t>
      </w:r>
      <w:r w:rsidR="0051155A" w:rsidRPr="00443D0C">
        <w:rPr>
          <w:rFonts w:ascii="Book Antiqua" w:eastAsia="Book Antiqua" w:hAnsi="Book Antiqua" w:cs="Book Antiqua"/>
          <w:color w:val="000000"/>
        </w:rPr>
        <w:t>; and</w:t>
      </w:r>
      <w:r w:rsidRPr="00443D0C">
        <w:rPr>
          <w:rFonts w:ascii="Book Antiqua" w:eastAsia="Book Antiqua" w:hAnsi="Book Antiqua" w:cs="Book Antiqua"/>
          <w:color w:val="000000"/>
        </w:rPr>
        <w:t xml:space="preserve"> </w:t>
      </w:r>
      <w:r w:rsidR="0051155A" w:rsidRPr="00443D0C">
        <w:rPr>
          <w:rFonts w:ascii="Book Antiqua" w:eastAsia="Book Antiqua" w:hAnsi="Book Antiqua" w:cs="Book Antiqua"/>
          <w:color w:val="000000"/>
        </w:rPr>
        <w:t>a</w:t>
      </w:r>
      <w:r w:rsidRPr="00443D0C">
        <w:rPr>
          <w:rFonts w:ascii="Book Antiqua" w:eastAsia="Book Antiqua" w:hAnsi="Book Antiqua" w:cs="Book Antiqua"/>
          <w:color w:val="000000"/>
        </w:rPr>
        <w:t>ll authors have read and approved the final version.</w:t>
      </w:r>
    </w:p>
    <w:p w14:paraId="0230D4F7" w14:textId="77777777" w:rsidR="00A77B3E" w:rsidRPr="00443D0C" w:rsidRDefault="00A77B3E" w:rsidP="009257A4">
      <w:pPr>
        <w:spacing w:line="360" w:lineRule="auto"/>
        <w:jc w:val="both"/>
        <w:rPr>
          <w:rFonts w:ascii="Book Antiqua" w:hAnsi="Book Antiqua"/>
        </w:rPr>
      </w:pPr>
    </w:p>
    <w:p w14:paraId="2666C9E5" w14:textId="779FB57A"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Supported by </w:t>
      </w:r>
      <w:r w:rsidRPr="00443D0C">
        <w:rPr>
          <w:rFonts w:ascii="Book Antiqua" w:eastAsia="Book Antiqua" w:hAnsi="Book Antiqua" w:cs="Book Antiqua"/>
          <w:color w:val="000000"/>
        </w:rPr>
        <w:t>the National Nature Science Foundation of China</w:t>
      </w:r>
      <w:r w:rsidR="0051155A"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No. 81874143 </w:t>
      </w:r>
      <w:r w:rsidR="0051155A" w:rsidRPr="00443D0C">
        <w:rPr>
          <w:rFonts w:ascii="Book Antiqua" w:eastAsia="Book Antiqua" w:hAnsi="Book Antiqua" w:cs="Book Antiqua"/>
          <w:color w:val="000000"/>
        </w:rPr>
        <w:t xml:space="preserve">and </w:t>
      </w:r>
      <w:r w:rsidR="00F90261" w:rsidRPr="00443D0C">
        <w:rPr>
          <w:rFonts w:ascii="Book Antiqua" w:eastAsia="Book Antiqua" w:hAnsi="Book Antiqua" w:cs="Book Antiqua"/>
          <w:color w:val="000000"/>
        </w:rPr>
        <w:t xml:space="preserve">No. </w:t>
      </w:r>
      <w:r w:rsidRPr="00443D0C">
        <w:rPr>
          <w:rFonts w:ascii="Book Antiqua" w:eastAsia="Book Antiqua" w:hAnsi="Book Antiqua" w:cs="Book Antiqua"/>
          <w:color w:val="000000"/>
        </w:rPr>
        <w:t>31971192</w:t>
      </w:r>
      <w:r w:rsidR="0051155A"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and Beijing Hospitals Authority Youth Program</w:t>
      </w:r>
      <w:r w:rsidR="0051155A"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No</w:t>
      </w:r>
      <w:r w:rsidR="0051155A"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QMS20201105</w:t>
      </w:r>
      <w:r w:rsidR="0051155A" w:rsidRPr="00443D0C">
        <w:rPr>
          <w:rFonts w:ascii="Book Antiqua" w:eastAsia="Book Antiqua" w:hAnsi="Book Antiqua" w:cs="Book Antiqua"/>
          <w:color w:val="000000"/>
        </w:rPr>
        <w:t>.</w:t>
      </w:r>
    </w:p>
    <w:p w14:paraId="505C1894" w14:textId="77777777" w:rsidR="00A77B3E" w:rsidRPr="00443D0C" w:rsidRDefault="00A77B3E" w:rsidP="009257A4">
      <w:pPr>
        <w:spacing w:line="360" w:lineRule="auto"/>
        <w:jc w:val="both"/>
        <w:rPr>
          <w:rFonts w:ascii="Book Antiqua" w:hAnsi="Book Antiqua"/>
        </w:rPr>
      </w:pPr>
    </w:p>
    <w:p w14:paraId="7827D40F" w14:textId="6BDDD2E9"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Corresponding author: Bao-Cai Xing, </w:t>
      </w:r>
      <w:r w:rsidRPr="00443D0C">
        <w:rPr>
          <w:rFonts w:ascii="Book Antiqua" w:eastAsia="Book Antiqua" w:hAnsi="Book Antiqua" w:cs="Book Antiqua"/>
          <w:color w:val="000000"/>
        </w:rPr>
        <w:t>Department of Hepatopancreatobiliary Surgery, Key Laboratory of Carcinogenesis and Translational Research, Ministry of Education, Peking University School of Oncology, Beijing Cancer Hospital and Institute, No. 52 Fucheng Road, Haidian District, Beijing 100142, China. xingbaocai88@sina.com</w:t>
      </w:r>
    </w:p>
    <w:p w14:paraId="2AFF2BAD" w14:textId="77777777" w:rsidR="00A77B3E" w:rsidRPr="00443D0C" w:rsidRDefault="00A77B3E" w:rsidP="009257A4">
      <w:pPr>
        <w:spacing w:line="360" w:lineRule="auto"/>
        <w:jc w:val="both"/>
        <w:rPr>
          <w:rFonts w:ascii="Book Antiqua" w:hAnsi="Book Antiqua"/>
        </w:rPr>
      </w:pPr>
    </w:p>
    <w:p w14:paraId="1A3B58CD"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Received: </w:t>
      </w:r>
      <w:r w:rsidRPr="00443D0C">
        <w:rPr>
          <w:rFonts w:ascii="Book Antiqua" w:eastAsia="Book Antiqua" w:hAnsi="Book Antiqua" w:cs="Book Antiqua"/>
          <w:color w:val="000000"/>
        </w:rPr>
        <w:t>March 3, 2022</w:t>
      </w:r>
    </w:p>
    <w:p w14:paraId="71CA78DA"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Revised: </w:t>
      </w:r>
      <w:r w:rsidRPr="00443D0C">
        <w:rPr>
          <w:rFonts w:ascii="Book Antiqua" w:eastAsia="Book Antiqua" w:hAnsi="Book Antiqua" w:cs="Book Antiqua"/>
          <w:color w:val="000000"/>
        </w:rPr>
        <w:t>April 28, 2022</w:t>
      </w:r>
    </w:p>
    <w:p w14:paraId="7F8B2EDD" w14:textId="4F217CE2"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Accepted: </w:t>
      </w:r>
      <w:r w:rsidR="0062648F" w:rsidRPr="00443D0C">
        <w:rPr>
          <w:rFonts w:ascii="Book Antiqua" w:eastAsia="Book Antiqua" w:hAnsi="Book Antiqua" w:cs="Book Antiqua"/>
          <w:color w:val="000000"/>
        </w:rPr>
        <w:t>August 26, 2022</w:t>
      </w:r>
    </w:p>
    <w:p w14:paraId="73E0A4CE" w14:textId="1BE88E46" w:rsidR="00E86FE2" w:rsidRPr="00443D0C" w:rsidRDefault="00E96975" w:rsidP="009257A4">
      <w:pPr>
        <w:spacing w:line="360" w:lineRule="auto"/>
        <w:jc w:val="both"/>
        <w:rPr>
          <w:rFonts w:ascii="Book Antiqua" w:eastAsia="Book Antiqua" w:hAnsi="Book Antiqua" w:cs="Book Antiqua"/>
          <w:b/>
          <w:color w:val="000000"/>
        </w:rPr>
      </w:pPr>
      <w:r w:rsidRPr="00443D0C">
        <w:rPr>
          <w:rFonts w:ascii="Book Antiqua" w:eastAsia="Book Antiqua" w:hAnsi="Book Antiqua" w:cs="Book Antiqua"/>
          <w:b/>
          <w:bCs/>
          <w:color w:val="000000"/>
        </w:rPr>
        <w:t xml:space="preserve">Published online: </w:t>
      </w:r>
      <w:r w:rsidR="00BC66B6" w:rsidRPr="00443D0C">
        <w:rPr>
          <w:rFonts w:ascii="Book Antiqua" w:hAnsi="Book Antiqua"/>
        </w:rPr>
        <w:t>September 27, 2022</w:t>
      </w:r>
    </w:p>
    <w:p w14:paraId="3D28CD97" w14:textId="77777777" w:rsidR="00E86FE2" w:rsidRPr="00443D0C" w:rsidRDefault="00E86FE2" w:rsidP="009257A4">
      <w:pPr>
        <w:spacing w:line="360" w:lineRule="auto"/>
        <w:jc w:val="both"/>
        <w:rPr>
          <w:rFonts w:ascii="Book Antiqua" w:eastAsia="Book Antiqua" w:hAnsi="Book Antiqua" w:cs="Book Antiqua"/>
          <w:b/>
          <w:color w:val="000000"/>
        </w:rPr>
      </w:pPr>
    </w:p>
    <w:p w14:paraId="6B88FFA5" w14:textId="77777777" w:rsidR="00E86FE2" w:rsidRPr="00443D0C" w:rsidRDefault="00E86FE2" w:rsidP="009257A4">
      <w:pPr>
        <w:spacing w:line="360" w:lineRule="auto"/>
        <w:jc w:val="both"/>
        <w:rPr>
          <w:rFonts w:ascii="Book Antiqua" w:eastAsia="Book Antiqua" w:hAnsi="Book Antiqua" w:cs="Book Antiqua"/>
          <w:b/>
          <w:color w:val="000000"/>
        </w:rPr>
      </w:pPr>
    </w:p>
    <w:p w14:paraId="5C3AAECB" w14:textId="494EB52B"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Abstract</w:t>
      </w:r>
    </w:p>
    <w:p w14:paraId="525095F6"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BACKGROUND</w:t>
      </w:r>
    </w:p>
    <w:p w14:paraId="7895CDA3" w14:textId="62EC2E5A"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Neoadjuvant chemotherapy (NC) improves the survival outcomes </w:t>
      </w:r>
      <w:r w:rsidR="00F90261" w:rsidRPr="00443D0C">
        <w:rPr>
          <w:rFonts w:ascii="Book Antiqua" w:eastAsia="Book Antiqua" w:hAnsi="Book Antiqua" w:cs="Book Antiqua"/>
          <w:color w:val="000000"/>
        </w:rPr>
        <w:t xml:space="preserve">of </w:t>
      </w:r>
      <w:r w:rsidRPr="00443D0C">
        <w:rPr>
          <w:rFonts w:ascii="Book Antiqua" w:eastAsia="Book Antiqua" w:hAnsi="Book Antiqua" w:cs="Book Antiqua"/>
          <w:color w:val="000000"/>
        </w:rPr>
        <w:t xml:space="preserve">selected patients with colorectal liver metastasis (CRLM). The benefits of irinotecan-based regimens </w:t>
      </w:r>
      <w:r w:rsidR="00F90261" w:rsidRPr="00443D0C">
        <w:rPr>
          <w:rFonts w:ascii="Book Antiqua" w:eastAsia="Book Antiqua" w:hAnsi="Book Antiqua" w:cs="Book Antiqua"/>
          <w:color w:val="000000"/>
        </w:rPr>
        <w:t xml:space="preserve">in these patients </w:t>
      </w:r>
      <w:r w:rsidRPr="00443D0C">
        <w:rPr>
          <w:rFonts w:ascii="Book Antiqua" w:eastAsia="Book Antiqua" w:hAnsi="Book Antiqua" w:cs="Book Antiqua"/>
          <w:color w:val="000000"/>
        </w:rPr>
        <w:t>are still under debate.</w:t>
      </w:r>
    </w:p>
    <w:p w14:paraId="25FEED2A" w14:textId="77777777" w:rsidR="00A77B3E" w:rsidRPr="00443D0C" w:rsidRDefault="00A77B3E" w:rsidP="009257A4">
      <w:pPr>
        <w:spacing w:line="360" w:lineRule="auto"/>
        <w:jc w:val="both"/>
        <w:rPr>
          <w:rFonts w:ascii="Book Antiqua" w:hAnsi="Book Antiqua"/>
        </w:rPr>
      </w:pPr>
    </w:p>
    <w:p w14:paraId="3FDD1CFB"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AIM</w:t>
      </w:r>
    </w:p>
    <w:p w14:paraId="20AD8FEB"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To compare the benefits of irinotecan- and oxaliplatin-based regimens in patients with resectable CRLM.</w:t>
      </w:r>
    </w:p>
    <w:p w14:paraId="3D76EFD5" w14:textId="77777777" w:rsidR="00A77B3E" w:rsidRPr="00443D0C" w:rsidRDefault="00A77B3E" w:rsidP="009257A4">
      <w:pPr>
        <w:spacing w:line="360" w:lineRule="auto"/>
        <w:jc w:val="both"/>
        <w:rPr>
          <w:rFonts w:ascii="Book Antiqua" w:hAnsi="Book Antiqua"/>
        </w:rPr>
      </w:pPr>
    </w:p>
    <w:p w14:paraId="16DB8078"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METHODS</w:t>
      </w:r>
    </w:p>
    <w:p w14:paraId="7DDC3702" w14:textId="2058E4C8"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From September 2003 to August 2020, 554 patients received NC and underwent hepatectomy for CRLM. Based on a 1:1 propensity score matching (PSM) model, 175 patients who received irinotecan were matched to 175 patients who received oxaliplatin to obtain two balanced groups regarding demographic, therapeutic</w:t>
      </w:r>
      <w:r w:rsidR="00F90261"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prognostic characteristics.</w:t>
      </w:r>
    </w:p>
    <w:p w14:paraId="04374982" w14:textId="77777777" w:rsidR="00A77B3E" w:rsidRPr="00443D0C" w:rsidRDefault="00A77B3E" w:rsidP="009257A4">
      <w:pPr>
        <w:spacing w:line="360" w:lineRule="auto"/>
        <w:jc w:val="both"/>
        <w:rPr>
          <w:rFonts w:ascii="Book Antiqua" w:hAnsi="Book Antiqua"/>
        </w:rPr>
      </w:pPr>
    </w:p>
    <w:p w14:paraId="580BA46A"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lastRenderedPageBreak/>
        <w:t>RESULTS</w:t>
      </w:r>
    </w:p>
    <w:p w14:paraId="51AF6C72" w14:textId="4A9F55D5"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Chemotherapy was based on oxaliplatin in 353 (63.7%) patients and irinotecan in 201 (36.3%). After PSM, the 5-year progression-free survival (PFS) and overall survival (OS) rates with irinotecan were 18.0% and 49.7%, respectively, while the 5-year PFS and OS rates with oxaliplatin were 26.0% and 46.8%, respectively. Intraoperative blood loss, operating time, and postoperative complications differed significantly between the two groups. In the multivariable analysis, carbohydrate antigen 19-9, RAS mutation, response to </w:t>
      </w:r>
      <w:r w:rsidR="0051155A" w:rsidRPr="00443D0C">
        <w:rPr>
          <w:rFonts w:ascii="Book Antiqua" w:eastAsia="Book Antiqua" w:hAnsi="Book Antiqua" w:cs="Book Antiqua"/>
          <w:color w:val="000000"/>
        </w:rPr>
        <w:t>NC</w:t>
      </w:r>
      <w:r w:rsidRPr="00443D0C">
        <w:rPr>
          <w:rFonts w:ascii="Book Antiqua" w:eastAsia="Book Antiqua" w:hAnsi="Book Antiqua" w:cs="Book Antiqua"/>
          <w:color w:val="000000"/>
        </w:rPr>
        <w:t>, tumor size &gt; 5 cm, and tumor number &gt; 1 were independently associated with PFS.</w:t>
      </w:r>
    </w:p>
    <w:p w14:paraId="51E02782" w14:textId="77777777" w:rsidR="00A77B3E" w:rsidRPr="00443D0C" w:rsidRDefault="00A77B3E" w:rsidP="009257A4">
      <w:pPr>
        <w:spacing w:line="360" w:lineRule="auto"/>
        <w:jc w:val="both"/>
        <w:rPr>
          <w:rFonts w:ascii="Book Antiqua" w:hAnsi="Book Antiqua"/>
        </w:rPr>
      </w:pPr>
    </w:p>
    <w:p w14:paraId="1F5874C1"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CONCLUSION</w:t>
      </w:r>
    </w:p>
    <w:p w14:paraId="1F83D161" w14:textId="3C51E219"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In NC in patients with CRLM, irinotecan </w:t>
      </w:r>
      <w:r w:rsidR="00F90261" w:rsidRPr="00443D0C">
        <w:rPr>
          <w:rFonts w:ascii="Book Antiqua" w:eastAsia="Book Antiqua" w:hAnsi="Book Antiqua" w:cs="Book Antiqua"/>
          <w:color w:val="000000"/>
        </w:rPr>
        <w:t xml:space="preserve">is </w:t>
      </w:r>
      <w:r w:rsidRPr="00443D0C">
        <w:rPr>
          <w:rFonts w:ascii="Book Antiqua" w:eastAsia="Book Antiqua" w:hAnsi="Book Antiqua" w:cs="Book Antiqua"/>
          <w:color w:val="000000"/>
        </w:rPr>
        <w:t xml:space="preserve">similar to oxaliplatin in survival outcomes, but irinotecan </w:t>
      </w:r>
      <w:r w:rsidR="00F90261" w:rsidRPr="00443D0C">
        <w:rPr>
          <w:rFonts w:ascii="Book Antiqua" w:eastAsia="Book Antiqua" w:hAnsi="Book Antiqua" w:cs="Book Antiqua"/>
          <w:color w:val="000000"/>
        </w:rPr>
        <w:t xml:space="preserve">is </w:t>
      </w:r>
      <w:r w:rsidRPr="00443D0C">
        <w:rPr>
          <w:rFonts w:ascii="Book Antiqua" w:eastAsia="Book Antiqua" w:hAnsi="Book Antiqua" w:cs="Book Antiqua"/>
          <w:color w:val="000000"/>
        </w:rPr>
        <w:t>superior regarding operating time, intraoperative blood loss, and postoperative complications.</w:t>
      </w:r>
    </w:p>
    <w:p w14:paraId="1F0431BC" w14:textId="77777777" w:rsidR="00A77B3E" w:rsidRPr="00443D0C" w:rsidRDefault="00A77B3E" w:rsidP="009257A4">
      <w:pPr>
        <w:spacing w:line="360" w:lineRule="auto"/>
        <w:jc w:val="both"/>
        <w:rPr>
          <w:rFonts w:ascii="Book Antiqua" w:hAnsi="Book Antiqua"/>
        </w:rPr>
      </w:pPr>
    </w:p>
    <w:p w14:paraId="7EF4B550"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Key Words: </w:t>
      </w:r>
      <w:r w:rsidRPr="00443D0C">
        <w:rPr>
          <w:rFonts w:ascii="Book Antiqua" w:eastAsia="Book Antiqua" w:hAnsi="Book Antiqua" w:cs="Book Antiqua"/>
          <w:color w:val="000000"/>
        </w:rPr>
        <w:t>Colorectal cancer; Liver metastasis; Liver resection; Neoadjuvant chemotherapy</w:t>
      </w:r>
    </w:p>
    <w:p w14:paraId="0CDCAADD" w14:textId="77777777" w:rsidR="00A77B3E" w:rsidRPr="00443D0C" w:rsidRDefault="00A77B3E" w:rsidP="009257A4">
      <w:pPr>
        <w:spacing w:line="360" w:lineRule="auto"/>
        <w:jc w:val="both"/>
        <w:rPr>
          <w:rFonts w:ascii="Book Antiqua" w:hAnsi="Book Antiqua"/>
        </w:rPr>
      </w:pPr>
    </w:p>
    <w:p w14:paraId="12F1995D" w14:textId="77777777" w:rsidR="00D03554" w:rsidRPr="00443D0C" w:rsidRDefault="00D03554" w:rsidP="00D03554">
      <w:pPr>
        <w:spacing w:line="360" w:lineRule="auto"/>
        <w:jc w:val="both"/>
        <w:rPr>
          <w:rFonts w:ascii="Book Antiqua" w:hAnsi="Book Antiqua"/>
        </w:rPr>
      </w:pPr>
      <w:r w:rsidRPr="00443D0C">
        <w:rPr>
          <w:rFonts w:ascii="Book Antiqua" w:eastAsia="Book Antiqua" w:hAnsi="Book Antiqua" w:cs="Book Antiqua"/>
          <w:b/>
          <w:color w:val="000000"/>
        </w:rPr>
        <w:t>©The</w:t>
      </w:r>
      <w:r w:rsidRPr="00443D0C">
        <w:rPr>
          <w:rFonts w:ascii="Book Antiqua" w:eastAsia="Book Antiqua" w:hAnsi="Book Antiqua" w:cs="Book Antiqua"/>
          <w:color w:val="000000"/>
        </w:rPr>
        <w:t xml:space="preserve"> </w:t>
      </w:r>
      <w:r w:rsidRPr="00443D0C">
        <w:rPr>
          <w:rFonts w:ascii="Book Antiqua" w:eastAsia="Book Antiqua" w:hAnsi="Book Antiqua" w:cs="Book Antiqua"/>
          <w:b/>
          <w:color w:val="000000"/>
        </w:rPr>
        <w:t xml:space="preserve">Author(s) 2022. </w:t>
      </w:r>
      <w:r w:rsidRPr="00443D0C">
        <w:rPr>
          <w:rFonts w:ascii="Book Antiqua" w:eastAsia="Book Antiqua" w:hAnsi="Book Antiqua" w:cs="Book Antiqua"/>
          <w:color w:val="000000"/>
        </w:rPr>
        <w:t>Published by Baishideng Publishing Group Inc. All rights reserved.</w:t>
      </w:r>
    </w:p>
    <w:p w14:paraId="59953C02" w14:textId="77777777" w:rsidR="00D03554" w:rsidRPr="00443D0C" w:rsidRDefault="00D03554" w:rsidP="00D03554">
      <w:pPr>
        <w:spacing w:line="360" w:lineRule="auto"/>
        <w:jc w:val="both"/>
        <w:rPr>
          <w:rFonts w:ascii="Book Antiqua" w:eastAsia="Book Antiqua" w:hAnsi="Book Antiqua" w:cs="Book Antiqua"/>
          <w:color w:val="000000"/>
        </w:rPr>
      </w:pPr>
    </w:p>
    <w:p w14:paraId="0F650AB9" w14:textId="08ECE74A" w:rsidR="00A46301" w:rsidRPr="00443D0C" w:rsidRDefault="00D03554" w:rsidP="00D03554">
      <w:pPr>
        <w:spacing w:line="360" w:lineRule="auto"/>
        <w:jc w:val="both"/>
        <w:rPr>
          <w:rStyle w:val="dxebaseoffice2010blue"/>
          <w:rFonts w:ascii="Book Antiqua" w:hAnsi="Book Antiqua"/>
        </w:rPr>
      </w:pPr>
      <w:bookmarkStart w:id="0" w:name="_Hlk86002783"/>
      <w:r w:rsidRPr="00443D0C">
        <w:rPr>
          <w:rFonts w:ascii="Book Antiqua" w:hAnsi="Book Antiqua" w:cs="Book Antiqua"/>
          <w:b/>
          <w:color w:val="000000"/>
          <w:lang w:eastAsia="zh-CN"/>
        </w:rPr>
        <w:t>Citation:</w:t>
      </w:r>
      <w:bookmarkEnd w:id="0"/>
      <w:r w:rsidRPr="00443D0C">
        <w:rPr>
          <w:rFonts w:ascii="Book Antiqua" w:hAnsi="Book Antiqua" w:cs="Book Antiqua"/>
          <w:b/>
          <w:color w:val="000000"/>
          <w:lang w:eastAsia="zh-CN"/>
        </w:rPr>
        <w:t xml:space="preserve"> </w:t>
      </w:r>
      <w:r w:rsidR="00E96975" w:rsidRPr="00443D0C">
        <w:rPr>
          <w:rFonts w:ascii="Book Antiqua" w:eastAsia="Book Antiqua" w:hAnsi="Book Antiqua" w:cs="Book Antiqua"/>
          <w:color w:val="000000"/>
        </w:rPr>
        <w:t xml:space="preserve">Liu W, Chen FL, Wang K, Bao Q, Wang HW, Jin KM, Xing BC. </w:t>
      </w:r>
      <w:r w:rsidR="00F90261" w:rsidRPr="00443D0C">
        <w:rPr>
          <w:rFonts w:ascii="Book Antiqua" w:eastAsia="Book Antiqua" w:hAnsi="Book Antiqua" w:cs="Book Antiqua"/>
          <w:color w:val="000000"/>
        </w:rPr>
        <w:t>I</w:t>
      </w:r>
      <w:r w:rsidR="00E86FE2" w:rsidRPr="00443D0C">
        <w:rPr>
          <w:rFonts w:ascii="Book Antiqua" w:eastAsia="Book Antiqua" w:hAnsi="Book Antiqua" w:cs="Book Antiqua"/>
          <w:color w:val="000000"/>
        </w:rPr>
        <w:t>rinotecan-</w:t>
      </w:r>
      <w:r w:rsidR="00F90261" w:rsidRPr="00443D0C">
        <w:rPr>
          <w:rFonts w:ascii="Book Antiqua" w:eastAsia="Book Antiqua" w:hAnsi="Book Antiqua" w:cs="Book Antiqua"/>
          <w:color w:val="000000"/>
        </w:rPr>
        <w:t xml:space="preserve"> </w:t>
      </w:r>
      <w:r w:rsidR="00E86FE2" w:rsidRPr="00443D0C">
        <w:rPr>
          <w:rFonts w:ascii="Book Antiqua" w:eastAsia="Book Antiqua" w:hAnsi="Book Antiqua" w:cs="Book Antiqua"/>
          <w:i/>
          <w:iCs/>
          <w:color w:val="000000"/>
        </w:rPr>
        <w:t>vs</w:t>
      </w:r>
      <w:r w:rsidR="00E86FE2" w:rsidRPr="00443D0C">
        <w:rPr>
          <w:rFonts w:ascii="Book Antiqua" w:eastAsia="Book Antiqua" w:hAnsi="Book Antiqua" w:cs="Book Antiqua"/>
          <w:color w:val="000000"/>
        </w:rPr>
        <w:t xml:space="preserve"> oxaliplatin-based regimens for neoadjuvant chemotherapy in colorectal liver metastasis patients</w:t>
      </w:r>
      <w:r w:rsidR="00F90261" w:rsidRPr="00443D0C">
        <w:rPr>
          <w:rFonts w:ascii="Book Antiqua" w:eastAsia="Book Antiqua" w:hAnsi="Book Antiqua" w:cs="Book Antiqua"/>
          <w:color w:val="000000"/>
        </w:rPr>
        <w:t>: A retrospective study</w:t>
      </w:r>
      <w:r w:rsidR="00E96975" w:rsidRPr="00443D0C">
        <w:rPr>
          <w:rFonts w:ascii="Book Antiqua" w:eastAsia="Book Antiqua" w:hAnsi="Book Antiqua" w:cs="Book Antiqua"/>
          <w:color w:val="000000"/>
        </w:rPr>
        <w:t xml:space="preserve">. </w:t>
      </w:r>
      <w:r w:rsidR="00E96975" w:rsidRPr="00443D0C">
        <w:rPr>
          <w:rFonts w:ascii="Book Antiqua" w:eastAsia="Book Antiqua" w:hAnsi="Book Antiqua" w:cs="Book Antiqua"/>
          <w:i/>
          <w:iCs/>
          <w:color w:val="000000"/>
        </w:rPr>
        <w:t>World J Gastrointest Surg</w:t>
      </w:r>
      <w:r w:rsidR="00E96975" w:rsidRPr="00443D0C">
        <w:rPr>
          <w:rFonts w:ascii="Book Antiqua" w:eastAsia="Book Antiqua" w:hAnsi="Book Antiqua" w:cs="Book Antiqua"/>
          <w:color w:val="000000"/>
        </w:rPr>
        <w:t xml:space="preserve"> 2022;</w:t>
      </w:r>
      <w:r w:rsidR="00A46301" w:rsidRPr="00443D0C">
        <w:rPr>
          <w:rFonts w:eastAsia="Book Antiqua" w:cs="Book Antiqua"/>
        </w:rPr>
        <w:t xml:space="preserve"> 14(</w:t>
      </w:r>
      <w:r w:rsidR="00A46301" w:rsidRPr="00443D0C">
        <w:rPr>
          <w:rStyle w:val="dxebaseoffice2010blue"/>
          <w:rFonts w:ascii="Book Antiqua" w:hAnsi="Book Antiqua"/>
        </w:rPr>
        <w:t xml:space="preserve">9): </w:t>
      </w:r>
      <w:r w:rsidR="00C1738F" w:rsidRPr="00443D0C">
        <w:rPr>
          <w:rStyle w:val="dxebaseoffice2010blue"/>
          <w:rFonts w:ascii="Book Antiqua" w:hAnsi="Book Antiqua" w:hint="eastAsia"/>
          <w:lang w:eastAsia="zh-CN"/>
        </w:rPr>
        <w:t>904</w:t>
      </w:r>
      <w:r w:rsidR="00A46301" w:rsidRPr="00443D0C">
        <w:rPr>
          <w:rStyle w:val="dxebaseoffice2010blue"/>
          <w:rFonts w:ascii="Book Antiqua" w:hAnsi="Book Antiqua"/>
        </w:rPr>
        <w:t>-</w:t>
      </w:r>
      <w:r w:rsidR="00C1738F" w:rsidRPr="00443D0C">
        <w:rPr>
          <w:rStyle w:val="dxebaseoffice2010blue"/>
          <w:rFonts w:ascii="Book Antiqua" w:hAnsi="Book Antiqua" w:hint="eastAsia"/>
          <w:lang w:eastAsia="zh-CN"/>
        </w:rPr>
        <w:t>917</w:t>
      </w:r>
    </w:p>
    <w:p w14:paraId="325911A5" w14:textId="618D0F5F" w:rsidR="00A46301" w:rsidRPr="00443D0C" w:rsidRDefault="00A46301" w:rsidP="00A46301">
      <w:pPr>
        <w:spacing w:line="360" w:lineRule="auto"/>
        <w:jc w:val="both"/>
        <w:rPr>
          <w:rStyle w:val="dxebaseoffice2010blue"/>
          <w:rFonts w:ascii="Book Antiqua" w:hAnsi="Book Antiqua"/>
        </w:rPr>
      </w:pPr>
      <w:r w:rsidRPr="00443D0C">
        <w:rPr>
          <w:rStyle w:val="dxebaseoffice2010blue"/>
          <w:rFonts w:ascii="Book Antiqua" w:hAnsi="Book Antiqua"/>
          <w:b/>
          <w:bCs/>
        </w:rPr>
        <w:t>URL:</w:t>
      </w:r>
      <w:r w:rsidRPr="00443D0C">
        <w:rPr>
          <w:rStyle w:val="dxebaseoffice2010blue"/>
          <w:rFonts w:ascii="Book Antiqua" w:hAnsi="Book Antiqua"/>
        </w:rPr>
        <w:t xml:space="preserve"> https://www.wjgnet.com/1948-9366/full/v14/i9/</w:t>
      </w:r>
      <w:r w:rsidR="00C1738F" w:rsidRPr="00443D0C">
        <w:rPr>
          <w:rStyle w:val="dxebaseoffice2010blue"/>
          <w:rFonts w:ascii="Book Antiqua" w:hAnsi="Book Antiqua" w:hint="eastAsia"/>
          <w:lang w:eastAsia="zh-CN"/>
        </w:rPr>
        <w:t>9</w:t>
      </w:r>
      <w:r w:rsidR="003F0C8B" w:rsidRPr="00443D0C">
        <w:rPr>
          <w:rStyle w:val="dxebaseoffice2010blue"/>
          <w:rFonts w:ascii="Book Antiqua" w:hAnsi="Book Antiqua" w:hint="eastAsia"/>
          <w:lang w:eastAsia="zh-CN"/>
        </w:rPr>
        <w:t>04</w:t>
      </w:r>
      <w:r w:rsidRPr="00443D0C">
        <w:rPr>
          <w:rStyle w:val="dxebaseoffice2010blue"/>
          <w:rFonts w:ascii="Book Antiqua" w:hAnsi="Book Antiqua"/>
        </w:rPr>
        <w:t xml:space="preserve">.htm  </w:t>
      </w:r>
    </w:p>
    <w:p w14:paraId="1E06AC24" w14:textId="786CCAA1" w:rsidR="00A46301" w:rsidRPr="00443D0C" w:rsidRDefault="00A46301" w:rsidP="00A46301">
      <w:pPr>
        <w:spacing w:line="360" w:lineRule="auto"/>
        <w:jc w:val="both"/>
        <w:rPr>
          <w:rFonts w:ascii="Book Antiqua" w:hAnsi="Book Antiqua"/>
        </w:rPr>
      </w:pPr>
      <w:r w:rsidRPr="00443D0C">
        <w:rPr>
          <w:rStyle w:val="dxebaseoffice2010blue"/>
          <w:rFonts w:ascii="Book Antiqua" w:hAnsi="Book Antiqua"/>
          <w:b/>
          <w:bCs/>
        </w:rPr>
        <w:t>DOI:</w:t>
      </w:r>
      <w:r w:rsidRPr="00443D0C">
        <w:rPr>
          <w:rStyle w:val="dxebaseoffice2010blue"/>
          <w:rFonts w:ascii="Book Antiqua" w:hAnsi="Book Antiqua"/>
        </w:rPr>
        <w:t xml:space="preserve"> https://dx.doi.org/10.4240/wjgs.v14.i9.</w:t>
      </w:r>
      <w:r w:rsidR="00C1738F" w:rsidRPr="00443D0C">
        <w:rPr>
          <w:rStyle w:val="dxebaseoffice2010blue"/>
          <w:rFonts w:ascii="Book Antiqua" w:hAnsi="Book Antiqua" w:hint="eastAsia"/>
          <w:lang w:eastAsia="zh-CN"/>
        </w:rPr>
        <w:t>904</w:t>
      </w:r>
    </w:p>
    <w:p w14:paraId="1F1D0296" w14:textId="01069DF6" w:rsidR="00A77B3E" w:rsidRPr="00443D0C" w:rsidRDefault="00A77B3E" w:rsidP="009257A4">
      <w:pPr>
        <w:spacing w:line="360" w:lineRule="auto"/>
        <w:jc w:val="both"/>
        <w:rPr>
          <w:rFonts w:ascii="Book Antiqua" w:hAnsi="Book Antiqua"/>
        </w:rPr>
      </w:pPr>
    </w:p>
    <w:p w14:paraId="36F8EE6A" w14:textId="41B8BCAB"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Core Tip: </w:t>
      </w:r>
      <w:r w:rsidRPr="00443D0C">
        <w:rPr>
          <w:rFonts w:ascii="Book Antiqua" w:eastAsia="Book Antiqua" w:hAnsi="Book Antiqua" w:cs="Book Antiqua"/>
          <w:color w:val="000000"/>
        </w:rPr>
        <w:t xml:space="preserve">This was the first retrospective cohort study to investigate irinotecan-based regimens for neoadjuvant chemotherapy in patients with colorectal liver metastasis (CRLM) in China. It highlighted the benefits of irinotecan and might contribute to </w:t>
      </w:r>
      <w:r w:rsidRPr="00443D0C">
        <w:rPr>
          <w:rFonts w:ascii="Book Antiqua" w:eastAsia="Book Antiqua" w:hAnsi="Book Antiqua" w:cs="Book Antiqua"/>
          <w:color w:val="000000"/>
        </w:rPr>
        <w:lastRenderedPageBreak/>
        <w:t>modifying the treatment guidelines for CRLM. Chemotherapy was based on oxaliplatin in 353 (63.7%) patients and irinotecan in 201 (36.3%). After propensity score matching, the 5-year progression-free survival (PFS) and overall survival (OS) rates with irinotecan were 18.0% and 49.7%, respectively, while the 5-year PFS and OS rates with oxaliplatin were 26.0% and 46.8%</w:t>
      </w:r>
      <w:r w:rsidR="00F90261"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respectively.</w:t>
      </w:r>
    </w:p>
    <w:p w14:paraId="06DF1BA6" w14:textId="77777777" w:rsidR="00A77B3E" w:rsidRPr="00443D0C" w:rsidRDefault="00A77B3E" w:rsidP="009257A4">
      <w:pPr>
        <w:spacing w:line="360" w:lineRule="auto"/>
        <w:jc w:val="both"/>
        <w:rPr>
          <w:rFonts w:ascii="Book Antiqua" w:hAnsi="Book Antiqua"/>
        </w:rPr>
      </w:pPr>
    </w:p>
    <w:p w14:paraId="38345931"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aps/>
          <w:color w:val="000000"/>
          <w:u w:val="single"/>
        </w:rPr>
        <w:t>INTRODUCTION</w:t>
      </w:r>
    </w:p>
    <w:p w14:paraId="621B15EE" w14:textId="29F29C53" w:rsidR="00AC0996"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Colorectal cancer (CRC) is the third most common malignancy and</w:t>
      </w:r>
      <w:r w:rsidR="00F90261"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the second leading cause of cancer-related mortality</w:t>
      </w:r>
      <w:r w:rsidRPr="00443D0C">
        <w:rPr>
          <w:rFonts w:ascii="Book Antiqua" w:eastAsia="Book Antiqua" w:hAnsi="Book Antiqua" w:cs="Book Antiqua"/>
          <w:color w:val="000000"/>
          <w:vertAlign w:val="superscript"/>
        </w:rPr>
        <w:t>[1]</w:t>
      </w:r>
      <w:r w:rsidRPr="00443D0C">
        <w:rPr>
          <w:rFonts w:ascii="Book Antiqua" w:eastAsia="Book Antiqua" w:hAnsi="Book Antiqua" w:cs="Book Antiqua"/>
          <w:color w:val="000000"/>
        </w:rPr>
        <w:t xml:space="preserve">. </w:t>
      </w:r>
      <w:r w:rsidR="00F90261" w:rsidRPr="00443D0C">
        <w:rPr>
          <w:rFonts w:ascii="Book Antiqua" w:eastAsia="Book Antiqua" w:hAnsi="Book Antiqua" w:cs="Book Antiqua"/>
          <w:color w:val="000000"/>
        </w:rPr>
        <w:t xml:space="preserve">The liver </w:t>
      </w:r>
      <w:r w:rsidRPr="00443D0C">
        <w:rPr>
          <w:rFonts w:ascii="Book Antiqua" w:eastAsia="Book Antiqua" w:hAnsi="Book Antiqua" w:cs="Book Antiqua"/>
          <w:color w:val="000000"/>
        </w:rPr>
        <w:t>is the most common site of metastatic involvement, and 25%</w:t>
      </w:r>
      <w:r w:rsidR="009B43E2"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30% of CRC patients present with metastatic diseases initially. The long-term survival outcome has been significantly improved by radical resection of </w:t>
      </w:r>
      <w:r w:rsidR="00F90261" w:rsidRPr="00443D0C">
        <w:rPr>
          <w:rFonts w:ascii="Book Antiqua" w:eastAsia="Book Antiqua" w:hAnsi="Book Antiqua" w:cs="Book Antiqua"/>
          <w:color w:val="000000"/>
        </w:rPr>
        <w:t xml:space="preserve">the </w:t>
      </w:r>
      <w:r w:rsidRPr="00443D0C">
        <w:rPr>
          <w:rFonts w:ascii="Book Antiqua" w:eastAsia="Book Antiqua" w:hAnsi="Book Antiqua" w:cs="Book Antiqua"/>
          <w:color w:val="000000"/>
        </w:rPr>
        <w:t xml:space="preserve">primary </w:t>
      </w:r>
      <w:r w:rsidR="00F90261" w:rsidRPr="00443D0C">
        <w:rPr>
          <w:rFonts w:ascii="Book Antiqua" w:eastAsia="Book Antiqua" w:hAnsi="Book Antiqua" w:cs="Book Antiqua"/>
          <w:color w:val="000000"/>
        </w:rPr>
        <w:t xml:space="preserve">tumor </w:t>
      </w:r>
      <w:r w:rsidRPr="00443D0C">
        <w:rPr>
          <w:rFonts w:ascii="Book Antiqua" w:eastAsia="Book Antiqua" w:hAnsi="Book Antiqua" w:cs="Book Antiqua"/>
          <w:color w:val="000000"/>
        </w:rPr>
        <w:t>and metastases. The overall survival (OS) increased from 36% to 58% at 5</w:t>
      </w:r>
      <w:r w:rsidR="00F90261"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year</w:t>
      </w:r>
      <w:r w:rsidR="00F90261" w:rsidRPr="00443D0C">
        <w:rPr>
          <w:rFonts w:ascii="Book Antiqua" w:eastAsia="Book Antiqua" w:hAnsi="Book Antiqua" w:cs="Book Antiqua"/>
          <w:color w:val="000000"/>
        </w:rPr>
        <w:t>s</w:t>
      </w:r>
      <w:r w:rsidRPr="00443D0C">
        <w:rPr>
          <w:rFonts w:ascii="Book Antiqua" w:eastAsia="Book Antiqua" w:hAnsi="Book Antiqua" w:cs="Book Antiqua"/>
          <w:color w:val="000000"/>
        </w:rPr>
        <w:t xml:space="preserve"> and 23% to 36% at 10</w:t>
      </w:r>
      <w:r w:rsidR="00F90261"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year</w:t>
      </w:r>
      <w:r w:rsidR="00F90261" w:rsidRPr="00443D0C">
        <w:rPr>
          <w:rFonts w:ascii="Book Antiqua" w:eastAsia="Book Antiqua" w:hAnsi="Book Antiqua" w:cs="Book Antiqua"/>
          <w:color w:val="000000"/>
        </w:rPr>
        <w:t>s</w:t>
      </w:r>
      <w:r w:rsidRPr="00443D0C">
        <w:rPr>
          <w:rFonts w:ascii="Book Antiqua" w:eastAsia="Book Antiqua" w:hAnsi="Book Antiqua" w:cs="Book Antiqua"/>
          <w:color w:val="000000"/>
        </w:rPr>
        <w:t>, respectively</w:t>
      </w:r>
      <w:r w:rsidRPr="00443D0C">
        <w:rPr>
          <w:rFonts w:ascii="Book Antiqua" w:eastAsia="Book Antiqua" w:hAnsi="Book Antiqua" w:cs="Book Antiqua"/>
          <w:color w:val="000000"/>
          <w:vertAlign w:val="superscript"/>
        </w:rPr>
        <w:t>[2,3]</w:t>
      </w:r>
      <w:r w:rsidRPr="00443D0C">
        <w:rPr>
          <w:rFonts w:ascii="Book Antiqua" w:eastAsia="Book Antiqua" w:hAnsi="Book Antiqua" w:cs="Book Antiqua"/>
          <w:color w:val="000000"/>
        </w:rPr>
        <w:t>. Advances in surgical techniques have improved safety dramatically, resulting in perioperative mortality rates &lt; 5%</w:t>
      </w:r>
      <w:r w:rsidRPr="00443D0C">
        <w:rPr>
          <w:rFonts w:ascii="Book Antiqua" w:eastAsia="Book Antiqua" w:hAnsi="Book Antiqua" w:cs="Book Antiqua"/>
          <w:color w:val="000000"/>
          <w:vertAlign w:val="superscript"/>
        </w:rPr>
        <w:t>[4]</w:t>
      </w:r>
      <w:r w:rsidRPr="00443D0C">
        <w:rPr>
          <w:rFonts w:ascii="Book Antiqua" w:eastAsia="Book Antiqua" w:hAnsi="Book Antiqua" w:cs="Book Antiqua"/>
          <w:color w:val="000000"/>
        </w:rPr>
        <w:t>.</w:t>
      </w:r>
    </w:p>
    <w:p w14:paraId="5D738A40" w14:textId="6762C9FB" w:rsidR="00AC0996" w:rsidRPr="00443D0C" w:rsidRDefault="00E96975" w:rsidP="009257A4">
      <w:pPr>
        <w:spacing w:line="360" w:lineRule="auto"/>
        <w:ind w:firstLineChars="100" w:firstLine="240"/>
        <w:jc w:val="both"/>
        <w:rPr>
          <w:rFonts w:ascii="Book Antiqua" w:hAnsi="Book Antiqua"/>
        </w:rPr>
      </w:pPr>
      <w:r w:rsidRPr="00443D0C">
        <w:rPr>
          <w:rFonts w:ascii="Book Antiqua" w:eastAsia="Book Antiqua" w:hAnsi="Book Antiqua" w:cs="Book Antiqua"/>
          <w:color w:val="000000"/>
        </w:rPr>
        <w:t xml:space="preserve">Currently, the administration of neoadjuvant chemotherapy (NC) in resectable </w:t>
      </w:r>
      <w:r w:rsidR="0051155A" w:rsidRPr="00443D0C">
        <w:rPr>
          <w:rFonts w:ascii="Book Antiqua" w:eastAsia="Book Antiqua" w:hAnsi="Book Antiqua" w:cs="Book Antiqua"/>
          <w:color w:val="000000"/>
        </w:rPr>
        <w:t>colorectal liver metastasis</w:t>
      </w:r>
      <w:r w:rsidRPr="00443D0C">
        <w:rPr>
          <w:rFonts w:ascii="Book Antiqua" w:eastAsia="Book Antiqua" w:hAnsi="Book Antiqua" w:cs="Book Antiqua"/>
          <w:color w:val="000000"/>
        </w:rPr>
        <w:t xml:space="preserve"> (CRLM) patients is increasing as it can increase the radical resection rate and treat occult metastases</w:t>
      </w:r>
      <w:r w:rsidRPr="00443D0C">
        <w:rPr>
          <w:rFonts w:ascii="Book Antiqua" w:eastAsia="Book Antiqua" w:hAnsi="Book Antiqua" w:cs="Book Antiqua"/>
          <w:color w:val="000000"/>
          <w:vertAlign w:val="superscript"/>
        </w:rPr>
        <w:t>[5]</w:t>
      </w:r>
      <w:r w:rsidRPr="00443D0C">
        <w:rPr>
          <w:rFonts w:ascii="Book Antiqua" w:eastAsia="Book Antiqua" w:hAnsi="Book Antiqua" w:cs="Book Antiqua"/>
          <w:color w:val="000000"/>
        </w:rPr>
        <w:t>. 5-Fluorouracil (5-F</w:t>
      </w:r>
      <w:r w:rsidR="00AC0996" w:rsidRPr="00443D0C">
        <w:rPr>
          <w:rFonts w:ascii="Book Antiqua" w:eastAsia="Book Antiqua" w:hAnsi="Book Antiqua" w:cs="Book Antiqua"/>
          <w:color w:val="000000"/>
        </w:rPr>
        <w:t>u</w:t>
      </w:r>
      <w:r w:rsidRPr="00443D0C">
        <w:rPr>
          <w:rFonts w:ascii="Book Antiqua" w:eastAsia="Book Antiqua" w:hAnsi="Book Antiqua" w:cs="Book Antiqua"/>
          <w:color w:val="000000"/>
        </w:rPr>
        <w:t>) was previously one of the most common anticancer drugs for CRLM. FOLFIRI (irinotecan, 5-F</w:t>
      </w:r>
      <w:r w:rsidR="00AC0996" w:rsidRPr="00443D0C">
        <w:rPr>
          <w:rFonts w:ascii="Book Antiqua" w:eastAsia="Book Antiqua" w:hAnsi="Book Antiqua" w:cs="Book Antiqua"/>
          <w:color w:val="000000"/>
        </w:rPr>
        <w:t>u</w:t>
      </w:r>
      <w:r w:rsidR="00F90261"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leucovorin) </w:t>
      </w:r>
      <w:r w:rsidR="00F90261" w:rsidRPr="00443D0C">
        <w:rPr>
          <w:rFonts w:ascii="Book Antiqua" w:eastAsia="Book Antiqua" w:hAnsi="Book Antiqua" w:cs="Book Antiqua"/>
          <w:color w:val="000000"/>
        </w:rPr>
        <w:t xml:space="preserve">and </w:t>
      </w:r>
      <w:r w:rsidRPr="00443D0C">
        <w:rPr>
          <w:rFonts w:ascii="Book Antiqua" w:eastAsia="Book Antiqua" w:hAnsi="Book Antiqua" w:cs="Book Antiqua"/>
          <w:color w:val="000000"/>
        </w:rPr>
        <w:t>FOLFOX (oxaliplatin, 5-F</w:t>
      </w:r>
      <w:r w:rsidR="00AC0996" w:rsidRPr="00443D0C">
        <w:rPr>
          <w:rFonts w:ascii="Book Antiqua" w:eastAsia="Book Antiqua" w:hAnsi="Book Antiqua" w:cs="Book Antiqua"/>
          <w:color w:val="000000"/>
        </w:rPr>
        <w:t>u</w:t>
      </w:r>
      <w:r w:rsidR="00F90261"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leucovorin)</w:t>
      </w:r>
      <w:r w:rsidR="00F90261" w:rsidRPr="00443D0C">
        <w:rPr>
          <w:rFonts w:ascii="Book Antiqua" w:eastAsia="Book Antiqua" w:hAnsi="Book Antiqua" w:cs="Book Antiqua"/>
          <w:color w:val="000000"/>
        </w:rPr>
        <w:t xml:space="preserve"> regimens</w:t>
      </w:r>
      <w:r w:rsidRPr="00443D0C">
        <w:rPr>
          <w:rFonts w:ascii="Book Antiqua" w:eastAsia="Book Antiqua" w:hAnsi="Book Antiqua" w:cs="Book Antiqua"/>
          <w:color w:val="000000"/>
        </w:rPr>
        <w:t xml:space="preserve"> have been proven more effective. By </w:t>
      </w:r>
      <w:r w:rsidR="00F90261" w:rsidRPr="00443D0C">
        <w:rPr>
          <w:rFonts w:ascii="Book Antiqua" w:eastAsia="Book Antiqua" w:hAnsi="Book Antiqua" w:cs="Book Antiqua"/>
          <w:color w:val="000000"/>
        </w:rPr>
        <w:t xml:space="preserve">combining with </w:t>
      </w:r>
      <w:r w:rsidRPr="00443D0C">
        <w:rPr>
          <w:rFonts w:ascii="Book Antiqua" w:eastAsia="Book Antiqua" w:hAnsi="Book Antiqua" w:cs="Book Antiqua"/>
          <w:color w:val="000000"/>
        </w:rPr>
        <w:t xml:space="preserve">antibodies targeting epidermal growth factor receptor and vascular endothelial growth factor, </w:t>
      </w:r>
      <w:r w:rsidR="00F90261" w:rsidRPr="00443D0C">
        <w:rPr>
          <w:rFonts w:ascii="Book Antiqua" w:eastAsia="Book Antiqua" w:hAnsi="Book Antiqua" w:cs="Book Antiqua"/>
          <w:color w:val="000000"/>
        </w:rPr>
        <w:t xml:space="preserve">a </w:t>
      </w:r>
      <w:r w:rsidRPr="00443D0C">
        <w:rPr>
          <w:rFonts w:ascii="Book Antiqua" w:eastAsia="Book Antiqua" w:hAnsi="Book Antiqua" w:cs="Book Antiqua"/>
          <w:color w:val="000000"/>
        </w:rPr>
        <w:t xml:space="preserve">response rate of </w:t>
      </w:r>
      <w:r w:rsidR="00AC0996" w:rsidRPr="00443D0C">
        <w:rPr>
          <w:rFonts w:ascii="Book Antiqua" w:eastAsia="Book Antiqua" w:hAnsi="Book Antiqua" w:cs="Book Antiqua"/>
          <w:color w:val="000000"/>
        </w:rPr>
        <w:t xml:space="preserve">about </w:t>
      </w:r>
      <w:r w:rsidRPr="00443D0C">
        <w:rPr>
          <w:rFonts w:ascii="Book Antiqua" w:eastAsia="Book Antiqua" w:hAnsi="Book Antiqua" w:cs="Book Antiqua"/>
          <w:color w:val="000000"/>
        </w:rPr>
        <w:t xml:space="preserve">20% observed in the new era of modern chemotherapy </w:t>
      </w:r>
      <w:r w:rsidR="00F90261" w:rsidRPr="00443D0C">
        <w:rPr>
          <w:rFonts w:ascii="Book Antiqua" w:eastAsia="Book Antiqua" w:hAnsi="Book Antiqua" w:cs="Book Antiqua"/>
          <w:color w:val="000000"/>
        </w:rPr>
        <w:t xml:space="preserve">has </w:t>
      </w:r>
      <w:r w:rsidRPr="00443D0C">
        <w:rPr>
          <w:rFonts w:ascii="Book Antiqua" w:eastAsia="Book Antiqua" w:hAnsi="Book Antiqua" w:cs="Book Antiqua"/>
          <w:color w:val="000000"/>
        </w:rPr>
        <w:t>been greatly increased. Nevertheless, it has been shown that systemic chemotherapy for CRLM might cause injury to the nontumoral liver parenchyma. Sinusoidal obstruction syndrome (SOS) has been identified as being a complication to oxaliplatin-based chemotherapy</w:t>
      </w:r>
      <w:r w:rsidRPr="00443D0C">
        <w:rPr>
          <w:rFonts w:ascii="Book Antiqua" w:eastAsia="Book Antiqua" w:hAnsi="Book Antiqua" w:cs="Book Antiqua"/>
          <w:color w:val="000000"/>
          <w:vertAlign w:val="superscript"/>
        </w:rPr>
        <w:t>[6]</w:t>
      </w:r>
      <w:r w:rsidRPr="00443D0C">
        <w:rPr>
          <w:rFonts w:ascii="Book Antiqua" w:eastAsia="Book Antiqua" w:hAnsi="Book Antiqua" w:cs="Book Antiqua"/>
          <w:color w:val="000000"/>
        </w:rPr>
        <w:t>. Steatohepatitis was considered to be associated with irinotecan-based chemotherapy, especially in obese patients</w:t>
      </w:r>
      <w:r w:rsidRPr="00443D0C">
        <w:rPr>
          <w:rFonts w:ascii="Book Antiqua" w:eastAsia="Book Antiqua" w:hAnsi="Book Antiqua" w:cs="Book Antiqua"/>
          <w:color w:val="000000"/>
          <w:vertAlign w:val="superscript"/>
        </w:rPr>
        <w:t>[7]</w:t>
      </w:r>
      <w:r w:rsidRPr="00443D0C">
        <w:rPr>
          <w:rFonts w:ascii="Book Antiqua" w:eastAsia="Book Antiqua" w:hAnsi="Book Antiqua" w:cs="Book Antiqua"/>
          <w:color w:val="000000"/>
        </w:rPr>
        <w:t>. Because of impaired remnant liver function, chemotherapy-induced liver injury is a major cause of morbidity and mortality after hepatic resection.</w:t>
      </w:r>
    </w:p>
    <w:p w14:paraId="010F4F8E" w14:textId="2C995364" w:rsidR="00A77B3E" w:rsidRPr="00443D0C" w:rsidRDefault="00E96975" w:rsidP="009257A4">
      <w:pPr>
        <w:spacing w:line="360" w:lineRule="auto"/>
        <w:ind w:firstLineChars="100" w:firstLine="240"/>
        <w:jc w:val="both"/>
        <w:rPr>
          <w:rFonts w:ascii="Book Antiqua" w:hAnsi="Book Antiqua"/>
        </w:rPr>
      </w:pPr>
      <w:r w:rsidRPr="00443D0C">
        <w:rPr>
          <w:rFonts w:ascii="Book Antiqua" w:eastAsia="Book Antiqua" w:hAnsi="Book Antiqua" w:cs="Book Antiqua"/>
          <w:color w:val="000000"/>
        </w:rPr>
        <w:lastRenderedPageBreak/>
        <w:t>For resectable CRLM, oxaliplatin-based regimens have been preferred to irinotecan-based regimens as the first-line treatment because of less alopecia and gastrointestinal toxicity</w:t>
      </w:r>
      <w:r w:rsidRPr="00443D0C">
        <w:rPr>
          <w:rFonts w:ascii="Book Antiqua" w:eastAsia="Book Antiqua" w:hAnsi="Book Antiqua" w:cs="Book Antiqua"/>
          <w:color w:val="000000"/>
          <w:vertAlign w:val="superscript"/>
        </w:rPr>
        <w:t>[8]</w:t>
      </w:r>
      <w:r w:rsidRPr="00443D0C">
        <w:rPr>
          <w:rFonts w:ascii="Book Antiqua" w:eastAsia="Book Antiqua" w:hAnsi="Book Antiqua" w:cs="Book Antiqua"/>
          <w:color w:val="000000"/>
        </w:rPr>
        <w:t>. Irinotecan has been administered to patients with resectable CRLM</w:t>
      </w:r>
      <w:r w:rsidR="00D32DCD" w:rsidRPr="00443D0C">
        <w:rPr>
          <w:rFonts w:ascii="Book Antiqua" w:eastAsia="Book Antiqua" w:hAnsi="Book Antiqua" w:cs="Book Antiqua"/>
          <w:color w:val="000000"/>
        </w:rPr>
        <w:t>, but supporting evidence</w:t>
      </w:r>
      <w:r w:rsidRPr="00443D0C">
        <w:rPr>
          <w:rFonts w:ascii="Book Antiqua" w:eastAsia="Book Antiqua" w:hAnsi="Book Antiqua" w:cs="Book Antiqua"/>
          <w:color w:val="000000"/>
        </w:rPr>
        <w:t xml:space="preserve"> </w:t>
      </w:r>
      <w:r w:rsidR="00D32DCD" w:rsidRPr="00443D0C">
        <w:rPr>
          <w:rFonts w:ascii="Book Antiqua" w:eastAsia="Book Antiqua" w:hAnsi="Book Antiqua" w:cs="Book Antiqua"/>
          <w:color w:val="000000"/>
        </w:rPr>
        <w:t xml:space="preserve">is </w:t>
      </w:r>
      <w:r w:rsidRPr="00443D0C">
        <w:rPr>
          <w:rFonts w:ascii="Book Antiqua" w:eastAsia="Book Antiqua" w:hAnsi="Book Antiqua" w:cs="Book Antiqua"/>
          <w:color w:val="000000"/>
        </w:rPr>
        <w:t xml:space="preserve">absent, and </w:t>
      </w:r>
      <w:r w:rsidR="00D32DCD" w:rsidRPr="00443D0C">
        <w:rPr>
          <w:rFonts w:ascii="Book Antiqua" w:eastAsia="Book Antiqua" w:hAnsi="Book Antiqua" w:cs="Book Antiqua"/>
          <w:color w:val="000000"/>
        </w:rPr>
        <w:t xml:space="preserve">whether </w:t>
      </w:r>
      <w:r w:rsidRPr="00443D0C">
        <w:rPr>
          <w:rFonts w:ascii="Book Antiqua" w:eastAsia="Book Antiqua" w:hAnsi="Book Antiqua" w:cs="Book Antiqua"/>
          <w:color w:val="000000"/>
        </w:rPr>
        <w:t xml:space="preserve">survival outcomes </w:t>
      </w:r>
      <w:r w:rsidR="00D32DCD" w:rsidRPr="00443D0C">
        <w:rPr>
          <w:rFonts w:ascii="Book Antiqua" w:eastAsia="Book Antiqua" w:hAnsi="Book Antiqua" w:cs="Book Antiqua"/>
          <w:color w:val="000000"/>
        </w:rPr>
        <w:t>are</w:t>
      </w:r>
      <w:r w:rsidRPr="00443D0C">
        <w:rPr>
          <w:rFonts w:ascii="Book Antiqua" w:eastAsia="Book Antiqua" w:hAnsi="Book Antiqua" w:cs="Book Antiqua"/>
          <w:color w:val="000000"/>
        </w:rPr>
        <w:t xml:space="preserve"> improved remains under debated. The present study investigated whether irinotecan might improve progression-free survival (PFS) or OS in patients with resectable CRLM.</w:t>
      </w:r>
    </w:p>
    <w:p w14:paraId="436BBCBF" w14:textId="77777777" w:rsidR="00A77B3E" w:rsidRPr="00443D0C" w:rsidRDefault="00A77B3E" w:rsidP="009257A4">
      <w:pPr>
        <w:spacing w:line="360" w:lineRule="auto"/>
        <w:jc w:val="both"/>
        <w:rPr>
          <w:rFonts w:ascii="Book Antiqua" w:hAnsi="Book Antiqua"/>
        </w:rPr>
      </w:pPr>
    </w:p>
    <w:p w14:paraId="1734D424"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aps/>
          <w:color w:val="000000"/>
          <w:u w:val="single"/>
        </w:rPr>
        <w:t>MATERIALS AND METHODS</w:t>
      </w:r>
    </w:p>
    <w:p w14:paraId="60BB2578"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i/>
          <w:iCs/>
          <w:color w:val="000000"/>
        </w:rPr>
        <w:t>Patient eligibility</w:t>
      </w:r>
    </w:p>
    <w:p w14:paraId="069955DF" w14:textId="484EAA99"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This study collected the data from CRLM patients who received NC and underwent hepatic resection between September 2003 and August 2020 at the Hepatopancreatobiliary Surgery Department of Peking University Cancer Hospital. The demographic and clinical data were retrospectively obtained from a prospective patient database. The inclusion criteria were: (1) </w:t>
      </w:r>
      <w:r w:rsidR="00AC0996" w:rsidRPr="00443D0C">
        <w:rPr>
          <w:rFonts w:ascii="Book Antiqua" w:eastAsia="Book Antiqua" w:hAnsi="Book Antiqua" w:cs="Book Antiqua"/>
          <w:color w:val="000000"/>
        </w:rPr>
        <w:t>E</w:t>
      </w:r>
      <w:r w:rsidRPr="00443D0C">
        <w:rPr>
          <w:rFonts w:ascii="Book Antiqua" w:eastAsia="Book Antiqua" w:hAnsi="Book Antiqua" w:cs="Book Antiqua"/>
          <w:color w:val="000000"/>
        </w:rPr>
        <w:t>valuated to be resectable by a multidisciplinary team (MDT) that consisted of surgical oncologists, radiologists</w:t>
      </w:r>
      <w:r w:rsidR="00D32DCD"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medical oncologists; (2) </w:t>
      </w:r>
      <w:r w:rsidR="00AC0996" w:rsidRPr="00443D0C">
        <w:rPr>
          <w:rFonts w:ascii="Book Antiqua" w:eastAsia="Book Antiqua" w:hAnsi="Book Antiqua" w:cs="Book Antiqua"/>
          <w:color w:val="000000"/>
        </w:rPr>
        <w:t>R</w:t>
      </w:r>
      <w:r w:rsidRPr="00443D0C">
        <w:rPr>
          <w:rFonts w:ascii="Book Antiqua" w:eastAsia="Book Antiqua" w:hAnsi="Book Antiqua" w:cs="Book Antiqua"/>
          <w:color w:val="000000"/>
        </w:rPr>
        <w:t xml:space="preserve">eceived NC and underwent hepatic resection; (3) </w:t>
      </w:r>
      <w:r w:rsidR="00AC0996" w:rsidRPr="00443D0C">
        <w:rPr>
          <w:rFonts w:ascii="Book Antiqua" w:eastAsia="Book Antiqua" w:hAnsi="Book Antiqua" w:cs="Book Antiqua"/>
          <w:color w:val="000000"/>
        </w:rPr>
        <w:t>N</w:t>
      </w:r>
      <w:r w:rsidRPr="00443D0C">
        <w:rPr>
          <w:rFonts w:ascii="Book Antiqua" w:eastAsia="Book Antiqua" w:hAnsi="Book Antiqua" w:cs="Book Antiqua"/>
          <w:color w:val="000000"/>
        </w:rPr>
        <w:t>o other simultaneous malignancies; (4) 19</w:t>
      </w:r>
      <w:r w:rsidR="00AC0996" w:rsidRPr="00443D0C">
        <w:rPr>
          <w:rFonts w:ascii="Book Antiqua" w:eastAsia="Book Antiqua" w:hAnsi="Book Antiqua" w:cs="Book Antiqua"/>
          <w:color w:val="000000"/>
        </w:rPr>
        <w:t>-</w:t>
      </w:r>
      <w:r w:rsidRPr="00443D0C">
        <w:rPr>
          <w:rFonts w:ascii="Book Antiqua" w:eastAsia="Book Antiqua" w:hAnsi="Book Antiqua" w:cs="Book Antiqua"/>
          <w:color w:val="000000"/>
        </w:rPr>
        <w:t>80 years of age; and (5) Eastern Cooperative Oncology Group performance status &lt; 2. Patients who underwent only ablation or palliative hepatic resection (R2) were excluded. This study was approved by the Ethics Committee of Beijing Cancer Hospital (No. 2021YJZ06-GZ01), and the requirement for informed consent was waived.</w:t>
      </w:r>
    </w:p>
    <w:p w14:paraId="4380075B" w14:textId="77777777" w:rsidR="00A77B3E" w:rsidRPr="00443D0C" w:rsidRDefault="00A77B3E" w:rsidP="009257A4">
      <w:pPr>
        <w:spacing w:line="360" w:lineRule="auto"/>
        <w:jc w:val="both"/>
        <w:rPr>
          <w:rFonts w:ascii="Book Antiqua" w:hAnsi="Book Antiqua"/>
        </w:rPr>
      </w:pPr>
    </w:p>
    <w:p w14:paraId="21A70281"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i/>
          <w:iCs/>
          <w:color w:val="000000"/>
        </w:rPr>
        <w:t>Pretreatment evaluation</w:t>
      </w:r>
    </w:p>
    <w:p w14:paraId="1F17DD8A" w14:textId="1120F0E2"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All patients were evaluated by physical examination, routine hematology, biochemistry analyses</w:t>
      </w:r>
      <w:r w:rsidR="00D32DCD"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w:t>
      </w:r>
      <w:r w:rsidR="00D32DCD" w:rsidRPr="00443D0C">
        <w:rPr>
          <w:rFonts w:ascii="Book Antiqua" w:eastAsia="Book Antiqua" w:hAnsi="Book Antiqua" w:cs="Book Antiqua"/>
          <w:color w:val="000000"/>
        </w:rPr>
        <w:t xml:space="preserve">measurement of levels of </w:t>
      </w:r>
      <w:r w:rsidRPr="00443D0C">
        <w:rPr>
          <w:rFonts w:ascii="Book Antiqua" w:eastAsia="Book Antiqua" w:hAnsi="Book Antiqua" w:cs="Book Antiqua"/>
          <w:color w:val="000000"/>
        </w:rPr>
        <w:t>tumor marker</w:t>
      </w:r>
      <w:r w:rsidR="00D32DCD" w:rsidRPr="00443D0C">
        <w:rPr>
          <w:rFonts w:ascii="Book Antiqua" w:eastAsia="Book Antiqua" w:hAnsi="Book Antiqua" w:cs="Book Antiqua"/>
          <w:color w:val="000000"/>
        </w:rPr>
        <w:t>s</w:t>
      </w:r>
      <w:r w:rsidRPr="00443D0C">
        <w:rPr>
          <w:rFonts w:ascii="Book Antiqua" w:eastAsia="Book Antiqua" w:hAnsi="Book Antiqua" w:cs="Book Antiqua"/>
          <w:color w:val="000000"/>
        </w:rPr>
        <w:t xml:space="preserve"> including carcinoembryonic antigen (CEA) and </w:t>
      </w:r>
      <w:r w:rsidR="00AC0996" w:rsidRPr="00443D0C">
        <w:rPr>
          <w:rFonts w:ascii="Book Antiqua" w:eastAsia="Book Antiqua" w:hAnsi="Book Antiqua" w:cs="Book Antiqua"/>
          <w:color w:val="000000"/>
        </w:rPr>
        <w:t>c</w:t>
      </w:r>
      <w:r w:rsidRPr="00443D0C">
        <w:rPr>
          <w:rFonts w:ascii="Book Antiqua" w:eastAsia="Book Antiqua" w:hAnsi="Book Antiqua" w:cs="Book Antiqua"/>
          <w:color w:val="000000"/>
        </w:rPr>
        <w:t>arbohydrate antigen 19</w:t>
      </w:r>
      <w:r w:rsidR="00AC0996" w:rsidRPr="00443D0C">
        <w:rPr>
          <w:rFonts w:ascii="Book Antiqua" w:eastAsia="Book Antiqua" w:hAnsi="Book Antiqua" w:cs="Book Antiqua"/>
          <w:color w:val="000000"/>
        </w:rPr>
        <w:t>-</w:t>
      </w:r>
      <w:r w:rsidRPr="00443D0C">
        <w:rPr>
          <w:rFonts w:ascii="Book Antiqua" w:eastAsia="Book Antiqua" w:hAnsi="Book Antiqua" w:cs="Book Antiqua"/>
          <w:color w:val="000000"/>
        </w:rPr>
        <w:t>9 (Ca19</w:t>
      </w:r>
      <w:r w:rsidR="00AC0996" w:rsidRPr="00443D0C">
        <w:rPr>
          <w:rFonts w:ascii="Book Antiqua" w:eastAsia="Book Antiqua" w:hAnsi="Book Antiqua" w:cs="Book Antiqua"/>
          <w:color w:val="000000"/>
        </w:rPr>
        <w:t>-</w:t>
      </w:r>
      <w:r w:rsidRPr="00443D0C">
        <w:rPr>
          <w:rFonts w:ascii="Book Antiqua" w:eastAsia="Book Antiqua" w:hAnsi="Book Antiqua" w:cs="Book Antiqua"/>
          <w:color w:val="000000"/>
        </w:rPr>
        <w:t>9)</w:t>
      </w:r>
      <w:r w:rsidR="00D32DCD"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 xml:space="preserve">before treatment. According to standard clinical protocols, computed tomography or magnetic resonance imaging of the abdomen and chest was performed for preoperative staging and evaluation of liver </w:t>
      </w:r>
      <w:r w:rsidRPr="00443D0C">
        <w:rPr>
          <w:rFonts w:ascii="Book Antiqua" w:eastAsia="Book Antiqua" w:hAnsi="Book Antiqua" w:cs="Book Antiqua"/>
          <w:color w:val="000000"/>
        </w:rPr>
        <w:lastRenderedPageBreak/>
        <w:t>metastasis. In addition, positron emission tomography was performed to rule out any extrahepatic metastasis.</w:t>
      </w:r>
    </w:p>
    <w:p w14:paraId="719AC654" w14:textId="77777777" w:rsidR="00A77B3E" w:rsidRPr="00443D0C" w:rsidRDefault="00A77B3E" w:rsidP="009257A4">
      <w:pPr>
        <w:spacing w:line="360" w:lineRule="auto"/>
        <w:jc w:val="both"/>
        <w:rPr>
          <w:rFonts w:ascii="Book Antiqua" w:hAnsi="Book Antiqua"/>
        </w:rPr>
      </w:pPr>
    </w:p>
    <w:p w14:paraId="59B7847E" w14:textId="54778AF0"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i/>
          <w:iCs/>
          <w:color w:val="000000"/>
        </w:rPr>
        <w:t>Treatment</w:t>
      </w:r>
    </w:p>
    <w:p w14:paraId="7E018630" w14:textId="37C5C181" w:rsidR="00E84AD0"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The NC regimens consisted mainly of 5-F</w:t>
      </w:r>
      <w:r w:rsidR="00AC0996" w:rsidRPr="00443D0C">
        <w:rPr>
          <w:rFonts w:ascii="Book Antiqua" w:eastAsia="Book Antiqua" w:hAnsi="Book Antiqua" w:cs="Book Antiqua"/>
          <w:color w:val="000000"/>
        </w:rPr>
        <w:t>u</w:t>
      </w:r>
      <w:r w:rsidRPr="00443D0C">
        <w:rPr>
          <w:rFonts w:ascii="Book Antiqua" w:eastAsia="Book Antiqua" w:hAnsi="Book Antiqua" w:cs="Book Antiqua"/>
          <w:color w:val="000000"/>
        </w:rPr>
        <w:t>, leucovorin</w:t>
      </w:r>
      <w:r w:rsidR="00D32DCD"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oxaliplatin, or 5-F</w:t>
      </w:r>
      <w:r w:rsidR="00AC0996" w:rsidRPr="00443D0C">
        <w:rPr>
          <w:rFonts w:ascii="Book Antiqua" w:eastAsia="Book Antiqua" w:hAnsi="Book Antiqua" w:cs="Book Antiqua"/>
          <w:color w:val="000000"/>
        </w:rPr>
        <w:t>u</w:t>
      </w:r>
      <w:r w:rsidRPr="00443D0C">
        <w:rPr>
          <w:rFonts w:ascii="Book Antiqua" w:eastAsia="Book Antiqua" w:hAnsi="Book Antiqua" w:cs="Book Antiqua"/>
          <w:color w:val="000000"/>
        </w:rPr>
        <w:t>, leucovorin</w:t>
      </w:r>
      <w:r w:rsidR="00D32DCD"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irinotecan, with or without bevacizumab or cetuximab. There were 353 patients who received a regimen based on oxaliplatin and 201 patients who were treated with a regimen based on irinotecan. Based on World Health Organization criteria, the response to NC was classified</w:t>
      </w:r>
      <w:r w:rsidR="00D32DCD" w:rsidRPr="00443D0C">
        <w:rPr>
          <w:rFonts w:ascii="Book Antiqua" w:eastAsia="Book Antiqua" w:hAnsi="Book Antiqua" w:cs="Book Antiqua"/>
          <w:color w:val="000000"/>
        </w:rPr>
        <w:t xml:space="preserve"> according</w:t>
      </w:r>
      <w:r w:rsidRPr="00443D0C">
        <w:rPr>
          <w:rFonts w:ascii="Book Antiqua" w:eastAsia="Book Antiqua" w:hAnsi="Book Antiqua" w:cs="Book Antiqua"/>
          <w:color w:val="000000"/>
        </w:rPr>
        <w:t xml:space="preserve"> to the Response Evaluation Criteria in Solid Tumors (RECIST 1.1). MDT discussion assess</w:t>
      </w:r>
      <w:r w:rsidR="00D32DCD" w:rsidRPr="00443D0C">
        <w:rPr>
          <w:rFonts w:ascii="Book Antiqua" w:eastAsia="Book Antiqua" w:hAnsi="Book Antiqua" w:cs="Book Antiqua"/>
          <w:color w:val="000000"/>
        </w:rPr>
        <w:t>ed</w:t>
      </w:r>
      <w:r w:rsidRPr="00443D0C">
        <w:rPr>
          <w:rFonts w:ascii="Book Antiqua" w:eastAsia="Book Antiqua" w:hAnsi="Book Antiqua" w:cs="Book Antiqua"/>
          <w:color w:val="000000"/>
        </w:rPr>
        <w:t xml:space="preserve"> the treatment response and the possibility of surgery. If the patient presented with disease progression, a new second-line chemotherapy regimen was recommended.</w:t>
      </w:r>
    </w:p>
    <w:p w14:paraId="165C5BAC" w14:textId="5C9213B7" w:rsidR="00A77B3E" w:rsidRPr="00443D0C" w:rsidRDefault="00E96975" w:rsidP="009257A4">
      <w:pPr>
        <w:spacing w:line="360" w:lineRule="auto"/>
        <w:ind w:firstLineChars="100" w:firstLine="240"/>
        <w:jc w:val="both"/>
        <w:rPr>
          <w:rFonts w:ascii="Book Antiqua" w:hAnsi="Book Antiqua"/>
        </w:rPr>
      </w:pPr>
      <w:r w:rsidRPr="00443D0C">
        <w:rPr>
          <w:rFonts w:ascii="Book Antiqua" w:eastAsia="Book Antiqua" w:hAnsi="Book Antiqua" w:cs="Book Antiqua"/>
          <w:color w:val="000000"/>
        </w:rPr>
        <w:t xml:space="preserve">In surgical treatment, the technical criteria for resectability related to the liver remnant after resection were: (1) </w:t>
      </w:r>
      <w:r w:rsidR="00E84AD0" w:rsidRPr="00443D0C">
        <w:rPr>
          <w:rFonts w:ascii="Book Antiqua" w:eastAsia="Book Antiqua" w:hAnsi="Book Antiqua" w:cs="Book Antiqua"/>
          <w:color w:val="000000"/>
        </w:rPr>
        <w:t>P</w:t>
      </w:r>
      <w:r w:rsidRPr="00443D0C">
        <w:rPr>
          <w:rFonts w:ascii="Book Antiqua" w:eastAsia="Book Antiqua" w:hAnsi="Book Antiqua" w:cs="Book Antiqua"/>
          <w:color w:val="000000"/>
        </w:rPr>
        <w:t xml:space="preserve">reserving two contiguous segments; (2) </w:t>
      </w:r>
      <w:r w:rsidR="00E84AD0" w:rsidRPr="00443D0C">
        <w:rPr>
          <w:rFonts w:ascii="Book Antiqua" w:eastAsia="Book Antiqua" w:hAnsi="Book Antiqua" w:cs="Book Antiqua"/>
          <w:color w:val="000000"/>
        </w:rPr>
        <w:t>P</w:t>
      </w:r>
      <w:r w:rsidRPr="00443D0C">
        <w:rPr>
          <w:rFonts w:ascii="Book Antiqua" w:eastAsia="Book Antiqua" w:hAnsi="Book Antiqua" w:cs="Book Antiqua"/>
          <w:color w:val="000000"/>
        </w:rPr>
        <w:t xml:space="preserve">reserving adequate vascular inflow, outflow, and biliary drainage; and (3) </w:t>
      </w:r>
      <w:r w:rsidR="00E84AD0" w:rsidRPr="00443D0C">
        <w:rPr>
          <w:rFonts w:ascii="Book Antiqua" w:eastAsia="Book Antiqua" w:hAnsi="Book Antiqua" w:cs="Book Antiqua"/>
          <w:color w:val="000000"/>
        </w:rPr>
        <w:t>P</w:t>
      </w:r>
      <w:r w:rsidRPr="00443D0C">
        <w:rPr>
          <w:rFonts w:ascii="Book Antiqua" w:eastAsia="Book Antiqua" w:hAnsi="Book Antiqua" w:cs="Book Antiqua"/>
          <w:color w:val="000000"/>
        </w:rPr>
        <w:t>reserving adequate future liver remnant volume (30% in normal liver and 40% in patients with preoperative chemotherapy)</w:t>
      </w:r>
      <w:r w:rsidRPr="00443D0C">
        <w:rPr>
          <w:rFonts w:ascii="Book Antiqua" w:eastAsia="Book Antiqua" w:hAnsi="Book Antiqua" w:cs="Book Antiqua"/>
          <w:color w:val="000000"/>
          <w:vertAlign w:val="superscript"/>
        </w:rPr>
        <w:t>[9]</w:t>
      </w:r>
      <w:r w:rsidRPr="00443D0C">
        <w:rPr>
          <w:rFonts w:ascii="Book Antiqua" w:eastAsia="Book Antiqua" w:hAnsi="Book Antiqua" w:cs="Book Antiqua"/>
          <w:color w:val="000000"/>
        </w:rPr>
        <w:t>. Major hepatic resection was defined to be any resection of three or more segments. All the patients underwent hepatic resection and primary tumor resection. All the specimens were examined for pathological diagnosis after surgery.</w:t>
      </w:r>
    </w:p>
    <w:p w14:paraId="7035A2BC" w14:textId="292979B1" w:rsidR="00A77B3E" w:rsidRPr="00443D0C" w:rsidRDefault="00A77B3E" w:rsidP="009257A4">
      <w:pPr>
        <w:spacing w:line="360" w:lineRule="auto"/>
        <w:jc w:val="both"/>
        <w:rPr>
          <w:rFonts w:ascii="Book Antiqua" w:hAnsi="Book Antiqua"/>
          <w:lang w:eastAsia="zh-CN"/>
        </w:rPr>
      </w:pPr>
    </w:p>
    <w:p w14:paraId="54B0EA8D"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i/>
          <w:iCs/>
          <w:color w:val="000000"/>
        </w:rPr>
        <w:t>Statistical analysis</w:t>
      </w:r>
    </w:p>
    <w:p w14:paraId="2222FE90" w14:textId="42A4982B"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The continuous variables </w:t>
      </w:r>
      <w:r w:rsidR="00D32DCD" w:rsidRPr="00443D0C">
        <w:rPr>
          <w:rFonts w:ascii="Book Antiqua" w:eastAsia="Book Antiqua" w:hAnsi="Book Antiqua" w:cs="Book Antiqua"/>
          <w:color w:val="000000"/>
        </w:rPr>
        <w:t xml:space="preserve">are </w:t>
      </w:r>
      <w:r w:rsidRPr="00443D0C">
        <w:rPr>
          <w:rFonts w:ascii="Book Antiqua" w:eastAsia="Book Antiqua" w:hAnsi="Book Antiqua" w:cs="Book Antiqua"/>
          <w:color w:val="000000"/>
        </w:rPr>
        <w:t xml:space="preserve">expressed using median and range, and the categorical variables </w:t>
      </w:r>
      <w:r w:rsidR="00D32DCD" w:rsidRPr="00443D0C">
        <w:rPr>
          <w:rFonts w:ascii="Book Antiqua" w:eastAsia="Book Antiqua" w:hAnsi="Book Antiqua" w:cs="Book Antiqua"/>
          <w:color w:val="000000"/>
        </w:rPr>
        <w:t xml:space="preserve">are </w:t>
      </w:r>
      <w:r w:rsidRPr="00443D0C">
        <w:rPr>
          <w:rFonts w:ascii="Book Antiqua" w:eastAsia="Book Antiqua" w:hAnsi="Book Antiqua" w:cs="Book Antiqua"/>
          <w:color w:val="000000"/>
        </w:rPr>
        <w:t>expressed as number (</w:t>
      </w:r>
      <w:r w:rsidRPr="00443D0C">
        <w:rPr>
          <w:rFonts w:ascii="Book Antiqua" w:eastAsia="Book Antiqua" w:hAnsi="Book Antiqua" w:cs="Book Antiqua"/>
          <w:i/>
          <w:iCs/>
          <w:color w:val="000000"/>
        </w:rPr>
        <w:t>n</w:t>
      </w:r>
      <w:r w:rsidRPr="00443D0C">
        <w:rPr>
          <w:rFonts w:ascii="Book Antiqua" w:eastAsia="Book Antiqua" w:hAnsi="Book Antiqua" w:cs="Book Antiqua"/>
          <w:color w:val="000000"/>
        </w:rPr>
        <w:t xml:space="preserve">) and frequency (%). The </w:t>
      </w:r>
      <w:r w:rsidRPr="00443D0C">
        <w:rPr>
          <w:rFonts w:ascii="Book Antiqua" w:eastAsia="Book Antiqua" w:hAnsi="Book Antiqua" w:cs="Book Antiqua"/>
          <w:i/>
          <w:iCs/>
          <w:color w:val="000000"/>
        </w:rPr>
        <w:t>c</w:t>
      </w:r>
      <w:r w:rsidRPr="00443D0C">
        <w:rPr>
          <w:rFonts w:ascii="Book Antiqua" w:eastAsia="Book Antiqua" w:hAnsi="Book Antiqua" w:cs="Book Antiqua"/>
          <w:i/>
          <w:iCs/>
          <w:color w:val="000000"/>
          <w:vertAlign w:val="superscript"/>
        </w:rPr>
        <w:t>2</w:t>
      </w:r>
      <w:r w:rsidRPr="00443D0C">
        <w:rPr>
          <w:rFonts w:ascii="Book Antiqua" w:eastAsia="Book Antiqua" w:hAnsi="Book Antiqua" w:cs="Book Antiqua"/>
          <w:color w:val="000000"/>
        </w:rPr>
        <w:t xml:space="preserve"> or Fisher’s exact test </w:t>
      </w:r>
      <w:r w:rsidR="00D32DCD" w:rsidRPr="00443D0C">
        <w:rPr>
          <w:rFonts w:ascii="Book Antiqua" w:eastAsia="Book Antiqua" w:hAnsi="Book Antiqua" w:cs="Book Antiqua"/>
          <w:color w:val="000000"/>
        </w:rPr>
        <w:t xml:space="preserve">was </w:t>
      </w:r>
      <w:r w:rsidRPr="00443D0C">
        <w:rPr>
          <w:rFonts w:ascii="Book Antiqua" w:eastAsia="Book Antiqua" w:hAnsi="Book Antiqua" w:cs="Book Antiqua"/>
          <w:color w:val="000000"/>
        </w:rPr>
        <w:t>used to compare categori</w:t>
      </w:r>
      <w:r w:rsidR="00D32DCD" w:rsidRPr="00443D0C">
        <w:rPr>
          <w:rFonts w:ascii="Book Antiqua" w:eastAsia="Book Antiqua" w:hAnsi="Book Antiqua" w:cs="Book Antiqua"/>
          <w:color w:val="000000"/>
        </w:rPr>
        <w:t>c</w:t>
      </w:r>
      <w:r w:rsidRPr="00443D0C">
        <w:rPr>
          <w:rFonts w:ascii="Book Antiqua" w:eastAsia="Book Antiqua" w:hAnsi="Book Antiqua" w:cs="Book Antiqua"/>
          <w:color w:val="000000"/>
        </w:rPr>
        <w:t>al variables between groups</w:t>
      </w:r>
      <w:r w:rsidR="00D32DCD" w:rsidRPr="00443D0C">
        <w:rPr>
          <w:rFonts w:ascii="Book Antiqua" w:eastAsia="Book Antiqua" w:hAnsi="Book Antiqua" w:cs="Book Antiqua"/>
          <w:color w:val="000000"/>
        </w:rPr>
        <w:t xml:space="preserve">, while </w:t>
      </w:r>
      <w:r w:rsidRPr="00443D0C">
        <w:rPr>
          <w:rFonts w:ascii="Book Antiqua" w:eastAsia="Book Antiqua" w:hAnsi="Book Antiqua" w:cs="Book Antiqua"/>
          <w:color w:val="000000"/>
        </w:rPr>
        <w:t>the Mann</w:t>
      </w:r>
      <w:r w:rsidR="00E84AD0"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Whitney </w:t>
      </w:r>
      <w:r w:rsidRPr="00443D0C">
        <w:rPr>
          <w:rFonts w:ascii="Book Antiqua" w:eastAsia="Book Antiqua" w:hAnsi="Book Antiqua" w:cs="Book Antiqua"/>
          <w:i/>
          <w:iCs/>
          <w:color w:val="000000"/>
        </w:rPr>
        <w:t>U</w:t>
      </w:r>
      <w:r w:rsidRPr="00443D0C">
        <w:rPr>
          <w:rFonts w:ascii="Book Antiqua" w:eastAsia="Book Antiqua" w:hAnsi="Book Antiqua" w:cs="Book Antiqua"/>
          <w:color w:val="000000"/>
        </w:rPr>
        <w:t xml:space="preserve"> test was afford</w:t>
      </w:r>
      <w:r w:rsidR="005E2ACD" w:rsidRPr="00443D0C">
        <w:rPr>
          <w:rFonts w:ascii="Book Antiqua" w:eastAsia="Book Antiqua" w:hAnsi="Book Antiqua" w:cs="Book Antiqua"/>
          <w:color w:val="000000"/>
        </w:rPr>
        <w:t>ed</w:t>
      </w:r>
      <w:r w:rsidRPr="00443D0C">
        <w:rPr>
          <w:rFonts w:ascii="Book Antiqua" w:eastAsia="Book Antiqua" w:hAnsi="Book Antiqua" w:cs="Book Antiqua"/>
          <w:color w:val="000000"/>
        </w:rPr>
        <w:t xml:space="preserve"> to compare the continuous variables between groups. Propensity score matching (PSM) was applied to compensate for the biases between the irinotecan and the oxaliplatin groups in the unmatched cohort with a matching ratio of 1:1 by the nearest neighbor method. </w:t>
      </w:r>
      <w:r w:rsidR="00D32DCD" w:rsidRPr="00443D0C">
        <w:rPr>
          <w:rFonts w:ascii="Book Antiqua" w:eastAsia="Book Antiqua" w:hAnsi="Book Antiqua" w:cs="Book Antiqua"/>
          <w:color w:val="000000"/>
        </w:rPr>
        <w:t>The caliper value</w:t>
      </w:r>
      <w:r w:rsidR="00D32DCD" w:rsidRPr="00443D0C" w:rsidDel="00D32DCD">
        <w:rPr>
          <w:rFonts w:ascii="Book Antiqua" w:eastAsia="Book Antiqua" w:hAnsi="Book Antiqua" w:cs="Book Antiqua"/>
          <w:color w:val="000000"/>
        </w:rPr>
        <w:t xml:space="preserve"> </w:t>
      </w:r>
      <w:r w:rsidR="00D32DCD" w:rsidRPr="00443D0C">
        <w:rPr>
          <w:rFonts w:ascii="Book Antiqua" w:eastAsia="Book Antiqua" w:hAnsi="Book Antiqua" w:cs="Book Antiqua"/>
          <w:color w:val="000000"/>
        </w:rPr>
        <w:t xml:space="preserve">was set at </w:t>
      </w:r>
      <w:r w:rsidRPr="00443D0C">
        <w:rPr>
          <w:rFonts w:ascii="Book Antiqua" w:eastAsia="Book Antiqua" w:hAnsi="Book Antiqua" w:cs="Book Antiqua"/>
          <w:color w:val="000000"/>
        </w:rPr>
        <w:t xml:space="preserve">0.05. The imbalance before and after PSM was assessed by the standardized mean difference. The following variables were </w:t>
      </w:r>
      <w:r w:rsidRPr="00443D0C">
        <w:rPr>
          <w:rFonts w:ascii="Book Antiqua" w:eastAsia="Book Antiqua" w:hAnsi="Book Antiqua" w:cs="Book Antiqua"/>
          <w:color w:val="000000"/>
        </w:rPr>
        <w:lastRenderedPageBreak/>
        <w:t xml:space="preserve">included in the PSM model: </w:t>
      </w:r>
      <w:r w:rsidR="00E84AD0" w:rsidRPr="00443D0C">
        <w:rPr>
          <w:rFonts w:ascii="Book Antiqua" w:eastAsia="Book Antiqua" w:hAnsi="Book Antiqua" w:cs="Book Antiqua"/>
          <w:color w:val="000000"/>
        </w:rPr>
        <w:t>A</w:t>
      </w:r>
      <w:r w:rsidRPr="00443D0C">
        <w:rPr>
          <w:rFonts w:ascii="Book Antiqua" w:eastAsia="Book Antiqua" w:hAnsi="Book Antiqua" w:cs="Book Antiqua"/>
          <w:color w:val="000000"/>
        </w:rPr>
        <w:t>ge, sex, primary N stage, number of liver metastases, preoperative CEA/C</w:t>
      </w:r>
      <w:r w:rsidR="00AC0996" w:rsidRPr="00443D0C">
        <w:rPr>
          <w:rFonts w:ascii="Book Antiqua" w:eastAsia="Book Antiqua" w:hAnsi="Book Antiqua" w:cs="Book Antiqua"/>
          <w:color w:val="000000"/>
        </w:rPr>
        <w:t>a</w:t>
      </w:r>
      <w:r w:rsidRPr="00443D0C">
        <w:rPr>
          <w:rFonts w:ascii="Book Antiqua" w:eastAsia="Book Antiqua" w:hAnsi="Book Antiqua" w:cs="Book Antiqua"/>
          <w:color w:val="000000"/>
        </w:rPr>
        <w:t>19</w:t>
      </w:r>
      <w:r w:rsidR="00E84AD0"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9, preoperative clinical risk score (CRS) </w:t>
      </w:r>
      <w:r w:rsidR="00D32DCD" w:rsidRPr="00443D0C">
        <w:rPr>
          <w:rFonts w:ascii="Book Antiqua" w:eastAsia="Book Antiqua" w:hAnsi="Book Antiqua" w:cs="Book Antiqua"/>
          <w:color w:val="000000"/>
        </w:rPr>
        <w:t xml:space="preserve">as proposed by </w:t>
      </w:r>
      <w:r w:rsidRPr="00443D0C">
        <w:rPr>
          <w:rFonts w:ascii="Book Antiqua" w:eastAsia="Book Antiqua" w:hAnsi="Book Antiqua" w:cs="Book Antiqua"/>
          <w:color w:val="000000"/>
        </w:rPr>
        <w:t>Fong</w:t>
      </w:r>
      <w:r w:rsidR="00D32DCD" w:rsidRPr="00443D0C">
        <w:rPr>
          <w:rFonts w:ascii="Book Antiqua" w:eastAsia="Book Antiqua" w:hAnsi="Book Antiqua" w:cs="Book Antiqua"/>
          <w:color w:val="000000"/>
        </w:rPr>
        <w:t xml:space="preserve"> </w:t>
      </w:r>
      <w:r w:rsidR="00D32DCD" w:rsidRPr="00443D0C">
        <w:rPr>
          <w:rFonts w:ascii="Book Antiqua" w:eastAsia="Book Antiqua" w:hAnsi="Book Antiqua" w:cs="Book Antiqua"/>
          <w:i/>
          <w:color w:val="000000"/>
        </w:rPr>
        <w:t>et al</w:t>
      </w:r>
      <w:r w:rsidRPr="00443D0C">
        <w:rPr>
          <w:rFonts w:ascii="Book Antiqua" w:eastAsia="Book Antiqua" w:hAnsi="Book Antiqua" w:cs="Book Antiqua"/>
          <w:color w:val="000000"/>
          <w:vertAlign w:val="superscript"/>
        </w:rPr>
        <w:t>[10]</w:t>
      </w:r>
      <w:r w:rsidRPr="00443D0C">
        <w:rPr>
          <w:rFonts w:ascii="Book Antiqua" w:eastAsia="Book Antiqua" w:hAnsi="Book Antiqua" w:cs="Book Antiqua"/>
          <w:color w:val="000000"/>
        </w:rPr>
        <w:t>, RAS mutation status, cycles of NC, major hepatic resection, intraoperative radiofrequency ablation</w:t>
      </w:r>
      <w:r w:rsidR="00E84AD0"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combined with hepatic resection, adjuvant chemotherapy, and response to NC. Short-term results were compared between the irinotecan and oxaliplatin groups before and after PSM, such as</w:t>
      </w:r>
      <w:r w:rsidR="00D32DCD"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intraoperative blood</w:t>
      </w:r>
      <w:r w:rsidR="00D32DCD" w:rsidRPr="00443D0C">
        <w:rPr>
          <w:rFonts w:ascii="Book Antiqua" w:eastAsia="Book Antiqua" w:hAnsi="Book Antiqua" w:cs="Book Antiqua"/>
          <w:color w:val="000000"/>
        </w:rPr>
        <w:t xml:space="preserve"> loss</w:t>
      </w:r>
      <w:r w:rsidRPr="00443D0C">
        <w:rPr>
          <w:rFonts w:ascii="Book Antiqua" w:eastAsia="Book Antiqua" w:hAnsi="Book Antiqua" w:cs="Book Antiqua"/>
          <w:color w:val="000000"/>
        </w:rPr>
        <w:t xml:space="preserve">, </w:t>
      </w:r>
      <w:r w:rsidR="00D32DCD" w:rsidRPr="00443D0C">
        <w:rPr>
          <w:rFonts w:ascii="Book Antiqua" w:eastAsia="Book Antiqua" w:hAnsi="Book Antiqua" w:cs="Book Antiqua"/>
          <w:color w:val="000000"/>
        </w:rPr>
        <w:t xml:space="preserve">intraoperative </w:t>
      </w:r>
      <w:r w:rsidRPr="00443D0C">
        <w:rPr>
          <w:rFonts w:ascii="Book Antiqua" w:eastAsia="Book Antiqua" w:hAnsi="Book Antiqua" w:cs="Book Antiqua"/>
          <w:color w:val="000000"/>
        </w:rPr>
        <w:t>red blood cell (RBC) transfusion, operating time</w:t>
      </w:r>
      <w:r w:rsidR="00D32DCD"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Clavien</w:t>
      </w:r>
      <w:r w:rsidR="00E84AD0" w:rsidRPr="00443D0C">
        <w:rPr>
          <w:rFonts w:ascii="Book Antiqua" w:eastAsia="Book Antiqua" w:hAnsi="Book Antiqua" w:cs="Book Antiqua"/>
          <w:color w:val="000000"/>
        </w:rPr>
        <w:t>-</w:t>
      </w:r>
      <w:r w:rsidRPr="00443D0C">
        <w:rPr>
          <w:rFonts w:ascii="Book Antiqua" w:eastAsia="Book Antiqua" w:hAnsi="Book Antiqua" w:cs="Book Antiqua"/>
          <w:color w:val="000000"/>
        </w:rPr>
        <w:t>Dindo grade of general or surgical complications. PFS was defined as the time from treatment to recurrence, disease progression, or death, whichever occurred first</w:t>
      </w:r>
      <w:r w:rsidRPr="00443D0C">
        <w:rPr>
          <w:rFonts w:ascii="Book Antiqua" w:eastAsia="Book Antiqua" w:hAnsi="Book Antiqua" w:cs="Book Antiqua"/>
          <w:color w:val="000000"/>
          <w:vertAlign w:val="superscript"/>
        </w:rPr>
        <w:t>[11]</w:t>
      </w:r>
      <w:r w:rsidRPr="00443D0C">
        <w:rPr>
          <w:rFonts w:ascii="Book Antiqua" w:eastAsia="Book Antiqua" w:hAnsi="Book Antiqua" w:cs="Book Antiqua"/>
          <w:color w:val="000000"/>
        </w:rPr>
        <w:t>. OS was defined as the interval between hepatic resection and the date of death or last follow-up. Kaplan</w:t>
      </w:r>
      <w:r w:rsidR="00E84AD0"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Meier survival analysis </w:t>
      </w:r>
      <w:r w:rsidR="00D32DCD" w:rsidRPr="00443D0C">
        <w:rPr>
          <w:rFonts w:ascii="Book Antiqua" w:eastAsia="Book Antiqua" w:hAnsi="Book Antiqua" w:cs="Book Antiqua"/>
          <w:color w:val="000000"/>
        </w:rPr>
        <w:t xml:space="preserve">was performed to </w:t>
      </w:r>
      <w:r w:rsidRPr="00443D0C">
        <w:rPr>
          <w:rFonts w:ascii="Book Antiqua" w:eastAsia="Book Antiqua" w:hAnsi="Book Antiqua" w:cs="Book Antiqua"/>
          <w:color w:val="000000"/>
        </w:rPr>
        <w:t xml:space="preserve">compare the PFS and OS before and after PSM using the log-rank test. Uni- and multivariable analyses were conducted </w:t>
      </w:r>
      <w:r w:rsidR="00D32DCD" w:rsidRPr="00443D0C">
        <w:rPr>
          <w:rFonts w:ascii="Book Antiqua" w:eastAsia="Book Antiqua" w:hAnsi="Book Antiqua" w:cs="Book Antiqua"/>
          <w:color w:val="000000"/>
        </w:rPr>
        <w:t xml:space="preserve">with </w:t>
      </w:r>
      <w:r w:rsidRPr="00443D0C">
        <w:rPr>
          <w:rFonts w:ascii="Book Antiqua" w:eastAsia="Book Antiqua" w:hAnsi="Book Antiqua" w:cs="Book Antiqua"/>
          <w:color w:val="000000"/>
        </w:rPr>
        <w:t xml:space="preserve">Cox proportional hazards model </w:t>
      </w:r>
      <w:r w:rsidR="00D32DCD" w:rsidRPr="00443D0C">
        <w:rPr>
          <w:rFonts w:ascii="Book Antiqua" w:eastAsia="Book Antiqua" w:hAnsi="Book Antiqua" w:cs="Book Antiqua"/>
          <w:color w:val="000000"/>
        </w:rPr>
        <w:t xml:space="preserve">to identify </w:t>
      </w:r>
      <w:r w:rsidRPr="00443D0C">
        <w:rPr>
          <w:rFonts w:ascii="Book Antiqua" w:eastAsia="Book Antiqua" w:hAnsi="Book Antiqua" w:cs="Book Antiqua"/>
          <w:color w:val="000000"/>
        </w:rPr>
        <w:t xml:space="preserve">the independent prognostic factors </w:t>
      </w:r>
      <w:r w:rsidR="00D32DCD" w:rsidRPr="00443D0C">
        <w:rPr>
          <w:rFonts w:ascii="Book Antiqua" w:eastAsia="Book Antiqua" w:hAnsi="Book Antiqua" w:cs="Book Antiqua"/>
          <w:color w:val="000000"/>
        </w:rPr>
        <w:t xml:space="preserve">for </w:t>
      </w:r>
      <w:r w:rsidRPr="00443D0C">
        <w:rPr>
          <w:rFonts w:ascii="Book Antiqua" w:eastAsia="Book Antiqua" w:hAnsi="Book Antiqua" w:cs="Book Antiqua"/>
          <w:color w:val="000000"/>
        </w:rPr>
        <w:t xml:space="preserve">PFS after PSM. Significance level was </w:t>
      </w:r>
      <w:r w:rsidR="00D32DCD" w:rsidRPr="00443D0C">
        <w:rPr>
          <w:rFonts w:ascii="Book Antiqua" w:eastAsia="Book Antiqua" w:hAnsi="Book Antiqua" w:cs="Book Antiqua"/>
          <w:color w:val="000000"/>
        </w:rPr>
        <w:t xml:space="preserve">set at </w:t>
      </w:r>
      <w:r w:rsidRPr="00443D0C">
        <w:rPr>
          <w:rFonts w:ascii="Book Antiqua" w:eastAsia="Book Antiqua" w:hAnsi="Book Antiqua" w:cs="Book Antiqua"/>
          <w:color w:val="000000"/>
        </w:rPr>
        <w:t xml:space="preserve">0.05, </w:t>
      </w:r>
      <w:r w:rsidR="00D32DCD" w:rsidRPr="00443D0C">
        <w:rPr>
          <w:rFonts w:ascii="Book Antiqua" w:eastAsia="Book Antiqua" w:hAnsi="Book Antiqua" w:cs="Book Antiqua"/>
          <w:color w:val="000000"/>
        </w:rPr>
        <w:t xml:space="preserve">and </w:t>
      </w:r>
      <w:r w:rsidRPr="00443D0C">
        <w:rPr>
          <w:rFonts w:ascii="Book Antiqua" w:eastAsia="Book Antiqua" w:hAnsi="Book Antiqua" w:cs="Book Antiqua"/>
          <w:color w:val="000000"/>
        </w:rPr>
        <w:t xml:space="preserve">SPSS version 23 was used for statistical </w:t>
      </w:r>
      <w:r w:rsidR="00D32DCD" w:rsidRPr="00443D0C">
        <w:rPr>
          <w:rFonts w:ascii="Book Antiqua" w:eastAsia="Book Antiqua" w:hAnsi="Book Antiqua" w:cs="Book Antiqua"/>
          <w:color w:val="000000"/>
        </w:rPr>
        <w:t xml:space="preserve">analyses </w:t>
      </w:r>
      <w:r w:rsidRPr="00443D0C">
        <w:rPr>
          <w:rFonts w:ascii="Book Antiqua" w:eastAsia="Book Antiqua" w:hAnsi="Book Antiqua" w:cs="Book Antiqua"/>
          <w:color w:val="000000"/>
        </w:rPr>
        <w:t>(IBM, Armonk, NY, U</w:t>
      </w:r>
      <w:r w:rsidR="00E84AD0" w:rsidRPr="00443D0C">
        <w:rPr>
          <w:rFonts w:ascii="Book Antiqua" w:eastAsia="Book Antiqua" w:hAnsi="Book Antiqua" w:cs="Book Antiqua"/>
          <w:color w:val="000000"/>
        </w:rPr>
        <w:t xml:space="preserve">nited </w:t>
      </w:r>
      <w:r w:rsidRPr="00443D0C">
        <w:rPr>
          <w:rFonts w:ascii="Book Antiqua" w:eastAsia="Book Antiqua" w:hAnsi="Book Antiqua" w:cs="Book Antiqua"/>
          <w:color w:val="000000"/>
        </w:rPr>
        <w:t>S</w:t>
      </w:r>
      <w:r w:rsidR="00E84AD0" w:rsidRPr="00443D0C">
        <w:rPr>
          <w:rFonts w:ascii="Book Antiqua" w:eastAsia="Book Antiqua" w:hAnsi="Book Antiqua" w:cs="Book Antiqua"/>
          <w:color w:val="000000"/>
        </w:rPr>
        <w:t>tates</w:t>
      </w:r>
      <w:r w:rsidRPr="00443D0C">
        <w:rPr>
          <w:rFonts w:ascii="Book Antiqua" w:eastAsia="Book Antiqua" w:hAnsi="Book Antiqua" w:cs="Book Antiqua"/>
          <w:color w:val="000000"/>
        </w:rPr>
        <w:t>).</w:t>
      </w:r>
    </w:p>
    <w:p w14:paraId="338C9DE6" w14:textId="77777777" w:rsidR="00A77B3E" w:rsidRPr="00443D0C" w:rsidRDefault="00A77B3E" w:rsidP="009257A4">
      <w:pPr>
        <w:spacing w:line="360" w:lineRule="auto"/>
        <w:jc w:val="both"/>
        <w:rPr>
          <w:rFonts w:ascii="Book Antiqua" w:hAnsi="Book Antiqua"/>
        </w:rPr>
      </w:pPr>
    </w:p>
    <w:p w14:paraId="34925440"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aps/>
          <w:color w:val="000000"/>
          <w:u w:val="single"/>
        </w:rPr>
        <w:t>RESULTS</w:t>
      </w:r>
    </w:p>
    <w:p w14:paraId="6CB6F0F7"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i/>
          <w:iCs/>
          <w:color w:val="000000"/>
        </w:rPr>
        <w:t>Comparison of irinotecan- and oxaliplatin-treated patients before PSM</w:t>
      </w:r>
    </w:p>
    <w:p w14:paraId="41472C24" w14:textId="3F6E8ED9" w:rsidR="00A77B3E" w:rsidRPr="00443D0C" w:rsidRDefault="00E96975" w:rsidP="009257A4">
      <w:pPr>
        <w:spacing w:line="360" w:lineRule="auto"/>
        <w:jc w:val="both"/>
        <w:rPr>
          <w:rFonts w:ascii="Book Antiqua" w:eastAsia="Book Antiqua" w:hAnsi="Book Antiqua" w:cs="Book Antiqua"/>
          <w:color w:val="000000"/>
        </w:rPr>
      </w:pPr>
      <w:r w:rsidRPr="00443D0C">
        <w:rPr>
          <w:rFonts w:ascii="Book Antiqua" w:eastAsia="Book Antiqua" w:hAnsi="Book Antiqua" w:cs="Book Antiqua"/>
          <w:color w:val="000000"/>
        </w:rPr>
        <w:t>We enrolled a total of 554 CRLM patients, with 201 in the irinotecan group and 353 in the oxaliplatin group. Primary N stage, timing of liver metastases, biological agent, staged resection, and operating time were significantly different between the two groups (</w:t>
      </w:r>
      <w:r w:rsidRPr="00443D0C">
        <w:rPr>
          <w:rFonts w:ascii="Book Antiqua" w:eastAsia="Book Antiqua" w:hAnsi="Book Antiqua" w:cs="Book Antiqua"/>
          <w:i/>
          <w:iCs/>
          <w:color w:val="000000"/>
        </w:rPr>
        <w:t xml:space="preserve">P </w:t>
      </w:r>
      <w:r w:rsidRPr="00443D0C">
        <w:rPr>
          <w:rFonts w:ascii="Book Antiqua" w:eastAsia="Book Antiqua" w:hAnsi="Book Antiqua" w:cs="Book Antiqua"/>
          <w:color w:val="000000"/>
        </w:rPr>
        <w:t>&lt; 0.05) (Table 1).</w:t>
      </w:r>
    </w:p>
    <w:p w14:paraId="085B0B0F" w14:textId="77777777" w:rsidR="00E84AD0" w:rsidRPr="00443D0C" w:rsidRDefault="00E84AD0" w:rsidP="009257A4">
      <w:pPr>
        <w:spacing w:line="360" w:lineRule="auto"/>
        <w:jc w:val="both"/>
        <w:rPr>
          <w:rFonts w:ascii="Book Antiqua" w:hAnsi="Book Antiqua"/>
        </w:rPr>
      </w:pPr>
    </w:p>
    <w:p w14:paraId="62753705"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i/>
          <w:iCs/>
          <w:color w:val="000000"/>
        </w:rPr>
        <w:t>Long-term outcomes before PSM</w:t>
      </w:r>
    </w:p>
    <w:p w14:paraId="45CCA1C5" w14:textId="4E8868D3" w:rsidR="00A77B3E" w:rsidRPr="00443D0C" w:rsidRDefault="00E96975" w:rsidP="009257A4">
      <w:pPr>
        <w:spacing w:line="360" w:lineRule="auto"/>
        <w:jc w:val="both"/>
        <w:rPr>
          <w:rFonts w:ascii="Book Antiqua" w:eastAsia="Book Antiqua" w:hAnsi="Book Antiqua" w:cs="Book Antiqua"/>
          <w:color w:val="000000"/>
        </w:rPr>
      </w:pPr>
      <w:r w:rsidRPr="00443D0C">
        <w:rPr>
          <w:rFonts w:ascii="Book Antiqua" w:eastAsia="Book Antiqua" w:hAnsi="Book Antiqua" w:cs="Book Antiqua"/>
          <w:color w:val="000000"/>
        </w:rPr>
        <w:t>The median follow-up was 41 mo. The intrahepatic and extrahepatic recurrence rates were not significantly different between the irinotecan and oxaliplatin groups. There were no significant differences in 1-, 3-</w:t>
      </w:r>
      <w:r w:rsidR="00D32DCD"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or 5-year PFS and OS rates (</w:t>
      </w:r>
      <w:r w:rsidRPr="00443D0C">
        <w:rPr>
          <w:rFonts w:ascii="Book Antiqua" w:eastAsia="Book Antiqua" w:hAnsi="Book Antiqua" w:cs="Book Antiqua"/>
          <w:i/>
          <w:iCs/>
          <w:color w:val="000000"/>
        </w:rPr>
        <w:t xml:space="preserve">P </w:t>
      </w:r>
      <w:r w:rsidRPr="00443D0C">
        <w:rPr>
          <w:rFonts w:ascii="Book Antiqua" w:eastAsia="Book Antiqua" w:hAnsi="Book Antiqua" w:cs="Book Antiqua"/>
          <w:color w:val="000000"/>
        </w:rPr>
        <w:t>&gt; 0.05; Figure</w:t>
      </w:r>
      <w:r w:rsidR="00624418" w:rsidRPr="00443D0C">
        <w:rPr>
          <w:rFonts w:ascii="Book Antiqua" w:eastAsia="Book Antiqua" w:hAnsi="Book Antiqua" w:cs="Book Antiqua"/>
          <w:color w:val="000000"/>
        </w:rPr>
        <w:t>s</w:t>
      </w:r>
      <w:r w:rsidRPr="00443D0C">
        <w:rPr>
          <w:rFonts w:ascii="Book Antiqua" w:eastAsia="Book Antiqua" w:hAnsi="Book Antiqua" w:cs="Book Antiqua"/>
          <w:color w:val="000000"/>
        </w:rPr>
        <w:t xml:space="preserve"> 1A and </w:t>
      </w:r>
      <w:r w:rsidR="00624418" w:rsidRPr="00443D0C">
        <w:rPr>
          <w:rFonts w:ascii="Book Antiqua" w:eastAsia="Book Antiqua" w:hAnsi="Book Antiqua" w:cs="Book Antiqua"/>
          <w:color w:val="000000"/>
        </w:rPr>
        <w:t>1</w:t>
      </w:r>
      <w:r w:rsidRPr="00443D0C">
        <w:rPr>
          <w:rFonts w:ascii="Book Antiqua" w:eastAsia="Book Antiqua" w:hAnsi="Book Antiqua" w:cs="Book Antiqua"/>
          <w:color w:val="000000"/>
        </w:rPr>
        <w:t xml:space="preserve">B). In the irinotecan group, the median PFS was 14.0 mo and the 5-year PFS was 25.2%. The median OS was 65 mo and 5-year OS rates was 54.0%. In the oxaliplatin group, </w:t>
      </w:r>
      <w:r w:rsidRPr="00443D0C">
        <w:rPr>
          <w:rFonts w:ascii="Book Antiqua" w:eastAsia="Book Antiqua" w:hAnsi="Book Antiqua" w:cs="Book Antiqua"/>
          <w:color w:val="000000"/>
        </w:rPr>
        <w:lastRenderedPageBreak/>
        <w:t>the median PFS was 12.5 mo and 5-year PFS was 22.0%. The median OS was 46 mo and 5-year OS was 39.8%.</w:t>
      </w:r>
    </w:p>
    <w:p w14:paraId="7EB4C373" w14:textId="77777777" w:rsidR="00E84AD0" w:rsidRPr="00443D0C" w:rsidRDefault="00E84AD0" w:rsidP="009257A4">
      <w:pPr>
        <w:spacing w:line="360" w:lineRule="auto"/>
        <w:jc w:val="both"/>
        <w:rPr>
          <w:rFonts w:ascii="Book Antiqua" w:hAnsi="Book Antiqua"/>
        </w:rPr>
      </w:pPr>
    </w:p>
    <w:p w14:paraId="5666CC12" w14:textId="77BB09C3"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i/>
          <w:iCs/>
          <w:color w:val="000000"/>
        </w:rPr>
        <w:t>Comparison of irinotecan- and oxaliplatin-treated patients after PSM</w:t>
      </w:r>
    </w:p>
    <w:p w14:paraId="40AFAFA5" w14:textId="2039E013" w:rsidR="00A77B3E" w:rsidRPr="00443D0C" w:rsidRDefault="00E96975" w:rsidP="009257A4">
      <w:pPr>
        <w:spacing w:line="360" w:lineRule="auto"/>
        <w:jc w:val="both"/>
        <w:rPr>
          <w:rFonts w:ascii="Book Antiqua" w:eastAsia="Book Antiqua" w:hAnsi="Book Antiqua" w:cs="Book Antiqua"/>
          <w:color w:val="000000"/>
        </w:rPr>
      </w:pPr>
      <w:r w:rsidRPr="00443D0C">
        <w:rPr>
          <w:rFonts w:ascii="Book Antiqua" w:eastAsia="Book Antiqua" w:hAnsi="Book Antiqua" w:cs="Book Antiqua"/>
          <w:color w:val="000000"/>
        </w:rPr>
        <w:t>After PSM for the significantly different preoperative and prognostic factors between the two groups, 175 patients from the irinotecan group and 175 from the oxaliplatin group were considered for the matched analyses. When the biases associated with the differences in primary N stage, timing of liver metastases, biological agent, staged resection, intraoperative RBC transfusion, and operating time were removed by PSM, differences in intraoperative blood loss, operating time</w:t>
      </w:r>
      <w:r w:rsidR="00D32DCD"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postoperative complications were observed (Table 2).</w:t>
      </w:r>
    </w:p>
    <w:p w14:paraId="0929E27A" w14:textId="77777777" w:rsidR="00E84AD0" w:rsidRPr="00443D0C" w:rsidRDefault="00E84AD0" w:rsidP="009257A4">
      <w:pPr>
        <w:spacing w:line="360" w:lineRule="auto"/>
        <w:jc w:val="both"/>
        <w:rPr>
          <w:rFonts w:ascii="Book Antiqua" w:hAnsi="Book Antiqua"/>
        </w:rPr>
      </w:pPr>
    </w:p>
    <w:p w14:paraId="2EF2365E"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i/>
          <w:iCs/>
          <w:color w:val="000000"/>
        </w:rPr>
        <w:t>Long-term outcomes after PSM</w:t>
      </w:r>
    </w:p>
    <w:p w14:paraId="1D1C7D6E" w14:textId="0AF8D36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The median follow-up was 42 mo. The 1-, 3-</w:t>
      </w:r>
      <w:r w:rsidR="00D32DCD"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5-year OS rates were higher in the irinotecan group than in the oxaliplatin group, while the reverse trend was observed for PFS, but the differences were not significant (</w:t>
      </w:r>
      <w:r w:rsidRPr="00443D0C">
        <w:rPr>
          <w:rFonts w:ascii="Book Antiqua" w:eastAsia="Book Antiqua" w:hAnsi="Book Antiqua" w:cs="Book Antiqua"/>
          <w:i/>
          <w:iCs/>
          <w:color w:val="000000"/>
        </w:rPr>
        <w:t xml:space="preserve">P </w:t>
      </w:r>
      <w:r w:rsidRPr="00443D0C">
        <w:rPr>
          <w:rFonts w:ascii="Book Antiqua" w:eastAsia="Book Antiqua" w:hAnsi="Book Antiqua" w:cs="Book Antiqua"/>
          <w:color w:val="000000"/>
        </w:rPr>
        <w:t>&gt; 0.05; Figure</w:t>
      </w:r>
      <w:r w:rsidR="00624418" w:rsidRPr="00443D0C">
        <w:rPr>
          <w:rFonts w:ascii="Book Antiqua" w:eastAsia="Book Antiqua" w:hAnsi="Book Antiqua" w:cs="Book Antiqua"/>
          <w:color w:val="000000"/>
        </w:rPr>
        <w:t>s</w:t>
      </w:r>
      <w:r w:rsidRPr="00443D0C">
        <w:rPr>
          <w:rFonts w:ascii="Book Antiqua" w:eastAsia="Book Antiqua" w:hAnsi="Book Antiqua" w:cs="Book Antiqua"/>
          <w:color w:val="000000"/>
        </w:rPr>
        <w:t xml:space="preserve"> </w:t>
      </w:r>
      <w:r w:rsidR="00E77DE9" w:rsidRPr="00443D0C">
        <w:rPr>
          <w:rFonts w:ascii="Book Antiqua" w:eastAsia="Book Antiqua" w:hAnsi="Book Antiqua" w:cs="Book Antiqua"/>
          <w:color w:val="000000"/>
        </w:rPr>
        <w:t xml:space="preserve">1C </w:t>
      </w:r>
      <w:r w:rsidRPr="00443D0C">
        <w:rPr>
          <w:rFonts w:ascii="Book Antiqua" w:eastAsia="Book Antiqua" w:hAnsi="Book Antiqua" w:cs="Book Antiqua"/>
          <w:color w:val="000000"/>
        </w:rPr>
        <w:t xml:space="preserve">and </w:t>
      </w:r>
      <w:r w:rsidR="00624418" w:rsidRPr="00443D0C">
        <w:rPr>
          <w:rFonts w:ascii="Book Antiqua" w:eastAsia="Book Antiqua" w:hAnsi="Book Antiqua" w:cs="Book Antiqua"/>
          <w:color w:val="000000"/>
        </w:rPr>
        <w:t>1</w:t>
      </w:r>
      <w:r w:rsidR="00E77DE9" w:rsidRPr="00443D0C">
        <w:rPr>
          <w:rFonts w:ascii="Book Antiqua" w:eastAsia="Book Antiqua" w:hAnsi="Book Antiqua" w:cs="Book Antiqua"/>
          <w:color w:val="000000"/>
        </w:rPr>
        <w:t>D</w:t>
      </w:r>
      <w:r w:rsidRPr="00443D0C">
        <w:rPr>
          <w:rFonts w:ascii="Book Antiqua" w:eastAsia="Book Antiqua" w:hAnsi="Book Antiqua" w:cs="Book Antiqua"/>
          <w:color w:val="000000"/>
        </w:rPr>
        <w:t>). In the irinotecan group, the 5-year PFS and OS rates were 18.0% and 49.7%, respectively, and the median PFS and OS were 13.5 and 49 mo, respectively. In the oxaliplatin group, the 5-year PFS and OS rates were 26.0% and 46.8%, respectively, and the median PFS and OS were 12.0 and 57 mo, respectively.</w:t>
      </w:r>
    </w:p>
    <w:p w14:paraId="35DE89C8" w14:textId="77777777" w:rsidR="00E84AD0" w:rsidRPr="00443D0C" w:rsidRDefault="00E84AD0" w:rsidP="009257A4">
      <w:pPr>
        <w:spacing w:line="360" w:lineRule="auto"/>
        <w:jc w:val="both"/>
        <w:rPr>
          <w:rFonts w:ascii="Book Antiqua" w:eastAsia="Book Antiqua" w:hAnsi="Book Antiqua" w:cs="Book Antiqua"/>
          <w:b/>
          <w:bCs/>
          <w:i/>
          <w:iCs/>
          <w:color w:val="000000"/>
        </w:rPr>
      </w:pPr>
    </w:p>
    <w:p w14:paraId="6904B129" w14:textId="34BF9C5E"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i/>
          <w:iCs/>
          <w:color w:val="000000"/>
        </w:rPr>
        <w:t>Building Cox proportional hazards model</w:t>
      </w:r>
    </w:p>
    <w:p w14:paraId="740D67AE" w14:textId="3A34736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Multivariable Cox regression analysis was performed for the PSM cohort. In the univariate analysis, primary tumor location, synchronous liver metastases, tumor size &gt; 5 cm, tumor number &gt; 1, CRS 3</w:t>
      </w:r>
      <w:r w:rsidR="00E84AD0" w:rsidRPr="00443D0C">
        <w:rPr>
          <w:rFonts w:ascii="Book Antiqua" w:eastAsia="Book Antiqua" w:hAnsi="Book Antiqua" w:cs="Book Antiqua"/>
          <w:color w:val="000000"/>
        </w:rPr>
        <w:t>-</w:t>
      </w:r>
      <w:r w:rsidRPr="00443D0C">
        <w:rPr>
          <w:rFonts w:ascii="Book Antiqua" w:eastAsia="Book Antiqua" w:hAnsi="Book Antiqua" w:cs="Book Antiqua"/>
          <w:color w:val="000000"/>
        </w:rPr>
        <w:t>5, concomitant ablation, bilobar distribution, C</w:t>
      </w:r>
      <w:r w:rsidR="00624418" w:rsidRPr="00443D0C">
        <w:rPr>
          <w:rFonts w:ascii="Book Antiqua" w:eastAsia="Book Antiqua" w:hAnsi="Book Antiqua" w:cs="Book Antiqua"/>
          <w:color w:val="000000"/>
        </w:rPr>
        <w:t>A</w:t>
      </w:r>
      <w:r w:rsidRPr="00443D0C">
        <w:rPr>
          <w:rFonts w:ascii="Book Antiqua" w:eastAsia="Book Antiqua" w:hAnsi="Book Antiqua" w:cs="Book Antiqua"/>
          <w:color w:val="000000"/>
        </w:rPr>
        <w:t xml:space="preserve"> 19-9 &gt; 100</w:t>
      </w:r>
      <w:r w:rsidR="00E84AD0"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U/mL, RAS mutation, and response rate were associated with PFS (</w:t>
      </w:r>
      <w:r w:rsidRPr="00443D0C">
        <w:rPr>
          <w:rFonts w:ascii="Book Antiqua" w:eastAsia="Book Antiqua" w:hAnsi="Book Antiqua" w:cs="Book Antiqua"/>
          <w:i/>
          <w:iCs/>
          <w:color w:val="000000"/>
        </w:rPr>
        <w:t xml:space="preserve">P </w:t>
      </w:r>
      <w:r w:rsidRPr="00443D0C">
        <w:rPr>
          <w:rFonts w:ascii="Book Antiqua" w:eastAsia="Book Antiqua" w:hAnsi="Book Antiqua" w:cs="Book Antiqua"/>
          <w:color w:val="000000"/>
        </w:rPr>
        <w:t>&lt; 0.05) (Table 3). In the multivariate analysis, tumor size &gt; 5 cm, tumor number &gt; 1, RAS mutation, C</w:t>
      </w:r>
      <w:r w:rsidR="00624418" w:rsidRPr="00443D0C">
        <w:rPr>
          <w:rFonts w:ascii="Book Antiqua" w:eastAsia="Book Antiqua" w:hAnsi="Book Antiqua" w:cs="Book Antiqua"/>
          <w:color w:val="000000"/>
        </w:rPr>
        <w:t>A</w:t>
      </w:r>
      <w:r w:rsidRPr="00443D0C">
        <w:rPr>
          <w:rFonts w:ascii="Book Antiqua" w:eastAsia="Book Antiqua" w:hAnsi="Book Antiqua" w:cs="Book Antiqua"/>
          <w:color w:val="000000"/>
        </w:rPr>
        <w:t xml:space="preserve"> 19-9 &gt; 100</w:t>
      </w:r>
      <w:r w:rsidR="00E84AD0"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U/mL, and response rate to NC were independently associated with PFS (</w:t>
      </w:r>
      <w:r w:rsidRPr="00443D0C">
        <w:rPr>
          <w:rFonts w:ascii="Book Antiqua" w:eastAsia="Book Antiqua" w:hAnsi="Book Antiqua" w:cs="Book Antiqua"/>
          <w:i/>
          <w:iCs/>
          <w:color w:val="000000"/>
        </w:rPr>
        <w:t xml:space="preserve">P </w:t>
      </w:r>
      <w:r w:rsidRPr="00443D0C">
        <w:rPr>
          <w:rFonts w:ascii="Book Antiqua" w:eastAsia="Book Antiqua" w:hAnsi="Book Antiqua" w:cs="Book Antiqua"/>
          <w:color w:val="000000"/>
        </w:rPr>
        <w:t>&lt; 0.05).</w:t>
      </w:r>
    </w:p>
    <w:p w14:paraId="414F6CBB" w14:textId="77777777" w:rsidR="00A77B3E" w:rsidRPr="00443D0C" w:rsidRDefault="00A77B3E" w:rsidP="009257A4">
      <w:pPr>
        <w:spacing w:line="360" w:lineRule="auto"/>
        <w:jc w:val="both"/>
        <w:rPr>
          <w:rFonts w:ascii="Book Antiqua" w:hAnsi="Book Antiqua"/>
        </w:rPr>
      </w:pPr>
    </w:p>
    <w:p w14:paraId="1F0B18C7"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aps/>
          <w:color w:val="000000"/>
          <w:u w:val="single"/>
        </w:rPr>
        <w:t>DISCUSSION</w:t>
      </w:r>
    </w:p>
    <w:p w14:paraId="0D30A66D" w14:textId="05987DA2" w:rsidR="00E84AD0"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Compared with 5-F</w:t>
      </w:r>
      <w:r w:rsidR="00E84AD0" w:rsidRPr="00443D0C">
        <w:rPr>
          <w:rFonts w:ascii="Book Antiqua" w:eastAsia="Book Antiqua" w:hAnsi="Book Antiqua" w:cs="Book Antiqua"/>
          <w:color w:val="000000"/>
        </w:rPr>
        <w:t>u</w:t>
      </w:r>
      <w:r w:rsidRPr="00443D0C">
        <w:rPr>
          <w:rFonts w:ascii="Book Antiqua" w:eastAsia="Book Antiqua" w:hAnsi="Book Antiqua" w:cs="Book Antiqua"/>
          <w:color w:val="000000"/>
        </w:rPr>
        <w:t xml:space="preserve"> alone, irinotecan-based preoperative chemotherapy increased the response rates up to 39%</w:t>
      </w:r>
      <w:r w:rsidRPr="00443D0C">
        <w:rPr>
          <w:rFonts w:ascii="Book Antiqua" w:eastAsia="Book Antiqua" w:hAnsi="Book Antiqua" w:cs="Book Antiqua"/>
          <w:color w:val="000000"/>
          <w:vertAlign w:val="superscript"/>
        </w:rPr>
        <w:t>[12]</w:t>
      </w:r>
      <w:r w:rsidRPr="00443D0C">
        <w:rPr>
          <w:rFonts w:ascii="Book Antiqua" w:eastAsia="Book Antiqua" w:hAnsi="Book Antiqua" w:cs="Book Antiqua"/>
          <w:color w:val="000000"/>
        </w:rPr>
        <w:t>, and oxaliplatin improved the response rate from 22% to 51%</w:t>
      </w:r>
      <w:r w:rsidRPr="00443D0C">
        <w:rPr>
          <w:rFonts w:ascii="Book Antiqua" w:eastAsia="Book Antiqua" w:hAnsi="Book Antiqua" w:cs="Book Antiqua"/>
          <w:color w:val="000000"/>
          <w:vertAlign w:val="superscript"/>
        </w:rPr>
        <w:t>[13]</w:t>
      </w:r>
      <w:r w:rsidRPr="00443D0C">
        <w:rPr>
          <w:rFonts w:ascii="Book Antiqua" w:eastAsia="Book Antiqua" w:hAnsi="Book Antiqua" w:cs="Book Antiqua"/>
          <w:color w:val="000000"/>
        </w:rPr>
        <w:t xml:space="preserve">. With newly developed biological agents, further significant benefits were achieved. Almost 60% of populations were evaluated to </w:t>
      </w:r>
      <w:r w:rsidR="00E51B22" w:rsidRPr="00443D0C">
        <w:rPr>
          <w:rFonts w:ascii="Book Antiqua" w:eastAsia="Book Antiqua" w:hAnsi="Book Antiqua" w:cs="Book Antiqua"/>
          <w:color w:val="000000"/>
        </w:rPr>
        <w:t xml:space="preserve">have </w:t>
      </w:r>
      <w:r w:rsidRPr="00443D0C">
        <w:rPr>
          <w:rFonts w:ascii="Book Antiqua" w:eastAsia="Book Antiqua" w:hAnsi="Book Antiqua" w:cs="Book Antiqua"/>
          <w:color w:val="000000"/>
        </w:rPr>
        <w:t>tumor response by combining oxaliplatin-based or irinotecan-based chemotherapy with such targeted agents</w:t>
      </w:r>
      <w:r w:rsidRPr="00443D0C">
        <w:rPr>
          <w:rFonts w:ascii="Book Antiqua" w:eastAsia="Book Antiqua" w:hAnsi="Book Antiqua" w:cs="Book Antiqua"/>
          <w:color w:val="000000"/>
          <w:vertAlign w:val="superscript"/>
        </w:rPr>
        <w:t>[14]</w:t>
      </w:r>
      <w:r w:rsidRPr="00443D0C">
        <w:rPr>
          <w:rFonts w:ascii="Book Antiqua" w:eastAsia="Book Antiqua" w:hAnsi="Book Antiqua" w:cs="Book Antiqua"/>
          <w:color w:val="000000"/>
        </w:rPr>
        <w:t>. In the present study, the 5-year PFS and OS rates were 25.2% and 54.0% for the irinotecan group, respectively. In the oxaliplatin group, the 5-year PFS and OS rates were 22.0% and 39.8%, respectively. Our study was the first retrospective cohort analysis to compare the survival outcomes of irinotecan and oxaliplatin in patients with CRLM.</w:t>
      </w:r>
    </w:p>
    <w:p w14:paraId="728ED56C" w14:textId="5CF15C15" w:rsidR="0023719C" w:rsidRPr="00443D0C" w:rsidRDefault="00E96975" w:rsidP="009257A4">
      <w:pPr>
        <w:spacing w:line="360" w:lineRule="auto"/>
        <w:ind w:firstLineChars="100" w:firstLine="240"/>
        <w:jc w:val="both"/>
        <w:rPr>
          <w:rFonts w:ascii="Book Antiqua" w:hAnsi="Book Antiqua"/>
        </w:rPr>
      </w:pPr>
      <w:r w:rsidRPr="00443D0C">
        <w:rPr>
          <w:rFonts w:ascii="Book Antiqua" w:eastAsia="Book Antiqua" w:hAnsi="Book Antiqua" w:cs="Book Antiqua"/>
          <w:color w:val="000000"/>
        </w:rPr>
        <w:t xml:space="preserve">During the past few years, perioperative chemotherapy for CRLM has been developed remarkably. NC is recommended for resectable CRLM patients to increase the possibility of radical resections. It also might crush the occult metastasis in the liver remnant. Moreover, NC could test whether cancer cells are chemosensitive </w:t>
      </w:r>
      <w:r w:rsidRPr="00443D0C">
        <w:rPr>
          <w:rFonts w:ascii="Book Antiqua" w:eastAsia="Book Antiqua" w:hAnsi="Book Antiqua" w:cs="Book Antiqua"/>
          <w:i/>
          <w:iCs/>
          <w:color w:val="000000"/>
        </w:rPr>
        <w:t>in situ</w:t>
      </w:r>
      <w:r w:rsidRPr="00443D0C">
        <w:rPr>
          <w:rFonts w:ascii="Book Antiqua" w:eastAsia="Book Antiqua" w:hAnsi="Book Antiqua" w:cs="Book Antiqua"/>
          <w:color w:val="000000"/>
        </w:rPr>
        <w:t xml:space="preserve">. According to the responses mentioned above, physicians might determine the individualized adjuvant chemotherapy regimen and identify patients who would not benefit from immediate hepatic resection because of tumor progression. Nevertheless, it is still controversial whether NC should be applied for all patients with resectable CRLM. It was reported that a significant improvement in PFS was observed for resectable CRLM patients after NC with FOLFOX4 </w:t>
      </w:r>
      <w:r w:rsidR="00E51B22" w:rsidRPr="00443D0C">
        <w:rPr>
          <w:rFonts w:ascii="Book Antiqua" w:eastAsia="Book Antiqua" w:hAnsi="Book Antiqua" w:cs="Book Antiqua"/>
          <w:color w:val="000000"/>
        </w:rPr>
        <w:t xml:space="preserve">in </w:t>
      </w:r>
      <w:r w:rsidRPr="00443D0C">
        <w:rPr>
          <w:rFonts w:ascii="Book Antiqua" w:eastAsia="Book Antiqua" w:hAnsi="Book Antiqua" w:cs="Book Antiqua"/>
          <w:color w:val="000000"/>
        </w:rPr>
        <w:t>the EORTC Intergroup Trial 40983. In contrast, 64% of CRLM patients achieved an objective radiological response after NC, and disease-free survival also improved significantly according to a systematic review of 23 studies comprising 3278 patients. In the present study, tumor size &gt; 5 cm, tumor number &gt; 1, RAS mutation, C</w:t>
      </w:r>
      <w:r w:rsidR="00624418" w:rsidRPr="00443D0C">
        <w:rPr>
          <w:rFonts w:ascii="Book Antiqua" w:eastAsia="Book Antiqua" w:hAnsi="Book Antiqua" w:cs="Book Antiqua"/>
          <w:color w:val="000000"/>
        </w:rPr>
        <w:t>A</w:t>
      </w:r>
      <w:r w:rsidRPr="00443D0C">
        <w:rPr>
          <w:rFonts w:ascii="Book Antiqua" w:eastAsia="Book Antiqua" w:hAnsi="Book Antiqua" w:cs="Book Antiqua"/>
          <w:color w:val="000000"/>
        </w:rPr>
        <w:t xml:space="preserve"> 19-9 &gt; 100</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U/mL, and response to NC were independent factors for PFS. This was consistent with previous studies. Hepatic resection is considered a standard treatment for CRLM patients, including special populations, such as those treated with hyperthermic intraperitoneal chemotherapy (HIPEC) and pregnant women</w:t>
      </w:r>
      <w:r w:rsidRPr="00443D0C">
        <w:rPr>
          <w:rFonts w:ascii="Book Antiqua" w:eastAsia="Book Antiqua" w:hAnsi="Book Antiqua" w:cs="Book Antiqua"/>
          <w:color w:val="000000"/>
          <w:vertAlign w:val="superscript"/>
        </w:rPr>
        <w:t>[15,16]</w:t>
      </w:r>
      <w:r w:rsidRPr="00443D0C">
        <w:rPr>
          <w:rFonts w:ascii="Book Antiqua" w:eastAsia="Book Antiqua" w:hAnsi="Book Antiqua" w:cs="Book Antiqua"/>
          <w:color w:val="000000"/>
        </w:rPr>
        <w:t xml:space="preserve">. HIPEC can be administered before or after surgery, and future studies should examine which </w:t>
      </w:r>
      <w:r w:rsidRPr="00443D0C">
        <w:rPr>
          <w:rFonts w:ascii="Book Antiqua" w:eastAsia="Book Antiqua" w:hAnsi="Book Antiqua" w:cs="Book Antiqua"/>
          <w:color w:val="000000"/>
        </w:rPr>
        <w:lastRenderedPageBreak/>
        <w:t>HIPEC strategy, and combined with which chemotherapy regimen, would achieve better outcomes.</w:t>
      </w:r>
    </w:p>
    <w:p w14:paraId="105028B3" w14:textId="77777777" w:rsidR="0023719C" w:rsidRPr="00443D0C" w:rsidRDefault="00E96975" w:rsidP="009257A4">
      <w:pPr>
        <w:spacing w:line="360" w:lineRule="auto"/>
        <w:ind w:firstLineChars="100" w:firstLine="240"/>
        <w:jc w:val="both"/>
        <w:rPr>
          <w:rFonts w:ascii="Book Antiqua" w:hAnsi="Book Antiqua"/>
        </w:rPr>
      </w:pPr>
      <w:r w:rsidRPr="00443D0C">
        <w:rPr>
          <w:rFonts w:ascii="Book Antiqua" w:eastAsia="Book Antiqua" w:hAnsi="Book Antiqua" w:cs="Book Antiqua"/>
          <w:color w:val="000000"/>
        </w:rPr>
        <w:t>Oxaliplatin- and/or irinotecan-based NC might cause histological damage, vascular lesions, or steatohepatitis although there are conflicting results in the literature</w:t>
      </w:r>
      <w:r w:rsidRPr="00443D0C">
        <w:rPr>
          <w:rFonts w:ascii="Book Antiqua" w:eastAsia="Book Antiqua" w:hAnsi="Book Antiqua" w:cs="Book Antiqua"/>
          <w:color w:val="000000"/>
          <w:vertAlign w:val="superscript"/>
        </w:rPr>
        <w:t>[6,7]</w:t>
      </w:r>
      <w:r w:rsidRPr="00443D0C">
        <w:rPr>
          <w:rFonts w:ascii="Book Antiqua" w:eastAsia="Book Antiqua" w:hAnsi="Book Antiqua" w:cs="Book Antiqua"/>
          <w:color w:val="000000"/>
        </w:rPr>
        <w:t>. Chemotherapy-induced liver injury could reduce the function of the future remnant liver with an increase in postoperative complications</w:t>
      </w:r>
      <w:r w:rsidRPr="00443D0C">
        <w:rPr>
          <w:rFonts w:ascii="Book Antiqua" w:eastAsia="Book Antiqua" w:hAnsi="Book Antiqua" w:cs="Book Antiqua"/>
          <w:color w:val="000000"/>
          <w:vertAlign w:val="superscript"/>
        </w:rPr>
        <w:t>[17]</w:t>
      </w:r>
      <w:r w:rsidRPr="00443D0C">
        <w:rPr>
          <w:rFonts w:ascii="Book Antiqua" w:eastAsia="Book Antiqua" w:hAnsi="Book Antiqua" w:cs="Book Antiqua"/>
          <w:color w:val="000000"/>
        </w:rPr>
        <w:t xml:space="preserve">. Non-parenchymal-sparing strategies have been advocated for radical resection of CRLM and the outcomes associated with these strategies have been reported. Nakano </w:t>
      </w:r>
      <w:r w:rsidRPr="00443D0C">
        <w:rPr>
          <w:rFonts w:ascii="Book Antiqua" w:eastAsia="Book Antiqua" w:hAnsi="Book Antiqua" w:cs="Book Antiqua"/>
          <w:i/>
          <w:iCs/>
          <w:color w:val="000000"/>
        </w:rPr>
        <w:t>et al</w:t>
      </w:r>
      <w:r w:rsidRPr="00443D0C">
        <w:rPr>
          <w:rFonts w:ascii="Book Antiqua" w:eastAsia="Book Antiqua" w:hAnsi="Book Antiqua" w:cs="Book Antiqua"/>
          <w:color w:val="000000"/>
          <w:vertAlign w:val="superscript"/>
        </w:rPr>
        <w:t>[17]</w:t>
      </w:r>
      <w:r w:rsidRPr="00443D0C">
        <w:rPr>
          <w:rFonts w:ascii="Book Antiqua" w:eastAsia="Book Antiqua" w:hAnsi="Book Antiqua" w:cs="Book Antiqua"/>
          <w:color w:val="000000"/>
        </w:rPr>
        <w:t xml:space="preserve"> have reported that major hepatic resection for patients with CRLM with SOS might increase the risk of postoperative complications. Sinusoidal lesions have been associated with an increased blood requirement and higher postoperative liver failure</w:t>
      </w:r>
      <w:r w:rsidRPr="00443D0C">
        <w:rPr>
          <w:rFonts w:ascii="Book Antiqua" w:eastAsia="Book Antiqua" w:hAnsi="Book Antiqua" w:cs="Book Antiqua"/>
          <w:color w:val="000000"/>
          <w:vertAlign w:val="superscript"/>
        </w:rPr>
        <w:t>[18,19]</w:t>
      </w:r>
      <w:r w:rsidRPr="00443D0C">
        <w:rPr>
          <w:rFonts w:ascii="Book Antiqua" w:eastAsia="Book Antiqua" w:hAnsi="Book Antiqua" w:cs="Book Antiqua"/>
          <w:color w:val="000000"/>
        </w:rPr>
        <w:t>.</w:t>
      </w:r>
    </w:p>
    <w:p w14:paraId="2C6D4AE2" w14:textId="637C766D" w:rsidR="00E51B22" w:rsidRPr="00443D0C" w:rsidRDefault="00E96975" w:rsidP="009257A4">
      <w:pPr>
        <w:spacing w:line="360" w:lineRule="auto"/>
        <w:ind w:firstLineChars="100" w:firstLine="240"/>
        <w:jc w:val="both"/>
        <w:rPr>
          <w:rFonts w:ascii="Book Antiqua" w:hAnsi="Book Antiqua"/>
          <w:lang w:eastAsia="zh-CN"/>
        </w:rPr>
      </w:pPr>
      <w:r w:rsidRPr="00443D0C">
        <w:rPr>
          <w:rFonts w:ascii="Book Antiqua" w:eastAsia="Book Antiqua" w:hAnsi="Book Antiqua" w:cs="Book Antiqua"/>
          <w:color w:val="000000"/>
        </w:rPr>
        <w:t>Many studies have attempted to identify predictive factors for chemotherapy-induced liver damage</w:t>
      </w:r>
      <w:r w:rsidRPr="00443D0C">
        <w:rPr>
          <w:rFonts w:ascii="Book Antiqua" w:eastAsia="Book Antiqua" w:hAnsi="Book Antiqua" w:cs="Book Antiqua"/>
          <w:color w:val="000000"/>
          <w:vertAlign w:val="superscript"/>
        </w:rPr>
        <w:t>[20]</w:t>
      </w:r>
      <w:r w:rsidRPr="00443D0C">
        <w:rPr>
          <w:rFonts w:ascii="Book Antiqua" w:eastAsia="Book Antiqua" w:hAnsi="Book Antiqua" w:cs="Book Antiqua"/>
          <w:color w:val="000000"/>
        </w:rPr>
        <w:t xml:space="preserve">. It is reported that the following could induce SOS: </w:t>
      </w:r>
      <w:r w:rsidR="0023719C" w:rsidRPr="00443D0C">
        <w:rPr>
          <w:rFonts w:ascii="Book Antiqua" w:eastAsia="Book Antiqua" w:hAnsi="Book Antiqua" w:cs="Book Antiqua"/>
          <w:color w:val="000000"/>
        </w:rPr>
        <w:t>H</w:t>
      </w:r>
      <w:r w:rsidRPr="00443D0C">
        <w:rPr>
          <w:rFonts w:ascii="Book Antiqua" w:eastAsia="Book Antiqua" w:hAnsi="Book Antiqua" w:cs="Book Antiqua"/>
          <w:color w:val="000000"/>
        </w:rPr>
        <w:t>igh γ-glutaryl transferase levels, low platelet counts, high aspartate aminotransferase to platelet ratios, and enlarged spleen</w:t>
      </w:r>
      <w:r w:rsidRPr="00443D0C">
        <w:rPr>
          <w:rFonts w:ascii="Book Antiqua" w:eastAsia="Book Antiqua" w:hAnsi="Book Antiqua" w:cs="Book Antiqua"/>
          <w:color w:val="000000"/>
          <w:vertAlign w:val="superscript"/>
        </w:rPr>
        <w:t>[21,22]</w:t>
      </w:r>
      <w:r w:rsidRPr="00443D0C">
        <w:rPr>
          <w:rFonts w:ascii="Book Antiqua" w:eastAsia="Book Antiqua" w:hAnsi="Book Antiqua" w:cs="Book Antiqua"/>
          <w:color w:val="000000"/>
        </w:rPr>
        <w:t>. However, prospective studies are required to confirm the relevance of these factors, and a combination of parameters may provide evidence to establish a diagnosis of SOS preoperatively. Bevacizumab offers an opportunity to prevent SOS and reduces the incidence from 46% to 5% when added to preoperative chemotherapy</w:t>
      </w:r>
      <w:r w:rsidRPr="00443D0C">
        <w:rPr>
          <w:rFonts w:ascii="Book Antiqua" w:eastAsia="Book Antiqua" w:hAnsi="Book Antiqua" w:cs="Book Antiqua"/>
          <w:color w:val="000000"/>
          <w:vertAlign w:val="superscript"/>
        </w:rPr>
        <w:t>[23]</w:t>
      </w:r>
      <w:r w:rsidRPr="00443D0C">
        <w:rPr>
          <w:rFonts w:ascii="Book Antiqua" w:eastAsia="Book Antiqua" w:hAnsi="Book Antiqua" w:cs="Book Antiqua"/>
          <w:color w:val="000000"/>
        </w:rPr>
        <w:t xml:space="preserve">. It was hypothesized that endothelial cells might secret matrix metalloprotease-9 (MMP-9) </w:t>
      </w:r>
      <w:r w:rsidR="00E51B22" w:rsidRPr="00443D0C">
        <w:rPr>
          <w:rFonts w:ascii="Book Antiqua" w:eastAsia="Book Antiqua" w:hAnsi="Book Antiqua" w:cs="Book Antiqua"/>
          <w:color w:val="000000"/>
        </w:rPr>
        <w:t xml:space="preserve">and </w:t>
      </w:r>
      <w:r w:rsidRPr="00443D0C">
        <w:rPr>
          <w:rFonts w:ascii="Book Antiqua" w:eastAsia="Book Antiqua" w:hAnsi="Book Antiqua" w:cs="Book Antiqua"/>
          <w:color w:val="000000"/>
        </w:rPr>
        <w:t>induce SOS</w:t>
      </w:r>
      <w:r w:rsidR="00E51B22"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in</w:t>
      </w:r>
      <w:r w:rsidR="00E51B22"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murine model</w:t>
      </w:r>
      <w:r w:rsidR="00E51B22" w:rsidRPr="00443D0C">
        <w:rPr>
          <w:rFonts w:ascii="Book Antiqua" w:eastAsia="Book Antiqua" w:hAnsi="Book Antiqua" w:cs="Book Antiqua"/>
          <w:color w:val="000000"/>
        </w:rPr>
        <w:t>s</w:t>
      </w:r>
      <w:r w:rsidRPr="00443D0C">
        <w:rPr>
          <w:rFonts w:ascii="Book Antiqua" w:eastAsia="Book Antiqua" w:hAnsi="Book Antiqua" w:cs="Book Antiqua"/>
          <w:color w:val="000000"/>
        </w:rPr>
        <w:t>. Bevacizumab might improve SOS by inhibiting vascular</w:t>
      </w:r>
      <w:r w:rsidR="00E51B22"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endothelial</w:t>
      </w:r>
      <w:r w:rsidR="00E51B22"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growth</w:t>
      </w:r>
      <w:r w:rsidR="00E51B22"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factor-dependent induction of MMP-9 and subsequent matrix degradation</w:t>
      </w:r>
      <w:r w:rsidRPr="00443D0C">
        <w:rPr>
          <w:rFonts w:ascii="Book Antiqua" w:eastAsia="Book Antiqua" w:hAnsi="Book Antiqua" w:cs="Book Antiqua"/>
          <w:color w:val="000000"/>
          <w:vertAlign w:val="superscript"/>
        </w:rPr>
        <w:t>[24]</w:t>
      </w:r>
      <w:r w:rsidRPr="00443D0C">
        <w:rPr>
          <w:rFonts w:ascii="Book Antiqua" w:eastAsia="Book Antiqua" w:hAnsi="Book Antiqua" w:cs="Book Antiqua"/>
          <w:color w:val="000000"/>
        </w:rPr>
        <w:t>.</w:t>
      </w:r>
      <w:r w:rsidR="0023719C" w:rsidRPr="00443D0C">
        <w:rPr>
          <w:rFonts w:ascii="Book Antiqua" w:hAnsi="Book Antiqua"/>
          <w:lang w:eastAsia="zh-CN"/>
        </w:rPr>
        <w:t xml:space="preserve"> </w:t>
      </w:r>
    </w:p>
    <w:p w14:paraId="19A39F0E" w14:textId="536BB2A8" w:rsidR="00A77B3E" w:rsidRPr="00443D0C" w:rsidRDefault="00E96975" w:rsidP="009257A4">
      <w:pPr>
        <w:spacing w:line="360" w:lineRule="auto"/>
        <w:ind w:firstLineChars="100" w:firstLine="240"/>
        <w:jc w:val="both"/>
        <w:rPr>
          <w:rFonts w:ascii="Book Antiqua" w:hAnsi="Book Antiqua"/>
        </w:rPr>
      </w:pPr>
      <w:r w:rsidRPr="00443D0C">
        <w:rPr>
          <w:rFonts w:ascii="Book Antiqua" w:eastAsia="Book Antiqua" w:hAnsi="Book Antiqua" w:cs="Book Antiqua"/>
          <w:color w:val="000000"/>
        </w:rPr>
        <w:t>The present study had some limitations. First, it was a retrospective cohort study without randomizing for enrolled patients. Second, the included patients were limited after PSM. The sample size should be enlarged in a randomized controlled trial. Third, a validation group would strengthen the present conclusions.</w:t>
      </w:r>
    </w:p>
    <w:p w14:paraId="35199867" w14:textId="77777777" w:rsidR="00A77B3E" w:rsidRPr="00443D0C" w:rsidRDefault="00A77B3E" w:rsidP="009257A4">
      <w:pPr>
        <w:spacing w:line="360" w:lineRule="auto"/>
        <w:jc w:val="both"/>
        <w:rPr>
          <w:rFonts w:ascii="Book Antiqua" w:hAnsi="Book Antiqua"/>
        </w:rPr>
      </w:pPr>
    </w:p>
    <w:p w14:paraId="31F889BA"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aps/>
          <w:color w:val="000000"/>
          <w:u w:val="single"/>
        </w:rPr>
        <w:t>CONCLUSION</w:t>
      </w:r>
    </w:p>
    <w:p w14:paraId="26C86409" w14:textId="70844285"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lastRenderedPageBreak/>
        <w:t xml:space="preserve">In NC for CRLM, irinotecan </w:t>
      </w:r>
      <w:r w:rsidR="00E51B22" w:rsidRPr="00443D0C">
        <w:rPr>
          <w:rFonts w:ascii="Book Antiqua" w:eastAsia="Book Antiqua" w:hAnsi="Book Antiqua" w:cs="Book Antiqua"/>
          <w:color w:val="000000"/>
        </w:rPr>
        <w:t xml:space="preserve">is </w:t>
      </w:r>
      <w:r w:rsidRPr="00443D0C">
        <w:rPr>
          <w:rFonts w:ascii="Book Antiqua" w:eastAsia="Book Antiqua" w:hAnsi="Book Antiqua" w:cs="Book Antiqua"/>
          <w:color w:val="000000"/>
        </w:rPr>
        <w:t xml:space="preserve">similar to oxaliplatin in improving the survival outcomes, but irinotecan </w:t>
      </w:r>
      <w:r w:rsidR="00E51B22" w:rsidRPr="00443D0C">
        <w:rPr>
          <w:rFonts w:ascii="Book Antiqua" w:eastAsia="Book Antiqua" w:hAnsi="Book Antiqua" w:cs="Book Antiqua"/>
          <w:color w:val="000000"/>
        </w:rPr>
        <w:t xml:space="preserve">is </w:t>
      </w:r>
      <w:r w:rsidRPr="00443D0C">
        <w:rPr>
          <w:rFonts w:ascii="Book Antiqua" w:eastAsia="Book Antiqua" w:hAnsi="Book Antiqua" w:cs="Book Antiqua"/>
          <w:color w:val="000000"/>
        </w:rPr>
        <w:t>superior in reducing operating time, intraoperative blood loss, and postoperative complications.</w:t>
      </w:r>
    </w:p>
    <w:p w14:paraId="70B28156" w14:textId="77777777" w:rsidR="00A77B3E" w:rsidRPr="00443D0C" w:rsidRDefault="00A77B3E" w:rsidP="009257A4">
      <w:pPr>
        <w:spacing w:line="360" w:lineRule="auto"/>
        <w:jc w:val="both"/>
        <w:rPr>
          <w:rFonts w:ascii="Book Antiqua" w:hAnsi="Book Antiqua"/>
        </w:rPr>
      </w:pPr>
    </w:p>
    <w:p w14:paraId="0B18B8CE"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aps/>
          <w:color w:val="000000"/>
          <w:u w:val="single"/>
        </w:rPr>
        <w:t>ARTICLE HIGHLIGHTS</w:t>
      </w:r>
    </w:p>
    <w:p w14:paraId="4E76745A"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i/>
          <w:color w:val="000000"/>
        </w:rPr>
        <w:t>Research background</w:t>
      </w:r>
    </w:p>
    <w:p w14:paraId="315A7F68" w14:textId="19C106C9"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Colorectal cancer</w:t>
      </w:r>
      <w:r w:rsidR="009B43E2" w:rsidRPr="00443D0C">
        <w:rPr>
          <w:rFonts w:ascii="Book Antiqua" w:eastAsia="Book Antiqua" w:hAnsi="Book Antiqua" w:cs="Book Antiqua"/>
          <w:color w:val="000000"/>
        </w:rPr>
        <w:t xml:space="preserve"> (CRC)</w:t>
      </w:r>
      <w:r w:rsidRPr="00443D0C">
        <w:rPr>
          <w:rFonts w:ascii="Book Antiqua" w:eastAsia="Book Antiqua" w:hAnsi="Book Antiqua" w:cs="Book Antiqua"/>
          <w:color w:val="000000"/>
        </w:rPr>
        <w:t xml:space="preserve"> represents an important disease burden worldwide, being the third most common malignancy and the second leading cause of cancer mortality. Many patients are </w:t>
      </w:r>
      <w:r w:rsidRPr="00443D0C">
        <w:rPr>
          <w:rFonts w:ascii="Book Antiqua" w:eastAsia="Book Antiqua" w:hAnsi="Book Antiqua" w:cs="Book Antiqua"/>
          <w:i/>
          <w:iCs/>
          <w:color w:val="000000"/>
        </w:rPr>
        <w:t>de novo</w:t>
      </w:r>
      <w:r w:rsidRPr="00443D0C">
        <w:rPr>
          <w:rFonts w:ascii="Book Antiqua" w:eastAsia="Book Antiqua" w:hAnsi="Book Antiqua" w:cs="Book Antiqua"/>
          <w:color w:val="000000"/>
        </w:rPr>
        <w:t xml:space="preserve"> metastatic at presentation, and liver metastasis is common in </w:t>
      </w:r>
      <w:r w:rsidR="009B43E2" w:rsidRPr="00443D0C">
        <w:rPr>
          <w:rFonts w:ascii="Book Antiqua" w:eastAsia="Book Antiqua" w:hAnsi="Book Antiqua" w:cs="Book Antiqua"/>
          <w:color w:val="000000"/>
        </w:rPr>
        <w:t>CRC</w:t>
      </w:r>
      <w:r w:rsidRPr="00443D0C">
        <w:rPr>
          <w:rFonts w:ascii="Book Antiqua" w:eastAsia="Book Antiqua" w:hAnsi="Book Antiqua" w:cs="Book Antiqua"/>
          <w:color w:val="000000"/>
        </w:rPr>
        <w:t>. In selected patients with colorectal liver metastases (CRLM) (</w:t>
      </w:r>
      <w:r w:rsidRPr="00443D0C">
        <w:rPr>
          <w:rFonts w:ascii="Book Antiqua" w:eastAsia="Book Antiqua" w:hAnsi="Book Antiqua" w:cs="Book Antiqua"/>
          <w:i/>
          <w:iCs/>
          <w:color w:val="000000"/>
        </w:rPr>
        <w:t>i.e.,</w:t>
      </w:r>
      <w:r w:rsidRPr="00443D0C">
        <w:rPr>
          <w:rFonts w:ascii="Book Antiqua" w:eastAsia="Book Antiqua" w:hAnsi="Book Antiqua" w:cs="Book Antiqua"/>
          <w:color w:val="000000"/>
        </w:rPr>
        <w:t xml:space="preserve"> </w:t>
      </w:r>
      <w:r w:rsidR="00E51B22" w:rsidRPr="00443D0C">
        <w:rPr>
          <w:rFonts w:ascii="Book Antiqua" w:eastAsia="Book Antiqua" w:hAnsi="Book Antiqua" w:cs="Book Antiqua"/>
          <w:color w:val="000000"/>
        </w:rPr>
        <w:t xml:space="preserve">the </w:t>
      </w:r>
      <w:r w:rsidRPr="00443D0C">
        <w:rPr>
          <w:rFonts w:ascii="Book Antiqua" w:eastAsia="Book Antiqua" w:hAnsi="Book Antiqua" w:cs="Book Antiqua"/>
          <w:color w:val="000000"/>
        </w:rPr>
        <w:t>liver as the only metastatic site), surgery can be performed directly, but some patients with resectable CRLM will require neoadjuvant chemotherapy (NC) to increase the radical resection rate and treat occult metastases. On the other hand, chemotherapy can cause liver injury that will lead to impaired remnant liver function</w:t>
      </w:r>
      <w:r w:rsidR="0023719C" w:rsidRPr="00443D0C">
        <w:rPr>
          <w:rFonts w:ascii="Book Antiqua" w:eastAsia="Book Antiqua" w:hAnsi="Book Antiqua" w:cs="Book Antiqua"/>
          <w:color w:val="000000"/>
        </w:rPr>
        <w:t>.</w:t>
      </w:r>
    </w:p>
    <w:p w14:paraId="77D68308" w14:textId="77777777" w:rsidR="00A77B3E" w:rsidRPr="00443D0C" w:rsidRDefault="00A77B3E" w:rsidP="009257A4">
      <w:pPr>
        <w:spacing w:line="360" w:lineRule="auto"/>
        <w:jc w:val="both"/>
        <w:rPr>
          <w:rFonts w:ascii="Book Antiqua" w:hAnsi="Book Antiqua"/>
        </w:rPr>
      </w:pPr>
    </w:p>
    <w:p w14:paraId="7B6DCA54"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i/>
          <w:color w:val="000000"/>
        </w:rPr>
        <w:t>Research motivation</w:t>
      </w:r>
    </w:p>
    <w:p w14:paraId="3DF8059B"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For resectable CRLM, oxaliplatin-based regimens have been preferred to irinotecan-based regimens as the first-line treatment because of lower occurrences of alopecia and gastrointestinal toxicity. Irinotecan has been suggested for patients with resectable CRLM, but data for such patients are limited and whether outcomes are improved remains debatable. Therefore, even though NC improves the survival outcomes for selected patients with CRLM, the benefits of irinotecan-based regimens are still under debate.</w:t>
      </w:r>
    </w:p>
    <w:p w14:paraId="6EFBE658" w14:textId="77777777" w:rsidR="00A77B3E" w:rsidRPr="00443D0C" w:rsidRDefault="00A77B3E" w:rsidP="009257A4">
      <w:pPr>
        <w:spacing w:line="360" w:lineRule="auto"/>
        <w:jc w:val="both"/>
        <w:rPr>
          <w:rFonts w:ascii="Book Antiqua" w:hAnsi="Book Antiqua"/>
        </w:rPr>
      </w:pPr>
    </w:p>
    <w:p w14:paraId="50C0B268"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i/>
          <w:color w:val="000000"/>
        </w:rPr>
        <w:t>Research objectives</w:t>
      </w:r>
    </w:p>
    <w:p w14:paraId="0B89241D" w14:textId="716AA1C2"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This study investigated the benefits of irinotecan- </w:t>
      </w:r>
      <w:r w:rsidRPr="00443D0C">
        <w:rPr>
          <w:rFonts w:ascii="Book Antiqua" w:eastAsia="Book Antiqua" w:hAnsi="Book Antiqua" w:cs="Book Antiqua"/>
          <w:i/>
          <w:iCs/>
          <w:color w:val="000000"/>
        </w:rPr>
        <w:t>vs</w:t>
      </w:r>
      <w:r w:rsidRPr="00443D0C">
        <w:rPr>
          <w:rFonts w:ascii="Book Antiqua" w:eastAsia="Book Antiqua" w:hAnsi="Book Antiqua" w:cs="Book Antiqua"/>
          <w:color w:val="000000"/>
        </w:rPr>
        <w:t xml:space="preserve"> oxaliplatin-based NC regimens in patients with resectable CRLM.</w:t>
      </w:r>
    </w:p>
    <w:p w14:paraId="273B2854" w14:textId="77777777" w:rsidR="00A77B3E" w:rsidRPr="00443D0C" w:rsidRDefault="00A77B3E" w:rsidP="009257A4">
      <w:pPr>
        <w:spacing w:line="360" w:lineRule="auto"/>
        <w:jc w:val="both"/>
        <w:rPr>
          <w:rFonts w:ascii="Book Antiqua" w:hAnsi="Book Antiqua"/>
        </w:rPr>
      </w:pPr>
    </w:p>
    <w:p w14:paraId="2386F669"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i/>
          <w:color w:val="000000"/>
        </w:rPr>
        <w:t>Research methods</w:t>
      </w:r>
    </w:p>
    <w:p w14:paraId="0BA7D019"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lastRenderedPageBreak/>
        <w:t>At a single hospital in China, 554 patients received NC and underwent hepatectomy for CRLM from September 2003 to August 2020. In order to manage confounding factors, a 1:1 propensity score matching (PSM) was performed. Overall survival (OS), progression-free survival (PFS), intraoperative blood loss, operation time, and postoperative complications were compared between the two groups.</w:t>
      </w:r>
    </w:p>
    <w:p w14:paraId="3FE6FA2B" w14:textId="77777777" w:rsidR="00A77B3E" w:rsidRPr="00443D0C" w:rsidRDefault="00A77B3E" w:rsidP="009257A4">
      <w:pPr>
        <w:spacing w:line="360" w:lineRule="auto"/>
        <w:jc w:val="both"/>
        <w:rPr>
          <w:rFonts w:ascii="Book Antiqua" w:hAnsi="Book Antiqua"/>
        </w:rPr>
      </w:pPr>
    </w:p>
    <w:p w14:paraId="1B18081C"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i/>
          <w:color w:val="000000"/>
        </w:rPr>
        <w:t>Research results</w:t>
      </w:r>
    </w:p>
    <w:p w14:paraId="03FBCE67" w14:textId="1CF8E753"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In the present study, NC regimens were based on oxaliplatin in 353 (63.7%) patients and on irinotecan in 201 (36.3%). Finally, 175 patients who received irinotecan-based NC were matched to 175</w:t>
      </w:r>
      <w:r w:rsidR="00E51B22"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 xml:space="preserve">who received oxaliplatin-based NC. Hence, the two groups were balanced regarding demographic, therapeutic, and prognostic characteristics. After PSM, the 5-year PFS rates were 18.0% for irinotecan-based NC and 26.0% for oxaliplatin-based NC, while the 5-year OS rates were 49.7% for irinotecan-based NC and 46.8% for oxaliplatin-based NC. Intraoperative blood loss (201 </w:t>
      </w:r>
      <w:r w:rsidRPr="00443D0C">
        <w:rPr>
          <w:rFonts w:ascii="Book Antiqua" w:eastAsia="Book Antiqua" w:hAnsi="Book Antiqua" w:cs="Book Antiqua"/>
          <w:i/>
          <w:iCs/>
          <w:color w:val="000000"/>
        </w:rPr>
        <w:t>vs</w:t>
      </w:r>
      <w:r w:rsidRPr="00443D0C">
        <w:rPr>
          <w:rFonts w:ascii="Book Antiqua" w:eastAsia="Book Antiqua" w:hAnsi="Book Antiqua" w:cs="Book Antiqua"/>
          <w:color w:val="000000"/>
        </w:rPr>
        <w:t xml:space="preserve"> 264 mL, </w:t>
      </w:r>
      <w:r w:rsidRPr="00443D0C">
        <w:rPr>
          <w:rFonts w:ascii="Book Antiqua" w:eastAsia="Book Antiqua" w:hAnsi="Book Antiqua" w:cs="Book Antiqua"/>
          <w:i/>
          <w:iCs/>
          <w:color w:val="000000"/>
        </w:rPr>
        <w:t>P</w:t>
      </w:r>
      <w:r w:rsidRPr="00443D0C">
        <w:rPr>
          <w:rFonts w:ascii="Book Antiqua" w:eastAsia="Book Antiqua" w:hAnsi="Book Antiqua" w:cs="Book Antiqua"/>
          <w:color w:val="000000"/>
        </w:rPr>
        <w:t xml:space="preserve"> = 0.024), operation time (188 </w:t>
      </w:r>
      <w:r w:rsidRPr="00443D0C">
        <w:rPr>
          <w:rFonts w:ascii="Book Antiqua" w:eastAsia="Book Antiqua" w:hAnsi="Book Antiqua" w:cs="Book Antiqua"/>
          <w:i/>
          <w:iCs/>
          <w:color w:val="000000"/>
        </w:rPr>
        <w:t>vs</w:t>
      </w:r>
      <w:r w:rsidRPr="00443D0C">
        <w:rPr>
          <w:rFonts w:ascii="Book Antiqua" w:eastAsia="Book Antiqua" w:hAnsi="Book Antiqua" w:cs="Book Antiqua"/>
          <w:color w:val="000000"/>
        </w:rPr>
        <w:t xml:space="preserve"> 208 min, </w:t>
      </w:r>
      <w:r w:rsidRPr="00443D0C">
        <w:rPr>
          <w:rFonts w:ascii="Book Antiqua" w:eastAsia="Book Antiqua" w:hAnsi="Book Antiqua" w:cs="Book Antiqua"/>
          <w:i/>
          <w:iCs/>
          <w:color w:val="000000"/>
        </w:rPr>
        <w:t>P</w:t>
      </w:r>
      <w:r w:rsidRPr="00443D0C">
        <w:rPr>
          <w:rFonts w:ascii="Book Antiqua" w:eastAsia="Book Antiqua" w:hAnsi="Book Antiqua" w:cs="Book Antiqua"/>
          <w:color w:val="000000"/>
        </w:rPr>
        <w:t xml:space="preserve"> = 0.012), and postoperative complications (28.6% </w:t>
      </w:r>
      <w:r w:rsidRPr="00443D0C">
        <w:rPr>
          <w:rFonts w:ascii="Book Antiqua" w:eastAsia="Book Antiqua" w:hAnsi="Book Antiqua" w:cs="Book Antiqua"/>
          <w:i/>
          <w:iCs/>
          <w:color w:val="000000"/>
        </w:rPr>
        <w:t>vs</w:t>
      </w:r>
      <w:r w:rsidRPr="00443D0C">
        <w:rPr>
          <w:rFonts w:ascii="Book Antiqua" w:eastAsia="Book Antiqua" w:hAnsi="Book Antiqua" w:cs="Book Antiqua"/>
          <w:color w:val="000000"/>
        </w:rPr>
        <w:t xml:space="preserve"> 42.3%, </w:t>
      </w:r>
      <w:r w:rsidRPr="00443D0C">
        <w:rPr>
          <w:rFonts w:ascii="Book Antiqua" w:eastAsia="Book Antiqua" w:hAnsi="Book Antiqua" w:cs="Book Antiqua"/>
          <w:i/>
          <w:iCs/>
          <w:color w:val="000000"/>
        </w:rPr>
        <w:t>P</w:t>
      </w:r>
      <w:r w:rsidRPr="00443D0C">
        <w:rPr>
          <w:rFonts w:ascii="Book Antiqua" w:eastAsia="Book Antiqua" w:hAnsi="Book Antiqua" w:cs="Book Antiqua"/>
          <w:color w:val="000000"/>
        </w:rPr>
        <w:t xml:space="preserve"> = 0.019) all favored the irinotecan-based NC group. In the multivariable analysis, </w:t>
      </w:r>
      <w:r w:rsidR="0023719C" w:rsidRPr="00443D0C">
        <w:rPr>
          <w:rFonts w:ascii="Book Antiqua" w:eastAsia="Book Antiqua" w:hAnsi="Book Antiqua" w:cs="Book Antiqua"/>
          <w:color w:val="000000"/>
        </w:rPr>
        <w:t>carbohydrate antigen 19-9</w:t>
      </w:r>
      <w:r w:rsidRPr="00443D0C">
        <w:rPr>
          <w:rFonts w:ascii="Book Antiqua" w:eastAsia="Book Antiqua" w:hAnsi="Book Antiqua" w:cs="Book Antiqua"/>
          <w:color w:val="000000"/>
        </w:rPr>
        <w:t xml:space="preserve"> </w:t>
      </w:r>
      <w:r w:rsidR="0023719C" w:rsidRPr="00443D0C">
        <w:rPr>
          <w:rFonts w:ascii="Book Antiqua" w:eastAsia="Book Antiqua" w:hAnsi="Book Antiqua" w:cs="Book Antiqua"/>
          <w:color w:val="000000"/>
        </w:rPr>
        <w:t xml:space="preserve">[hazard ratio </w:t>
      </w:r>
      <w:r w:rsidRPr="00443D0C">
        <w:rPr>
          <w:rFonts w:ascii="Book Antiqua" w:eastAsia="Book Antiqua" w:hAnsi="Book Antiqua" w:cs="Book Antiqua"/>
          <w:color w:val="000000"/>
        </w:rPr>
        <w:t>(HR</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1.52, 95%</w:t>
      </w:r>
      <w:r w:rsidR="0023719C" w:rsidRPr="00443D0C">
        <w:rPr>
          <w:rFonts w:ascii="Book Antiqua" w:eastAsia="Book Antiqua" w:hAnsi="Book Antiqua" w:cs="Book Antiqua"/>
          <w:color w:val="000000"/>
        </w:rPr>
        <w:t xml:space="preserve"> confidence interval (</w:t>
      </w:r>
      <w:r w:rsidRPr="00443D0C">
        <w:rPr>
          <w:rFonts w:ascii="Book Antiqua" w:eastAsia="Book Antiqua" w:hAnsi="Book Antiqua" w:cs="Book Antiqua"/>
          <w:color w:val="000000"/>
        </w:rPr>
        <w:t>CI</w:t>
      </w:r>
      <w:r w:rsidR="0023719C" w:rsidRPr="00443D0C">
        <w:rPr>
          <w:rFonts w:ascii="Book Antiqua" w:eastAsia="Book Antiqua" w:hAnsi="Book Antiqua" w:cs="Book Antiqua"/>
          <w:color w:val="000000"/>
        </w:rPr>
        <w:t>)</w:t>
      </w:r>
      <w:r w:rsidRPr="00443D0C">
        <w:rPr>
          <w:rFonts w:ascii="Book Antiqua" w:eastAsia="Book Antiqua" w:hAnsi="Book Antiqua" w:cs="Book Antiqua"/>
          <w:color w:val="000000"/>
        </w:rPr>
        <w:t>: 1.03-2.24</w:t>
      </w:r>
      <w:r w:rsidR="0023719C" w:rsidRPr="00443D0C">
        <w:rPr>
          <w:rFonts w:ascii="Book Antiqua" w:eastAsia="Book Antiqua" w:hAnsi="Book Antiqua" w:cs="Book Antiqua"/>
          <w:color w:val="000000"/>
        </w:rPr>
        <w:t>]</w:t>
      </w:r>
      <w:r w:rsidRPr="00443D0C">
        <w:rPr>
          <w:rFonts w:ascii="Book Antiqua" w:eastAsia="Book Antiqua" w:hAnsi="Book Antiqua" w:cs="Book Antiqua"/>
          <w:color w:val="000000"/>
        </w:rPr>
        <w:t>, RAS mutation (HR</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 xml:space="preserve">1.47, 95%CI: 1.13-1.91), response to </w:t>
      </w:r>
      <w:r w:rsidR="0051155A" w:rsidRPr="00443D0C">
        <w:rPr>
          <w:rFonts w:ascii="Book Antiqua" w:eastAsia="Book Antiqua" w:hAnsi="Book Antiqua" w:cs="Book Antiqua"/>
          <w:color w:val="000000"/>
        </w:rPr>
        <w:t>NC</w:t>
      </w:r>
      <w:r w:rsidRPr="00443D0C">
        <w:rPr>
          <w:rFonts w:ascii="Book Antiqua" w:eastAsia="Book Antiqua" w:hAnsi="Book Antiqua" w:cs="Book Antiqua"/>
          <w:color w:val="000000"/>
        </w:rPr>
        <w:t xml:space="preserve"> (HR</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1.83, 95%CI: 1.21-2.76), tumor size &gt;</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5 cm (HR</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1.48, 95%CI: 1.06-2.06), and tumor number &gt;</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1 (HR</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w:t>
      </w:r>
      <w:r w:rsidR="0023719C"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1.45, 95%CI: 1.08-2.15) were independently associated with the PFS.</w:t>
      </w:r>
    </w:p>
    <w:p w14:paraId="6E29E9AE" w14:textId="77777777" w:rsidR="00A77B3E" w:rsidRPr="00443D0C" w:rsidRDefault="00A77B3E" w:rsidP="009257A4">
      <w:pPr>
        <w:spacing w:line="360" w:lineRule="auto"/>
        <w:jc w:val="both"/>
        <w:rPr>
          <w:rFonts w:ascii="Book Antiqua" w:hAnsi="Book Antiqua"/>
        </w:rPr>
      </w:pPr>
    </w:p>
    <w:p w14:paraId="58F6B51D"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i/>
          <w:color w:val="000000"/>
        </w:rPr>
        <w:t>Research conclusions</w:t>
      </w:r>
    </w:p>
    <w:p w14:paraId="0B8F11F3" w14:textId="13CF0A23"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In patients with CRLM, the PFS and OS are similar between irinotecan- and oxaliplatin-based NC. On the other hand, irinotecan-based NC </w:t>
      </w:r>
      <w:r w:rsidR="00E51B22" w:rsidRPr="00443D0C">
        <w:rPr>
          <w:rFonts w:ascii="Book Antiqua" w:eastAsia="Book Antiqua" w:hAnsi="Book Antiqua" w:cs="Book Antiqua"/>
          <w:color w:val="000000"/>
        </w:rPr>
        <w:t xml:space="preserve">is </w:t>
      </w:r>
      <w:r w:rsidRPr="00443D0C">
        <w:rPr>
          <w:rFonts w:ascii="Book Antiqua" w:eastAsia="Book Antiqua" w:hAnsi="Book Antiqua" w:cs="Book Antiqua"/>
          <w:color w:val="000000"/>
        </w:rPr>
        <w:t>superior to oxaliplatin-based NC in terms of shorter operation time, smaller intraoperative blood loss, and fewer postoperative complications.</w:t>
      </w:r>
    </w:p>
    <w:p w14:paraId="0AB046C9" w14:textId="77777777" w:rsidR="00A77B3E" w:rsidRPr="00443D0C" w:rsidRDefault="00A77B3E" w:rsidP="009257A4">
      <w:pPr>
        <w:spacing w:line="360" w:lineRule="auto"/>
        <w:jc w:val="both"/>
        <w:rPr>
          <w:rFonts w:ascii="Book Antiqua" w:hAnsi="Book Antiqua"/>
        </w:rPr>
      </w:pPr>
    </w:p>
    <w:p w14:paraId="279846A4"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i/>
          <w:color w:val="000000"/>
        </w:rPr>
        <w:t>Research perspectives</w:t>
      </w:r>
    </w:p>
    <w:p w14:paraId="17DACF35" w14:textId="3581D6B9"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lastRenderedPageBreak/>
        <w:t xml:space="preserve">This retrospective cohort analysis was the first to compare the OS and PFS of irinotecan-based NC </w:t>
      </w:r>
      <w:r w:rsidRPr="00443D0C">
        <w:rPr>
          <w:rFonts w:ascii="Book Antiqua" w:eastAsia="Book Antiqua" w:hAnsi="Book Antiqua" w:cs="Book Antiqua"/>
          <w:i/>
          <w:iCs/>
          <w:color w:val="000000"/>
        </w:rPr>
        <w:t>vs</w:t>
      </w:r>
      <w:r w:rsidRPr="00443D0C">
        <w:rPr>
          <w:rFonts w:ascii="Book Antiqua" w:eastAsia="Book Antiqua" w:hAnsi="Book Antiqua" w:cs="Book Antiqua"/>
          <w:color w:val="000000"/>
        </w:rPr>
        <w:t xml:space="preserve"> oxaliplatin-based NC in patients with CRLM. Even though these results can help determine the best options for patients with CRLM, multicenter randomized controlled trials would be required for confirmation. In addition, future studies could examine different dosing strategies in patients with CRLM.</w:t>
      </w:r>
    </w:p>
    <w:p w14:paraId="404BDEA0" w14:textId="77777777" w:rsidR="00A77B3E" w:rsidRPr="00443D0C" w:rsidRDefault="00A77B3E" w:rsidP="009257A4">
      <w:pPr>
        <w:spacing w:line="360" w:lineRule="auto"/>
        <w:jc w:val="both"/>
        <w:rPr>
          <w:rFonts w:ascii="Book Antiqua" w:hAnsi="Book Antiqua"/>
        </w:rPr>
      </w:pPr>
    </w:p>
    <w:p w14:paraId="39A866B5"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aps/>
          <w:color w:val="000000"/>
          <w:u w:val="single"/>
        </w:rPr>
        <w:t>ACKNOWLEDGEMENTS</w:t>
      </w:r>
    </w:p>
    <w:p w14:paraId="0C790BA4" w14:textId="728CE1E6"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We acknowledge the help of Xiao</w:t>
      </w:r>
      <w:r w:rsidR="00304D99" w:rsidRPr="00443D0C">
        <w:rPr>
          <w:rFonts w:ascii="Book Antiqua" w:eastAsia="Book Antiqua" w:hAnsi="Book Antiqua" w:cs="Book Antiqua"/>
          <w:color w:val="000000"/>
        </w:rPr>
        <w:t>-L</w:t>
      </w:r>
      <w:r w:rsidRPr="00443D0C">
        <w:rPr>
          <w:rFonts w:ascii="Book Antiqua" w:eastAsia="Book Antiqua" w:hAnsi="Book Antiqua" w:cs="Book Antiqua"/>
          <w:color w:val="000000"/>
        </w:rPr>
        <w:t>uan Yan, who made substantial contributions to the acquisition of the data, and Li</w:t>
      </w:r>
      <w:r w:rsidR="00304D99" w:rsidRPr="00443D0C">
        <w:rPr>
          <w:rFonts w:ascii="Book Antiqua" w:eastAsia="Book Antiqua" w:hAnsi="Book Antiqua" w:cs="Book Antiqua"/>
          <w:color w:val="000000"/>
        </w:rPr>
        <w:t>-J</w:t>
      </w:r>
      <w:r w:rsidRPr="00443D0C">
        <w:rPr>
          <w:rFonts w:ascii="Book Antiqua" w:eastAsia="Book Antiqua" w:hAnsi="Book Antiqua" w:cs="Book Antiqua"/>
          <w:color w:val="000000"/>
        </w:rPr>
        <w:t>un Wang, Da Xu</w:t>
      </w:r>
      <w:r w:rsidR="00E51B22"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and Yan</w:t>
      </w:r>
      <w:r w:rsidR="00304D99" w:rsidRPr="00443D0C">
        <w:rPr>
          <w:rFonts w:ascii="Book Antiqua" w:eastAsia="Book Antiqua" w:hAnsi="Book Antiqua" w:cs="Book Antiqua"/>
          <w:color w:val="000000"/>
        </w:rPr>
        <w:t>-Y</w:t>
      </w:r>
      <w:r w:rsidRPr="00443D0C">
        <w:rPr>
          <w:rFonts w:ascii="Book Antiqua" w:eastAsia="Book Antiqua" w:hAnsi="Book Antiqua" w:cs="Book Antiqua"/>
          <w:color w:val="000000"/>
        </w:rPr>
        <w:t>an Wang, who made substantial contributions to the analysis and interpretation of the data. All these contributors were involved in drafting the manuscript but did not meet the criteria for authorship. We thank Pfizer Medical Teams’ support.</w:t>
      </w:r>
    </w:p>
    <w:p w14:paraId="1AC05CE9" w14:textId="77777777" w:rsidR="00A77B3E" w:rsidRPr="00443D0C" w:rsidRDefault="00A77B3E" w:rsidP="009257A4">
      <w:pPr>
        <w:spacing w:line="360" w:lineRule="auto"/>
        <w:jc w:val="both"/>
        <w:rPr>
          <w:rFonts w:ascii="Book Antiqua" w:hAnsi="Book Antiqua"/>
        </w:rPr>
      </w:pPr>
    </w:p>
    <w:p w14:paraId="60B91150"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REFERENCES</w:t>
      </w:r>
    </w:p>
    <w:p w14:paraId="36DA0C85"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1 </w:t>
      </w:r>
      <w:r w:rsidRPr="00443D0C">
        <w:rPr>
          <w:rFonts w:ascii="Book Antiqua" w:eastAsia="Book Antiqua" w:hAnsi="Book Antiqua" w:cs="Book Antiqua"/>
          <w:b/>
          <w:bCs/>
          <w:color w:val="000000"/>
        </w:rPr>
        <w:t>Torre LA</w:t>
      </w:r>
      <w:r w:rsidRPr="00443D0C">
        <w:rPr>
          <w:rFonts w:ascii="Book Antiqua" w:eastAsia="Book Antiqua" w:hAnsi="Book Antiqua" w:cs="Book Antiqua"/>
          <w:color w:val="000000"/>
        </w:rPr>
        <w:t xml:space="preserve">, Bray F, Siegel RL, Ferlay J, Lortet-Tieulent J, Jemal A. Global cancer statistics, 2012. </w:t>
      </w:r>
      <w:r w:rsidRPr="00443D0C">
        <w:rPr>
          <w:rFonts w:ascii="Book Antiqua" w:eastAsia="Book Antiqua" w:hAnsi="Book Antiqua" w:cs="Book Antiqua"/>
          <w:i/>
          <w:iCs/>
          <w:color w:val="000000"/>
        </w:rPr>
        <w:t>CA Cancer J Clin</w:t>
      </w:r>
      <w:r w:rsidRPr="00443D0C">
        <w:rPr>
          <w:rFonts w:ascii="Book Antiqua" w:eastAsia="Book Antiqua" w:hAnsi="Book Antiqua" w:cs="Book Antiqua"/>
          <w:color w:val="000000"/>
        </w:rPr>
        <w:t xml:space="preserve"> 2015; </w:t>
      </w:r>
      <w:r w:rsidRPr="00443D0C">
        <w:rPr>
          <w:rFonts w:ascii="Book Antiqua" w:eastAsia="Book Antiqua" w:hAnsi="Book Antiqua" w:cs="Book Antiqua"/>
          <w:b/>
          <w:bCs/>
          <w:color w:val="000000"/>
        </w:rPr>
        <w:t>65</w:t>
      </w:r>
      <w:r w:rsidRPr="00443D0C">
        <w:rPr>
          <w:rFonts w:ascii="Book Antiqua" w:eastAsia="Book Antiqua" w:hAnsi="Book Antiqua" w:cs="Book Antiqua"/>
          <w:color w:val="000000"/>
        </w:rPr>
        <w:t>: 87-108 [PMID: 25651787 DOI: 10.3322/caac.21262]</w:t>
      </w:r>
    </w:p>
    <w:p w14:paraId="661F17B7"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2 </w:t>
      </w:r>
      <w:r w:rsidRPr="00443D0C">
        <w:rPr>
          <w:rFonts w:ascii="Book Antiqua" w:eastAsia="Book Antiqua" w:hAnsi="Book Antiqua" w:cs="Book Antiqua"/>
          <w:b/>
          <w:bCs/>
          <w:color w:val="000000"/>
        </w:rPr>
        <w:t>Adam R</w:t>
      </w:r>
      <w:r w:rsidRPr="00443D0C">
        <w:rPr>
          <w:rFonts w:ascii="Book Antiqua" w:eastAsia="Book Antiqua" w:hAnsi="Book Antiqua" w:cs="Book Antiqua"/>
          <w:color w:val="000000"/>
        </w:rPr>
        <w:t xml:space="preserve">, Kitano Y. Multidisciplinary approach of liver metastases from colorectal cancer. </w:t>
      </w:r>
      <w:r w:rsidRPr="00443D0C">
        <w:rPr>
          <w:rFonts w:ascii="Book Antiqua" w:eastAsia="Book Antiqua" w:hAnsi="Book Antiqua" w:cs="Book Antiqua"/>
          <w:i/>
          <w:iCs/>
          <w:color w:val="000000"/>
        </w:rPr>
        <w:t>Ann Gastroenterol Surg</w:t>
      </w:r>
      <w:r w:rsidRPr="00443D0C">
        <w:rPr>
          <w:rFonts w:ascii="Book Antiqua" w:eastAsia="Book Antiqua" w:hAnsi="Book Antiqua" w:cs="Book Antiqua"/>
          <w:color w:val="000000"/>
        </w:rPr>
        <w:t xml:space="preserve"> 2019; </w:t>
      </w:r>
      <w:r w:rsidRPr="00443D0C">
        <w:rPr>
          <w:rFonts w:ascii="Book Antiqua" w:eastAsia="Book Antiqua" w:hAnsi="Book Antiqua" w:cs="Book Antiqua"/>
          <w:b/>
          <w:bCs/>
          <w:color w:val="000000"/>
        </w:rPr>
        <w:t>3</w:t>
      </w:r>
      <w:r w:rsidRPr="00443D0C">
        <w:rPr>
          <w:rFonts w:ascii="Book Antiqua" w:eastAsia="Book Antiqua" w:hAnsi="Book Antiqua" w:cs="Book Antiqua"/>
          <w:color w:val="000000"/>
        </w:rPr>
        <w:t>: 50-56 [PMID: 30697610 DOI: 10.1002/ags3.12227]</w:t>
      </w:r>
    </w:p>
    <w:p w14:paraId="51DDB9AC"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3 </w:t>
      </w:r>
      <w:r w:rsidRPr="00443D0C">
        <w:rPr>
          <w:rFonts w:ascii="Book Antiqua" w:eastAsia="Book Antiqua" w:hAnsi="Book Antiqua" w:cs="Book Antiqua"/>
          <w:b/>
          <w:bCs/>
          <w:color w:val="000000"/>
        </w:rPr>
        <w:t>Leung U</w:t>
      </w:r>
      <w:r w:rsidRPr="00443D0C">
        <w:rPr>
          <w:rFonts w:ascii="Book Antiqua" w:eastAsia="Book Antiqua" w:hAnsi="Book Antiqua" w:cs="Book Antiqua"/>
          <w:color w:val="000000"/>
        </w:rPr>
        <w:t xml:space="preserve">, Gönen M, Allen PJ, Kingham TP, DeMatteo RP, Jarnagin WR, D'Angelica MI. Colorectal Cancer Liver Metastases and Concurrent Extrahepatic Disease Treated With Resection. </w:t>
      </w:r>
      <w:r w:rsidRPr="00443D0C">
        <w:rPr>
          <w:rFonts w:ascii="Book Antiqua" w:eastAsia="Book Antiqua" w:hAnsi="Book Antiqua" w:cs="Book Antiqua"/>
          <w:i/>
          <w:iCs/>
          <w:color w:val="000000"/>
        </w:rPr>
        <w:t>Ann Surg</w:t>
      </w:r>
      <w:r w:rsidRPr="00443D0C">
        <w:rPr>
          <w:rFonts w:ascii="Book Antiqua" w:eastAsia="Book Antiqua" w:hAnsi="Book Antiqua" w:cs="Book Antiqua"/>
          <w:color w:val="000000"/>
        </w:rPr>
        <w:t xml:space="preserve"> 2017; </w:t>
      </w:r>
      <w:r w:rsidRPr="00443D0C">
        <w:rPr>
          <w:rFonts w:ascii="Book Antiqua" w:eastAsia="Book Antiqua" w:hAnsi="Book Antiqua" w:cs="Book Antiqua"/>
          <w:b/>
          <w:bCs/>
          <w:color w:val="000000"/>
        </w:rPr>
        <w:t>265</w:t>
      </w:r>
      <w:r w:rsidRPr="00443D0C">
        <w:rPr>
          <w:rFonts w:ascii="Book Antiqua" w:eastAsia="Book Antiqua" w:hAnsi="Book Antiqua" w:cs="Book Antiqua"/>
          <w:color w:val="000000"/>
        </w:rPr>
        <w:t>: 158-165 [PMID: 28009741 DOI: 10.1097/SLA.0000000000001624]</w:t>
      </w:r>
    </w:p>
    <w:p w14:paraId="4228CE6E"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4 </w:t>
      </w:r>
      <w:r w:rsidRPr="00443D0C">
        <w:rPr>
          <w:rFonts w:ascii="Book Antiqua" w:eastAsia="Book Antiqua" w:hAnsi="Book Antiqua" w:cs="Book Antiqua"/>
          <w:b/>
          <w:bCs/>
          <w:color w:val="000000"/>
        </w:rPr>
        <w:t>Breitenstein S</w:t>
      </w:r>
      <w:r w:rsidRPr="00443D0C">
        <w:rPr>
          <w:rFonts w:ascii="Book Antiqua" w:eastAsia="Book Antiqua" w:hAnsi="Book Antiqua" w:cs="Book Antiqua"/>
          <w:color w:val="000000"/>
        </w:rPr>
        <w:t xml:space="preserve">, DeOliveira ML, Raptis DA, Slankamenac K, Kambakamba P, Nerl J, Clavien PA. Novel and simple preoperative score predicting complications after liver resection in noncirrhotic patients. </w:t>
      </w:r>
      <w:r w:rsidRPr="00443D0C">
        <w:rPr>
          <w:rFonts w:ascii="Book Antiqua" w:eastAsia="Book Antiqua" w:hAnsi="Book Antiqua" w:cs="Book Antiqua"/>
          <w:i/>
          <w:iCs/>
          <w:color w:val="000000"/>
        </w:rPr>
        <w:t>Ann Surg</w:t>
      </w:r>
      <w:r w:rsidRPr="00443D0C">
        <w:rPr>
          <w:rFonts w:ascii="Book Antiqua" w:eastAsia="Book Antiqua" w:hAnsi="Book Antiqua" w:cs="Book Antiqua"/>
          <w:color w:val="000000"/>
        </w:rPr>
        <w:t xml:space="preserve"> 2010; </w:t>
      </w:r>
      <w:r w:rsidRPr="00443D0C">
        <w:rPr>
          <w:rFonts w:ascii="Book Antiqua" w:eastAsia="Book Antiqua" w:hAnsi="Book Antiqua" w:cs="Book Antiqua"/>
          <w:b/>
          <w:bCs/>
          <w:color w:val="000000"/>
        </w:rPr>
        <w:t>252</w:t>
      </w:r>
      <w:r w:rsidRPr="00443D0C">
        <w:rPr>
          <w:rFonts w:ascii="Book Antiqua" w:eastAsia="Book Antiqua" w:hAnsi="Book Antiqua" w:cs="Book Antiqua"/>
          <w:color w:val="000000"/>
        </w:rPr>
        <w:t>: 726-734 [PMID: 21037427 DOI: 10.1097/SLA.0b013e3181fb8c1a]</w:t>
      </w:r>
    </w:p>
    <w:p w14:paraId="32842EB9" w14:textId="2923644C"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5 </w:t>
      </w:r>
      <w:r w:rsidR="00304D99" w:rsidRPr="00443D0C">
        <w:rPr>
          <w:rFonts w:ascii="Book Antiqua" w:eastAsia="Book Antiqua" w:hAnsi="Book Antiqua" w:cs="Book Antiqua"/>
          <w:b/>
          <w:bCs/>
          <w:color w:val="000000"/>
        </w:rPr>
        <w:t>Liu W</w:t>
      </w:r>
      <w:r w:rsidR="00304D99" w:rsidRPr="00443D0C">
        <w:rPr>
          <w:rFonts w:ascii="Book Antiqua" w:eastAsia="Book Antiqua" w:hAnsi="Book Antiqua" w:cs="Book Antiqua"/>
          <w:color w:val="000000"/>
        </w:rPr>
        <w:t xml:space="preserve">, Zhang W, Xu Y, Li YH, Xing BC. A Prognostic Scoring System to Predict Survival Outcome of Resectable Colorectal Liver Metastases in this Modern Era. </w:t>
      </w:r>
      <w:r w:rsidR="00304D99" w:rsidRPr="00443D0C">
        <w:rPr>
          <w:rFonts w:ascii="Book Antiqua" w:eastAsia="Book Antiqua" w:hAnsi="Book Antiqua" w:cs="Book Antiqua"/>
          <w:i/>
          <w:iCs/>
          <w:color w:val="000000"/>
        </w:rPr>
        <w:t>Ann Surg Oncol</w:t>
      </w:r>
      <w:r w:rsidR="00304D99" w:rsidRPr="00443D0C">
        <w:rPr>
          <w:rFonts w:ascii="Book Antiqua" w:eastAsia="Book Antiqua" w:hAnsi="Book Antiqua" w:cs="Book Antiqua"/>
          <w:color w:val="000000"/>
        </w:rPr>
        <w:t xml:space="preserve"> 2021; </w:t>
      </w:r>
      <w:r w:rsidR="00304D99" w:rsidRPr="00443D0C">
        <w:rPr>
          <w:rFonts w:ascii="Book Antiqua" w:eastAsia="Book Antiqua" w:hAnsi="Book Antiqua" w:cs="Book Antiqua"/>
          <w:b/>
          <w:bCs/>
          <w:color w:val="000000"/>
        </w:rPr>
        <w:t>28</w:t>
      </w:r>
      <w:r w:rsidR="00304D99" w:rsidRPr="00443D0C">
        <w:rPr>
          <w:rFonts w:ascii="Book Antiqua" w:eastAsia="Book Antiqua" w:hAnsi="Book Antiqua" w:cs="Book Antiqua"/>
          <w:color w:val="000000"/>
        </w:rPr>
        <w:t>: 7709-7718 [PMID: 34023948 DOI: 10.1245/s10434-021-10143-6]</w:t>
      </w:r>
    </w:p>
    <w:p w14:paraId="1401441B"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lastRenderedPageBreak/>
        <w:t xml:space="preserve">6 </w:t>
      </w:r>
      <w:r w:rsidRPr="00443D0C">
        <w:rPr>
          <w:rFonts w:ascii="Book Antiqua" w:eastAsia="Book Antiqua" w:hAnsi="Book Antiqua" w:cs="Book Antiqua"/>
          <w:b/>
          <w:bCs/>
          <w:color w:val="000000"/>
        </w:rPr>
        <w:t>Rubbia-Brandt L</w:t>
      </w:r>
      <w:r w:rsidRPr="00443D0C">
        <w:rPr>
          <w:rFonts w:ascii="Book Antiqua" w:eastAsia="Book Antiqua" w:hAnsi="Book Antiqua" w:cs="Book Antiqua"/>
          <w:color w:val="000000"/>
        </w:rPr>
        <w:t xml:space="preserve">, Audard V, Sartoretti P, Roth AD, Brezault C, Le Charpentier M, Dousset B, Morel P, Soubrane O, Chaussade S, Mentha G, Terris B. Severe hepatic sinusoidal obstruction associated with oxaliplatin-based chemotherapy in patients with metastatic colorectal cancer. </w:t>
      </w:r>
      <w:r w:rsidRPr="00443D0C">
        <w:rPr>
          <w:rFonts w:ascii="Book Antiqua" w:eastAsia="Book Antiqua" w:hAnsi="Book Antiqua" w:cs="Book Antiqua"/>
          <w:i/>
          <w:iCs/>
          <w:color w:val="000000"/>
        </w:rPr>
        <w:t>Ann Oncol</w:t>
      </w:r>
      <w:r w:rsidRPr="00443D0C">
        <w:rPr>
          <w:rFonts w:ascii="Book Antiqua" w:eastAsia="Book Antiqua" w:hAnsi="Book Antiqua" w:cs="Book Antiqua"/>
          <w:color w:val="000000"/>
        </w:rPr>
        <w:t xml:space="preserve"> 2004; </w:t>
      </w:r>
      <w:r w:rsidRPr="00443D0C">
        <w:rPr>
          <w:rFonts w:ascii="Book Antiqua" w:eastAsia="Book Antiqua" w:hAnsi="Book Antiqua" w:cs="Book Antiqua"/>
          <w:b/>
          <w:bCs/>
          <w:color w:val="000000"/>
        </w:rPr>
        <w:t>15</w:t>
      </w:r>
      <w:r w:rsidRPr="00443D0C">
        <w:rPr>
          <w:rFonts w:ascii="Book Antiqua" w:eastAsia="Book Antiqua" w:hAnsi="Book Antiqua" w:cs="Book Antiqua"/>
          <w:color w:val="000000"/>
        </w:rPr>
        <w:t>: 460-466 [PMID: 14998849 DOI: 10.1093/annonc/mdh095]</w:t>
      </w:r>
    </w:p>
    <w:p w14:paraId="0F9E6B92"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7 </w:t>
      </w:r>
      <w:r w:rsidRPr="00443D0C">
        <w:rPr>
          <w:rFonts w:ascii="Book Antiqua" w:eastAsia="Book Antiqua" w:hAnsi="Book Antiqua" w:cs="Book Antiqua"/>
          <w:b/>
          <w:bCs/>
          <w:color w:val="000000"/>
        </w:rPr>
        <w:t>Vauthey JN</w:t>
      </w:r>
      <w:r w:rsidRPr="00443D0C">
        <w:rPr>
          <w:rFonts w:ascii="Book Antiqua" w:eastAsia="Book Antiqua" w:hAnsi="Book Antiqua" w:cs="Book Antiqua"/>
          <w:color w:val="000000"/>
        </w:rPr>
        <w:t xml:space="preserve">, Pawlik TM, Ribero D, Wu TT, Zorzi D, Hoff PM, Xiong HQ, Eng C, Lauwers GY, Mino-Kenudson M, Risio M, Muratore A, Capussotti L, Curley SA, Abdalla EK. Chemotherapy regimen predicts steatohepatitis and an increase in 90-day mortality after surgery for hepatic colorectal metastases. </w:t>
      </w:r>
      <w:r w:rsidRPr="00443D0C">
        <w:rPr>
          <w:rFonts w:ascii="Book Antiqua" w:eastAsia="Book Antiqua" w:hAnsi="Book Antiqua" w:cs="Book Antiqua"/>
          <w:i/>
          <w:iCs/>
          <w:color w:val="000000"/>
        </w:rPr>
        <w:t>J Clin Oncol</w:t>
      </w:r>
      <w:r w:rsidRPr="00443D0C">
        <w:rPr>
          <w:rFonts w:ascii="Book Antiqua" w:eastAsia="Book Antiqua" w:hAnsi="Book Antiqua" w:cs="Book Antiqua"/>
          <w:color w:val="000000"/>
        </w:rPr>
        <w:t xml:space="preserve"> 2006; </w:t>
      </w:r>
      <w:r w:rsidRPr="00443D0C">
        <w:rPr>
          <w:rFonts w:ascii="Book Antiqua" w:eastAsia="Book Antiqua" w:hAnsi="Book Antiqua" w:cs="Book Antiqua"/>
          <w:b/>
          <w:bCs/>
          <w:color w:val="000000"/>
        </w:rPr>
        <w:t>24</w:t>
      </w:r>
      <w:r w:rsidRPr="00443D0C">
        <w:rPr>
          <w:rFonts w:ascii="Book Antiqua" w:eastAsia="Book Antiqua" w:hAnsi="Book Antiqua" w:cs="Book Antiqua"/>
          <w:color w:val="000000"/>
        </w:rPr>
        <w:t>: 2065-2072 [PMID: 16648507 DOI: 10.1200/JCO.2005.05.3074]</w:t>
      </w:r>
    </w:p>
    <w:p w14:paraId="4B917683"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8 </w:t>
      </w:r>
      <w:r w:rsidRPr="00443D0C">
        <w:rPr>
          <w:rFonts w:ascii="Book Antiqua" w:eastAsia="Book Antiqua" w:hAnsi="Book Antiqua" w:cs="Book Antiqua"/>
          <w:b/>
          <w:bCs/>
          <w:color w:val="000000"/>
        </w:rPr>
        <w:t>Samura H</w:t>
      </w:r>
      <w:r w:rsidRPr="00443D0C">
        <w:rPr>
          <w:rFonts w:ascii="Book Antiqua" w:eastAsia="Book Antiqua" w:hAnsi="Book Antiqua" w:cs="Book Antiqua"/>
          <w:color w:val="000000"/>
        </w:rPr>
        <w:t xml:space="preserve">, Oki E, Okumura H, Yoshida T, Kai S, Kobayashi K, Kinjo T, Mori S, Tohyama T, Ohgaki K, Kawanaka H, Makiyama A, Ureshino N, Kotaka M, Shimose T, Ando K, Saeki H, Baba H, Maehara Y, Mori M. A phase I/II study of S-1 and irinotecan (IRIS) combined with cetuximab in patients with RAS wild-type metastatic colorectal cancer (KSCC1401). </w:t>
      </w:r>
      <w:r w:rsidRPr="00443D0C">
        <w:rPr>
          <w:rFonts w:ascii="Book Antiqua" w:eastAsia="Book Antiqua" w:hAnsi="Book Antiqua" w:cs="Book Antiqua"/>
          <w:i/>
          <w:iCs/>
          <w:color w:val="000000"/>
        </w:rPr>
        <w:t>Cancer Chemother Pharmacol</w:t>
      </w:r>
      <w:r w:rsidRPr="00443D0C">
        <w:rPr>
          <w:rFonts w:ascii="Book Antiqua" w:eastAsia="Book Antiqua" w:hAnsi="Book Antiqua" w:cs="Book Antiqua"/>
          <w:color w:val="000000"/>
        </w:rPr>
        <w:t xml:space="preserve"> 2020; </w:t>
      </w:r>
      <w:r w:rsidRPr="00443D0C">
        <w:rPr>
          <w:rFonts w:ascii="Book Antiqua" w:eastAsia="Book Antiqua" w:hAnsi="Book Antiqua" w:cs="Book Antiqua"/>
          <w:b/>
          <w:bCs/>
          <w:color w:val="000000"/>
        </w:rPr>
        <w:t>86</w:t>
      </w:r>
      <w:r w:rsidRPr="00443D0C">
        <w:rPr>
          <w:rFonts w:ascii="Book Antiqua" w:eastAsia="Book Antiqua" w:hAnsi="Book Antiqua" w:cs="Book Antiqua"/>
          <w:color w:val="000000"/>
        </w:rPr>
        <w:t>: 285-294 [PMID: 32734398 DOI: 10.1007/s00280-020-04108-x]</w:t>
      </w:r>
    </w:p>
    <w:p w14:paraId="267C5B74"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9 </w:t>
      </w:r>
      <w:r w:rsidRPr="00443D0C">
        <w:rPr>
          <w:rFonts w:ascii="Book Antiqua" w:eastAsia="Book Antiqua" w:hAnsi="Book Antiqua" w:cs="Book Antiqua"/>
          <w:b/>
          <w:bCs/>
          <w:color w:val="000000"/>
        </w:rPr>
        <w:t>Adams RB</w:t>
      </w:r>
      <w:r w:rsidRPr="00443D0C">
        <w:rPr>
          <w:rFonts w:ascii="Book Antiqua" w:eastAsia="Book Antiqua" w:hAnsi="Book Antiqua" w:cs="Book Antiqua"/>
          <w:color w:val="000000"/>
        </w:rPr>
        <w:t xml:space="preserve">, Aloia TA, Loyer E, Pawlik TM, Taouli B, Vauthey JN; Americas Hepato-Pancreato-Biliary Association; Society of Surgical Oncology; Society for Surgery of the Alimentary Tract. Selection for hepatic resection of colorectal liver metastases: expert consensus statement. </w:t>
      </w:r>
      <w:r w:rsidRPr="00443D0C">
        <w:rPr>
          <w:rFonts w:ascii="Book Antiqua" w:eastAsia="Book Antiqua" w:hAnsi="Book Antiqua" w:cs="Book Antiqua"/>
          <w:i/>
          <w:iCs/>
          <w:color w:val="000000"/>
        </w:rPr>
        <w:t>HPB (Oxford)</w:t>
      </w:r>
      <w:r w:rsidRPr="00443D0C">
        <w:rPr>
          <w:rFonts w:ascii="Book Antiqua" w:eastAsia="Book Antiqua" w:hAnsi="Book Antiqua" w:cs="Book Antiqua"/>
          <w:color w:val="000000"/>
        </w:rPr>
        <w:t xml:space="preserve"> 2013; </w:t>
      </w:r>
      <w:r w:rsidRPr="00443D0C">
        <w:rPr>
          <w:rFonts w:ascii="Book Antiqua" w:eastAsia="Book Antiqua" w:hAnsi="Book Antiqua" w:cs="Book Antiqua"/>
          <w:b/>
          <w:bCs/>
          <w:color w:val="000000"/>
        </w:rPr>
        <w:t>15</w:t>
      </w:r>
      <w:r w:rsidRPr="00443D0C">
        <w:rPr>
          <w:rFonts w:ascii="Book Antiqua" w:eastAsia="Book Antiqua" w:hAnsi="Book Antiqua" w:cs="Book Antiqua"/>
          <w:color w:val="000000"/>
        </w:rPr>
        <w:t>: 91-103 [PMID: 23297719 DOI: 10.1111/j.1477-2574.2012.00557.x]</w:t>
      </w:r>
    </w:p>
    <w:p w14:paraId="0BCD3F25"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10 </w:t>
      </w:r>
      <w:r w:rsidRPr="00443D0C">
        <w:rPr>
          <w:rFonts w:ascii="Book Antiqua" w:eastAsia="Book Antiqua" w:hAnsi="Book Antiqua" w:cs="Book Antiqua"/>
          <w:b/>
          <w:bCs/>
          <w:color w:val="000000"/>
        </w:rPr>
        <w:t>Fong Y</w:t>
      </w:r>
      <w:r w:rsidRPr="00443D0C">
        <w:rPr>
          <w:rFonts w:ascii="Book Antiqua" w:eastAsia="Book Antiqua" w:hAnsi="Book Antiqua" w:cs="Book Antiqua"/>
          <w:color w:val="000000"/>
        </w:rPr>
        <w:t xml:space="preserve">, Fortner J, Sun RL, Brennan MF, Blumgart LH. Clinical score for predicting recurrence after hepatic resection for metastatic colorectal cancer: analysis of 1001 consecutive cases. </w:t>
      </w:r>
      <w:r w:rsidRPr="00443D0C">
        <w:rPr>
          <w:rFonts w:ascii="Book Antiqua" w:eastAsia="Book Antiqua" w:hAnsi="Book Antiqua" w:cs="Book Antiqua"/>
          <w:i/>
          <w:iCs/>
          <w:color w:val="000000"/>
        </w:rPr>
        <w:t>Ann Surg</w:t>
      </w:r>
      <w:r w:rsidRPr="00443D0C">
        <w:rPr>
          <w:rFonts w:ascii="Book Antiqua" w:eastAsia="Book Antiqua" w:hAnsi="Book Antiqua" w:cs="Book Antiqua"/>
          <w:color w:val="000000"/>
        </w:rPr>
        <w:t xml:space="preserve"> 1999; </w:t>
      </w:r>
      <w:r w:rsidRPr="00443D0C">
        <w:rPr>
          <w:rFonts w:ascii="Book Antiqua" w:eastAsia="Book Antiqua" w:hAnsi="Book Antiqua" w:cs="Book Antiqua"/>
          <w:b/>
          <w:bCs/>
          <w:color w:val="000000"/>
        </w:rPr>
        <w:t>230</w:t>
      </w:r>
      <w:r w:rsidRPr="00443D0C">
        <w:rPr>
          <w:rFonts w:ascii="Book Antiqua" w:eastAsia="Book Antiqua" w:hAnsi="Book Antiqua" w:cs="Book Antiqua"/>
          <w:color w:val="000000"/>
        </w:rPr>
        <w:t>: 309-18; discussion 318-21 [PMID: 10493478 DOI: 10.1097/00000658-199909000-00004]</w:t>
      </w:r>
    </w:p>
    <w:p w14:paraId="5BFC254A" w14:textId="2CB4B0CD"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11 </w:t>
      </w:r>
      <w:r w:rsidRPr="00443D0C">
        <w:rPr>
          <w:rFonts w:ascii="Book Antiqua" w:eastAsia="Book Antiqua" w:hAnsi="Book Antiqua" w:cs="Book Antiqua"/>
          <w:b/>
          <w:bCs/>
          <w:color w:val="000000"/>
        </w:rPr>
        <w:t>Nordlinger B</w:t>
      </w:r>
      <w:r w:rsidRPr="00443D0C">
        <w:rPr>
          <w:rFonts w:ascii="Book Antiqua" w:eastAsia="Book Antiqua" w:hAnsi="Book Antiqua" w:cs="Book Antiqua"/>
          <w:color w:val="000000"/>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w:t>
      </w:r>
      <w:r w:rsidRPr="00443D0C">
        <w:rPr>
          <w:rFonts w:ascii="Book Antiqua" w:eastAsia="Book Antiqua" w:hAnsi="Book Antiqua" w:cs="Book Antiqua"/>
          <w:color w:val="000000"/>
        </w:rPr>
        <w:lastRenderedPageBreak/>
        <w:t xml:space="preserve">Chirurgischen Arbeitsgemeinschaft Onkologie (ALM-CAO); Australasian Gastro-Intestinal Trials Group (AGITG); Fédération Francophone de Cancérologie Digestive (FFCD). Perioperative FOLFOX4 chemotherapy and surgery </w:t>
      </w:r>
      <w:r w:rsidR="00086073" w:rsidRPr="00443D0C">
        <w:rPr>
          <w:rFonts w:ascii="Book Antiqua" w:eastAsia="Book Antiqua" w:hAnsi="Book Antiqua" w:cs="Book Antiqua"/>
          <w:color w:val="000000"/>
        </w:rPr>
        <w:t>versus</w:t>
      </w:r>
      <w:r w:rsidRPr="00443D0C">
        <w:rPr>
          <w:rFonts w:ascii="Book Antiqua" w:eastAsia="Book Antiqua" w:hAnsi="Book Antiqua" w:cs="Book Antiqua"/>
          <w:color w:val="000000"/>
        </w:rPr>
        <w:t xml:space="preserve"> surgery alone for resectable liver metastases from colorectal cancer (EORTC 40983): long-term results of a randomised, controlled, phase 3 trial. </w:t>
      </w:r>
      <w:r w:rsidRPr="00443D0C">
        <w:rPr>
          <w:rFonts w:ascii="Book Antiqua" w:eastAsia="Book Antiqua" w:hAnsi="Book Antiqua" w:cs="Book Antiqua"/>
          <w:i/>
          <w:iCs/>
          <w:color w:val="000000"/>
        </w:rPr>
        <w:t>Lancet Oncol</w:t>
      </w:r>
      <w:r w:rsidRPr="00443D0C">
        <w:rPr>
          <w:rFonts w:ascii="Book Antiqua" w:eastAsia="Book Antiqua" w:hAnsi="Book Antiqua" w:cs="Book Antiqua"/>
          <w:color w:val="000000"/>
        </w:rPr>
        <w:t xml:space="preserve"> 2013; </w:t>
      </w:r>
      <w:r w:rsidRPr="00443D0C">
        <w:rPr>
          <w:rFonts w:ascii="Book Antiqua" w:eastAsia="Book Antiqua" w:hAnsi="Book Antiqua" w:cs="Book Antiqua"/>
          <w:b/>
          <w:bCs/>
          <w:color w:val="000000"/>
        </w:rPr>
        <w:t>14</w:t>
      </w:r>
      <w:r w:rsidRPr="00443D0C">
        <w:rPr>
          <w:rFonts w:ascii="Book Antiqua" w:eastAsia="Book Antiqua" w:hAnsi="Book Antiqua" w:cs="Book Antiqua"/>
          <w:color w:val="000000"/>
        </w:rPr>
        <w:t>: 1208-1215 [PMID: 24120480 DOI: 10.1016/S1470-2045(13)70447-9]</w:t>
      </w:r>
    </w:p>
    <w:p w14:paraId="732F6038"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12 </w:t>
      </w:r>
      <w:r w:rsidRPr="00443D0C">
        <w:rPr>
          <w:rFonts w:ascii="Book Antiqua" w:eastAsia="Book Antiqua" w:hAnsi="Book Antiqua" w:cs="Book Antiqua"/>
          <w:b/>
          <w:bCs/>
          <w:color w:val="000000"/>
        </w:rPr>
        <w:t>Douillard JY</w:t>
      </w:r>
      <w:r w:rsidRPr="00443D0C">
        <w:rPr>
          <w:rFonts w:ascii="Book Antiqua" w:eastAsia="Book Antiqua" w:hAnsi="Book Antiqua" w:cs="Book Antiqua"/>
          <w:color w:val="000000"/>
        </w:rPr>
        <w:t xml:space="preserve">, Cunningham D, Roth AD, Navarro M, James RD, Karasek P, Jandik P, Iveson T, Carmichael J, Alakl M, Gruia G, Awad L, Rougier P. Irinotecan combined with fluorouracil compared with fluorouracil alone as first-line treatment for metastatic colorectal cancer: a multicentre randomised trial. </w:t>
      </w:r>
      <w:r w:rsidRPr="00443D0C">
        <w:rPr>
          <w:rFonts w:ascii="Book Antiqua" w:eastAsia="Book Antiqua" w:hAnsi="Book Antiqua" w:cs="Book Antiqua"/>
          <w:i/>
          <w:iCs/>
          <w:color w:val="000000"/>
        </w:rPr>
        <w:t>Lancet</w:t>
      </w:r>
      <w:r w:rsidRPr="00443D0C">
        <w:rPr>
          <w:rFonts w:ascii="Book Antiqua" w:eastAsia="Book Antiqua" w:hAnsi="Book Antiqua" w:cs="Book Antiqua"/>
          <w:color w:val="000000"/>
        </w:rPr>
        <w:t xml:space="preserve"> 2000; </w:t>
      </w:r>
      <w:r w:rsidRPr="00443D0C">
        <w:rPr>
          <w:rFonts w:ascii="Book Antiqua" w:eastAsia="Book Antiqua" w:hAnsi="Book Antiqua" w:cs="Book Antiqua"/>
          <w:b/>
          <w:bCs/>
          <w:color w:val="000000"/>
        </w:rPr>
        <w:t>355</w:t>
      </w:r>
      <w:r w:rsidRPr="00443D0C">
        <w:rPr>
          <w:rFonts w:ascii="Book Antiqua" w:eastAsia="Book Antiqua" w:hAnsi="Book Antiqua" w:cs="Book Antiqua"/>
          <w:color w:val="000000"/>
        </w:rPr>
        <w:t>: 1041-1047 [PMID: 10744089 DOI: 10.1016/s0140-6736(00)02034-1]</w:t>
      </w:r>
    </w:p>
    <w:p w14:paraId="7B8B4A76"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13 </w:t>
      </w:r>
      <w:r w:rsidRPr="00443D0C">
        <w:rPr>
          <w:rFonts w:ascii="Book Antiqua" w:eastAsia="Book Antiqua" w:hAnsi="Book Antiqua" w:cs="Book Antiqua"/>
          <w:b/>
          <w:bCs/>
          <w:color w:val="000000"/>
        </w:rPr>
        <w:t>de Gramont A</w:t>
      </w:r>
      <w:r w:rsidRPr="00443D0C">
        <w:rPr>
          <w:rFonts w:ascii="Book Antiqua" w:eastAsia="Book Antiqua" w:hAnsi="Book Antiqua" w:cs="Book Antiqua"/>
          <w:color w:val="000000"/>
        </w:rPr>
        <w:t xml:space="preserve">, Figer A, Seymour M, Homerin M, Hmissi A, Cassidy J, Boni C, Cortes-Funes H, Cervantes A, Freyer G, Papamichael D, Le Bail N, Louvet C, Hendler D, de Braud F, Wilson C, Morvan F, Bonetti A. Leucovorin and fluorouracil with or without oxaliplatin as first-line treatment in advanced colorectal cancer. </w:t>
      </w:r>
      <w:r w:rsidRPr="00443D0C">
        <w:rPr>
          <w:rFonts w:ascii="Book Antiqua" w:eastAsia="Book Antiqua" w:hAnsi="Book Antiqua" w:cs="Book Antiqua"/>
          <w:i/>
          <w:iCs/>
          <w:color w:val="000000"/>
        </w:rPr>
        <w:t>J Clin Oncol</w:t>
      </w:r>
      <w:r w:rsidRPr="00443D0C">
        <w:rPr>
          <w:rFonts w:ascii="Book Antiqua" w:eastAsia="Book Antiqua" w:hAnsi="Book Antiqua" w:cs="Book Antiqua"/>
          <w:color w:val="000000"/>
        </w:rPr>
        <w:t xml:space="preserve"> 2000; </w:t>
      </w:r>
      <w:r w:rsidRPr="00443D0C">
        <w:rPr>
          <w:rFonts w:ascii="Book Antiqua" w:eastAsia="Book Antiqua" w:hAnsi="Book Antiqua" w:cs="Book Antiqua"/>
          <w:b/>
          <w:bCs/>
          <w:color w:val="000000"/>
        </w:rPr>
        <w:t>18</w:t>
      </w:r>
      <w:r w:rsidRPr="00443D0C">
        <w:rPr>
          <w:rFonts w:ascii="Book Antiqua" w:eastAsia="Book Antiqua" w:hAnsi="Book Antiqua" w:cs="Book Antiqua"/>
          <w:color w:val="000000"/>
        </w:rPr>
        <w:t>: 2938-2947 [PMID: 10944126 DOI: 10.1200/JCO.2000.18.16.2938]</w:t>
      </w:r>
    </w:p>
    <w:p w14:paraId="29B49677" w14:textId="159ED1D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14 </w:t>
      </w:r>
      <w:r w:rsidR="00304D99" w:rsidRPr="00443D0C">
        <w:rPr>
          <w:rFonts w:ascii="Book Antiqua" w:eastAsia="Book Antiqua" w:hAnsi="Book Antiqua" w:cs="Book Antiqua"/>
          <w:b/>
          <w:bCs/>
          <w:color w:val="000000"/>
        </w:rPr>
        <w:t>Behrenbruch C</w:t>
      </w:r>
      <w:r w:rsidR="00304D99" w:rsidRPr="00443D0C">
        <w:rPr>
          <w:rFonts w:ascii="Book Antiqua" w:eastAsia="Book Antiqua" w:hAnsi="Book Antiqua" w:cs="Book Antiqua"/>
          <w:color w:val="000000"/>
        </w:rPr>
        <w:t xml:space="preserve">, Prabhakaran S, Udayasiri D, Hollande F, Michael M, Hayes I, Heriot A, Knowles B, Thomson B. Survival benefit of neoadjuvant chemotherapy and surgery versus surgery first for resectable colorectal liver metastases: a cohort study. </w:t>
      </w:r>
      <w:r w:rsidR="00304D99" w:rsidRPr="00443D0C">
        <w:rPr>
          <w:rFonts w:ascii="Book Antiqua" w:eastAsia="Book Antiqua" w:hAnsi="Book Antiqua" w:cs="Book Antiqua"/>
          <w:i/>
          <w:iCs/>
          <w:color w:val="000000"/>
        </w:rPr>
        <w:t>ANZ J Surg</w:t>
      </w:r>
      <w:r w:rsidR="00304D99" w:rsidRPr="00443D0C">
        <w:rPr>
          <w:rFonts w:ascii="Book Antiqua" w:eastAsia="Book Antiqua" w:hAnsi="Book Antiqua" w:cs="Book Antiqua"/>
          <w:color w:val="000000"/>
        </w:rPr>
        <w:t xml:space="preserve"> 2021; </w:t>
      </w:r>
      <w:r w:rsidR="00304D99" w:rsidRPr="00443D0C">
        <w:rPr>
          <w:rFonts w:ascii="Book Antiqua" w:eastAsia="Book Antiqua" w:hAnsi="Book Antiqua" w:cs="Book Antiqua"/>
          <w:b/>
          <w:bCs/>
          <w:color w:val="000000"/>
        </w:rPr>
        <w:t>91</w:t>
      </w:r>
      <w:r w:rsidR="00304D99" w:rsidRPr="00443D0C">
        <w:rPr>
          <w:rFonts w:ascii="Book Antiqua" w:eastAsia="Book Antiqua" w:hAnsi="Book Antiqua" w:cs="Book Antiqua"/>
          <w:color w:val="000000"/>
        </w:rPr>
        <w:t>: 1196-1202 [PMID: 33543551 DOI: 10.1111/ans.16613]</w:t>
      </w:r>
    </w:p>
    <w:p w14:paraId="0FFD27FA"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15 </w:t>
      </w:r>
      <w:r w:rsidRPr="00443D0C">
        <w:rPr>
          <w:rFonts w:ascii="Book Antiqua" w:eastAsia="Book Antiqua" w:hAnsi="Book Antiqua" w:cs="Book Antiqua"/>
          <w:b/>
          <w:bCs/>
          <w:color w:val="000000"/>
        </w:rPr>
        <w:t>Bacalbasa N</w:t>
      </w:r>
      <w:r w:rsidRPr="00443D0C">
        <w:rPr>
          <w:rFonts w:ascii="Book Antiqua" w:eastAsia="Book Antiqua" w:hAnsi="Book Antiqua" w:cs="Book Antiqua"/>
          <w:color w:val="000000"/>
        </w:rPr>
        <w:t xml:space="preserve">, Balescu I, Cretoiu D, Halmaciu I, Dimitriu M, Socea B, Diaconu C, Iliescu L, Savu C, Savu C, Filipescu A, Stoica C, Stiru O. Determination of whether HIPEC is beneficial in patients with synchronous peritoneal and liver metastases from colorectal cancer (Review). </w:t>
      </w:r>
      <w:r w:rsidRPr="00443D0C">
        <w:rPr>
          <w:rFonts w:ascii="Book Antiqua" w:eastAsia="Book Antiqua" w:hAnsi="Book Antiqua" w:cs="Book Antiqua"/>
          <w:i/>
          <w:iCs/>
          <w:color w:val="000000"/>
        </w:rPr>
        <w:t>Exp Ther Med</w:t>
      </w:r>
      <w:r w:rsidRPr="00443D0C">
        <w:rPr>
          <w:rFonts w:ascii="Book Antiqua" w:eastAsia="Book Antiqua" w:hAnsi="Book Antiqua" w:cs="Book Antiqua"/>
          <w:color w:val="000000"/>
        </w:rPr>
        <w:t xml:space="preserve"> 2021; </w:t>
      </w:r>
      <w:r w:rsidRPr="00443D0C">
        <w:rPr>
          <w:rFonts w:ascii="Book Antiqua" w:eastAsia="Book Antiqua" w:hAnsi="Book Antiqua" w:cs="Book Antiqua"/>
          <w:b/>
          <w:bCs/>
          <w:color w:val="000000"/>
        </w:rPr>
        <w:t>22</w:t>
      </w:r>
      <w:r w:rsidRPr="00443D0C">
        <w:rPr>
          <w:rFonts w:ascii="Book Antiqua" w:eastAsia="Book Antiqua" w:hAnsi="Book Antiqua" w:cs="Book Antiqua"/>
          <w:color w:val="000000"/>
        </w:rPr>
        <w:t>: 1267 [PMID: 34594404 DOI: 10.3892/etm.2021.10702]</w:t>
      </w:r>
    </w:p>
    <w:p w14:paraId="7DF36600"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16 </w:t>
      </w:r>
      <w:r w:rsidRPr="00443D0C">
        <w:rPr>
          <w:rFonts w:ascii="Book Antiqua" w:eastAsia="Book Antiqua" w:hAnsi="Book Antiqua" w:cs="Book Antiqua"/>
          <w:b/>
          <w:bCs/>
          <w:color w:val="000000"/>
        </w:rPr>
        <w:t>Predescu D</w:t>
      </w:r>
      <w:r w:rsidRPr="00443D0C">
        <w:rPr>
          <w:rFonts w:ascii="Book Antiqua" w:eastAsia="Book Antiqua" w:hAnsi="Book Antiqua" w:cs="Book Antiqua"/>
          <w:color w:val="000000"/>
        </w:rPr>
        <w:t xml:space="preserve">, Boeriu M, Constantin A, Socea B, Costea D, Constantinoiu S. Pregnancy and Colorectal Cancer, from Diagnosis to Therapeutical Management - Short Review. </w:t>
      </w:r>
      <w:r w:rsidRPr="00443D0C">
        <w:rPr>
          <w:rFonts w:ascii="Book Antiqua" w:eastAsia="Book Antiqua" w:hAnsi="Book Antiqua" w:cs="Book Antiqua"/>
          <w:i/>
          <w:iCs/>
          <w:color w:val="000000"/>
        </w:rPr>
        <w:t>Chirurgia (Bucur)</w:t>
      </w:r>
      <w:r w:rsidRPr="00443D0C">
        <w:rPr>
          <w:rFonts w:ascii="Book Antiqua" w:eastAsia="Book Antiqua" w:hAnsi="Book Antiqua" w:cs="Book Antiqua"/>
          <w:color w:val="000000"/>
        </w:rPr>
        <w:t xml:space="preserve"> 2020; </w:t>
      </w:r>
      <w:r w:rsidRPr="00443D0C">
        <w:rPr>
          <w:rFonts w:ascii="Book Antiqua" w:eastAsia="Book Antiqua" w:hAnsi="Book Antiqua" w:cs="Book Antiqua"/>
          <w:b/>
          <w:bCs/>
          <w:color w:val="000000"/>
        </w:rPr>
        <w:t>115</w:t>
      </w:r>
      <w:r w:rsidRPr="00443D0C">
        <w:rPr>
          <w:rFonts w:ascii="Book Antiqua" w:eastAsia="Book Antiqua" w:hAnsi="Book Antiqua" w:cs="Book Antiqua"/>
          <w:color w:val="000000"/>
        </w:rPr>
        <w:t>: 563-578 [PMID: 33138893 DOI: 10.21614/chirurgia.115.5.563]</w:t>
      </w:r>
    </w:p>
    <w:p w14:paraId="7D9D1970"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lastRenderedPageBreak/>
        <w:t xml:space="preserve">17 </w:t>
      </w:r>
      <w:r w:rsidRPr="00443D0C">
        <w:rPr>
          <w:rFonts w:ascii="Book Antiqua" w:eastAsia="Book Antiqua" w:hAnsi="Book Antiqua" w:cs="Book Antiqua"/>
          <w:b/>
          <w:bCs/>
          <w:color w:val="000000"/>
        </w:rPr>
        <w:t>Nakano H</w:t>
      </w:r>
      <w:r w:rsidRPr="00443D0C">
        <w:rPr>
          <w:rFonts w:ascii="Book Antiqua" w:eastAsia="Book Antiqua" w:hAnsi="Book Antiqua" w:cs="Book Antiqua"/>
          <w:color w:val="000000"/>
        </w:rPr>
        <w:t xml:space="preserve">, Oussoultzoglou E, Rosso E, Casnedi S, Chenard-Neu MP, Dufour P, Bachellier P, Jaeck D. Sinusoidal injury increases morbidity after major hepatectomy in patients with colorectal liver metastases receiving preoperative chemotherapy. </w:t>
      </w:r>
      <w:r w:rsidRPr="00443D0C">
        <w:rPr>
          <w:rFonts w:ascii="Book Antiqua" w:eastAsia="Book Antiqua" w:hAnsi="Book Antiqua" w:cs="Book Antiqua"/>
          <w:i/>
          <w:iCs/>
          <w:color w:val="000000"/>
        </w:rPr>
        <w:t>Ann Surg</w:t>
      </w:r>
      <w:r w:rsidRPr="00443D0C">
        <w:rPr>
          <w:rFonts w:ascii="Book Antiqua" w:eastAsia="Book Antiqua" w:hAnsi="Book Antiqua" w:cs="Book Antiqua"/>
          <w:color w:val="000000"/>
        </w:rPr>
        <w:t xml:space="preserve"> 2008; </w:t>
      </w:r>
      <w:r w:rsidRPr="00443D0C">
        <w:rPr>
          <w:rFonts w:ascii="Book Antiqua" w:eastAsia="Book Antiqua" w:hAnsi="Book Antiqua" w:cs="Book Antiqua"/>
          <w:b/>
          <w:bCs/>
          <w:color w:val="000000"/>
        </w:rPr>
        <w:t>247</w:t>
      </w:r>
      <w:r w:rsidRPr="00443D0C">
        <w:rPr>
          <w:rFonts w:ascii="Book Antiqua" w:eastAsia="Book Antiqua" w:hAnsi="Book Antiqua" w:cs="Book Antiqua"/>
          <w:color w:val="000000"/>
        </w:rPr>
        <w:t>: 118-124 [PMID: 18156931 DOI: 10.1097/SLA.0b013e31815774de]</w:t>
      </w:r>
    </w:p>
    <w:p w14:paraId="0EE5DF3E"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18 </w:t>
      </w:r>
      <w:r w:rsidRPr="00443D0C">
        <w:rPr>
          <w:rFonts w:ascii="Book Antiqua" w:eastAsia="Book Antiqua" w:hAnsi="Book Antiqua" w:cs="Book Antiqua"/>
          <w:b/>
          <w:bCs/>
          <w:color w:val="000000"/>
        </w:rPr>
        <w:t>Pathak S</w:t>
      </w:r>
      <w:r w:rsidRPr="00443D0C">
        <w:rPr>
          <w:rFonts w:ascii="Book Antiqua" w:eastAsia="Book Antiqua" w:hAnsi="Book Antiqua" w:cs="Book Antiqua"/>
          <w:color w:val="000000"/>
        </w:rPr>
        <w:t xml:space="preserve">, Tang JM, Terlizzo M, Poston GJ, Malik HZ. Hepatic steatosis, body mass index and long term outcome in patients undergoing hepatectomy for colorectal liver metastases. </w:t>
      </w:r>
      <w:r w:rsidRPr="00443D0C">
        <w:rPr>
          <w:rFonts w:ascii="Book Antiqua" w:eastAsia="Book Antiqua" w:hAnsi="Book Antiqua" w:cs="Book Antiqua"/>
          <w:i/>
          <w:iCs/>
          <w:color w:val="000000"/>
        </w:rPr>
        <w:t>Eur J Surg Oncol</w:t>
      </w:r>
      <w:r w:rsidRPr="00443D0C">
        <w:rPr>
          <w:rFonts w:ascii="Book Antiqua" w:eastAsia="Book Antiqua" w:hAnsi="Book Antiqua" w:cs="Book Antiqua"/>
          <w:color w:val="000000"/>
        </w:rPr>
        <w:t xml:space="preserve"> 2010; </w:t>
      </w:r>
      <w:r w:rsidRPr="00443D0C">
        <w:rPr>
          <w:rFonts w:ascii="Book Antiqua" w:eastAsia="Book Antiqua" w:hAnsi="Book Antiqua" w:cs="Book Antiqua"/>
          <w:b/>
          <w:bCs/>
          <w:color w:val="000000"/>
        </w:rPr>
        <w:t>36</w:t>
      </w:r>
      <w:r w:rsidRPr="00443D0C">
        <w:rPr>
          <w:rFonts w:ascii="Book Antiqua" w:eastAsia="Book Antiqua" w:hAnsi="Book Antiqua" w:cs="Book Antiqua"/>
          <w:color w:val="000000"/>
        </w:rPr>
        <w:t>: 52-57 [PMID: 19879103 DOI: 10.1016/j.ejso.2009.09.004]</w:t>
      </w:r>
    </w:p>
    <w:p w14:paraId="23B20340"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19 </w:t>
      </w:r>
      <w:r w:rsidRPr="00443D0C">
        <w:rPr>
          <w:rFonts w:ascii="Book Antiqua" w:eastAsia="Book Antiqua" w:hAnsi="Book Antiqua" w:cs="Book Antiqua"/>
          <w:b/>
          <w:bCs/>
          <w:color w:val="000000"/>
        </w:rPr>
        <w:t>Wicherts DA</w:t>
      </w:r>
      <w:r w:rsidRPr="00443D0C">
        <w:rPr>
          <w:rFonts w:ascii="Book Antiqua" w:eastAsia="Book Antiqua" w:hAnsi="Book Antiqua" w:cs="Book Antiqua"/>
          <w:color w:val="000000"/>
        </w:rPr>
        <w:t xml:space="preserve">, de Haas RJ, Sebagh M, Ciacio O, Lévi F, Paule B, Giacchetti S, Guettier C, Azoulay D, Castaing D, Adam R. Regenerative nodular hyperplasia of the liver related to chemotherapy: impact on outcome of liver surgery for colorectal metastases. </w:t>
      </w:r>
      <w:r w:rsidRPr="00443D0C">
        <w:rPr>
          <w:rFonts w:ascii="Book Antiqua" w:eastAsia="Book Antiqua" w:hAnsi="Book Antiqua" w:cs="Book Antiqua"/>
          <w:i/>
          <w:iCs/>
          <w:color w:val="000000"/>
        </w:rPr>
        <w:t>Ann Surg Oncol</w:t>
      </w:r>
      <w:r w:rsidRPr="00443D0C">
        <w:rPr>
          <w:rFonts w:ascii="Book Antiqua" w:eastAsia="Book Antiqua" w:hAnsi="Book Antiqua" w:cs="Book Antiqua"/>
          <w:color w:val="000000"/>
        </w:rPr>
        <w:t xml:space="preserve"> 2011; </w:t>
      </w:r>
      <w:r w:rsidRPr="00443D0C">
        <w:rPr>
          <w:rFonts w:ascii="Book Antiqua" w:eastAsia="Book Antiqua" w:hAnsi="Book Antiqua" w:cs="Book Antiqua"/>
          <w:b/>
          <w:bCs/>
          <w:color w:val="000000"/>
        </w:rPr>
        <w:t>18</w:t>
      </w:r>
      <w:r w:rsidRPr="00443D0C">
        <w:rPr>
          <w:rFonts w:ascii="Book Antiqua" w:eastAsia="Book Antiqua" w:hAnsi="Book Antiqua" w:cs="Book Antiqua"/>
          <w:color w:val="000000"/>
        </w:rPr>
        <w:t>: 659-669 [PMID: 20976564 DOI: 10.1245/s10434-010-1385-5]</w:t>
      </w:r>
    </w:p>
    <w:p w14:paraId="7F336ACA"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20 </w:t>
      </w:r>
      <w:r w:rsidRPr="00443D0C">
        <w:rPr>
          <w:rFonts w:ascii="Book Antiqua" w:eastAsia="Book Antiqua" w:hAnsi="Book Antiqua" w:cs="Book Antiqua"/>
          <w:b/>
          <w:bCs/>
          <w:color w:val="000000"/>
        </w:rPr>
        <w:t>Zorzi D</w:t>
      </w:r>
      <w:r w:rsidRPr="00443D0C">
        <w:rPr>
          <w:rFonts w:ascii="Book Antiqua" w:eastAsia="Book Antiqua" w:hAnsi="Book Antiqua" w:cs="Book Antiqua"/>
          <w:color w:val="000000"/>
        </w:rPr>
        <w:t xml:space="preserve">, Laurent A, Pawlik TM, Lauwers GY, Vauthey JN, Abdalla EK. Chemotherapy-associated hepatotoxicity and surgery for colorectal liver metastases. </w:t>
      </w:r>
      <w:r w:rsidRPr="00443D0C">
        <w:rPr>
          <w:rFonts w:ascii="Book Antiqua" w:eastAsia="Book Antiqua" w:hAnsi="Book Antiqua" w:cs="Book Antiqua"/>
          <w:i/>
          <w:iCs/>
          <w:color w:val="000000"/>
        </w:rPr>
        <w:t>Br J Surg</w:t>
      </w:r>
      <w:r w:rsidRPr="00443D0C">
        <w:rPr>
          <w:rFonts w:ascii="Book Antiqua" w:eastAsia="Book Antiqua" w:hAnsi="Book Antiqua" w:cs="Book Antiqua"/>
          <w:color w:val="000000"/>
        </w:rPr>
        <w:t xml:space="preserve"> 2007; </w:t>
      </w:r>
      <w:r w:rsidRPr="00443D0C">
        <w:rPr>
          <w:rFonts w:ascii="Book Antiqua" w:eastAsia="Book Antiqua" w:hAnsi="Book Antiqua" w:cs="Book Antiqua"/>
          <w:b/>
          <w:bCs/>
          <w:color w:val="000000"/>
        </w:rPr>
        <w:t>94</w:t>
      </w:r>
      <w:r w:rsidRPr="00443D0C">
        <w:rPr>
          <w:rFonts w:ascii="Book Antiqua" w:eastAsia="Book Antiqua" w:hAnsi="Book Antiqua" w:cs="Book Antiqua"/>
          <w:color w:val="000000"/>
        </w:rPr>
        <w:t>: 274-286 [PMID: 17315288 DOI: 10.1002/bjs.5719]</w:t>
      </w:r>
    </w:p>
    <w:p w14:paraId="7294BE97"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21 </w:t>
      </w:r>
      <w:r w:rsidRPr="00443D0C">
        <w:rPr>
          <w:rFonts w:ascii="Book Antiqua" w:eastAsia="Book Antiqua" w:hAnsi="Book Antiqua" w:cs="Book Antiqua"/>
          <w:b/>
          <w:bCs/>
          <w:color w:val="000000"/>
        </w:rPr>
        <w:t>Soubrane O</w:t>
      </w:r>
      <w:r w:rsidRPr="00443D0C">
        <w:rPr>
          <w:rFonts w:ascii="Book Antiqua" w:eastAsia="Book Antiqua" w:hAnsi="Book Antiqua" w:cs="Book Antiqua"/>
          <w:color w:val="000000"/>
        </w:rPr>
        <w:t xml:space="preserve">, Brouquet A, Zalinski S, Terris B, Brézault C, Mallet V, Goldwasser F, Scatton O. Predicting high grade lesions of sinusoidal obstruction syndrome related to oxaliplatin-based chemotherapy for colorectal liver metastases: correlation with post-hepatectomy outcome. </w:t>
      </w:r>
      <w:r w:rsidRPr="00443D0C">
        <w:rPr>
          <w:rFonts w:ascii="Book Antiqua" w:eastAsia="Book Antiqua" w:hAnsi="Book Antiqua" w:cs="Book Antiqua"/>
          <w:i/>
          <w:iCs/>
          <w:color w:val="000000"/>
        </w:rPr>
        <w:t>Ann Surg</w:t>
      </w:r>
      <w:r w:rsidRPr="00443D0C">
        <w:rPr>
          <w:rFonts w:ascii="Book Antiqua" w:eastAsia="Book Antiqua" w:hAnsi="Book Antiqua" w:cs="Book Antiqua"/>
          <w:color w:val="000000"/>
        </w:rPr>
        <w:t xml:space="preserve"> 2010; </w:t>
      </w:r>
      <w:r w:rsidRPr="00443D0C">
        <w:rPr>
          <w:rFonts w:ascii="Book Antiqua" w:eastAsia="Book Antiqua" w:hAnsi="Book Antiqua" w:cs="Book Antiqua"/>
          <w:b/>
          <w:bCs/>
          <w:color w:val="000000"/>
        </w:rPr>
        <w:t>251</w:t>
      </w:r>
      <w:r w:rsidRPr="00443D0C">
        <w:rPr>
          <w:rFonts w:ascii="Book Antiqua" w:eastAsia="Book Antiqua" w:hAnsi="Book Antiqua" w:cs="Book Antiqua"/>
          <w:color w:val="000000"/>
        </w:rPr>
        <w:t>: 454-460 [PMID: 20160638 DOI: 10.1097/SLA.0b013e3181c79403]</w:t>
      </w:r>
    </w:p>
    <w:p w14:paraId="4F60A6C2"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22 </w:t>
      </w:r>
      <w:r w:rsidRPr="00443D0C">
        <w:rPr>
          <w:rFonts w:ascii="Book Antiqua" w:eastAsia="Book Antiqua" w:hAnsi="Book Antiqua" w:cs="Book Antiqua"/>
          <w:b/>
          <w:bCs/>
          <w:color w:val="000000"/>
        </w:rPr>
        <w:t>Overman MJ</w:t>
      </w:r>
      <w:r w:rsidRPr="00443D0C">
        <w:rPr>
          <w:rFonts w:ascii="Book Antiqua" w:eastAsia="Book Antiqua" w:hAnsi="Book Antiqua" w:cs="Book Antiqua"/>
          <w:color w:val="000000"/>
        </w:rPr>
        <w:t xml:space="preserve">, Maru DM, Charnsangavej C, Loyer EM, Wang H, Pathak P, Eng C, Hoff PM, Vauthey JN, Wolff RA, Kopetz S. Oxaliplatin-mediated increase in spleen size as a biomarker for the development of hepatic sinusoidal injury. </w:t>
      </w:r>
      <w:r w:rsidRPr="00443D0C">
        <w:rPr>
          <w:rFonts w:ascii="Book Antiqua" w:eastAsia="Book Antiqua" w:hAnsi="Book Antiqua" w:cs="Book Antiqua"/>
          <w:i/>
          <w:iCs/>
          <w:color w:val="000000"/>
        </w:rPr>
        <w:t>J Clin Oncol</w:t>
      </w:r>
      <w:r w:rsidRPr="00443D0C">
        <w:rPr>
          <w:rFonts w:ascii="Book Antiqua" w:eastAsia="Book Antiqua" w:hAnsi="Book Antiqua" w:cs="Book Antiqua"/>
          <w:color w:val="000000"/>
        </w:rPr>
        <w:t xml:space="preserve"> 2010; </w:t>
      </w:r>
      <w:r w:rsidRPr="00443D0C">
        <w:rPr>
          <w:rFonts w:ascii="Book Antiqua" w:eastAsia="Book Antiqua" w:hAnsi="Book Antiqua" w:cs="Book Antiqua"/>
          <w:b/>
          <w:bCs/>
          <w:color w:val="000000"/>
        </w:rPr>
        <w:t>28</w:t>
      </w:r>
      <w:r w:rsidRPr="00443D0C">
        <w:rPr>
          <w:rFonts w:ascii="Book Antiqua" w:eastAsia="Book Antiqua" w:hAnsi="Book Antiqua" w:cs="Book Antiqua"/>
          <w:color w:val="000000"/>
        </w:rPr>
        <w:t>: 2549-2555 [PMID: 20406923 DOI: 10.1200/JCO.2009.27.5701]</w:t>
      </w:r>
    </w:p>
    <w:p w14:paraId="49EA3CB7"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23 </w:t>
      </w:r>
      <w:r w:rsidRPr="00443D0C">
        <w:rPr>
          <w:rFonts w:ascii="Book Antiqua" w:eastAsia="Book Antiqua" w:hAnsi="Book Antiqua" w:cs="Book Antiqua"/>
          <w:b/>
          <w:bCs/>
          <w:color w:val="000000"/>
        </w:rPr>
        <w:t>Rubbia-Brandt L</w:t>
      </w:r>
      <w:r w:rsidRPr="00443D0C">
        <w:rPr>
          <w:rFonts w:ascii="Book Antiqua" w:eastAsia="Book Antiqua" w:hAnsi="Book Antiqua" w:cs="Book Antiqua"/>
          <w:color w:val="000000"/>
        </w:rPr>
        <w:t xml:space="preserve">, Lauwers GY, Wang H, Majno PE, Tanabe K, Zhu AX, Brezault C, Soubrane O, Abdalla EK, Vauthey JN, Mentha G, Terris B. Sinusoidal obstruction syndrome and nodular regenerative hyperplasia are frequent oxaliplatin-associated liver lesions and partially prevented by bevacizumab in patients with hepatic colorectal </w:t>
      </w:r>
      <w:r w:rsidRPr="00443D0C">
        <w:rPr>
          <w:rFonts w:ascii="Book Antiqua" w:eastAsia="Book Antiqua" w:hAnsi="Book Antiqua" w:cs="Book Antiqua"/>
          <w:color w:val="000000"/>
        </w:rPr>
        <w:lastRenderedPageBreak/>
        <w:t xml:space="preserve">metastasis. </w:t>
      </w:r>
      <w:r w:rsidRPr="00443D0C">
        <w:rPr>
          <w:rFonts w:ascii="Book Antiqua" w:eastAsia="Book Antiqua" w:hAnsi="Book Antiqua" w:cs="Book Antiqua"/>
          <w:i/>
          <w:iCs/>
          <w:color w:val="000000"/>
        </w:rPr>
        <w:t>Histopathology</w:t>
      </w:r>
      <w:r w:rsidRPr="00443D0C">
        <w:rPr>
          <w:rFonts w:ascii="Book Antiqua" w:eastAsia="Book Antiqua" w:hAnsi="Book Antiqua" w:cs="Book Antiqua"/>
          <w:color w:val="000000"/>
        </w:rPr>
        <w:t xml:space="preserve"> 2010; </w:t>
      </w:r>
      <w:r w:rsidRPr="00443D0C">
        <w:rPr>
          <w:rFonts w:ascii="Book Antiqua" w:eastAsia="Book Antiqua" w:hAnsi="Book Antiqua" w:cs="Book Antiqua"/>
          <w:b/>
          <w:bCs/>
          <w:color w:val="000000"/>
        </w:rPr>
        <w:t>56</w:t>
      </w:r>
      <w:r w:rsidRPr="00443D0C">
        <w:rPr>
          <w:rFonts w:ascii="Book Antiqua" w:eastAsia="Book Antiqua" w:hAnsi="Book Antiqua" w:cs="Book Antiqua"/>
          <w:color w:val="000000"/>
        </w:rPr>
        <w:t>: 430-439 [PMID: 20459550 DOI: 10.1111/j.1365-2559.2010.03511.x]</w:t>
      </w:r>
    </w:p>
    <w:p w14:paraId="3A2802F6"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 xml:space="preserve">24 </w:t>
      </w:r>
      <w:r w:rsidRPr="00443D0C">
        <w:rPr>
          <w:rFonts w:ascii="Book Antiqua" w:eastAsia="Book Antiqua" w:hAnsi="Book Antiqua" w:cs="Book Antiqua"/>
          <w:b/>
          <w:bCs/>
          <w:color w:val="000000"/>
        </w:rPr>
        <w:t>Deleve LD</w:t>
      </w:r>
      <w:r w:rsidRPr="00443D0C">
        <w:rPr>
          <w:rFonts w:ascii="Book Antiqua" w:eastAsia="Book Antiqua" w:hAnsi="Book Antiqua" w:cs="Book Antiqua"/>
          <w:color w:val="000000"/>
        </w:rPr>
        <w:t xml:space="preserve">, Wang X, Tsai J, Kanel G, Strasberg S, Tokes ZA. Sinusoidal obstruction syndrome (veno-occlusive disease) in the rat is prevented by matrix metalloproteinase inhibition. </w:t>
      </w:r>
      <w:r w:rsidRPr="00443D0C">
        <w:rPr>
          <w:rFonts w:ascii="Book Antiqua" w:eastAsia="Book Antiqua" w:hAnsi="Book Antiqua" w:cs="Book Antiqua"/>
          <w:i/>
          <w:iCs/>
          <w:color w:val="000000"/>
        </w:rPr>
        <w:t>Gastroenterology</w:t>
      </w:r>
      <w:r w:rsidRPr="00443D0C">
        <w:rPr>
          <w:rFonts w:ascii="Book Antiqua" w:eastAsia="Book Antiqua" w:hAnsi="Book Antiqua" w:cs="Book Antiqua"/>
          <w:color w:val="000000"/>
        </w:rPr>
        <w:t xml:space="preserve"> 2003; </w:t>
      </w:r>
      <w:r w:rsidRPr="00443D0C">
        <w:rPr>
          <w:rFonts w:ascii="Book Antiqua" w:eastAsia="Book Antiqua" w:hAnsi="Book Antiqua" w:cs="Book Antiqua"/>
          <w:b/>
          <w:bCs/>
          <w:color w:val="000000"/>
        </w:rPr>
        <w:t>125</w:t>
      </w:r>
      <w:r w:rsidRPr="00443D0C">
        <w:rPr>
          <w:rFonts w:ascii="Book Antiqua" w:eastAsia="Book Antiqua" w:hAnsi="Book Antiqua" w:cs="Book Antiqua"/>
          <w:color w:val="000000"/>
        </w:rPr>
        <w:t>: 882-890 [PMID: 12949732 DOI: 10.1016/s0016-5085(03)01056-4]</w:t>
      </w:r>
    </w:p>
    <w:p w14:paraId="2C065FF9" w14:textId="77777777" w:rsidR="00A77B3E" w:rsidRPr="00443D0C" w:rsidRDefault="00A77B3E" w:rsidP="009257A4">
      <w:pPr>
        <w:spacing w:line="360" w:lineRule="auto"/>
        <w:jc w:val="both"/>
        <w:rPr>
          <w:rFonts w:ascii="Book Antiqua" w:hAnsi="Book Antiqua"/>
        </w:rPr>
        <w:sectPr w:rsidR="00A77B3E" w:rsidRPr="00443D0C">
          <w:footerReference w:type="default" r:id="rId8"/>
          <w:pgSz w:w="12240" w:h="15840"/>
          <w:pgMar w:top="1440" w:right="1440" w:bottom="1440" w:left="1440" w:header="720" w:footer="720" w:gutter="0"/>
          <w:cols w:space="720"/>
          <w:docGrid w:linePitch="360"/>
        </w:sectPr>
      </w:pPr>
    </w:p>
    <w:p w14:paraId="0B9CADAD"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lastRenderedPageBreak/>
        <w:t>Footnotes</w:t>
      </w:r>
    </w:p>
    <w:p w14:paraId="14BF6DA3" w14:textId="3542F4C2"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Institutional review board statement: </w:t>
      </w:r>
      <w:r w:rsidRPr="00443D0C">
        <w:rPr>
          <w:rFonts w:ascii="Book Antiqua" w:eastAsia="Book Antiqua" w:hAnsi="Book Antiqua" w:cs="Book Antiqua"/>
          <w:color w:val="000000"/>
        </w:rPr>
        <w:t>The investigation project has been examined and certified by the Ethics Committee of Beijing Cancer Hospital (No. 2021YJZ06). The study was performed in accordance with the Declaration of Helsinki.</w:t>
      </w:r>
    </w:p>
    <w:p w14:paraId="0EDDCB01" w14:textId="77777777" w:rsidR="00A77B3E" w:rsidRPr="00443D0C" w:rsidRDefault="00A77B3E" w:rsidP="009257A4">
      <w:pPr>
        <w:spacing w:line="360" w:lineRule="auto"/>
        <w:jc w:val="both"/>
        <w:rPr>
          <w:rFonts w:ascii="Book Antiqua" w:hAnsi="Book Antiqua"/>
        </w:rPr>
      </w:pPr>
    </w:p>
    <w:p w14:paraId="6DC18F19"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Informed consent statement: </w:t>
      </w:r>
      <w:r w:rsidRPr="00443D0C">
        <w:rPr>
          <w:rFonts w:ascii="Book Antiqua" w:eastAsia="Book Antiqua" w:hAnsi="Book Antiqua" w:cs="Book Antiqua"/>
          <w:color w:val="000000"/>
        </w:rPr>
        <w:t>The present study is a retrospective study, and the requirement for individual consent was waived by the ethics committee.</w:t>
      </w:r>
    </w:p>
    <w:p w14:paraId="359B9297" w14:textId="77777777" w:rsidR="00A77B3E" w:rsidRPr="00443D0C" w:rsidRDefault="00A77B3E" w:rsidP="009257A4">
      <w:pPr>
        <w:spacing w:line="360" w:lineRule="auto"/>
        <w:jc w:val="both"/>
        <w:rPr>
          <w:rFonts w:ascii="Book Antiqua" w:hAnsi="Book Antiqua"/>
        </w:rPr>
      </w:pPr>
    </w:p>
    <w:p w14:paraId="2C5382E6"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Conflict-of-interest statement: </w:t>
      </w:r>
      <w:r w:rsidRPr="00443D0C">
        <w:rPr>
          <w:rFonts w:ascii="Book Antiqua" w:eastAsia="Book Antiqua" w:hAnsi="Book Antiqua" w:cs="Book Antiqua"/>
          <w:color w:val="000000"/>
        </w:rPr>
        <w:t>All the authors report no relevant conflicts of interest for this article.</w:t>
      </w:r>
    </w:p>
    <w:p w14:paraId="1AD17571" w14:textId="77777777" w:rsidR="00A77B3E" w:rsidRPr="00443D0C" w:rsidRDefault="00A77B3E" w:rsidP="009257A4">
      <w:pPr>
        <w:spacing w:line="360" w:lineRule="auto"/>
        <w:jc w:val="both"/>
        <w:rPr>
          <w:rFonts w:ascii="Book Antiqua" w:hAnsi="Book Antiqua"/>
        </w:rPr>
      </w:pPr>
    </w:p>
    <w:p w14:paraId="70933941"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Data sharing statement: </w:t>
      </w:r>
      <w:r w:rsidRPr="00443D0C">
        <w:rPr>
          <w:rFonts w:ascii="Book Antiqua" w:eastAsia="Book Antiqua" w:hAnsi="Book Antiqua" w:cs="Book Antiqua"/>
          <w:color w:val="000000"/>
        </w:rPr>
        <w:t>No additional data are available.</w:t>
      </w:r>
    </w:p>
    <w:p w14:paraId="5B085E35" w14:textId="77777777" w:rsidR="00A77B3E" w:rsidRPr="00443D0C" w:rsidRDefault="00A77B3E" w:rsidP="009257A4">
      <w:pPr>
        <w:spacing w:line="360" w:lineRule="auto"/>
        <w:jc w:val="both"/>
        <w:rPr>
          <w:rFonts w:ascii="Book Antiqua" w:hAnsi="Book Antiqua"/>
        </w:rPr>
      </w:pPr>
    </w:p>
    <w:p w14:paraId="6B131129"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bCs/>
          <w:color w:val="000000"/>
        </w:rPr>
        <w:t xml:space="preserve">Open-Access: </w:t>
      </w:r>
      <w:r w:rsidRPr="00443D0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86400A" w14:textId="77777777" w:rsidR="00A77B3E" w:rsidRPr="00443D0C" w:rsidRDefault="00A77B3E" w:rsidP="009257A4">
      <w:pPr>
        <w:spacing w:line="360" w:lineRule="auto"/>
        <w:jc w:val="both"/>
        <w:rPr>
          <w:rFonts w:ascii="Book Antiqua" w:hAnsi="Book Antiqua"/>
        </w:rPr>
      </w:pPr>
    </w:p>
    <w:p w14:paraId="1A539A13" w14:textId="08E4D61D"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 xml:space="preserve">Provenance and peer review: </w:t>
      </w:r>
      <w:r w:rsidRPr="00443D0C">
        <w:rPr>
          <w:rFonts w:ascii="Book Antiqua" w:eastAsia="Book Antiqua" w:hAnsi="Book Antiqua" w:cs="Book Antiqua"/>
          <w:color w:val="000000"/>
        </w:rPr>
        <w:t>Unsolicited article; Externally peer reviewed</w:t>
      </w:r>
    </w:p>
    <w:p w14:paraId="144A8799"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 xml:space="preserve">Peer-review model: </w:t>
      </w:r>
      <w:r w:rsidRPr="00443D0C">
        <w:rPr>
          <w:rFonts w:ascii="Book Antiqua" w:eastAsia="Book Antiqua" w:hAnsi="Book Antiqua" w:cs="Book Antiqua"/>
          <w:color w:val="000000"/>
        </w:rPr>
        <w:t>Single blind</w:t>
      </w:r>
    </w:p>
    <w:p w14:paraId="0A40B102" w14:textId="77777777" w:rsidR="00A77B3E" w:rsidRPr="00443D0C" w:rsidRDefault="00A77B3E" w:rsidP="009257A4">
      <w:pPr>
        <w:spacing w:line="360" w:lineRule="auto"/>
        <w:jc w:val="both"/>
        <w:rPr>
          <w:rFonts w:ascii="Book Antiqua" w:hAnsi="Book Antiqua"/>
        </w:rPr>
      </w:pPr>
    </w:p>
    <w:p w14:paraId="6ED34495"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 xml:space="preserve">Peer-review started: </w:t>
      </w:r>
      <w:r w:rsidRPr="00443D0C">
        <w:rPr>
          <w:rFonts w:ascii="Book Antiqua" w:eastAsia="Book Antiqua" w:hAnsi="Book Antiqua" w:cs="Book Antiqua"/>
          <w:color w:val="000000"/>
        </w:rPr>
        <w:t>March 3, 2022</w:t>
      </w:r>
    </w:p>
    <w:p w14:paraId="39FB0470"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 xml:space="preserve">First decision: </w:t>
      </w:r>
      <w:r w:rsidRPr="00443D0C">
        <w:rPr>
          <w:rFonts w:ascii="Book Antiqua" w:eastAsia="Book Antiqua" w:hAnsi="Book Antiqua" w:cs="Book Antiqua"/>
          <w:color w:val="000000"/>
        </w:rPr>
        <w:t>April 19, 2022</w:t>
      </w:r>
    </w:p>
    <w:p w14:paraId="6DE5FD59" w14:textId="69746AE2"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 xml:space="preserve">Article in press: </w:t>
      </w:r>
      <w:r w:rsidR="00BC66B6" w:rsidRPr="00443D0C">
        <w:rPr>
          <w:rFonts w:ascii="Book Antiqua" w:eastAsia="Book Antiqua" w:hAnsi="Book Antiqua" w:cs="Book Antiqua"/>
          <w:color w:val="000000"/>
        </w:rPr>
        <w:t>August 26, 2022</w:t>
      </w:r>
    </w:p>
    <w:p w14:paraId="2B35362B" w14:textId="77777777" w:rsidR="00A77B3E" w:rsidRPr="00443D0C" w:rsidRDefault="00A77B3E" w:rsidP="009257A4">
      <w:pPr>
        <w:spacing w:line="360" w:lineRule="auto"/>
        <w:jc w:val="both"/>
        <w:rPr>
          <w:rFonts w:ascii="Book Antiqua" w:hAnsi="Book Antiqua"/>
        </w:rPr>
      </w:pPr>
    </w:p>
    <w:p w14:paraId="336BECC2" w14:textId="0F3F8338"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 xml:space="preserve">Specialty type: </w:t>
      </w:r>
      <w:r w:rsidR="00304D99" w:rsidRPr="00443D0C">
        <w:rPr>
          <w:rFonts w:ascii="Book Antiqua" w:eastAsia="微软雅黑" w:hAnsi="Book Antiqua" w:cs="宋体"/>
        </w:rPr>
        <w:t>Gastroenterology and hepatology</w:t>
      </w:r>
    </w:p>
    <w:p w14:paraId="4E669FD9"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t xml:space="preserve">Country/Territory of origin: </w:t>
      </w:r>
      <w:r w:rsidRPr="00443D0C">
        <w:rPr>
          <w:rFonts w:ascii="Book Antiqua" w:eastAsia="Book Antiqua" w:hAnsi="Book Antiqua" w:cs="Book Antiqua"/>
          <w:color w:val="000000"/>
        </w:rPr>
        <w:t>China</w:t>
      </w:r>
    </w:p>
    <w:p w14:paraId="520F2BB6"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b/>
          <w:color w:val="000000"/>
        </w:rPr>
        <w:lastRenderedPageBreak/>
        <w:t>Peer-review report’s scientific quality classification</w:t>
      </w:r>
    </w:p>
    <w:p w14:paraId="2B0CC3D4"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Grade A (Excellent): 0</w:t>
      </w:r>
    </w:p>
    <w:p w14:paraId="23C16646"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Grade B (Very good): B</w:t>
      </w:r>
    </w:p>
    <w:p w14:paraId="4D7D3F21"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Grade C (Good): C</w:t>
      </w:r>
    </w:p>
    <w:p w14:paraId="58EBBB90"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Grade D (Fair): 0</w:t>
      </w:r>
    </w:p>
    <w:p w14:paraId="668776B3" w14:textId="77777777" w:rsidR="00A77B3E" w:rsidRPr="00443D0C" w:rsidRDefault="00E96975" w:rsidP="009257A4">
      <w:pPr>
        <w:spacing w:line="360" w:lineRule="auto"/>
        <w:jc w:val="both"/>
        <w:rPr>
          <w:rFonts w:ascii="Book Antiqua" w:hAnsi="Book Antiqua"/>
        </w:rPr>
      </w:pPr>
      <w:r w:rsidRPr="00443D0C">
        <w:rPr>
          <w:rFonts w:ascii="Book Antiqua" w:eastAsia="Book Antiqua" w:hAnsi="Book Antiqua" w:cs="Book Antiqua"/>
          <w:color w:val="000000"/>
        </w:rPr>
        <w:t>Grade E (Poor): 0</w:t>
      </w:r>
    </w:p>
    <w:p w14:paraId="75E1A6BD" w14:textId="77777777" w:rsidR="00A77B3E" w:rsidRPr="00443D0C" w:rsidRDefault="00A77B3E" w:rsidP="009257A4">
      <w:pPr>
        <w:spacing w:line="360" w:lineRule="auto"/>
        <w:jc w:val="both"/>
        <w:rPr>
          <w:rFonts w:ascii="Book Antiqua" w:hAnsi="Book Antiqua"/>
        </w:rPr>
      </w:pPr>
    </w:p>
    <w:p w14:paraId="6CC68835" w14:textId="32709192" w:rsidR="00A77B3E" w:rsidRPr="00443D0C" w:rsidRDefault="00E96975" w:rsidP="009257A4">
      <w:pPr>
        <w:spacing w:line="360" w:lineRule="auto"/>
        <w:jc w:val="both"/>
        <w:rPr>
          <w:rFonts w:ascii="Book Antiqua" w:hAnsi="Book Antiqua"/>
        </w:rPr>
        <w:sectPr w:rsidR="00A77B3E" w:rsidRPr="00443D0C">
          <w:pgSz w:w="12240" w:h="15840"/>
          <w:pgMar w:top="1440" w:right="1440" w:bottom="1440" w:left="1440" w:header="720" w:footer="720" w:gutter="0"/>
          <w:cols w:space="720"/>
          <w:docGrid w:linePitch="360"/>
        </w:sectPr>
      </w:pPr>
      <w:r w:rsidRPr="00443D0C">
        <w:rPr>
          <w:rFonts w:ascii="Book Antiqua" w:eastAsia="Book Antiqua" w:hAnsi="Book Antiqua" w:cs="Book Antiqua"/>
          <w:b/>
          <w:color w:val="000000"/>
        </w:rPr>
        <w:t xml:space="preserve">P-Reviewer: </w:t>
      </w:r>
      <w:r w:rsidRPr="00443D0C">
        <w:rPr>
          <w:rFonts w:ascii="Book Antiqua" w:eastAsia="Book Antiqua" w:hAnsi="Book Antiqua" w:cs="Book Antiqua"/>
          <w:color w:val="000000"/>
        </w:rPr>
        <w:t>Park J, South Korea; Socea B, Romania</w:t>
      </w:r>
      <w:r w:rsidRPr="00443D0C">
        <w:rPr>
          <w:rFonts w:ascii="Book Antiqua" w:eastAsia="Book Antiqua" w:hAnsi="Book Antiqua" w:cs="Book Antiqua"/>
          <w:b/>
          <w:color w:val="000000"/>
        </w:rPr>
        <w:t xml:space="preserve"> S-Editor: </w:t>
      </w:r>
      <w:r w:rsidR="00304D99" w:rsidRPr="00443D0C">
        <w:rPr>
          <w:rFonts w:ascii="Book Antiqua" w:eastAsia="Book Antiqua" w:hAnsi="Book Antiqua" w:cs="Book Antiqua"/>
          <w:bCs/>
          <w:color w:val="000000"/>
        </w:rPr>
        <w:t>Wang JJ</w:t>
      </w:r>
      <w:r w:rsidRPr="00443D0C">
        <w:rPr>
          <w:rFonts w:ascii="Book Antiqua" w:eastAsia="Book Antiqua" w:hAnsi="Book Antiqua" w:cs="Book Antiqua"/>
          <w:b/>
          <w:color w:val="000000"/>
        </w:rPr>
        <w:t xml:space="preserve"> L-Editor: </w:t>
      </w:r>
      <w:r w:rsidR="00BC7094" w:rsidRPr="00443D0C">
        <w:rPr>
          <w:rFonts w:ascii="Book Antiqua" w:eastAsia="Book Antiqua" w:hAnsi="Book Antiqua" w:cs="Book Antiqua"/>
          <w:color w:val="000000"/>
        </w:rPr>
        <w:t>Wang TQ</w:t>
      </w:r>
      <w:r w:rsidRPr="00443D0C">
        <w:rPr>
          <w:rFonts w:ascii="Book Antiqua" w:eastAsia="Book Antiqua" w:hAnsi="Book Antiqua" w:cs="Book Antiqua"/>
          <w:b/>
          <w:color w:val="000000"/>
        </w:rPr>
        <w:t xml:space="preserve"> P-Editor:</w:t>
      </w:r>
      <w:r w:rsidR="00F43CF1" w:rsidRPr="00443D0C">
        <w:rPr>
          <w:rFonts w:ascii="Book Antiqua" w:eastAsia="Book Antiqua" w:hAnsi="Book Antiqua" w:cs="Book Antiqua"/>
          <w:bCs/>
          <w:color w:val="000000"/>
        </w:rPr>
        <w:t xml:space="preserve"> </w:t>
      </w:r>
      <w:r w:rsidR="00FE69EB" w:rsidRPr="00443D0C">
        <w:rPr>
          <w:rFonts w:ascii="Book Antiqua" w:eastAsia="Book Antiqua" w:hAnsi="Book Antiqua" w:cs="Book Antiqua"/>
          <w:bCs/>
          <w:color w:val="000000"/>
        </w:rPr>
        <w:t>Wang JJ</w:t>
      </w:r>
    </w:p>
    <w:p w14:paraId="4F3EE21A" w14:textId="0F7F97D3" w:rsidR="00E77DE9" w:rsidRDefault="00E96975" w:rsidP="009257A4">
      <w:pPr>
        <w:spacing w:line="360" w:lineRule="auto"/>
        <w:jc w:val="both"/>
        <w:rPr>
          <w:rFonts w:ascii="Book Antiqua" w:eastAsia="Book Antiqua" w:hAnsi="Book Antiqua" w:cs="Book Antiqua"/>
          <w:b/>
          <w:color w:val="000000"/>
        </w:rPr>
      </w:pPr>
      <w:r w:rsidRPr="00443D0C">
        <w:rPr>
          <w:rFonts w:ascii="Book Antiqua" w:eastAsia="Book Antiqua" w:hAnsi="Book Antiqua" w:cs="Book Antiqua"/>
          <w:b/>
          <w:color w:val="000000"/>
        </w:rPr>
        <w:lastRenderedPageBreak/>
        <w:t>Figure Legends</w:t>
      </w:r>
    </w:p>
    <w:p w14:paraId="2CF044F5" w14:textId="7421F8C3" w:rsidR="004D51D4" w:rsidRPr="00443D0C" w:rsidRDefault="004D51D4" w:rsidP="009257A4">
      <w:pPr>
        <w:spacing w:line="360" w:lineRule="auto"/>
        <w:jc w:val="both"/>
        <w:rPr>
          <w:rFonts w:ascii="Book Antiqua" w:eastAsia="Book Antiqua" w:hAnsi="Book Antiqua" w:cs="Book Antiqua"/>
          <w:b/>
          <w:color w:val="000000"/>
        </w:rPr>
      </w:pPr>
    </w:p>
    <w:p w14:paraId="0B8D8CE6" w14:textId="3A73A3D8" w:rsidR="00204A99" w:rsidRPr="00443D0C" w:rsidRDefault="004D51D4" w:rsidP="009257A4">
      <w:pPr>
        <w:spacing w:line="360" w:lineRule="auto"/>
        <w:jc w:val="both"/>
        <w:rPr>
          <w:rFonts w:ascii="Book Antiqua" w:hAnsi="Book Antiqua"/>
        </w:rPr>
      </w:pPr>
      <w:r>
        <w:rPr>
          <w:noProof/>
        </w:rPr>
        <w:drawing>
          <wp:inline distT="0" distB="0" distL="0" distR="0" wp14:anchorId="2C25AC96" wp14:editId="6A2A5337">
            <wp:extent cx="3634609" cy="7030528"/>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1245" cy="7062708"/>
                    </a:xfrm>
                    <a:prstGeom prst="rect">
                      <a:avLst/>
                    </a:prstGeom>
                    <a:noFill/>
                    <a:ln>
                      <a:noFill/>
                    </a:ln>
                  </pic:spPr>
                </pic:pic>
              </a:graphicData>
            </a:graphic>
          </wp:inline>
        </w:drawing>
      </w:r>
    </w:p>
    <w:p w14:paraId="22A3C8FA" w14:textId="7FA28F63" w:rsidR="00D15FCA" w:rsidRPr="00443D0C" w:rsidRDefault="00E96975" w:rsidP="009257A4">
      <w:pPr>
        <w:spacing w:line="360" w:lineRule="auto"/>
        <w:jc w:val="both"/>
        <w:rPr>
          <w:rFonts w:ascii="Book Antiqua" w:eastAsia="Book Antiqua" w:hAnsi="Book Antiqua" w:cs="Book Antiqua"/>
          <w:color w:val="000000"/>
        </w:rPr>
      </w:pPr>
      <w:r w:rsidRPr="00443D0C">
        <w:rPr>
          <w:rFonts w:ascii="Book Antiqua" w:eastAsia="Book Antiqua" w:hAnsi="Book Antiqua" w:cs="Book Antiqua"/>
          <w:b/>
          <w:bCs/>
          <w:color w:val="000000"/>
        </w:rPr>
        <w:t>Figure 1</w:t>
      </w:r>
      <w:r w:rsidR="00D15FCA" w:rsidRPr="00443D0C">
        <w:rPr>
          <w:rFonts w:ascii="Book Antiqua" w:eastAsia="Book Antiqua" w:hAnsi="Book Antiqua" w:cs="Book Antiqua"/>
          <w:b/>
          <w:bCs/>
          <w:color w:val="000000"/>
        </w:rPr>
        <w:t xml:space="preserve"> </w:t>
      </w:r>
      <w:r w:rsidR="00E0156D" w:rsidRPr="00443D0C">
        <w:rPr>
          <w:rFonts w:ascii="Book Antiqua" w:eastAsia="Book Antiqua" w:hAnsi="Book Antiqua" w:cs="Book Antiqua"/>
          <w:b/>
          <w:bCs/>
          <w:color w:val="000000"/>
        </w:rPr>
        <w:t xml:space="preserve">Overall survival </w:t>
      </w:r>
      <w:r w:rsidR="00E0156D" w:rsidRPr="00443D0C">
        <w:rPr>
          <w:rFonts w:ascii="Book Antiqua" w:hAnsi="Book Antiqua" w:cs="Book Antiqua"/>
          <w:b/>
          <w:bCs/>
          <w:color w:val="000000"/>
          <w:lang w:eastAsia="zh-CN"/>
        </w:rPr>
        <w:t>and</w:t>
      </w:r>
      <w:r w:rsidR="00E0156D" w:rsidRPr="00443D0C">
        <w:rPr>
          <w:rFonts w:ascii="Book Antiqua" w:eastAsia="Book Antiqua" w:hAnsi="Book Antiqua" w:cs="Book Antiqua"/>
          <w:b/>
          <w:bCs/>
          <w:color w:val="000000"/>
        </w:rPr>
        <w:t xml:space="preserve"> </w:t>
      </w:r>
      <w:r w:rsidR="00E86FE2" w:rsidRPr="00443D0C">
        <w:rPr>
          <w:rFonts w:ascii="Book Antiqua" w:eastAsia="Book Antiqua" w:hAnsi="Book Antiqua" w:cs="Book Antiqua"/>
          <w:b/>
          <w:bCs/>
          <w:color w:val="000000"/>
        </w:rPr>
        <w:t>p</w:t>
      </w:r>
      <w:r w:rsidR="00E0156D" w:rsidRPr="00443D0C">
        <w:rPr>
          <w:rFonts w:ascii="Book Antiqua" w:eastAsia="Book Antiqua" w:hAnsi="Book Antiqua" w:cs="Book Antiqua"/>
          <w:b/>
          <w:bCs/>
          <w:color w:val="000000"/>
        </w:rPr>
        <w:t>rogression-free survival of patients treated with irinotecan or oxaliplatin before</w:t>
      </w:r>
      <w:r w:rsidR="00E86FE2" w:rsidRPr="00443D0C">
        <w:rPr>
          <w:rFonts w:ascii="Book Antiqua" w:eastAsia="Book Antiqua" w:hAnsi="Book Antiqua" w:cs="Book Antiqua"/>
          <w:b/>
          <w:bCs/>
          <w:color w:val="000000"/>
        </w:rPr>
        <w:t xml:space="preserve"> and after</w:t>
      </w:r>
      <w:r w:rsidR="00E0156D" w:rsidRPr="00443D0C">
        <w:rPr>
          <w:rFonts w:ascii="Book Antiqua" w:eastAsia="Book Antiqua" w:hAnsi="Book Antiqua" w:cs="Book Antiqua"/>
          <w:b/>
          <w:bCs/>
          <w:color w:val="000000"/>
        </w:rPr>
        <w:t xml:space="preserve"> </w:t>
      </w:r>
      <w:bookmarkStart w:id="1" w:name="_Hlk111186255"/>
      <w:r w:rsidR="00E0156D" w:rsidRPr="00443D0C">
        <w:rPr>
          <w:rFonts w:ascii="Book Antiqua" w:eastAsia="Book Antiqua" w:hAnsi="Book Antiqua" w:cs="Book Antiqua"/>
          <w:b/>
          <w:bCs/>
          <w:color w:val="000000"/>
        </w:rPr>
        <w:t>propensity score matching</w:t>
      </w:r>
      <w:bookmarkEnd w:id="1"/>
      <w:r w:rsidR="00E86FE2" w:rsidRPr="00443D0C">
        <w:rPr>
          <w:rFonts w:ascii="Book Antiqua" w:eastAsia="Book Antiqua" w:hAnsi="Book Antiqua" w:cs="Book Antiqua"/>
          <w:b/>
          <w:bCs/>
          <w:color w:val="000000"/>
        </w:rPr>
        <w:t xml:space="preserve">. </w:t>
      </w:r>
      <w:r w:rsidRPr="00443D0C">
        <w:rPr>
          <w:rFonts w:ascii="Book Antiqua" w:eastAsia="Book Antiqua" w:hAnsi="Book Antiqua" w:cs="Book Antiqua"/>
          <w:color w:val="000000"/>
        </w:rPr>
        <w:t xml:space="preserve">A: Overall </w:t>
      </w:r>
      <w:r w:rsidRPr="00443D0C">
        <w:rPr>
          <w:rFonts w:ascii="Book Antiqua" w:eastAsia="Book Antiqua" w:hAnsi="Book Antiqua" w:cs="Book Antiqua"/>
          <w:color w:val="000000"/>
        </w:rPr>
        <w:lastRenderedPageBreak/>
        <w:t>survival</w:t>
      </w:r>
      <w:r w:rsidR="00E86FE2" w:rsidRPr="00443D0C">
        <w:rPr>
          <w:rFonts w:ascii="Book Antiqua" w:eastAsia="Book Antiqua" w:hAnsi="Book Antiqua" w:cs="Book Antiqua"/>
          <w:color w:val="000000"/>
        </w:rPr>
        <w:t xml:space="preserve"> (OS)</w:t>
      </w:r>
      <w:r w:rsidR="00DC713A" w:rsidRPr="00443D0C">
        <w:rPr>
          <w:rFonts w:ascii="Book Antiqua" w:eastAsia="宋体" w:hAnsi="Book Antiqua" w:cs="宋体"/>
          <w:color w:val="000000"/>
          <w:lang w:eastAsia="zh-CN"/>
        </w:rPr>
        <w:t xml:space="preserve"> </w:t>
      </w:r>
      <w:r w:rsidRPr="00443D0C">
        <w:rPr>
          <w:rFonts w:ascii="Book Antiqua" w:eastAsia="Book Antiqua" w:hAnsi="Book Antiqua" w:cs="Book Antiqua"/>
          <w:color w:val="000000"/>
          <w:lang w:eastAsia="zh-CN"/>
        </w:rPr>
        <w:t>o</w:t>
      </w:r>
      <w:r w:rsidRPr="00443D0C">
        <w:rPr>
          <w:rFonts w:ascii="Book Antiqua" w:eastAsia="Book Antiqua" w:hAnsi="Book Antiqua" w:cs="Book Antiqua"/>
          <w:color w:val="000000"/>
        </w:rPr>
        <w:t xml:space="preserve">f patients treated with irinotecan or oxaliplatin before </w:t>
      </w:r>
      <w:r w:rsidR="00E86FE2" w:rsidRPr="00443D0C">
        <w:rPr>
          <w:rFonts w:ascii="Book Antiqua" w:eastAsia="Book Antiqua" w:hAnsi="Book Antiqua" w:cs="Book Antiqua"/>
          <w:color w:val="000000"/>
        </w:rPr>
        <w:t>propensity score matching (PSM)</w:t>
      </w:r>
      <w:r w:rsidRPr="00443D0C">
        <w:rPr>
          <w:rFonts w:ascii="Book Antiqua" w:eastAsia="Book Antiqua" w:hAnsi="Book Antiqua" w:cs="Book Antiqua"/>
          <w:color w:val="000000"/>
        </w:rPr>
        <w:t xml:space="preserve"> by the Kaplan</w:t>
      </w:r>
      <w:r w:rsidR="00304D99" w:rsidRPr="00443D0C">
        <w:rPr>
          <w:rFonts w:ascii="Book Antiqua" w:eastAsia="Book Antiqua" w:hAnsi="Book Antiqua" w:cs="Book Antiqua"/>
          <w:color w:val="000000"/>
        </w:rPr>
        <w:t>-</w:t>
      </w:r>
      <w:r w:rsidRPr="00443D0C">
        <w:rPr>
          <w:rFonts w:ascii="Book Antiqua" w:eastAsia="Book Antiqua" w:hAnsi="Book Antiqua" w:cs="Book Antiqua"/>
          <w:color w:val="000000"/>
        </w:rPr>
        <w:t>Meier method</w:t>
      </w:r>
      <w:r w:rsidR="00304D99" w:rsidRPr="00443D0C">
        <w:rPr>
          <w:rFonts w:ascii="Book Antiqua" w:eastAsia="Book Antiqua" w:hAnsi="Book Antiqua" w:cs="Book Antiqua"/>
          <w:color w:val="000000"/>
        </w:rPr>
        <w:t>;</w:t>
      </w:r>
      <w:r w:rsidRPr="00443D0C">
        <w:rPr>
          <w:rFonts w:ascii="Book Antiqua" w:eastAsia="Book Antiqua" w:hAnsi="Book Antiqua" w:cs="Book Antiqua"/>
          <w:color w:val="000000"/>
        </w:rPr>
        <w:t xml:space="preserve"> B: Progression-free survival</w:t>
      </w:r>
      <w:r w:rsidR="00E77DE9" w:rsidRPr="00443D0C">
        <w:rPr>
          <w:rFonts w:ascii="Book Antiqua" w:eastAsia="Book Antiqua" w:hAnsi="Book Antiqua" w:cs="Book Antiqua"/>
          <w:color w:val="000000"/>
        </w:rPr>
        <w:t xml:space="preserve"> (PFS)</w:t>
      </w:r>
      <w:r w:rsidR="00DC713A" w:rsidRPr="00443D0C">
        <w:rPr>
          <w:rFonts w:ascii="Book Antiqua" w:eastAsia="Book Antiqua" w:hAnsi="Book Antiqua" w:cs="Book Antiqua"/>
          <w:color w:val="000000"/>
        </w:rPr>
        <w:t xml:space="preserve"> </w:t>
      </w:r>
      <w:r w:rsidRPr="00443D0C">
        <w:rPr>
          <w:rFonts w:ascii="Book Antiqua" w:eastAsia="Book Antiqua" w:hAnsi="Book Antiqua" w:cs="Book Antiqua"/>
          <w:color w:val="000000"/>
        </w:rPr>
        <w:t>of patients treated with irinotecan or oxaliplatin before PSM by the Kaplan</w:t>
      </w:r>
      <w:r w:rsidR="00304D99" w:rsidRPr="00443D0C">
        <w:rPr>
          <w:rFonts w:ascii="Book Antiqua" w:eastAsia="Book Antiqua" w:hAnsi="Book Antiqua" w:cs="Book Antiqua"/>
          <w:color w:val="000000"/>
        </w:rPr>
        <w:t>-</w:t>
      </w:r>
      <w:r w:rsidRPr="00443D0C">
        <w:rPr>
          <w:rFonts w:ascii="Book Antiqua" w:eastAsia="Book Antiqua" w:hAnsi="Book Antiqua" w:cs="Book Antiqua"/>
          <w:color w:val="000000"/>
        </w:rPr>
        <w:t>Meier method</w:t>
      </w:r>
      <w:r w:rsidR="00E86FE2" w:rsidRPr="00443D0C">
        <w:rPr>
          <w:rFonts w:ascii="Book Antiqua" w:eastAsia="Book Antiqua" w:hAnsi="Book Antiqua" w:cs="Book Antiqua"/>
          <w:color w:val="000000"/>
        </w:rPr>
        <w:t xml:space="preserve">; </w:t>
      </w:r>
      <w:r w:rsidR="00E77DE9" w:rsidRPr="00443D0C">
        <w:rPr>
          <w:rFonts w:ascii="Book Antiqua" w:eastAsia="Book Antiqua" w:hAnsi="Book Antiqua" w:cs="Book Antiqua"/>
          <w:color w:val="000000"/>
        </w:rPr>
        <w:t xml:space="preserve">C: OS of patients treated with irinotecan or oxaliplatin after PSM by the Kaplan-Meier method; D: PFS of patients treated with irinotecan or oxaliplatin after PSM by the Kaplan-Meier method. </w:t>
      </w:r>
      <w:r w:rsidR="00D15FCA" w:rsidRPr="00443D0C">
        <w:rPr>
          <w:rFonts w:ascii="Book Antiqua" w:eastAsia="Book Antiqua" w:hAnsi="Book Antiqua" w:cs="Book Antiqua"/>
          <w:color w:val="000000"/>
        </w:rPr>
        <w:t xml:space="preserve">OS: Overall survival; PFS: </w:t>
      </w:r>
      <w:bookmarkStart w:id="2" w:name="_Hlk111033391"/>
      <w:r w:rsidR="00D15FCA" w:rsidRPr="00443D0C">
        <w:rPr>
          <w:rFonts w:ascii="Book Antiqua" w:eastAsia="Book Antiqua" w:hAnsi="Book Antiqua" w:cs="Book Antiqua"/>
          <w:color w:val="000000"/>
        </w:rPr>
        <w:t>Progression-free survival;</w:t>
      </w:r>
      <w:bookmarkEnd w:id="2"/>
      <w:r w:rsidR="00D15FCA" w:rsidRPr="00443D0C">
        <w:rPr>
          <w:rFonts w:ascii="Book Antiqua" w:eastAsia="Book Antiqua" w:hAnsi="Book Antiqua" w:cs="Book Antiqua"/>
          <w:color w:val="000000"/>
        </w:rPr>
        <w:t xml:space="preserve"> PSM: Propensity score matching.</w:t>
      </w:r>
    </w:p>
    <w:p w14:paraId="3E43B81D" w14:textId="4B69BFD4" w:rsidR="007B1944" w:rsidRPr="00443D0C" w:rsidRDefault="007B1944" w:rsidP="009257A4">
      <w:pPr>
        <w:spacing w:line="360" w:lineRule="auto"/>
        <w:jc w:val="both"/>
        <w:rPr>
          <w:rFonts w:ascii="Book Antiqua" w:hAnsi="Book Antiqua"/>
        </w:rPr>
        <w:sectPr w:rsidR="007B1944" w:rsidRPr="00443D0C">
          <w:pgSz w:w="12240" w:h="15840"/>
          <w:pgMar w:top="1440" w:right="1440" w:bottom="1440" w:left="1440" w:header="720" w:footer="720" w:gutter="0"/>
          <w:cols w:space="720"/>
          <w:docGrid w:linePitch="360"/>
        </w:sectPr>
      </w:pPr>
    </w:p>
    <w:p w14:paraId="3ED95C55" w14:textId="66441B98" w:rsidR="007B1944" w:rsidRPr="00443D0C" w:rsidRDefault="007B1944" w:rsidP="009257A4">
      <w:pPr>
        <w:spacing w:line="360" w:lineRule="auto"/>
        <w:jc w:val="both"/>
        <w:rPr>
          <w:rFonts w:ascii="Book Antiqua" w:hAnsi="Book Antiqua"/>
          <w:b/>
        </w:rPr>
      </w:pPr>
      <w:r w:rsidRPr="00443D0C">
        <w:rPr>
          <w:rFonts w:ascii="Book Antiqua" w:hAnsi="Book Antiqua"/>
          <w:b/>
        </w:rPr>
        <w:lastRenderedPageBreak/>
        <w:t>Table 1 Demographic and clinical characteristics of patients before propensity score matching</w:t>
      </w:r>
    </w:p>
    <w:tbl>
      <w:tblPr>
        <w:tblW w:w="11280" w:type="dxa"/>
        <w:jc w:val="center"/>
        <w:tblLayout w:type="fixed"/>
        <w:tblLook w:val="04A0" w:firstRow="1" w:lastRow="0" w:firstColumn="1" w:lastColumn="0" w:noHBand="0" w:noVBand="1"/>
      </w:tblPr>
      <w:tblGrid>
        <w:gridCol w:w="4079"/>
        <w:gridCol w:w="2005"/>
        <w:gridCol w:w="1984"/>
        <w:gridCol w:w="2106"/>
        <w:gridCol w:w="1106"/>
      </w:tblGrid>
      <w:tr w:rsidR="00573E84" w:rsidRPr="00443D0C" w14:paraId="3F7F8BCD" w14:textId="77777777" w:rsidTr="00573E84">
        <w:trPr>
          <w:trHeight w:val="130"/>
          <w:jc w:val="center"/>
        </w:trPr>
        <w:tc>
          <w:tcPr>
            <w:tcW w:w="4079" w:type="dxa"/>
            <w:tcBorders>
              <w:top w:val="single" w:sz="4" w:space="0" w:color="auto"/>
              <w:bottom w:val="single" w:sz="4" w:space="0" w:color="auto"/>
            </w:tcBorders>
          </w:tcPr>
          <w:p w14:paraId="33B7EE90" w14:textId="77D214D7" w:rsidR="007B1944" w:rsidRPr="00443D0C" w:rsidRDefault="007B1944" w:rsidP="009257A4">
            <w:pPr>
              <w:spacing w:line="360" w:lineRule="auto"/>
              <w:jc w:val="both"/>
              <w:rPr>
                <w:rFonts w:ascii="Book Antiqua" w:hAnsi="Book Antiqua"/>
              </w:rPr>
            </w:pPr>
            <w:r w:rsidRPr="00443D0C">
              <w:rPr>
                <w:rFonts w:ascii="Book Antiqua" w:hAnsi="Book Antiqua"/>
                <w:b/>
              </w:rPr>
              <w:t>Patient demographic</w:t>
            </w:r>
          </w:p>
        </w:tc>
        <w:tc>
          <w:tcPr>
            <w:tcW w:w="2005" w:type="dxa"/>
            <w:tcBorders>
              <w:top w:val="single" w:sz="4" w:space="0" w:color="auto"/>
              <w:bottom w:val="single" w:sz="4" w:space="0" w:color="auto"/>
            </w:tcBorders>
          </w:tcPr>
          <w:p w14:paraId="3247E14E" w14:textId="499558A1" w:rsidR="007B1944" w:rsidRPr="00443D0C" w:rsidRDefault="007B1944" w:rsidP="009257A4">
            <w:pPr>
              <w:spacing w:line="360" w:lineRule="auto"/>
              <w:jc w:val="both"/>
              <w:rPr>
                <w:rFonts w:ascii="Book Antiqua" w:hAnsi="Book Antiqua"/>
              </w:rPr>
            </w:pPr>
            <w:r w:rsidRPr="00443D0C">
              <w:rPr>
                <w:rFonts w:ascii="Book Antiqua" w:hAnsi="Book Antiqua"/>
                <w:b/>
              </w:rPr>
              <w:t>All patients (</w:t>
            </w:r>
            <w:r w:rsidRPr="00443D0C">
              <w:rPr>
                <w:rFonts w:ascii="Book Antiqua" w:hAnsi="Book Antiqua"/>
                <w:b/>
                <w:i/>
                <w:iCs/>
              </w:rPr>
              <w:t>n</w:t>
            </w:r>
            <w:r w:rsidRPr="00443D0C">
              <w:rPr>
                <w:rFonts w:ascii="Book Antiqua" w:hAnsi="Book Antiqua"/>
                <w:b/>
              </w:rPr>
              <w:t xml:space="preserve"> = 554)</w:t>
            </w:r>
          </w:p>
        </w:tc>
        <w:tc>
          <w:tcPr>
            <w:tcW w:w="1984" w:type="dxa"/>
            <w:tcBorders>
              <w:top w:val="single" w:sz="4" w:space="0" w:color="auto"/>
              <w:bottom w:val="single" w:sz="4" w:space="0" w:color="auto"/>
            </w:tcBorders>
          </w:tcPr>
          <w:p w14:paraId="015CC2A7" w14:textId="055D8210" w:rsidR="007B1944" w:rsidRPr="00443D0C" w:rsidRDefault="007B1944" w:rsidP="009257A4">
            <w:pPr>
              <w:spacing w:line="360" w:lineRule="auto"/>
              <w:jc w:val="both"/>
              <w:rPr>
                <w:rFonts w:ascii="Book Antiqua" w:hAnsi="Book Antiqua"/>
                <w:b/>
              </w:rPr>
            </w:pPr>
            <w:r w:rsidRPr="00443D0C">
              <w:rPr>
                <w:rFonts w:ascii="Book Antiqua" w:hAnsi="Book Antiqua"/>
                <w:b/>
              </w:rPr>
              <w:t>Irinotecan group</w:t>
            </w:r>
            <w:r w:rsidRPr="00443D0C">
              <w:rPr>
                <w:rFonts w:ascii="Book Antiqua" w:hAnsi="Book Antiqua"/>
                <w:b/>
                <w:lang w:eastAsia="zh-CN"/>
              </w:rPr>
              <w:t xml:space="preserve"> </w:t>
            </w:r>
            <w:r w:rsidRPr="00443D0C">
              <w:rPr>
                <w:rFonts w:ascii="Book Antiqua" w:hAnsi="Book Antiqua"/>
                <w:b/>
              </w:rPr>
              <w:t>(</w:t>
            </w:r>
            <w:r w:rsidRPr="00443D0C">
              <w:rPr>
                <w:rFonts w:ascii="Book Antiqua" w:hAnsi="Book Antiqua"/>
                <w:b/>
                <w:i/>
                <w:iCs/>
              </w:rPr>
              <w:t>n</w:t>
            </w:r>
            <w:r w:rsidRPr="00443D0C">
              <w:rPr>
                <w:rFonts w:ascii="Book Antiqua" w:hAnsi="Book Antiqua"/>
                <w:b/>
              </w:rPr>
              <w:t xml:space="preserve"> = 201)</w:t>
            </w:r>
          </w:p>
        </w:tc>
        <w:tc>
          <w:tcPr>
            <w:tcW w:w="2106" w:type="dxa"/>
            <w:tcBorders>
              <w:top w:val="single" w:sz="4" w:space="0" w:color="auto"/>
              <w:bottom w:val="single" w:sz="4" w:space="0" w:color="auto"/>
            </w:tcBorders>
          </w:tcPr>
          <w:p w14:paraId="6FCAEE20" w14:textId="42B8C8DC" w:rsidR="007B1944" w:rsidRPr="00443D0C" w:rsidRDefault="007B1944" w:rsidP="009257A4">
            <w:pPr>
              <w:spacing w:line="360" w:lineRule="auto"/>
              <w:jc w:val="both"/>
              <w:rPr>
                <w:rFonts w:ascii="Book Antiqua" w:hAnsi="Book Antiqua"/>
                <w:b/>
              </w:rPr>
            </w:pPr>
            <w:r w:rsidRPr="00443D0C">
              <w:rPr>
                <w:rFonts w:ascii="Book Antiqua" w:hAnsi="Book Antiqua"/>
                <w:b/>
              </w:rPr>
              <w:t>Oxaliplatin group</w:t>
            </w:r>
            <w:r w:rsidRPr="00443D0C">
              <w:rPr>
                <w:rFonts w:ascii="Book Antiqua" w:hAnsi="Book Antiqua"/>
                <w:b/>
                <w:lang w:eastAsia="zh-CN"/>
              </w:rPr>
              <w:t xml:space="preserve"> </w:t>
            </w:r>
            <w:r w:rsidRPr="00443D0C">
              <w:rPr>
                <w:rFonts w:ascii="Book Antiqua" w:hAnsi="Book Antiqua"/>
                <w:b/>
              </w:rPr>
              <w:t>(</w:t>
            </w:r>
            <w:r w:rsidRPr="00443D0C">
              <w:rPr>
                <w:rFonts w:ascii="Book Antiqua" w:hAnsi="Book Antiqua"/>
                <w:b/>
                <w:i/>
                <w:iCs/>
              </w:rPr>
              <w:t>n</w:t>
            </w:r>
            <w:r w:rsidRPr="00443D0C">
              <w:rPr>
                <w:rFonts w:ascii="Book Antiqua" w:hAnsi="Book Antiqua"/>
                <w:b/>
              </w:rPr>
              <w:t xml:space="preserve"> = 353)</w:t>
            </w:r>
          </w:p>
        </w:tc>
        <w:tc>
          <w:tcPr>
            <w:tcW w:w="1106" w:type="dxa"/>
            <w:tcBorders>
              <w:top w:val="single" w:sz="4" w:space="0" w:color="auto"/>
              <w:bottom w:val="single" w:sz="4" w:space="0" w:color="auto"/>
            </w:tcBorders>
          </w:tcPr>
          <w:p w14:paraId="571E4666" w14:textId="04A4B6BD" w:rsidR="007B1944" w:rsidRPr="00443D0C" w:rsidRDefault="007B1944" w:rsidP="009257A4">
            <w:pPr>
              <w:spacing w:line="360" w:lineRule="auto"/>
              <w:jc w:val="both"/>
              <w:rPr>
                <w:rFonts w:ascii="Book Antiqua" w:hAnsi="Book Antiqua"/>
                <w:b/>
              </w:rPr>
            </w:pPr>
            <w:r w:rsidRPr="00443D0C">
              <w:rPr>
                <w:rFonts w:ascii="Book Antiqua" w:hAnsi="Book Antiqua"/>
                <w:b/>
                <w:i/>
                <w:iCs/>
              </w:rPr>
              <w:t>P</w:t>
            </w:r>
            <w:r w:rsidRPr="00443D0C">
              <w:rPr>
                <w:rFonts w:ascii="Book Antiqua" w:hAnsi="Book Antiqua"/>
                <w:b/>
              </w:rPr>
              <w:t xml:space="preserve"> value</w:t>
            </w:r>
          </w:p>
        </w:tc>
      </w:tr>
      <w:tr w:rsidR="00573E84" w:rsidRPr="00443D0C" w14:paraId="1678341C" w14:textId="77777777" w:rsidTr="00573E84">
        <w:trPr>
          <w:trHeight w:val="130"/>
          <w:jc w:val="center"/>
        </w:trPr>
        <w:tc>
          <w:tcPr>
            <w:tcW w:w="4079" w:type="dxa"/>
            <w:tcBorders>
              <w:top w:val="single" w:sz="4" w:space="0" w:color="auto"/>
            </w:tcBorders>
          </w:tcPr>
          <w:p w14:paraId="1B22FBA9" w14:textId="77777777" w:rsidR="007B1944" w:rsidRPr="00443D0C" w:rsidRDefault="007B1944" w:rsidP="009257A4">
            <w:pPr>
              <w:spacing w:line="360" w:lineRule="auto"/>
              <w:jc w:val="both"/>
              <w:rPr>
                <w:rFonts w:ascii="Book Antiqua" w:hAnsi="Book Antiqua"/>
              </w:rPr>
            </w:pPr>
            <w:r w:rsidRPr="00443D0C">
              <w:rPr>
                <w:rFonts w:ascii="Book Antiqua" w:hAnsi="Book Antiqua"/>
              </w:rPr>
              <w:t>Age (yr)</w:t>
            </w:r>
          </w:p>
        </w:tc>
        <w:tc>
          <w:tcPr>
            <w:tcW w:w="2005" w:type="dxa"/>
            <w:tcBorders>
              <w:top w:val="single" w:sz="4" w:space="0" w:color="auto"/>
            </w:tcBorders>
          </w:tcPr>
          <w:p w14:paraId="281D411C" w14:textId="6FC5AF0B" w:rsidR="007B1944" w:rsidRPr="00443D0C" w:rsidRDefault="007B1944" w:rsidP="009257A4">
            <w:pPr>
              <w:spacing w:line="360" w:lineRule="auto"/>
              <w:jc w:val="both"/>
              <w:rPr>
                <w:rFonts w:ascii="Book Antiqua" w:hAnsi="Book Antiqua"/>
              </w:rPr>
            </w:pPr>
            <w:r w:rsidRPr="00443D0C">
              <w:rPr>
                <w:rFonts w:ascii="Book Antiqua" w:hAnsi="Book Antiqua"/>
              </w:rPr>
              <w:t>57.1</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9.5</w:t>
            </w:r>
          </w:p>
        </w:tc>
        <w:tc>
          <w:tcPr>
            <w:tcW w:w="1984" w:type="dxa"/>
            <w:tcBorders>
              <w:top w:val="single" w:sz="4" w:space="0" w:color="auto"/>
            </w:tcBorders>
          </w:tcPr>
          <w:p w14:paraId="0557AA4A" w14:textId="603AD972" w:rsidR="007B1944" w:rsidRPr="00443D0C" w:rsidRDefault="007B1944" w:rsidP="009257A4">
            <w:pPr>
              <w:spacing w:line="360" w:lineRule="auto"/>
              <w:jc w:val="both"/>
              <w:rPr>
                <w:rFonts w:ascii="Book Antiqua" w:hAnsi="Book Antiqua"/>
              </w:rPr>
            </w:pPr>
            <w:r w:rsidRPr="00443D0C">
              <w:rPr>
                <w:rFonts w:ascii="Book Antiqua" w:hAnsi="Book Antiqua"/>
              </w:rPr>
              <w:t>56.1</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9.6</w:t>
            </w:r>
          </w:p>
        </w:tc>
        <w:tc>
          <w:tcPr>
            <w:tcW w:w="2106" w:type="dxa"/>
            <w:tcBorders>
              <w:top w:val="single" w:sz="4" w:space="0" w:color="auto"/>
            </w:tcBorders>
          </w:tcPr>
          <w:p w14:paraId="0F2C8791" w14:textId="4E32DF47" w:rsidR="007B1944" w:rsidRPr="00443D0C" w:rsidRDefault="007B1944" w:rsidP="009257A4">
            <w:pPr>
              <w:spacing w:line="360" w:lineRule="auto"/>
              <w:jc w:val="both"/>
              <w:rPr>
                <w:rFonts w:ascii="Book Antiqua" w:hAnsi="Book Antiqua"/>
              </w:rPr>
            </w:pPr>
            <w:r w:rsidRPr="00443D0C">
              <w:rPr>
                <w:rFonts w:ascii="Book Antiqua" w:hAnsi="Book Antiqua"/>
              </w:rPr>
              <w:t>57.7</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9.4</w:t>
            </w:r>
          </w:p>
        </w:tc>
        <w:tc>
          <w:tcPr>
            <w:tcW w:w="1106" w:type="dxa"/>
            <w:tcBorders>
              <w:top w:val="single" w:sz="4" w:space="0" w:color="auto"/>
            </w:tcBorders>
          </w:tcPr>
          <w:p w14:paraId="3A597F5F" w14:textId="77777777" w:rsidR="007B1944" w:rsidRPr="00443D0C" w:rsidRDefault="007B1944" w:rsidP="009257A4">
            <w:pPr>
              <w:spacing w:line="360" w:lineRule="auto"/>
              <w:jc w:val="both"/>
              <w:rPr>
                <w:rFonts w:ascii="Book Antiqua" w:hAnsi="Book Antiqua"/>
              </w:rPr>
            </w:pPr>
            <w:r w:rsidRPr="00443D0C">
              <w:rPr>
                <w:rFonts w:ascii="Book Antiqua" w:hAnsi="Book Antiqua"/>
              </w:rPr>
              <w:t>0.056</w:t>
            </w:r>
          </w:p>
        </w:tc>
      </w:tr>
      <w:tr w:rsidR="00573E84" w:rsidRPr="00443D0C" w14:paraId="683F3738" w14:textId="77777777" w:rsidTr="00573E84">
        <w:trPr>
          <w:trHeight w:val="130"/>
          <w:jc w:val="center"/>
        </w:trPr>
        <w:tc>
          <w:tcPr>
            <w:tcW w:w="4079" w:type="dxa"/>
          </w:tcPr>
          <w:p w14:paraId="1C73CC6C" w14:textId="550FB7B9" w:rsidR="007B1944" w:rsidRPr="00443D0C" w:rsidRDefault="007B1944" w:rsidP="009257A4">
            <w:pPr>
              <w:spacing w:line="360" w:lineRule="auto"/>
              <w:jc w:val="both"/>
              <w:rPr>
                <w:rFonts w:ascii="Book Antiqua" w:hAnsi="Book Antiqua"/>
              </w:rPr>
            </w:pPr>
            <w:r w:rsidRPr="00443D0C">
              <w:rPr>
                <w:rFonts w:ascii="Book Antiqua" w:hAnsi="Book Antiqua"/>
              </w:rPr>
              <w:t>Sex ration (male:female)</w:t>
            </w:r>
          </w:p>
        </w:tc>
        <w:tc>
          <w:tcPr>
            <w:tcW w:w="2005" w:type="dxa"/>
          </w:tcPr>
          <w:p w14:paraId="21761232" w14:textId="77777777" w:rsidR="007B1944" w:rsidRPr="00443D0C" w:rsidRDefault="007B1944" w:rsidP="009257A4">
            <w:pPr>
              <w:spacing w:line="360" w:lineRule="auto"/>
              <w:jc w:val="both"/>
              <w:rPr>
                <w:rFonts w:ascii="Book Antiqua" w:hAnsi="Book Antiqua"/>
              </w:rPr>
            </w:pPr>
            <w:r w:rsidRPr="00443D0C">
              <w:rPr>
                <w:rFonts w:ascii="Book Antiqua" w:hAnsi="Book Antiqua"/>
              </w:rPr>
              <w:t>193:361</w:t>
            </w:r>
          </w:p>
        </w:tc>
        <w:tc>
          <w:tcPr>
            <w:tcW w:w="1984" w:type="dxa"/>
          </w:tcPr>
          <w:p w14:paraId="49A4BC2A" w14:textId="77777777" w:rsidR="007B1944" w:rsidRPr="00443D0C" w:rsidRDefault="007B1944" w:rsidP="009257A4">
            <w:pPr>
              <w:spacing w:line="360" w:lineRule="auto"/>
              <w:jc w:val="both"/>
              <w:rPr>
                <w:rFonts w:ascii="Book Antiqua" w:hAnsi="Book Antiqua"/>
              </w:rPr>
            </w:pPr>
            <w:r w:rsidRPr="00443D0C">
              <w:rPr>
                <w:rFonts w:ascii="Book Antiqua" w:hAnsi="Book Antiqua"/>
              </w:rPr>
              <w:t>62:139</w:t>
            </w:r>
          </w:p>
        </w:tc>
        <w:tc>
          <w:tcPr>
            <w:tcW w:w="2106" w:type="dxa"/>
          </w:tcPr>
          <w:p w14:paraId="4FD37358" w14:textId="77777777" w:rsidR="007B1944" w:rsidRPr="00443D0C" w:rsidRDefault="007B1944" w:rsidP="009257A4">
            <w:pPr>
              <w:spacing w:line="360" w:lineRule="auto"/>
              <w:jc w:val="both"/>
              <w:rPr>
                <w:rFonts w:ascii="Book Antiqua" w:hAnsi="Book Antiqua"/>
              </w:rPr>
            </w:pPr>
            <w:r w:rsidRPr="00443D0C">
              <w:rPr>
                <w:rFonts w:ascii="Book Antiqua" w:hAnsi="Book Antiqua"/>
              </w:rPr>
              <w:t>131:222</w:t>
            </w:r>
          </w:p>
        </w:tc>
        <w:tc>
          <w:tcPr>
            <w:tcW w:w="1106" w:type="dxa"/>
          </w:tcPr>
          <w:p w14:paraId="7DFCD9DF" w14:textId="77777777" w:rsidR="007B1944" w:rsidRPr="00443D0C" w:rsidRDefault="007B1944" w:rsidP="009257A4">
            <w:pPr>
              <w:spacing w:line="360" w:lineRule="auto"/>
              <w:jc w:val="both"/>
              <w:rPr>
                <w:rFonts w:ascii="Book Antiqua" w:hAnsi="Book Antiqua"/>
              </w:rPr>
            </w:pPr>
            <w:r w:rsidRPr="00443D0C">
              <w:rPr>
                <w:rFonts w:ascii="Book Antiqua" w:hAnsi="Book Antiqua"/>
              </w:rPr>
              <w:t>0.137</w:t>
            </w:r>
          </w:p>
        </w:tc>
      </w:tr>
      <w:tr w:rsidR="00573E84" w:rsidRPr="00443D0C" w14:paraId="056C2DFE" w14:textId="77777777" w:rsidTr="00573E84">
        <w:trPr>
          <w:trHeight w:val="130"/>
          <w:jc w:val="center"/>
        </w:trPr>
        <w:tc>
          <w:tcPr>
            <w:tcW w:w="4079" w:type="dxa"/>
          </w:tcPr>
          <w:p w14:paraId="5C365F3F" w14:textId="77777777" w:rsidR="007B1944" w:rsidRPr="00443D0C" w:rsidRDefault="007B1944" w:rsidP="009257A4">
            <w:pPr>
              <w:spacing w:line="360" w:lineRule="auto"/>
              <w:jc w:val="both"/>
              <w:rPr>
                <w:rFonts w:ascii="Book Antiqua" w:hAnsi="Book Antiqua"/>
              </w:rPr>
            </w:pPr>
            <w:r w:rsidRPr="00443D0C">
              <w:rPr>
                <w:rFonts w:ascii="Book Antiqua" w:hAnsi="Book Antiqua"/>
              </w:rPr>
              <w:t>Primary T stage</w:t>
            </w:r>
          </w:p>
        </w:tc>
        <w:tc>
          <w:tcPr>
            <w:tcW w:w="2005" w:type="dxa"/>
          </w:tcPr>
          <w:p w14:paraId="2CF0D00D" w14:textId="77777777" w:rsidR="007B1944" w:rsidRPr="00443D0C" w:rsidRDefault="007B1944" w:rsidP="009257A4">
            <w:pPr>
              <w:spacing w:line="360" w:lineRule="auto"/>
              <w:jc w:val="both"/>
              <w:rPr>
                <w:rFonts w:ascii="Book Antiqua" w:hAnsi="Book Antiqua"/>
              </w:rPr>
            </w:pPr>
          </w:p>
        </w:tc>
        <w:tc>
          <w:tcPr>
            <w:tcW w:w="1984" w:type="dxa"/>
          </w:tcPr>
          <w:p w14:paraId="2D6A463C" w14:textId="77777777" w:rsidR="007B1944" w:rsidRPr="00443D0C" w:rsidRDefault="007B1944" w:rsidP="009257A4">
            <w:pPr>
              <w:spacing w:line="360" w:lineRule="auto"/>
              <w:jc w:val="both"/>
              <w:rPr>
                <w:rFonts w:ascii="Book Antiqua" w:hAnsi="Book Antiqua"/>
              </w:rPr>
            </w:pPr>
          </w:p>
        </w:tc>
        <w:tc>
          <w:tcPr>
            <w:tcW w:w="2106" w:type="dxa"/>
          </w:tcPr>
          <w:p w14:paraId="61153886" w14:textId="77777777" w:rsidR="007B1944" w:rsidRPr="00443D0C" w:rsidRDefault="007B1944" w:rsidP="009257A4">
            <w:pPr>
              <w:spacing w:line="360" w:lineRule="auto"/>
              <w:jc w:val="both"/>
              <w:rPr>
                <w:rFonts w:ascii="Book Antiqua" w:hAnsi="Book Antiqua"/>
              </w:rPr>
            </w:pPr>
          </w:p>
        </w:tc>
        <w:tc>
          <w:tcPr>
            <w:tcW w:w="1106" w:type="dxa"/>
          </w:tcPr>
          <w:p w14:paraId="06264686" w14:textId="77777777" w:rsidR="007B1944" w:rsidRPr="00443D0C" w:rsidRDefault="007B1944" w:rsidP="009257A4">
            <w:pPr>
              <w:spacing w:line="360" w:lineRule="auto"/>
              <w:jc w:val="both"/>
              <w:rPr>
                <w:rFonts w:ascii="Book Antiqua" w:hAnsi="Book Antiqua"/>
              </w:rPr>
            </w:pPr>
            <w:r w:rsidRPr="00443D0C">
              <w:rPr>
                <w:rFonts w:ascii="Book Antiqua" w:hAnsi="Book Antiqua"/>
              </w:rPr>
              <w:t>0.736</w:t>
            </w:r>
          </w:p>
        </w:tc>
      </w:tr>
      <w:tr w:rsidR="00573E84" w:rsidRPr="00443D0C" w14:paraId="3A570151" w14:textId="77777777" w:rsidTr="00573E84">
        <w:trPr>
          <w:trHeight w:val="130"/>
          <w:jc w:val="center"/>
        </w:trPr>
        <w:tc>
          <w:tcPr>
            <w:tcW w:w="4079" w:type="dxa"/>
          </w:tcPr>
          <w:p w14:paraId="222D1C4D" w14:textId="77777777"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T1-2</w:t>
            </w:r>
          </w:p>
        </w:tc>
        <w:tc>
          <w:tcPr>
            <w:tcW w:w="2005" w:type="dxa"/>
          </w:tcPr>
          <w:p w14:paraId="37A38433" w14:textId="77777777" w:rsidR="007B1944" w:rsidRPr="00443D0C" w:rsidRDefault="007B1944" w:rsidP="009257A4">
            <w:pPr>
              <w:spacing w:line="360" w:lineRule="auto"/>
              <w:jc w:val="both"/>
              <w:rPr>
                <w:rFonts w:ascii="Book Antiqua" w:hAnsi="Book Antiqua"/>
              </w:rPr>
            </w:pPr>
            <w:r w:rsidRPr="00443D0C">
              <w:rPr>
                <w:rFonts w:ascii="Book Antiqua" w:hAnsi="Book Antiqua"/>
              </w:rPr>
              <w:t>64</w:t>
            </w:r>
          </w:p>
        </w:tc>
        <w:tc>
          <w:tcPr>
            <w:tcW w:w="1984" w:type="dxa"/>
          </w:tcPr>
          <w:p w14:paraId="17136448" w14:textId="77777777" w:rsidR="007B1944" w:rsidRPr="00443D0C" w:rsidRDefault="007B1944" w:rsidP="009257A4">
            <w:pPr>
              <w:spacing w:line="360" w:lineRule="auto"/>
              <w:jc w:val="both"/>
              <w:rPr>
                <w:rFonts w:ascii="Book Antiqua" w:hAnsi="Book Antiqua"/>
              </w:rPr>
            </w:pPr>
            <w:r w:rsidRPr="00443D0C">
              <w:rPr>
                <w:rFonts w:ascii="Book Antiqua" w:hAnsi="Book Antiqua"/>
              </w:rPr>
              <w:t>22</w:t>
            </w:r>
          </w:p>
        </w:tc>
        <w:tc>
          <w:tcPr>
            <w:tcW w:w="2106" w:type="dxa"/>
          </w:tcPr>
          <w:p w14:paraId="5DFAEA22" w14:textId="77777777" w:rsidR="007B1944" w:rsidRPr="00443D0C" w:rsidRDefault="007B1944" w:rsidP="009257A4">
            <w:pPr>
              <w:spacing w:line="360" w:lineRule="auto"/>
              <w:jc w:val="both"/>
              <w:rPr>
                <w:rFonts w:ascii="Book Antiqua" w:hAnsi="Book Antiqua"/>
              </w:rPr>
            </w:pPr>
            <w:r w:rsidRPr="00443D0C">
              <w:rPr>
                <w:rFonts w:ascii="Book Antiqua" w:hAnsi="Book Antiqua"/>
              </w:rPr>
              <w:t>42</w:t>
            </w:r>
          </w:p>
        </w:tc>
        <w:tc>
          <w:tcPr>
            <w:tcW w:w="1106" w:type="dxa"/>
          </w:tcPr>
          <w:p w14:paraId="7DF4FB3B" w14:textId="77777777" w:rsidR="007B1944" w:rsidRPr="00443D0C" w:rsidRDefault="007B1944" w:rsidP="009257A4">
            <w:pPr>
              <w:spacing w:line="360" w:lineRule="auto"/>
              <w:jc w:val="both"/>
              <w:rPr>
                <w:rFonts w:ascii="Book Antiqua" w:hAnsi="Book Antiqua"/>
              </w:rPr>
            </w:pPr>
          </w:p>
        </w:tc>
      </w:tr>
      <w:tr w:rsidR="00573E84" w:rsidRPr="00443D0C" w14:paraId="35EB3D17" w14:textId="77777777" w:rsidTr="00573E84">
        <w:trPr>
          <w:trHeight w:val="130"/>
          <w:jc w:val="center"/>
        </w:trPr>
        <w:tc>
          <w:tcPr>
            <w:tcW w:w="4079" w:type="dxa"/>
          </w:tcPr>
          <w:p w14:paraId="36DA5612" w14:textId="2463C18D"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T3-4</w:t>
            </w:r>
          </w:p>
        </w:tc>
        <w:tc>
          <w:tcPr>
            <w:tcW w:w="2005" w:type="dxa"/>
          </w:tcPr>
          <w:p w14:paraId="7124BB9D" w14:textId="77777777" w:rsidR="007B1944" w:rsidRPr="00443D0C" w:rsidRDefault="007B1944" w:rsidP="009257A4">
            <w:pPr>
              <w:spacing w:line="360" w:lineRule="auto"/>
              <w:jc w:val="both"/>
              <w:rPr>
                <w:rFonts w:ascii="Book Antiqua" w:hAnsi="Book Antiqua"/>
              </w:rPr>
            </w:pPr>
            <w:r w:rsidRPr="00443D0C">
              <w:rPr>
                <w:rFonts w:ascii="Book Antiqua" w:hAnsi="Book Antiqua"/>
              </w:rPr>
              <w:t>490</w:t>
            </w:r>
          </w:p>
        </w:tc>
        <w:tc>
          <w:tcPr>
            <w:tcW w:w="1984" w:type="dxa"/>
          </w:tcPr>
          <w:p w14:paraId="293E7664" w14:textId="77777777" w:rsidR="007B1944" w:rsidRPr="00443D0C" w:rsidRDefault="007B1944" w:rsidP="009257A4">
            <w:pPr>
              <w:spacing w:line="360" w:lineRule="auto"/>
              <w:jc w:val="both"/>
              <w:rPr>
                <w:rFonts w:ascii="Book Antiqua" w:hAnsi="Book Antiqua"/>
              </w:rPr>
            </w:pPr>
            <w:r w:rsidRPr="00443D0C">
              <w:rPr>
                <w:rFonts w:ascii="Book Antiqua" w:hAnsi="Book Antiqua"/>
              </w:rPr>
              <w:t>179</w:t>
            </w:r>
          </w:p>
        </w:tc>
        <w:tc>
          <w:tcPr>
            <w:tcW w:w="2106" w:type="dxa"/>
          </w:tcPr>
          <w:p w14:paraId="5C5093A6" w14:textId="77777777" w:rsidR="007B1944" w:rsidRPr="00443D0C" w:rsidRDefault="007B1944" w:rsidP="009257A4">
            <w:pPr>
              <w:spacing w:line="360" w:lineRule="auto"/>
              <w:jc w:val="both"/>
              <w:rPr>
                <w:rFonts w:ascii="Book Antiqua" w:hAnsi="Book Antiqua"/>
              </w:rPr>
            </w:pPr>
            <w:r w:rsidRPr="00443D0C">
              <w:rPr>
                <w:rFonts w:ascii="Book Antiqua" w:hAnsi="Book Antiqua"/>
              </w:rPr>
              <w:t>311</w:t>
            </w:r>
          </w:p>
        </w:tc>
        <w:tc>
          <w:tcPr>
            <w:tcW w:w="1106" w:type="dxa"/>
          </w:tcPr>
          <w:p w14:paraId="1A3D1F6C" w14:textId="77777777" w:rsidR="007B1944" w:rsidRPr="00443D0C" w:rsidRDefault="007B1944" w:rsidP="009257A4">
            <w:pPr>
              <w:spacing w:line="360" w:lineRule="auto"/>
              <w:jc w:val="both"/>
              <w:rPr>
                <w:rFonts w:ascii="Book Antiqua" w:hAnsi="Book Antiqua"/>
              </w:rPr>
            </w:pPr>
          </w:p>
        </w:tc>
      </w:tr>
      <w:tr w:rsidR="00573E84" w:rsidRPr="00443D0C" w14:paraId="1F45C75D" w14:textId="77777777" w:rsidTr="00573E84">
        <w:trPr>
          <w:trHeight w:val="130"/>
          <w:jc w:val="center"/>
        </w:trPr>
        <w:tc>
          <w:tcPr>
            <w:tcW w:w="4079" w:type="dxa"/>
          </w:tcPr>
          <w:p w14:paraId="1C936071" w14:textId="77777777" w:rsidR="007B1944" w:rsidRPr="00443D0C" w:rsidRDefault="007B1944" w:rsidP="009257A4">
            <w:pPr>
              <w:spacing w:line="360" w:lineRule="auto"/>
              <w:jc w:val="both"/>
              <w:rPr>
                <w:rFonts w:ascii="Book Antiqua" w:hAnsi="Book Antiqua"/>
              </w:rPr>
            </w:pPr>
            <w:r w:rsidRPr="00443D0C">
              <w:rPr>
                <w:rFonts w:ascii="Book Antiqua" w:hAnsi="Book Antiqua"/>
              </w:rPr>
              <w:t>Primary N stage</w:t>
            </w:r>
          </w:p>
        </w:tc>
        <w:tc>
          <w:tcPr>
            <w:tcW w:w="2005" w:type="dxa"/>
          </w:tcPr>
          <w:p w14:paraId="5CE794A8" w14:textId="77777777" w:rsidR="007B1944" w:rsidRPr="00443D0C" w:rsidRDefault="007B1944" w:rsidP="009257A4">
            <w:pPr>
              <w:spacing w:line="360" w:lineRule="auto"/>
              <w:jc w:val="both"/>
              <w:rPr>
                <w:rFonts w:ascii="Book Antiqua" w:hAnsi="Book Antiqua"/>
              </w:rPr>
            </w:pPr>
          </w:p>
        </w:tc>
        <w:tc>
          <w:tcPr>
            <w:tcW w:w="1984" w:type="dxa"/>
          </w:tcPr>
          <w:p w14:paraId="3B3EE76B" w14:textId="77777777" w:rsidR="007B1944" w:rsidRPr="00443D0C" w:rsidRDefault="007B1944" w:rsidP="009257A4">
            <w:pPr>
              <w:spacing w:line="360" w:lineRule="auto"/>
              <w:jc w:val="both"/>
              <w:rPr>
                <w:rFonts w:ascii="Book Antiqua" w:hAnsi="Book Antiqua"/>
              </w:rPr>
            </w:pPr>
          </w:p>
        </w:tc>
        <w:tc>
          <w:tcPr>
            <w:tcW w:w="2106" w:type="dxa"/>
          </w:tcPr>
          <w:p w14:paraId="7740CD68" w14:textId="77777777" w:rsidR="007B1944" w:rsidRPr="00443D0C" w:rsidRDefault="007B1944" w:rsidP="009257A4">
            <w:pPr>
              <w:spacing w:line="360" w:lineRule="auto"/>
              <w:jc w:val="both"/>
              <w:rPr>
                <w:rFonts w:ascii="Book Antiqua" w:hAnsi="Book Antiqua"/>
              </w:rPr>
            </w:pPr>
          </w:p>
        </w:tc>
        <w:tc>
          <w:tcPr>
            <w:tcW w:w="1106" w:type="dxa"/>
          </w:tcPr>
          <w:p w14:paraId="0C15114F" w14:textId="77777777" w:rsidR="007B1944" w:rsidRPr="00443D0C" w:rsidRDefault="007B1944" w:rsidP="009257A4">
            <w:pPr>
              <w:spacing w:line="360" w:lineRule="auto"/>
              <w:jc w:val="both"/>
              <w:rPr>
                <w:rFonts w:ascii="Book Antiqua" w:hAnsi="Book Antiqua"/>
              </w:rPr>
            </w:pPr>
            <w:r w:rsidRPr="00443D0C">
              <w:rPr>
                <w:rFonts w:ascii="Book Antiqua" w:hAnsi="Book Antiqua"/>
              </w:rPr>
              <w:t>0.036</w:t>
            </w:r>
          </w:p>
        </w:tc>
      </w:tr>
      <w:tr w:rsidR="00573E84" w:rsidRPr="00443D0C" w14:paraId="3E599D01" w14:textId="77777777" w:rsidTr="00573E84">
        <w:trPr>
          <w:trHeight w:val="130"/>
          <w:jc w:val="center"/>
        </w:trPr>
        <w:tc>
          <w:tcPr>
            <w:tcW w:w="4079" w:type="dxa"/>
          </w:tcPr>
          <w:p w14:paraId="52FDEF16" w14:textId="2204F5D2"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N0</w:t>
            </w:r>
          </w:p>
        </w:tc>
        <w:tc>
          <w:tcPr>
            <w:tcW w:w="2005" w:type="dxa"/>
          </w:tcPr>
          <w:p w14:paraId="72C9F096" w14:textId="77777777" w:rsidR="007B1944" w:rsidRPr="00443D0C" w:rsidRDefault="007B1944" w:rsidP="009257A4">
            <w:pPr>
              <w:spacing w:line="360" w:lineRule="auto"/>
              <w:jc w:val="both"/>
              <w:rPr>
                <w:rFonts w:ascii="Book Antiqua" w:hAnsi="Book Antiqua"/>
              </w:rPr>
            </w:pPr>
            <w:r w:rsidRPr="00443D0C">
              <w:rPr>
                <w:rFonts w:ascii="Book Antiqua" w:hAnsi="Book Antiqua"/>
              </w:rPr>
              <w:t>191</w:t>
            </w:r>
          </w:p>
        </w:tc>
        <w:tc>
          <w:tcPr>
            <w:tcW w:w="1984" w:type="dxa"/>
          </w:tcPr>
          <w:p w14:paraId="481FA347" w14:textId="77777777" w:rsidR="007B1944" w:rsidRPr="00443D0C" w:rsidRDefault="007B1944" w:rsidP="009257A4">
            <w:pPr>
              <w:spacing w:line="360" w:lineRule="auto"/>
              <w:jc w:val="both"/>
              <w:rPr>
                <w:rFonts w:ascii="Book Antiqua" w:hAnsi="Book Antiqua"/>
              </w:rPr>
            </w:pPr>
            <w:r w:rsidRPr="00443D0C">
              <w:rPr>
                <w:rFonts w:ascii="Book Antiqua" w:hAnsi="Book Antiqua"/>
              </w:rPr>
              <w:t>58</w:t>
            </w:r>
          </w:p>
        </w:tc>
        <w:tc>
          <w:tcPr>
            <w:tcW w:w="2106" w:type="dxa"/>
          </w:tcPr>
          <w:p w14:paraId="00C7AD25" w14:textId="77777777" w:rsidR="007B1944" w:rsidRPr="00443D0C" w:rsidRDefault="007B1944" w:rsidP="009257A4">
            <w:pPr>
              <w:spacing w:line="360" w:lineRule="auto"/>
              <w:jc w:val="both"/>
              <w:rPr>
                <w:rFonts w:ascii="Book Antiqua" w:hAnsi="Book Antiqua"/>
              </w:rPr>
            </w:pPr>
            <w:r w:rsidRPr="00443D0C">
              <w:rPr>
                <w:rFonts w:ascii="Book Antiqua" w:hAnsi="Book Antiqua"/>
              </w:rPr>
              <w:t>133</w:t>
            </w:r>
          </w:p>
        </w:tc>
        <w:tc>
          <w:tcPr>
            <w:tcW w:w="1106" w:type="dxa"/>
          </w:tcPr>
          <w:p w14:paraId="074A0976" w14:textId="77777777" w:rsidR="007B1944" w:rsidRPr="00443D0C" w:rsidRDefault="007B1944" w:rsidP="009257A4">
            <w:pPr>
              <w:spacing w:line="360" w:lineRule="auto"/>
              <w:jc w:val="both"/>
              <w:rPr>
                <w:rFonts w:ascii="Book Antiqua" w:hAnsi="Book Antiqua"/>
              </w:rPr>
            </w:pPr>
          </w:p>
        </w:tc>
      </w:tr>
      <w:tr w:rsidR="00573E84" w:rsidRPr="00443D0C" w14:paraId="3814FCFB" w14:textId="77777777" w:rsidTr="00573E84">
        <w:trPr>
          <w:trHeight w:val="130"/>
          <w:jc w:val="center"/>
        </w:trPr>
        <w:tc>
          <w:tcPr>
            <w:tcW w:w="4079" w:type="dxa"/>
          </w:tcPr>
          <w:p w14:paraId="0EE909FE" w14:textId="33574A96"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N1-2</w:t>
            </w:r>
          </w:p>
        </w:tc>
        <w:tc>
          <w:tcPr>
            <w:tcW w:w="2005" w:type="dxa"/>
          </w:tcPr>
          <w:p w14:paraId="1D31102B" w14:textId="77777777" w:rsidR="007B1944" w:rsidRPr="00443D0C" w:rsidRDefault="007B1944" w:rsidP="009257A4">
            <w:pPr>
              <w:spacing w:line="360" w:lineRule="auto"/>
              <w:jc w:val="both"/>
              <w:rPr>
                <w:rFonts w:ascii="Book Antiqua" w:hAnsi="Book Antiqua"/>
              </w:rPr>
            </w:pPr>
            <w:r w:rsidRPr="00443D0C">
              <w:rPr>
                <w:rFonts w:ascii="Book Antiqua" w:hAnsi="Book Antiqua"/>
              </w:rPr>
              <w:t>363</w:t>
            </w:r>
          </w:p>
        </w:tc>
        <w:tc>
          <w:tcPr>
            <w:tcW w:w="1984" w:type="dxa"/>
          </w:tcPr>
          <w:p w14:paraId="7E46129D" w14:textId="77777777" w:rsidR="007B1944" w:rsidRPr="00443D0C" w:rsidRDefault="007B1944" w:rsidP="009257A4">
            <w:pPr>
              <w:spacing w:line="360" w:lineRule="auto"/>
              <w:jc w:val="both"/>
              <w:rPr>
                <w:rFonts w:ascii="Book Antiqua" w:hAnsi="Book Antiqua"/>
              </w:rPr>
            </w:pPr>
            <w:r w:rsidRPr="00443D0C">
              <w:rPr>
                <w:rFonts w:ascii="Book Antiqua" w:hAnsi="Book Antiqua"/>
              </w:rPr>
              <w:t>143</w:t>
            </w:r>
          </w:p>
        </w:tc>
        <w:tc>
          <w:tcPr>
            <w:tcW w:w="2106" w:type="dxa"/>
          </w:tcPr>
          <w:p w14:paraId="61451ECC" w14:textId="77777777" w:rsidR="007B1944" w:rsidRPr="00443D0C" w:rsidRDefault="007B1944" w:rsidP="009257A4">
            <w:pPr>
              <w:spacing w:line="360" w:lineRule="auto"/>
              <w:jc w:val="both"/>
              <w:rPr>
                <w:rFonts w:ascii="Book Antiqua" w:hAnsi="Book Antiqua"/>
              </w:rPr>
            </w:pPr>
            <w:r w:rsidRPr="00443D0C">
              <w:rPr>
                <w:rFonts w:ascii="Book Antiqua" w:hAnsi="Book Antiqua"/>
              </w:rPr>
              <w:t>220</w:t>
            </w:r>
          </w:p>
        </w:tc>
        <w:tc>
          <w:tcPr>
            <w:tcW w:w="1106" w:type="dxa"/>
          </w:tcPr>
          <w:p w14:paraId="33BB6B6D" w14:textId="77777777" w:rsidR="007B1944" w:rsidRPr="00443D0C" w:rsidRDefault="007B1944" w:rsidP="009257A4">
            <w:pPr>
              <w:spacing w:line="360" w:lineRule="auto"/>
              <w:jc w:val="both"/>
              <w:rPr>
                <w:rFonts w:ascii="Book Antiqua" w:hAnsi="Book Antiqua"/>
              </w:rPr>
            </w:pPr>
          </w:p>
        </w:tc>
      </w:tr>
      <w:tr w:rsidR="00573E84" w:rsidRPr="00443D0C" w14:paraId="7DA2C961" w14:textId="77777777" w:rsidTr="00573E84">
        <w:trPr>
          <w:trHeight w:val="130"/>
          <w:jc w:val="center"/>
        </w:trPr>
        <w:tc>
          <w:tcPr>
            <w:tcW w:w="4079" w:type="dxa"/>
          </w:tcPr>
          <w:p w14:paraId="1839EE7F" w14:textId="77777777" w:rsidR="007B1944" w:rsidRPr="00443D0C" w:rsidRDefault="007B1944" w:rsidP="009257A4">
            <w:pPr>
              <w:spacing w:line="360" w:lineRule="auto"/>
              <w:jc w:val="both"/>
              <w:rPr>
                <w:rFonts w:ascii="Book Antiqua" w:hAnsi="Book Antiqua"/>
              </w:rPr>
            </w:pPr>
            <w:r w:rsidRPr="00443D0C">
              <w:rPr>
                <w:rFonts w:ascii="Book Antiqua" w:hAnsi="Book Antiqua"/>
              </w:rPr>
              <w:t>Primary tumor location</w:t>
            </w:r>
          </w:p>
        </w:tc>
        <w:tc>
          <w:tcPr>
            <w:tcW w:w="2005" w:type="dxa"/>
          </w:tcPr>
          <w:p w14:paraId="017F324A" w14:textId="77777777" w:rsidR="007B1944" w:rsidRPr="00443D0C" w:rsidRDefault="007B1944" w:rsidP="009257A4">
            <w:pPr>
              <w:spacing w:line="360" w:lineRule="auto"/>
              <w:jc w:val="both"/>
              <w:rPr>
                <w:rFonts w:ascii="Book Antiqua" w:hAnsi="Book Antiqua"/>
              </w:rPr>
            </w:pPr>
          </w:p>
        </w:tc>
        <w:tc>
          <w:tcPr>
            <w:tcW w:w="1984" w:type="dxa"/>
          </w:tcPr>
          <w:p w14:paraId="07B9048C" w14:textId="77777777" w:rsidR="007B1944" w:rsidRPr="00443D0C" w:rsidRDefault="007B1944" w:rsidP="009257A4">
            <w:pPr>
              <w:spacing w:line="360" w:lineRule="auto"/>
              <w:jc w:val="both"/>
              <w:rPr>
                <w:rFonts w:ascii="Book Antiqua" w:hAnsi="Book Antiqua"/>
              </w:rPr>
            </w:pPr>
          </w:p>
        </w:tc>
        <w:tc>
          <w:tcPr>
            <w:tcW w:w="2106" w:type="dxa"/>
          </w:tcPr>
          <w:p w14:paraId="5FF02329" w14:textId="77777777" w:rsidR="007B1944" w:rsidRPr="00443D0C" w:rsidRDefault="007B1944" w:rsidP="009257A4">
            <w:pPr>
              <w:spacing w:line="360" w:lineRule="auto"/>
              <w:jc w:val="both"/>
              <w:rPr>
                <w:rFonts w:ascii="Book Antiqua" w:hAnsi="Book Antiqua"/>
              </w:rPr>
            </w:pPr>
          </w:p>
        </w:tc>
        <w:tc>
          <w:tcPr>
            <w:tcW w:w="1106" w:type="dxa"/>
          </w:tcPr>
          <w:p w14:paraId="1A81B8FF" w14:textId="77777777" w:rsidR="007B1944" w:rsidRPr="00443D0C" w:rsidRDefault="007B1944" w:rsidP="009257A4">
            <w:pPr>
              <w:spacing w:line="360" w:lineRule="auto"/>
              <w:jc w:val="both"/>
              <w:rPr>
                <w:rFonts w:ascii="Book Antiqua" w:hAnsi="Book Antiqua"/>
              </w:rPr>
            </w:pPr>
            <w:r w:rsidRPr="00443D0C">
              <w:rPr>
                <w:rFonts w:ascii="Book Antiqua" w:hAnsi="Book Antiqua"/>
              </w:rPr>
              <w:t>0.613</w:t>
            </w:r>
          </w:p>
        </w:tc>
      </w:tr>
      <w:tr w:rsidR="00573E84" w:rsidRPr="00443D0C" w14:paraId="4CFE336E" w14:textId="77777777" w:rsidTr="00573E84">
        <w:trPr>
          <w:trHeight w:val="130"/>
          <w:jc w:val="center"/>
        </w:trPr>
        <w:tc>
          <w:tcPr>
            <w:tcW w:w="4079" w:type="dxa"/>
          </w:tcPr>
          <w:p w14:paraId="691477A9" w14:textId="2D080740"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Colon</w:t>
            </w:r>
          </w:p>
        </w:tc>
        <w:tc>
          <w:tcPr>
            <w:tcW w:w="2005" w:type="dxa"/>
          </w:tcPr>
          <w:p w14:paraId="513F7E1D" w14:textId="77777777" w:rsidR="007B1944" w:rsidRPr="00443D0C" w:rsidRDefault="007B1944" w:rsidP="009257A4">
            <w:pPr>
              <w:spacing w:line="360" w:lineRule="auto"/>
              <w:jc w:val="both"/>
              <w:rPr>
                <w:rFonts w:ascii="Book Antiqua" w:hAnsi="Book Antiqua"/>
              </w:rPr>
            </w:pPr>
            <w:r w:rsidRPr="00443D0C">
              <w:rPr>
                <w:rFonts w:ascii="Book Antiqua" w:hAnsi="Book Antiqua"/>
              </w:rPr>
              <w:t>322</w:t>
            </w:r>
          </w:p>
        </w:tc>
        <w:tc>
          <w:tcPr>
            <w:tcW w:w="1984" w:type="dxa"/>
          </w:tcPr>
          <w:p w14:paraId="0BD5F1B6" w14:textId="77777777" w:rsidR="007B1944" w:rsidRPr="00443D0C" w:rsidRDefault="007B1944" w:rsidP="009257A4">
            <w:pPr>
              <w:spacing w:line="360" w:lineRule="auto"/>
              <w:jc w:val="both"/>
              <w:rPr>
                <w:rFonts w:ascii="Book Antiqua" w:hAnsi="Book Antiqua"/>
              </w:rPr>
            </w:pPr>
            <w:r w:rsidRPr="00443D0C">
              <w:rPr>
                <w:rFonts w:ascii="Book Antiqua" w:hAnsi="Book Antiqua"/>
              </w:rPr>
              <w:t>114</w:t>
            </w:r>
          </w:p>
        </w:tc>
        <w:tc>
          <w:tcPr>
            <w:tcW w:w="2106" w:type="dxa"/>
          </w:tcPr>
          <w:p w14:paraId="29A6780F" w14:textId="77777777" w:rsidR="007B1944" w:rsidRPr="00443D0C" w:rsidRDefault="007B1944" w:rsidP="009257A4">
            <w:pPr>
              <w:spacing w:line="360" w:lineRule="auto"/>
              <w:jc w:val="both"/>
              <w:rPr>
                <w:rFonts w:ascii="Book Antiqua" w:hAnsi="Book Antiqua"/>
              </w:rPr>
            </w:pPr>
            <w:r w:rsidRPr="00443D0C">
              <w:rPr>
                <w:rFonts w:ascii="Book Antiqua" w:hAnsi="Book Antiqua"/>
              </w:rPr>
              <w:t>208</w:t>
            </w:r>
          </w:p>
        </w:tc>
        <w:tc>
          <w:tcPr>
            <w:tcW w:w="1106" w:type="dxa"/>
          </w:tcPr>
          <w:p w14:paraId="72589FFA" w14:textId="77777777" w:rsidR="007B1944" w:rsidRPr="00443D0C" w:rsidRDefault="007B1944" w:rsidP="009257A4">
            <w:pPr>
              <w:spacing w:line="360" w:lineRule="auto"/>
              <w:jc w:val="both"/>
              <w:rPr>
                <w:rFonts w:ascii="Book Antiqua" w:hAnsi="Book Antiqua"/>
              </w:rPr>
            </w:pPr>
          </w:p>
        </w:tc>
      </w:tr>
      <w:tr w:rsidR="00573E84" w:rsidRPr="00443D0C" w14:paraId="1474320A" w14:textId="77777777" w:rsidTr="00573E84">
        <w:trPr>
          <w:trHeight w:val="130"/>
          <w:jc w:val="center"/>
        </w:trPr>
        <w:tc>
          <w:tcPr>
            <w:tcW w:w="4079" w:type="dxa"/>
          </w:tcPr>
          <w:p w14:paraId="4F07D54E" w14:textId="36D53967"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Rectum</w:t>
            </w:r>
          </w:p>
        </w:tc>
        <w:tc>
          <w:tcPr>
            <w:tcW w:w="2005" w:type="dxa"/>
          </w:tcPr>
          <w:p w14:paraId="7A8F0313" w14:textId="77777777" w:rsidR="007B1944" w:rsidRPr="00443D0C" w:rsidRDefault="007B1944" w:rsidP="009257A4">
            <w:pPr>
              <w:spacing w:line="360" w:lineRule="auto"/>
              <w:jc w:val="both"/>
              <w:rPr>
                <w:rFonts w:ascii="Book Antiqua" w:hAnsi="Book Antiqua"/>
              </w:rPr>
            </w:pPr>
            <w:r w:rsidRPr="00443D0C">
              <w:rPr>
                <w:rFonts w:ascii="Book Antiqua" w:hAnsi="Book Antiqua"/>
              </w:rPr>
              <w:t>232</w:t>
            </w:r>
          </w:p>
        </w:tc>
        <w:tc>
          <w:tcPr>
            <w:tcW w:w="1984" w:type="dxa"/>
          </w:tcPr>
          <w:p w14:paraId="5B75E5C3" w14:textId="77777777" w:rsidR="007B1944" w:rsidRPr="00443D0C" w:rsidRDefault="007B1944" w:rsidP="009257A4">
            <w:pPr>
              <w:spacing w:line="360" w:lineRule="auto"/>
              <w:jc w:val="both"/>
              <w:rPr>
                <w:rFonts w:ascii="Book Antiqua" w:hAnsi="Book Antiqua"/>
              </w:rPr>
            </w:pPr>
            <w:r w:rsidRPr="00443D0C">
              <w:rPr>
                <w:rFonts w:ascii="Book Antiqua" w:hAnsi="Book Antiqua"/>
              </w:rPr>
              <w:t>87</w:t>
            </w:r>
          </w:p>
        </w:tc>
        <w:tc>
          <w:tcPr>
            <w:tcW w:w="2106" w:type="dxa"/>
          </w:tcPr>
          <w:p w14:paraId="54FC5F67" w14:textId="77777777" w:rsidR="007B1944" w:rsidRPr="00443D0C" w:rsidRDefault="007B1944" w:rsidP="009257A4">
            <w:pPr>
              <w:spacing w:line="360" w:lineRule="auto"/>
              <w:jc w:val="both"/>
              <w:rPr>
                <w:rFonts w:ascii="Book Antiqua" w:hAnsi="Book Antiqua"/>
              </w:rPr>
            </w:pPr>
            <w:r w:rsidRPr="00443D0C">
              <w:rPr>
                <w:rFonts w:ascii="Book Antiqua" w:hAnsi="Book Antiqua"/>
              </w:rPr>
              <w:t>145</w:t>
            </w:r>
          </w:p>
        </w:tc>
        <w:tc>
          <w:tcPr>
            <w:tcW w:w="1106" w:type="dxa"/>
          </w:tcPr>
          <w:p w14:paraId="70E4CC08" w14:textId="77777777" w:rsidR="007B1944" w:rsidRPr="00443D0C" w:rsidRDefault="007B1944" w:rsidP="009257A4">
            <w:pPr>
              <w:spacing w:line="360" w:lineRule="auto"/>
              <w:jc w:val="both"/>
              <w:rPr>
                <w:rFonts w:ascii="Book Antiqua" w:hAnsi="Book Antiqua"/>
              </w:rPr>
            </w:pPr>
          </w:p>
        </w:tc>
      </w:tr>
      <w:tr w:rsidR="00573E84" w:rsidRPr="00443D0C" w14:paraId="51F488F5" w14:textId="77777777" w:rsidTr="00573E84">
        <w:trPr>
          <w:trHeight w:val="130"/>
          <w:jc w:val="center"/>
        </w:trPr>
        <w:tc>
          <w:tcPr>
            <w:tcW w:w="4079" w:type="dxa"/>
          </w:tcPr>
          <w:p w14:paraId="48B06919" w14:textId="77777777" w:rsidR="007B1944" w:rsidRPr="00443D0C" w:rsidRDefault="007B1944" w:rsidP="009257A4">
            <w:pPr>
              <w:spacing w:line="360" w:lineRule="auto"/>
              <w:jc w:val="both"/>
              <w:rPr>
                <w:rFonts w:ascii="Book Antiqua" w:hAnsi="Book Antiqua"/>
              </w:rPr>
            </w:pPr>
            <w:r w:rsidRPr="00443D0C">
              <w:rPr>
                <w:rFonts w:ascii="Book Antiqua" w:hAnsi="Book Antiqua"/>
              </w:rPr>
              <w:t>Primary tumor side</w:t>
            </w:r>
          </w:p>
        </w:tc>
        <w:tc>
          <w:tcPr>
            <w:tcW w:w="2005" w:type="dxa"/>
          </w:tcPr>
          <w:p w14:paraId="32BCB827" w14:textId="77777777" w:rsidR="007B1944" w:rsidRPr="00443D0C" w:rsidRDefault="007B1944" w:rsidP="009257A4">
            <w:pPr>
              <w:spacing w:line="360" w:lineRule="auto"/>
              <w:jc w:val="both"/>
              <w:rPr>
                <w:rFonts w:ascii="Book Antiqua" w:hAnsi="Book Antiqua"/>
              </w:rPr>
            </w:pPr>
          </w:p>
        </w:tc>
        <w:tc>
          <w:tcPr>
            <w:tcW w:w="1984" w:type="dxa"/>
          </w:tcPr>
          <w:p w14:paraId="0CF1825E" w14:textId="77777777" w:rsidR="007B1944" w:rsidRPr="00443D0C" w:rsidRDefault="007B1944" w:rsidP="009257A4">
            <w:pPr>
              <w:spacing w:line="360" w:lineRule="auto"/>
              <w:jc w:val="both"/>
              <w:rPr>
                <w:rFonts w:ascii="Book Antiqua" w:hAnsi="Book Antiqua"/>
              </w:rPr>
            </w:pPr>
          </w:p>
        </w:tc>
        <w:tc>
          <w:tcPr>
            <w:tcW w:w="2106" w:type="dxa"/>
          </w:tcPr>
          <w:p w14:paraId="28230D97" w14:textId="77777777" w:rsidR="007B1944" w:rsidRPr="00443D0C" w:rsidRDefault="007B1944" w:rsidP="009257A4">
            <w:pPr>
              <w:spacing w:line="360" w:lineRule="auto"/>
              <w:jc w:val="both"/>
              <w:rPr>
                <w:rFonts w:ascii="Book Antiqua" w:hAnsi="Book Antiqua"/>
              </w:rPr>
            </w:pPr>
          </w:p>
        </w:tc>
        <w:tc>
          <w:tcPr>
            <w:tcW w:w="1106" w:type="dxa"/>
          </w:tcPr>
          <w:p w14:paraId="63CD3198" w14:textId="77777777" w:rsidR="007B1944" w:rsidRPr="00443D0C" w:rsidRDefault="007B1944" w:rsidP="009257A4">
            <w:pPr>
              <w:spacing w:line="360" w:lineRule="auto"/>
              <w:jc w:val="both"/>
              <w:rPr>
                <w:rFonts w:ascii="Book Antiqua" w:hAnsi="Book Antiqua"/>
              </w:rPr>
            </w:pPr>
            <w:r w:rsidRPr="00443D0C">
              <w:rPr>
                <w:rFonts w:ascii="Book Antiqua" w:hAnsi="Book Antiqua"/>
              </w:rPr>
              <w:t>0.839</w:t>
            </w:r>
          </w:p>
        </w:tc>
      </w:tr>
      <w:tr w:rsidR="00573E84" w:rsidRPr="00443D0C" w14:paraId="02082EE8" w14:textId="77777777" w:rsidTr="00573E84">
        <w:trPr>
          <w:trHeight w:val="130"/>
          <w:jc w:val="center"/>
        </w:trPr>
        <w:tc>
          <w:tcPr>
            <w:tcW w:w="4079" w:type="dxa"/>
          </w:tcPr>
          <w:p w14:paraId="2D36F8B2" w14:textId="280AEC22"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Right</w:t>
            </w:r>
          </w:p>
        </w:tc>
        <w:tc>
          <w:tcPr>
            <w:tcW w:w="2005" w:type="dxa"/>
          </w:tcPr>
          <w:p w14:paraId="30EF8867" w14:textId="77777777" w:rsidR="007B1944" w:rsidRPr="00443D0C" w:rsidRDefault="007B1944" w:rsidP="009257A4">
            <w:pPr>
              <w:spacing w:line="360" w:lineRule="auto"/>
              <w:jc w:val="both"/>
              <w:rPr>
                <w:rFonts w:ascii="Book Antiqua" w:hAnsi="Book Antiqua"/>
              </w:rPr>
            </w:pPr>
            <w:r w:rsidRPr="00443D0C">
              <w:rPr>
                <w:rFonts w:ascii="Book Antiqua" w:hAnsi="Book Antiqua"/>
              </w:rPr>
              <w:t>75</w:t>
            </w:r>
          </w:p>
        </w:tc>
        <w:tc>
          <w:tcPr>
            <w:tcW w:w="1984" w:type="dxa"/>
          </w:tcPr>
          <w:p w14:paraId="705092AF" w14:textId="77777777" w:rsidR="007B1944" w:rsidRPr="00443D0C" w:rsidRDefault="007B1944" w:rsidP="009257A4">
            <w:pPr>
              <w:spacing w:line="360" w:lineRule="auto"/>
              <w:jc w:val="both"/>
              <w:rPr>
                <w:rFonts w:ascii="Book Antiqua" w:hAnsi="Book Antiqua"/>
              </w:rPr>
            </w:pPr>
            <w:r w:rsidRPr="00443D0C">
              <w:rPr>
                <w:rFonts w:ascii="Book Antiqua" w:hAnsi="Book Antiqua"/>
              </w:rPr>
              <w:t>28</w:t>
            </w:r>
          </w:p>
        </w:tc>
        <w:tc>
          <w:tcPr>
            <w:tcW w:w="2106" w:type="dxa"/>
          </w:tcPr>
          <w:p w14:paraId="5E183769" w14:textId="77777777" w:rsidR="007B1944" w:rsidRPr="00443D0C" w:rsidRDefault="007B1944" w:rsidP="009257A4">
            <w:pPr>
              <w:spacing w:line="360" w:lineRule="auto"/>
              <w:jc w:val="both"/>
              <w:rPr>
                <w:rFonts w:ascii="Book Antiqua" w:hAnsi="Book Antiqua"/>
              </w:rPr>
            </w:pPr>
            <w:r w:rsidRPr="00443D0C">
              <w:rPr>
                <w:rFonts w:ascii="Book Antiqua" w:hAnsi="Book Antiqua"/>
              </w:rPr>
              <w:t>47</w:t>
            </w:r>
          </w:p>
        </w:tc>
        <w:tc>
          <w:tcPr>
            <w:tcW w:w="1106" w:type="dxa"/>
          </w:tcPr>
          <w:p w14:paraId="6212B074" w14:textId="77777777" w:rsidR="007B1944" w:rsidRPr="00443D0C" w:rsidRDefault="007B1944" w:rsidP="009257A4">
            <w:pPr>
              <w:spacing w:line="360" w:lineRule="auto"/>
              <w:jc w:val="both"/>
              <w:rPr>
                <w:rFonts w:ascii="Book Antiqua" w:hAnsi="Book Antiqua"/>
              </w:rPr>
            </w:pPr>
          </w:p>
        </w:tc>
      </w:tr>
      <w:tr w:rsidR="00573E84" w:rsidRPr="00443D0C" w14:paraId="70FC8BCF" w14:textId="77777777" w:rsidTr="00573E84">
        <w:trPr>
          <w:trHeight w:val="130"/>
          <w:jc w:val="center"/>
        </w:trPr>
        <w:tc>
          <w:tcPr>
            <w:tcW w:w="4079" w:type="dxa"/>
          </w:tcPr>
          <w:p w14:paraId="0EFC28D1" w14:textId="46118B93"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Left</w:t>
            </w:r>
          </w:p>
        </w:tc>
        <w:tc>
          <w:tcPr>
            <w:tcW w:w="2005" w:type="dxa"/>
          </w:tcPr>
          <w:p w14:paraId="7AB685AF" w14:textId="77777777" w:rsidR="007B1944" w:rsidRPr="00443D0C" w:rsidRDefault="007B1944" w:rsidP="009257A4">
            <w:pPr>
              <w:spacing w:line="360" w:lineRule="auto"/>
              <w:jc w:val="both"/>
              <w:rPr>
                <w:rFonts w:ascii="Book Antiqua" w:hAnsi="Book Antiqua"/>
              </w:rPr>
            </w:pPr>
            <w:r w:rsidRPr="00443D0C">
              <w:rPr>
                <w:rFonts w:ascii="Book Antiqua" w:hAnsi="Book Antiqua"/>
              </w:rPr>
              <w:t>479</w:t>
            </w:r>
          </w:p>
        </w:tc>
        <w:tc>
          <w:tcPr>
            <w:tcW w:w="1984" w:type="dxa"/>
          </w:tcPr>
          <w:p w14:paraId="47337E6A" w14:textId="77777777" w:rsidR="007B1944" w:rsidRPr="00443D0C" w:rsidRDefault="007B1944" w:rsidP="009257A4">
            <w:pPr>
              <w:spacing w:line="360" w:lineRule="auto"/>
              <w:jc w:val="both"/>
              <w:rPr>
                <w:rFonts w:ascii="Book Antiqua" w:hAnsi="Book Antiqua"/>
              </w:rPr>
            </w:pPr>
            <w:r w:rsidRPr="00443D0C">
              <w:rPr>
                <w:rFonts w:ascii="Book Antiqua" w:hAnsi="Book Antiqua"/>
              </w:rPr>
              <w:t>173</w:t>
            </w:r>
          </w:p>
        </w:tc>
        <w:tc>
          <w:tcPr>
            <w:tcW w:w="2106" w:type="dxa"/>
          </w:tcPr>
          <w:p w14:paraId="1D857B75" w14:textId="77777777" w:rsidR="007B1944" w:rsidRPr="00443D0C" w:rsidRDefault="007B1944" w:rsidP="009257A4">
            <w:pPr>
              <w:spacing w:line="360" w:lineRule="auto"/>
              <w:jc w:val="both"/>
              <w:rPr>
                <w:rFonts w:ascii="Book Antiqua" w:hAnsi="Book Antiqua"/>
              </w:rPr>
            </w:pPr>
            <w:r w:rsidRPr="00443D0C">
              <w:rPr>
                <w:rFonts w:ascii="Book Antiqua" w:hAnsi="Book Antiqua"/>
              </w:rPr>
              <w:t>306</w:t>
            </w:r>
          </w:p>
        </w:tc>
        <w:tc>
          <w:tcPr>
            <w:tcW w:w="1106" w:type="dxa"/>
          </w:tcPr>
          <w:p w14:paraId="24DDEDE7" w14:textId="77777777" w:rsidR="007B1944" w:rsidRPr="00443D0C" w:rsidRDefault="007B1944" w:rsidP="009257A4">
            <w:pPr>
              <w:spacing w:line="360" w:lineRule="auto"/>
              <w:jc w:val="both"/>
              <w:rPr>
                <w:rFonts w:ascii="Book Antiqua" w:hAnsi="Book Antiqua"/>
              </w:rPr>
            </w:pPr>
          </w:p>
        </w:tc>
      </w:tr>
      <w:tr w:rsidR="00573E84" w:rsidRPr="00443D0C" w14:paraId="7B8B40FE" w14:textId="77777777" w:rsidTr="00573E84">
        <w:trPr>
          <w:trHeight w:val="130"/>
          <w:jc w:val="center"/>
        </w:trPr>
        <w:tc>
          <w:tcPr>
            <w:tcW w:w="4079" w:type="dxa"/>
          </w:tcPr>
          <w:p w14:paraId="238C7CB0" w14:textId="4FCC64DC" w:rsidR="007B1944" w:rsidRPr="00443D0C" w:rsidRDefault="007B1944" w:rsidP="009257A4">
            <w:pPr>
              <w:spacing w:line="360" w:lineRule="auto"/>
              <w:jc w:val="both"/>
              <w:rPr>
                <w:rFonts w:ascii="Book Antiqua" w:hAnsi="Book Antiqua"/>
              </w:rPr>
            </w:pPr>
            <w:r w:rsidRPr="00443D0C">
              <w:rPr>
                <w:rFonts w:ascii="Book Antiqua" w:hAnsi="Book Antiqua"/>
              </w:rPr>
              <w:t>Timing of liver metastasis</w:t>
            </w:r>
          </w:p>
        </w:tc>
        <w:tc>
          <w:tcPr>
            <w:tcW w:w="2005" w:type="dxa"/>
          </w:tcPr>
          <w:p w14:paraId="5F982269" w14:textId="77777777" w:rsidR="007B1944" w:rsidRPr="00443D0C" w:rsidRDefault="007B1944" w:rsidP="009257A4">
            <w:pPr>
              <w:spacing w:line="360" w:lineRule="auto"/>
              <w:jc w:val="both"/>
              <w:rPr>
                <w:rFonts w:ascii="Book Antiqua" w:hAnsi="Book Antiqua"/>
              </w:rPr>
            </w:pPr>
          </w:p>
        </w:tc>
        <w:tc>
          <w:tcPr>
            <w:tcW w:w="1984" w:type="dxa"/>
          </w:tcPr>
          <w:p w14:paraId="6A6CF201" w14:textId="77777777" w:rsidR="007B1944" w:rsidRPr="00443D0C" w:rsidRDefault="007B1944" w:rsidP="009257A4">
            <w:pPr>
              <w:spacing w:line="360" w:lineRule="auto"/>
              <w:jc w:val="both"/>
              <w:rPr>
                <w:rFonts w:ascii="Book Antiqua" w:hAnsi="Book Antiqua"/>
              </w:rPr>
            </w:pPr>
          </w:p>
        </w:tc>
        <w:tc>
          <w:tcPr>
            <w:tcW w:w="2106" w:type="dxa"/>
          </w:tcPr>
          <w:p w14:paraId="708D04B9" w14:textId="77777777" w:rsidR="007B1944" w:rsidRPr="00443D0C" w:rsidRDefault="007B1944" w:rsidP="009257A4">
            <w:pPr>
              <w:spacing w:line="360" w:lineRule="auto"/>
              <w:jc w:val="both"/>
              <w:rPr>
                <w:rFonts w:ascii="Book Antiqua" w:hAnsi="Book Antiqua"/>
              </w:rPr>
            </w:pPr>
          </w:p>
        </w:tc>
        <w:tc>
          <w:tcPr>
            <w:tcW w:w="1106" w:type="dxa"/>
          </w:tcPr>
          <w:p w14:paraId="6CFB30C7" w14:textId="6F462CE0" w:rsidR="007B1944" w:rsidRPr="00443D0C" w:rsidRDefault="007B1944" w:rsidP="009257A4">
            <w:pPr>
              <w:spacing w:line="360" w:lineRule="auto"/>
              <w:jc w:val="both"/>
              <w:rPr>
                <w:rFonts w:ascii="Book Antiqua" w:hAnsi="Book Antiqua"/>
              </w:rPr>
            </w:pPr>
            <w:r w:rsidRPr="00443D0C">
              <w:rPr>
                <w:rFonts w:ascii="Book Antiqua" w:hAnsi="Book Antiqua"/>
              </w:rPr>
              <w:t>&lt;</w:t>
            </w:r>
            <w:r w:rsidR="00573E84" w:rsidRPr="00443D0C">
              <w:rPr>
                <w:rFonts w:ascii="Book Antiqua" w:hAnsi="Book Antiqua"/>
              </w:rPr>
              <w:t xml:space="preserve"> </w:t>
            </w:r>
            <w:r w:rsidRPr="00443D0C">
              <w:rPr>
                <w:rFonts w:ascii="Book Antiqua" w:hAnsi="Book Antiqua"/>
              </w:rPr>
              <w:t>0.001</w:t>
            </w:r>
          </w:p>
        </w:tc>
      </w:tr>
      <w:tr w:rsidR="00573E84" w:rsidRPr="00443D0C" w14:paraId="53D9ADB4" w14:textId="77777777" w:rsidTr="00573E84">
        <w:trPr>
          <w:trHeight w:val="130"/>
          <w:jc w:val="center"/>
        </w:trPr>
        <w:tc>
          <w:tcPr>
            <w:tcW w:w="4079" w:type="dxa"/>
          </w:tcPr>
          <w:p w14:paraId="28495679" w14:textId="72348F39"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Synchronous</w:t>
            </w:r>
          </w:p>
        </w:tc>
        <w:tc>
          <w:tcPr>
            <w:tcW w:w="2005" w:type="dxa"/>
          </w:tcPr>
          <w:p w14:paraId="20871FB9" w14:textId="77777777" w:rsidR="007B1944" w:rsidRPr="00443D0C" w:rsidRDefault="007B1944" w:rsidP="009257A4">
            <w:pPr>
              <w:spacing w:line="360" w:lineRule="auto"/>
              <w:jc w:val="both"/>
              <w:rPr>
                <w:rFonts w:ascii="Book Antiqua" w:hAnsi="Book Antiqua"/>
              </w:rPr>
            </w:pPr>
            <w:r w:rsidRPr="00443D0C">
              <w:rPr>
                <w:rFonts w:ascii="Book Antiqua" w:hAnsi="Book Antiqua"/>
              </w:rPr>
              <w:t>482</w:t>
            </w:r>
          </w:p>
        </w:tc>
        <w:tc>
          <w:tcPr>
            <w:tcW w:w="1984" w:type="dxa"/>
          </w:tcPr>
          <w:p w14:paraId="7AD8C5C9" w14:textId="77777777" w:rsidR="007B1944" w:rsidRPr="00443D0C" w:rsidRDefault="007B1944" w:rsidP="009257A4">
            <w:pPr>
              <w:spacing w:line="360" w:lineRule="auto"/>
              <w:jc w:val="both"/>
              <w:rPr>
                <w:rFonts w:ascii="Book Antiqua" w:hAnsi="Book Antiqua"/>
              </w:rPr>
            </w:pPr>
            <w:r w:rsidRPr="00443D0C">
              <w:rPr>
                <w:rFonts w:ascii="Book Antiqua" w:hAnsi="Book Antiqua"/>
              </w:rPr>
              <w:t>157</w:t>
            </w:r>
          </w:p>
        </w:tc>
        <w:tc>
          <w:tcPr>
            <w:tcW w:w="2106" w:type="dxa"/>
          </w:tcPr>
          <w:p w14:paraId="69289818" w14:textId="77777777" w:rsidR="007B1944" w:rsidRPr="00443D0C" w:rsidRDefault="007B1944" w:rsidP="009257A4">
            <w:pPr>
              <w:spacing w:line="360" w:lineRule="auto"/>
              <w:jc w:val="both"/>
              <w:rPr>
                <w:rFonts w:ascii="Book Antiqua" w:hAnsi="Book Antiqua"/>
              </w:rPr>
            </w:pPr>
            <w:r w:rsidRPr="00443D0C">
              <w:rPr>
                <w:rFonts w:ascii="Book Antiqua" w:hAnsi="Book Antiqua"/>
              </w:rPr>
              <w:t>325</w:t>
            </w:r>
          </w:p>
        </w:tc>
        <w:tc>
          <w:tcPr>
            <w:tcW w:w="1106" w:type="dxa"/>
          </w:tcPr>
          <w:p w14:paraId="555FB619" w14:textId="77777777" w:rsidR="007B1944" w:rsidRPr="00443D0C" w:rsidRDefault="007B1944" w:rsidP="009257A4">
            <w:pPr>
              <w:spacing w:line="360" w:lineRule="auto"/>
              <w:jc w:val="both"/>
              <w:rPr>
                <w:rFonts w:ascii="Book Antiqua" w:hAnsi="Book Antiqua"/>
              </w:rPr>
            </w:pPr>
          </w:p>
        </w:tc>
      </w:tr>
      <w:tr w:rsidR="00573E84" w:rsidRPr="00443D0C" w14:paraId="39CBCABE" w14:textId="77777777" w:rsidTr="00573E84">
        <w:trPr>
          <w:trHeight w:val="130"/>
          <w:jc w:val="center"/>
        </w:trPr>
        <w:tc>
          <w:tcPr>
            <w:tcW w:w="4079" w:type="dxa"/>
          </w:tcPr>
          <w:p w14:paraId="60E9BD50" w14:textId="656775AA"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Metachronous</w:t>
            </w:r>
          </w:p>
        </w:tc>
        <w:tc>
          <w:tcPr>
            <w:tcW w:w="2005" w:type="dxa"/>
          </w:tcPr>
          <w:p w14:paraId="021087A0" w14:textId="77777777" w:rsidR="007B1944" w:rsidRPr="00443D0C" w:rsidRDefault="007B1944" w:rsidP="009257A4">
            <w:pPr>
              <w:spacing w:line="360" w:lineRule="auto"/>
              <w:jc w:val="both"/>
              <w:rPr>
                <w:rFonts w:ascii="Book Antiqua" w:hAnsi="Book Antiqua"/>
              </w:rPr>
            </w:pPr>
            <w:r w:rsidRPr="00443D0C">
              <w:rPr>
                <w:rFonts w:ascii="Book Antiqua" w:hAnsi="Book Antiqua"/>
              </w:rPr>
              <w:t>72</w:t>
            </w:r>
          </w:p>
        </w:tc>
        <w:tc>
          <w:tcPr>
            <w:tcW w:w="1984" w:type="dxa"/>
          </w:tcPr>
          <w:p w14:paraId="4F2FA545" w14:textId="77777777" w:rsidR="007B1944" w:rsidRPr="00443D0C" w:rsidRDefault="007B1944" w:rsidP="009257A4">
            <w:pPr>
              <w:spacing w:line="360" w:lineRule="auto"/>
              <w:jc w:val="both"/>
              <w:rPr>
                <w:rFonts w:ascii="Book Antiqua" w:hAnsi="Book Antiqua"/>
              </w:rPr>
            </w:pPr>
            <w:r w:rsidRPr="00443D0C">
              <w:rPr>
                <w:rFonts w:ascii="Book Antiqua" w:hAnsi="Book Antiqua"/>
              </w:rPr>
              <w:t>44</w:t>
            </w:r>
          </w:p>
        </w:tc>
        <w:tc>
          <w:tcPr>
            <w:tcW w:w="2106" w:type="dxa"/>
          </w:tcPr>
          <w:p w14:paraId="71E41EFC" w14:textId="77777777" w:rsidR="007B1944" w:rsidRPr="00443D0C" w:rsidRDefault="007B1944" w:rsidP="009257A4">
            <w:pPr>
              <w:spacing w:line="360" w:lineRule="auto"/>
              <w:jc w:val="both"/>
              <w:rPr>
                <w:rFonts w:ascii="Book Antiqua" w:hAnsi="Book Antiqua"/>
              </w:rPr>
            </w:pPr>
            <w:r w:rsidRPr="00443D0C">
              <w:rPr>
                <w:rFonts w:ascii="Book Antiqua" w:hAnsi="Book Antiqua"/>
              </w:rPr>
              <w:t>28</w:t>
            </w:r>
          </w:p>
        </w:tc>
        <w:tc>
          <w:tcPr>
            <w:tcW w:w="1106" w:type="dxa"/>
          </w:tcPr>
          <w:p w14:paraId="57858F00" w14:textId="77777777" w:rsidR="007B1944" w:rsidRPr="00443D0C" w:rsidRDefault="007B1944" w:rsidP="009257A4">
            <w:pPr>
              <w:spacing w:line="360" w:lineRule="auto"/>
              <w:jc w:val="both"/>
              <w:rPr>
                <w:rFonts w:ascii="Book Antiqua" w:hAnsi="Book Antiqua"/>
              </w:rPr>
            </w:pPr>
          </w:p>
        </w:tc>
      </w:tr>
      <w:tr w:rsidR="00573E84" w:rsidRPr="00443D0C" w14:paraId="3096B4EB" w14:textId="77777777" w:rsidTr="00573E84">
        <w:trPr>
          <w:trHeight w:val="130"/>
          <w:jc w:val="center"/>
        </w:trPr>
        <w:tc>
          <w:tcPr>
            <w:tcW w:w="4079" w:type="dxa"/>
          </w:tcPr>
          <w:p w14:paraId="5A2DA966" w14:textId="77777777" w:rsidR="007B1944" w:rsidRPr="00443D0C" w:rsidRDefault="007B1944" w:rsidP="009257A4">
            <w:pPr>
              <w:spacing w:line="360" w:lineRule="auto"/>
              <w:jc w:val="both"/>
              <w:rPr>
                <w:rFonts w:ascii="Book Antiqua" w:hAnsi="Book Antiqua"/>
              </w:rPr>
            </w:pPr>
            <w:r w:rsidRPr="00443D0C">
              <w:rPr>
                <w:rFonts w:ascii="Book Antiqua" w:hAnsi="Book Antiqua"/>
              </w:rPr>
              <w:t>Tumor number (median)</w:t>
            </w:r>
          </w:p>
        </w:tc>
        <w:tc>
          <w:tcPr>
            <w:tcW w:w="2005" w:type="dxa"/>
          </w:tcPr>
          <w:p w14:paraId="24C887BF" w14:textId="6217ACBC" w:rsidR="007B1944" w:rsidRPr="00443D0C" w:rsidRDefault="007B1944" w:rsidP="009257A4">
            <w:pPr>
              <w:spacing w:line="360" w:lineRule="auto"/>
              <w:jc w:val="both"/>
              <w:rPr>
                <w:rFonts w:ascii="Book Antiqua" w:hAnsi="Book Antiqua"/>
              </w:rPr>
            </w:pPr>
            <w:r w:rsidRPr="00443D0C">
              <w:rPr>
                <w:rFonts w:ascii="Book Antiqua" w:hAnsi="Book Antiqua"/>
              </w:rPr>
              <w:t>3</w:t>
            </w:r>
            <w:r w:rsidR="00573E84" w:rsidRPr="00443D0C">
              <w:rPr>
                <w:rFonts w:ascii="Book Antiqua" w:hAnsi="Book Antiqua"/>
              </w:rPr>
              <w:t xml:space="preserve"> </w:t>
            </w:r>
            <w:r w:rsidRPr="00443D0C">
              <w:rPr>
                <w:rFonts w:ascii="Book Antiqua" w:hAnsi="Book Antiqua"/>
              </w:rPr>
              <w:t>(1</w:t>
            </w:r>
            <w:r w:rsidR="00573E84" w:rsidRPr="00443D0C">
              <w:rPr>
                <w:rFonts w:ascii="Book Antiqua" w:hAnsi="Book Antiqua"/>
              </w:rPr>
              <w:t>-</w:t>
            </w:r>
            <w:r w:rsidRPr="00443D0C">
              <w:rPr>
                <w:rFonts w:ascii="Book Antiqua" w:hAnsi="Book Antiqua"/>
              </w:rPr>
              <w:t>10)</w:t>
            </w:r>
          </w:p>
        </w:tc>
        <w:tc>
          <w:tcPr>
            <w:tcW w:w="1984" w:type="dxa"/>
          </w:tcPr>
          <w:p w14:paraId="3C0C6E1F" w14:textId="414A9E9C" w:rsidR="007B1944" w:rsidRPr="00443D0C" w:rsidRDefault="007B1944" w:rsidP="009257A4">
            <w:pPr>
              <w:spacing w:line="360" w:lineRule="auto"/>
              <w:jc w:val="both"/>
              <w:rPr>
                <w:rFonts w:ascii="Book Antiqua" w:hAnsi="Book Antiqua"/>
              </w:rPr>
            </w:pPr>
            <w:r w:rsidRPr="00443D0C">
              <w:rPr>
                <w:rFonts w:ascii="Book Antiqua" w:hAnsi="Book Antiqua"/>
              </w:rPr>
              <w:t>3</w:t>
            </w:r>
            <w:r w:rsidR="00573E84" w:rsidRPr="00443D0C">
              <w:rPr>
                <w:rFonts w:ascii="Book Antiqua" w:hAnsi="Book Antiqua"/>
              </w:rPr>
              <w:t xml:space="preserve"> </w:t>
            </w:r>
            <w:r w:rsidRPr="00443D0C">
              <w:rPr>
                <w:rFonts w:ascii="Book Antiqua" w:hAnsi="Book Antiqua"/>
              </w:rPr>
              <w:t>(1-9)</w:t>
            </w:r>
          </w:p>
        </w:tc>
        <w:tc>
          <w:tcPr>
            <w:tcW w:w="2106" w:type="dxa"/>
          </w:tcPr>
          <w:p w14:paraId="43E97CE5" w14:textId="66B3993E" w:rsidR="007B1944" w:rsidRPr="00443D0C" w:rsidRDefault="007B1944" w:rsidP="009257A4">
            <w:pPr>
              <w:spacing w:line="360" w:lineRule="auto"/>
              <w:jc w:val="both"/>
              <w:rPr>
                <w:rFonts w:ascii="Book Antiqua" w:hAnsi="Book Antiqua"/>
              </w:rPr>
            </w:pPr>
            <w:r w:rsidRPr="00443D0C">
              <w:rPr>
                <w:rFonts w:ascii="Book Antiqua" w:hAnsi="Book Antiqua"/>
              </w:rPr>
              <w:t>3</w:t>
            </w:r>
            <w:r w:rsidR="00573E84" w:rsidRPr="00443D0C">
              <w:rPr>
                <w:rFonts w:ascii="Book Antiqua" w:hAnsi="Book Antiqua"/>
              </w:rPr>
              <w:t xml:space="preserve"> </w:t>
            </w:r>
            <w:r w:rsidRPr="00443D0C">
              <w:rPr>
                <w:rFonts w:ascii="Book Antiqua" w:hAnsi="Book Antiqua"/>
              </w:rPr>
              <w:t>(1-10)</w:t>
            </w:r>
          </w:p>
        </w:tc>
        <w:tc>
          <w:tcPr>
            <w:tcW w:w="1106" w:type="dxa"/>
          </w:tcPr>
          <w:p w14:paraId="6F692AAA" w14:textId="77777777" w:rsidR="007B1944" w:rsidRPr="00443D0C" w:rsidRDefault="007B1944" w:rsidP="009257A4">
            <w:pPr>
              <w:spacing w:line="360" w:lineRule="auto"/>
              <w:jc w:val="both"/>
              <w:rPr>
                <w:rFonts w:ascii="Book Antiqua" w:hAnsi="Book Antiqua"/>
              </w:rPr>
            </w:pPr>
            <w:r w:rsidRPr="00443D0C">
              <w:rPr>
                <w:rFonts w:ascii="Book Antiqua" w:hAnsi="Book Antiqua"/>
              </w:rPr>
              <w:t>0.706</w:t>
            </w:r>
          </w:p>
        </w:tc>
      </w:tr>
      <w:tr w:rsidR="00573E84" w:rsidRPr="00443D0C" w14:paraId="28D8F7A9" w14:textId="77777777" w:rsidTr="00573E84">
        <w:trPr>
          <w:trHeight w:val="130"/>
          <w:jc w:val="center"/>
        </w:trPr>
        <w:tc>
          <w:tcPr>
            <w:tcW w:w="4079" w:type="dxa"/>
          </w:tcPr>
          <w:p w14:paraId="20A76A46" w14:textId="1E6D2B56" w:rsidR="007B1944" w:rsidRPr="00443D0C" w:rsidRDefault="007B1944" w:rsidP="009257A4">
            <w:pPr>
              <w:spacing w:line="360" w:lineRule="auto"/>
              <w:jc w:val="both"/>
              <w:rPr>
                <w:rFonts w:ascii="Book Antiqua" w:hAnsi="Book Antiqua"/>
              </w:rPr>
            </w:pPr>
            <w:r w:rsidRPr="00443D0C">
              <w:rPr>
                <w:rFonts w:ascii="Book Antiqua" w:hAnsi="Book Antiqua"/>
              </w:rPr>
              <w:t>Tumor size (mm, mean</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SD)</w:t>
            </w:r>
          </w:p>
        </w:tc>
        <w:tc>
          <w:tcPr>
            <w:tcW w:w="2005" w:type="dxa"/>
          </w:tcPr>
          <w:p w14:paraId="51A4BD2B" w14:textId="557D73DA" w:rsidR="007B1944" w:rsidRPr="00443D0C" w:rsidRDefault="007B1944" w:rsidP="009257A4">
            <w:pPr>
              <w:spacing w:line="360" w:lineRule="auto"/>
              <w:jc w:val="both"/>
              <w:rPr>
                <w:rFonts w:ascii="Book Antiqua" w:hAnsi="Book Antiqua"/>
              </w:rPr>
            </w:pPr>
            <w:r w:rsidRPr="00443D0C">
              <w:rPr>
                <w:rFonts w:ascii="Book Antiqua" w:hAnsi="Book Antiqua"/>
              </w:rPr>
              <w:t>27.6</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18.2</w:t>
            </w:r>
          </w:p>
        </w:tc>
        <w:tc>
          <w:tcPr>
            <w:tcW w:w="1984" w:type="dxa"/>
          </w:tcPr>
          <w:p w14:paraId="37FA0E3C" w14:textId="4AFA560E" w:rsidR="007B1944" w:rsidRPr="00443D0C" w:rsidRDefault="007B1944" w:rsidP="009257A4">
            <w:pPr>
              <w:spacing w:line="360" w:lineRule="auto"/>
              <w:jc w:val="both"/>
              <w:rPr>
                <w:rFonts w:ascii="Book Antiqua" w:hAnsi="Book Antiqua"/>
              </w:rPr>
            </w:pPr>
            <w:r w:rsidRPr="00443D0C">
              <w:rPr>
                <w:rFonts w:ascii="Book Antiqua" w:hAnsi="Book Antiqua"/>
              </w:rPr>
              <w:t>26.78</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17.2</w:t>
            </w:r>
          </w:p>
        </w:tc>
        <w:tc>
          <w:tcPr>
            <w:tcW w:w="2106" w:type="dxa"/>
          </w:tcPr>
          <w:p w14:paraId="0F00F80E" w14:textId="03C92C6D" w:rsidR="007B1944" w:rsidRPr="00443D0C" w:rsidRDefault="007B1944" w:rsidP="009257A4">
            <w:pPr>
              <w:spacing w:line="360" w:lineRule="auto"/>
              <w:jc w:val="both"/>
              <w:rPr>
                <w:rFonts w:ascii="Book Antiqua" w:hAnsi="Book Antiqua"/>
              </w:rPr>
            </w:pPr>
            <w:r w:rsidRPr="00443D0C">
              <w:rPr>
                <w:rFonts w:ascii="Book Antiqua" w:hAnsi="Book Antiqua"/>
              </w:rPr>
              <w:t>29.0</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17.8</w:t>
            </w:r>
          </w:p>
        </w:tc>
        <w:tc>
          <w:tcPr>
            <w:tcW w:w="1106" w:type="dxa"/>
          </w:tcPr>
          <w:p w14:paraId="3338E5E9" w14:textId="77777777" w:rsidR="007B1944" w:rsidRPr="00443D0C" w:rsidRDefault="007B1944" w:rsidP="009257A4">
            <w:pPr>
              <w:spacing w:line="360" w:lineRule="auto"/>
              <w:jc w:val="both"/>
              <w:rPr>
                <w:rFonts w:ascii="Book Antiqua" w:hAnsi="Book Antiqua"/>
              </w:rPr>
            </w:pPr>
            <w:r w:rsidRPr="00443D0C">
              <w:rPr>
                <w:rFonts w:ascii="Book Antiqua" w:hAnsi="Book Antiqua"/>
              </w:rPr>
              <w:t>0.160</w:t>
            </w:r>
          </w:p>
        </w:tc>
      </w:tr>
      <w:tr w:rsidR="00573E84" w:rsidRPr="00443D0C" w14:paraId="3B3D85D6" w14:textId="77777777" w:rsidTr="00573E84">
        <w:trPr>
          <w:trHeight w:val="130"/>
          <w:jc w:val="center"/>
        </w:trPr>
        <w:tc>
          <w:tcPr>
            <w:tcW w:w="4079" w:type="dxa"/>
          </w:tcPr>
          <w:p w14:paraId="26A1C3F8" w14:textId="77777777" w:rsidR="007B1944" w:rsidRPr="00443D0C" w:rsidRDefault="007B1944" w:rsidP="009257A4">
            <w:pPr>
              <w:spacing w:line="360" w:lineRule="auto"/>
              <w:jc w:val="both"/>
              <w:rPr>
                <w:rFonts w:ascii="Book Antiqua" w:hAnsi="Book Antiqua"/>
              </w:rPr>
            </w:pPr>
            <w:r w:rsidRPr="00443D0C">
              <w:rPr>
                <w:rFonts w:ascii="Book Antiqua" w:hAnsi="Book Antiqua"/>
              </w:rPr>
              <w:t>Localization of liver metastases</w:t>
            </w:r>
          </w:p>
        </w:tc>
        <w:tc>
          <w:tcPr>
            <w:tcW w:w="2005" w:type="dxa"/>
          </w:tcPr>
          <w:p w14:paraId="26E7D610" w14:textId="77777777" w:rsidR="007B1944" w:rsidRPr="00443D0C" w:rsidRDefault="007B1944" w:rsidP="009257A4">
            <w:pPr>
              <w:spacing w:line="360" w:lineRule="auto"/>
              <w:jc w:val="both"/>
              <w:rPr>
                <w:rFonts w:ascii="Book Antiqua" w:hAnsi="Book Antiqua"/>
              </w:rPr>
            </w:pPr>
          </w:p>
        </w:tc>
        <w:tc>
          <w:tcPr>
            <w:tcW w:w="1984" w:type="dxa"/>
          </w:tcPr>
          <w:p w14:paraId="270BFCE7" w14:textId="77777777" w:rsidR="007B1944" w:rsidRPr="00443D0C" w:rsidRDefault="007B1944" w:rsidP="009257A4">
            <w:pPr>
              <w:spacing w:line="360" w:lineRule="auto"/>
              <w:jc w:val="both"/>
              <w:rPr>
                <w:rFonts w:ascii="Book Antiqua" w:hAnsi="Book Antiqua"/>
              </w:rPr>
            </w:pPr>
          </w:p>
        </w:tc>
        <w:tc>
          <w:tcPr>
            <w:tcW w:w="2106" w:type="dxa"/>
          </w:tcPr>
          <w:p w14:paraId="11F202A3" w14:textId="77777777" w:rsidR="007B1944" w:rsidRPr="00443D0C" w:rsidRDefault="007B1944" w:rsidP="009257A4">
            <w:pPr>
              <w:spacing w:line="360" w:lineRule="auto"/>
              <w:jc w:val="both"/>
              <w:rPr>
                <w:rFonts w:ascii="Book Antiqua" w:hAnsi="Book Antiqua"/>
              </w:rPr>
            </w:pPr>
          </w:p>
        </w:tc>
        <w:tc>
          <w:tcPr>
            <w:tcW w:w="1106" w:type="dxa"/>
          </w:tcPr>
          <w:p w14:paraId="0C5BDD17" w14:textId="77777777" w:rsidR="007B1944" w:rsidRPr="00443D0C" w:rsidRDefault="007B1944" w:rsidP="009257A4">
            <w:pPr>
              <w:spacing w:line="360" w:lineRule="auto"/>
              <w:jc w:val="both"/>
              <w:rPr>
                <w:rFonts w:ascii="Book Antiqua" w:hAnsi="Book Antiqua"/>
              </w:rPr>
            </w:pPr>
            <w:r w:rsidRPr="00443D0C">
              <w:rPr>
                <w:rFonts w:ascii="Book Antiqua" w:hAnsi="Book Antiqua"/>
              </w:rPr>
              <w:t>0.250</w:t>
            </w:r>
          </w:p>
        </w:tc>
      </w:tr>
      <w:tr w:rsidR="00573E84" w:rsidRPr="00443D0C" w14:paraId="496B5A77" w14:textId="77777777" w:rsidTr="00573E84">
        <w:trPr>
          <w:trHeight w:val="130"/>
          <w:jc w:val="center"/>
        </w:trPr>
        <w:tc>
          <w:tcPr>
            <w:tcW w:w="4079" w:type="dxa"/>
          </w:tcPr>
          <w:p w14:paraId="42442B59" w14:textId="57BA0287"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Unilobar</w:t>
            </w:r>
          </w:p>
        </w:tc>
        <w:tc>
          <w:tcPr>
            <w:tcW w:w="2005" w:type="dxa"/>
          </w:tcPr>
          <w:p w14:paraId="4C3FCF8C" w14:textId="77777777" w:rsidR="007B1944" w:rsidRPr="00443D0C" w:rsidRDefault="007B1944" w:rsidP="009257A4">
            <w:pPr>
              <w:spacing w:line="360" w:lineRule="auto"/>
              <w:jc w:val="both"/>
              <w:rPr>
                <w:rFonts w:ascii="Book Antiqua" w:hAnsi="Book Antiqua"/>
              </w:rPr>
            </w:pPr>
            <w:r w:rsidRPr="00443D0C">
              <w:rPr>
                <w:rFonts w:ascii="Book Antiqua" w:hAnsi="Book Antiqua"/>
              </w:rPr>
              <w:t>226</w:t>
            </w:r>
          </w:p>
        </w:tc>
        <w:tc>
          <w:tcPr>
            <w:tcW w:w="1984" w:type="dxa"/>
          </w:tcPr>
          <w:p w14:paraId="4709FC02" w14:textId="77777777" w:rsidR="007B1944" w:rsidRPr="00443D0C" w:rsidRDefault="007B1944" w:rsidP="009257A4">
            <w:pPr>
              <w:spacing w:line="360" w:lineRule="auto"/>
              <w:jc w:val="both"/>
              <w:rPr>
                <w:rFonts w:ascii="Book Antiqua" w:hAnsi="Book Antiqua"/>
              </w:rPr>
            </w:pPr>
            <w:r w:rsidRPr="00443D0C">
              <w:rPr>
                <w:rFonts w:ascii="Book Antiqua" w:hAnsi="Book Antiqua"/>
              </w:rPr>
              <w:t>90</w:t>
            </w:r>
          </w:p>
        </w:tc>
        <w:tc>
          <w:tcPr>
            <w:tcW w:w="2106" w:type="dxa"/>
          </w:tcPr>
          <w:p w14:paraId="6515C3DF" w14:textId="77777777" w:rsidR="007B1944" w:rsidRPr="00443D0C" w:rsidRDefault="007B1944" w:rsidP="009257A4">
            <w:pPr>
              <w:spacing w:line="360" w:lineRule="auto"/>
              <w:jc w:val="both"/>
              <w:rPr>
                <w:rFonts w:ascii="Book Antiqua" w:hAnsi="Book Antiqua"/>
              </w:rPr>
            </w:pPr>
            <w:r w:rsidRPr="00443D0C">
              <w:rPr>
                <w:rFonts w:ascii="Book Antiqua" w:hAnsi="Book Antiqua"/>
              </w:rPr>
              <w:t>176</w:t>
            </w:r>
          </w:p>
        </w:tc>
        <w:tc>
          <w:tcPr>
            <w:tcW w:w="1106" w:type="dxa"/>
          </w:tcPr>
          <w:p w14:paraId="0F08387A" w14:textId="77777777" w:rsidR="007B1944" w:rsidRPr="00443D0C" w:rsidRDefault="007B1944" w:rsidP="009257A4">
            <w:pPr>
              <w:spacing w:line="360" w:lineRule="auto"/>
              <w:jc w:val="both"/>
              <w:rPr>
                <w:rFonts w:ascii="Book Antiqua" w:hAnsi="Book Antiqua"/>
              </w:rPr>
            </w:pPr>
          </w:p>
        </w:tc>
      </w:tr>
      <w:tr w:rsidR="00573E84" w:rsidRPr="00443D0C" w14:paraId="6E96C4E9" w14:textId="77777777" w:rsidTr="00573E84">
        <w:trPr>
          <w:trHeight w:val="130"/>
          <w:jc w:val="center"/>
        </w:trPr>
        <w:tc>
          <w:tcPr>
            <w:tcW w:w="4079" w:type="dxa"/>
          </w:tcPr>
          <w:p w14:paraId="367A5F46" w14:textId="15FFCB79"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Bilobar</w:t>
            </w:r>
          </w:p>
        </w:tc>
        <w:tc>
          <w:tcPr>
            <w:tcW w:w="2005" w:type="dxa"/>
          </w:tcPr>
          <w:p w14:paraId="0FA5C451" w14:textId="77777777" w:rsidR="007B1944" w:rsidRPr="00443D0C" w:rsidRDefault="007B1944" w:rsidP="009257A4">
            <w:pPr>
              <w:spacing w:line="360" w:lineRule="auto"/>
              <w:jc w:val="both"/>
              <w:rPr>
                <w:rFonts w:ascii="Book Antiqua" w:hAnsi="Book Antiqua"/>
              </w:rPr>
            </w:pPr>
            <w:r w:rsidRPr="00443D0C">
              <w:rPr>
                <w:rFonts w:ascii="Book Antiqua" w:hAnsi="Book Antiqua"/>
              </w:rPr>
              <w:t>288</w:t>
            </w:r>
          </w:p>
        </w:tc>
        <w:tc>
          <w:tcPr>
            <w:tcW w:w="1984" w:type="dxa"/>
          </w:tcPr>
          <w:p w14:paraId="656920A1" w14:textId="77777777" w:rsidR="007B1944" w:rsidRPr="00443D0C" w:rsidRDefault="007B1944" w:rsidP="009257A4">
            <w:pPr>
              <w:spacing w:line="360" w:lineRule="auto"/>
              <w:jc w:val="both"/>
              <w:rPr>
                <w:rFonts w:ascii="Book Antiqua" w:hAnsi="Book Antiqua"/>
              </w:rPr>
            </w:pPr>
            <w:r w:rsidRPr="00443D0C">
              <w:rPr>
                <w:rFonts w:ascii="Book Antiqua" w:hAnsi="Book Antiqua"/>
              </w:rPr>
              <w:t>111</w:t>
            </w:r>
          </w:p>
        </w:tc>
        <w:tc>
          <w:tcPr>
            <w:tcW w:w="2106" w:type="dxa"/>
          </w:tcPr>
          <w:p w14:paraId="0D15AC17" w14:textId="77777777" w:rsidR="007B1944" w:rsidRPr="00443D0C" w:rsidRDefault="007B1944" w:rsidP="009257A4">
            <w:pPr>
              <w:spacing w:line="360" w:lineRule="auto"/>
              <w:jc w:val="both"/>
              <w:rPr>
                <w:rFonts w:ascii="Book Antiqua" w:hAnsi="Book Antiqua"/>
              </w:rPr>
            </w:pPr>
            <w:r w:rsidRPr="00443D0C">
              <w:rPr>
                <w:rFonts w:ascii="Book Antiqua" w:hAnsi="Book Antiqua"/>
              </w:rPr>
              <w:t>177</w:t>
            </w:r>
          </w:p>
        </w:tc>
        <w:tc>
          <w:tcPr>
            <w:tcW w:w="1106" w:type="dxa"/>
          </w:tcPr>
          <w:p w14:paraId="13779B8A" w14:textId="77777777" w:rsidR="007B1944" w:rsidRPr="00443D0C" w:rsidRDefault="007B1944" w:rsidP="009257A4">
            <w:pPr>
              <w:spacing w:line="360" w:lineRule="auto"/>
              <w:jc w:val="both"/>
              <w:rPr>
                <w:rFonts w:ascii="Book Antiqua" w:hAnsi="Book Antiqua"/>
              </w:rPr>
            </w:pPr>
          </w:p>
        </w:tc>
      </w:tr>
      <w:tr w:rsidR="00573E84" w:rsidRPr="00443D0C" w14:paraId="4AAD48DB" w14:textId="77777777" w:rsidTr="00573E84">
        <w:trPr>
          <w:trHeight w:val="130"/>
          <w:jc w:val="center"/>
        </w:trPr>
        <w:tc>
          <w:tcPr>
            <w:tcW w:w="4079" w:type="dxa"/>
          </w:tcPr>
          <w:p w14:paraId="290D1F4C" w14:textId="77777777" w:rsidR="007B1944" w:rsidRPr="00443D0C" w:rsidRDefault="007B1944" w:rsidP="009257A4">
            <w:pPr>
              <w:spacing w:line="360" w:lineRule="auto"/>
              <w:jc w:val="both"/>
              <w:rPr>
                <w:rFonts w:ascii="Book Antiqua" w:hAnsi="Book Antiqua"/>
              </w:rPr>
            </w:pPr>
            <w:r w:rsidRPr="00443D0C">
              <w:rPr>
                <w:rFonts w:ascii="Book Antiqua" w:hAnsi="Book Antiqua"/>
              </w:rPr>
              <w:t>CEA level (ng/mL)</w:t>
            </w:r>
          </w:p>
        </w:tc>
        <w:tc>
          <w:tcPr>
            <w:tcW w:w="2005" w:type="dxa"/>
          </w:tcPr>
          <w:p w14:paraId="77767BCD" w14:textId="1BA183A3" w:rsidR="007B1944" w:rsidRPr="00443D0C" w:rsidRDefault="007B1944" w:rsidP="009257A4">
            <w:pPr>
              <w:spacing w:line="360" w:lineRule="auto"/>
              <w:jc w:val="both"/>
              <w:rPr>
                <w:rFonts w:ascii="Book Antiqua" w:hAnsi="Book Antiqua"/>
              </w:rPr>
            </w:pPr>
            <w:r w:rsidRPr="00443D0C">
              <w:rPr>
                <w:rFonts w:ascii="Book Antiqua" w:hAnsi="Book Antiqua"/>
              </w:rPr>
              <w:t>31.44</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85.3</w:t>
            </w:r>
          </w:p>
        </w:tc>
        <w:tc>
          <w:tcPr>
            <w:tcW w:w="1984" w:type="dxa"/>
          </w:tcPr>
          <w:p w14:paraId="17785578" w14:textId="2AB0A785" w:rsidR="007B1944" w:rsidRPr="00443D0C" w:rsidRDefault="007B1944" w:rsidP="009257A4">
            <w:pPr>
              <w:spacing w:line="360" w:lineRule="auto"/>
              <w:jc w:val="both"/>
              <w:rPr>
                <w:rFonts w:ascii="Book Antiqua" w:hAnsi="Book Antiqua"/>
              </w:rPr>
            </w:pPr>
            <w:r w:rsidRPr="00443D0C">
              <w:rPr>
                <w:rFonts w:ascii="Book Antiqua" w:hAnsi="Book Antiqua"/>
              </w:rPr>
              <w:t>24.93</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54.1</w:t>
            </w:r>
          </w:p>
        </w:tc>
        <w:tc>
          <w:tcPr>
            <w:tcW w:w="2106" w:type="dxa"/>
          </w:tcPr>
          <w:p w14:paraId="7E73A8F1" w14:textId="5C0E5E2F" w:rsidR="007B1944" w:rsidRPr="00443D0C" w:rsidRDefault="007B1944" w:rsidP="009257A4">
            <w:pPr>
              <w:spacing w:line="360" w:lineRule="auto"/>
              <w:jc w:val="both"/>
              <w:rPr>
                <w:rFonts w:ascii="Book Antiqua" w:hAnsi="Book Antiqua"/>
              </w:rPr>
            </w:pPr>
            <w:r w:rsidRPr="00443D0C">
              <w:rPr>
                <w:rFonts w:ascii="Book Antiqua" w:hAnsi="Book Antiqua"/>
              </w:rPr>
              <w:t>35.17</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98.65</w:t>
            </w:r>
          </w:p>
        </w:tc>
        <w:tc>
          <w:tcPr>
            <w:tcW w:w="1106" w:type="dxa"/>
          </w:tcPr>
          <w:p w14:paraId="36252947" w14:textId="77777777" w:rsidR="007B1944" w:rsidRPr="00443D0C" w:rsidRDefault="007B1944" w:rsidP="009257A4">
            <w:pPr>
              <w:spacing w:line="360" w:lineRule="auto"/>
              <w:jc w:val="both"/>
              <w:rPr>
                <w:rFonts w:ascii="Book Antiqua" w:hAnsi="Book Antiqua"/>
              </w:rPr>
            </w:pPr>
            <w:r w:rsidRPr="00443D0C">
              <w:rPr>
                <w:rFonts w:ascii="Book Antiqua" w:hAnsi="Book Antiqua"/>
              </w:rPr>
              <w:t>0.175</w:t>
            </w:r>
          </w:p>
        </w:tc>
      </w:tr>
      <w:tr w:rsidR="00573E84" w:rsidRPr="00443D0C" w14:paraId="4C796523" w14:textId="77777777" w:rsidTr="00573E84">
        <w:trPr>
          <w:trHeight w:val="404"/>
          <w:jc w:val="center"/>
        </w:trPr>
        <w:tc>
          <w:tcPr>
            <w:tcW w:w="4079" w:type="dxa"/>
          </w:tcPr>
          <w:p w14:paraId="74D0DF02" w14:textId="2320B39F" w:rsidR="007B1944" w:rsidRPr="00443D0C" w:rsidRDefault="007B1944" w:rsidP="009257A4">
            <w:pPr>
              <w:spacing w:line="360" w:lineRule="auto"/>
              <w:jc w:val="both"/>
              <w:rPr>
                <w:rFonts w:ascii="Book Antiqua" w:hAnsi="Book Antiqua"/>
              </w:rPr>
            </w:pPr>
            <w:r w:rsidRPr="00443D0C">
              <w:rPr>
                <w:rFonts w:ascii="Book Antiqua" w:hAnsi="Book Antiqua"/>
              </w:rPr>
              <w:t>C</w:t>
            </w:r>
            <w:r w:rsidR="00624418" w:rsidRPr="00443D0C">
              <w:rPr>
                <w:rFonts w:ascii="Book Antiqua" w:hAnsi="Book Antiqua"/>
              </w:rPr>
              <w:t>A</w:t>
            </w:r>
            <w:r w:rsidRPr="00443D0C">
              <w:rPr>
                <w:rFonts w:ascii="Book Antiqua" w:hAnsi="Book Antiqua"/>
              </w:rPr>
              <w:t xml:space="preserve"> 19-9 level (IU/mL)</w:t>
            </w:r>
          </w:p>
        </w:tc>
        <w:tc>
          <w:tcPr>
            <w:tcW w:w="2005" w:type="dxa"/>
          </w:tcPr>
          <w:p w14:paraId="0C084DAF" w14:textId="7140D429" w:rsidR="007B1944" w:rsidRPr="00443D0C" w:rsidRDefault="007B1944" w:rsidP="009257A4">
            <w:pPr>
              <w:spacing w:line="360" w:lineRule="auto"/>
              <w:jc w:val="both"/>
              <w:rPr>
                <w:rFonts w:ascii="Book Antiqua" w:hAnsi="Book Antiqua"/>
              </w:rPr>
            </w:pPr>
            <w:r w:rsidRPr="00443D0C">
              <w:rPr>
                <w:rFonts w:ascii="Book Antiqua" w:hAnsi="Book Antiqua"/>
              </w:rPr>
              <w:t>215.4</w:t>
            </w:r>
            <w:r w:rsidR="00573E84" w:rsidRPr="00443D0C">
              <w:rPr>
                <w:rFonts w:ascii="Book Antiqua" w:hAnsi="Book Antiqua"/>
              </w:rPr>
              <w:t xml:space="preserve"> </w:t>
            </w:r>
            <w:r w:rsidRPr="00443D0C">
              <w:rPr>
                <w:rFonts w:ascii="Book Antiqua" w:hAnsi="Book Antiqua"/>
              </w:rPr>
              <w:t>±</w:t>
            </w:r>
            <w:r w:rsidR="00573E84" w:rsidRPr="00443D0C">
              <w:rPr>
                <w:rFonts w:ascii="Book Antiqua" w:hAnsi="Book Antiqua"/>
              </w:rPr>
              <w:t xml:space="preserve"> </w:t>
            </w:r>
            <w:r w:rsidRPr="00443D0C">
              <w:rPr>
                <w:rFonts w:ascii="Book Antiqua" w:hAnsi="Book Antiqua"/>
              </w:rPr>
              <w:t>877.9</w:t>
            </w:r>
          </w:p>
        </w:tc>
        <w:tc>
          <w:tcPr>
            <w:tcW w:w="1984" w:type="dxa"/>
          </w:tcPr>
          <w:p w14:paraId="3598F317" w14:textId="10CF1389" w:rsidR="007B1944" w:rsidRPr="00443D0C" w:rsidRDefault="007B1944" w:rsidP="009257A4">
            <w:pPr>
              <w:spacing w:line="360" w:lineRule="auto"/>
              <w:jc w:val="both"/>
              <w:rPr>
                <w:rFonts w:ascii="Book Antiqua" w:hAnsi="Book Antiqua"/>
              </w:rPr>
            </w:pPr>
            <w:r w:rsidRPr="00443D0C">
              <w:rPr>
                <w:rFonts w:ascii="Book Antiqua" w:hAnsi="Book Antiqua"/>
              </w:rPr>
              <w:t>194.8</w:t>
            </w:r>
            <w:r w:rsidR="00C00C29" w:rsidRPr="00443D0C">
              <w:rPr>
                <w:rFonts w:ascii="Book Antiqua" w:hAnsi="Book Antiqua"/>
              </w:rPr>
              <w:t xml:space="preserve"> </w:t>
            </w:r>
            <w:r w:rsidRPr="00443D0C">
              <w:rPr>
                <w:rFonts w:ascii="Book Antiqua" w:hAnsi="Book Antiqua"/>
              </w:rPr>
              <w:t>±</w:t>
            </w:r>
            <w:r w:rsidR="00C00C29" w:rsidRPr="00443D0C">
              <w:rPr>
                <w:rFonts w:ascii="Book Antiqua" w:hAnsi="Book Antiqua"/>
              </w:rPr>
              <w:t xml:space="preserve"> </w:t>
            </w:r>
            <w:r w:rsidRPr="00443D0C">
              <w:rPr>
                <w:rFonts w:ascii="Book Antiqua" w:hAnsi="Book Antiqua"/>
              </w:rPr>
              <w:t>232.8</w:t>
            </w:r>
          </w:p>
        </w:tc>
        <w:tc>
          <w:tcPr>
            <w:tcW w:w="2106" w:type="dxa"/>
          </w:tcPr>
          <w:p w14:paraId="47B27BE4" w14:textId="25C9B996" w:rsidR="007B1944" w:rsidRPr="00443D0C" w:rsidRDefault="007B1944" w:rsidP="009257A4">
            <w:pPr>
              <w:spacing w:line="360" w:lineRule="auto"/>
              <w:jc w:val="both"/>
              <w:rPr>
                <w:rFonts w:ascii="Book Antiqua" w:hAnsi="Book Antiqua"/>
              </w:rPr>
            </w:pPr>
            <w:r w:rsidRPr="00443D0C">
              <w:rPr>
                <w:rFonts w:ascii="Book Antiqua" w:hAnsi="Book Antiqua"/>
              </w:rPr>
              <w:t>227.4</w:t>
            </w:r>
            <w:r w:rsidR="00C00C29" w:rsidRPr="00443D0C">
              <w:rPr>
                <w:rFonts w:ascii="Book Antiqua" w:hAnsi="Book Antiqua"/>
              </w:rPr>
              <w:t xml:space="preserve"> </w:t>
            </w:r>
            <w:r w:rsidRPr="00443D0C">
              <w:rPr>
                <w:rFonts w:ascii="Book Antiqua" w:hAnsi="Book Antiqua"/>
              </w:rPr>
              <w:t>±</w:t>
            </w:r>
            <w:r w:rsidR="00C00C29" w:rsidRPr="00443D0C">
              <w:rPr>
                <w:rFonts w:ascii="Book Antiqua" w:hAnsi="Book Antiqua"/>
              </w:rPr>
              <w:t xml:space="preserve"> </w:t>
            </w:r>
            <w:r w:rsidRPr="00443D0C">
              <w:rPr>
                <w:rFonts w:ascii="Book Antiqua" w:hAnsi="Book Antiqua"/>
              </w:rPr>
              <w:t>185.4</w:t>
            </w:r>
          </w:p>
        </w:tc>
        <w:tc>
          <w:tcPr>
            <w:tcW w:w="1106" w:type="dxa"/>
          </w:tcPr>
          <w:p w14:paraId="2547BF0F" w14:textId="77777777" w:rsidR="007B1944" w:rsidRPr="00443D0C" w:rsidRDefault="007B1944" w:rsidP="009257A4">
            <w:pPr>
              <w:spacing w:line="360" w:lineRule="auto"/>
              <w:jc w:val="both"/>
              <w:rPr>
                <w:rFonts w:ascii="Book Antiqua" w:hAnsi="Book Antiqua"/>
              </w:rPr>
            </w:pPr>
            <w:r w:rsidRPr="00443D0C">
              <w:rPr>
                <w:rFonts w:ascii="Book Antiqua" w:hAnsi="Book Antiqua"/>
              </w:rPr>
              <w:t>0.847</w:t>
            </w:r>
          </w:p>
        </w:tc>
      </w:tr>
      <w:tr w:rsidR="00573E84" w:rsidRPr="00443D0C" w14:paraId="53125BBE" w14:textId="77777777" w:rsidTr="00573E84">
        <w:trPr>
          <w:trHeight w:val="404"/>
          <w:jc w:val="center"/>
        </w:trPr>
        <w:tc>
          <w:tcPr>
            <w:tcW w:w="4079" w:type="dxa"/>
          </w:tcPr>
          <w:p w14:paraId="6829BC84" w14:textId="77777777" w:rsidR="007B1944" w:rsidRPr="00443D0C" w:rsidRDefault="007B1944" w:rsidP="009257A4">
            <w:pPr>
              <w:spacing w:line="360" w:lineRule="auto"/>
              <w:jc w:val="both"/>
              <w:rPr>
                <w:rFonts w:ascii="Book Antiqua" w:hAnsi="Book Antiqua"/>
              </w:rPr>
            </w:pPr>
            <w:r w:rsidRPr="00443D0C">
              <w:rPr>
                <w:rFonts w:ascii="Book Antiqua" w:hAnsi="Book Antiqua"/>
              </w:rPr>
              <w:t>Extrahepatic metastasis</w:t>
            </w:r>
          </w:p>
        </w:tc>
        <w:tc>
          <w:tcPr>
            <w:tcW w:w="2005" w:type="dxa"/>
          </w:tcPr>
          <w:p w14:paraId="2431F4C3" w14:textId="77777777" w:rsidR="007B1944" w:rsidRPr="00443D0C" w:rsidRDefault="007B1944" w:rsidP="009257A4">
            <w:pPr>
              <w:spacing w:line="360" w:lineRule="auto"/>
              <w:jc w:val="both"/>
              <w:rPr>
                <w:rFonts w:ascii="Book Antiqua" w:hAnsi="Book Antiqua"/>
              </w:rPr>
            </w:pPr>
          </w:p>
        </w:tc>
        <w:tc>
          <w:tcPr>
            <w:tcW w:w="1984" w:type="dxa"/>
          </w:tcPr>
          <w:p w14:paraId="2B87AA64" w14:textId="77777777" w:rsidR="007B1944" w:rsidRPr="00443D0C" w:rsidRDefault="007B1944" w:rsidP="009257A4">
            <w:pPr>
              <w:spacing w:line="360" w:lineRule="auto"/>
              <w:jc w:val="both"/>
              <w:rPr>
                <w:rFonts w:ascii="Book Antiqua" w:hAnsi="Book Antiqua"/>
              </w:rPr>
            </w:pPr>
          </w:p>
        </w:tc>
        <w:tc>
          <w:tcPr>
            <w:tcW w:w="2106" w:type="dxa"/>
          </w:tcPr>
          <w:p w14:paraId="0EA09818" w14:textId="77777777" w:rsidR="007B1944" w:rsidRPr="00443D0C" w:rsidRDefault="007B1944" w:rsidP="009257A4">
            <w:pPr>
              <w:spacing w:line="360" w:lineRule="auto"/>
              <w:jc w:val="both"/>
              <w:rPr>
                <w:rFonts w:ascii="Book Antiqua" w:hAnsi="Book Antiqua"/>
              </w:rPr>
            </w:pPr>
          </w:p>
        </w:tc>
        <w:tc>
          <w:tcPr>
            <w:tcW w:w="1106" w:type="dxa"/>
          </w:tcPr>
          <w:p w14:paraId="41F79B6C" w14:textId="77777777" w:rsidR="007B1944" w:rsidRPr="00443D0C" w:rsidRDefault="007B1944" w:rsidP="009257A4">
            <w:pPr>
              <w:spacing w:line="360" w:lineRule="auto"/>
              <w:jc w:val="both"/>
              <w:rPr>
                <w:rFonts w:ascii="Book Antiqua" w:hAnsi="Book Antiqua"/>
              </w:rPr>
            </w:pPr>
            <w:r w:rsidRPr="00443D0C">
              <w:rPr>
                <w:rFonts w:ascii="Book Antiqua" w:hAnsi="Book Antiqua"/>
              </w:rPr>
              <w:t>0.572</w:t>
            </w:r>
          </w:p>
        </w:tc>
      </w:tr>
      <w:tr w:rsidR="00573E84" w:rsidRPr="00443D0C" w14:paraId="6375D640" w14:textId="77777777" w:rsidTr="00573E84">
        <w:trPr>
          <w:trHeight w:val="404"/>
          <w:jc w:val="center"/>
        </w:trPr>
        <w:tc>
          <w:tcPr>
            <w:tcW w:w="4079" w:type="dxa"/>
          </w:tcPr>
          <w:p w14:paraId="02567C3E" w14:textId="46E176E6"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lastRenderedPageBreak/>
              <w:t>No</w:t>
            </w:r>
          </w:p>
        </w:tc>
        <w:tc>
          <w:tcPr>
            <w:tcW w:w="2005" w:type="dxa"/>
          </w:tcPr>
          <w:p w14:paraId="4AE8FF6F" w14:textId="77777777" w:rsidR="007B1944" w:rsidRPr="00443D0C" w:rsidRDefault="007B1944" w:rsidP="009257A4">
            <w:pPr>
              <w:spacing w:line="360" w:lineRule="auto"/>
              <w:jc w:val="both"/>
              <w:rPr>
                <w:rFonts w:ascii="Book Antiqua" w:hAnsi="Book Antiqua"/>
              </w:rPr>
            </w:pPr>
            <w:r w:rsidRPr="00443D0C">
              <w:rPr>
                <w:rFonts w:ascii="Book Antiqua" w:hAnsi="Book Antiqua"/>
              </w:rPr>
              <w:t>462</w:t>
            </w:r>
          </w:p>
        </w:tc>
        <w:tc>
          <w:tcPr>
            <w:tcW w:w="1984" w:type="dxa"/>
          </w:tcPr>
          <w:p w14:paraId="679C25E8" w14:textId="77777777" w:rsidR="007B1944" w:rsidRPr="00443D0C" w:rsidRDefault="007B1944" w:rsidP="009257A4">
            <w:pPr>
              <w:spacing w:line="360" w:lineRule="auto"/>
              <w:jc w:val="both"/>
              <w:rPr>
                <w:rFonts w:ascii="Book Antiqua" w:hAnsi="Book Antiqua"/>
              </w:rPr>
            </w:pPr>
            <w:r w:rsidRPr="00443D0C">
              <w:rPr>
                <w:rFonts w:ascii="Book Antiqua" w:hAnsi="Book Antiqua"/>
              </w:rPr>
              <w:t>170</w:t>
            </w:r>
          </w:p>
        </w:tc>
        <w:tc>
          <w:tcPr>
            <w:tcW w:w="2106" w:type="dxa"/>
          </w:tcPr>
          <w:p w14:paraId="6C672B4A" w14:textId="77777777" w:rsidR="007B1944" w:rsidRPr="00443D0C" w:rsidRDefault="007B1944" w:rsidP="009257A4">
            <w:pPr>
              <w:spacing w:line="360" w:lineRule="auto"/>
              <w:jc w:val="both"/>
              <w:rPr>
                <w:rFonts w:ascii="Book Antiqua" w:hAnsi="Book Antiqua"/>
              </w:rPr>
            </w:pPr>
            <w:r w:rsidRPr="00443D0C">
              <w:rPr>
                <w:rFonts w:ascii="Book Antiqua" w:hAnsi="Book Antiqua"/>
              </w:rPr>
              <w:t>292</w:t>
            </w:r>
          </w:p>
        </w:tc>
        <w:tc>
          <w:tcPr>
            <w:tcW w:w="1106" w:type="dxa"/>
          </w:tcPr>
          <w:p w14:paraId="4CF4B94E" w14:textId="77777777" w:rsidR="007B1944" w:rsidRPr="00443D0C" w:rsidRDefault="007B1944" w:rsidP="009257A4">
            <w:pPr>
              <w:spacing w:line="360" w:lineRule="auto"/>
              <w:jc w:val="both"/>
              <w:rPr>
                <w:rFonts w:ascii="Book Antiqua" w:hAnsi="Book Antiqua"/>
              </w:rPr>
            </w:pPr>
          </w:p>
        </w:tc>
      </w:tr>
      <w:tr w:rsidR="00573E84" w:rsidRPr="00443D0C" w14:paraId="50FF7336" w14:textId="77777777" w:rsidTr="00573E84">
        <w:trPr>
          <w:trHeight w:val="412"/>
          <w:jc w:val="center"/>
        </w:trPr>
        <w:tc>
          <w:tcPr>
            <w:tcW w:w="4079" w:type="dxa"/>
          </w:tcPr>
          <w:p w14:paraId="3AA94B30" w14:textId="529B335D"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Yes</w:t>
            </w:r>
          </w:p>
        </w:tc>
        <w:tc>
          <w:tcPr>
            <w:tcW w:w="2005" w:type="dxa"/>
          </w:tcPr>
          <w:p w14:paraId="0BB64689" w14:textId="77777777" w:rsidR="007B1944" w:rsidRPr="00443D0C" w:rsidRDefault="007B1944" w:rsidP="009257A4">
            <w:pPr>
              <w:spacing w:line="360" w:lineRule="auto"/>
              <w:jc w:val="both"/>
              <w:rPr>
                <w:rFonts w:ascii="Book Antiqua" w:hAnsi="Book Antiqua"/>
              </w:rPr>
            </w:pPr>
            <w:r w:rsidRPr="00443D0C">
              <w:rPr>
                <w:rFonts w:ascii="Book Antiqua" w:hAnsi="Book Antiqua"/>
              </w:rPr>
              <w:t>92</w:t>
            </w:r>
          </w:p>
        </w:tc>
        <w:tc>
          <w:tcPr>
            <w:tcW w:w="1984" w:type="dxa"/>
          </w:tcPr>
          <w:p w14:paraId="6ABC9DEE" w14:textId="77777777" w:rsidR="007B1944" w:rsidRPr="00443D0C" w:rsidRDefault="007B1944" w:rsidP="009257A4">
            <w:pPr>
              <w:spacing w:line="360" w:lineRule="auto"/>
              <w:jc w:val="both"/>
              <w:rPr>
                <w:rFonts w:ascii="Book Antiqua" w:hAnsi="Book Antiqua"/>
              </w:rPr>
            </w:pPr>
            <w:r w:rsidRPr="00443D0C">
              <w:rPr>
                <w:rFonts w:ascii="Book Antiqua" w:hAnsi="Book Antiqua"/>
              </w:rPr>
              <w:t>31</w:t>
            </w:r>
          </w:p>
        </w:tc>
        <w:tc>
          <w:tcPr>
            <w:tcW w:w="2106" w:type="dxa"/>
          </w:tcPr>
          <w:p w14:paraId="61039B16" w14:textId="77777777" w:rsidR="007B1944" w:rsidRPr="00443D0C" w:rsidRDefault="007B1944" w:rsidP="009257A4">
            <w:pPr>
              <w:spacing w:line="360" w:lineRule="auto"/>
              <w:jc w:val="both"/>
              <w:rPr>
                <w:rFonts w:ascii="Book Antiqua" w:hAnsi="Book Antiqua"/>
              </w:rPr>
            </w:pPr>
            <w:r w:rsidRPr="00443D0C">
              <w:rPr>
                <w:rFonts w:ascii="Book Antiqua" w:hAnsi="Book Antiqua"/>
              </w:rPr>
              <w:t>61</w:t>
            </w:r>
          </w:p>
        </w:tc>
        <w:tc>
          <w:tcPr>
            <w:tcW w:w="1106" w:type="dxa"/>
          </w:tcPr>
          <w:p w14:paraId="62617CD9" w14:textId="77777777" w:rsidR="007B1944" w:rsidRPr="00443D0C" w:rsidRDefault="007B1944" w:rsidP="009257A4">
            <w:pPr>
              <w:spacing w:line="360" w:lineRule="auto"/>
              <w:jc w:val="both"/>
              <w:rPr>
                <w:rFonts w:ascii="Book Antiqua" w:hAnsi="Book Antiqua"/>
              </w:rPr>
            </w:pPr>
          </w:p>
        </w:tc>
      </w:tr>
      <w:tr w:rsidR="00573E84" w:rsidRPr="00443D0C" w14:paraId="695614DA" w14:textId="77777777" w:rsidTr="00573E84">
        <w:trPr>
          <w:trHeight w:val="404"/>
          <w:jc w:val="center"/>
        </w:trPr>
        <w:tc>
          <w:tcPr>
            <w:tcW w:w="4079" w:type="dxa"/>
          </w:tcPr>
          <w:p w14:paraId="72F3CB69" w14:textId="77777777" w:rsidR="007B1944" w:rsidRPr="00443D0C" w:rsidRDefault="007B1944" w:rsidP="009257A4">
            <w:pPr>
              <w:spacing w:line="360" w:lineRule="auto"/>
              <w:jc w:val="both"/>
              <w:rPr>
                <w:rFonts w:ascii="Book Antiqua" w:hAnsi="Book Antiqua"/>
              </w:rPr>
            </w:pPr>
            <w:r w:rsidRPr="00443D0C">
              <w:rPr>
                <w:rFonts w:ascii="Book Antiqua" w:hAnsi="Book Antiqua"/>
              </w:rPr>
              <w:t>RAS mutation</w:t>
            </w:r>
          </w:p>
        </w:tc>
        <w:tc>
          <w:tcPr>
            <w:tcW w:w="2005" w:type="dxa"/>
          </w:tcPr>
          <w:p w14:paraId="0DCF7176" w14:textId="77777777" w:rsidR="007B1944" w:rsidRPr="00443D0C" w:rsidRDefault="007B1944" w:rsidP="009257A4">
            <w:pPr>
              <w:spacing w:line="360" w:lineRule="auto"/>
              <w:jc w:val="both"/>
              <w:rPr>
                <w:rFonts w:ascii="Book Antiqua" w:hAnsi="Book Antiqua"/>
              </w:rPr>
            </w:pPr>
          </w:p>
        </w:tc>
        <w:tc>
          <w:tcPr>
            <w:tcW w:w="1984" w:type="dxa"/>
          </w:tcPr>
          <w:p w14:paraId="6A406826" w14:textId="77777777" w:rsidR="007B1944" w:rsidRPr="00443D0C" w:rsidRDefault="007B1944" w:rsidP="009257A4">
            <w:pPr>
              <w:spacing w:line="360" w:lineRule="auto"/>
              <w:jc w:val="both"/>
              <w:rPr>
                <w:rFonts w:ascii="Book Antiqua" w:hAnsi="Book Antiqua"/>
              </w:rPr>
            </w:pPr>
          </w:p>
        </w:tc>
        <w:tc>
          <w:tcPr>
            <w:tcW w:w="2106" w:type="dxa"/>
          </w:tcPr>
          <w:p w14:paraId="43E8610E" w14:textId="77777777" w:rsidR="007B1944" w:rsidRPr="00443D0C" w:rsidRDefault="007B1944" w:rsidP="009257A4">
            <w:pPr>
              <w:spacing w:line="360" w:lineRule="auto"/>
              <w:jc w:val="both"/>
              <w:rPr>
                <w:rFonts w:ascii="Book Antiqua" w:hAnsi="Book Antiqua"/>
              </w:rPr>
            </w:pPr>
          </w:p>
        </w:tc>
        <w:tc>
          <w:tcPr>
            <w:tcW w:w="1106" w:type="dxa"/>
          </w:tcPr>
          <w:p w14:paraId="44E03B77" w14:textId="77777777" w:rsidR="007B1944" w:rsidRPr="00443D0C" w:rsidRDefault="007B1944" w:rsidP="009257A4">
            <w:pPr>
              <w:spacing w:line="360" w:lineRule="auto"/>
              <w:jc w:val="both"/>
              <w:rPr>
                <w:rFonts w:ascii="Book Antiqua" w:hAnsi="Book Antiqua"/>
              </w:rPr>
            </w:pPr>
            <w:r w:rsidRPr="00443D0C">
              <w:rPr>
                <w:rFonts w:ascii="Book Antiqua" w:hAnsi="Book Antiqua"/>
              </w:rPr>
              <w:t>0.174</w:t>
            </w:r>
          </w:p>
        </w:tc>
      </w:tr>
      <w:tr w:rsidR="00573E84" w:rsidRPr="00443D0C" w14:paraId="3052AEE6" w14:textId="77777777" w:rsidTr="00573E84">
        <w:trPr>
          <w:trHeight w:val="404"/>
          <w:jc w:val="center"/>
        </w:trPr>
        <w:tc>
          <w:tcPr>
            <w:tcW w:w="4079" w:type="dxa"/>
          </w:tcPr>
          <w:p w14:paraId="266ADA1F" w14:textId="61FE9E96"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Wildtype</w:t>
            </w:r>
          </w:p>
        </w:tc>
        <w:tc>
          <w:tcPr>
            <w:tcW w:w="2005" w:type="dxa"/>
          </w:tcPr>
          <w:p w14:paraId="6C3E9274" w14:textId="77777777" w:rsidR="007B1944" w:rsidRPr="00443D0C" w:rsidRDefault="007B1944" w:rsidP="009257A4">
            <w:pPr>
              <w:spacing w:line="360" w:lineRule="auto"/>
              <w:jc w:val="both"/>
              <w:rPr>
                <w:rFonts w:ascii="Book Antiqua" w:hAnsi="Book Antiqua"/>
              </w:rPr>
            </w:pPr>
            <w:r w:rsidRPr="00443D0C">
              <w:rPr>
                <w:rFonts w:ascii="Book Antiqua" w:hAnsi="Book Antiqua"/>
              </w:rPr>
              <w:t>332</w:t>
            </w:r>
          </w:p>
        </w:tc>
        <w:tc>
          <w:tcPr>
            <w:tcW w:w="1984" w:type="dxa"/>
          </w:tcPr>
          <w:p w14:paraId="37855903" w14:textId="77777777" w:rsidR="007B1944" w:rsidRPr="00443D0C" w:rsidRDefault="007B1944" w:rsidP="009257A4">
            <w:pPr>
              <w:spacing w:line="360" w:lineRule="auto"/>
              <w:jc w:val="both"/>
              <w:rPr>
                <w:rFonts w:ascii="Book Antiqua" w:hAnsi="Book Antiqua"/>
              </w:rPr>
            </w:pPr>
            <w:r w:rsidRPr="00443D0C">
              <w:rPr>
                <w:rFonts w:ascii="Book Antiqua" w:hAnsi="Book Antiqua"/>
              </w:rPr>
              <w:t>128</w:t>
            </w:r>
          </w:p>
        </w:tc>
        <w:tc>
          <w:tcPr>
            <w:tcW w:w="2106" w:type="dxa"/>
          </w:tcPr>
          <w:p w14:paraId="11B49F16" w14:textId="77777777" w:rsidR="007B1944" w:rsidRPr="00443D0C" w:rsidRDefault="007B1944" w:rsidP="009257A4">
            <w:pPr>
              <w:spacing w:line="360" w:lineRule="auto"/>
              <w:jc w:val="both"/>
              <w:rPr>
                <w:rFonts w:ascii="Book Antiqua" w:hAnsi="Book Antiqua"/>
              </w:rPr>
            </w:pPr>
            <w:r w:rsidRPr="00443D0C">
              <w:rPr>
                <w:rFonts w:ascii="Book Antiqua" w:hAnsi="Book Antiqua"/>
              </w:rPr>
              <w:t>204</w:t>
            </w:r>
          </w:p>
        </w:tc>
        <w:tc>
          <w:tcPr>
            <w:tcW w:w="1106" w:type="dxa"/>
          </w:tcPr>
          <w:p w14:paraId="5947BE0C" w14:textId="77777777" w:rsidR="007B1944" w:rsidRPr="00443D0C" w:rsidRDefault="007B1944" w:rsidP="009257A4">
            <w:pPr>
              <w:spacing w:line="360" w:lineRule="auto"/>
              <w:jc w:val="both"/>
              <w:rPr>
                <w:rFonts w:ascii="Book Antiqua" w:hAnsi="Book Antiqua"/>
              </w:rPr>
            </w:pPr>
          </w:p>
        </w:tc>
      </w:tr>
      <w:tr w:rsidR="00573E84" w:rsidRPr="00443D0C" w14:paraId="7C859EFC" w14:textId="77777777" w:rsidTr="00573E84">
        <w:trPr>
          <w:trHeight w:val="404"/>
          <w:jc w:val="center"/>
        </w:trPr>
        <w:tc>
          <w:tcPr>
            <w:tcW w:w="4079" w:type="dxa"/>
          </w:tcPr>
          <w:p w14:paraId="6F0C6D8A" w14:textId="3A49E429" w:rsidR="007B1944" w:rsidRPr="00443D0C" w:rsidRDefault="007B1944" w:rsidP="009257A4">
            <w:pPr>
              <w:spacing w:line="360" w:lineRule="auto"/>
              <w:ind w:firstLineChars="50" w:firstLine="120"/>
              <w:jc w:val="both"/>
              <w:rPr>
                <w:rFonts w:ascii="Book Antiqua" w:hAnsi="Book Antiqua"/>
                <w:b/>
              </w:rPr>
            </w:pPr>
            <w:r w:rsidRPr="00443D0C">
              <w:rPr>
                <w:rFonts w:ascii="Book Antiqua" w:hAnsi="Book Antiqua"/>
              </w:rPr>
              <w:t>Mutation</w:t>
            </w:r>
          </w:p>
        </w:tc>
        <w:tc>
          <w:tcPr>
            <w:tcW w:w="2005" w:type="dxa"/>
          </w:tcPr>
          <w:p w14:paraId="4AD34BFB"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222</w:t>
            </w:r>
          </w:p>
        </w:tc>
        <w:tc>
          <w:tcPr>
            <w:tcW w:w="1984" w:type="dxa"/>
          </w:tcPr>
          <w:p w14:paraId="2716B7F9"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73</w:t>
            </w:r>
          </w:p>
        </w:tc>
        <w:tc>
          <w:tcPr>
            <w:tcW w:w="2106" w:type="dxa"/>
          </w:tcPr>
          <w:p w14:paraId="2D9C927E"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149</w:t>
            </w:r>
          </w:p>
        </w:tc>
        <w:tc>
          <w:tcPr>
            <w:tcW w:w="1106" w:type="dxa"/>
          </w:tcPr>
          <w:p w14:paraId="6AACA6BD" w14:textId="77777777" w:rsidR="007B1944" w:rsidRPr="00443D0C" w:rsidRDefault="007B1944" w:rsidP="009257A4">
            <w:pPr>
              <w:spacing w:line="360" w:lineRule="auto"/>
              <w:jc w:val="both"/>
              <w:rPr>
                <w:rFonts w:ascii="Book Antiqua" w:hAnsi="Book Antiqua"/>
              </w:rPr>
            </w:pPr>
          </w:p>
        </w:tc>
      </w:tr>
      <w:tr w:rsidR="00573E84" w:rsidRPr="00443D0C" w14:paraId="17FE6157" w14:textId="77777777" w:rsidTr="00573E84">
        <w:trPr>
          <w:trHeight w:val="404"/>
          <w:jc w:val="center"/>
        </w:trPr>
        <w:tc>
          <w:tcPr>
            <w:tcW w:w="4079" w:type="dxa"/>
          </w:tcPr>
          <w:p w14:paraId="2D313331"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Biological agent</w:t>
            </w:r>
          </w:p>
        </w:tc>
        <w:tc>
          <w:tcPr>
            <w:tcW w:w="2005" w:type="dxa"/>
          </w:tcPr>
          <w:p w14:paraId="5385AC33" w14:textId="77777777" w:rsidR="007B1944" w:rsidRPr="00443D0C" w:rsidRDefault="007B1944" w:rsidP="009257A4">
            <w:pPr>
              <w:spacing w:line="360" w:lineRule="auto"/>
              <w:jc w:val="both"/>
              <w:rPr>
                <w:rFonts w:ascii="Book Antiqua" w:hAnsi="Book Antiqua"/>
                <w:b/>
              </w:rPr>
            </w:pPr>
          </w:p>
        </w:tc>
        <w:tc>
          <w:tcPr>
            <w:tcW w:w="1984" w:type="dxa"/>
          </w:tcPr>
          <w:p w14:paraId="4A2C12B8" w14:textId="77777777" w:rsidR="007B1944" w:rsidRPr="00443D0C" w:rsidRDefault="007B1944" w:rsidP="009257A4">
            <w:pPr>
              <w:spacing w:line="360" w:lineRule="auto"/>
              <w:jc w:val="both"/>
              <w:rPr>
                <w:rFonts w:ascii="Book Antiqua" w:hAnsi="Book Antiqua"/>
                <w:b/>
              </w:rPr>
            </w:pPr>
          </w:p>
        </w:tc>
        <w:tc>
          <w:tcPr>
            <w:tcW w:w="2106" w:type="dxa"/>
          </w:tcPr>
          <w:p w14:paraId="17D6EFCB" w14:textId="77777777" w:rsidR="007B1944" w:rsidRPr="00443D0C" w:rsidRDefault="007B1944" w:rsidP="009257A4">
            <w:pPr>
              <w:spacing w:line="360" w:lineRule="auto"/>
              <w:jc w:val="both"/>
              <w:rPr>
                <w:rFonts w:ascii="Book Antiqua" w:hAnsi="Book Antiqua"/>
              </w:rPr>
            </w:pPr>
          </w:p>
        </w:tc>
        <w:tc>
          <w:tcPr>
            <w:tcW w:w="1106" w:type="dxa"/>
          </w:tcPr>
          <w:p w14:paraId="2BB9F525" w14:textId="0016D95B" w:rsidR="007B1944" w:rsidRPr="00443D0C" w:rsidRDefault="007B1944" w:rsidP="009257A4">
            <w:pPr>
              <w:spacing w:line="360" w:lineRule="auto"/>
              <w:jc w:val="both"/>
              <w:rPr>
                <w:rFonts w:ascii="Book Antiqua" w:hAnsi="Book Antiqua"/>
              </w:rPr>
            </w:pPr>
            <w:r w:rsidRPr="00443D0C">
              <w:rPr>
                <w:rFonts w:ascii="Book Antiqua" w:hAnsi="Book Antiqua"/>
              </w:rPr>
              <w:t>&lt;</w:t>
            </w:r>
            <w:r w:rsidR="00C00C29" w:rsidRPr="00443D0C">
              <w:rPr>
                <w:rFonts w:ascii="Book Antiqua" w:hAnsi="Book Antiqua"/>
              </w:rPr>
              <w:t xml:space="preserve"> </w:t>
            </w:r>
            <w:r w:rsidRPr="00443D0C">
              <w:rPr>
                <w:rFonts w:ascii="Book Antiqua" w:hAnsi="Book Antiqua"/>
              </w:rPr>
              <w:t>0.001</w:t>
            </w:r>
          </w:p>
        </w:tc>
      </w:tr>
      <w:tr w:rsidR="00573E84" w:rsidRPr="00443D0C" w14:paraId="7ED3FB14" w14:textId="77777777" w:rsidTr="00573E84">
        <w:trPr>
          <w:trHeight w:val="404"/>
          <w:jc w:val="center"/>
        </w:trPr>
        <w:tc>
          <w:tcPr>
            <w:tcW w:w="4079" w:type="dxa"/>
          </w:tcPr>
          <w:p w14:paraId="14E8F25E" w14:textId="079D2B03" w:rsidR="007B1944" w:rsidRPr="00443D0C" w:rsidRDefault="007B1944" w:rsidP="009257A4">
            <w:pPr>
              <w:spacing w:line="360" w:lineRule="auto"/>
              <w:ind w:firstLineChars="50" w:firstLine="120"/>
              <w:jc w:val="both"/>
              <w:rPr>
                <w:rFonts w:ascii="Book Antiqua" w:hAnsi="Book Antiqua"/>
                <w:b/>
              </w:rPr>
            </w:pPr>
            <w:r w:rsidRPr="00443D0C">
              <w:rPr>
                <w:rFonts w:ascii="Book Antiqua" w:hAnsi="Book Antiqua"/>
              </w:rPr>
              <w:t>Cetuximab</w:t>
            </w:r>
          </w:p>
        </w:tc>
        <w:tc>
          <w:tcPr>
            <w:tcW w:w="2005" w:type="dxa"/>
          </w:tcPr>
          <w:p w14:paraId="47A6B69F"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118</w:t>
            </w:r>
          </w:p>
        </w:tc>
        <w:tc>
          <w:tcPr>
            <w:tcW w:w="1984" w:type="dxa"/>
          </w:tcPr>
          <w:p w14:paraId="61B8CD9F"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57</w:t>
            </w:r>
          </w:p>
        </w:tc>
        <w:tc>
          <w:tcPr>
            <w:tcW w:w="2106" w:type="dxa"/>
          </w:tcPr>
          <w:p w14:paraId="09B54121"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61</w:t>
            </w:r>
          </w:p>
        </w:tc>
        <w:tc>
          <w:tcPr>
            <w:tcW w:w="1106" w:type="dxa"/>
          </w:tcPr>
          <w:p w14:paraId="099045D7" w14:textId="77777777" w:rsidR="007B1944" w:rsidRPr="00443D0C" w:rsidRDefault="007B1944" w:rsidP="009257A4">
            <w:pPr>
              <w:spacing w:line="360" w:lineRule="auto"/>
              <w:jc w:val="both"/>
              <w:rPr>
                <w:rFonts w:ascii="Book Antiqua" w:hAnsi="Book Antiqua"/>
              </w:rPr>
            </w:pPr>
          </w:p>
        </w:tc>
      </w:tr>
      <w:tr w:rsidR="00573E84" w:rsidRPr="00443D0C" w14:paraId="30CB6E72" w14:textId="77777777" w:rsidTr="00573E84">
        <w:trPr>
          <w:trHeight w:val="412"/>
          <w:jc w:val="center"/>
        </w:trPr>
        <w:tc>
          <w:tcPr>
            <w:tcW w:w="4079" w:type="dxa"/>
          </w:tcPr>
          <w:p w14:paraId="25543464" w14:textId="3387D959" w:rsidR="007B1944" w:rsidRPr="00443D0C" w:rsidRDefault="007B1944" w:rsidP="009257A4">
            <w:pPr>
              <w:spacing w:line="360" w:lineRule="auto"/>
              <w:ind w:firstLineChars="50" w:firstLine="120"/>
              <w:jc w:val="both"/>
              <w:rPr>
                <w:rFonts w:ascii="Book Antiqua" w:hAnsi="Book Antiqua"/>
                <w:b/>
              </w:rPr>
            </w:pPr>
            <w:r w:rsidRPr="00443D0C">
              <w:rPr>
                <w:rFonts w:ascii="Book Antiqua" w:hAnsi="Book Antiqua"/>
              </w:rPr>
              <w:t>Bevacizumab</w:t>
            </w:r>
          </w:p>
        </w:tc>
        <w:tc>
          <w:tcPr>
            <w:tcW w:w="2005" w:type="dxa"/>
          </w:tcPr>
          <w:p w14:paraId="2A6A9933"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187</w:t>
            </w:r>
          </w:p>
        </w:tc>
        <w:tc>
          <w:tcPr>
            <w:tcW w:w="1984" w:type="dxa"/>
          </w:tcPr>
          <w:p w14:paraId="56840E32"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97</w:t>
            </w:r>
          </w:p>
        </w:tc>
        <w:tc>
          <w:tcPr>
            <w:tcW w:w="2106" w:type="dxa"/>
          </w:tcPr>
          <w:p w14:paraId="232177BF"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90</w:t>
            </w:r>
          </w:p>
        </w:tc>
        <w:tc>
          <w:tcPr>
            <w:tcW w:w="1106" w:type="dxa"/>
          </w:tcPr>
          <w:p w14:paraId="55FB9D39" w14:textId="77777777" w:rsidR="007B1944" w:rsidRPr="00443D0C" w:rsidRDefault="007B1944" w:rsidP="009257A4">
            <w:pPr>
              <w:spacing w:line="360" w:lineRule="auto"/>
              <w:jc w:val="both"/>
              <w:rPr>
                <w:rFonts w:ascii="Book Antiqua" w:hAnsi="Book Antiqua"/>
              </w:rPr>
            </w:pPr>
          </w:p>
        </w:tc>
      </w:tr>
      <w:tr w:rsidR="00573E84" w:rsidRPr="00443D0C" w14:paraId="77677CC5" w14:textId="77777777" w:rsidTr="00573E84">
        <w:trPr>
          <w:trHeight w:val="404"/>
          <w:jc w:val="center"/>
        </w:trPr>
        <w:tc>
          <w:tcPr>
            <w:tcW w:w="4079" w:type="dxa"/>
          </w:tcPr>
          <w:p w14:paraId="0758E3FC" w14:textId="7DAA08DC" w:rsidR="007B1944" w:rsidRPr="00443D0C" w:rsidRDefault="007B1944" w:rsidP="009257A4">
            <w:pPr>
              <w:spacing w:line="360" w:lineRule="auto"/>
              <w:ind w:firstLineChars="50" w:firstLine="120"/>
              <w:jc w:val="both"/>
              <w:rPr>
                <w:rFonts w:ascii="Book Antiqua" w:hAnsi="Book Antiqua"/>
                <w:b/>
              </w:rPr>
            </w:pPr>
            <w:r w:rsidRPr="00443D0C">
              <w:rPr>
                <w:rFonts w:ascii="Book Antiqua" w:hAnsi="Book Antiqua"/>
              </w:rPr>
              <w:t>No</w:t>
            </w:r>
          </w:p>
        </w:tc>
        <w:tc>
          <w:tcPr>
            <w:tcW w:w="2005" w:type="dxa"/>
          </w:tcPr>
          <w:p w14:paraId="782EE27B"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249</w:t>
            </w:r>
          </w:p>
        </w:tc>
        <w:tc>
          <w:tcPr>
            <w:tcW w:w="1984" w:type="dxa"/>
          </w:tcPr>
          <w:p w14:paraId="39B381C5"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47</w:t>
            </w:r>
          </w:p>
        </w:tc>
        <w:tc>
          <w:tcPr>
            <w:tcW w:w="2106" w:type="dxa"/>
          </w:tcPr>
          <w:p w14:paraId="36862A6C"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202</w:t>
            </w:r>
          </w:p>
        </w:tc>
        <w:tc>
          <w:tcPr>
            <w:tcW w:w="1106" w:type="dxa"/>
          </w:tcPr>
          <w:p w14:paraId="5416527E" w14:textId="77777777" w:rsidR="007B1944" w:rsidRPr="00443D0C" w:rsidRDefault="007B1944" w:rsidP="009257A4">
            <w:pPr>
              <w:spacing w:line="360" w:lineRule="auto"/>
              <w:jc w:val="both"/>
              <w:rPr>
                <w:rFonts w:ascii="Book Antiqua" w:hAnsi="Book Antiqua"/>
              </w:rPr>
            </w:pPr>
          </w:p>
        </w:tc>
      </w:tr>
      <w:tr w:rsidR="00573E84" w:rsidRPr="00443D0C" w14:paraId="190BFD37" w14:textId="77777777" w:rsidTr="00573E84">
        <w:trPr>
          <w:trHeight w:val="404"/>
          <w:jc w:val="center"/>
        </w:trPr>
        <w:tc>
          <w:tcPr>
            <w:tcW w:w="4079" w:type="dxa"/>
          </w:tcPr>
          <w:p w14:paraId="582A78F7" w14:textId="77777777" w:rsidR="007B1944" w:rsidRPr="00443D0C" w:rsidRDefault="007B1944" w:rsidP="009257A4">
            <w:pPr>
              <w:spacing w:line="360" w:lineRule="auto"/>
              <w:jc w:val="both"/>
              <w:rPr>
                <w:rFonts w:ascii="Book Antiqua" w:hAnsi="Book Antiqua"/>
              </w:rPr>
            </w:pPr>
            <w:r w:rsidRPr="00443D0C">
              <w:rPr>
                <w:rFonts w:ascii="Book Antiqua" w:hAnsi="Book Antiqua"/>
              </w:rPr>
              <w:t>Response</w:t>
            </w:r>
          </w:p>
        </w:tc>
        <w:tc>
          <w:tcPr>
            <w:tcW w:w="2005" w:type="dxa"/>
          </w:tcPr>
          <w:p w14:paraId="706F8F0B" w14:textId="77777777" w:rsidR="007B1944" w:rsidRPr="00443D0C" w:rsidRDefault="007B1944" w:rsidP="009257A4">
            <w:pPr>
              <w:spacing w:line="360" w:lineRule="auto"/>
              <w:jc w:val="both"/>
              <w:rPr>
                <w:rFonts w:ascii="Book Antiqua" w:hAnsi="Book Antiqua"/>
              </w:rPr>
            </w:pPr>
          </w:p>
        </w:tc>
        <w:tc>
          <w:tcPr>
            <w:tcW w:w="1984" w:type="dxa"/>
          </w:tcPr>
          <w:p w14:paraId="02CF87BF" w14:textId="77777777" w:rsidR="007B1944" w:rsidRPr="00443D0C" w:rsidRDefault="007B1944" w:rsidP="009257A4">
            <w:pPr>
              <w:spacing w:line="360" w:lineRule="auto"/>
              <w:jc w:val="both"/>
              <w:rPr>
                <w:rFonts w:ascii="Book Antiqua" w:hAnsi="Book Antiqua"/>
              </w:rPr>
            </w:pPr>
          </w:p>
        </w:tc>
        <w:tc>
          <w:tcPr>
            <w:tcW w:w="2106" w:type="dxa"/>
          </w:tcPr>
          <w:p w14:paraId="6E97497B" w14:textId="77777777" w:rsidR="007B1944" w:rsidRPr="00443D0C" w:rsidRDefault="007B1944" w:rsidP="009257A4">
            <w:pPr>
              <w:spacing w:line="360" w:lineRule="auto"/>
              <w:jc w:val="both"/>
              <w:rPr>
                <w:rFonts w:ascii="Book Antiqua" w:hAnsi="Book Antiqua"/>
              </w:rPr>
            </w:pPr>
          </w:p>
        </w:tc>
        <w:tc>
          <w:tcPr>
            <w:tcW w:w="1106" w:type="dxa"/>
          </w:tcPr>
          <w:p w14:paraId="3CEADC23" w14:textId="77777777" w:rsidR="007B1944" w:rsidRPr="00443D0C" w:rsidRDefault="007B1944" w:rsidP="009257A4">
            <w:pPr>
              <w:spacing w:line="360" w:lineRule="auto"/>
              <w:jc w:val="both"/>
              <w:rPr>
                <w:rFonts w:ascii="Book Antiqua" w:hAnsi="Book Antiqua"/>
              </w:rPr>
            </w:pPr>
            <w:r w:rsidRPr="00443D0C">
              <w:rPr>
                <w:rFonts w:ascii="Book Antiqua" w:hAnsi="Book Antiqua"/>
              </w:rPr>
              <w:t>0.209</w:t>
            </w:r>
          </w:p>
        </w:tc>
      </w:tr>
      <w:tr w:rsidR="00573E84" w:rsidRPr="00443D0C" w14:paraId="4CD39B2E" w14:textId="77777777" w:rsidTr="00573E84">
        <w:trPr>
          <w:trHeight w:val="404"/>
          <w:jc w:val="center"/>
        </w:trPr>
        <w:tc>
          <w:tcPr>
            <w:tcW w:w="4079" w:type="dxa"/>
          </w:tcPr>
          <w:p w14:paraId="7BFDD9EE" w14:textId="7F22CC44"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Complete response</w:t>
            </w:r>
          </w:p>
        </w:tc>
        <w:tc>
          <w:tcPr>
            <w:tcW w:w="2005" w:type="dxa"/>
          </w:tcPr>
          <w:p w14:paraId="549E6D15" w14:textId="77777777" w:rsidR="007B1944" w:rsidRPr="00443D0C" w:rsidRDefault="007B1944" w:rsidP="009257A4">
            <w:pPr>
              <w:spacing w:line="360" w:lineRule="auto"/>
              <w:jc w:val="both"/>
              <w:rPr>
                <w:rFonts w:ascii="Book Antiqua" w:hAnsi="Book Antiqua"/>
              </w:rPr>
            </w:pPr>
            <w:r w:rsidRPr="00443D0C">
              <w:rPr>
                <w:rFonts w:ascii="Book Antiqua" w:hAnsi="Book Antiqua"/>
              </w:rPr>
              <w:t>5</w:t>
            </w:r>
          </w:p>
        </w:tc>
        <w:tc>
          <w:tcPr>
            <w:tcW w:w="1984" w:type="dxa"/>
          </w:tcPr>
          <w:p w14:paraId="5CCB8E93" w14:textId="77777777" w:rsidR="007B1944" w:rsidRPr="00443D0C" w:rsidRDefault="007B1944" w:rsidP="009257A4">
            <w:pPr>
              <w:spacing w:line="360" w:lineRule="auto"/>
              <w:jc w:val="both"/>
              <w:rPr>
                <w:rFonts w:ascii="Book Antiqua" w:hAnsi="Book Antiqua"/>
              </w:rPr>
            </w:pPr>
            <w:r w:rsidRPr="00443D0C">
              <w:rPr>
                <w:rFonts w:ascii="Book Antiqua" w:hAnsi="Book Antiqua"/>
              </w:rPr>
              <w:t>0</w:t>
            </w:r>
          </w:p>
        </w:tc>
        <w:tc>
          <w:tcPr>
            <w:tcW w:w="2106" w:type="dxa"/>
          </w:tcPr>
          <w:p w14:paraId="08299657" w14:textId="77777777" w:rsidR="007B1944" w:rsidRPr="00443D0C" w:rsidRDefault="007B1944" w:rsidP="009257A4">
            <w:pPr>
              <w:spacing w:line="360" w:lineRule="auto"/>
              <w:jc w:val="both"/>
              <w:rPr>
                <w:rFonts w:ascii="Book Antiqua" w:hAnsi="Book Antiqua"/>
              </w:rPr>
            </w:pPr>
            <w:r w:rsidRPr="00443D0C">
              <w:rPr>
                <w:rFonts w:ascii="Book Antiqua" w:hAnsi="Book Antiqua"/>
              </w:rPr>
              <w:t>5</w:t>
            </w:r>
          </w:p>
        </w:tc>
        <w:tc>
          <w:tcPr>
            <w:tcW w:w="1106" w:type="dxa"/>
          </w:tcPr>
          <w:p w14:paraId="3E794187" w14:textId="77777777" w:rsidR="007B1944" w:rsidRPr="00443D0C" w:rsidRDefault="007B1944" w:rsidP="009257A4">
            <w:pPr>
              <w:spacing w:line="360" w:lineRule="auto"/>
              <w:jc w:val="both"/>
              <w:rPr>
                <w:rFonts w:ascii="Book Antiqua" w:hAnsi="Book Antiqua"/>
              </w:rPr>
            </w:pPr>
          </w:p>
        </w:tc>
      </w:tr>
      <w:tr w:rsidR="00573E84" w:rsidRPr="00443D0C" w14:paraId="087A38ED" w14:textId="77777777" w:rsidTr="00573E84">
        <w:trPr>
          <w:trHeight w:val="404"/>
          <w:jc w:val="center"/>
        </w:trPr>
        <w:tc>
          <w:tcPr>
            <w:tcW w:w="4079" w:type="dxa"/>
          </w:tcPr>
          <w:p w14:paraId="6CF503F5" w14:textId="75033FB7"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Partial response</w:t>
            </w:r>
          </w:p>
        </w:tc>
        <w:tc>
          <w:tcPr>
            <w:tcW w:w="2005" w:type="dxa"/>
          </w:tcPr>
          <w:p w14:paraId="0EA5BC74" w14:textId="77777777" w:rsidR="007B1944" w:rsidRPr="00443D0C" w:rsidRDefault="007B1944" w:rsidP="009257A4">
            <w:pPr>
              <w:spacing w:line="360" w:lineRule="auto"/>
              <w:jc w:val="both"/>
              <w:rPr>
                <w:rFonts w:ascii="Book Antiqua" w:hAnsi="Book Antiqua"/>
              </w:rPr>
            </w:pPr>
            <w:r w:rsidRPr="00443D0C">
              <w:rPr>
                <w:rFonts w:ascii="Book Antiqua" w:hAnsi="Book Antiqua"/>
              </w:rPr>
              <w:t>217</w:t>
            </w:r>
          </w:p>
        </w:tc>
        <w:tc>
          <w:tcPr>
            <w:tcW w:w="1984" w:type="dxa"/>
          </w:tcPr>
          <w:p w14:paraId="073B57BB" w14:textId="77777777" w:rsidR="007B1944" w:rsidRPr="00443D0C" w:rsidRDefault="007B1944" w:rsidP="009257A4">
            <w:pPr>
              <w:spacing w:line="360" w:lineRule="auto"/>
              <w:jc w:val="both"/>
              <w:rPr>
                <w:rFonts w:ascii="Book Antiqua" w:hAnsi="Book Antiqua"/>
              </w:rPr>
            </w:pPr>
            <w:r w:rsidRPr="00443D0C">
              <w:rPr>
                <w:rFonts w:ascii="Book Antiqua" w:hAnsi="Book Antiqua"/>
              </w:rPr>
              <w:t>81</w:t>
            </w:r>
          </w:p>
        </w:tc>
        <w:tc>
          <w:tcPr>
            <w:tcW w:w="2106" w:type="dxa"/>
          </w:tcPr>
          <w:p w14:paraId="0AA14D25" w14:textId="77777777" w:rsidR="007B1944" w:rsidRPr="00443D0C" w:rsidRDefault="007B1944" w:rsidP="009257A4">
            <w:pPr>
              <w:spacing w:line="360" w:lineRule="auto"/>
              <w:jc w:val="both"/>
              <w:rPr>
                <w:rFonts w:ascii="Book Antiqua" w:hAnsi="Book Antiqua"/>
              </w:rPr>
            </w:pPr>
            <w:r w:rsidRPr="00443D0C">
              <w:rPr>
                <w:rFonts w:ascii="Book Antiqua" w:hAnsi="Book Antiqua"/>
              </w:rPr>
              <w:t>136</w:t>
            </w:r>
          </w:p>
        </w:tc>
        <w:tc>
          <w:tcPr>
            <w:tcW w:w="1106" w:type="dxa"/>
          </w:tcPr>
          <w:p w14:paraId="69193E5C" w14:textId="77777777" w:rsidR="007B1944" w:rsidRPr="00443D0C" w:rsidRDefault="007B1944" w:rsidP="009257A4">
            <w:pPr>
              <w:spacing w:line="360" w:lineRule="auto"/>
              <w:jc w:val="both"/>
              <w:rPr>
                <w:rFonts w:ascii="Book Antiqua" w:hAnsi="Book Antiqua"/>
              </w:rPr>
            </w:pPr>
          </w:p>
        </w:tc>
      </w:tr>
      <w:tr w:rsidR="00573E84" w:rsidRPr="00443D0C" w14:paraId="11076013" w14:textId="77777777" w:rsidTr="00573E84">
        <w:trPr>
          <w:trHeight w:val="404"/>
          <w:jc w:val="center"/>
        </w:trPr>
        <w:tc>
          <w:tcPr>
            <w:tcW w:w="4079" w:type="dxa"/>
          </w:tcPr>
          <w:p w14:paraId="53E685FB" w14:textId="18B048CB"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Stable disease</w:t>
            </w:r>
          </w:p>
        </w:tc>
        <w:tc>
          <w:tcPr>
            <w:tcW w:w="2005" w:type="dxa"/>
          </w:tcPr>
          <w:p w14:paraId="4DAEDCA1" w14:textId="77777777" w:rsidR="007B1944" w:rsidRPr="00443D0C" w:rsidRDefault="007B1944" w:rsidP="009257A4">
            <w:pPr>
              <w:spacing w:line="360" w:lineRule="auto"/>
              <w:jc w:val="both"/>
              <w:rPr>
                <w:rFonts w:ascii="Book Antiqua" w:hAnsi="Book Antiqua"/>
              </w:rPr>
            </w:pPr>
            <w:r w:rsidRPr="00443D0C">
              <w:rPr>
                <w:rFonts w:ascii="Book Antiqua" w:hAnsi="Book Antiqua"/>
              </w:rPr>
              <w:t>301</w:t>
            </w:r>
          </w:p>
        </w:tc>
        <w:tc>
          <w:tcPr>
            <w:tcW w:w="1984" w:type="dxa"/>
          </w:tcPr>
          <w:p w14:paraId="4852DC49" w14:textId="77777777" w:rsidR="007B1944" w:rsidRPr="00443D0C" w:rsidRDefault="007B1944" w:rsidP="009257A4">
            <w:pPr>
              <w:spacing w:line="360" w:lineRule="auto"/>
              <w:jc w:val="both"/>
              <w:rPr>
                <w:rFonts w:ascii="Book Antiqua" w:hAnsi="Book Antiqua"/>
              </w:rPr>
            </w:pPr>
            <w:r w:rsidRPr="00443D0C">
              <w:rPr>
                <w:rFonts w:ascii="Book Antiqua" w:hAnsi="Book Antiqua"/>
              </w:rPr>
              <w:t>112</w:t>
            </w:r>
          </w:p>
        </w:tc>
        <w:tc>
          <w:tcPr>
            <w:tcW w:w="2106" w:type="dxa"/>
          </w:tcPr>
          <w:p w14:paraId="2DD9C785" w14:textId="77777777" w:rsidR="007B1944" w:rsidRPr="00443D0C" w:rsidRDefault="007B1944" w:rsidP="009257A4">
            <w:pPr>
              <w:spacing w:line="360" w:lineRule="auto"/>
              <w:jc w:val="both"/>
              <w:rPr>
                <w:rFonts w:ascii="Book Antiqua" w:hAnsi="Book Antiqua"/>
              </w:rPr>
            </w:pPr>
            <w:r w:rsidRPr="00443D0C">
              <w:rPr>
                <w:rFonts w:ascii="Book Antiqua" w:hAnsi="Book Antiqua"/>
              </w:rPr>
              <w:t>189</w:t>
            </w:r>
          </w:p>
        </w:tc>
        <w:tc>
          <w:tcPr>
            <w:tcW w:w="1106" w:type="dxa"/>
          </w:tcPr>
          <w:p w14:paraId="16C7FB7B" w14:textId="77777777" w:rsidR="007B1944" w:rsidRPr="00443D0C" w:rsidRDefault="007B1944" w:rsidP="009257A4">
            <w:pPr>
              <w:spacing w:line="360" w:lineRule="auto"/>
              <w:jc w:val="both"/>
              <w:rPr>
                <w:rFonts w:ascii="Book Antiqua" w:hAnsi="Book Antiqua"/>
              </w:rPr>
            </w:pPr>
          </w:p>
        </w:tc>
      </w:tr>
      <w:tr w:rsidR="00573E84" w:rsidRPr="00443D0C" w14:paraId="4AE9A3FC" w14:textId="77777777" w:rsidTr="00573E84">
        <w:trPr>
          <w:trHeight w:val="404"/>
          <w:jc w:val="center"/>
        </w:trPr>
        <w:tc>
          <w:tcPr>
            <w:tcW w:w="4079" w:type="dxa"/>
          </w:tcPr>
          <w:p w14:paraId="62FD69D4" w14:textId="3DE54A38" w:rsidR="007B1944" w:rsidRPr="00443D0C" w:rsidRDefault="007B1944" w:rsidP="009257A4">
            <w:pPr>
              <w:spacing w:line="360" w:lineRule="auto"/>
              <w:ind w:firstLineChars="50" w:firstLine="120"/>
              <w:jc w:val="both"/>
              <w:rPr>
                <w:rFonts w:ascii="Book Antiqua" w:hAnsi="Book Antiqua"/>
                <w:b/>
              </w:rPr>
            </w:pPr>
            <w:r w:rsidRPr="00443D0C">
              <w:rPr>
                <w:rFonts w:ascii="Book Antiqua" w:hAnsi="Book Antiqua"/>
              </w:rPr>
              <w:t>Progressive disease</w:t>
            </w:r>
          </w:p>
        </w:tc>
        <w:tc>
          <w:tcPr>
            <w:tcW w:w="2005" w:type="dxa"/>
          </w:tcPr>
          <w:p w14:paraId="2ED1DB4F"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31</w:t>
            </w:r>
          </w:p>
        </w:tc>
        <w:tc>
          <w:tcPr>
            <w:tcW w:w="1984" w:type="dxa"/>
          </w:tcPr>
          <w:p w14:paraId="43D731C0"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8</w:t>
            </w:r>
          </w:p>
        </w:tc>
        <w:tc>
          <w:tcPr>
            <w:tcW w:w="2106" w:type="dxa"/>
          </w:tcPr>
          <w:p w14:paraId="319C7A9A"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23</w:t>
            </w:r>
          </w:p>
        </w:tc>
        <w:tc>
          <w:tcPr>
            <w:tcW w:w="1106" w:type="dxa"/>
          </w:tcPr>
          <w:p w14:paraId="5B183658" w14:textId="77777777" w:rsidR="007B1944" w:rsidRPr="00443D0C" w:rsidRDefault="007B1944" w:rsidP="009257A4">
            <w:pPr>
              <w:spacing w:line="360" w:lineRule="auto"/>
              <w:jc w:val="both"/>
              <w:rPr>
                <w:rFonts w:ascii="Book Antiqua" w:hAnsi="Book Antiqua"/>
              </w:rPr>
            </w:pPr>
          </w:p>
        </w:tc>
      </w:tr>
      <w:tr w:rsidR="00573E84" w:rsidRPr="00443D0C" w14:paraId="157B287C" w14:textId="77777777" w:rsidTr="00573E84">
        <w:trPr>
          <w:trHeight w:val="412"/>
          <w:jc w:val="center"/>
        </w:trPr>
        <w:tc>
          <w:tcPr>
            <w:tcW w:w="4079" w:type="dxa"/>
          </w:tcPr>
          <w:p w14:paraId="0044E879" w14:textId="77777777" w:rsidR="007B1944" w:rsidRPr="00443D0C" w:rsidRDefault="007B1944" w:rsidP="009257A4">
            <w:pPr>
              <w:spacing w:line="360" w:lineRule="auto"/>
              <w:jc w:val="both"/>
              <w:rPr>
                <w:rFonts w:ascii="Book Antiqua" w:hAnsi="Book Antiqua"/>
              </w:rPr>
            </w:pPr>
            <w:r w:rsidRPr="00443D0C">
              <w:rPr>
                <w:rFonts w:ascii="Book Antiqua" w:hAnsi="Book Antiqua"/>
              </w:rPr>
              <w:t>Cycles</w:t>
            </w:r>
          </w:p>
        </w:tc>
        <w:tc>
          <w:tcPr>
            <w:tcW w:w="2005" w:type="dxa"/>
          </w:tcPr>
          <w:p w14:paraId="6E9708FA" w14:textId="77777777" w:rsidR="007B1944" w:rsidRPr="00443D0C" w:rsidRDefault="007B1944" w:rsidP="009257A4">
            <w:pPr>
              <w:spacing w:line="360" w:lineRule="auto"/>
              <w:jc w:val="both"/>
              <w:rPr>
                <w:rFonts w:ascii="Book Antiqua" w:hAnsi="Book Antiqua"/>
              </w:rPr>
            </w:pPr>
            <w:r w:rsidRPr="00443D0C">
              <w:rPr>
                <w:rFonts w:ascii="Book Antiqua" w:hAnsi="Book Antiqua"/>
              </w:rPr>
              <w:t>4 (1-16)</w:t>
            </w:r>
          </w:p>
        </w:tc>
        <w:tc>
          <w:tcPr>
            <w:tcW w:w="1984" w:type="dxa"/>
          </w:tcPr>
          <w:p w14:paraId="3340404E" w14:textId="77777777" w:rsidR="007B1944" w:rsidRPr="00443D0C" w:rsidRDefault="007B1944" w:rsidP="009257A4">
            <w:pPr>
              <w:spacing w:line="360" w:lineRule="auto"/>
              <w:jc w:val="both"/>
              <w:rPr>
                <w:rFonts w:ascii="Book Antiqua" w:hAnsi="Book Antiqua"/>
              </w:rPr>
            </w:pPr>
            <w:r w:rsidRPr="00443D0C">
              <w:rPr>
                <w:rFonts w:ascii="Book Antiqua" w:hAnsi="Book Antiqua"/>
              </w:rPr>
              <w:t>4 (1-12)</w:t>
            </w:r>
          </w:p>
        </w:tc>
        <w:tc>
          <w:tcPr>
            <w:tcW w:w="2106" w:type="dxa"/>
          </w:tcPr>
          <w:p w14:paraId="42EFBE56" w14:textId="77777777" w:rsidR="007B1944" w:rsidRPr="00443D0C" w:rsidRDefault="007B1944" w:rsidP="009257A4">
            <w:pPr>
              <w:spacing w:line="360" w:lineRule="auto"/>
              <w:jc w:val="both"/>
              <w:rPr>
                <w:rFonts w:ascii="Book Antiqua" w:hAnsi="Book Antiqua"/>
              </w:rPr>
            </w:pPr>
            <w:r w:rsidRPr="00443D0C">
              <w:rPr>
                <w:rFonts w:ascii="Book Antiqua" w:hAnsi="Book Antiqua"/>
              </w:rPr>
              <w:t>4 (1-16)</w:t>
            </w:r>
          </w:p>
        </w:tc>
        <w:tc>
          <w:tcPr>
            <w:tcW w:w="1106" w:type="dxa"/>
          </w:tcPr>
          <w:p w14:paraId="0265C675" w14:textId="77777777" w:rsidR="007B1944" w:rsidRPr="00443D0C" w:rsidRDefault="007B1944" w:rsidP="009257A4">
            <w:pPr>
              <w:spacing w:line="360" w:lineRule="auto"/>
              <w:jc w:val="both"/>
              <w:rPr>
                <w:rFonts w:ascii="Book Antiqua" w:hAnsi="Book Antiqua"/>
              </w:rPr>
            </w:pPr>
            <w:r w:rsidRPr="00443D0C">
              <w:rPr>
                <w:rFonts w:ascii="Book Antiqua" w:hAnsi="Book Antiqua"/>
              </w:rPr>
              <w:t>0.430</w:t>
            </w:r>
          </w:p>
        </w:tc>
      </w:tr>
      <w:tr w:rsidR="00573E84" w:rsidRPr="00443D0C" w14:paraId="7FA054F2" w14:textId="77777777" w:rsidTr="00573E84">
        <w:trPr>
          <w:trHeight w:val="404"/>
          <w:jc w:val="center"/>
        </w:trPr>
        <w:tc>
          <w:tcPr>
            <w:tcW w:w="4079" w:type="dxa"/>
          </w:tcPr>
          <w:p w14:paraId="30CCD672"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Concomitant ablation therapy</w:t>
            </w:r>
          </w:p>
        </w:tc>
        <w:tc>
          <w:tcPr>
            <w:tcW w:w="2005" w:type="dxa"/>
          </w:tcPr>
          <w:p w14:paraId="3D4BA323"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91</w:t>
            </w:r>
          </w:p>
        </w:tc>
        <w:tc>
          <w:tcPr>
            <w:tcW w:w="1984" w:type="dxa"/>
          </w:tcPr>
          <w:p w14:paraId="19BE59BF"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39</w:t>
            </w:r>
          </w:p>
        </w:tc>
        <w:tc>
          <w:tcPr>
            <w:tcW w:w="2106" w:type="dxa"/>
          </w:tcPr>
          <w:p w14:paraId="3685BAAC"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52</w:t>
            </w:r>
          </w:p>
        </w:tc>
        <w:tc>
          <w:tcPr>
            <w:tcW w:w="1106" w:type="dxa"/>
          </w:tcPr>
          <w:p w14:paraId="43571A7F" w14:textId="77777777" w:rsidR="007B1944" w:rsidRPr="00443D0C" w:rsidRDefault="007B1944" w:rsidP="009257A4">
            <w:pPr>
              <w:spacing w:line="360" w:lineRule="auto"/>
              <w:jc w:val="both"/>
              <w:rPr>
                <w:rFonts w:ascii="Book Antiqua" w:hAnsi="Book Antiqua"/>
              </w:rPr>
            </w:pPr>
            <w:r w:rsidRPr="00443D0C">
              <w:rPr>
                <w:rFonts w:ascii="Book Antiqua" w:hAnsi="Book Antiqua"/>
              </w:rPr>
              <w:t>0.154</w:t>
            </w:r>
          </w:p>
        </w:tc>
      </w:tr>
      <w:tr w:rsidR="00573E84" w:rsidRPr="00443D0C" w14:paraId="0646F50A" w14:textId="77777777" w:rsidTr="00573E84">
        <w:trPr>
          <w:trHeight w:val="404"/>
          <w:jc w:val="center"/>
        </w:trPr>
        <w:tc>
          <w:tcPr>
            <w:tcW w:w="4079" w:type="dxa"/>
          </w:tcPr>
          <w:p w14:paraId="44E7CDD0"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CRS</w:t>
            </w:r>
          </w:p>
        </w:tc>
        <w:tc>
          <w:tcPr>
            <w:tcW w:w="2005" w:type="dxa"/>
          </w:tcPr>
          <w:p w14:paraId="0BCF6ED2" w14:textId="77777777" w:rsidR="007B1944" w:rsidRPr="00443D0C" w:rsidRDefault="007B1944" w:rsidP="009257A4">
            <w:pPr>
              <w:spacing w:line="360" w:lineRule="auto"/>
              <w:jc w:val="both"/>
              <w:rPr>
                <w:rFonts w:ascii="Book Antiqua" w:hAnsi="Book Antiqua"/>
                <w:b/>
              </w:rPr>
            </w:pPr>
          </w:p>
        </w:tc>
        <w:tc>
          <w:tcPr>
            <w:tcW w:w="1984" w:type="dxa"/>
          </w:tcPr>
          <w:p w14:paraId="2FDB21FE" w14:textId="77777777" w:rsidR="007B1944" w:rsidRPr="00443D0C" w:rsidRDefault="007B1944" w:rsidP="009257A4">
            <w:pPr>
              <w:spacing w:line="360" w:lineRule="auto"/>
              <w:jc w:val="both"/>
              <w:rPr>
                <w:rFonts w:ascii="Book Antiqua" w:hAnsi="Book Antiqua"/>
                <w:b/>
              </w:rPr>
            </w:pPr>
          </w:p>
        </w:tc>
        <w:tc>
          <w:tcPr>
            <w:tcW w:w="2106" w:type="dxa"/>
          </w:tcPr>
          <w:p w14:paraId="04B3CD7E" w14:textId="77777777" w:rsidR="007B1944" w:rsidRPr="00443D0C" w:rsidRDefault="007B1944" w:rsidP="009257A4">
            <w:pPr>
              <w:spacing w:line="360" w:lineRule="auto"/>
              <w:jc w:val="both"/>
              <w:rPr>
                <w:rFonts w:ascii="Book Antiqua" w:hAnsi="Book Antiqua"/>
                <w:b/>
              </w:rPr>
            </w:pPr>
          </w:p>
        </w:tc>
        <w:tc>
          <w:tcPr>
            <w:tcW w:w="1106" w:type="dxa"/>
          </w:tcPr>
          <w:p w14:paraId="00DF0171" w14:textId="77777777" w:rsidR="007B1944" w:rsidRPr="00443D0C" w:rsidRDefault="007B1944" w:rsidP="009257A4">
            <w:pPr>
              <w:spacing w:line="360" w:lineRule="auto"/>
              <w:jc w:val="both"/>
              <w:rPr>
                <w:rFonts w:ascii="Book Antiqua" w:hAnsi="Book Antiqua"/>
              </w:rPr>
            </w:pPr>
          </w:p>
        </w:tc>
      </w:tr>
      <w:tr w:rsidR="00573E84" w:rsidRPr="00443D0C" w14:paraId="5384D5C0" w14:textId="77777777" w:rsidTr="00573E84">
        <w:trPr>
          <w:trHeight w:val="404"/>
          <w:jc w:val="center"/>
        </w:trPr>
        <w:tc>
          <w:tcPr>
            <w:tcW w:w="4079" w:type="dxa"/>
          </w:tcPr>
          <w:p w14:paraId="6B3341D2"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0-2</w:t>
            </w:r>
          </w:p>
        </w:tc>
        <w:tc>
          <w:tcPr>
            <w:tcW w:w="2005" w:type="dxa"/>
          </w:tcPr>
          <w:p w14:paraId="2870FBAD"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274</w:t>
            </w:r>
          </w:p>
        </w:tc>
        <w:tc>
          <w:tcPr>
            <w:tcW w:w="1984" w:type="dxa"/>
          </w:tcPr>
          <w:p w14:paraId="1173E31C"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95</w:t>
            </w:r>
          </w:p>
        </w:tc>
        <w:tc>
          <w:tcPr>
            <w:tcW w:w="2106" w:type="dxa"/>
          </w:tcPr>
          <w:p w14:paraId="25DC52AF"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179</w:t>
            </w:r>
          </w:p>
        </w:tc>
        <w:tc>
          <w:tcPr>
            <w:tcW w:w="1106" w:type="dxa"/>
          </w:tcPr>
          <w:p w14:paraId="105CCF2E" w14:textId="77777777" w:rsidR="007B1944" w:rsidRPr="00443D0C" w:rsidRDefault="007B1944" w:rsidP="009257A4">
            <w:pPr>
              <w:spacing w:line="360" w:lineRule="auto"/>
              <w:jc w:val="both"/>
              <w:rPr>
                <w:rFonts w:ascii="Book Antiqua" w:hAnsi="Book Antiqua"/>
              </w:rPr>
            </w:pPr>
          </w:p>
        </w:tc>
      </w:tr>
      <w:tr w:rsidR="00573E84" w:rsidRPr="00443D0C" w14:paraId="533FB5B6" w14:textId="77777777" w:rsidTr="00573E84">
        <w:trPr>
          <w:trHeight w:val="404"/>
          <w:jc w:val="center"/>
        </w:trPr>
        <w:tc>
          <w:tcPr>
            <w:tcW w:w="4079" w:type="dxa"/>
          </w:tcPr>
          <w:p w14:paraId="2A090FE0"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3-5</w:t>
            </w:r>
          </w:p>
        </w:tc>
        <w:tc>
          <w:tcPr>
            <w:tcW w:w="2005" w:type="dxa"/>
          </w:tcPr>
          <w:p w14:paraId="38B2D825"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280</w:t>
            </w:r>
          </w:p>
        </w:tc>
        <w:tc>
          <w:tcPr>
            <w:tcW w:w="1984" w:type="dxa"/>
          </w:tcPr>
          <w:p w14:paraId="401AE021"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106</w:t>
            </w:r>
          </w:p>
        </w:tc>
        <w:tc>
          <w:tcPr>
            <w:tcW w:w="2106" w:type="dxa"/>
          </w:tcPr>
          <w:p w14:paraId="62151FE9"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174</w:t>
            </w:r>
          </w:p>
        </w:tc>
        <w:tc>
          <w:tcPr>
            <w:tcW w:w="1106" w:type="dxa"/>
          </w:tcPr>
          <w:p w14:paraId="5F762A40" w14:textId="77777777" w:rsidR="007B1944" w:rsidRPr="00443D0C" w:rsidRDefault="007B1944" w:rsidP="009257A4">
            <w:pPr>
              <w:spacing w:line="360" w:lineRule="auto"/>
              <w:jc w:val="both"/>
              <w:rPr>
                <w:rFonts w:ascii="Book Antiqua" w:hAnsi="Book Antiqua"/>
              </w:rPr>
            </w:pPr>
          </w:p>
        </w:tc>
      </w:tr>
      <w:tr w:rsidR="00573E84" w:rsidRPr="00443D0C" w14:paraId="41577AE6" w14:textId="77777777" w:rsidTr="00573E84">
        <w:trPr>
          <w:trHeight w:val="404"/>
          <w:jc w:val="center"/>
        </w:trPr>
        <w:tc>
          <w:tcPr>
            <w:tcW w:w="4079" w:type="dxa"/>
          </w:tcPr>
          <w:p w14:paraId="4E2AE680" w14:textId="77777777" w:rsidR="007B1944" w:rsidRPr="00443D0C" w:rsidRDefault="007B1944" w:rsidP="009257A4">
            <w:pPr>
              <w:spacing w:line="360" w:lineRule="auto"/>
              <w:jc w:val="both"/>
              <w:rPr>
                <w:rFonts w:ascii="Book Antiqua" w:hAnsi="Book Antiqua"/>
              </w:rPr>
            </w:pPr>
            <w:r w:rsidRPr="00443D0C">
              <w:rPr>
                <w:rFonts w:ascii="Book Antiqua" w:hAnsi="Book Antiqua"/>
              </w:rPr>
              <w:t>Resection</w:t>
            </w:r>
          </w:p>
        </w:tc>
        <w:tc>
          <w:tcPr>
            <w:tcW w:w="2005" w:type="dxa"/>
          </w:tcPr>
          <w:p w14:paraId="5ED99F1B" w14:textId="77777777" w:rsidR="007B1944" w:rsidRPr="00443D0C" w:rsidRDefault="007B1944" w:rsidP="009257A4">
            <w:pPr>
              <w:spacing w:line="360" w:lineRule="auto"/>
              <w:jc w:val="both"/>
              <w:rPr>
                <w:rFonts w:ascii="Book Antiqua" w:hAnsi="Book Antiqua"/>
              </w:rPr>
            </w:pPr>
          </w:p>
        </w:tc>
        <w:tc>
          <w:tcPr>
            <w:tcW w:w="1984" w:type="dxa"/>
          </w:tcPr>
          <w:p w14:paraId="5DB9AA25" w14:textId="77777777" w:rsidR="007B1944" w:rsidRPr="00443D0C" w:rsidRDefault="007B1944" w:rsidP="009257A4">
            <w:pPr>
              <w:spacing w:line="360" w:lineRule="auto"/>
              <w:jc w:val="both"/>
              <w:rPr>
                <w:rFonts w:ascii="Book Antiqua" w:hAnsi="Book Antiqua"/>
              </w:rPr>
            </w:pPr>
          </w:p>
        </w:tc>
        <w:tc>
          <w:tcPr>
            <w:tcW w:w="2106" w:type="dxa"/>
          </w:tcPr>
          <w:p w14:paraId="36C13764" w14:textId="77777777" w:rsidR="007B1944" w:rsidRPr="00443D0C" w:rsidRDefault="007B1944" w:rsidP="009257A4">
            <w:pPr>
              <w:spacing w:line="360" w:lineRule="auto"/>
              <w:jc w:val="both"/>
              <w:rPr>
                <w:rFonts w:ascii="Book Antiqua" w:hAnsi="Book Antiqua"/>
              </w:rPr>
            </w:pPr>
          </w:p>
        </w:tc>
        <w:tc>
          <w:tcPr>
            <w:tcW w:w="1106" w:type="dxa"/>
          </w:tcPr>
          <w:p w14:paraId="2D76CB06" w14:textId="77777777" w:rsidR="007B1944" w:rsidRPr="00443D0C" w:rsidRDefault="007B1944" w:rsidP="009257A4">
            <w:pPr>
              <w:spacing w:line="360" w:lineRule="auto"/>
              <w:jc w:val="both"/>
              <w:rPr>
                <w:rFonts w:ascii="Book Antiqua" w:hAnsi="Book Antiqua"/>
              </w:rPr>
            </w:pPr>
            <w:r w:rsidRPr="00443D0C">
              <w:rPr>
                <w:rFonts w:ascii="Book Antiqua" w:hAnsi="Book Antiqua"/>
              </w:rPr>
              <w:t>0.002</w:t>
            </w:r>
          </w:p>
        </w:tc>
      </w:tr>
      <w:tr w:rsidR="00573E84" w:rsidRPr="00443D0C" w14:paraId="2CB6373D" w14:textId="77777777" w:rsidTr="00573E84">
        <w:trPr>
          <w:trHeight w:val="412"/>
          <w:jc w:val="center"/>
        </w:trPr>
        <w:tc>
          <w:tcPr>
            <w:tcW w:w="4079" w:type="dxa"/>
          </w:tcPr>
          <w:p w14:paraId="54129B9A"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Simultaneous resection</w:t>
            </w:r>
          </w:p>
        </w:tc>
        <w:tc>
          <w:tcPr>
            <w:tcW w:w="2005" w:type="dxa"/>
          </w:tcPr>
          <w:p w14:paraId="68E838D0"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145</w:t>
            </w:r>
          </w:p>
        </w:tc>
        <w:tc>
          <w:tcPr>
            <w:tcW w:w="1984" w:type="dxa"/>
          </w:tcPr>
          <w:p w14:paraId="2FD8638C"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41</w:t>
            </w:r>
          </w:p>
        </w:tc>
        <w:tc>
          <w:tcPr>
            <w:tcW w:w="2106" w:type="dxa"/>
          </w:tcPr>
          <w:p w14:paraId="1B6FBF7D"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104</w:t>
            </w:r>
          </w:p>
        </w:tc>
        <w:tc>
          <w:tcPr>
            <w:tcW w:w="1106" w:type="dxa"/>
          </w:tcPr>
          <w:p w14:paraId="2911D8C8" w14:textId="77777777" w:rsidR="007B1944" w:rsidRPr="00443D0C" w:rsidRDefault="007B1944" w:rsidP="009257A4">
            <w:pPr>
              <w:spacing w:line="360" w:lineRule="auto"/>
              <w:jc w:val="both"/>
              <w:rPr>
                <w:rFonts w:ascii="Book Antiqua" w:hAnsi="Book Antiqua"/>
              </w:rPr>
            </w:pPr>
          </w:p>
        </w:tc>
      </w:tr>
      <w:tr w:rsidR="00573E84" w:rsidRPr="00443D0C" w14:paraId="7E4D96F3" w14:textId="77777777" w:rsidTr="00573E84">
        <w:trPr>
          <w:trHeight w:val="404"/>
          <w:jc w:val="center"/>
        </w:trPr>
        <w:tc>
          <w:tcPr>
            <w:tcW w:w="4079" w:type="dxa"/>
          </w:tcPr>
          <w:p w14:paraId="6571FD0B"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Staged resection</w:t>
            </w:r>
          </w:p>
        </w:tc>
        <w:tc>
          <w:tcPr>
            <w:tcW w:w="2005" w:type="dxa"/>
          </w:tcPr>
          <w:p w14:paraId="61057FB0"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409</w:t>
            </w:r>
          </w:p>
        </w:tc>
        <w:tc>
          <w:tcPr>
            <w:tcW w:w="1984" w:type="dxa"/>
          </w:tcPr>
          <w:p w14:paraId="2B0063F9"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160</w:t>
            </w:r>
          </w:p>
        </w:tc>
        <w:tc>
          <w:tcPr>
            <w:tcW w:w="2106" w:type="dxa"/>
          </w:tcPr>
          <w:p w14:paraId="4908038D"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249</w:t>
            </w:r>
          </w:p>
        </w:tc>
        <w:tc>
          <w:tcPr>
            <w:tcW w:w="1106" w:type="dxa"/>
          </w:tcPr>
          <w:p w14:paraId="537D059F" w14:textId="77777777" w:rsidR="007B1944" w:rsidRPr="00443D0C" w:rsidRDefault="007B1944" w:rsidP="009257A4">
            <w:pPr>
              <w:spacing w:line="360" w:lineRule="auto"/>
              <w:jc w:val="both"/>
              <w:rPr>
                <w:rFonts w:ascii="Book Antiqua" w:hAnsi="Book Antiqua"/>
              </w:rPr>
            </w:pPr>
          </w:p>
        </w:tc>
      </w:tr>
      <w:tr w:rsidR="00573E84" w:rsidRPr="00443D0C" w14:paraId="5D74CD08" w14:textId="77777777" w:rsidTr="00573E84">
        <w:trPr>
          <w:trHeight w:val="404"/>
          <w:jc w:val="center"/>
        </w:trPr>
        <w:tc>
          <w:tcPr>
            <w:tcW w:w="4079" w:type="dxa"/>
          </w:tcPr>
          <w:p w14:paraId="01A4E197" w14:textId="77777777" w:rsidR="007B1944" w:rsidRPr="00443D0C" w:rsidRDefault="007B1944" w:rsidP="009257A4">
            <w:pPr>
              <w:spacing w:line="360" w:lineRule="auto"/>
              <w:jc w:val="both"/>
              <w:rPr>
                <w:rFonts w:ascii="Book Antiqua" w:hAnsi="Book Antiqua"/>
              </w:rPr>
            </w:pPr>
            <w:r w:rsidRPr="00443D0C">
              <w:rPr>
                <w:rFonts w:ascii="Book Antiqua" w:hAnsi="Book Antiqua"/>
              </w:rPr>
              <w:t>Intraoperative blood loss (mL)</w:t>
            </w:r>
          </w:p>
        </w:tc>
        <w:tc>
          <w:tcPr>
            <w:tcW w:w="2005" w:type="dxa"/>
          </w:tcPr>
          <w:p w14:paraId="2D6F1454" w14:textId="2FF61941" w:rsidR="007B1944" w:rsidRPr="00443D0C" w:rsidRDefault="007B1944" w:rsidP="009257A4">
            <w:pPr>
              <w:spacing w:line="360" w:lineRule="auto"/>
              <w:jc w:val="both"/>
              <w:rPr>
                <w:rFonts w:ascii="Book Antiqua" w:hAnsi="Book Antiqua"/>
              </w:rPr>
            </w:pPr>
            <w:r w:rsidRPr="00443D0C">
              <w:rPr>
                <w:rFonts w:ascii="Book Antiqua" w:hAnsi="Book Antiqua"/>
              </w:rPr>
              <w:t>213</w:t>
            </w:r>
            <w:r w:rsidR="00C00C29" w:rsidRPr="00443D0C">
              <w:rPr>
                <w:rFonts w:ascii="Book Antiqua" w:hAnsi="Book Antiqua"/>
              </w:rPr>
              <w:t xml:space="preserve"> </w:t>
            </w:r>
            <w:r w:rsidRPr="00443D0C">
              <w:rPr>
                <w:rFonts w:ascii="Book Antiqua" w:hAnsi="Book Antiqua"/>
              </w:rPr>
              <w:t>±</w:t>
            </w:r>
            <w:r w:rsidR="00C00C29" w:rsidRPr="00443D0C">
              <w:rPr>
                <w:rFonts w:ascii="Book Antiqua" w:hAnsi="Book Antiqua"/>
              </w:rPr>
              <w:t xml:space="preserve"> </w:t>
            </w:r>
            <w:r w:rsidRPr="00443D0C">
              <w:rPr>
                <w:rFonts w:ascii="Book Antiqua" w:hAnsi="Book Antiqua"/>
              </w:rPr>
              <w:t>198</w:t>
            </w:r>
          </w:p>
        </w:tc>
        <w:tc>
          <w:tcPr>
            <w:tcW w:w="1984" w:type="dxa"/>
          </w:tcPr>
          <w:p w14:paraId="196BB662" w14:textId="4CED09FE" w:rsidR="007B1944" w:rsidRPr="00443D0C" w:rsidRDefault="007B1944" w:rsidP="009257A4">
            <w:pPr>
              <w:spacing w:line="360" w:lineRule="auto"/>
              <w:jc w:val="both"/>
              <w:rPr>
                <w:rFonts w:ascii="Book Antiqua" w:hAnsi="Book Antiqua"/>
              </w:rPr>
            </w:pPr>
            <w:r w:rsidRPr="00443D0C">
              <w:rPr>
                <w:rFonts w:ascii="Book Antiqua" w:hAnsi="Book Antiqua"/>
              </w:rPr>
              <w:t>204</w:t>
            </w:r>
            <w:r w:rsidR="00C00C29" w:rsidRPr="00443D0C">
              <w:rPr>
                <w:rFonts w:ascii="Book Antiqua" w:hAnsi="Book Antiqua"/>
              </w:rPr>
              <w:t xml:space="preserve"> </w:t>
            </w:r>
            <w:r w:rsidRPr="00443D0C">
              <w:rPr>
                <w:rFonts w:ascii="Book Antiqua" w:hAnsi="Book Antiqua"/>
              </w:rPr>
              <w:t>±</w:t>
            </w:r>
            <w:r w:rsidR="00C00C29" w:rsidRPr="00443D0C">
              <w:rPr>
                <w:rFonts w:ascii="Book Antiqua" w:hAnsi="Book Antiqua"/>
              </w:rPr>
              <w:t xml:space="preserve"> </w:t>
            </w:r>
            <w:r w:rsidRPr="00443D0C">
              <w:rPr>
                <w:rFonts w:ascii="Book Antiqua" w:hAnsi="Book Antiqua"/>
              </w:rPr>
              <w:t>172</w:t>
            </w:r>
          </w:p>
        </w:tc>
        <w:tc>
          <w:tcPr>
            <w:tcW w:w="2106" w:type="dxa"/>
          </w:tcPr>
          <w:p w14:paraId="544080BD" w14:textId="28F052FE" w:rsidR="007B1944" w:rsidRPr="00443D0C" w:rsidRDefault="007B1944" w:rsidP="009257A4">
            <w:pPr>
              <w:spacing w:line="360" w:lineRule="auto"/>
              <w:jc w:val="both"/>
              <w:rPr>
                <w:rFonts w:ascii="Book Antiqua" w:hAnsi="Book Antiqua"/>
              </w:rPr>
            </w:pPr>
            <w:r w:rsidRPr="00443D0C">
              <w:rPr>
                <w:rFonts w:ascii="Book Antiqua" w:hAnsi="Book Antiqua"/>
              </w:rPr>
              <w:t>218</w:t>
            </w:r>
            <w:r w:rsidR="00C00C29" w:rsidRPr="00443D0C">
              <w:rPr>
                <w:rFonts w:ascii="Book Antiqua" w:hAnsi="Book Antiqua"/>
              </w:rPr>
              <w:t xml:space="preserve"> </w:t>
            </w:r>
            <w:r w:rsidRPr="00443D0C">
              <w:rPr>
                <w:rFonts w:ascii="Book Antiqua" w:hAnsi="Book Antiqua"/>
              </w:rPr>
              <w:t>±</w:t>
            </w:r>
            <w:r w:rsidR="00C00C29" w:rsidRPr="00443D0C">
              <w:rPr>
                <w:rFonts w:ascii="Book Antiqua" w:hAnsi="Book Antiqua"/>
              </w:rPr>
              <w:t xml:space="preserve"> </w:t>
            </w:r>
            <w:r w:rsidRPr="00443D0C">
              <w:rPr>
                <w:rFonts w:ascii="Book Antiqua" w:hAnsi="Book Antiqua"/>
              </w:rPr>
              <w:t>212</w:t>
            </w:r>
          </w:p>
        </w:tc>
        <w:tc>
          <w:tcPr>
            <w:tcW w:w="1106" w:type="dxa"/>
          </w:tcPr>
          <w:p w14:paraId="4997BE85" w14:textId="77777777" w:rsidR="007B1944" w:rsidRPr="00443D0C" w:rsidRDefault="007B1944" w:rsidP="009257A4">
            <w:pPr>
              <w:spacing w:line="360" w:lineRule="auto"/>
              <w:jc w:val="both"/>
              <w:rPr>
                <w:rFonts w:ascii="Book Antiqua" w:hAnsi="Book Antiqua"/>
              </w:rPr>
            </w:pPr>
            <w:r w:rsidRPr="00443D0C">
              <w:rPr>
                <w:rFonts w:ascii="Book Antiqua" w:hAnsi="Book Antiqua"/>
              </w:rPr>
              <w:t>0.437</w:t>
            </w:r>
          </w:p>
        </w:tc>
      </w:tr>
      <w:tr w:rsidR="00573E84" w:rsidRPr="00443D0C" w14:paraId="784C67D5" w14:textId="77777777" w:rsidTr="00573E84">
        <w:trPr>
          <w:trHeight w:val="404"/>
          <w:jc w:val="center"/>
        </w:trPr>
        <w:tc>
          <w:tcPr>
            <w:tcW w:w="4079" w:type="dxa"/>
          </w:tcPr>
          <w:p w14:paraId="64EA8824" w14:textId="77777777" w:rsidR="007B1944" w:rsidRPr="00443D0C" w:rsidRDefault="007B1944" w:rsidP="009257A4">
            <w:pPr>
              <w:spacing w:line="360" w:lineRule="auto"/>
              <w:jc w:val="both"/>
              <w:rPr>
                <w:rFonts w:ascii="Book Antiqua" w:hAnsi="Book Antiqua"/>
              </w:rPr>
            </w:pPr>
            <w:r w:rsidRPr="00443D0C">
              <w:rPr>
                <w:rFonts w:ascii="Book Antiqua" w:hAnsi="Book Antiqua"/>
              </w:rPr>
              <w:t>Intraoperative RBC transfusion</w:t>
            </w:r>
          </w:p>
        </w:tc>
        <w:tc>
          <w:tcPr>
            <w:tcW w:w="2005" w:type="dxa"/>
          </w:tcPr>
          <w:p w14:paraId="1475BDEC" w14:textId="77777777" w:rsidR="007B1944" w:rsidRPr="00443D0C" w:rsidRDefault="007B1944" w:rsidP="009257A4">
            <w:pPr>
              <w:spacing w:line="360" w:lineRule="auto"/>
              <w:jc w:val="both"/>
              <w:rPr>
                <w:rFonts w:ascii="Book Antiqua" w:hAnsi="Book Antiqua"/>
              </w:rPr>
            </w:pPr>
            <w:r w:rsidRPr="00443D0C">
              <w:rPr>
                <w:rFonts w:ascii="Book Antiqua" w:hAnsi="Book Antiqua"/>
              </w:rPr>
              <w:t>24</w:t>
            </w:r>
          </w:p>
        </w:tc>
        <w:tc>
          <w:tcPr>
            <w:tcW w:w="1984" w:type="dxa"/>
          </w:tcPr>
          <w:p w14:paraId="0403CF58" w14:textId="77777777" w:rsidR="007B1944" w:rsidRPr="00443D0C" w:rsidRDefault="007B1944" w:rsidP="009257A4">
            <w:pPr>
              <w:spacing w:line="360" w:lineRule="auto"/>
              <w:jc w:val="both"/>
              <w:rPr>
                <w:rFonts w:ascii="Book Antiqua" w:hAnsi="Book Antiqua"/>
              </w:rPr>
            </w:pPr>
            <w:r w:rsidRPr="00443D0C">
              <w:rPr>
                <w:rFonts w:ascii="Book Antiqua" w:hAnsi="Book Antiqua"/>
              </w:rPr>
              <w:t>10</w:t>
            </w:r>
          </w:p>
        </w:tc>
        <w:tc>
          <w:tcPr>
            <w:tcW w:w="2106" w:type="dxa"/>
          </w:tcPr>
          <w:p w14:paraId="213616D2" w14:textId="77777777" w:rsidR="007B1944" w:rsidRPr="00443D0C" w:rsidRDefault="007B1944" w:rsidP="009257A4">
            <w:pPr>
              <w:spacing w:line="360" w:lineRule="auto"/>
              <w:jc w:val="both"/>
              <w:rPr>
                <w:rFonts w:ascii="Book Antiqua" w:hAnsi="Book Antiqua"/>
              </w:rPr>
            </w:pPr>
            <w:r w:rsidRPr="00443D0C">
              <w:rPr>
                <w:rFonts w:ascii="Book Antiqua" w:hAnsi="Book Antiqua"/>
              </w:rPr>
              <w:t>14</w:t>
            </w:r>
          </w:p>
        </w:tc>
        <w:tc>
          <w:tcPr>
            <w:tcW w:w="1106" w:type="dxa"/>
          </w:tcPr>
          <w:p w14:paraId="33164471" w14:textId="77777777" w:rsidR="007B1944" w:rsidRPr="00443D0C" w:rsidRDefault="007B1944" w:rsidP="009257A4">
            <w:pPr>
              <w:spacing w:line="360" w:lineRule="auto"/>
              <w:jc w:val="both"/>
              <w:rPr>
                <w:rFonts w:ascii="Book Antiqua" w:hAnsi="Book Antiqua"/>
              </w:rPr>
            </w:pPr>
            <w:r w:rsidRPr="00443D0C">
              <w:rPr>
                <w:rFonts w:ascii="Book Antiqua" w:hAnsi="Book Antiqua"/>
              </w:rPr>
              <w:t>0.289</w:t>
            </w:r>
          </w:p>
        </w:tc>
      </w:tr>
      <w:tr w:rsidR="00573E84" w:rsidRPr="00443D0C" w14:paraId="1015465A" w14:textId="77777777" w:rsidTr="00573E84">
        <w:trPr>
          <w:trHeight w:val="465"/>
          <w:jc w:val="center"/>
        </w:trPr>
        <w:tc>
          <w:tcPr>
            <w:tcW w:w="4079" w:type="dxa"/>
          </w:tcPr>
          <w:p w14:paraId="26384CD8" w14:textId="77777777" w:rsidR="007B1944" w:rsidRPr="00443D0C" w:rsidRDefault="007B1944" w:rsidP="009257A4">
            <w:pPr>
              <w:spacing w:line="360" w:lineRule="auto"/>
              <w:jc w:val="both"/>
              <w:rPr>
                <w:rFonts w:ascii="Book Antiqua" w:hAnsi="Book Antiqua"/>
              </w:rPr>
            </w:pPr>
            <w:r w:rsidRPr="00443D0C">
              <w:rPr>
                <w:rFonts w:ascii="Book Antiqua" w:hAnsi="Book Antiqua"/>
              </w:rPr>
              <w:t>Intraoperative RBC transfusion (U)</w:t>
            </w:r>
          </w:p>
        </w:tc>
        <w:tc>
          <w:tcPr>
            <w:tcW w:w="2005" w:type="dxa"/>
          </w:tcPr>
          <w:p w14:paraId="58E8B4B0" w14:textId="77777777" w:rsidR="007B1944" w:rsidRPr="00443D0C" w:rsidRDefault="007B1944" w:rsidP="009257A4">
            <w:pPr>
              <w:spacing w:line="360" w:lineRule="auto"/>
              <w:jc w:val="both"/>
              <w:rPr>
                <w:rFonts w:ascii="Book Antiqua" w:hAnsi="Book Antiqua"/>
              </w:rPr>
            </w:pPr>
            <w:r w:rsidRPr="00443D0C">
              <w:rPr>
                <w:rFonts w:ascii="Book Antiqua" w:hAnsi="Book Antiqua"/>
              </w:rPr>
              <w:t>2 (1-12)</w:t>
            </w:r>
          </w:p>
        </w:tc>
        <w:tc>
          <w:tcPr>
            <w:tcW w:w="1984" w:type="dxa"/>
          </w:tcPr>
          <w:p w14:paraId="7268A2F2" w14:textId="77777777" w:rsidR="007B1944" w:rsidRPr="00443D0C" w:rsidRDefault="007B1944" w:rsidP="009257A4">
            <w:pPr>
              <w:spacing w:line="360" w:lineRule="auto"/>
              <w:jc w:val="both"/>
              <w:rPr>
                <w:rFonts w:ascii="Book Antiqua" w:hAnsi="Book Antiqua"/>
              </w:rPr>
            </w:pPr>
            <w:r w:rsidRPr="00443D0C">
              <w:rPr>
                <w:rFonts w:ascii="Book Antiqua" w:hAnsi="Book Antiqua"/>
              </w:rPr>
              <w:t>2 (1-6)</w:t>
            </w:r>
          </w:p>
        </w:tc>
        <w:tc>
          <w:tcPr>
            <w:tcW w:w="2106" w:type="dxa"/>
          </w:tcPr>
          <w:p w14:paraId="3340040B" w14:textId="77777777" w:rsidR="007B1944" w:rsidRPr="00443D0C" w:rsidRDefault="007B1944" w:rsidP="009257A4">
            <w:pPr>
              <w:spacing w:line="360" w:lineRule="auto"/>
              <w:jc w:val="both"/>
              <w:rPr>
                <w:rFonts w:ascii="Book Antiqua" w:hAnsi="Book Antiqua"/>
              </w:rPr>
            </w:pPr>
            <w:r w:rsidRPr="00443D0C">
              <w:rPr>
                <w:rFonts w:ascii="Book Antiqua" w:hAnsi="Book Antiqua"/>
              </w:rPr>
              <w:t>4 (2-12)</w:t>
            </w:r>
          </w:p>
        </w:tc>
        <w:tc>
          <w:tcPr>
            <w:tcW w:w="1106" w:type="dxa"/>
          </w:tcPr>
          <w:p w14:paraId="39E7E3A7" w14:textId="77777777" w:rsidR="007B1944" w:rsidRPr="00443D0C" w:rsidRDefault="007B1944" w:rsidP="009257A4">
            <w:pPr>
              <w:spacing w:line="360" w:lineRule="auto"/>
              <w:jc w:val="both"/>
              <w:rPr>
                <w:rFonts w:ascii="Book Antiqua" w:hAnsi="Book Antiqua"/>
              </w:rPr>
            </w:pPr>
            <w:r w:rsidRPr="00443D0C">
              <w:rPr>
                <w:rFonts w:ascii="Book Antiqua" w:hAnsi="Book Antiqua"/>
              </w:rPr>
              <w:t>0.026</w:t>
            </w:r>
          </w:p>
        </w:tc>
      </w:tr>
      <w:tr w:rsidR="00573E84" w:rsidRPr="00443D0C" w14:paraId="09FC5093" w14:textId="77777777" w:rsidTr="00573E84">
        <w:trPr>
          <w:trHeight w:val="404"/>
          <w:jc w:val="center"/>
        </w:trPr>
        <w:tc>
          <w:tcPr>
            <w:tcW w:w="4079" w:type="dxa"/>
          </w:tcPr>
          <w:p w14:paraId="1B38A584" w14:textId="77777777" w:rsidR="007B1944" w:rsidRPr="00443D0C" w:rsidRDefault="007B1944" w:rsidP="009257A4">
            <w:pPr>
              <w:spacing w:line="360" w:lineRule="auto"/>
              <w:jc w:val="both"/>
              <w:rPr>
                <w:rFonts w:ascii="Book Antiqua" w:hAnsi="Book Antiqua"/>
              </w:rPr>
            </w:pPr>
            <w:r w:rsidRPr="00443D0C">
              <w:rPr>
                <w:rFonts w:ascii="Book Antiqua" w:hAnsi="Book Antiqua"/>
              </w:rPr>
              <w:t>Operating time (min)</w:t>
            </w:r>
          </w:p>
        </w:tc>
        <w:tc>
          <w:tcPr>
            <w:tcW w:w="2005" w:type="dxa"/>
          </w:tcPr>
          <w:p w14:paraId="673282FB" w14:textId="2A5D5AB6" w:rsidR="007B1944" w:rsidRPr="00443D0C" w:rsidRDefault="007B1944" w:rsidP="009257A4">
            <w:pPr>
              <w:spacing w:line="360" w:lineRule="auto"/>
              <w:jc w:val="both"/>
              <w:rPr>
                <w:rFonts w:ascii="Book Antiqua" w:hAnsi="Book Antiqua"/>
              </w:rPr>
            </w:pPr>
            <w:r w:rsidRPr="00443D0C">
              <w:rPr>
                <w:rFonts w:ascii="Book Antiqua" w:hAnsi="Book Antiqua"/>
              </w:rPr>
              <w:t>199</w:t>
            </w:r>
            <w:r w:rsidR="00C00C29" w:rsidRPr="00443D0C">
              <w:rPr>
                <w:rFonts w:ascii="Book Antiqua" w:hAnsi="Book Antiqua"/>
              </w:rPr>
              <w:t xml:space="preserve"> </w:t>
            </w:r>
            <w:r w:rsidRPr="00443D0C">
              <w:rPr>
                <w:rFonts w:ascii="Book Antiqua" w:hAnsi="Book Antiqua"/>
              </w:rPr>
              <w:t>±</w:t>
            </w:r>
            <w:r w:rsidR="00C00C29" w:rsidRPr="00443D0C">
              <w:rPr>
                <w:rFonts w:ascii="Book Antiqua" w:hAnsi="Book Antiqua"/>
              </w:rPr>
              <w:t xml:space="preserve"> </w:t>
            </w:r>
            <w:r w:rsidRPr="00443D0C">
              <w:rPr>
                <w:rFonts w:ascii="Book Antiqua" w:hAnsi="Book Antiqua"/>
              </w:rPr>
              <w:t>74</w:t>
            </w:r>
          </w:p>
        </w:tc>
        <w:tc>
          <w:tcPr>
            <w:tcW w:w="1984" w:type="dxa"/>
          </w:tcPr>
          <w:p w14:paraId="17D7C2B5" w14:textId="0B268477" w:rsidR="007B1944" w:rsidRPr="00443D0C" w:rsidRDefault="007B1944" w:rsidP="009257A4">
            <w:pPr>
              <w:spacing w:line="360" w:lineRule="auto"/>
              <w:jc w:val="both"/>
              <w:rPr>
                <w:rFonts w:ascii="Book Antiqua" w:hAnsi="Book Antiqua"/>
              </w:rPr>
            </w:pPr>
            <w:r w:rsidRPr="00443D0C">
              <w:rPr>
                <w:rFonts w:ascii="Book Antiqua" w:hAnsi="Book Antiqua"/>
              </w:rPr>
              <w:t>190</w:t>
            </w:r>
            <w:r w:rsidR="00C00C29" w:rsidRPr="00443D0C">
              <w:rPr>
                <w:rFonts w:ascii="Book Antiqua" w:hAnsi="Book Antiqua"/>
              </w:rPr>
              <w:t xml:space="preserve"> </w:t>
            </w:r>
            <w:r w:rsidRPr="00443D0C">
              <w:rPr>
                <w:rFonts w:ascii="Book Antiqua" w:hAnsi="Book Antiqua"/>
              </w:rPr>
              <w:t>±</w:t>
            </w:r>
            <w:r w:rsidR="00C00C29" w:rsidRPr="00443D0C">
              <w:rPr>
                <w:rFonts w:ascii="Book Antiqua" w:hAnsi="Book Antiqua"/>
              </w:rPr>
              <w:t xml:space="preserve"> </w:t>
            </w:r>
            <w:r w:rsidRPr="00443D0C">
              <w:rPr>
                <w:rFonts w:ascii="Book Antiqua" w:hAnsi="Book Antiqua"/>
              </w:rPr>
              <w:t>72</w:t>
            </w:r>
          </w:p>
        </w:tc>
        <w:tc>
          <w:tcPr>
            <w:tcW w:w="2106" w:type="dxa"/>
          </w:tcPr>
          <w:p w14:paraId="4B556655" w14:textId="47A98F2F" w:rsidR="007B1944" w:rsidRPr="00443D0C" w:rsidRDefault="007B1944" w:rsidP="009257A4">
            <w:pPr>
              <w:spacing w:line="360" w:lineRule="auto"/>
              <w:jc w:val="both"/>
              <w:rPr>
                <w:rFonts w:ascii="Book Antiqua" w:hAnsi="Book Antiqua"/>
              </w:rPr>
            </w:pPr>
            <w:r w:rsidRPr="00443D0C">
              <w:rPr>
                <w:rFonts w:ascii="Book Antiqua" w:hAnsi="Book Antiqua"/>
              </w:rPr>
              <w:t>204</w:t>
            </w:r>
            <w:r w:rsidR="00C00C29" w:rsidRPr="00443D0C">
              <w:rPr>
                <w:rFonts w:ascii="Book Antiqua" w:hAnsi="Book Antiqua"/>
              </w:rPr>
              <w:t xml:space="preserve"> </w:t>
            </w:r>
            <w:r w:rsidRPr="00443D0C">
              <w:rPr>
                <w:rFonts w:ascii="Book Antiqua" w:hAnsi="Book Antiqua"/>
              </w:rPr>
              <w:t>±</w:t>
            </w:r>
            <w:r w:rsidR="00C00C29" w:rsidRPr="00443D0C">
              <w:rPr>
                <w:rFonts w:ascii="Book Antiqua" w:hAnsi="Book Antiqua"/>
              </w:rPr>
              <w:t xml:space="preserve"> </w:t>
            </w:r>
            <w:r w:rsidRPr="00443D0C">
              <w:rPr>
                <w:rFonts w:ascii="Book Antiqua" w:hAnsi="Book Antiqua"/>
              </w:rPr>
              <w:t>76</w:t>
            </w:r>
          </w:p>
        </w:tc>
        <w:tc>
          <w:tcPr>
            <w:tcW w:w="1106" w:type="dxa"/>
          </w:tcPr>
          <w:p w14:paraId="264396C8" w14:textId="77777777" w:rsidR="007B1944" w:rsidRPr="00443D0C" w:rsidRDefault="007B1944" w:rsidP="009257A4">
            <w:pPr>
              <w:spacing w:line="360" w:lineRule="auto"/>
              <w:jc w:val="both"/>
              <w:rPr>
                <w:rFonts w:ascii="Book Antiqua" w:hAnsi="Book Antiqua"/>
              </w:rPr>
            </w:pPr>
            <w:r w:rsidRPr="00443D0C">
              <w:rPr>
                <w:rFonts w:ascii="Book Antiqua" w:hAnsi="Book Antiqua"/>
              </w:rPr>
              <w:t>0.039</w:t>
            </w:r>
          </w:p>
        </w:tc>
      </w:tr>
      <w:tr w:rsidR="00573E84" w:rsidRPr="00443D0C" w14:paraId="16371E91" w14:textId="77777777" w:rsidTr="00573E84">
        <w:trPr>
          <w:trHeight w:val="404"/>
          <w:jc w:val="center"/>
        </w:trPr>
        <w:tc>
          <w:tcPr>
            <w:tcW w:w="4079" w:type="dxa"/>
          </w:tcPr>
          <w:p w14:paraId="2FABC9AE" w14:textId="77777777" w:rsidR="007B1944" w:rsidRPr="00443D0C" w:rsidRDefault="007B1944" w:rsidP="009257A4">
            <w:pPr>
              <w:spacing w:line="360" w:lineRule="auto"/>
              <w:jc w:val="both"/>
              <w:rPr>
                <w:rFonts w:ascii="Book Antiqua" w:hAnsi="Book Antiqua"/>
              </w:rPr>
            </w:pPr>
            <w:r w:rsidRPr="00443D0C">
              <w:rPr>
                <w:rFonts w:ascii="Book Antiqua" w:hAnsi="Book Antiqua"/>
              </w:rPr>
              <w:t>Hepatic resection</w:t>
            </w:r>
          </w:p>
        </w:tc>
        <w:tc>
          <w:tcPr>
            <w:tcW w:w="2005" w:type="dxa"/>
          </w:tcPr>
          <w:p w14:paraId="6C64ED7A" w14:textId="77777777" w:rsidR="007B1944" w:rsidRPr="00443D0C" w:rsidRDefault="007B1944" w:rsidP="009257A4">
            <w:pPr>
              <w:spacing w:line="360" w:lineRule="auto"/>
              <w:jc w:val="both"/>
              <w:rPr>
                <w:rFonts w:ascii="Book Antiqua" w:hAnsi="Book Antiqua"/>
              </w:rPr>
            </w:pPr>
          </w:p>
        </w:tc>
        <w:tc>
          <w:tcPr>
            <w:tcW w:w="1984" w:type="dxa"/>
          </w:tcPr>
          <w:p w14:paraId="76F75648" w14:textId="77777777" w:rsidR="007B1944" w:rsidRPr="00443D0C" w:rsidRDefault="007B1944" w:rsidP="009257A4">
            <w:pPr>
              <w:spacing w:line="360" w:lineRule="auto"/>
              <w:jc w:val="both"/>
              <w:rPr>
                <w:rFonts w:ascii="Book Antiqua" w:hAnsi="Book Antiqua"/>
              </w:rPr>
            </w:pPr>
          </w:p>
        </w:tc>
        <w:tc>
          <w:tcPr>
            <w:tcW w:w="2106" w:type="dxa"/>
          </w:tcPr>
          <w:p w14:paraId="09B5F6D4" w14:textId="77777777" w:rsidR="007B1944" w:rsidRPr="00443D0C" w:rsidRDefault="007B1944" w:rsidP="009257A4">
            <w:pPr>
              <w:spacing w:line="360" w:lineRule="auto"/>
              <w:jc w:val="both"/>
              <w:rPr>
                <w:rFonts w:ascii="Book Antiqua" w:hAnsi="Book Antiqua"/>
              </w:rPr>
            </w:pPr>
          </w:p>
        </w:tc>
        <w:tc>
          <w:tcPr>
            <w:tcW w:w="1106" w:type="dxa"/>
          </w:tcPr>
          <w:p w14:paraId="24CAE16F" w14:textId="77777777" w:rsidR="007B1944" w:rsidRPr="00443D0C" w:rsidRDefault="007B1944" w:rsidP="009257A4">
            <w:pPr>
              <w:spacing w:line="360" w:lineRule="auto"/>
              <w:jc w:val="both"/>
              <w:rPr>
                <w:rFonts w:ascii="Book Antiqua" w:hAnsi="Book Antiqua"/>
              </w:rPr>
            </w:pPr>
            <w:r w:rsidRPr="00443D0C">
              <w:rPr>
                <w:rFonts w:ascii="Book Antiqua" w:hAnsi="Book Antiqua"/>
              </w:rPr>
              <w:t>0.357</w:t>
            </w:r>
          </w:p>
        </w:tc>
      </w:tr>
      <w:tr w:rsidR="00573E84" w:rsidRPr="00443D0C" w14:paraId="32B54697" w14:textId="77777777" w:rsidTr="00573E84">
        <w:trPr>
          <w:trHeight w:val="404"/>
          <w:jc w:val="center"/>
        </w:trPr>
        <w:tc>
          <w:tcPr>
            <w:tcW w:w="4079" w:type="dxa"/>
          </w:tcPr>
          <w:p w14:paraId="5B9C5FD7" w14:textId="5A6DC7B1"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Major resection</w:t>
            </w:r>
          </w:p>
        </w:tc>
        <w:tc>
          <w:tcPr>
            <w:tcW w:w="2005" w:type="dxa"/>
          </w:tcPr>
          <w:p w14:paraId="191599AB" w14:textId="77777777" w:rsidR="007B1944" w:rsidRPr="00443D0C" w:rsidRDefault="007B1944" w:rsidP="009257A4">
            <w:pPr>
              <w:spacing w:line="360" w:lineRule="auto"/>
              <w:jc w:val="both"/>
              <w:rPr>
                <w:rFonts w:ascii="Book Antiqua" w:hAnsi="Book Antiqua"/>
              </w:rPr>
            </w:pPr>
            <w:r w:rsidRPr="00443D0C">
              <w:rPr>
                <w:rFonts w:ascii="Book Antiqua" w:hAnsi="Book Antiqua"/>
              </w:rPr>
              <w:t>123</w:t>
            </w:r>
          </w:p>
        </w:tc>
        <w:tc>
          <w:tcPr>
            <w:tcW w:w="1984" w:type="dxa"/>
          </w:tcPr>
          <w:p w14:paraId="6CB4F170" w14:textId="77777777" w:rsidR="007B1944" w:rsidRPr="00443D0C" w:rsidRDefault="007B1944" w:rsidP="009257A4">
            <w:pPr>
              <w:spacing w:line="360" w:lineRule="auto"/>
              <w:jc w:val="both"/>
              <w:rPr>
                <w:rFonts w:ascii="Book Antiqua" w:hAnsi="Book Antiqua"/>
              </w:rPr>
            </w:pPr>
            <w:r w:rsidRPr="00443D0C">
              <w:rPr>
                <w:rFonts w:ascii="Book Antiqua" w:hAnsi="Book Antiqua"/>
              </w:rPr>
              <w:t>49</w:t>
            </w:r>
          </w:p>
        </w:tc>
        <w:tc>
          <w:tcPr>
            <w:tcW w:w="2106" w:type="dxa"/>
          </w:tcPr>
          <w:p w14:paraId="749F37FE" w14:textId="77777777" w:rsidR="007B1944" w:rsidRPr="00443D0C" w:rsidRDefault="007B1944" w:rsidP="009257A4">
            <w:pPr>
              <w:spacing w:line="360" w:lineRule="auto"/>
              <w:jc w:val="both"/>
              <w:rPr>
                <w:rFonts w:ascii="Book Antiqua" w:hAnsi="Book Antiqua"/>
              </w:rPr>
            </w:pPr>
            <w:r w:rsidRPr="00443D0C">
              <w:rPr>
                <w:rFonts w:ascii="Book Antiqua" w:hAnsi="Book Antiqua"/>
              </w:rPr>
              <w:t>74</w:t>
            </w:r>
          </w:p>
        </w:tc>
        <w:tc>
          <w:tcPr>
            <w:tcW w:w="1106" w:type="dxa"/>
          </w:tcPr>
          <w:p w14:paraId="1B33F11B" w14:textId="77777777" w:rsidR="007B1944" w:rsidRPr="00443D0C" w:rsidRDefault="007B1944" w:rsidP="009257A4">
            <w:pPr>
              <w:spacing w:line="360" w:lineRule="auto"/>
              <w:jc w:val="both"/>
              <w:rPr>
                <w:rFonts w:ascii="Book Antiqua" w:hAnsi="Book Antiqua"/>
              </w:rPr>
            </w:pPr>
          </w:p>
        </w:tc>
      </w:tr>
      <w:tr w:rsidR="00573E84" w:rsidRPr="00443D0C" w14:paraId="34930FD7" w14:textId="77777777" w:rsidTr="00573E84">
        <w:trPr>
          <w:trHeight w:val="412"/>
          <w:jc w:val="center"/>
        </w:trPr>
        <w:tc>
          <w:tcPr>
            <w:tcW w:w="4079" w:type="dxa"/>
          </w:tcPr>
          <w:p w14:paraId="6F61E804" w14:textId="4092A765"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lastRenderedPageBreak/>
              <w:t>Minor resection</w:t>
            </w:r>
          </w:p>
        </w:tc>
        <w:tc>
          <w:tcPr>
            <w:tcW w:w="2005" w:type="dxa"/>
          </w:tcPr>
          <w:p w14:paraId="1A0EE781" w14:textId="77777777" w:rsidR="007B1944" w:rsidRPr="00443D0C" w:rsidRDefault="007B1944" w:rsidP="009257A4">
            <w:pPr>
              <w:spacing w:line="360" w:lineRule="auto"/>
              <w:jc w:val="both"/>
              <w:rPr>
                <w:rFonts w:ascii="Book Antiqua" w:hAnsi="Book Antiqua"/>
              </w:rPr>
            </w:pPr>
            <w:r w:rsidRPr="00443D0C">
              <w:rPr>
                <w:rFonts w:ascii="Book Antiqua" w:hAnsi="Book Antiqua"/>
              </w:rPr>
              <w:t>431</w:t>
            </w:r>
          </w:p>
        </w:tc>
        <w:tc>
          <w:tcPr>
            <w:tcW w:w="1984" w:type="dxa"/>
          </w:tcPr>
          <w:p w14:paraId="48D3F1B1" w14:textId="77777777" w:rsidR="007B1944" w:rsidRPr="00443D0C" w:rsidRDefault="007B1944" w:rsidP="009257A4">
            <w:pPr>
              <w:spacing w:line="360" w:lineRule="auto"/>
              <w:jc w:val="both"/>
              <w:rPr>
                <w:rFonts w:ascii="Book Antiqua" w:hAnsi="Book Antiqua"/>
              </w:rPr>
            </w:pPr>
            <w:r w:rsidRPr="00443D0C">
              <w:rPr>
                <w:rFonts w:ascii="Book Antiqua" w:hAnsi="Book Antiqua"/>
              </w:rPr>
              <w:t>152</w:t>
            </w:r>
          </w:p>
        </w:tc>
        <w:tc>
          <w:tcPr>
            <w:tcW w:w="2106" w:type="dxa"/>
          </w:tcPr>
          <w:p w14:paraId="05EBE520" w14:textId="77777777" w:rsidR="007B1944" w:rsidRPr="00443D0C" w:rsidRDefault="007B1944" w:rsidP="009257A4">
            <w:pPr>
              <w:spacing w:line="360" w:lineRule="auto"/>
              <w:jc w:val="both"/>
              <w:rPr>
                <w:rFonts w:ascii="Book Antiqua" w:hAnsi="Book Antiqua"/>
              </w:rPr>
            </w:pPr>
            <w:r w:rsidRPr="00443D0C">
              <w:rPr>
                <w:rFonts w:ascii="Book Antiqua" w:hAnsi="Book Antiqua"/>
              </w:rPr>
              <w:t>279</w:t>
            </w:r>
          </w:p>
        </w:tc>
        <w:tc>
          <w:tcPr>
            <w:tcW w:w="1106" w:type="dxa"/>
          </w:tcPr>
          <w:p w14:paraId="45C1BD96" w14:textId="77777777" w:rsidR="007B1944" w:rsidRPr="00443D0C" w:rsidRDefault="007B1944" w:rsidP="009257A4">
            <w:pPr>
              <w:spacing w:line="360" w:lineRule="auto"/>
              <w:jc w:val="both"/>
              <w:rPr>
                <w:rFonts w:ascii="Book Antiqua" w:hAnsi="Book Antiqua"/>
              </w:rPr>
            </w:pPr>
          </w:p>
        </w:tc>
      </w:tr>
      <w:tr w:rsidR="00573E84" w:rsidRPr="00443D0C" w14:paraId="56313BB2" w14:textId="77777777" w:rsidTr="00573E84">
        <w:trPr>
          <w:trHeight w:val="404"/>
          <w:jc w:val="center"/>
        </w:trPr>
        <w:tc>
          <w:tcPr>
            <w:tcW w:w="4079" w:type="dxa"/>
          </w:tcPr>
          <w:p w14:paraId="08D3779C" w14:textId="77777777" w:rsidR="007B1944" w:rsidRPr="00443D0C" w:rsidRDefault="007B1944" w:rsidP="009257A4">
            <w:pPr>
              <w:spacing w:line="360" w:lineRule="auto"/>
              <w:jc w:val="both"/>
              <w:rPr>
                <w:rFonts w:ascii="Book Antiqua" w:hAnsi="Book Antiqua"/>
              </w:rPr>
            </w:pPr>
            <w:r w:rsidRPr="00443D0C">
              <w:rPr>
                <w:rFonts w:ascii="Book Antiqua" w:hAnsi="Book Antiqua"/>
              </w:rPr>
              <w:t>Margin status</w:t>
            </w:r>
          </w:p>
        </w:tc>
        <w:tc>
          <w:tcPr>
            <w:tcW w:w="2005" w:type="dxa"/>
          </w:tcPr>
          <w:p w14:paraId="33A0609B" w14:textId="77777777" w:rsidR="007B1944" w:rsidRPr="00443D0C" w:rsidRDefault="007B1944" w:rsidP="009257A4">
            <w:pPr>
              <w:spacing w:line="360" w:lineRule="auto"/>
              <w:jc w:val="both"/>
              <w:rPr>
                <w:rFonts w:ascii="Book Antiqua" w:hAnsi="Book Antiqua"/>
              </w:rPr>
            </w:pPr>
          </w:p>
        </w:tc>
        <w:tc>
          <w:tcPr>
            <w:tcW w:w="1984" w:type="dxa"/>
          </w:tcPr>
          <w:p w14:paraId="2AA6F858" w14:textId="77777777" w:rsidR="007B1944" w:rsidRPr="00443D0C" w:rsidRDefault="007B1944" w:rsidP="009257A4">
            <w:pPr>
              <w:spacing w:line="360" w:lineRule="auto"/>
              <w:jc w:val="both"/>
              <w:rPr>
                <w:rFonts w:ascii="Book Antiqua" w:hAnsi="Book Antiqua"/>
              </w:rPr>
            </w:pPr>
          </w:p>
        </w:tc>
        <w:tc>
          <w:tcPr>
            <w:tcW w:w="2106" w:type="dxa"/>
          </w:tcPr>
          <w:p w14:paraId="6292203C" w14:textId="77777777" w:rsidR="007B1944" w:rsidRPr="00443D0C" w:rsidRDefault="007B1944" w:rsidP="009257A4">
            <w:pPr>
              <w:spacing w:line="360" w:lineRule="auto"/>
              <w:jc w:val="both"/>
              <w:rPr>
                <w:rFonts w:ascii="Book Antiqua" w:hAnsi="Book Antiqua"/>
              </w:rPr>
            </w:pPr>
          </w:p>
        </w:tc>
        <w:tc>
          <w:tcPr>
            <w:tcW w:w="1106" w:type="dxa"/>
          </w:tcPr>
          <w:p w14:paraId="1AEB7697" w14:textId="77777777" w:rsidR="007B1944" w:rsidRPr="00443D0C" w:rsidRDefault="007B1944" w:rsidP="009257A4">
            <w:pPr>
              <w:spacing w:line="360" w:lineRule="auto"/>
              <w:jc w:val="both"/>
              <w:rPr>
                <w:rFonts w:ascii="Book Antiqua" w:hAnsi="Book Antiqua"/>
              </w:rPr>
            </w:pPr>
            <w:r w:rsidRPr="00443D0C">
              <w:rPr>
                <w:rFonts w:ascii="Book Antiqua" w:hAnsi="Book Antiqua"/>
              </w:rPr>
              <w:t>0.308</w:t>
            </w:r>
          </w:p>
        </w:tc>
      </w:tr>
      <w:tr w:rsidR="00573E84" w:rsidRPr="00443D0C" w14:paraId="0AD0D5EF" w14:textId="77777777" w:rsidTr="00573E84">
        <w:trPr>
          <w:trHeight w:val="404"/>
          <w:jc w:val="center"/>
        </w:trPr>
        <w:tc>
          <w:tcPr>
            <w:tcW w:w="4079" w:type="dxa"/>
          </w:tcPr>
          <w:p w14:paraId="39CC0863" w14:textId="552C9C37"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Positive</w:t>
            </w:r>
          </w:p>
        </w:tc>
        <w:tc>
          <w:tcPr>
            <w:tcW w:w="2005" w:type="dxa"/>
          </w:tcPr>
          <w:p w14:paraId="636A86F1" w14:textId="77777777" w:rsidR="007B1944" w:rsidRPr="00443D0C" w:rsidRDefault="007B1944" w:rsidP="009257A4">
            <w:pPr>
              <w:spacing w:line="360" w:lineRule="auto"/>
              <w:jc w:val="both"/>
              <w:rPr>
                <w:rFonts w:ascii="Book Antiqua" w:hAnsi="Book Antiqua"/>
              </w:rPr>
            </w:pPr>
            <w:r w:rsidRPr="00443D0C">
              <w:rPr>
                <w:rFonts w:ascii="Book Antiqua" w:hAnsi="Book Antiqua"/>
              </w:rPr>
              <w:t>72</w:t>
            </w:r>
          </w:p>
        </w:tc>
        <w:tc>
          <w:tcPr>
            <w:tcW w:w="1984" w:type="dxa"/>
          </w:tcPr>
          <w:p w14:paraId="08C7C89C" w14:textId="77777777" w:rsidR="007B1944" w:rsidRPr="00443D0C" w:rsidRDefault="007B1944" w:rsidP="009257A4">
            <w:pPr>
              <w:spacing w:line="360" w:lineRule="auto"/>
              <w:jc w:val="both"/>
              <w:rPr>
                <w:rFonts w:ascii="Book Antiqua" w:hAnsi="Book Antiqua"/>
              </w:rPr>
            </w:pPr>
            <w:r w:rsidRPr="00443D0C">
              <w:rPr>
                <w:rFonts w:ascii="Book Antiqua" w:hAnsi="Book Antiqua"/>
              </w:rPr>
              <w:t>30</w:t>
            </w:r>
          </w:p>
        </w:tc>
        <w:tc>
          <w:tcPr>
            <w:tcW w:w="2106" w:type="dxa"/>
          </w:tcPr>
          <w:p w14:paraId="7367C237" w14:textId="77777777" w:rsidR="007B1944" w:rsidRPr="00443D0C" w:rsidRDefault="007B1944" w:rsidP="009257A4">
            <w:pPr>
              <w:spacing w:line="360" w:lineRule="auto"/>
              <w:jc w:val="both"/>
              <w:rPr>
                <w:rFonts w:ascii="Book Antiqua" w:hAnsi="Book Antiqua"/>
              </w:rPr>
            </w:pPr>
            <w:r w:rsidRPr="00443D0C">
              <w:rPr>
                <w:rFonts w:ascii="Book Antiqua" w:hAnsi="Book Antiqua"/>
              </w:rPr>
              <w:t>42</w:t>
            </w:r>
          </w:p>
        </w:tc>
        <w:tc>
          <w:tcPr>
            <w:tcW w:w="1106" w:type="dxa"/>
          </w:tcPr>
          <w:p w14:paraId="6E92A500" w14:textId="77777777" w:rsidR="007B1944" w:rsidRPr="00443D0C" w:rsidRDefault="007B1944" w:rsidP="009257A4">
            <w:pPr>
              <w:spacing w:line="360" w:lineRule="auto"/>
              <w:jc w:val="both"/>
              <w:rPr>
                <w:rFonts w:ascii="Book Antiqua" w:hAnsi="Book Antiqua"/>
              </w:rPr>
            </w:pPr>
          </w:p>
        </w:tc>
      </w:tr>
      <w:tr w:rsidR="00573E84" w:rsidRPr="00443D0C" w14:paraId="051DE103" w14:textId="77777777" w:rsidTr="00573E84">
        <w:trPr>
          <w:trHeight w:val="404"/>
          <w:jc w:val="center"/>
        </w:trPr>
        <w:tc>
          <w:tcPr>
            <w:tcW w:w="4079" w:type="dxa"/>
          </w:tcPr>
          <w:p w14:paraId="08ABD8B7" w14:textId="2B71D19C" w:rsidR="007B1944" w:rsidRPr="00443D0C" w:rsidRDefault="007B1944" w:rsidP="009257A4">
            <w:pPr>
              <w:spacing w:line="360" w:lineRule="auto"/>
              <w:ind w:firstLineChars="50" w:firstLine="120"/>
              <w:jc w:val="both"/>
              <w:rPr>
                <w:rFonts w:ascii="Book Antiqua" w:hAnsi="Book Antiqua"/>
              </w:rPr>
            </w:pPr>
            <w:r w:rsidRPr="00443D0C">
              <w:rPr>
                <w:rFonts w:ascii="Book Antiqua" w:hAnsi="Book Antiqua"/>
              </w:rPr>
              <w:t>Negative</w:t>
            </w:r>
          </w:p>
        </w:tc>
        <w:tc>
          <w:tcPr>
            <w:tcW w:w="2005" w:type="dxa"/>
          </w:tcPr>
          <w:p w14:paraId="43A5A25F" w14:textId="77777777" w:rsidR="007B1944" w:rsidRPr="00443D0C" w:rsidRDefault="007B1944" w:rsidP="009257A4">
            <w:pPr>
              <w:spacing w:line="360" w:lineRule="auto"/>
              <w:jc w:val="both"/>
              <w:rPr>
                <w:rFonts w:ascii="Book Antiqua" w:hAnsi="Book Antiqua"/>
              </w:rPr>
            </w:pPr>
            <w:r w:rsidRPr="00443D0C">
              <w:rPr>
                <w:rFonts w:ascii="Book Antiqua" w:hAnsi="Book Antiqua"/>
              </w:rPr>
              <w:t>482</w:t>
            </w:r>
          </w:p>
        </w:tc>
        <w:tc>
          <w:tcPr>
            <w:tcW w:w="1984" w:type="dxa"/>
          </w:tcPr>
          <w:p w14:paraId="4452F1B3" w14:textId="77777777" w:rsidR="007B1944" w:rsidRPr="00443D0C" w:rsidRDefault="007B1944" w:rsidP="009257A4">
            <w:pPr>
              <w:spacing w:line="360" w:lineRule="auto"/>
              <w:jc w:val="both"/>
              <w:rPr>
                <w:rFonts w:ascii="Book Antiqua" w:hAnsi="Book Antiqua"/>
              </w:rPr>
            </w:pPr>
            <w:r w:rsidRPr="00443D0C">
              <w:rPr>
                <w:rFonts w:ascii="Book Antiqua" w:hAnsi="Book Antiqua"/>
              </w:rPr>
              <w:t>171</w:t>
            </w:r>
          </w:p>
        </w:tc>
        <w:tc>
          <w:tcPr>
            <w:tcW w:w="2106" w:type="dxa"/>
          </w:tcPr>
          <w:p w14:paraId="3D0F3C0A" w14:textId="77777777" w:rsidR="007B1944" w:rsidRPr="00443D0C" w:rsidRDefault="007B1944" w:rsidP="009257A4">
            <w:pPr>
              <w:spacing w:line="360" w:lineRule="auto"/>
              <w:jc w:val="both"/>
              <w:rPr>
                <w:rFonts w:ascii="Book Antiqua" w:hAnsi="Book Antiqua"/>
              </w:rPr>
            </w:pPr>
            <w:r w:rsidRPr="00443D0C">
              <w:rPr>
                <w:rFonts w:ascii="Book Antiqua" w:hAnsi="Book Antiqua"/>
              </w:rPr>
              <w:t>311</w:t>
            </w:r>
          </w:p>
        </w:tc>
        <w:tc>
          <w:tcPr>
            <w:tcW w:w="1106" w:type="dxa"/>
          </w:tcPr>
          <w:p w14:paraId="0C7F2793" w14:textId="77777777" w:rsidR="007B1944" w:rsidRPr="00443D0C" w:rsidRDefault="007B1944" w:rsidP="009257A4">
            <w:pPr>
              <w:spacing w:line="360" w:lineRule="auto"/>
              <w:jc w:val="both"/>
              <w:rPr>
                <w:rFonts w:ascii="Book Antiqua" w:hAnsi="Book Antiqua"/>
              </w:rPr>
            </w:pPr>
          </w:p>
        </w:tc>
      </w:tr>
      <w:tr w:rsidR="00573E84" w:rsidRPr="00443D0C" w14:paraId="702B40FE" w14:textId="77777777" w:rsidTr="00573E84">
        <w:trPr>
          <w:trHeight w:val="404"/>
          <w:jc w:val="center"/>
        </w:trPr>
        <w:tc>
          <w:tcPr>
            <w:tcW w:w="4079" w:type="dxa"/>
          </w:tcPr>
          <w:p w14:paraId="664DE2D0" w14:textId="660372A3" w:rsidR="007B1944" w:rsidRPr="00443D0C" w:rsidRDefault="007B1944" w:rsidP="009257A4">
            <w:pPr>
              <w:spacing w:line="360" w:lineRule="auto"/>
              <w:jc w:val="both"/>
              <w:rPr>
                <w:rFonts w:ascii="Book Antiqua" w:hAnsi="Book Antiqua"/>
              </w:rPr>
            </w:pPr>
            <w:r w:rsidRPr="00443D0C">
              <w:rPr>
                <w:rFonts w:ascii="Book Antiqua" w:hAnsi="Book Antiqua"/>
              </w:rPr>
              <w:t>Clavien</w:t>
            </w:r>
            <w:r w:rsidR="00C00C29" w:rsidRPr="00443D0C">
              <w:rPr>
                <w:rFonts w:ascii="Book Antiqua" w:hAnsi="Book Antiqua"/>
              </w:rPr>
              <w:t>-</w:t>
            </w:r>
            <w:r w:rsidRPr="00443D0C">
              <w:rPr>
                <w:rFonts w:ascii="Book Antiqua" w:hAnsi="Book Antiqua"/>
              </w:rPr>
              <w:t>Dindo classification</w:t>
            </w:r>
          </w:p>
        </w:tc>
        <w:tc>
          <w:tcPr>
            <w:tcW w:w="2005" w:type="dxa"/>
          </w:tcPr>
          <w:p w14:paraId="550344A4" w14:textId="77777777" w:rsidR="007B1944" w:rsidRPr="00443D0C" w:rsidRDefault="007B1944" w:rsidP="009257A4">
            <w:pPr>
              <w:spacing w:line="360" w:lineRule="auto"/>
              <w:jc w:val="both"/>
              <w:rPr>
                <w:rFonts w:ascii="Book Antiqua" w:hAnsi="Book Antiqua"/>
              </w:rPr>
            </w:pPr>
          </w:p>
        </w:tc>
        <w:tc>
          <w:tcPr>
            <w:tcW w:w="1984" w:type="dxa"/>
          </w:tcPr>
          <w:p w14:paraId="796D23D0" w14:textId="77777777" w:rsidR="007B1944" w:rsidRPr="00443D0C" w:rsidRDefault="007B1944" w:rsidP="009257A4">
            <w:pPr>
              <w:spacing w:line="360" w:lineRule="auto"/>
              <w:jc w:val="both"/>
              <w:rPr>
                <w:rFonts w:ascii="Book Antiqua" w:hAnsi="Book Antiqua"/>
              </w:rPr>
            </w:pPr>
          </w:p>
        </w:tc>
        <w:tc>
          <w:tcPr>
            <w:tcW w:w="2106" w:type="dxa"/>
          </w:tcPr>
          <w:p w14:paraId="6B03D367" w14:textId="77777777" w:rsidR="007B1944" w:rsidRPr="00443D0C" w:rsidRDefault="007B1944" w:rsidP="009257A4">
            <w:pPr>
              <w:spacing w:line="360" w:lineRule="auto"/>
              <w:jc w:val="both"/>
              <w:rPr>
                <w:rFonts w:ascii="Book Antiqua" w:hAnsi="Book Antiqua"/>
              </w:rPr>
            </w:pPr>
          </w:p>
        </w:tc>
        <w:tc>
          <w:tcPr>
            <w:tcW w:w="1106" w:type="dxa"/>
          </w:tcPr>
          <w:p w14:paraId="0CD2058A" w14:textId="77777777" w:rsidR="007B1944" w:rsidRPr="00443D0C" w:rsidRDefault="007B1944" w:rsidP="009257A4">
            <w:pPr>
              <w:spacing w:line="360" w:lineRule="auto"/>
              <w:jc w:val="both"/>
              <w:rPr>
                <w:rFonts w:ascii="Book Antiqua" w:hAnsi="Book Antiqua"/>
              </w:rPr>
            </w:pPr>
            <w:r w:rsidRPr="00443D0C">
              <w:rPr>
                <w:rFonts w:ascii="Book Antiqua" w:hAnsi="Book Antiqua"/>
              </w:rPr>
              <w:t>0.057</w:t>
            </w:r>
          </w:p>
        </w:tc>
      </w:tr>
      <w:tr w:rsidR="00573E84" w:rsidRPr="00443D0C" w14:paraId="310785E0" w14:textId="77777777" w:rsidTr="00573E84">
        <w:trPr>
          <w:trHeight w:val="404"/>
          <w:jc w:val="center"/>
        </w:trPr>
        <w:tc>
          <w:tcPr>
            <w:tcW w:w="4079" w:type="dxa"/>
          </w:tcPr>
          <w:p w14:paraId="46694383" w14:textId="2D51C403" w:rsidR="007B1944" w:rsidRPr="00443D0C" w:rsidRDefault="007B1944" w:rsidP="009257A4">
            <w:pPr>
              <w:spacing w:line="360" w:lineRule="auto"/>
              <w:ind w:firstLineChars="50" w:firstLine="120"/>
              <w:jc w:val="both"/>
              <w:rPr>
                <w:rFonts w:ascii="Book Antiqua" w:hAnsi="Book Antiqua"/>
                <w:b/>
              </w:rPr>
            </w:pPr>
            <w:r w:rsidRPr="00443D0C">
              <w:rPr>
                <w:rFonts w:ascii="Book Antiqua" w:hAnsi="Book Antiqua"/>
              </w:rPr>
              <w:t>I-II</w:t>
            </w:r>
          </w:p>
        </w:tc>
        <w:tc>
          <w:tcPr>
            <w:tcW w:w="2005" w:type="dxa"/>
          </w:tcPr>
          <w:p w14:paraId="4F4FE084"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164</w:t>
            </w:r>
          </w:p>
        </w:tc>
        <w:tc>
          <w:tcPr>
            <w:tcW w:w="1984" w:type="dxa"/>
          </w:tcPr>
          <w:p w14:paraId="4664FF52"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53</w:t>
            </w:r>
          </w:p>
        </w:tc>
        <w:tc>
          <w:tcPr>
            <w:tcW w:w="2106" w:type="dxa"/>
          </w:tcPr>
          <w:p w14:paraId="2BA3BEB0"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111</w:t>
            </w:r>
          </w:p>
        </w:tc>
        <w:tc>
          <w:tcPr>
            <w:tcW w:w="1106" w:type="dxa"/>
          </w:tcPr>
          <w:p w14:paraId="43D72DDE" w14:textId="77777777" w:rsidR="007B1944" w:rsidRPr="00443D0C" w:rsidRDefault="007B1944" w:rsidP="009257A4">
            <w:pPr>
              <w:spacing w:line="360" w:lineRule="auto"/>
              <w:jc w:val="both"/>
              <w:rPr>
                <w:rFonts w:ascii="Book Antiqua" w:hAnsi="Book Antiqua"/>
                <w:b/>
              </w:rPr>
            </w:pPr>
          </w:p>
        </w:tc>
      </w:tr>
      <w:tr w:rsidR="00573E84" w:rsidRPr="00443D0C" w14:paraId="062740FC" w14:textId="77777777" w:rsidTr="00573E84">
        <w:trPr>
          <w:trHeight w:val="412"/>
          <w:jc w:val="center"/>
        </w:trPr>
        <w:tc>
          <w:tcPr>
            <w:tcW w:w="4079" w:type="dxa"/>
          </w:tcPr>
          <w:p w14:paraId="08A7AF41" w14:textId="03F7557D" w:rsidR="007B1944" w:rsidRPr="00443D0C" w:rsidRDefault="007B1944" w:rsidP="009257A4">
            <w:pPr>
              <w:spacing w:line="360" w:lineRule="auto"/>
              <w:ind w:firstLineChars="50" w:firstLine="120"/>
              <w:jc w:val="both"/>
              <w:rPr>
                <w:rFonts w:ascii="Book Antiqua" w:hAnsi="Book Antiqua"/>
                <w:b/>
              </w:rPr>
            </w:pPr>
            <w:r w:rsidRPr="00443D0C">
              <w:rPr>
                <w:rFonts w:ascii="Book Antiqua" w:hAnsi="Book Antiqua"/>
              </w:rPr>
              <w:t>II-V</w:t>
            </w:r>
          </w:p>
        </w:tc>
        <w:tc>
          <w:tcPr>
            <w:tcW w:w="2005" w:type="dxa"/>
          </w:tcPr>
          <w:p w14:paraId="23FB1207"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32</w:t>
            </w:r>
          </w:p>
        </w:tc>
        <w:tc>
          <w:tcPr>
            <w:tcW w:w="1984" w:type="dxa"/>
          </w:tcPr>
          <w:p w14:paraId="71EF5FF8"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7</w:t>
            </w:r>
          </w:p>
        </w:tc>
        <w:tc>
          <w:tcPr>
            <w:tcW w:w="2106" w:type="dxa"/>
          </w:tcPr>
          <w:p w14:paraId="0741AD99"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25</w:t>
            </w:r>
          </w:p>
        </w:tc>
        <w:tc>
          <w:tcPr>
            <w:tcW w:w="1106" w:type="dxa"/>
          </w:tcPr>
          <w:p w14:paraId="7DAD8DD6" w14:textId="77777777" w:rsidR="007B1944" w:rsidRPr="00443D0C" w:rsidRDefault="007B1944" w:rsidP="009257A4">
            <w:pPr>
              <w:spacing w:line="360" w:lineRule="auto"/>
              <w:jc w:val="both"/>
              <w:rPr>
                <w:rFonts w:ascii="Book Antiqua" w:hAnsi="Book Antiqua"/>
                <w:b/>
              </w:rPr>
            </w:pPr>
          </w:p>
        </w:tc>
      </w:tr>
      <w:tr w:rsidR="00573E84" w:rsidRPr="00443D0C" w14:paraId="194CAB27" w14:textId="77777777" w:rsidTr="00573E84">
        <w:trPr>
          <w:trHeight w:val="404"/>
          <w:jc w:val="center"/>
        </w:trPr>
        <w:tc>
          <w:tcPr>
            <w:tcW w:w="4079" w:type="dxa"/>
          </w:tcPr>
          <w:p w14:paraId="2AF4A8F0"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Adjuvant chemotherapy</w:t>
            </w:r>
          </w:p>
        </w:tc>
        <w:tc>
          <w:tcPr>
            <w:tcW w:w="2005" w:type="dxa"/>
          </w:tcPr>
          <w:p w14:paraId="0701CB2B" w14:textId="77777777" w:rsidR="007B1944" w:rsidRPr="00443D0C" w:rsidRDefault="007B1944" w:rsidP="009257A4">
            <w:pPr>
              <w:spacing w:line="360" w:lineRule="auto"/>
              <w:jc w:val="both"/>
              <w:rPr>
                <w:rFonts w:ascii="Book Antiqua" w:hAnsi="Book Antiqua"/>
                <w:b/>
              </w:rPr>
            </w:pPr>
          </w:p>
        </w:tc>
        <w:tc>
          <w:tcPr>
            <w:tcW w:w="1984" w:type="dxa"/>
          </w:tcPr>
          <w:p w14:paraId="6ADBEB23" w14:textId="77777777" w:rsidR="007B1944" w:rsidRPr="00443D0C" w:rsidRDefault="007B1944" w:rsidP="009257A4">
            <w:pPr>
              <w:spacing w:line="360" w:lineRule="auto"/>
              <w:jc w:val="both"/>
              <w:rPr>
                <w:rFonts w:ascii="Book Antiqua" w:hAnsi="Book Antiqua"/>
              </w:rPr>
            </w:pPr>
          </w:p>
        </w:tc>
        <w:tc>
          <w:tcPr>
            <w:tcW w:w="2106" w:type="dxa"/>
          </w:tcPr>
          <w:p w14:paraId="11D8989A" w14:textId="77777777" w:rsidR="007B1944" w:rsidRPr="00443D0C" w:rsidRDefault="007B1944" w:rsidP="009257A4">
            <w:pPr>
              <w:spacing w:line="360" w:lineRule="auto"/>
              <w:jc w:val="both"/>
              <w:rPr>
                <w:rFonts w:ascii="Book Antiqua" w:hAnsi="Book Antiqua"/>
              </w:rPr>
            </w:pPr>
          </w:p>
        </w:tc>
        <w:tc>
          <w:tcPr>
            <w:tcW w:w="1106" w:type="dxa"/>
          </w:tcPr>
          <w:p w14:paraId="3D62FB3A" w14:textId="77777777" w:rsidR="007B1944" w:rsidRPr="00443D0C" w:rsidRDefault="007B1944" w:rsidP="009257A4">
            <w:pPr>
              <w:spacing w:line="360" w:lineRule="auto"/>
              <w:jc w:val="both"/>
              <w:rPr>
                <w:rFonts w:ascii="Book Antiqua" w:hAnsi="Book Antiqua"/>
              </w:rPr>
            </w:pPr>
            <w:r w:rsidRPr="00443D0C">
              <w:rPr>
                <w:rFonts w:ascii="Book Antiqua" w:hAnsi="Book Antiqua"/>
              </w:rPr>
              <w:t>0.153</w:t>
            </w:r>
          </w:p>
        </w:tc>
      </w:tr>
      <w:tr w:rsidR="00573E84" w:rsidRPr="00443D0C" w14:paraId="0673A193" w14:textId="77777777" w:rsidTr="00573E84">
        <w:trPr>
          <w:trHeight w:val="404"/>
          <w:jc w:val="center"/>
        </w:trPr>
        <w:tc>
          <w:tcPr>
            <w:tcW w:w="4079" w:type="dxa"/>
          </w:tcPr>
          <w:p w14:paraId="2D4EAACC" w14:textId="4297464C" w:rsidR="007B1944" w:rsidRPr="00443D0C" w:rsidRDefault="007B1944" w:rsidP="009257A4">
            <w:pPr>
              <w:spacing w:line="360" w:lineRule="auto"/>
              <w:ind w:firstLineChars="50" w:firstLine="120"/>
              <w:jc w:val="both"/>
              <w:rPr>
                <w:rFonts w:ascii="Book Antiqua" w:hAnsi="Book Antiqua"/>
                <w:b/>
              </w:rPr>
            </w:pPr>
            <w:r w:rsidRPr="00443D0C">
              <w:rPr>
                <w:rFonts w:ascii="Book Antiqua" w:hAnsi="Book Antiqua"/>
              </w:rPr>
              <w:t>No</w:t>
            </w:r>
          </w:p>
        </w:tc>
        <w:tc>
          <w:tcPr>
            <w:tcW w:w="2005" w:type="dxa"/>
          </w:tcPr>
          <w:p w14:paraId="3DFB0D5B"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132</w:t>
            </w:r>
          </w:p>
        </w:tc>
        <w:tc>
          <w:tcPr>
            <w:tcW w:w="1984" w:type="dxa"/>
          </w:tcPr>
          <w:p w14:paraId="633C2D34" w14:textId="77777777" w:rsidR="007B1944" w:rsidRPr="00443D0C" w:rsidRDefault="007B1944" w:rsidP="009257A4">
            <w:pPr>
              <w:spacing w:line="360" w:lineRule="auto"/>
              <w:jc w:val="both"/>
              <w:rPr>
                <w:rFonts w:ascii="Book Antiqua" w:hAnsi="Book Antiqua"/>
              </w:rPr>
            </w:pPr>
            <w:r w:rsidRPr="00443D0C">
              <w:rPr>
                <w:rFonts w:ascii="Book Antiqua" w:hAnsi="Book Antiqua"/>
              </w:rPr>
              <w:t>41</w:t>
            </w:r>
          </w:p>
        </w:tc>
        <w:tc>
          <w:tcPr>
            <w:tcW w:w="2106" w:type="dxa"/>
          </w:tcPr>
          <w:p w14:paraId="169F193B" w14:textId="77777777" w:rsidR="007B1944" w:rsidRPr="00443D0C" w:rsidRDefault="007B1944" w:rsidP="009257A4">
            <w:pPr>
              <w:spacing w:line="360" w:lineRule="auto"/>
              <w:jc w:val="both"/>
              <w:rPr>
                <w:rFonts w:ascii="Book Antiqua" w:hAnsi="Book Antiqua"/>
              </w:rPr>
            </w:pPr>
            <w:r w:rsidRPr="00443D0C">
              <w:rPr>
                <w:rFonts w:ascii="Book Antiqua" w:hAnsi="Book Antiqua"/>
              </w:rPr>
              <w:t>91</w:t>
            </w:r>
          </w:p>
        </w:tc>
        <w:tc>
          <w:tcPr>
            <w:tcW w:w="1106" w:type="dxa"/>
          </w:tcPr>
          <w:p w14:paraId="7097B124" w14:textId="77777777" w:rsidR="007B1944" w:rsidRPr="00443D0C" w:rsidRDefault="007B1944" w:rsidP="009257A4">
            <w:pPr>
              <w:spacing w:line="360" w:lineRule="auto"/>
              <w:jc w:val="both"/>
              <w:rPr>
                <w:rFonts w:ascii="Book Antiqua" w:hAnsi="Book Antiqua"/>
              </w:rPr>
            </w:pPr>
          </w:p>
        </w:tc>
      </w:tr>
      <w:tr w:rsidR="00573E84" w:rsidRPr="00443D0C" w14:paraId="164E8ED6" w14:textId="77777777" w:rsidTr="00573E84">
        <w:trPr>
          <w:trHeight w:val="404"/>
          <w:jc w:val="center"/>
        </w:trPr>
        <w:tc>
          <w:tcPr>
            <w:tcW w:w="4079" w:type="dxa"/>
            <w:tcBorders>
              <w:bottom w:val="single" w:sz="4" w:space="0" w:color="auto"/>
            </w:tcBorders>
          </w:tcPr>
          <w:p w14:paraId="1D0A42AC" w14:textId="407099B1" w:rsidR="007B1944" w:rsidRPr="00443D0C" w:rsidRDefault="007B1944" w:rsidP="009257A4">
            <w:pPr>
              <w:spacing w:line="360" w:lineRule="auto"/>
              <w:ind w:firstLineChars="50" w:firstLine="120"/>
              <w:jc w:val="both"/>
              <w:rPr>
                <w:rFonts w:ascii="Book Antiqua" w:hAnsi="Book Antiqua"/>
                <w:b/>
              </w:rPr>
            </w:pPr>
            <w:r w:rsidRPr="00443D0C">
              <w:rPr>
                <w:rFonts w:ascii="Book Antiqua" w:hAnsi="Book Antiqua"/>
              </w:rPr>
              <w:t>Yes</w:t>
            </w:r>
          </w:p>
        </w:tc>
        <w:tc>
          <w:tcPr>
            <w:tcW w:w="2005" w:type="dxa"/>
            <w:tcBorders>
              <w:bottom w:val="single" w:sz="4" w:space="0" w:color="auto"/>
            </w:tcBorders>
          </w:tcPr>
          <w:p w14:paraId="2DAC71CA"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422</w:t>
            </w:r>
          </w:p>
        </w:tc>
        <w:tc>
          <w:tcPr>
            <w:tcW w:w="1984" w:type="dxa"/>
            <w:tcBorders>
              <w:bottom w:val="single" w:sz="4" w:space="0" w:color="auto"/>
            </w:tcBorders>
          </w:tcPr>
          <w:p w14:paraId="4B9619CA"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160</w:t>
            </w:r>
          </w:p>
        </w:tc>
        <w:tc>
          <w:tcPr>
            <w:tcW w:w="2106" w:type="dxa"/>
            <w:tcBorders>
              <w:bottom w:val="single" w:sz="4" w:space="0" w:color="auto"/>
            </w:tcBorders>
          </w:tcPr>
          <w:p w14:paraId="58683831" w14:textId="77777777" w:rsidR="007B1944" w:rsidRPr="00443D0C" w:rsidRDefault="007B1944" w:rsidP="009257A4">
            <w:pPr>
              <w:spacing w:line="360" w:lineRule="auto"/>
              <w:jc w:val="both"/>
              <w:rPr>
                <w:rFonts w:ascii="Book Antiqua" w:hAnsi="Book Antiqua"/>
                <w:b/>
              </w:rPr>
            </w:pPr>
            <w:r w:rsidRPr="00443D0C">
              <w:rPr>
                <w:rFonts w:ascii="Book Antiqua" w:hAnsi="Book Antiqua"/>
              </w:rPr>
              <w:t>262</w:t>
            </w:r>
          </w:p>
        </w:tc>
        <w:tc>
          <w:tcPr>
            <w:tcW w:w="1106" w:type="dxa"/>
            <w:tcBorders>
              <w:bottom w:val="single" w:sz="4" w:space="0" w:color="auto"/>
            </w:tcBorders>
          </w:tcPr>
          <w:p w14:paraId="31409987" w14:textId="77777777" w:rsidR="007B1944" w:rsidRPr="00443D0C" w:rsidRDefault="007B1944" w:rsidP="009257A4">
            <w:pPr>
              <w:spacing w:line="360" w:lineRule="auto"/>
              <w:jc w:val="both"/>
              <w:rPr>
                <w:rFonts w:ascii="Book Antiqua" w:hAnsi="Book Antiqua"/>
                <w:b/>
              </w:rPr>
            </w:pPr>
          </w:p>
        </w:tc>
      </w:tr>
    </w:tbl>
    <w:p w14:paraId="5ECA6375" w14:textId="2E9C4DC2" w:rsidR="007B1944" w:rsidRPr="00443D0C" w:rsidRDefault="007B1944" w:rsidP="009257A4">
      <w:pPr>
        <w:spacing w:line="360" w:lineRule="auto"/>
        <w:jc w:val="both"/>
        <w:rPr>
          <w:rFonts w:ascii="Book Antiqua" w:hAnsi="Book Antiqua"/>
          <w:bCs/>
        </w:rPr>
      </w:pPr>
      <w:r w:rsidRPr="00443D0C">
        <w:rPr>
          <w:rFonts w:ascii="Book Antiqua" w:hAnsi="Book Antiqua"/>
          <w:bCs/>
        </w:rPr>
        <w:t xml:space="preserve">PSM: </w:t>
      </w:r>
      <w:r w:rsidR="00C00C29" w:rsidRPr="00443D0C">
        <w:rPr>
          <w:rFonts w:ascii="Book Antiqua" w:hAnsi="Book Antiqua"/>
          <w:bCs/>
        </w:rPr>
        <w:t>P</w:t>
      </w:r>
      <w:r w:rsidRPr="00443D0C">
        <w:rPr>
          <w:rFonts w:ascii="Book Antiqua" w:hAnsi="Book Antiqua"/>
          <w:bCs/>
        </w:rPr>
        <w:t>ropensity score matching; CEA: Carcinoembryonic antigen; C</w:t>
      </w:r>
      <w:r w:rsidR="00624418" w:rsidRPr="00443D0C">
        <w:rPr>
          <w:rFonts w:ascii="Book Antiqua" w:hAnsi="Book Antiqua"/>
          <w:bCs/>
        </w:rPr>
        <w:t>A</w:t>
      </w:r>
      <w:r w:rsidRPr="00443D0C">
        <w:rPr>
          <w:rFonts w:ascii="Book Antiqua" w:hAnsi="Book Antiqua"/>
          <w:bCs/>
        </w:rPr>
        <w:t xml:space="preserve"> 19-9: Carbohydrate antigen 19-9; RBC: Red blood cell</w:t>
      </w:r>
      <w:r w:rsidR="00C00C29" w:rsidRPr="00443D0C">
        <w:rPr>
          <w:rFonts w:ascii="Book Antiqua" w:hAnsi="Book Antiqua"/>
          <w:bCs/>
        </w:rPr>
        <w:t xml:space="preserve">; CRS: </w:t>
      </w:r>
      <w:r w:rsidR="00C00C29" w:rsidRPr="00443D0C">
        <w:rPr>
          <w:rFonts w:ascii="Book Antiqua" w:eastAsia="Book Antiqua" w:hAnsi="Book Antiqua" w:cs="Book Antiqua"/>
          <w:color w:val="000000"/>
        </w:rPr>
        <w:t>Clinical risk score.</w:t>
      </w:r>
    </w:p>
    <w:p w14:paraId="4F405E0C" w14:textId="77777777" w:rsidR="00C00C29" w:rsidRPr="00443D0C" w:rsidRDefault="00C00C29" w:rsidP="009257A4">
      <w:pPr>
        <w:spacing w:line="360" w:lineRule="auto"/>
        <w:jc w:val="both"/>
        <w:rPr>
          <w:rFonts w:ascii="Book Antiqua" w:hAnsi="Book Antiqua"/>
        </w:rPr>
        <w:sectPr w:rsidR="00C00C29" w:rsidRPr="00443D0C">
          <w:pgSz w:w="12240" w:h="15840"/>
          <w:pgMar w:top="1440" w:right="1440" w:bottom="1440" w:left="1440" w:header="720" w:footer="720" w:gutter="0"/>
          <w:cols w:space="720"/>
          <w:docGrid w:linePitch="360"/>
        </w:sectPr>
      </w:pPr>
    </w:p>
    <w:p w14:paraId="5FDA7E6E" w14:textId="5757BAE1" w:rsidR="00C00C29" w:rsidRPr="00443D0C" w:rsidRDefault="00C00C29" w:rsidP="009257A4">
      <w:pPr>
        <w:spacing w:line="360" w:lineRule="auto"/>
        <w:jc w:val="both"/>
        <w:rPr>
          <w:rFonts w:ascii="Book Antiqua" w:hAnsi="Book Antiqua"/>
          <w:b/>
        </w:rPr>
      </w:pPr>
      <w:r w:rsidRPr="00443D0C">
        <w:rPr>
          <w:rFonts w:ascii="Book Antiqua" w:hAnsi="Book Antiqua"/>
          <w:b/>
        </w:rPr>
        <w:lastRenderedPageBreak/>
        <w:t>Table 2 Demographic and clinical characteristics of patients after propensity score matching</w:t>
      </w:r>
    </w:p>
    <w:tbl>
      <w:tblPr>
        <w:tblW w:w="11527" w:type="dxa"/>
        <w:jc w:val="center"/>
        <w:tblLayout w:type="fixed"/>
        <w:tblLook w:val="04A0" w:firstRow="1" w:lastRow="0" w:firstColumn="1" w:lastColumn="0" w:noHBand="0" w:noVBand="1"/>
      </w:tblPr>
      <w:tblGrid>
        <w:gridCol w:w="4039"/>
        <w:gridCol w:w="2056"/>
        <w:gridCol w:w="2055"/>
        <w:gridCol w:w="2349"/>
        <w:gridCol w:w="1028"/>
      </w:tblGrid>
      <w:tr w:rsidR="008910D6" w:rsidRPr="00443D0C" w14:paraId="27D46A38" w14:textId="77777777" w:rsidTr="008910D6">
        <w:trPr>
          <w:trHeight w:val="834"/>
          <w:jc w:val="center"/>
        </w:trPr>
        <w:tc>
          <w:tcPr>
            <w:tcW w:w="4039" w:type="dxa"/>
            <w:tcBorders>
              <w:top w:val="single" w:sz="4" w:space="0" w:color="auto"/>
              <w:bottom w:val="single" w:sz="4" w:space="0" w:color="auto"/>
            </w:tcBorders>
          </w:tcPr>
          <w:p w14:paraId="5C312829" w14:textId="51768094" w:rsidR="00C00C29" w:rsidRPr="00443D0C" w:rsidRDefault="00C00C29" w:rsidP="009257A4">
            <w:pPr>
              <w:spacing w:line="360" w:lineRule="auto"/>
              <w:jc w:val="both"/>
              <w:rPr>
                <w:rFonts w:ascii="Book Antiqua" w:hAnsi="Book Antiqua"/>
              </w:rPr>
            </w:pPr>
            <w:r w:rsidRPr="00443D0C">
              <w:rPr>
                <w:rFonts w:ascii="Book Antiqua" w:hAnsi="Book Antiqua"/>
                <w:b/>
              </w:rPr>
              <w:t>Patient demographic</w:t>
            </w:r>
          </w:p>
        </w:tc>
        <w:tc>
          <w:tcPr>
            <w:tcW w:w="2056" w:type="dxa"/>
            <w:tcBorders>
              <w:top w:val="single" w:sz="4" w:space="0" w:color="auto"/>
              <w:bottom w:val="single" w:sz="4" w:space="0" w:color="auto"/>
            </w:tcBorders>
          </w:tcPr>
          <w:p w14:paraId="64DEA3CE" w14:textId="4919C7B1" w:rsidR="00C00C29" w:rsidRPr="00443D0C" w:rsidRDefault="00C00C29" w:rsidP="009257A4">
            <w:pPr>
              <w:spacing w:line="360" w:lineRule="auto"/>
              <w:jc w:val="both"/>
              <w:rPr>
                <w:rFonts w:ascii="Book Antiqua" w:hAnsi="Book Antiqua"/>
              </w:rPr>
            </w:pPr>
            <w:r w:rsidRPr="00443D0C">
              <w:rPr>
                <w:rFonts w:ascii="Book Antiqua" w:hAnsi="Book Antiqua"/>
                <w:b/>
              </w:rPr>
              <w:t>All patients (</w:t>
            </w:r>
            <w:r w:rsidRPr="00443D0C">
              <w:rPr>
                <w:rFonts w:ascii="Book Antiqua" w:hAnsi="Book Antiqua"/>
                <w:b/>
                <w:i/>
                <w:iCs/>
              </w:rPr>
              <w:t>n</w:t>
            </w:r>
            <w:r w:rsidRPr="00443D0C">
              <w:rPr>
                <w:rFonts w:ascii="Book Antiqua" w:hAnsi="Book Antiqua"/>
                <w:b/>
              </w:rPr>
              <w:t xml:space="preserve"> = 350)</w:t>
            </w:r>
          </w:p>
        </w:tc>
        <w:tc>
          <w:tcPr>
            <w:tcW w:w="2055" w:type="dxa"/>
            <w:tcBorders>
              <w:top w:val="single" w:sz="4" w:space="0" w:color="auto"/>
              <w:bottom w:val="single" w:sz="4" w:space="0" w:color="auto"/>
            </w:tcBorders>
          </w:tcPr>
          <w:p w14:paraId="04664BF3" w14:textId="68344B7B" w:rsidR="00C00C29" w:rsidRPr="00443D0C" w:rsidRDefault="00C00C29" w:rsidP="009257A4">
            <w:pPr>
              <w:spacing w:line="360" w:lineRule="auto"/>
              <w:jc w:val="both"/>
              <w:rPr>
                <w:rFonts w:ascii="Book Antiqua" w:hAnsi="Book Antiqua"/>
                <w:b/>
              </w:rPr>
            </w:pPr>
            <w:r w:rsidRPr="00443D0C">
              <w:rPr>
                <w:rFonts w:ascii="Book Antiqua" w:hAnsi="Book Antiqua"/>
                <w:b/>
              </w:rPr>
              <w:t>Irinotecan group (</w:t>
            </w:r>
            <w:r w:rsidRPr="00443D0C">
              <w:rPr>
                <w:rFonts w:ascii="Book Antiqua" w:hAnsi="Book Antiqua"/>
                <w:b/>
                <w:i/>
                <w:iCs/>
              </w:rPr>
              <w:t>n</w:t>
            </w:r>
            <w:r w:rsidRPr="00443D0C">
              <w:rPr>
                <w:rFonts w:ascii="Book Antiqua" w:hAnsi="Book Antiqua"/>
                <w:b/>
              </w:rPr>
              <w:t xml:space="preserve"> = 175)</w:t>
            </w:r>
          </w:p>
        </w:tc>
        <w:tc>
          <w:tcPr>
            <w:tcW w:w="2349" w:type="dxa"/>
            <w:tcBorders>
              <w:top w:val="single" w:sz="4" w:space="0" w:color="auto"/>
              <w:bottom w:val="single" w:sz="4" w:space="0" w:color="auto"/>
            </w:tcBorders>
          </w:tcPr>
          <w:p w14:paraId="2E262C89" w14:textId="510A3C7B" w:rsidR="00C00C29" w:rsidRPr="00443D0C" w:rsidRDefault="00C00C29" w:rsidP="009257A4">
            <w:pPr>
              <w:spacing w:line="360" w:lineRule="auto"/>
              <w:jc w:val="both"/>
              <w:rPr>
                <w:rFonts w:ascii="Book Antiqua" w:hAnsi="Book Antiqua"/>
                <w:b/>
              </w:rPr>
            </w:pPr>
            <w:r w:rsidRPr="00443D0C">
              <w:rPr>
                <w:rFonts w:ascii="Book Antiqua" w:hAnsi="Book Antiqua"/>
                <w:b/>
              </w:rPr>
              <w:t>Oxaliplatin group (</w:t>
            </w:r>
            <w:r w:rsidRPr="00443D0C">
              <w:rPr>
                <w:rFonts w:ascii="Book Antiqua" w:hAnsi="Book Antiqua"/>
                <w:b/>
                <w:i/>
                <w:iCs/>
              </w:rPr>
              <w:t>n</w:t>
            </w:r>
            <w:r w:rsidRPr="00443D0C">
              <w:rPr>
                <w:rFonts w:ascii="Book Antiqua" w:hAnsi="Book Antiqua"/>
                <w:b/>
              </w:rPr>
              <w:t xml:space="preserve"> = 175)</w:t>
            </w:r>
          </w:p>
        </w:tc>
        <w:tc>
          <w:tcPr>
            <w:tcW w:w="1028" w:type="dxa"/>
            <w:tcBorders>
              <w:top w:val="single" w:sz="4" w:space="0" w:color="auto"/>
              <w:bottom w:val="single" w:sz="4" w:space="0" w:color="auto"/>
            </w:tcBorders>
          </w:tcPr>
          <w:p w14:paraId="098754FF" w14:textId="4DC4BF21" w:rsidR="00C00C29" w:rsidRPr="00443D0C" w:rsidRDefault="00C00C29" w:rsidP="009257A4">
            <w:pPr>
              <w:spacing w:line="360" w:lineRule="auto"/>
              <w:jc w:val="both"/>
              <w:rPr>
                <w:rFonts w:ascii="Book Antiqua" w:hAnsi="Book Antiqua"/>
                <w:b/>
              </w:rPr>
            </w:pPr>
            <w:r w:rsidRPr="00443D0C">
              <w:rPr>
                <w:rFonts w:ascii="Book Antiqua" w:hAnsi="Book Antiqua"/>
                <w:b/>
                <w:i/>
                <w:iCs/>
              </w:rPr>
              <w:t>P</w:t>
            </w:r>
            <w:r w:rsidRPr="00443D0C">
              <w:rPr>
                <w:rFonts w:ascii="Book Antiqua" w:hAnsi="Book Antiqua"/>
                <w:b/>
              </w:rPr>
              <w:t xml:space="preserve"> value</w:t>
            </w:r>
          </w:p>
        </w:tc>
      </w:tr>
      <w:tr w:rsidR="008910D6" w:rsidRPr="00443D0C" w14:paraId="79E3510B" w14:textId="77777777" w:rsidTr="008910D6">
        <w:trPr>
          <w:trHeight w:val="391"/>
          <w:jc w:val="center"/>
        </w:trPr>
        <w:tc>
          <w:tcPr>
            <w:tcW w:w="4039" w:type="dxa"/>
            <w:tcBorders>
              <w:top w:val="single" w:sz="4" w:space="0" w:color="auto"/>
            </w:tcBorders>
          </w:tcPr>
          <w:p w14:paraId="1AFBA6EF" w14:textId="77777777" w:rsidR="00C00C29" w:rsidRPr="00443D0C" w:rsidRDefault="00C00C29" w:rsidP="009257A4">
            <w:pPr>
              <w:spacing w:line="360" w:lineRule="auto"/>
              <w:jc w:val="both"/>
              <w:rPr>
                <w:rFonts w:ascii="Book Antiqua" w:hAnsi="Book Antiqua"/>
              </w:rPr>
            </w:pPr>
            <w:r w:rsidRPr="00443D0C">
              <w:rPr>
                <w:rFonts w:ascii="Book Antiqua" w:hAnsi="Book Antiqua"/>
              </w:rPr>
              <w:t>Age (yr)</w:t>
            </w:r>
          </w:p>
        </w:tc>
        <w:tc>
          <w:tcPr>
            <w:tcW w:w="2056" w:type="dxa"/>
            <w:tcBorders>
              <w:top w:val="single" w:sz="4" w:space="0" w:color="auto"/>
            </w:tcBorders>
          </w:tcPr>
          <w:p w14:paraId="433FE854" w14:textId="69A35901" w:rsidR="00C00C29" w:rsidRPr="00443D0C" w:rsidRDefault="00C00C29" w:rsidP="009257A4">
            <w:pPr>
              <w:spacing w:line="360" w:lineRule="auto"/>
              <w:jc w:val="both"/>
              <w:rPr>
                <w:rFonts w:ascii="Book Antiqua" w:hAnsi="Book Antiqua"/>
              </w:rPr>
            </w:pPr>
            <w:r w:rsidRPr="00443D0C">
              <w:rPr>
                <w:rFonts w:ascii="Book Antiqua" w:hAnsi="Book Antiqua"/>
              </w:rPr>
              <w:t>56.0</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4.2</w:t>
            </w:r>
          </w:p>
        </w:tc>
        <w:tc>
          <w:tcPr>
            <w:tcW w:w="2055" w:type="dxa"/>
            <w:tcBorders>
              <w:top w:val="single" w:sz="4" w:space="0" w:color="auto"/>
            </w:tcBorders>
          </w:tcPr>
          <w:p w14:paraId="05C0BFA0" w14:textId="518C31FB" w:rsidR="00C00C29" w:rsidRPr="00443D0C" w:rsidRDefault="00C00C29" w:rsidP="009257A4">
            <w:pPr>
              <w:spacing w:line="360" w:lineRule="auto"/>
              <w:jc w:val="both"/>
              <w:rPr>
                <w:rFonts w:ascii="Book Antiqua" w:hAnsi="Book Antiqua"/>
              </w:rPr>
            </w:pPr>
            <w:r w:rsidRPr="00443D0C">
              <w:rPr>
                <w:rFonts w:ascii="Book Antiqua" w:hAnsi="Book Antiqua"/>
              </w:rPr>
              <w:t>56.2</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9.6</w:t>
            </w:r>
          </w:p>
        </w:tc>
        <w:tc>
          <w:tcPr>
            <w:tcW w:w="2349" w:type="dxa"/>
            <w:tcBorders>
              <w:top w:val="single" w:sz="4" w:space="0" w:color="auto"/>
            </w:tcBorders>
          </w:tcPr>
          <w:p w14:paraId="4E84202F" w14:textId="0F1319F4" w:rsidR="00C00C29" w:rsidRPr="00443D0C" w:rsidRDefault="00C00C29" w:rsidP="009257A4">
            <w:pPr>
              <w:spacing w:line="360" w:lineRule="auto"/>
              <w:jc w:val="both"/>
              <w:rPr>
                <w:rFonts w:ascii="Book Antiqua" w:hAnsi="Book Antiqua"/>
              </w:rPr>
            </w:pPr>
            <w:r w:rsidRPr="00443D0C">
              <w:rPr>
                <w:rFonts w:ascii="Book Antiqua" w:hAnsi="Book Antiqua"/>
              </w:rPr>
              <w:t>55.7</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10.1</w:t>
            </w:r>
          </w:p>
        </w:tc>
        <w:tc>
          <w:tcPr>
            <w:tcW w:w="1028" w:type="dxa"/>
            <w:tcBorders>
              <w:top w:val="single" w:sz="4" w:space="0" w:color="auto"/>
            </w:tcBorders>
          </w:tcPr>
          <w:p w14:paraId="3DD39AB8" w14:textId="77777777" w:rsidR="00C00C29" w:rsidRPr="00443D0C" w:rsidRDefault="00C00C29" w:rsidP="009257A4">
            <w:pPr>
              <w:spacing w:line="360" w:lineRule="auto"/>
              <w:jc w:val="both"/>
              <w:rPr>
                <w:rFonts w:ascii="Book Antiqua" w:hAnsi="Book Antiqua"/>
              </w:rPr>
            </w:pPr>
            <w:r w:rsidRPr="00443D0C">
              <w:rPr>
                <w:rFonts w:ascii="Book Antiqua" w:hAnsi="Book Antiqua"/>
              </w:rPr>
              <w:t>0.632</w:t>
            </w:r>
          </w:p>
        </w:tc>
      </w:tr>
      <w:tr w:rsidR="008910D6" w:rsidRPr="00443D0C" w14:paraId="741FDB39" w14:textId="77777777" w:rsidTr="008910D6">
        <w:trPr>
          <w:trHeight w:val="391"/>
          <w:jc w:val="center"/>
        </w:trPr>
        <w:tc>
          <w:tcPr>
            <w:tcW w:w="4039" w:type="dxa"/>
          </w:tcPr>
          <w:p w14:paraId="20A908C9" w14:textId="4BE75947" w:rsidR="00C00C29" w:rsidRPr="00443D0C" w:rsidRDefault="00C00C29" w:rsidP="009257A4">
            <w:pPr>
              <w:spacing w:line="360" w:lineRule="auto"/>
              <w:jc w:val="both"/>
              <w:rPr>
                <w:rFonts w:ascii="Book Antiqua" w:hAnsi="Book Antiqua"/>
              </w:rPr>
            </w:pPr>
            <w:r w:rsidRPr="00443D0C">
              <w:rPr>
                <w:rFonts w:ascii="Book Antiqua" w:hAnsi="Book Antiqua"/>
              </w:rPr>
              <w:t>Sex ration (</w:t>
            </w:r>
            <w:r w:rsidR="008910D6" w:rsidRPr="00443D0C">
              <w:rPr>
                <w:rFonts w:ascii="Book Antiqua" w:hAnsi="Book Antiqua"/>
              </w:rPr>
              <w:t>male</w:t>
            </w:r>
            <w:r w:rsidRPr="00443D0C">
              <w:rPr>
                <w:rFonts w:ascii="Book Antiqua" w:hAnsi="Book Antiqua"/>
              </w:rPr>
              <w:t>:</w:t>
            </w:r>
            <w:r w:rsidR="008910D6" w:rsidRPr="00443D0C">
              <w:rPr>
                <w:rFonts w:ascii="Book Antiqua" w:hAnsi="Book Antiqua"/>
              </w:rPr>
              <w:t>female</w:t>
            </w:r>
            <w:r w:rsidRPr="00443D0C">
              <w:rPr>
                <w:rFonts w:ascii="Book Antiqua" w:hAnsi="Book Antiqua"/>
              </w:rPr>
              <w:t>)</w:t>
            </w:r>
          </w:p>
        </w:tc>
        <w:tc>
          <w:tcPr>
            <w:tcW w:w="2056" w:type="dxa"/>
          </w:tcPr>
          <w:p w14:paraId="0FC2CF2E" w14:textId="77777777" w:rsidR="00C00C29" w:rsidRPr="00443D0C" w:rsidRDefault="00C00C29" w:rsidP="009257A4">
            <w:pPr>
              <w:spacing w:line="360" w:lineRule="auto"/>
              <w:jc w:val="both"/>
              <w:rPr>
                <w:rFonts w:ascii="Book Antiqua" w:hAnsi="Book Antiqua"/>
              </w:rPr>
            </w:pPr>
            <w:r w:rsidRPr="00443D0C">
              <w:rPr>
                <w:rFonts w:ascii="Book Antiqua" w:hAnsi="Book Antiqua"/>
              </w:rPr>
              <w:t>230:120</w:t>
            </w:r>
          </w:p>
        </w:tc>
        <w:tc>
          <w:tcPr>
            <w:tcW w:w="2055" w:type="dxa"/>
          </w:tcPr>
          <w:p w14:paraId="3F92C81D" w14:textId="77777777" w:rsidR="00C00C29" w:rsidRPr="00443D0C" w:rsidRDefault="00C00C29" w:rsidP="009257A4">
            <w:pPr>
              <w:spacing w:line="360" w:lineRule="auto"/>
              <w:jc w:val="both"/>
              <w:rPr>
                <w:rFonts w:ascii="Book Antiqua" w:hAnsi="Book Antiqua"/>
              </w:rPr>
            </w:pPr>
            <w:r w:rsidRPr="00443D0C">
              <w:rPr>
                <w:rFonts w:ascii="Book Antiqua" w:hAnsi="Book Antiqua"/>
              </w:rPr>
              <w:t>121:54</w:t>
            </w:r>
          </w:p>
        </w:tc>
        <w:tc>
          <w:tcPr>
            <w:tcW w:w="2349" w:type="dxa"/>
          </w:tcPr>
          <w:p w14:paraId="7D13E769" w14:textId="77777777" w:rsidR="00C00C29" w:rsidRPr="00443D0C" w:rsidRDefault="00C00C29" w:rsidP="009257A4">
            <w:pPr>
              <w:spacing w:line="360" w:lineRule="auto"/>
              <w:jc w:val="both"/>
              <w:rPr>
                <w:rFonts w:ascii="Book Antiqua" w:hAnsi="Book Antiqua"/>
              </w:rPr>
            </w:pPr>
            <w:r w:rsidRPr="00443D0C">
              <w:rPr>
                <w:rFonts w:ascii="Book Antiqua" w:hAnsi="Book Antiqua"/>
              </w:rPr>
              <w:t>109:66</w:t>
            </w:r>
          </w:p>
        </w:tc>
        <w:tc>
          <w:tcPr>
            <w:tcW w:w="1028" w:type="dxa"/>
          </w:tcPr>
          <w:p w14:paraId="7FA1900A" w14:textId="77777777" w:rsidR="00C00C29" w:rsidRPr="00443D0C" w:rsidRDefault="00C00C29" w:rsidP="009257A4">
            <w:pPr>
              <w:spacing w:line="360" w:lineRule="auto"/>
              <w:jc w:val="both"/>
              <w:rPr>
                <w:rFonts w:ascii="Book Antiqua" w:hAnsi="Book Antiqua"/>
              </w:rPr>
            </w:pPr>
            <w:r w:rsidRPr="00443D0C">
              <w:rPr>
                <w:rFonts w:ascii="Book Antiqua" w:hAnsi="Book Antiqua"/>
              </w:rPr>
              <w:t>0.177</w:t>
            </w:r>
          </w:p>
        </w:tc>
      </w:tr>
      <w:tr w:rsidR="008910D6" w:rsidRPr="00443D0C" w14:paraId="415365E6" w14:textId="77777777" w:rsidTr="008910D6">
        <w:trPr>
          <w:trHeight w:val="391"/>
          <w:jc w:val="center"/>
        </w:trPr>
        <w:tc>
          <w:tcPr>
            <w:tcW w:w="4039" w:type="dxa"/>
          </w:tcPr>
          <w:p w14:paraId="052A02D6" w14:textId="77777777" w:rsidR="00C00C29" w:rsidRPr="00443D0C" w:rsidRDefault="00C00C29" w:rsidP="009257A4">
            <w:pPr>
              <w:spacing w:line="360" w:lineRule="auto"/>
              <w:jc w:val="both"/>
              <w:rPr>
                <w:rFonts w:ascii="Book Antiqua" w:hAnsi="Book Antiqua"/>
              </w:rPr>
            </w:pPr>
            <w:r w:rsidRPr="00443D0C">
              <w:rPr>
                <w:rFonts w:ascii="Book Antiqua" w:hAnsi="Book Antiqua"/>
              </w:rPr>
              <w:t>Primary T stage</w:t>
            </w:r>
          </w:p>
        </w:tc>
        <w:tc>
          <w:tcPr>
            <w:tcW w:w="2056" w:type="dxa"/>
          </w:tcPr>
          <w:p w14:paraId="37BB7939" w14:textId="77777777" w:rsidR="00C00C29" w:rsidRPr="00443D0C" w:rsidRDefault="00C00C29" w:rsidP="009257A4">
            <w:pPr>
              <w:spacing w:line="360" w:lineRule="auto"/>
              <w:jc w:val="both"/>
              <w:rPr>
                <w:rFonts w:ascii="Book Antiqua" w:hAnsi="Book Antiqua"/>
              </w:rPr>
            </w:pPr>
          </w:p>
        </w:tc>
        <w:tc>
          <w:tcPr>
            <w:tcW w:w="2055" w:type="dxa"/>
          </w:tcPr>
          <w:p w14:paraId="2E26635D" w14:textId="77777777" w:rsidR="00C00C29" w:rsidRPr="00443D0C" w:rsidRDefault="00C00C29" w:rsidP="009257A4">
            <w:pPr>
              <w:spacing w:line="360" w:lineRule="auto"/>
              <w:jc w:val="both"/>
              <w:rPr>
                <w:rFonts w:ascii="Book Antiqua" w:hAnsi="Book Antiqua"/>
              </w:rPr>
            </w:pPr>
          </w:p>
        </w:tc>
        <w:tc>
          <w:tcPr>
            <w:tcW w:w="2349" w:type="dxa"/>
          </w:tcPr>
          <w:p w14:paraId="11BEB098" w14:textId="77777777" w:rsidR="00C00C29" w:rsidRPr="00443D0C" w:rsidRDefault="00C00C29" w:rsidP="009257A4">
            <w:pPr>
              <w:spacing w:line="360" w:lineRule="auto"/>
              <w:jc w:val="both"/>
              <w:rPr>
                <w:rFonts w:ascii="Book Antiqua" w:hAnsi="Book Antiqua"/>
              </w:rPr>
            </w:pPr>
          </w:p>
        </w:tc>
        <w:tc>
          <w:tcPr>
            <w:tcW w:w="1028" w:type="dxa"/>
          </w:tcPr>
          <w:p w14:paraId="5B896779" w14:textId="77777777" w:rsidR="00C00C29" w:rsidRPr="00443D0C" w:rsidRDefault="00C00C29" w:rsidP="009257A4">
            <w:pPr>
              <w:spacing w:line="360" w:lineRule="auto"/>
              <w:jc w:val="both"/>
              <w:rPr>
                <w:rFonts w:ascii="Book Antiqua" w:hAnsi="Book Antiqua"/>
              </w:rPr>
            </w:pPr>
            <w:r w:rsidRPr="00443D0C">
              <w:rPr>
                <w:rFonts w:ascii="Book Antiqua" w:hAnsi="Book Antiqua"/>
              </w:rPr>
              <w:t>0.433</w:t>
            </w:r>
          </w:p>
        </w:tc>
      </w:tr>
      <w:tr w:rsidR="008910D6" w:rsidRPr="00443D0C" w14:paraId="0380D051" w14:textId="77777777" w:rsidTr="008910D6">
        <w:trPr>
          <w:trHeight w:val="391"/>
          <w:jc w:val="center"/>
        </w:trPr>
        <w:tc>
          <w:tcPr>
            <w:tcW w:w="4039" w:type="dxa"/>
          </w:tcPr>
          <w:p w14:paraId="3778F355" w14:textId="77777777"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T1-2</w:t>
            </w:r>
          </w:p>
        </w:tc>
        <w:tc>
          <w:tcPr>
            <w:tcW w:w="2056" w:type="dxa"/>
          </w:tcPr>
          <w:p w14:paraId="361BE85C" w14:textId="77777777" w:rsidR="00C00C29" w:rsidRPr="00443D0C" w:rsidRDefault="00C00C29" w:rsidP="009257A4">
            <w:pPr>
              <w:spacing w:line="360" w:lineRule="auto"/>
              <w:jc w:val="both"/>
              <w:rPr>
                <w:rFonts w:ascii="Book Antiqua" w:hAnsi="Book Antiqua"/>
              </w:rPr>
            </w:pPr>
            <w:r w:rsidRPr="00443D0C">
              <w:rPr>
                <w:rFonts w:ascii="Book Antiqua" w:hAnsi="Book Antiqua"/>
              </w:rPr>
              <w:t>47</w:t>
            </w:r>
          </w:p>
        </w:tc>
        <w:tc>
          <w:tcPr>
            <w:tcW w:w="2055" w:type="dxa"/>
          </w:tcPr>
          <w:p w14:paraId="67ADDB26" w14:textId="77777777" w:rsidR="00C00C29" w:rsidRPr="00443D0C" w:rsidRDefault="00C00C29" w:rsidP="009257A4">
            <w:pPr>
              <w:spacing w:line="360" w:lineRule="auto"/>
              <w:jc w:val="both"/>
              <w:rPr>
                <w:rFonts w:ascii="Book Antiqua" w:hAnsi="Book Antiqua"/>
              </w:rPr>
            </w:pPr>
            <w:r w:rsidRPr="00443D0C">
              <w:rPr>
                <w:rFonts w:ascii="Book Antiqua" w:hAnsi="Book Antiqua"/>
              </w:rPr>
              <w:t>21</w:t>
            </w:r>
          </w:p>
        </w:tc>
        <w:tc>
          <w:tcPr>
            <w:tcW w:w="2349" w:type="dxa"/>
          </w:tcPr>
          <w:p w14:paraId="13BD36D2" w14:textId="77777777" w:rsidR="00C00C29" w:rsidRPr="00443D0C" w:rsidRDefault="00C00C29" w:rsidP="009257A4">
            <w:pPr>
              <w:spacing w:line="360" w:lineRule="auto"/>
              <w:jc w:val="both"/>
              <w:rPr>
                <w:rFonts w:ascii="Book Antiqua" w:hAnsi="Book Antiqua"/>
              </w:rPr>
            </w:pPr>
            <w:r w:rsidRPr="00443D0C">
              <w:rPr>
                <w:rFonts w:ascii="Book Antiqua" w:hAnsi="Book Antiqua"/>
              </w:rPr>
              <w:t>26</w:t>
            </w:r>
          </w:p>
        </w:tc>
        <w:tc>
          <w:tcPr>
            <w:tcW w:w="1028" w:type="dxa"/>
          </w:tcPr>
          <w:p w14:paraId="5CECCCFC" w14:textId="77777777" w:rsidR="00C00C29" w:rsidRPr="00443D0C" w:rsidRDefault="00C00C29" w:rsidP="009257A4">
            <w:pPr>
              <w:spacing w:line="360" w:lineRule="auto"/>
              <w:jc w:val="both"/>
              <w:rPr>
                <w:rFonts w:ascii="Book Antiqua" w:hAnsi="Book Antiqua"/>
              </w:rPr>
            </w:pPr>
          </w:p>
        </w:tc>
      </w:tr>
      <w:tr w:rsidR="008910D6" w:rsidRPr="00443D0C" w14:paraId="708E9261" w14:textId="77777777" w:rsidTr="008910D6">
        <w:trPr>
          <w:trHeight w:val="391"/>
          <w:jc w:val="center"/>
        </w:trPr>
        <w:tc>
          <w:tcPr>
            <w:tcW w:w="4039" w:type="dxa"/>
          </w:tcPr>
          <w:p w14:paraId="7FC4750F" w14:textId="0558DEB3"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T3-4</w:t>
            </w:r>
          </w:p>
        </w:tc>
        <w:tc>
          <w:tcPr>
            <w:tcW w:w="2056" w:type="dxa"/>
          </w:tcPr>
          <w:p w14:paraId="2ECBC526" w14:textId="77777777" w:rsidR="00C00C29" w:rsidRPr="00443D0C" w:rsidRDefault="00C00C29" w:rsidP="009257A4">
            <w:pPr>
              <w:spacing w:line="360" w:lineRule="auto"/>
              <w:jc w:val="both"/>
              <w:rPr>
                <w:rFonts w:ascii="Book Antiqua" w:hAnsi="Book Antiqua"/>
              </w:rPr>
            </w:pPr>
            <w:r w:rsidRPr="00443D0C">
              <w:rPr>
                <w:rFonts w:ascii="Book Antiqua" w:hAnsi="Book Antiqua"/>
              </w:rPr>
              <w:t>303</w:t>
            </w:r>
          </w:p>
        </w:tc>
        <w:tc>
          <w:tcPr>
            <w:tcW w:w="2055" w:type="dxa"/>
          </w:tcPr>
          <w:p w14:paraId="5A5710A7" w14:textId="77777777" w:rsidR="00C00C29" w:rsidRPr="00443D0C" w:rsidRDefault="00C00C29" w:rsidP="009257A4">
            <w:pPr>
              <w:spacing w:line="360" w:lineRule="auto"/>
              <w:jc w:val="both"/>
              <w:rPr>
                <w:rFonts w:ascii="Book Antiqua" w:hAnsi="Book Antiqua"/>
              </w:rPr>
            </w:pPr>
            <w:r w:rsidRPr="00443D0C">
              <w:rPr>
                <w:rFonts w:ascii="Book Antiqua" w:hAnsi="Book Antiqua"/>
              </w:rPr>
              <w:t>154</w:t>
            </w:r>
          </w:p>
        </w:tc>
        <w:tc>
          <w:tcPr>
            <w:tcW w:w="2349" w:type="dxa"/>
          </w:tcPr>
          <w:p w14:paraId="5926CC4E" w14:textId="77777777" w:rsidR="00C00C29" w:rsidRPr="00443D0C" w:rsidRDefault="00C00C29" w:rsidP="009257A4">
            <w:pPr>
              <w:spacing w:line="360" w:lineRule="auto"/>
              <w:jc w:val="both"/>
              <w:rPr>
                <w:rFonts w:ascii="Book Antiqua" w:hAnsi="Book Antiqua"/>
              </w:rPr>
            </w:pPr>
            <w:r w:rsidRPr="00443D0C">
              <w:rPr>
                <w:rFonts w:ascii="Book Antiqua" w:hAnsi="Book Antiqua"/>
              </w:rPr>
              <w:t>149</w:t>
            </w:r>
          </w:p>
        </w:tc>
        <w:tc>
          <w:tcPr>
            <w:tcW w:w="1028" w:type="dxa"/>
          </w:tcPr>
          <w:p w14:paraId="4078ACEB" w14:textId="77777777" w:rsidR="00C00C29" w:rsidRPr="00443D0C" w:rsidRDefault="00C00C29" w:rsidP="009257A4">
            <w:pPr>
              <w:spacing w:line="360" w:lineRule="auto"/>
              <w:jc w:val="both"/>
              <w:rPr>
                <w:rFonts w:ascii="Book Antiqua" w:hAnsi="Book Antiqua"/>
              </w:rPr>
            </w:pPr>
          </w:p>
        </w:tc>
      </w:tr>
      <w:tr w:rsidR="008910D6" w:rsidRPr="00443D0C" w14:paraId="14C1548C" w14:textId="77777777" w:rsidTr="008910D6">
        <w:trPr>
          <w:trHeight w:val="391"/>
          <w:jc w:val="center"/>
        </w:trPr>
        <w:tc>
          <w:tcPr>
            <w:tcW w:w="4039" w:type="dxa"/>
          </w:tcPr>
          <w:p w14:paraId="2892795E" w14:textId="77777777" w:rsidR="00C00C29" w:rsidRPr="00443D0C" w:rsidRDefault="00C00C29" w:rsidP="009257A4">
            <w:pPr>
              <w:spacing w:line="360" w:lineRule="auto"/>
              <w:jc w:val="both"/>
              <w:rPr>
                <w:rFonts w:ascii="Book Antiqua" w:hAnsi="Book Antiqua"/>
              </w:rPr>
            </w:pPr>
            <w:r w:rsidRPr="00443D0C">
              <w:rPr>
                <w:rFonts w:ascii="Book Antiqua" w:hAnsi="Book Antiqua"/>
              </w:rPr>
              <w:t>Primary N stage</w:t>
            </w:r>
          </w:p>
        </w:tc>
        <w:tc>
          <w:tcPr>
            <w:tcW w:w="2056" w:type="dxa"/>
          </w:tcPr>
          <w:p w14:paraId="1646D4CE" w14:textId="77777777" w:rsidR="00C00C29" w:rsidRPr="00443D0C" w:rsidRDefault="00C00C29" w:rsidP="009257A4">
            <w:pPr>
              <w:spacing w:line="360" w:lineRule="auto"/>
              <w:jc w:val="both"/>
              <w:rPr>
                <w:rFonts w:ascii="Book Antiqua" w:hAnsi="Book Antiqua"/>
              </w:rPr>
            </w:pPr>
          </w:p>
        </w:tc>
        <w:tc>
          <w:tcPr>
            <w:tcW w:w="2055" w:type="dxa"/>
          </w:tcPr>
          <w:p w14:paraId="365EAB84" w14:textId="77777777" w:rsidR="00C00C29" w:rsidRPr="00443D0C" w:rsidRDefault="00C00C29" w:rsidP="009257A4">
            <w:pPr>
              <w:spacing w:line="360" w:lineRule="auto"/>
              <w:jc w:val="both"/>
              <w:rPr>
                <w:rFonts w:ascii="Book Antiqua" w:hAnsi="Book Antiqua"/>
              </w:rPr>
            </w:pPr>
          </w:p>
        </w:tc>
        <w:tc>
          <w:tcPr>
            <w:tcW w:w="2349" w:type="dxa"/>
          </w:tcPr>
          <w:p w14:paraId="68E6C822" w14:textId="77777777" w:rsidR="00C00C29" w:rsidRPr="00443D0C" w:rsidRDefault="00C00C29" w:rsidP="009257A4">
            <w:pPr>
              <w:spacing w:line="360" w:lineRule="auto"/>
              <w:jc w:val="both"/>
              <w:rPr>
                <w:rFonts w:ascii="Book Antiqua" w:hAnsi="Book Antiqua"/>
              </w:rPr>
            </w:pPr>
          </w:p>
        </w:tc>
        <w:tc>
          <w:tcPr>
            <w:tcW w:w="1028" w:type="dxa"/>
          </w:tcPr>
          <w:p w14:paraId="7898B0BE" w14:textId="77777777" w:rsidR="00C00C29" w:rsidRPr="00443D0C" w:rsidRDefault="00C00C29" w:rsidP="009257A4">
            <w:pPr>
              <w:spacing w:line="360" w:lineRule="auto"/>
              <w:jc w:val="both"/>
              <w:rPr>
                <w:rFonts w:ascii="Book Antiqua" w:hAnsi="Book Antiqua"/>
              </w:rPr>
            </w:pPr>
            <w:r w:rsidRPr="00443D0C">
              <w:rPr>
                <w:rFonts w:ascii="Book Antiqua" w:hAnsi="Book Antiqua"/>
              </w:rPr>
              <w:t>0.526</w:t>
            </w:r>
          </w:p>
        </w:tc>
      </w:tr>
      <w:tr w:rsidR="008910D6" w:rsidRPr="00443D0C" w14:paraId="515E8743" w14:textId="77777777" w:rsidTr="008910D6">
        <w:trPr>
          <w:trHeight w:val="391"/>
          <w:jc w:val="center"/>
        </w:trPr>
        <w:tc>
          <w:tcPr>
            <w:tcW w:w="4039" w:type="dxa"/>
          </w:tcPr>
          <w:p w14:paraId="57D54B83" w14:textId="3D642DB4"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N0</w:t>
            </w:r>
          </w:p>
        </w:tc>
        <w:tc>
          <w:tcPr>
            <w:tcW w:w="2056" w:type="dxa"/>
          </w:tcPr>
          <w:p w14:paraId="2CBEB376" w14:textId="77777777" w:rsidR="00C00C29" w:rsidRPr="00443D0C" w:rsidRDefault="00C00C29" w:rsidP="009257A4">
            <w:pPr>
              <w:spacing w:line="360" w:lineRule="auto"/>
              <w:jc w:val="both"/>
              <w:rPr>
                <w:rFonts w:ascii="Book Antiqua" w:hAnsi="Book Antiqua"/>
              </w:rPr>
            </w:pPr>
            <w:r w:rsidRPr="00443D0C">
              <w:rPr>
                <w:rFonts w:ascii="Book Antiqua" w:hAnsi="Book Antiqua"/>
              </w:rPr>
              <w:t>104</w:t>
            </w:r>
          </w:p>
        </w:tc>
        <w:tc>
          <w:tcPr>
            <w:tcW w:w="2055" w:type="dxa"/>
          </w:tcPr>
          <w:p w14:paraId="2AF78BA9" w14:textId="77777777" w:rsidR="00C00C29" w:rsidRPr="00443D0C" w:rsidRDefault="00C00C29" w:rsidP="009257A4">
            <w:pPr>
              <w:spacing w:line="360" w:lineRule="auto"/>
              <w:jc w:val="both"/>
              <w:rPr>
                <w:rFonts w:ascii="Book Antiqua" w:hAnsi="Book Antiqua"/>
              </w:rPr>
            </w:pPr>
            <w:r w:rsidRPr="00443D0C">
              <w:rPr>
                <w:rFonts w:ascii="Book Antiqua" w:hAnsi="Book Antiqua"/>
              </w:rPr>
              <w:t>51</w:t>
            </w:r>
          </w:p>
        </w:tc>
        <w:tc>
          <w:tcPr>
            <w:tcW w:w="2349" w:type="dxa"/>
          </w:tcPr>
          <w:p w14:paraId="75B5AB68" w14:textId="77777777" w:rsidR="00C00C29" w:rsidRPr="00443D0C" w:rsidRDefault="00C00C29" w:rsidP="009257A4">
            <w:pPr>
              <w:spacing w:line="360" w:lineRule="auto"/>
              <w:jc w:val="both"/>
              <w:rPr>
                <w:rFonts w:ascii="Book Antiqua" w:hAnsi="Book Antiqua"/>
              </w:rPr>
            </w:pPr>
            <w:r w:rsidRPr="00443D0C">
              <w:rPr>
                <w:rFonts w:ascii="Book Antiqua" w:hAnsi="Book Antiqua"/>
              </w:rPr>
              <w:t>53</w:t>
            </w:r>
          </w:p>
        </w:tc>
        <w:tc>
          <w:tcPr>
            <w:tcW w:w="1028" w:type="dxa"/>
          </w:tcPr>
          <w:p w14:paraId="557DACE4" w14:textId="77777777" w:rsidR="00C00C29" w:rsidRPr="00443D0C" w:rsidRDefault="00C00C29" w:rsidP="009257A4">
            <w:pPr>
              <w:spacing w:line="360" w:lineRule="auto"/>
              <w:jc w:val="both"/>
              <w:rPr>
                <w:rFonts w:ascii="Book Antiqua" w:hAnsi="Book Antiqua"/>
              </w:rPr>
            </w:pPr>
          </w:p>
        </w:tc>
      </w:tr>
      <w:tr w:rsidR="008910D6" w:rsidRPr="00443D0C" w14:paraId="52947668" w14:textId="77777777" w:rsidTr="008910D6">
        <w:trPr>
          <w:trHeight w:val="391"/>
          <w:jc w:val="center"/>
        </w:trPr>
        <w:tc>
          <w:tcPr>
            <w:tcW w:w="4039" w:type="dxa"/>
          </w:tcPr>
          <w:p w14:paraId="3277E66A" w14:textId="473A2077"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N1-2</w:t>
            </w:r>
          </w:p>
        </w:tc>
        <w:tc>
          <w:tcPr>
            <w:tcW w:w="2056" w:type="dxa"/>
          </w:tcPr>
          <w:p w14:paraId="3CCF3884" w14:textId="77777777" w:rsidR="00C00C29" w:rsidRPr="00443D0C" w:rsidRDefault="00C00C29" w:rsidP="009257A4">
            <w:pPr>
              <w:spacing w:line="360" w:lineRule="auto"/>
              <w:jc w:val="both"/>
              <w:rPr>
                <w:rFonts w:ascii="Book Antiqua" w:hAnsi="Book Antiqua"/>
              </w:rPr>
            </w:pPr>
            <w:r w:rsidRPr="00443D0C">
              <w:rPr>
                <w:rFonts w:ascii="Book Antiqua" w:hAnsi="Book Antiqua"/>
              </w:rPr>
              <w:t>246</w:t>
            </w:r>
          </w:p>
        </w:tc>
        <w:tc>
          <w:tcPr>
            <w:tcW w:w="2055" w:type="dxa"/>
          </w:tcPr>
          <w:p w14:paraId="74B7E8C8" w14:textId="77777777" w:rsidR="00C00C29" w:rsidRPr="00443D0C" w:rsidRDefault="00C00C29" w:rsidP="009257A4">
            <w:pPr>
              <w:spacing w:line="360" w:lineRule="auto"/>
              <w:jc w:val="both"/>
              <w:rPr>
                <w:rFonts w:ascii="Book Antiqua" w:hAnsi="Book Antiqua"/>
              </w:rPr>
            </w:pPr>
            <w:r w:rsidRPr="00443D0C">
              <w:rPr>
                <w:rFonts w:ascii="Book Antiqua" w:hAnsi="Book Antiqua"/>
              </w:rPr>
              <w:t>125</w:t>
            </w:r>
          </w:p>
        </w:tc>
        <w:tc>
          <w:tcPr>
            <w:tcW w:w="2349" w:type="dxa"/>
          </w:tcPr>
          <w:p w14:paraId="4E6A2FC6" w14:textId="77777777" w:rsidR="00C00C29" w:rsidRPr="00443D0C" w:rsidRDefault="00C00C29" w:rsidP="009257A4">
            <w:pPr>
              <w:spacing w:line="360" w:lineRule="auto"/>
              <w:jc w:val="both"/>
              <w:rPr>
                <w:rFonts w:ascii="Book Antiqua" w:hAnsi="Book Antiqua"/>
              </w:rPr>
            </w:pPr>
            <w:r w:rsidRPr="00443D0C">
              <w:rPr>
                <w:rFonts w:ascii="Book Antiqua" w:hAnsi="Book Antiqua"/>
              </w:rPr>
              <w:t>121</w:t>
            </w:r>
          </w:p>
        </w:tc>
        <w:tc>
          <w:tcPr>
            <w:tcW w:w="1028" w:type="dxa"/>
          </w:tcPr>
          <w:p w14:paraId="5AB7A727" w14:textId="77777777" w:rsidR="00C00C29" w:rsidRPr="00443D0C" w:rsidRDefault="00C00C29" w:rsidP="009257A4">
            <w:pPr>
              <w:spacing w:line="360" w:lineRule="auto"/>
              <w:jc w:val="both"/>
              <w:rPr>
                <w:rFonts w:ascii="Book Antiqua" w:hAnsi="Book Antiqua"/>
              </w:rPr>
            </w:pPr>
          </w:p>
        </w:tc>
      </w:tr>
      <w:tr w:rsidR="008910D6" w:rsidRPr="00443D0C" w14:paraId="2E6BF18B" w14:textId="77777777" w:rsidTr="008910D6">
        <w:trPr>
          <w:trHeight w:val="391"/>
          <w:jc w:val="center"/>
        </w:trPr>
        <w:tc>
          <w:tcPr>
            <w:tcW w:w="4039" w:type="dxa"/>
          </w:tcPr>
          <w:p w14:paraId="248F5B8F" w14:textId="77777777" w:rsidR="00C00C29" w:rsidRPr="00443D0C" w:rsidRDefault="00C00C29" w:rsidP="009257A4">
            <w:pPr>
              <w:spacing w:line="360" w:lineRule="auto"/>
              <w:jc w:val="both"/>
              <w:rPr>
                <w:rFonts w:ascii="Book Antiqua" w:hAnsi="Book Antiqua"/>
              </w:rPr>
            </w:pPr>
            <w:r w:rsidRPr="00443D0C">
              <w:rPr>
                <w:rFonts w:ascii="Book Antiqua" w:hAnsi="Book Antiqua"/>
              </w:rPr>
              <w:t>Primary tumor location</w:t>
            </w:r>
          </w:p>
        </w:tc>
        <w:tc>
          <w:tcPr>
            <w:tcW w:w="2056" w:type="dxa"/>
          </w:tcPr>
          <w:p w14:paraId="2AB84661" w14:textId="77777777" w:rsidR="00C00C29" w:rsidRPr="00443D0C" w:rsidRDefault="00C00C29" w:rsidP="009257A4">
            <w:pPr>
              <w:spacing w:line="360" w:lineRule="auto"/>
              <w:jc w:val="both"/>
              <w:rPr>
                <w:rFonts w:ascii="Book Antiqua" w:hAnsi="Book Antiqua"/>
              </w:rPr>
            </w:pPr>
          </w:p>
        </w:tc>
        <w:tc>
          <w:tcPr>
            <w:tcW w:w="2055" w:type="dxa"/>
          </w:tcPr>
          <w:p w14:paraId="7A70D160" w14:textId="77777777" w:rsidR="00C00C29" w:rsidRPr="00443D0C" w:rsidRDefault="00C00C29" w:rsidP="009257A4">
            <w:pPr>
              <w:spacing w:line="360" w:lineRule="auto"/>
              <w:jc w:val="both"/>
              <w:rPr>
                <w:rFonts w:ascii="Book Antiqua" w:hAnsi="Book Antiqua"/>
              </w:rPr>
            </w:pPr>
          </w:p>
        </w:tc>
        <w:tc>
          <w:tcPr>
            <w:tcW w:w="2349" w:type="dxa"/>
          </w:tcPr>
          <w:p w14:paraId="551D3D6B" w14:textId="77777777" w:rsidR="00C00C29" w:rsidRPr="00443D0C" w:rsidRDefault="00C00C29" w:rsidP="009257A4">
            <w:pPr>
              <w:spacing w:line="360" w:lineRule="auto"/>
              <w:jc w:val="both"/>
              <w:rPr>
                <w:rFonts w:ascii="Book Antiqua" w:hAnsi="Book Antiqua"/>
              </w:rPr>
            </w:pPr>
          </w:p>
        </w:tc>
        <w:tc>
          <w:tcPr>
            <w:tcW w:w="1028" w:type="dxa"/>
          </w:tcPr>
          <w:p w14:paraId="5DCA214A" w14:textId="77777777" w:rsidR="00C00C29" w:rsidRPr="00443D0C" w:rsidRDefault="00C00C29" w:rsidP="009257A4">
            <w:pPr>
              <w:spacing w:line="360" w:lineRule="auto"/>
              <w:jc w:val="both"/>
              <w:rPr>
                <w:rFonts w:ascii="Book Antiqua" w:hAnsi="Book Antiqua"/>
              </w:rPr>
            </w:pPr>
            <w:r w:rsidRPr="00443D0C">
              <w:rPr>
                <w:rFonts w:ascii="Book Antiqua" w:hAnsi="Book Antiqua"/>
              </w:rPr>
              <w:t>0.756</w:t>
            </w:r>
          </w:p>
        </w:tc>
      </w:tr>
      <w:tr w:rsidR="008910D6" w:rsidRPr="00443D0C" w14:paraId="57C2D730" w14:textId="77777777" w:rsidTr="008910D6">
        <w:trPr>
          <w:trHeight w:val="391"/>
          <w:jc w:val="center"/>
        </w:trPr>
        <w:tc>
          <w:tcPr>
            <w:tcW w:w="4039" w:type="dxa"/>
          </w:tcPr>
          <w:p w14:paraId="7E1E3D48" w14:textId="1BFC596A"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Colon</w:t>
            </w:r>
          </w:p>
        </w:tc>
        <w:tc>
          <w:tcPr>
            <w:tcW w:w="2056" w:type="dxa"/>
          </w:tcPr>
          <w:p w14:paraId="6921E08D" w14:textId="77777777" w:rsidR="00C00C29" w:rsidRPr="00443D0C" w:rsidRDefault="00C00C29" w:rsidP="009257A4">
            <w:pPr>
              <w:spacing w:line="360" w:lineRule="auto"/>
              <w:jc w:val="both"/>
              <w:rPr>
                <w:rFonts w:ascii="Book Antiqua" w:hAnsi="Book Antiqua"/>
              </w:rPr>
            </w:pPr>
            <w:r w:rsidRPr="00443D0C">
              <w:rPr>
                <w:rFonts w:ascii="Book Antiqua" w:hAnsi="Book Antiqua"/>
              </w:rPr>
              <w:t>205</w:t>
            </w:r>
          </w:p>
        </w:tc>
        <w:tc>
          <w:tcPr>
            <w:tcW w:w="2055" w:type="dxa"/>
          </w:tcPr>
          <w:p w14:paraId="53B0628E" w14:textId="77777777" w:rsidR="00C00C29" w:rsidRPr="00443D0C" w:rsidRDefault="00C00C29" w:rsidP="009257A4">
            <w:pPr>
              <w:spacing w:line="360" w:lineRule="auto"/>
              <w:jc w:val="both"/>
              <w:rPr>
                <w:rFonts w:ascii="Book Antiqua" w:hAnsi="Book Antiqua"/>
              </w:rPr>
            </w:pPr>
            <w:r w:rsidRPr="00443D0C">
              <w:rPr>
                <w:rFonts w:ascii="Book Antiqua" w:hAnsi="Book Antiqua"/>
              </w:rPr>
              <w:t>101</w:t>
            </w:r>
          </w:p>
        </w:tc>
        <w:tc>
          <w:tcPr>
            <w:tcW w:w="2349" w:type="dxa"/>
          </w:tcPr>
          <w:p w14:paraId="30C1B98E" w14:textId="77777777" w:rsidR="00C00C29" w:rsidRPr="00443D0C" w:rsidRDefault="00C00C29" w:rsidP="009257A4">
            <w:pPr>
              <w:spacing w:line="360" w:lineRule="auto"/>
              <w:jc w:val="both"/>
              <w:rPr>
                <w:rFonts w:ascii="Book Antiqua" w:hAnsi="Book Antiqua"/>
              </w:rPr>
            </w:pPr>
            <w:r w:rsidRPr="00443D0C">
              <w:rPr>
                <w:rFonts w:ascii="Book Antiqua" w:hAnsi="Book Antiqua"/>
              </w:rPr>
              <w:t>104</w:t>
            </w:r>
          </w:p>
        </w:tc>
        <w:tc>
          <w:tcPr>
            <w:tcW w:w="1028" w:type="dxa"/>
          </w:tcPr>
          <w:p w14:paraId="12F83981" w14:textId="77777777" w:rsidR="00C00C29" w:rsidRPr="00443D0C" w:rsidRDefault="00C00C29" w:rsidP="009257A4">
            <w:pPr>
              <w:spacing w:line="360" w:lineRule="auto"/>
              <w:jc w:val="both"/>
              <w:rPr>
                <w:rFonts w:ascii="Book Antiqua" w:hAnsi="Book Antiqua"/>
              </w:rPr>
            </w:pPr>
          </w:p>
        </w:tc>
      </w:tr>
      <w:tr w:rsidR="008910D6" w:rsidRPr="00443D0C" w14:paraId="08D82B08" w14:textId="77777777" w:rsidTr="008910D6">
        <w:trPr>
          <w:trHeight w:val="391"/>
          <w:jc w:val="center"/>
        </w:trPr>
        <w:tc>
          <w:tcPr>
            <w:tcW w:w="4039" w:type="dxa"/>
          </w:tcPr>
          <w:p w14:paraId="68C637A8" w14:textId="3AFEE55D"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Rectum</w:t>
            </w:r>
          </w:p>
        </w:tc>
        <w:tc>
          <w:tcPr>
            <w:tcW w:w="2056" w:type="dxa"/>
          </w:tcPr>
          <w:p w14:paraId="17522577" w14:textId="77777777" w:rsidR="00C00C29" w:rsidRPr="00443D0C" w:rsidRDefault="00C00C29" w:rsidP="009257A4">
            <w:pPr>
              <w:spacing w:line="360" w:lineRule="auto"/>
              <w:jc w:val="both"/>
              <w:rPr>
                <w:rFonts w:ascii="Book Antiqua" w:hAnsi="Book Antiqua"/>
              </w:rPr>
            </w:pPr>
            <w:r w:rsidRPr="00443D0C">
              <w:rPr>
                <w:rFonts w:ascii="Book Antiqua" w:hAnsi="Book Antiqua"/>
              </w:rPr>
              <w:t>145</w:t>
            </w:r>
          </w:p>
        </w:tc>
        <w:tc>
          <w:tcPr>
            <w:tcW w:w="2055" w:type="dxa"/>
          </w:tcPr>
          <w:p w14:paraId="4573FC41" w14:textId="77777777" w:rsidR="00C00C29" w:rsidRPr="00443D0C" w:rsidRDefault="00C00C29" w:rsidP="009257A4">
            <w:pPr>
              <w:spacing w:line="360" w:lineRule="auto"/>
              <w:jc w:val="both"/>
              <w:rPr>
                <w:rFonts w:ascii="Book Antiqua" w:hAnsi="Book Antiqua"/>
              </w:rPr>
            </w:pPr>
            <w:r w:rsidRPr="00443D0C">
              <w:rPr>
                <w:rFonts w:ascii="Book Antiqua" w:hAnsi="Book Antiqua"/>
              </w:rPr>
              <w:t>74</w:t>
            </w:r>
          </w:p>
        </w:tc>
        <w:tc>
          <w:tcPr>
            <w:tcW w:w="2349" w:type="dxa"/>
          </w:tcPr>
          <w:p w14:paraId="0DA12208" w14:textId="77777777" w:rsidR="00C00C29" w:rsidRPr="00443D0C" w:rsidRDefault="00C00C29" w:rsidP="009257A4">
            <w:pPr>
              <w:spacing w:line="360" w:lineRule="auto"/>
              <w:jc w:val="both"/>
              <w:rPr>
                <w:rFonts w:ascii="Book Antiqua" w:hAnsi="Book Antiqua"/>
              </w:rPr>
            </w:pPr>
            <w:r w:rsidRPr="00443D0C">
              <w:rPr>
                <w:rFonts w:ascii="Book Antiqua" w:hAnsi="Book Antiqua"/>
              </w:rPr>
              <w:t>71</w:t>
            </w:r>
          </w:p>
        </w:tc>
        <w:tc>
          <w:tcPr>
            <w:tcW w:w="1028" w:type="dxa"/>
          </w:tcPr>
          <w:p w14:paraId="79A34D44" w14:textId="77777777" w:rsidR="00C00C29" w:rsidRPr="00443D0C" w:rsidRDefault="00C00C29" w:rsidP="009257A4">
            <w:pPr>
              <w:spacing w:line="360" w:lineRule="auto"/>
              <w:jc w:val="both"/>
              <w:rPr>
                <w:rFonts w:ascii="Book Antiqua" w:hAnsi="Book Antiqua"/>
              </w:rPr>
            </w:pPr>
          </w:p>
        </w:tc>
      </w:tr>
      <w:tr w:rsidR="008910D6" w:rsidRPr="00443D0C" w14:paraId="17876809" w14:textId="77777777" w:rsidTr="008910D6">
        <w:trPr>
          <w:trHeight w:val="391"/>
          <w:jc w:val="center"/>
        </w:trPr>
        <w:tc>
          <w:tcPr>
            <w:tcW w:w="4039" w:type="dxa"/>
          </w:tcPr>
          <w:p w14:paraId="67F79929" w14:textId="77777777" w:rsidR="00C00C29" w:rsidRPr="00443D0C" w:rsidRDefault="00C00C29" w:rsidP="009257A4">
            <w:pPr>
              <w:spacing w:line="360" w:lineRule="auto"/>
              <w:jc w:val="both"/>
              <w:rPr>
                <w:rFonts w:ascii="Book Antiqua" w:hAnsi="Book Antiqua"/>
              </w:rPr>
            </w:pPr>
            <w:r w:rsidRPr="00443D0C">
              <w:rPr>
                <w:rFonts w:ascii="Book Antiqua" w:hAnsi="Book Antiqua"/>
              </w:rPr>
              <w:t>Primary tumor side</w:t>
            </w:r>
          </w:p>
        </w:tc>
        <w:tc>
          <w:tcPr>
            <w:tcW w:w="2056" w:type="dxa"/>
          </w:tcPr>
          <w:p w14:paraId="20BBB022" w14:textId="77777777" w:rsidR="00C00C29" w:rsidRPr="00443D0C" w:rsidRDefault="00C00C29" w:rsidP="009257A4">
            <w:pPr>
              <w:spacing w:line="360" w:lineRule="auto"/>
              <w:jc w:val="both"/>
              <w:rPr>
                <w:rFonts w:ascii="Book Antiqua" w:hAnsi="Book Antiqua"/>
              </w:rPr>
            </w:pPr>
          </w:p>
        </w:tc>
        <w:tc>
          <w:tcPr>
            <w:tcW w:w="2055" w:type="dxa"/>
          </w:tcPr>
          <w:p w14:paraId="5B60D3F4" w14:textId="77777777" w:rsidR="00C00C29" w:rsidRPr="00443D0C" w:rsidRDefault="00C00C29" w:rsidP="009257A4">
            <w:pPr>
              <w:spacing w:line="360" w:lineRule="auto"/>
              <w:jc w:val="both"/>
              <w:rPr>
                <w:rFonts w:ascii="Book Antiqua" w:hAnsi="Book Antiqua"/>
              </w:rPr>
            </w:pPr>
          </w:p>
        </w:tc>
        <w:tc>
          <w:tcPr>
            <w:tcW w:w="2349" w:type="dxa"/>
          </w:tcPr>
          <w:p w14:paraId="2CB01C0C" w14:textId="77777777" w:rsidR="00C00C29" w:rsidRPr="00443D0C" w:rsidRDefault="00C00C29" w:rsidP="009257A4">
            <w:pPr>
              <w:spacing w:line="360" w:lineRule="auto"/>
              <w:jc w:val="both"/>
              <w:rPr>
                <w:rFonts w:ascii="Book Antiqua" w:hAnsi="Book Antiqua"/>
              </w:rPr>
            </w:pPr>
          </w:p>
        </w:tc>
        <w:tc>
          <w:tcPr>
            <w:tcW w:w="1028" w:type="dxa"/>
          </w:tcPr>
          <w:p w14:paraId="7B30BB1E" w14:textId="77777777" w:rsidR="00C00C29" w:rsidRPr="00443D0C" w:rsidRDefault="00C00C29" w:rsidP="009257A4">
            <w:pPr>
              <w:spacing w:line="360" w:lineRule="auto"/>
              <w:jc w:val="both"/>
              <w:rPr>
                <w:rFonts w:ascii="Book Antiqua" w:hAnsi="Book Antiqua"/>
              </w:rPr>
            </w:pPr>
            <w:r w:rsidRPr="00443D0C">
              <w:rPr>
                <w:rFonts w:ascii="Book Antiqua" w:hAnsi="Book Antiqua"/>
              </w:rPr>
              <w:t>0.745</w:t>
            </w:r>
          </w:p>
        </w:tc>
      </w:tr>
      <w:tr w:rsidR="008910D6" w:rsidRPr="00443D0C" w14:paraId="0C3FA217" w14:textId="77777777" w:rsidTr="008910D6">
        <w:trPr>
          <w:trHeight w:val="391"/>
          <w:jc w:val="center"/>
        </w:trPr>
        <w:tc>
          <w:tcPr>
            <w:tcW w:w="4039" w:type="dxa"/>
          </w:tcPr>
          <w:p w14:paraId="40AED7BE" w14:textId="3105DA13"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Right</w:t>
            </w:r>
          </w:p>
        </w:tc>
        <w:tc>
          <w:tcPr>
            <w:tcW w:w="2056" w:type="dxa"/>
          </w:tcPr>
          <w:p w14:paraId="0E976FE4" w14:textId="77777777" w:rsidR="00C00C29" w:rsidRPr="00443D0C" w:rsidRDefault="00C00C29" w:rsidP="009257A4">
            <w:pPr>
              <w:spacing w:line="360" w:lineRule="auto"/>
              <w:jc w:val="both"/>
              <w:rPr>
                <w:rFonts w:ascii="Book Antiqua" w:hAnsi="Book Antiqua"/>
              </w:rPr>
            </w:pPr>
            <w:r w:rsidRPr="00443D0C">
              <w:rPr>
                <w:rFonts w:ascii="Book Antiqua" w:hAnsi="Book Antiqua"/>
              </w:rPr>
              <w:t>48</w:t>
            </w:r>
          </w:p>
        </w:tc>
        <w:tc>
          <w:tcPr>
            <w:tcW w:w="2055" w:type="dxa"/>
          </w:tcPr>
          <w:p w14:paraId="62AC2577" w14:textId="77777777" w:rsidR="00C00C29" w:rsidRPr="00443D0C" w:rsidRDefault="00C00C29" w:rsidP="009257A4">
            <w:pPr>
              <w:spacing w:line="360" w:lineRule="auto"/>
              <w:jc w:val="both"/>
              <w:rPr>
                <w:rFonts w:ascii="Book Antiqua" w:hAnsi="Book Antiqua"/>
              </w:rPr>
            </w:pPr>
            <w:r w:rsidRPr="00443D0C">
              <w:rPr>
                <w:rFonts w:ascii="Book Antiqua" w:hAnsi="Book Antiqua"/>
              </w:rPr>
              <w:t>25</w:t>
            </w:r>
          </w:p>
        </w:tc>
        <w:tc>
          <w:tcPr>
            <w:tcW w:w="2349" w:type="dxa"/>
          </w:tcPr>
          <w:p w14:paraId="01262372" w14:textId="77777777" w:rsidR="00C00C29" w:rsidRPr="00443D0C" w:rsidRDefault="00C00C29" w:rsidP="009257A4">
            <w:pPr>
              <w:spacing w:line="360" w:lineRule="auto"/>
              <w:jc w:val="both"/>
              <w:rPr>
                <w:rFonts w:ascii="Book Antiqua" w:hAnsi="Book Antiqua"/>
              </w:rPr>
            </w:pPr>
            <w:r w:rsidRPr="00443D0C">
              <w:rPr>
                <w:rFonts w:ascii="Book Antiqua" w:hAnsi="Book Antiqua"/>
              </w:rPr>
              <w:t>23</w:t>
            </w:r>
          </w:p>
        </w:tc>
        <w:tc>
          <w:tcPr>
            <w:tcW w:w="1028" w:type="dxa"/>
          </w:tcPr>
          <w:p w14:paraId="2F2A7E65" w14:textId="77777777" w:rsidR="00C00C29" w:rsidRPr="00443D0C" w:rsidRDefault="00C00C29" w:rsidP="009257A4">
            <w:pPr>
              <w:spacing w:line="360" w:lineRule="auto"/>
              <w:jc w:val="both"/>
              <w:rPr>
                <w:rFonts w:ascii="Book Antiqua" w:hAnsi="Book Antiqua"/>
              </w:rPr>
            </w:pPr>
          </w:p>
        </w:tc>
      </w:tr>
      <w:tr w:rsidR="008910D6" w:rsidRPr="00443D0C" w14:paraId="55A7D8D9" w14:textId="77777777" w:rsidTr="008910D6">
        <w:trPr>
          <w:trHeight w:val="380"/>
          <w:jc w:val="center"/>
        </w:trPr>
        <w:tc>
          <w:tcPr>
            <w:tcW w:w="4039" w:type="dxa"/>
          </w:tcPr>
          <w:p w14:paraId="003A1095" w14:textId="488BCA11"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Left</w:t>
            </w:r>
          </w:p>
        </w:tc>
        <w:tc>
          <w:tcPr>
            <w:tcW w:w="2056" w:type="dxa"/>
          </w:tcPr>
          <w:p w14:paraId="4E9AD325" w14:textId="77777777" w:rsidR="00C00C29" w:rsidRPr="00443D0C" w:rsidRDefault="00C00C29" w:rsidP="009257A4">
            <w:pPr>
              <w:spacing w:line="360" w:lineRule="auto"/>
              <w:jc w:val="both"/>
              <w:rPr>
                <w:rFonts w:ascii="Book Antiqua" w:hAnsi="Book Antiqua"/>
              </w:rPr>
            </w:pPr>
            <w:r w:rsidRPr="00443D0C">
              <w:rPr>
                <w:rFonts w:ascii="Book Antiqua" w:hAnsi="Book Antiqua"/>
              </w:rPr>
              <w:t>302</w:t>
            </w:r>
          </w:p>
        </w:tc>
        <w:tc>
          <w:tcPr>
            <w:tcW w:w="2055" w:type="dxa"/>
          </w:tcPr>
          <w:p w14:paraId="24A31EAE" w14:textId="77777777" w:rsidR="00C00C29" w:rsidRPr="00443D0C" w:rsidRDefault="00C00C29" w:rsidP="009257A4">
            <w:pPr>
              <w:spacing w:line="360" w:lineRule="auto"/>
              <w:jc w:val="both"/>
              <w:rPr>
                <w:rFonts w:ascii="Book Antiqua" w:hAnsi="Book Antiqua"/>
              </w:rPr>
            </w:pPr>
            <w:r w:rsidRPr="00443D0C">
              <w:rPr>
                <w:rFonts w:ascii="Book Antiqua" w:hAnsi="Book Antiqua"/>
              </w:rPr>
              <w:t>150</w:t>
            </w:r>
          </w:p>
        </w:tc>
        <w:tc>
          <w:tcPr>
            <w:tcW w:w="2349" w:type="dxa"/>
          </w:tcPr>
          <w:p w14:paraId="20DCB66E" w14:textId="77777777" w:rsidR="00C00C29" w:rsidRPr="00443D0C" w:rsidRDefault="00C00C29" w:rsidP="009257A4">
            <w:pPr>
              <w:spacing w:line="360" w:lineRule="auto"/>
              <w:jc w:val="both"/>
              <w:rPr>
                <w:rFonts w:ascii="Book Antiqua" w:hAnsi="Book Antiqua"/>
              </w:rPr>
            </w:pPr>
            <w:r w:rsidRPr="00443D0C">
              <w:rPr>
                <w:rFonts w:ascii="Book Antiqua" w:hAnsi="Book Antiqua"/>
              </w:rPr>
              <w:t>152</w:t>
            </w:r>
          </w:p>
        </w:tc>
        <w:tc>
          <w:tcPr>
            <w:tcW w:w="1028" w:type="dxa"/>
          </w:tcPr>
          <w:p w14:paraId="4E4F5CCC" w14:textId="77777777" w:rsidR="00C00C29" w:rsidRPr="00443D0C" w:rsidRDefault="00C00C29" w:rsidP="009257A4">
            <w:pPr>
              <w:spacing w:line="360" w:lineRule="auto"/>
              <w:jc w:val="both"/>
              <w:rPr>
                <w:rFonts w:ascii="Book Antiqua" w:hAnsi="Book Antiqua"/>
              </w:rPr>
            </w:pPr>
          </w:p>
        </w:tc>
      </w:tr>
      <w:tr w:rsidR="008910D6" w:rsidRPr="00443D0C" w14:paraId="02E490D5" w14:textId="77777777" w:rsidTr="008910D6">
        <w:trPr>
          <w:trHeight w:val="391"/>
          <w:jc w:val="center"/>
        </w:trPr>
        <w:tc>
          <w:tcPr>
            <w:tcW w:w="4039" w:type="dxa"/>
          </w:tcPr>
          <w:p w14:paraId="2336D566" w14:textId="77777777" w:rsidR="00C00C29" w:rsidRPr="00443D0C" w:rsidRDefault="00C00C29" w:rsidP="009257A4">
            <w:pPr>
              <w:spacing w:line="360" w:lineRule="auto"/>
              <w:jc w:val="both"/>
              <w:rPr>
                <w:rFonts w:ascii="Book Antiqua" w:hAnsi="Book Antiqua"/>
              </w:rPr>
            </w:pPr>
            <w:r w:rsidRPr="00443D0C">
              <w:rPr>
                <w:rFonts w:ascii="Book Antiqua" w:hAnsi="Book Antiqua"/>
              </w:rPr>
              <w:t>Timing of liver metastasis</w:t>
            </w:r>
          </w:p>
        </w:tc>
        <w:tc>
          <w:tcPr>
            <w:tcW w:w="2056" w:type="dxa"/>
          </w:tcPr>
          <w:p w14:paraId="09A5785C" w14:textId="77777777" w:rsidR="00C00C29" w:rsidRPr="00443D0C" w:rsidRDefault="00C00C29" w:rsidP="009257A4">
            <w:pPr>
              <w:spacing w:line="360" w:lineRule="auto"/>
              <w:jc w:val="both"/>
              <w:rPr>
                <w:rFonts w:ascii="Book Antiqua" w:hAnsi="Book Antiqua"/>
              </w:rPr>
            </w:pPr>
          </w:p>
        </w:tc>
        <w:tc>
          <w:tcPr>
            <w:tcW w:w="2055" w:type="dxa"/>
          </w:tcPr>
          <w:p w14:paraId="2C070DC8" w14:textId="77777777" w:rsidR="00C00C29" w:rsidRPr="00443D0C" w:rsidRDefault="00C00C29" w:rsidP="009257A4">
            <w:pPr>
              <w:spacing w:line="360" w:lineRule="auto"/>
              <w:jc w:val="both"/>
              <w:rPr>
                <w:rFonts w:ascii="Book Antiqua" w:hAnsi="Book Antiqua"/>
              </w:rPr>
            </w:pPr>
          </w:p>
        </w:tc>
        <w:tc>
          <w:tcPr>
            <w:tcW w:w="2349" w:type="dxa"/>
          </w:tcPr>
          <w:p w14:paraId="25A87984" w14:textId="77777777" w:rsidR="00C00C29" w:rsidRPr="00443D0C" w:rsidRDefault="00C00C29" w:rsidP="009257A4">
            <w:pPr>
              <w:spacing w:line="360" w:lineRule="auto"/>
              <w:jc w:val="both"/>
              <w:rPr>
                <w:rFonts w:ascii="Book Antiqua" w:hAnsi="Book Antiqua"/>
              </w:rPr>
            </w:pPr>
          </w:p>
        </w:tc>
        <w:tc>
          <w:tcPr>
            <w:tcW w:w="1028" w:type="dxa"/>
          </w:tcPr>
          <w:p w14:paraId="4B4A77D9" w14:textId="77777777" w:rsidR="00C00C29" w:rsidRPr="00443D0C" w:rsidRDefault="00C00C29" w:rsidP="009257A4">
            <w:pPr>
              <w:spacing w:line="360" w:lineRule="auto"/>
              <w:jc w:val="both"/>
              <w:rPr>
                <w:rFonts w:ascii="Book Antiqua" w:hAnsi="Book Antiqua"/>
              </w:rPr>
            </w:pPr>
            <w:r w:rsidRPr="00443D0C">
              <w:rPr>
                <w:rFonts w:ascii="Book Antiqua" w:hAnsi="Book Antiqua"/>
              </w:rPr>
              <w:t>0.077</w:t>
            </w:r>
          </w:p>
        </w:tc>
      </w:tr>
      <w:tr w:rsidR="008910D6" w:rsidRPr="00443D0C" w14:paraId="50516611" w14:textId="77777777" w:rsidTr="008910D6">
        <w:trPr>
          <w:trHeight w:val="391"/>
          <w:jc w:val="center"/>
        </w:trPr>
        <w:tc>
          <w:tcPr>
            <w:tcW w:w="4039" w:type="dxa"/>
          </w:tcPr>
          <w:p w14:paraId="1594FC6B" w14:textId="537FE0E8"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Synchronous</w:t>
            </w:r>
          </w:p>
        </w:tc>
        <w:tc>
          <w:tcPr>
            <w:tcW w:w="2056" w:type="dxa"/>
          </w:tcPr>
          <w:p w14:paraId="0FA461D4" w14:textId="77777777" w:rsidR="00C00C29" w:rsidRPr="00443D0C" w:rsidRDefault="00C00C29" w:rsidP="009257A4">
            <w:pPr>
              <w:spacing w:line="360" w:lineRule="auto"/>
              <w:jc w:val="both"/>
              <w:rPr>
                <w:rFonts w:ascii="Book Antiqua" w:hAnsi="Book Antiqua"/>
              </w:rPr>
            </w:pPr>
            <w:r w:rsidRPr="00443D0C">
              <w:rPr>
                <w:rFonts w:ascii="Book Antiqua" w:hAnsi="Book Antiqua"/>
              </w:rPr>
              <w:t>283</w:t>
            </w:r>
          </w:p>
        </w:tc>
        <w:tc>
          <w:tcPr>
            <w:tcW w:w="2055" w:type="dxa"/>
          </w:tcPr>
          <w:p w14:paraId="3049BB0A" w14:textId="77777777" w:rsidR="00C00C29" w:rsidRPr="00443D0C" w:rsidRDefault="00C00C29" w:rsidP="009257A4">
            <w:pPr>
              <w:spacing w:line="360" w:lineRule="auto"/>
              <w:jc w:val="both"/>
              <w:rPr>
                <w:rFonts w:ascii="Book Antiqua" w:hAnsi="Book Antiqua"/>
              </w:rPr>
            </w:pPr>
            <w:r w:rsidRPr="00443D0C">
              <w:rPr>
                <w:rFonts w:ascii="Book Antiqua" w:hAnsi="Book Antiqua"/>
              </w:rPr>
              <w:t>135</w:t>
            </w:r>
          </w:p>
        </w:tc>
        <w:tc>
          <w:tcPr>
            <w:tcW w:w="2349" w:type="dxa"/>
          </w:tcPr>
          <w:p w14:paraId="17992AE1" w14:textId="77777777" w:rsidR="00C00C29" w:rsidRPr="00443D0C" w:rsidRDefault="00C00C29" w:rsidP="009257A4">
            <w:pPr>
              <w:spacing w:line="360" w:lineRule="auto"/>
              <w:jc w:val="both"/>
              <w:rPr>
                <w:rFonts w:ascii="Book Antiqua" w:hAnsi="Book Antiqua"/>
              </w:rPr>
            </w:pPr>
            <w:r w:rsidRPr="00443D0C">
              <w:rPr>
                <w:rFonts w:ascii="Book Antiqua" w:hAnsi="Book Antiqua"/>
              </w:rPr>
              <w:t>148</w:t>
            </w:r>
          </w:p>
        </w:tc>
        <w:tc>
          <w:tcPr>
            <w:tcW w:w="1028" w:type="dxa"/>
          </w:tcPr>
          <w:p w14:paraId="6A0EAEB6" w14:textId="77777777" w:rsidR="00C00C29" w:rsidRPr="00443D0C" w:rsidRDefault="00C00C29" w:rsidP="009257A4">
            <w:pPr>
              <w:spacing w:line="360" w:lineRule="auto"/>
              <w:jc w:val="both"/>
              <w:rPr>
                <w:rFonts w:ascii="Book Antiqua" w:hAnsi="Book Antiqua"/>
              </w:rPr>
            </w:pPr>
          </w:p>
        </w:tc>
      </w:tr>
      <w:tr w:rsidR="008910D6" w:rsidRPr="00443D0C" w14:paraId="4A984845" w14:textId="77777777" w:rsidTr="008910D6">
        <w:trPr>
          <w:trHeight w:val="391"/>
          <w:jc w:val="center"/>
        </w:trPr>
        <w:tc>
          <w:tcPr>
            <w:tcW w:w="4039" w:type="dxa"/>
          </w:tcPr>
          <w:p w14:paraId="5DC56DDF" w14:textId="35D3CCBC"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Metachronous</w:t>
            </w:r>
          </w:p>
        </w:tc>
        <w:tc>
          <w:tcPr>
            <w:tcW w:w="2056" w:type="dxa"/>
          </w:tcPr>
          <w:p w14:paraId="7A14D9BA" w14:textId="77777777" w:rsidR="00C00C29" w:rsidRPr="00443D0C" w:rsidRDefault="00C00C29" w:rsidP="009257A4">
            <w:pPr>
              <w:spacing w:line="360" w:lineRule="auto"/>
              <w:jc w:val="both"/>
              <w:rPr>
                <w:rFonts w:ascii="Book Antiqua" w:hAnsi="Book Antiqua"/>
              </w:rPr>
            </w:pPr>
            <w:r w:rsidRPr="00443D0C">
              <w:rPr>
                <w:rFonts w:ascii="Book Antiqua" w:hAnsi="Book Antiqua"/>
              </w:rPr>
              <w:t>67</w:t>
            </w:r>
          </w:p>
        </w:tc>
        <w:tc>
          <w:tcPr>
            <w:tcW w:w="2055" w:type="dxa"/>
          </w:tcPr>
          <w:p w14:paraId="0CF1ACFC" w14:textId="77777777" w:rsidR="00C00C29" w:rsidRPr="00443D0C" w:rsidRDefault="00C00C29" w:rsidP="009257A4">
            <w:pPr>
              <w:spacing w:line="360" w:lineRule="auto"/>
              <w:jc w:val="both"/>
              <w:rPr>
                <w:rFonts w:ascii="Book Antiqua" w:hAnsi="Book Antiqua"/>
              </w:rPr>
            </w:pPr>
            <w:r w:rsidRPr="00443D0C">
              <w:rPr>
                <w:rFonts w:ascii="Book Antiqua" w:hAnsi="Book Antiqua"/>
              </w:rPr>
              <w:t>40</w:t>
            </w:r>
          </w:p>
        </w:tc>
        <w:tc>
          <w:tcPr>
            <w:tcW w:w="2349" w:type="dxa"/>
          </w:tcPr>
          <w:p w14:paraId="2E85EF21" w14:textId="77777777" w:rsidR="00C00C29" w:rsidRPr="00443D0C" w:rsidRDefault="00C00C29" w:rsidP="009257A4">
            <w:pPr>
              <w:spacing w:line="360" w:lineRule="auto"/>
              <w:jc w:val="both"/>
              <w:rPr>
                <w:rFonts w:ascii="Book Antiqua" w:hAnsi="Book Antiqua"/>
              </w:rPr>
            </w:pPr>
            <w:r w:rsidRPr="00443D0C">
              <w:rPr>
                <w:rFonts w:ascii="Book Antiqua" w:hAnsi="Book Antiqua"/>
              </w:rPr>
              <w:t>27</w:t>
            </w:r>
          </w:p>
        </w:tc>
        <w:tc>
          <w:tcPr>
            <w:tcW w:w="1028" w:type="dxa"/>
          </w:tcPr>
          <w:p w14:paraId="63338593" w14:textId="77777777" w:rsidR="00C00C29" w:rsidRPr="00443D0C" w:rsidRDefault="00C00C29" w:rsidP="009257A4">
            <w:pPr>
              <w:spacing w:line="360" w:lineRule="auto"/>
              <w:jc w:val="both"/>
              <w:rPr>
                <w:rFonts w:ascii="Book Antiqua" w:hAnsi="Book Antiqua"/>
              </w:rPr>
            </w:pPr>
          </w:p>
        </w:tc>
      </w:tr>
      <w:tr w:rsidR="008910D6" w:rsidRPr="00443D0C" w14:paraId="798CFDB5" w14:textId="77777777" w:rsidTr="008910D6">
        <w:trPr>
          <w:trHeight w:val="391"/>
          <w:jc w:val="center"/>
        </w:trPr>
        <w:tc>
          <w:tcPr>
            <w:tcW w:w="4039" w:type="dxa"/>
          </w:tcPr>
          <w:p w14:paraId="4F19602C" w14:textId="77777777" w:rsidR="00C00C29" w:rsidRPr="00443D0C" w:rsidRDefault="00C00C29" w:rsidP="009257A4">
            <w:pPr>
              <w:spacing w:line="360" w:lineRule="auto"/>
              <w:jc w:val="both"/>
              <w:rPr>
                <w:rFonts w:ascii="Book Antiqua" w:hAnsi="Book Antiqua"/>
              </w:rPr>
            </w:pPr>
            <w:r w:rsidRPr="00443D0C">
              <w:rPr>
                <w:rFonts w:ascii="Book Antiqua" w:hAnsi="Book Antiqua"/>
              </w:rPr>
              <w:t>Tumor number (median)</w:t>
            </w:r>
          </w:p>
        </w:tc>
        <w:tc>
          <w:tcPr>
            <w:tcW w:w="2056" w:type="dxa"/>
          </w:tcPr>
          <w:p w14:paraId="1B8B6169" w14:textId="77777777" w:rsidR="00C00C29" w:rsidRPr="00443D0C" w:rsidRDefault="00C00C29" w:rsidP="009257A4">
            <w:pPr>
              <w:spacing w:line="360" w:lineRule="auto"/>
              <w:jc w:val="both"/>
              <w:rPr>
                <w:rFonts w:ascii="Book Antiqua" w:hAnsi="Book Antiqua"/>
              </w:rPr>
            </w:pPr>
            <w:r w:rsidRPr="00443D0C">
              <w:rPr>
                <w:rFonts w:ascii="Book Antiqua" w:hAnsi="Book Antiqua"/>
              </w:rPr>
              <w:t>2 (1-25)</w:t>
            </w:r>
          </w:p>
        </w:tc>
        <w:tc>
          <w:tcPr>
            <w:tcW w:w="2055" w:type="dxa"/>
          </w:tcPr>
          <w:p w14:paraId="4D24C26D" w14:textId="77777777" w:rsidR="00C00C29" w:rsidRPr="00443D0C" w:rsidRDefault="00C00C29" w:rsidP="009257A4">
            <w:pPr>
              <w:spacing w:line="360" w:lineRule="auto"/>
              <w:jc w:val="both"/>
              <w:rPr>
                <w:rFonts w:ascii="Book Antiqua" w:hAnsi="Book Antiqua"/>
              </w:rPr>
            </w:pPr>
            <w:r w:rsidRPr="00443D0C">
              <w:rPr>
                <w:rFonts w:ascii="Book Antiqua" w:hAnsi="Book Antiqua"/>
              </w:rPr>
              <w:t>2 (1-25)</w:t>
            </w:r>
          </w:p>
        </w:tc>
        <w:tc>
          <w:tcPr>
            <w:tcW w:w="2349" w:type="dxa"/>
          </w:tcPr>
          <w:p w14:paraId="16439BCD" w14:textId="77777777" w:rsidR="00C00C29" w:rsidRPr="00443D0C" w:rsidRDefault="00C00C29" w:rsidP="009257A4">
            <w:pPr>
              <w:spacing w:line="360" w:lineRule="auto"/>
              <w:jc w:val="both"/>
              <w:rPr>
                <w:rFonts w:ascii="Book Antiqua" w:hAnsi="Book Antiqua"/>
              </w:rPr>
            </w:pPr>
            <w:r w:rsidRPr="00443D0C">
              <w:rPr>
                <w:rFonts w:ascii="Book Antiqua" w:hAnsi="Book Antiqua"/>
              </w:rPr>
              <w:t>2 (1-22)</w:t>
            </w:r>
          </w:p>
        </w:tc>
        <w:tc>
          <w:tcPr>
            <w:tcW w:w="1028" w:type="dxa"/>
          </w:tcPr>
          <w:p w14:paraId="3ABCD6E6" w14:textId="77777777" w:rsidR="00C00C29" w:rsidRPr="00443D0C" w:rsidRDefault="00C00C29" w:rsidP="009257A4">
            <w:pPr>
              <w:spacing w:line="360" w:lineRule="auto"/>
              <w:jc w:val="both"/>
              <w:rPr>
                <w:rFonts w:ascii="Book Antiqua" w:hAnsi="Book Antiqua"/>
              </w:rPr>
            </w:pPr>
            <w:r w:rsidRPr="00443D0C">
              <w:rPr>
                <w:rFonts w:ascii="Book Antiqua" w:hAnsi="Book Antiqua"/>
              </w:rPr>
              <w:t>0.422</w:t>
            </w:r>
          </w:p>
        </w:tc>
      </w:tr>
      <w:tr w:rsidR="008910D6" w:rsidRPr="00443D0C" w14:paraId="38B52365" w14:textId="77777777" w:rsidTr="008910D6">
        <w:trPr>
          <w:trHeight w:val="391"/>
          <w:jc w:val="center"/>
        </w:trPr>
        <w:tc>
          <w:tcPr>
            <w:tcW w:w="4039" w:type="dxa"/>
          </w:tcPr>
          <w:p w14:paraId="30EE05E3" w14:textId="64341A5D" w:rsidR="00C00C29" w:rsidRPr="00443D0C" w:rsidRDefault="00C00C29" w:rsidP="009257A4">
            <w:pPr>
              <w:spacing w:line="360" w:lineRule="auto"/>
              <w:jc w:val="both"/>
              <w:rPr>
                <w:rFonts w:ascii="Book Antiqua" w:hAnsi="Book Antiqua"/>
              </w:rPr>
            </w:pPr>
            <w:r w:rsidRPr="00443D0C">
              <w:rPr>
                <w:rFonts w:ascii="Book Antiqua" w:hAnsi="Book Antiqua"/>
              </w:rPr>
              <w:t>Tumor size (mm, mean</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SD)</w:t>
            </w:r>
          </w:p>
        </w:tc>
        <w:tc>
          <w:tcPr>
            <w:tcW w:w="2056" w:type="dxa"/>
          </w:tcPr>
          <w:p w14:paraId="36649621" w14:textId="7D3F87AA" w:rsidR="00C00C29" w:rsidRPr="00443D0C" w:rsidRDefault="00C00C29" w:rsidP="009257A4">
            <w:pPr>
              <w:spacing w:line="360" w:lineRule="auto"/>
              <w:jc w:val="both"/>
              <w:rPr>
                <w:rFonts w:ascii="Book Antiqua" w:hAnsi="Book Antiqua"/>
              </w:rPr>
            </w:pPr>
            <w:r w:rsidRPr="00443D0C">
              <w:rPr>
                <w:rFonts w:ascii="Book Antiqua" w:hAnsi="Book Antiqua"/>
              </w:rPr>
              <w:t>28.8</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18.9</w:t>
            </w:r>
          </w:p>
        </w:tc>
        <w:tc>
          <w:tcPr>
            <w:tcW w:w="2055" w:type="dxa"/>
          </w:tcPr>
          <w:p w14:paraId="4BE04076" w14:textId="2374514A" w:rsidR="00C00C29" w:rsidRPr="00443D0C" w:rsidRDefault="00C00C29" w:rsidP="009257A4">
            <w:pPr>
              <w:spacing w:line="360" w:lineRule="auto"/>
              <w:jc w:val="both"/>
              <w:rPr>
                <w:rFonts w:ascii="Book Antiqua" w:hAnsi="Book Antiqua"/>
              </w:rPr>
            </w:pPr>
            <w:r w:rsidRPr="00443D0C">
              <w:rPr>
                <w:rFonts w:ascii="Book Antiqua" w:hAnsi="Book Antiqua"/>
              </w:rPr>
              <w:t>29.2</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20.3</w:t>
            </w:r>
          </w:p>
        </w:tc>
        <w:tc>
          <w:tcPr>
            <w:tcW w:w="2349" w:type="dxa"/>
          </w:tcPr>
          <w:p w14:paraId="7515CBDA" w14:textId="2034B216" w:rsidR="00C00C29" w:rsidRPr="00443D0C" w:rsidRDefault="00C00C29" w:rsidP="009257A4">
            <w:pPr>
              <w:spacing w:line="360" w:lineRule="auto"/>
              <w:jc w:val="both"/>
              <w:rPr>
                <w:rFonts w:ascii="Book Antiqua" w:hAnsi="Book Antiqua"/>
              </w:rPr>
            </w:pPr>
            <w:r w:rsidRPr="00443D0C">
              <w:rPr>
                <w:rFonts w:ascii="Book Antiqua" w:hAnsi="Book Antiqua"/>
              </w:rPr>
              <w:t>28.4</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17.5</w:t>
            </w:r>
          </w:p>
        </w:tc>
        <w:tc>
          <w:tcPr>
            <w:tcW w:w="1028" w:type="dxa"/>
          </w:tcPr>
          <w:p w14:paraId="603A53FE" w14:textId="77777777" w:rsidR="00C00C29" w:rsidRPr="00443D0C" w:rsidRDefault="00C00C29" w:rsidP="009257A4">
            <w:pPr>
              <w:spacing w:line="360" w:lineRule="auto"/>
              <w:jc w:val="both"/>
              <w:rPr>
                <w:rFonts w:ascii="Book Antiqua" w:hAnsi="Book Antiqua"/>
              </w:rPr>
            </w:pPr>
            <w:r w:rsidRPr="00443D0C">
              <w:rPr>
                <w:rFonts w:ascii="Book Antiqua" w:hAnsi="Book Antiqua"/>
              </w:rPr>
              <w:t>0.681</w:t>
            </w:r>
          </w:p>
        </w:tc>
      </w:tr>
      <w:tr w:rsidR="008910D6" w:rsidRPr="00443D0C" w14:paraId="234180C4" w14:textId="77777777" w:rsidTr="008910D6">
        <w:trPr>
          <w:trHeight w:val="481"/>
          <w:jc w:val="center"/>
        </w:trPr>
        <w:tc>
          <w:tcPr>
            <w:tcW w:w="4039" w:type="dxa"/>
          </w:tcPr>
          <w:p w14:paraId="181BB7A7" w14:textId="77777777" w:rsidR="00C00C29" w:rsidRPr="00443D0C" w:rsidRDefault="00C00C29" w:rsidP="009257A4">
            <w:pPr>
              <w:spacing w:line="360" w:lineRule="auto"/>
              <w:jc w:val="both"/>
              <w:rPr>
                <w:rFonts w:ascii="Book Antiqua" w:hAnsi="Book Antiqua"/>
              </w:rPr>
            </w:pPr>
            <w:r w:rsidRPr="00443D0C">
              <w:rPr>
                <w:rFonts w:ascii="Book Antiqua" w:hAnsi="Book Antiqua"/>
              </w:rPr>
              <w:t>Localization of liver metastases</w:t>
            </w:r>
          </w:p>
        </w:tc>
        <w:tc>
          <w:tcPr>
            <w:tcW w:w="2056" w:type="dxa"/>
          </w:tcPr>
          <w:p w14:paraId="7A6152F6" w14:textId="77777777" w:rsidR="00C00C29" w:rsidRPr="00443D0C" w:rsidRDefault="00C00C29" w:rsidP="009257A4">
            <w:pPr>
              <w:spacing w:line="360" w:lineRule="auto"/>
              <w:jc w:val="both"/>
              <w:rPr>
                <w:rFonts w:ascii="Book Antiqua" w:hAnsi="Book Antiqua"/>
              </w:rPr>
            </w:pPr>
          </w:p>
        </w:tc>
        <w:tc>
          <w:tcPr>
            <w:tcW w:w="2055" w:type="dxa"/>
          </w:tcPr>
          <w:p w14:paraId="02B8AAA5" w14:textId="77777777" w:rsidR="00C00C29" w:rsidRPr="00443D0C" w:rsidRDefault="00C00C29" w:rsidP="009257A4">
            <w:pPr>
              <w:spacing w:line="360" w:lineRule="auto"/>
              <w:jc w:val="both"/>
              <w:rPr>
                <w:rFonts w:ascii="Book Antiqua" w:hAnsi="Book Antiqua"/>
              </w:rPr>
            </w:pPr>
          </w:p>
        </w:tc>
        <w:tc>
          <w:tcPr>
            <w:tcW w:w="2349" w:type="dxa"/>
          </w:tcPr>
          <w:p w14:paraId="0177386A" w14:textId="77777777" w:rsidR="00C00C29" w:rsidRPr="00443D0C" w:rsidRDefault="00C00C29" w:rsidP="009257A4">
            <w:pPr>
              <w:spacing w:line="360" w:lineRule="auto"/>
              <w:jc w:val="both"/>
              <w:rPr>
                <w:rFonts w:ascii="Book Antiqua" w:hAnsi="Book Antiqua"/>
              </w:rPr>
            </w:pPr>
          </w:p>
        </w:tc>
        <w:tc>
          <w:tcPr>
            <w:tcW w:w="1028" w:type="dxa"/>
          </w:tcPr>
          <w:p w14:paraId="55BBDE06" w14:textId="77777777" w:rsidR="00C00C29" w:rsidRPr="00443D0C" w:rsidRDefault="00C00C29" w:rsidP="009257A4">
            <w:pPr>
              <w:spacing w:line="360" w:lineRule="auto"/>
              <w:jc w:val="both"/>
              <w:rPr>
                <w:rFonts w:ascii="Book Antiqua" w:hAnsi="Book Antiqua"/>
              </w:rPr>
            </w:pPr>
            <w:r w:rsidRPr="00443D0C">
              <w:rPr>
                <w:rFonts w:ascii="Book Antiqua" w:hAnsi="Book Antiqua"/>
              </w:rPr>
              <w:t>0.493</w:t>
            </w:r>
          </w:p>
        </w:tc>
      </w:tr>
      <w:tr w:rsidR="008910D6" w:rsidRPr="00443D0C" w14:paraId="764090A2" w14:textId="77777777" w:rsidTr="008910D6">
        <w:trPr>
          <w:trHeight w:val="391"/>
          <w:jc w:val="center"/>
        </w:trPr>
        <w:tc>
          <w:tcPr>
            <w:tcW w:w="4039" w:type="dxa"/>
          </w:tcPr>
          <w:p w14:paraId="22F597DA" w14:textId="20A0C2B9"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Unilobar</w:t>
            </w:r>
          </w:p>
        </w:tc>
        <w:tc>
          <w:tcPr>
            <w:tcW w:w="2056" w:type="dxa"/>
          </w:tcPr>
          <w:p w14:paraId="42CF45F6" w14:textId="77777777" w:rsidR="00C00C29" w:rsidRPr="00443D0C" w:rsidRDefault="00C00C29" w:rsidP="009257A4">
            <w:pPr>
              <w:spacing w:line="360" w:lineRule="auto"/>
              <w:jc w:val="both"/>
              <w:rPr>
                <w:rFonts w:ascii="Book Antiqua" w:hAnsi="Book Antiqua"/>
              </w:rPr>
            </w:pPr>
            <w:r w:rsidRPr="00443D0C">
              <w:rPr>
                <w:rFonts w:ascii="Book Antiqua" w:hAnsi="Book Antiqua"/>
              </w:rPr>
              <w:t>190</w:t>
            </w:r>
          </w:p>
        </w:tc>
        <w:tc>
          <w:tcPr>
            <w:tcW w:w="2055" w:type="dxa"/>
          </w:tcPr>
          <w:p w14:paraId="24BBB7F3" w14:textId="77777777" w:rsidR="00C00C29" w:rsidRPr="00443D0C" w:rsidRDefault="00C00C29" w:rsidP="009257A4">
            <w:pPr>
              <w:spacing w:line="360" w:lineRule="auto"/>
              <w:jc w:val="both"/>
              <w:rPr>
                <w:rFonts w:ascii="Book Antiqua" w:hAnsi="Book Antiqua"/>
              </w:rPr>
            </w:pPr>
            <w:r w:rsidRPr="00443D0C">
              <w:rPr>
                <w:rFonts w:ascii="Book Antiqua" w:hAnsi="Book Antiqua"/>
              </w:rPr>
              <w:t>98</w:t>
            </w:r>
          </w:p>
        </w:tc>
        <w:tc>
          <w:tcPr>
            <w:tcW w:w="2349" w:type="dxa"/>
          </w:tcPr>
          <w:p w14:paraId="508CA6FD" w14:textId="77777777" w:rsidR="00C00C29" w:rsidRPr="00443D0C" w:rsidRDefault="00C00C29" w:rsidP="009257A4">
            <w:pPr>
              <w:spacing w:line="360" w:lineRule="auto"/>
              <w:jc w:val="both"/>
              <w:rPr>
                <w:rFonts w:ascii="Book Antiqua" w:hAnsi="Book Antiqua"/>
              </w:rPr>
            </w:pPr>
            <w:r w:rsidRPr="00443D0C">
              <w:rPr>
                <w:rFonts w:ascii="Book Antiqua" w:hAnsi="Book Antiqua"/>
              </w:rPr>
              <w:t>92</w:t>
            </w:r>
          </w:p>
        </w:tc>
        <w:tc>
          <w:tcPr>
            <w:tcW w:w="1028" w:type="dxa"/>
          </w:tcPr>
          <w:p w14:paraId="3EEF1D37" w14:textId="77777777" w:rsidR="00C00C29" w:rsidRPr="00443D0C" w:rsidRDefault="00C00C29" w:rsidP="009257A4">
            <w:pPr>
              <w:spacing w:line="360" w:lineRule="auto"/>
              <w:jc w:val="both"/>
              <w:rPr>
                <w:rFonts w:ascii="Book Antiqua" w:hAnsi="Book Antiqua"/>
              </w:rPr>
            </w:pPr>
          </w:p>
        </w:tc>
      </w:tr>
      <w:tr w:rsidR="008910D6" w:rsidRPr="00443D0C" w14:paraId="3033BDE9" w14:textId="77777777" w:rsidTr="008910D6">
        <w:trPr>
          <w:trHeight w:val="391"/>
          <w:jc w:val="center"/>
        </w:trPr>
        <w:tc>
          <w:tcPr>
            <w:tcW w:w="4039" w:type="dxa"/>
          </w:tcPr>
          <w:p w14:paraId="25F985E6" w14:textId="525AE6AF"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Bilobar</w:t>
            </w:r>
          </w:p>
        </w:tc>
        <w:tc>
          <w:tcPr>
            <w:tcW w:w="2056" w:type="dxa"/>
          </w:tcPr>
          <w:p w14:paraId="70928385" w14:textId="77777777" w:rsidR="00C00C29" w:rsidRPr="00443D0C" w:rsidRDefault="00C00C29" w:rsidP="009257A4">
            <w:pPr>
              <w:spacing w:line="360" w:lineRule="auto"/>
              <w:jc w:val="both"/>
              <w:rPr>
                <w:rFonts w:ascii="Book Antiqua" w:hAnsi="Book Antiqua"/>
              </w:rPr>
            </w:pPr>
            <w:r w:rsidRPr="00443D0C">
              <w:rPr>
                <w:rFonts w:ascii="Book Antiqua" w:hAnsi="Book Antiqua"/>
              </w:rPr>
              <w:t>160</w:t>
            </w:r>
          </w:p>
        </w:tc>
        <w:tc>
          <w:tcPr>
            <w:tcW w:w="2055" w:type="dxa"/>
          </w:tcPr>
          <w:p w14:paraId="3FCC83A5" w14:textId="77777777" w:rsidR="00C00C29" w:rsidRPr="00443D0C" w:rsidRDefault="00C00C29" w:rsidP="009257A4">
            <w:pPr>
              <w:spacing w:line="360" w:lineRule="auto"/>
              <w:jc w:val="both"/>
              <w:rPr>
                <w:rFonts w:ascii="Book Antiqua" w:hAnsi="Book Antiqua"/>
              </w:rPr>
            </w:pPr>
            <w:r w:rsidRPr="00443D0C">
              <w:rPr>
                <w:rFonts w:ascii="Book Antiqua" w:hAnsi="Book Antiqua"/>
              </w:rPr>
              <w:t>77</w:t>
            </w:r>
          </w:p>
        </w:tc>
        <w:tc>
          <w:tcPr>
            <w:tcW w:w="2349" w:type="dxa"/>
          </w:tcPr>
          <w:p w14:paraId="23E33460" w14:textId="77777777" w:rsidR="00C00C29" w:rsidRPr="00443D0C" w:rsidRDefault="00C00C29" w:rsidP="009257A4">
            <w:pPr>
              <w:spacing w:line="360" w:lineRule="auto"/>
              <w:jc w:val="both"/>
              <w:rPr>
                <w:rFonts w:ascii="Book Antiqua" w:hAnsi="Book Antiqua"/>
              </w:rPr>
            </w:pPr>
            <w:r w:rsidRPr="00443D0C">
              <w:rPr>
                <w:rFonts w:ascii="Book Antiqua" w:hAnsi="Book Antiqua"/>
              </w:rPr>
              <w:t>83</w:t>
            </w:r>
          </w:p>
        </w:tc>
        <w:tc>
          <w:tcPr>
            <w:tcW w:w="1028" w:type="dxa"/>
          </w:tcPr>
          <w:p w14:paraId="5E5CFBC6" w14:textId="77777777" w:rsidR="00C00C29" w:rsidRPr="00443D0C" w:rsidRDefault="00C00C29" w:rsidP="009257A4">
            <w:pPr>
              <w:spacing w:line="360" w:lineRule="auto"/>
              <w:jc w:val="both"/>
              <w:rPr>
                <w:rFonts w:ascii="Book Antiqua" w:hAnsi="Book Antiqua"/>
              </w:rPr>
            </w:pPr>
          </w:p>
        </w:tc>
      </w:tr>
      <w:tr w:rsidR="008910D6" w:rsidRPr="00443D0C" w14:paraId="71FF3232" w14:textId="77777777" w:rsidTr="008910D6">
        <w:trPr>
          <w:trHeight w:val="391"/>
          <w:jc w:val="center"/>
        </w:trPr>
        <w:tc>
          <w:tcPr>
            <w:tcW w:w="4039" w:type="dxa"/>
          </w:tcPr>
          <w:p w14:paraId="4C096B76" w14:textId="77777777" w:rsidR="00C00C29" w:rsidRPr="00443D0C" w:rsidRDefault="00C00C29" w:rsidP="009257A4">
            <w:pPr>
              <w:spacing w:line="360" w:lineRule="auto"/>
              <w:jc w:val="both"/>
              <w:rPr>
                <w:rFonts w:ascii="Book Antiqua" w:hAnsi="Book Antiqua"/>
              </w:rPr>
            </w:pPr>
            <w:r w:rsidRPr="00443D0C">
              <w:rPr>
                <w:rFonts w:ascii="Book Antiqua" w:hAnsi="Book Antiqua"/>
              </w:rPr>
              <w:t>CEA level (ng/mL)</w:t>
            </w:r>
          </w:p>
        </w:tc>
        <w:tc>
          <w:tcPr>
            <w:tcW w:w="2056" w:type="dxa"/>
          </w:tcPr>
          <w:p w14:paraId="206C6336" w14:textId="04BB0C93" w:rsidR="00C00C29" w:rsidRPr="00443D0C" w:rsidRDefault="00C00C29" w:rsidP="009257A4">
            <w:pPr>
              <w:spacing w:line="360" w:lineRule="auto"/>
              <w:jc w:val="both"/>
              <w:rPr>
                <w:rFonts w:ascii="Book Antiqua" w:hAnsi="Book Antiqua"/>
              </w:rPr>
            </w:pPr>
            <w:r w:rsidRPr="00443D0C">
              <w:rPr>
                <w:rFonts w:ascii="Book Antiqua" w:hAnsi="Book Antiqua"/>
              </w:rPr>
              <w:t>27.81</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64.87</w:t>
            </w:r>
          </w:p>
        </w:tc>
        <w:tc>
          <w:tcPr>
            <w:tcW w:w="2055" w:type="dxa"/>
          </w:tcPr>
          <w:p w14:paraId="7926E42F" w14:textId="5F0CBF55" w:rsidR="00C00C29" w:rsidRPr="00443D0C" w:rsidRDefault="00C00C29" w:rsidP="009257A4">
            <w:pPr>
              <w:spacing w:line="360" w:lineRule="auto"/>
              <w:jc w:val="both"/>
              <w:rPr>
                <w:rFonts w:ascii="Book Antiqua" w:hAnsi="Book Antiqua"/>
              </w:rPr>
            </w:pPr>
            <w:r w:rsidRPr="00443D0C">
              <w:rPr>
                <w:rFonts w:ascii="Book Antiqua" w:hAnsi="Book Antiqua"/>
              </w:rPr>
              <w:t>24.26</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55.81</w:t>
            </w:r>
          </w:p>
        </w:tc>
        <w:tc>
          <w:tcPr>
            <w:tcW w:w="2349" w:type="dxa"/>
          </w:tcPr>
          <w:p w14:paraId="640CC98C" w14:textId="4FB0807B" w:rsidR="00C00C29" w:rsidRPr="00443D0C" w:rsidRDefault="00C00C29" w:rsidP="009257A4">
            <w:pPr>
              <w:spacing w:line="360" w:lineRule="auto"/>
              <w:jc w:val="both"/>
              <w:rPr>
                <w:rFonts w:ascii="Book Antiqua" w:hAnsi="Book Antiqua"/>
              </w:rPr>
            </w:pPr>
            <w:r w:rsidRPr="00443D0C">
              <w:rPr>
                <w:rFonts w:ascii="Book Antiqua" w:hAnsi="Book Antiqua"/>
              </w:rPr>
              <w:t>31.36</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72.81</w:t>
            </w:r>
          </w:p>
        </w:tc>
        <w:tc>
          <w:tcPr>
            <w:tcW w:w="1028" w:type="dxa"/>
          </w:tcPr>
          <w:p w14:paraId="599CDE0B" w14:textId="77777777" w:rsidR="00C00C29" w:rsidRPr="00443D0C" w:rsidRDefault="00C00C29" w:rsidP="009257A4">
            <w:pPr>
              <w:spacing w:line="360" w:lineRule="auto"/>
              <w:jc w:val="both"/>
              <w:rPr>
                <w:rFonts w:ascii="Book Antiqua" w:hAnsi="Book Antiqua"/>
              </w:rPr>
            </w:pPr>
            <w:r w:rsidRPr="00443D0C">
              <w:rPr>
                <w:rFonts w:ascii="Book Antiqua" w:hAnsi="Book Antiqua"/>
              </w:rPr>
              <w:t>0.307</w:t>
            </w:r>
          </w:p>
        </w:tc>
      </w:tr>
      <w:tr w:rsidR="008910D6" w:rsidRPr="00443D0C" w14:paraId="27AA4B00" w14:textId="77777777" w:rsidTr="008910D6">
        <w:trPr>
          <w:trHeight w:val="391"/>
          <w:jc w:val="center"/>
        </w:trPr>
        <w:tc>
          <w:tcPr>
            <w:tcW w:w="4039" w:type="dxa"/>
          </w:tcPr>
          <w:p w14:paraId="66359F13" w14:textId="1FA00C1F" w:rsidR="00C00C29" w:rsidRPr="00443D0C" w:rsidRDefault="00C00C29" w:rsidP="009257A4">
            <w:pPr>
              <w:spacing w:line="360" w:lineRule="auto"/>
              <w:jc w:val="both"/>
              <w:rPr>
                <w:rFonts w:ascii="Book Antiqua" w:hAnsi="Book Antiqua"/>
              </w:rPr>
            </w:pPr>
            <w:r w:rsidRPr="00443D0C">
              <w:rPr>
                <w:rFonts w:ascii="Book Antiqua" w:hAnsi="Book Antiqua"/>
              </w:rPr>
              <w:t>C</w:t>
            </w:r>
            <w:r w:rsidR="00624418" w:rsidRPr="00443D0C">
              <w:rPr>
                <w:rFonts w:ascii="Book Antiqua" w:hAnsi="Book Antiqua"/>
              </w:rPr>
              <w:t>A</w:t>
            </w:r>
            <w:r w:rsidRPr="00443D0C">
              <w:rPr>
                <w:rFonts w:ascii="Book Antiqua" w:hAnsi="Book Antiqua"/>
              </w:rPr>
              <w:t xml:space="preserve"> 19-9 level (IU/mL)</w:t>
            </w:r>
          </w:p>
        </w:tc>
        <w:tc>
          <w:tcPr>
            <w:tcW w:w="2056" w:type="dxa"/>
          </w:tcPr>
          <w:p w14:paraId="32247FEF" w14:textId="09B954BE" w:rsidR="00C00C29" w:rsidRPr="00443D0C" w:rsidRDefault="00C00C29" w:rsidP="009257A4">
            <w:pPr>
              <w:spacing w:line="360" w:lineRule="auto"/>
              <w:jc w:val="both"/>
              <w:rPr>
                <w:rFonts w:ascii="Book Antiqua" w:hAnsi="Book Antiqua"/>
              </w:rPr>
            </w:pPr>
            <w:r w:rsidRPr="00443D0C">
              <w:rPr>
                <w:rFonts w:ascii="Book Antiqua" w:hAnsi="Book Antiqua"/>
              </w:rPr>
              <w:t>228.71</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203.76</w:t>
            </w:r>
          </w:p>
        </w:tc>
        <w:tc>
          <w:tcPr>
            <w:tcW w:w="2055" w:type="dxa"/>
          </w:tcPr>
          <w:p w14:paraId="3D4CBA1C" w14:textId="7E638616" w:rsidR="00C00C29" w:rsidRPr="00443D0C" w:rsidRDefault="00C00C29" w:rsidP="009257A4">
            <w:pPr>
              <w:spacing w:line="360" w:lineRule="auto"/>
              <w:jc w:val="both"/>
              <w:rPr>
                <w:rFonts w:ascii="Book Antiqua" w:hAnsi="Book Antiqua"/>
              </w:rPr>
            </w:pPr>
            <w:r w:rsidRPr="00443D0C">
              <w:rPr>
                <w:rFonts w:ascii="Book Antiqua" w:hAnsi="Book Antiqua"/>
              </w:rPr>
              <w:t>212.92</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145.70</w:t>
            </w:r>
          </w:p>
        </w:tc>
        <w:tc>
          <w:tcPr>
            <w:tcW w:w="2349" w:type="dxa"/>
          </w:tcPr>
          <w:p w14:paraId="438C862F" w14:textId="7DCC059C" w:rsidR="00C00C29" w:rsidRPr="00443D0C" w:rsidRDefault="00C00C29" w:rsidP="009257A4">
            <w:pPr>
              <w:spacing w:line="360" w:lineRule="auto"/>
              <w:jc w:val="both"/>
              <w:rPr>
                <w:rFonts w:ascii="Book Antiqua" w:hAnsi="Book Antiqua"/>
              </w:rPr>
            </w:pPr>
            <w:r w:rsidRPr="00443D0C">
              <w:rPr>
                <w:rFonts w:ascii="Book Antiqua" w:hAnsi="Book Antiqua"/>
              </w:rPr>
              <w:t>244.51</w:t>
            </w:r>
            <w:r w:rsidR="008910D6" w:rsidRPr="00443D0C">
              <w:rPr>
                <w:rFonts w:ascii="Book Antiqua" w:hAnsi="Book Antiqua"/>
              </w:rPr>
              <w:t xml:space="preserve"> </w:t>
            </w:r>
            <w:r w:rsidRPr="00443D0C">
              <w:rPr>
                <w:rFonts w:ascii="Book Antiqua" w:hAnsi="Book Antiqua"/>
              </w:rPr>
              <w:t>±</w:t>
            </w:r>
            <w:r w:rsidR="008910D6" w:rsidRPr="00443D0C">
              <w:rPr>
                <w:rFonts w:ascii="Book Antiqua" w:hAnsi="Book Antiqua"/>
              </w:rPr>
              <w:t xml:space="preserve"> </w:t>
            </w:r>
            <w:r w:rsidRPr="00443D0C">
              <w:rPr>
                <w:rFonts w:ascii="Book Antiqua" w:hAnsi="Book Antiqua"/>
              </w:rPr>
              <w:t>266.39</w:t>
            </w:r>
          </w:p>
        </w:tc>
        <w:tc>
          <w:tcPr>
            <w:tcW w:w="1028" w:type="dxa"/>
          </w:tcPr>
          <w:p w14:paraId="010493E4" w14:textId="77777777" w:rsidR="00C00C29" w:rsidRPr="00443D0C" w:rsidRDefault="00C00C29" w:rsidP="009257A4">
            <w:pPr>
              <w:spacing w:line="360" w:lineRule="auto"/>
              <w:jc w:val="both"/>
              <w:rPr>
                <w:rFonts w:ascii="Book Antiqua" w:hAnsi="Book Antiqua"/>
              </w:rPr>
            </w:pPr>
            <w:r w:rsidRPr="00443D0C">
              <w:rPr>
                <w:rFonts w:ascii="Book Antiqua" w:hAnsi="Book Antiqua"/>
              </w:rPr>
              <w:t>0.894</w:t>
            </w:r>
          </w:p>
        </w:tc>
      </w:tr>
      <w:tr w:rsidR="008910D6" w:rsidRPr="00443D0C" w14:paraId="528983D8" w14:textId="77777777" w:rsidTr="008910D6">
        <w:trPr>
          <w:trHeight w:val="391"/>
          <w:jc w:val="center"/>
        </w:trPr>
        <w:tc>
          <w:tcPr>
            <w:tcW w:w="4039" w:type="dxa"/>
          </w:tcPr>
          <w:p w14:paraId="4B0C092E" w14:textId="77777777" w:rsidR="00C00C29" w:rsidRPr="00443D0C" w:rsidRDefault="00C00C29" w:rsidP="009257A4">
            <w:pPr>
              <w:spacing w:line="360" w:lineRule="auto"/>
              <w:jc w:val="both"/>
              <w:rPr>
                <w:rFonts w:ascii="Book Antiqua" w:hAnsi="Book Antiqua"/>
              </w:rPr>
            </w:pPr>
            <w:r w:rsidRPr="00443D0C">
              <w:rPr>
                <w:rFonts w:ascii="Book Antiqua" w:hAnsi="Book Antiqua"/>
              </w:rPr>
              <w:lastRenderedPageBreak/>
              <w:t>Extrahepatic metastasis</w:t>
            </w:r>
          </w:p>
        </w:tc>
        <w:tc>
          <w:tcPr>
            <w:tcW w:w="2056" w:type="dxa"/>
          </w:tcPr>
          <w:p w14:paraId="27C9084F" w14:textId="77777777" w:rsidR="00C00C29" w:rsidRPr="00443D0C" w:rsidRDefault="00C00C29" w:rsidP="009257A4">
            <w:pPr>
              <w:spacing w:line="360" w:lineRule="auto"/>
              <w:jc w:val="both"/>
              <w:rPr>
                <w:rFonts w:ascii="Book Antiqua" w:hAnsi="Book Antiqua"/>
              </w:rPr>
            </w:pPr>
          </w:p>
        </w:tc>
        <w:tc>
          <w:tcPr>
            <w:tcW w:w="2055" w:type="dxa"/>
          </w:tcPr>
          <w:p w14:paraId="665091B8" w14:textId="77777777" w:rsidR="00C00C29" w:rsidRPr="00443D0C" w:rsidRDefault="00C00C29" w:rsidP="009257A4">
            <w:pPr>
              <w:spacing w:line="360" w:lineRule="auto"/>
              <w:jc w:val="both"/>
              <w:rPr>
                <w:rFonts w:ascii="Book Antiqua" w:hAnsi="Book Antiqua"/>
              </w:rPr>
            </w:pPr>
          </w:p>
        </w:tc>
        <w:tc>
          <w:tcPr>
            <w:tcW w:w="2349" w:type="dxa"/>
          </w:tcPr>
          <w:p w14:paraId="3BF32393" w14:textId="77777777" w:rsidR="00C00C29" w:rsidRPr="00443D0C" w:rsidRDefault="00C00C29" w:rsidP="009257A4">
            <w:pPr>
              <w:spacing w:line="360" w:lineRule="auto"/>
              <w:jc w:val="both"/>
              <w:rPr>
                <w:rFonts w:ascii="Book Antiqua" w:hAnsi="Book Antiqua"/>
              </w:rPr>
            </w:pPr>
          </w:p>
        </w:tc>
        <w:tc>
          <w:tcPr>
            <w:tcW w:w="1028" w:type="dxa"/>
          </w:tcPr>
          <w:p w14:paraId="79A88F2C" w14:textId="77777777" w:rsidR="00C00C29" w:rsidRPr="00443D0C" w:rsidRDefault="00C00C29" w:rsidP="009257A4">
            <w:pPr>
              <w:spacing w:line="360" w:lineRule="auto"/>
              <w:jc w:val="both"/>
              <w:rPr>
                <w:rFonts w:ascii="Book Antiqua" w:hAnsi="Book Antiqua"/>
              </w:rPr>
            </w:pPr>
            <w:r w:rsidRPr="00443D0C">
              <w:rPr>
                <w:rFonts w:ascii="Book Antiqua" w:hAnsi="Book Antiqua"/>
              </w:rPr>
              <w:t>0.311</w:t>
            </w:r>
          </w:p>
        </w:tc>
      </w:tr>
      <w:tr w:rsidR="008910D6" w:rsidRPr="00443D0C" w14:paraId="1ED29CFA" w14:textId="77777777" w:rsidTr="008910D6">
        <w:trPr>
          <w:trHeight w:val="391"/>
          <w:jc w:val="center"/>
        </w:trPr>
        <w:tc>
          <w:tcPr>
            <w:tcW w:w="4039" w:type="dxa"/>
          </w:tcPr>
          <w:p w14:paraId="0093CEDD" w14:textId="25F4ADBB"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No</w:t>
            </w:r>
          </w:p>
        </w:tc>
        <w:tc>
          <w:tcPr>
            <w:tcW w:w="2056" w:type="dxa"/>
          </w:tcPr>
          <w:p w14:paraId="41739C26" w14:textId="77777777" w:rsidR="00C00C29" w:rsidRPr="00443D0C" w:rsidRDefault="00C00C29" w:rsidP="009257A4">
            <w:pPr>
              <w:spacing w:line="360" w:lineRule="auto"/>
              <w:jc w:val="both"/>
              <w:rPr>
                <w:rFonts w:ascii="Book Antiqua" w:hAnsi="Book Antiqua"/>
              </w:rPr>
            </w:pPr>
            <w:r w:rsidRPr="00443D0C">
              <w:rPr>
                <w:rFonts w:ascii="Book Antiqua" w:hAnsi="Book Antiqua"/>
              </w:rPr>
              <w:t>293</w:t>
            </w:r>
          </w:p>
        </w:tc>
        <w:tc>
          <w:tcPr>
            <w:tcW w:w="2055" w:type="dxa"/>
          </w:tcPr>
          <w:p w14:paraId="0B3A2990" w14:textId="77777777" w:rsidR="00C00C29" w:rsidRPr="00443D0C" w:rsidRDefault="00C00C29" w:rsidP="009257A4">
            <w:pPr>
              <w:spacing w:line="360" w:lineRule="auto"/>
              <w:jc w:val="both"/>
              <w:rPr>
                <w:rFonts w:ascii="Book Antiqua" w:hAnsi="Book Antiqua"/>
              </w:rPr>
            </w:pPr>
            <w:r w:rsidRPr="00443D0C">
              <w:rPr>
                <w:rFonts w:ascii="Book Antiqua" w:hAnsi="Book Antiqua"/>
              </w:rPr>
              <w:t>150</w:t>
            </w:r>
          </w:p>
        </w:tc>
        <w:tc>
          <w:tcPr>
            <w:tcW w:w="2349" w:type="dxa"/>
          </w:tcPr>
          <w:p w14:paraId="51592A64" w14:textId="77777777" w:rsidR="00C00C29" w:rsidRPr="00443D0C" w:rsidRDefault="00C00C29" w:rsidP="009257A4">
            <w:pPr>
              <w:spacing w:line="360" w:lineRule="auto"/>
              <w:jc w:val="both"/>
              <w:rPr>
                <w:rFonts w:ascii="Book Antiqua" w:hAnsi="Book Antiqua"/>
              </w:rPr>
            </w:pPr>
            <w:r w:rsidRPr="00443D0C">
              <w:rPr>
                <w:rFonts w:ascii="Book Antiqua" w:hAnsi="Book Antiqua"/>
              </w:rPr>
              <w:t>143</w:t>
            </w:r>
          </w:p>
        </w:tc>
        <w:tc>
          <w:tcPr>
            <w:tcW w:w="1028" w:type="dxa"/>
          </w:tcPr>
          <w:p w14:paraId="64BC1731" w14:textId="77777777" w:rsidR="00C00C29" w:rsidRPr="00443D0C" w:rsidRDefault="00C00C29" w:rsidP="009257A4">
            <w:pPr>
              <w:spacing w:line="360" w:lineRule="auto"/>
              <w:jc w:val="both"/>
              <w:rPr>
                <w:rFonts w:ascii="Book Antiqua" w:hAnsi="Book Antiqua"/>
              </w:rPr>
            </w:pPr>
          </w:p>
        </w:tc>
      </w:tr>
      <w:tr w:rsidR="008910D6" w:rsidRPr="00443D0C" w14:paraId="5187A5EF" w14:textId="77777777" w:rsidTr="008910D6">
        <w:trPr>
          <w:trHeight w:val="391"/>
          <w:jc w:val="center"/>
        </w:trPr>
        <w:tc>
          <w:tcPr>
            <w:tcW w:w="4039" w:type="dxa"/>
          </w:tcPr>
          <w:p w14:paraId="10DCE50F" w14:textId="36B994F5"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Yes</w:t>
            </w:r>
          </w:p>
        </w:tc>
        <w:tc>
          <w:tcPr>
            <w:tcW w:w="2056" w:type="dxa"/>
          </w:tcPr>
          <w:p w14:paraId="054C39CF" w14:textId="77777777" w:rsidR="00C00C29" w:rsidRPr="00443D0C" w:rsidRDefault="00C00C29" w:rsidP="009257A4">
            <w:pPr>
              <w:spacing w:line="360" w:lineRule="auto"/>
              <w:jc w:val="both"/>
              <w:rPr>
                <w:rFonts w:ascii="Book Antiqua" w:hAnsi="Book Antiqua"/>
              </w:rPr>
            </w:pPr>
            <w:r w:rsidRPr="00443D0C">
              <w:rPr>
                <w:rFonts w:ascii="Book Antiqua" w:hAnsi="Book Antiqua"/>
              </w:rPr>
              <w:t>57</w:t>
            </w:r>
          </w:p>
        </w:tc>
        <w:tc>
          <w:tcPr>
            <w:tcW w:w="2055" w:type="dxa"/>
          </w:tcPr>
          <w:p w14:paraId="58526701" w14:textId="77777777" w:rsidR="00C00C29" w:rsidRPr="00443D0C" w:rsidRDefault="00C00C29" w:rsidP="009257A4">
            <w:pPr>
              <w:spacing w:line="360" w:lineRule="auto"/>
              <w:jc w:val="both"/>
              <w:rPr>
                <w:rFonts w:ascii="Book Antiqua" w:hAnsi="Book Antiqua"/>
              </w:rPr>
            </w:pPr>
            <w:r w:rsidRPr="00443D0C">
              <w:rPr>
                <w:rFonts w:ascii="Book Antiqua" w:hAnsi="Book Antiqua"/>
              </w:rPr>
              <w:t>25</w:t>
            </w:r>
          </w:p>
        </w:tc>
        <w:tc>
          <w:tcPr>
            <w:tcW w:w="2349" w:type="dxa"/>
          </w:tcPr>
          <w:p w14:paraId="6C468307" w14:textId="77777777" w:rsidR="00C00C29" w:rsidRPr="00443D0C" w:rsidRDefault="00C00C29" w:rsidP="009257A4">
            <w:pPr>
              <w:spacing w:line="360" w:lineRule="auto"/>
              <w:jc w:val="both"/>
              <w:rPr>
                <w:rFonts w:ascii="Book Antiqua" w:hAnsi="Book Antiqua"/>
              </w:rPr>
            </w:pPr>
            <w:r w:rsidRPr="00443D0C">
              <w:rPr>
                <w:rFonts w:ascii="Book Antiqua" w:hAnsi="Book Antiqua"/>
              </w:rPr>
              <w:t>32</w:t>
            </w:r>
          </w:p>
        </w:tc>
        <w:tc>
          <w:tcPr>
            <w:tcW w:w="1028" w:type="dxa"/>
          </w:tcPr>
          <w:p w14:paraId="681D926F" w14:textId="77777777" w:rsidR="00C00C29" w:rsidRPr="00443D0C" w:rsidRDefault="00C00C29" w:rsidP="009257A4">
            <w:pPr>
              <w:spacing w:line="360" w:lineRule="auto"/>
              <w:jc w:val="both"/>
              <w:rPr>
                <w:rFonts w:ascii="Book Antiqua" w:hAnsi="Book Antiqua"/>
              </w:rPr>
            </w:pPr>
          </w:p>
        </w:tc>
      </w:tr>
      <w:tr w:rsidR="008910D6" w:rsidRPr="00443D0C" w14:paraId="454183FD" w14:textId="77777777" w:rsidTr="008910D6">
        <w:trPr>
          <w:trHeight w:val="391"/>
          <w:jc w:val="center"/>
        </w:trPr>
        <w:tc>
          <w:tcPr>
            <w:tcW w:w="4039" w:type="dxa"/>
          </w:tcPr>
          <w:p w14:paraId="5BF59418" w14:textId="77777777" w:rsidR="00C00C29" w:rsidRPr="00443D0C" w:rsidRDefault="00C00C29" w:rsidP="009257A4">
            <w:pPr>
              <w:spacing w:line="360" w:lineRule="auto"/>
              <w:jc w:val="both"/>
              <w:rPr>
                <w:rFonts w:ascii="Book Antiqua" w:hAnsi="Book Antiqua"/>
              </w:rPr>
            </w:pPr>
            <w:r w:rsidRPr="00443D0C">
              <w:rPr>
                <w:rFonts w:ascii="Book Antiqua" w:hAnsi="Book Antiqua"/>
              </w:rPr>
              <w:t>RAS mutation</w:t>
            </w:r>
          </w:p>
        </w:tc>
        <w:tc>
          <w:tcPr>
            <w:tcW w:w="2056" w:type="dxa"/>
          </w:tcPr>
          <w:p w14:paraId="773F477D" w14:textId="77777777" w:rsidR="00C00C29" w:rsidRPr="00443D0C" w:rsidRDefault="00C00C29" w:rsidP="009257A4">
            <w:pPr>
              <w:spacing w:line="360" w:lineRule="auto"/>
              <w:jc w:val="both"/>
              <w:rPr>
                <w:rFonts w:ascii="Book Antiqua" w:hAnsi="Book Antiqua"/>
              </w:rPr>
            </w:pPr>
          </w:p>
        </w:tc>
        <w:tc>
          <w:tcPr>
            <w:tcW w:w="2055" w:type="dxa"/>
          </w:tcPr>
          <w:p w14:paraId="51A68065" w14:textId="77777777" w:rsidR="00C00C29" w:rsidRPr="00443D0C" w:rsidRDefault="00C00C29" w:rsidP="009257A4">
            <w:pPr>
              <w:spacing w:line="360" w:lineRule="auto"/>
              <w:jc w:val="both"/>
              <w:rPr>
                <w:rFonts w:ascii="Book Antiqua" w:hAnsi="Book Antiqua"/>
              </w:rPr>
            </w:pPr>
          </w:p>
        </w:tc>
        <w:tc>
          <w:tcPr>
            <w:tcW w:w="2349" w:type="dxa"/>
          </w:tcPr>
          <w:p w14:paraId="7B987170" w14:textId="77777777" w:rsidR="00C00C29" w:rsidRPr="00443D0C" w:rsidRDefault="00C00C29" w:rsidP="009257A4">
            <w:pPr>
              <w:spacing w:line="360" w:lineRule="auto"/>
              <w:jc w:val="both"/>
              <w:rPr>
                <w:rFonts w:ascii="Book Antiqua" w:hAnsi="Book Antiqua"/>
              </w:rPr>
            </w:pPr>
          </w:p>
        </w:tc>
        <w:tc>
          <w:tcPr>
            <w:tcW w:w="1028" w:type="dxa"/>
          </w:tcPr>
          <w:p w14:paraId="2244D238" w14:textId="77777777" w:rsidR="00C00C29" w:rsidRPr="00443D0C" w:rsidRDefault="00C00C29" w:rsidP="009257A4">
            <w:pPr>
              <w:spacing w:line="360" w:lineRule="auto"/>
              <w:jc w:val="both"/>
              <w:rPr>
                <w:rFonts w:ascii="Book Antiqua" w:hAnsi="Book Antiqua"/>
              </w:rPr>
            </w:pPr>
            <w:r w:rsidRPr="00443D0C">
              <w:rPr>
                <w:rFonts w:ascii="Book Antiqua" w:hAnsi="Book Antiqua"/>
              </w:rPr>
              <w:t>0.912</w:t>
            </w:r>
          </w:p>
        </w:tc>
      </w:tr>
      <w:tr w:rsidR="008910D6" w:rsidRPr="00443D0C" w14:paraId="67533647" w14:textId="77777777" w:rsidTr="008910D6">
        <w:trPr>
          <w:trHeight w:val="391"/>
          <w:jc w:val="center"/>
        </w:trPr>
        <w:tc>
          <w:tcPr>
            <w:tcW w:w="4039" w:type="dxa"/>
          </w:tcPr>
          <w:p w14:paraId="7D714BFC" w14:textId="28121567"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Wild type</w:t>
            </w:r>
          </w:p>
        </w:tc>
        <w:tc>
          <w:tcPr>
            <w:tcW w:w="2056" w:type="dxa"/>
          </w:tcPr>
          <w:p w14:paraId="7E7D02E5" w14:textId="77777777" w:rsidR="00C00C29" w:rsidRPr="00443D0C" w:rsidRDefault="00C00C29" w:rsidP="009257A4">
            <w:pPr>
              <w:spacing w:line="360" w:lineRule="auto"/>
              <w:jc w:val="both"/>
              <w:rPr>
                <w:rFonts w:ascii="Book Antiqua" w:hAnsi="Book Antiqua"/>
              </w:rPr>
            </w:pPr>
            <w:r w:rsidRPr="00443D0C">
              <w:rPr>
                <w:rFonts w:ascii="Book Antiqua" w:hAnsi="Book Antiqua"/>
              </w:rPr>
              <w:t>221</w:t>
            </w:r>
          </w:p>
        </w:tc>
        <w:tc>
          <w:tcPr>
            <w:tcW w:w="2055" w:type="dxa"/>
          </w:tcPr>
          <w:p w14:paraId="1CE5113E" w14:textId="77777777" w:rsidR="00C00C29" w:rsidRPr="00443D0C" w:rsidRDefault="00C00C29" w:rsidP="009257A4">
            <w:pPr>
              <w:spacing w:line="360" w:lineRule="auto"/>
              <w:jc w:val="both"/>
              <w:rPr>
                <w:rFonts w:ascii="Book Antiqua" w:hAnsi="Book Antiqua"/>
              </w:rPr>
            </w:pPr>
            <w:r w:rsidRPr="00443D0C">
              <w:rPr>
                <w:rFonts w:ascii="Book Antiqua" w:hAnsi="Book Antiqua"/>
              </w:rPr>
              <w:t>111</w:t>
            </w:r>
          </w:p>
        </w:tc>
        <w:tc>
          <w:tcPr>
            <w:tcW w:w="2349" w:type="dxa"/>
          </w:tcPr>
          <w:p w14:paraId="1AD3295A" w14:textId="77777777" w:rsidR="00C00C29" w:rsidRPr="00443D0C" w:rsidRDefault="00C00C29" w:rsidP="009257A4">
            <w:pPr>
              <w:spacing w:line="360" w:lineRule="auto"/>
              <w:jc w:val="both"/>
              <w:rPr>
                <w:rFonts w:ascii="Book Antiqua" w:hAnsi="Book Antiqua"/>
              </w:rPr>
            </w:pPr>
            <w:r w:rsidRPr="00443D0C">
              <w:rPr>
                <w:rFonts w:ascii="Book Antiqua" w:hAnsi="Book Antiqua"/>
              </w:rPr>
              <w:t>110</w:t>
            </w:r>
          </w:p>
        </w:tc>
        <w:tc>
          <w:tcPr>
            <w:tcW w:w="1028" w:type="dxa"/>
          </w:tcPr>
          <w:p w14:paraId="31E63385" w14:textId="77777777" w:rsidR="00C00C29" w:rsidRPr="00443D0C" w:rsidRDefault="00C00C29" w:rsidP="009257A4">
            <w:pPr>
              <w:spacing w:line="360" w:lineRule="auto"/>
              <w:jc w:val="both"/>
              <w:rPr>
                <w:rFonts w:ascii="Book Antiqua" w:hAnsi="Book Antiqua"/>
              </w:rPr>
            </w:pPr>
          </w:p>
        </w:tc>
      </w:tr>
      <w:tr w:rsidR="008910D6" w:rsidRPr="00443D0C" w14:paraId="57716013" w14:textId="77777777" w:rsidTr="008910D6">
        <w:trPr>
          <w:trHeight w:val="391"/>
          <w:jc w:val="center"/>
        </w:trPr>
        <w:tc>
          <w:tcPr>
            <w:tcW w:w="4039" w:type="dxa"/>
          </w:tcPr>
          <w:p w14:paraId="7E562E23" w14:textId="58CBC624" w:rsidR="00C00C29" w:rsidRPr="00443D0C" w:rsidRDefault="00C00C29" w:rsidP="009257A4">
            <w:pPr>
              <w:spacing w:line="360" w:lineRule="auto"/>
              <w:ind w:firstLineChars="50" w:firstLine="120"/>
              <w:jc w:val="both"/>
              <w:rPr>
                <w:rFonts w:ascii="Book Antiqua" w:hAnsi="Book Antiqua"/>
                <w:b/>
              </w:rPr>
            </w:pPr>
            <w:r w:rsidRPr="00443D0C">
              <w:rPr>
                <w:rFonts w:ascii="Book Antiqua" w:hAnsi="Book Antiqua"/>
              </w:rPr>
              <w:t>Mutation</w:t>
            </w:r>
          </w:p>
        </w:tc>
        <w:tc>
          <w:tcPr>
            <w:tcW w:w="2056" w:type="dxa"/>
          </w:tcPr>
          <w:p w14:paraId="4B34E794"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129</w:t>
            </w:r>
          </w:p>
        </w:tc>
        <w:tc>
          <w:tcPr>
            <w:tcW w:w="2055" w:type="dxa"/>
          </w:tcPr>
          <w:p w14:paraId="47A50423"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64</w:t>
            </w:r>
          </w:p>
        </w:tc>
        <w:tc>
          <w:tcPr>
            <w:tcW w:w="2349" w:type="dxa"/>
          </w:tcPr>
          <w:p w14:paraId="209C97B8"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65</w:t>
            </w:r>
          </w:p>
        </w:tc>
        <w:tc>
          <w:tcPr>
            <w:tcW w:w="1028" w:type="dxa"/>
          </w:tcPr>
          <w:p w14:paraId="327541FD" w14:textId="77777777" w:rsidR="00C00C29" w:rsidRPr="00443D0C" w:rsidRDefault="00C00C29" w:rsidP="009257A4">
            <w:pPr>
              <w:spacing w:line="360" w:lineRule="auto"/>
              <w:jc w:val="both"/>
              <w:rPr>
                <w:rFonts w:ascii="Book Antiqua" w:hAnsi="Book Antiqua"/>
              </w:rPr>
            </w:pPr>
          </w:p>
        </w:tc>
      </w:tr>
      <w:tr w:rsidR="008910D6" w:rsidRPr="00443D0C" w14:paraId="4486B99B" w14:textId="77777777" w:rsidTr="008910D6">
        <w:trPr>
          <w:trHeight w:val="391"/>
          <w:jc w:val="center"/>
        </w:trPr>
        <w:tc>
          <w:tcPr>
            <w:tcW w:w="4039" w:type="dxa"/>
          </w:tcPr>
          <w:p w14:paraId="337F9896"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Biological agent</w:t>
            </w:r>
          </w:p>
        </w:tc>
        <w:tc>
          <w:tcPr>
            <w:tcW w:w="2056" w:type="dxa"/>
          </w:tcPr>
          <w:p w14:paraId="410D8A9C" w14:textId="77777777" w:rsidR="00C00C29" w:rsidRPr="00443D0C" w:rsidRDefault="00C00C29" w:rsidP="009257A4">
            <w:pPr>
              <w:spacing w:line="360" w:lineRule="auto"/>
              <w:jc w:val="both"/>
              <w:rPr>
                <w:rFonts w:ascii="Book Antiqua" w:hAnsi="Book Antiqua"/>
                <w:b/>
              </w:rPr>
            </w:pPr>
          </w:p>
        </w:tc>
        <w:tc>
          <w:tcPr>
            <w:tcW w:w="2055" w:type="dxa"/>
          </w:tcPr>
          <w:p w14:paraId="3F8B4D87" w14:textId="77777777" w:rsidR="00C00C29" w:rsidRPr="00443D0C" w:rsidRDefault="00C00C29" w:rsidP="009257A4">
            <w:pPr>
              <w:spacing w:line="360" w:lineRule="auto"/>
              <w:jc w:val="both"/>
              <w:rPr>
                <w:rFonts w:ascii="Book Antiqua" w:hAnsi="Book Antiqua"/>
                <w:b/>
              </w:rPr>
            </w:pPr>
          </w:p>
        </w:tc>
        <w:tc>
          <w:tcPr>
            <w:tcW w:w="2349" w:type="dxa"/>
          </w:tcPr>
          <w:p w14:paraId="5E29F920" w14:textId="77777777" w:rsidR="00C00C29" w:rsidRPr="00443D0C" w:rsidRDefault="00C00C29" w:rsidP="009257A4">
            <w:pPr>
              <w:spacing w:line="360" w:lineRule="auto"/>
              <w:jc w:val="both"/>
              <w:rPr>
                <w:rFonts w:ascii="Book Antiqua" w:hAnsi="Book Antiqua"/>
                <w:b/>
              </w:rPr>
            </w:pPr>
          </w:p>
        </w:tc>
        <w:tc>
          <w:tcPr>
            <w:tcW w:w="1028" w:type="dxa"/>
          </w:tcPr>
          <w:p w14:paraId="0B472C9A" w14:textId="77777777" w:rsidR="00C00C29" w:rsidRPr="00443D0C" w:rsidRDefault="00C00C29" w:rsidP="009257A4">
            <w:pPr>
              <w:spacing w:line="360" w:lineRule="auto"/>
              <w:jc w:val="both"/>
              <w:rPr>
                <w:rFonts w:ascii="Book Antiqua" w:hAnsi="Book Antiqua"/>
              </w:rPr>
            </w:pPr>
            <w:r w:rsidRPr="00443D0C">
              <w:rPr>
                <w:rFonts w:ascii="Book Antiqua" w:hAnsi="Book Antiqua"/>
              </w:rPr>
              <w:t>0.169</w:t>
            </w:r>
          </w:p>
        </w:tc>
      </w:tr>
      <w:tr w:rsidR="008910D6" w:rsidRPr="00443D0C" w14:paraId="7DDA29F6" w14:textId="77777777" w:rsidTr="008910D6">
        <w:trPr>
          <w:trHeight w:val="391"/>
          <w:jc w:val="center"/>
        </w:trPr>
        <w:tc>
          <w:tcPr>
            <w:tcW w:w="4039" w:type="dxa"/>
          </w:tcPr>
          <w:p w14:paraId="7F8B48D8" w14:textId="1C7D35FC" w:rsidR="00C00C29" w:rsidRPr="00443D0C" w:rsidRDefault="00C00C29" w:rsidP="009257A4">
            <w:pPr>
              <w:spacing w:line="360" w:lineRule="auto"/>
              <w:ind w:firstLineChars="50" w:firstLine="120"/>
              <w:jc w:val="both"/>
              <w:rPr>
                <w:rFonts w:ascii="Book Antiqua" w:hAnsi="Book Antiqua"/>
                <w:b/>
              </w:rPr>
            </w:pPr>
            <w:r w:rsidRPr="00443D0C">
              <w:rPr>
                <w:rFonts w:ascii="Book Antiqua" w:hAnsi="Book Antiqua"/>
              </w:rPr>
              <w:t>Cetuximab</w:t>
            </w:r>
          </w:p>
        </w:tc>
        <w:tc>
          <w:tcPr>
            <w:tcW w:w="2056" w:type="dxa"/>
          </w:tcPr>
          <w:p w14:paraId="1D7688FF"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100</w:t>
            </w:r>
          </w:p>
        </w:tc>
        <w:tc>
          <w:tcPr>
            <w:tcW w:w="2055" w:type="dxa"/>
          </w:tcPr>
          <w:p w14:paraId="6772624B"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53</w:t>
            </w:r>
          </w:p>
        </w:tc>
        <w:tc>
          <w:tcPr>
            <w:tcW w:w="2349" w:type="dxa"/>
          </w:tcPr>
          <w:p w14:paraId="2A31D846"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47</w:t>
            </w:r>
          </w:p>
        </w:tc>
        <w:tc>
          <w:tcPr>
            <w:tcW w:w="1028" w:type="dxa"/>
          </w:tcPr>
          <w:p w14:paraId="5542C707" w14:textId="77777777" w:rsidR="00C00C29" w:rsidRPr="00443D0C" w:rsidRDefault="00C00C29" w:rsidP="009257A4">
            <w:pPr>
              <w:spacing w:line="360" w:lineRule="auto"/>
              <w:jc w:val="both"/>
              <w:rPr>
                <w:rFonts w:ascii="Book Antiqua" w:hAnsi="Book Antiqua"/>
              </w:rPr>
            </w:pPr>
          </w:p>
        </w:tc>
      </w:tr>
      <w:tr w:rsidR="008910D6" w:rsidRPr="00443D0C" w14:paraId="6BC602E4" w14:textId="77777777" w:rsidTr="008910D6">
        <w:trPr>
          <w:trHeight w:val="391"/>
          <w:jc w:val="center"/>
        </w:trPr>
        <w:tc>
          <w:tcPr>
            <w:tcW w:w="4039" w:type="dxa"/>
          </w:tcPr>
          <w:p w14:paraId="3588BB14" w14:textId="0A8CD566" w:rsidR="00C00C29" w:rsidRPr="00443D0C" w:rsidRDefault="00C00C29" w:rsidP="009257A4">
            <w:pPr>
              <w:spacing w:line="360" w:lineRule="auto"/>
              <w:ind w:firstLineChars="50" w:firstLine="120"/>
              <w:jc w:val="both"/>
              <w:rPr>
                <w:rFonts w:ascii="Book Antiqua" w:hAnsi="Book Antiqua"/>
                <w:b/>
              </w:rPr>
            </w:pPr>
            <w:r w:rsidRPr="00443D0C">
              <w:rPr>
                <w:rFonts w:ascii="Book Antiqua" w:hAnsi="Book Antiqua"/>
              </w:rPr>
              <w:t>Bevacizumab</w:t>
            </w:r>
          </w:p>
        </w:tc>
        <w:tc>
          <w:tcPr>
            <w:tcW w:w="2056" w:type="dxa"/>
          </w:tcPr>
          <w:p w14:paraId="597DB9B8"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167</w:t>
            </w:r>
          </w:p>
        </w:tc>
        <w:tc>
          <w:tcPr>
            <w:tcW w:w="2055" w:type="dxa"/>
          </w:tcPr>
          <w:p w14:paraId="474A9E50"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88</w:t>
            </w:r>
          </w:p>
        </w:tc>
        <w:tc>
          <w:tcPr>
            <w:tcW w:w="2349" w:type="dxa"/>
          </w:tcPr>
          <w:p w14:paraId="14A82E12"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79</w:t>
            </w:r>
          </w:p>
        </w:tc>
        <w:tc>
          <w:tcPr>
            <w:tcW w:w="1028" w:type="dxa"/>
          </w:tcPr>
          <w:p w14:paraId="12FC1533" w14:textId="77777777" w:rsidR="00C00C29" w:rsidRPr="00443D0C" w:rsidRDefault="00C00C29" w:rsidP="009257A4">
            <w:pPr>
              <w:spacing w:line="360" w:lineRule="auto"/>
              <w:jc w:val="both"/>
              <w:rPr>
                <w:rFonts w:ascii="Book Antiqua" w:hAnsi="Book Antiqua"/>
              </w:rPr>
            </w:pPr>
          </w:p>
        </w:tc>
      </w:tr>
      <w:tr w:rsidR="008910D6" w:rsidRPr="00443D0C" w14:paraId="39F2EC78" w14:textId="77777777" w:rsidTr="008910D6">
        <w:trPr>
          <w:trHeight w:val="391"/>
          <w:jc w:val="center"/>
        </w:trPr>
        <w:tc>
          <w:tcPr>
            <w:tcW w:w="4039" w:type="dxa"/>
          </w:tcPr>
          <w:p w14:paraId="2669DBF7" w14:textId="57E35D28" w:rsidR="00C00C29" w:rsidRPr="00443D0C" w:rsidRDefault="00C00C29" w:rsidP="009257A4">
            <w:pPr>
              <w:spacing w:line="360" w:lineRule="auto"/>
              <w:ind w:firstLineChars="50" w:firstLine="120"/>
              <w:jc w:val="both"/>
              <w:rPr>
                <w:rFonts w:ascii="Book Antiqua" w:hAnsi="Book Antiqua"/>
                <w:b/>
              </w:rPr>
            </w:pPr>
            <w:r w:rsidRPr="00443D0C">
              <w:rPr>
                <w:rFonts w:ascii="Book Antiqua" w:hAnsi="Book Antiqua"/>
              </w:rPr>
              <w:t>No</w:t>
            </w:r>
          </w:p>
        </w:tc>
        <w:tc>
          <w:tcPr>
            <w:tcW w:w="2056" w:type="dxa"/>
          </w:tcPr>
          <w:p w14:paraId="46286560"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83</w:t>
            </w:r>
          </w:p>
        </w:tc>
        <w:tc>
          <w:tcPr>
            <w:tcW w:w="2055" w:type="dxa"/>
          </w:tcPr>
          <w:p w14:paraId="16C5FB21"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34</w:t>
            </w:r>
          </w:p>
        </w:tc>
        <w:tc>
          <w:tcPr>
            <w:tcW w:w="2349" w:type="dxa"/>
          </w:tcPr>
          <w:p w14:paraId="443FE001"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49</w:t>
            </w:r>
          </w:p>
        </w:tc>
        <w:tc>
          <w:tcPr>
            <w:tcW w:w="1028" w:type="dxa"/>
          </w:tcPr>
          <w:p w14:paraId="618156FC" w14:textId="77777777" w:rsidR="00C00C29" w:rsidRPr="00443D0C" w:rsidRDefault="00C00C29" w:rsidP="009257A4">
            <w:pPr>
              <w:spacing w:line="360" w:lineRule="auto"/>
              <w:jc w:val="both"/>
              <w:rPr>
                <w:rFonts w:ascii="Book Antiqua" w:hAnsi="Book Antiqua"/>
              </w:rPr>
            </w:pPr>
          </w:p>
        </w:tc>
      </w:tr>
      <w:tr w:rsidR="008910D6" w:rsidRPr="00443D0C" w14:paraId="23B50848" w14:textId="77777777" w:rsidTr="008910D6">
        <w:trPr>
          <w:trHeight w:val="391"/>
          <w:jc w:val="center"/>
        </w:trPr>
        <w:tc>
          <w:tcPr>
            <w:tcW w:w="4039" w:type="dxa"/>
          </w:tcPr>
          <w:p w14:paraId="37669927" w14:textId="77777777" w:rsidR="00C00C29" w:rsidRPr="00443D0C" w:rsidRDefault="00C00C29" w:rsidP="009257A4">
            <w:pPr>
              <w:spacing w:line="360" w:lineRule="auto"/>
              <w:jc w:val="both"/>
              <w:rPr>
                <w:rFonts w:ascii="Book Antiqua" w:hAnsi="Book Antiqua"/>
              </w:rPr>
            </w:pPr>
            <w:r w:rsidRPr="00443D0C">
              <w:rPr>
                <w:rFonts w:ascii="Book Antiqua" w:hAnsi="Book Antiqua"/>
              </w:rPr>
              <w:t>Response</w:t>
            </w:r>
          </w:p>
        </w:tc>
        <w:tc>
          <w:tcPr>
            <w:tcW w:w="2056" w:type="dxa"/>
          </w:tcPr>
          <w:p w14:paraId="760E33AC" w14:textId="77777777" w:rsidR="00C00C29" w:rsidRPr="00443D0C" w:rsidRDefault="00C00C29" w:rsidP="009257A4">
            <w:pPr>
              <w:spacing w:line="360" w:lineRule="auto"/>
              <w:jc w:val="both"/>
              <w:rPr>
                <w:rFonts w:ascii="Book Antiqua" w:hAnsi="Book Antiqua"/>
              </w:rPr>
            </w:pPr>
          </w:p>
        </w:tc>
        <w:tc>
          <w:tcPr>
            <w:tcW w:w="2055" w:type="dxa"/>
          </w:tcPr>
          <w:p w14:paraId="19E14AC4" w14:textId="77777777" w:rsidR="00C00C29" w:rsidRPr="00443D0C" w:rsidRDefault="00C00C29" w:rsidP="009257A4">
            <w:pPr>
              <w:spacing w:line="360" w:lineRule="auto"/>
              <w:jc w:val="both"/>
              <w:rPr>
                <w:rFonts w:ascii="Book Antiqua" w:hAnsi="Book Antiqua"/>
              </w:rPr>
            </w:pPr>
          </w:p>
        </w:tc>
        <w:tc>
          <w:tcPr>
            <w:tcW w:w="2349" w:type="dxa"/>
          </w:tcPr>
          <w:p w14:paraId="72FE0FA6" w14:textId="77777777" w:rsidR="00C00C29" w:rsidRPr="00443D0C" w:rsidRDefault="00C00C29" w:rsidP="009257A4">
            <w:pPr>
              <w:spacing w:line="360" w:lineRule="auto"/>
              <w:jc w:val="both"/>
              <w:rPr>
                <w:rFonts w:ascii="Book Antiqua" w:hAnsi="Book Antiqua"/>
              </w:rPr>
            </w:pPr>
          </w:p>
        </w:tc>
        <w:tc>
          <w:tcPr>
            <w:tcW w:w="1028" w:type="dxa"/>
          </w:tcPr>
          <w:p w14:paraId="17AB5A54" w14:textId="77777777" w:rsidR="00C00C29" w:rsidRPr="00443D0C" w:rsidRDefault="00C00C29" w:rsidP="009257A4">
            <w:pPr>
              <w:spacing w:line="360" w:lineRule="auto"/>
              <w:jc w:val="both"/>
              <w:rPr>
                <w:rFonts w:ascii="Book Antiqua" w:hAnsi="Book Antiqua"/>
              </w:rPr>
            </w:pPr>
            <w:r w:rsidRPr="00443D0C">
              <w:rPr>
                <w:rFonts w:ascii="Book Antiqua" w:hAnsi="Book Antiqua"/>
              </w:rPr>
              <w:t>0.176</w:t>
            </w:r>
          </w:p>
        </w:tc>
      </w:tr>
      <w:tr w:rsidR="008910D6" w:rsidRPr="00443D0C" w14:paraId="64CB6D95" w14:textId="77777777" w:rsidTr="008910D6">
        <w:trPr>
          <w:trHeight w:val="391"/>
          <w:jc w:val="center"/>
        </w:trPr>
        <w:tc>
          <w:tcPr>
            <w:tcW w:w="4039" w:type="dxa"/>
          </w:tcPr>
          <w:p w14:paraId="730B7BBC" w14:textId="48799CB9"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Complete response</w:t>
            </w:r>
          </w:p>
        </w:tc>
        <w:tc>
          <w:tcPr>
            <w:tcW w:w="2056" w:type="dxa"/>
          </w:tcPr>
          <w:p w14:paraId="1A96C360" w14:textId="77777777" w:rsidR="00C00C29" w:rsidRPr="00443D0C" w:rsidRDefault="00C00C29" w:rsidP="009257A4">
            <w:pPr>
              <w:spacing w:line="360" w:lineRule="auto"/>
              <w:jc w:val="both"/>
              <w:rPr>
                <w:rFonts w:ascii="Book Antiqua" w:hAnsi="Book Antiqua"/>
              </w:rPr>
            </w:pPr>
            <w:r w:rsidRPr="00443D0C">
              <w:rPr>
                <w:rFonts w:ascii="Book Antiqua" w:hAnsi="Book Antiqua"/>
                <w:bCs/>
              </w:rPr>
              <w:t>1</w:t>
            </w:r>
          </w:p>
        </w:tc>
        <w:tc>
          <w:tcPr>
            <w:tcW w:w="2055" w:type="dxa"/>
          </w:tcPr>
          <w:p w14:paraId="24D1F8E4" w14:textId="77777777" w:rsidR="00C00C29" w:rsidRPr="00443D0C" w:rsidRDefault="00C00C29" w:rsidP="009257A4">
            <w:pPr>
              <w:spacing w:line="360" w:lineRule="auto"/>
              <w:jc w:val="both"/>
              <w:rPr>
                <w:rFonts w:ascii="Book Antiqua" w:hAnsi="Book Antiqua"/>
              </w:rPr>
            </w:pPr>
            <w:r w:rsidRPr="00443D0C">
              <w:rPr>
                <w:rFonts w:ascii="Book Antiqua" w:hAnsi="Book Antiqua"/>
              </w:rPr>
              <w:t>0</w:t>
            </w:r>
          </w:p>
        </w:tc>
        <w:tc>
          <w:tcPr>
            <w:tcW w:w="2349" w:type="dxa"/>
          </w:tcPr>
          <w:p w14:paraId="26461374" w14:textId="77777777" w:rsidR="00C00C29" w:rsidRPr="00443D0C" w:rsidRDefault="00C00C29" w:rsidP="009257A4">
            <w:pPr>
              <w:spacing w:line="360" w:lineRule="auto"/>
              <w:jc w:val="both"/>
              <w:rPr>
                <w:rFonts w:ascii="Book Antiqua" w:hAnsi="Book Antiqua"/>
              </w:rPr>
            </w:pPr>
            <w:r w:rsidRPr="00443D0C">
              <w:rPr>
                <w:rFonts w:ascii="Book Antiqua" w:hAnsi="Book Antiqua"/>
              </w:rPr>
              <w:t>1</w:t>
            </w:r>
          </w:p>
        </w:tc>
        <w:tc>
          <w:tcPr>
            <w:tcW w:w="1028" w:type="dxa"/>
          </w:tcPr>
          <w:p w14:paraId="69650DB3" w14:textId="77777777" w:rsidR="00C00C29" w:rsidRPr="00443D0C" w:rsidRDefault="00C00C29" w:rsidP="009257A4">
            <w:pPr>
              <w:spacing w:line="360" w:lineRule="auto"/>
              <w:jc w:val="both"/>
              <w:rPr>
                <w:rFonts w:ascii="Book Antiqua" w:hAnsi="Book Antiqua"/>
              </w:rPr>
            </w:pPr>
          </w:p>
        </w:tc>
      </w:tr>
      <w:tr w:rsidR="008910D6" w:rsidRPr="00443D0C" w14:paraId="2023AAD6" w14:textId="77777777" w:rsidTr="008910D6">
        <w:trPr>
          <w:trHeight w:val="391"/>
          <w:jc w:val="center"/>
        </w:trPr>
        <w:tc>
          <w:tcPr>
            <w:tcW w:w="4039" w:type="dxa"/>
          </w:tcPr>
          <w:p w14:paraId="6B37D9FF" w14:textId="7C7E5333"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Partial response</w:t>
            </w:r>
          </w:p>
        </w:tc>
        <w:tc>
          <w:tcPr>
            <w:tcW w:w="2056" w:type="dxa"/>
          </w:tcPr>
          <w:p w14:paraId="58B308EA" w14:textId="77777777" w:rsidR="00C00C29" w:rsidRPr="00443D0C" w:rsidRDefault="00C00C29" w:rsidP="009257A4">
            <w:pPr>
              <w:spacing w:line="360" w:lineRule="auto"/>
              <w:jc w:val="both"/>
              <w:rPr>
                <w:rFonts w:ascii="Book Antiqua" w:hAnsi="Book Antiqua"/>
              </w:rPr>
            </w:pPr>
            <w:r w:rsidRPr="00443D0C">
              <w:rPr>
                <w:rFonts w:ascii="Book Antiqua" w:hAnsi="Book Antiqua"/>
                <w:bCs/>
              </w:rPr>
              <w:t>144</w:t>
            </w:r>
          </w:p>
        </w:tc>
        <w:tc>
          <w:tcPr>
            <w:tcW w:w="2055" w:type="dxa"/>
          </w:tcPr>
          <w:p w14:paraId="6769EDD2" w14:textId="77777777" w:rsidR="00C00C29" w:rsidRPr="00443D0C" w:rsidRDefault="00C00C29" w:rsidP="009257A4">
            <w:pPr>
              <w:spacing w:line="360" w:lineRule="auto"/>
              <w:jc w:val="both"/>
              <w:rPr>
                <w:rFonts w:ascii="Book Antiqua" w:hAnsi="Book Antiqua"/>
              </w:rPr>
            </w:pPr>
            <w:r w:rsidRPr="00443D0C">
              <w:rPr>
                <w:rFonts w:ascii="Book Antiqua" w:hAnsi="Book Antiqua"/>
              </w:rPr>
              <w:t>70</w:t>
            </w:r>
          </w:p>
        </w:tc>
        <w:tc>
          <w:tcPr>
            <w:tcW w:w="2349" w:type="dxa"/>
          </w:tcPr>
          <w:p w14:paraId="65D571F2" w14:textId="77777777" w:rsidR="00C00C29" w:rsidRPr="00443D0C" w:rsidRDefault="00C00C29" w:rsidP="009257A4">
            <w:pPr>
              <w:spacing w:line="360" w:lineRule="auto"/>
              <w:jc w:val="both"/>
              <w:rPr>
                <w:rFonts w:ascii="Book Antiqua" w:hAnsi="Book Antiqua"/>
              </w:rPr>
            </w:pPr>
            <w:r w:rsidRPr="00443D0C">
              <w:rPr>
                <w:rFonts w:ascii="Book Antiqua" w:hAnsi="Book Antiqua"/>
              </w:rPr>
              <w:t>74</w:t>
            </w:r>
          </w:p>
        </w:tc>
        <w:tc>
          <w:tcPr>
            <w:tcW w:w="1028" w:type="dxa"/>
          </w:tcPr>
          <w:p w14:paraId="488136E4" w14:textId="77777777" w:rsidR="00C00C29" w:rsidRPr="00443D0C" w:rsidRDefault="00C00C29" w:rsidP="009257A4">
            <w:pPr>
              <w:spacing w:line="360" w:lineRule="auto"/>
              <w:jc w:val="both"/>
              <w:rPr>
                <w:rFonts w:ascii="Book Antiqua" w:hAnsi="Book Antiqua"/>
              </w:rPr>
            </w:pPr>
          </w:p>
        </w:tc>
      </w:tr>
      <w:tr w:rsidR="008910D6" w:rsidRPr="00443D0C" w14:paraId="7225ABC7" w14:textId="77777777" w:rsidTr="008910D6">
        <w:trPr>
          <w:trHeight w:val="391"/>
          <w:jc w:val="center"/>
        </w:trPr>
        <w:tc>
          <w:tcPr>
            <w:tcW w:w="4039" w:type="dxa"/>
          </w:tcPr>
          <w:p w14:paraId="135D9DB3" w14:textId="517780E4"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Stable disease</w:t>
            </w:r>
          </w:p>
        </w:tc>
        <w:tc>
          <w:tcPr>
            <w:tcW w:w="2056" w:type="dxa"/>
          </w:tcPr>
          <w:p w14:paraId="09779A39" w14:textId="77777777" w:rsidR="00C00C29" w:rsidRPr="00443D0C" w:rsidRDefault="00C00C29" w:rsidP="009257A4">
            <w:pPr>
              <w:spacing w:line="360" w:lineRule="auto"/>
              <w:jc w:val="both"/>
              <w:rPr>
                <w:rFonts w:ascii="Book Antiqua" w:hAnsi="Book Antiqua"/>
              </w:rPr>
            </w:pPr>
            <w:r w:rsidRPr="00443D0C">
              <w:rPr>
                <w:rFonts w:ascii="Book Antiqua" w:hAnsi="Book Antiqua"/>
                <w:bCs/>
              </w:rPr>
              <w:t>183</w:t>
            </w:r>
          </w:p>
        </w:tc>
        <w:tc>
          <w:tcPr>
            <w:tcW w:w="2055" w:type="dxa"/>
          </w:tcPr>
          <w:p w14:paraId="4C64270B" w14:textId="77777777" w:rsidR="00C00C29" w:rsidRPr="00443D0C" w:rsidRDefault="00C00C29" w:rsidP="009257A4">
            <w:pPr>
              <w:spacing w:line="360" w:lineRule="auto"/>
              <w:jc w:val="both"/>
              <w:rPr>
                <w:rFonts w:ascii="Book Antiqua" w:hAnsi="Book Antiqua"/>
              </w:rPr>
            </w:pPr>
            <w:r w:rsidRPr="00443D0C">
              <w:rPr>
                <w:rFonts w:ascii="Book Antiqua" w:hAnsi="Book Antiqua"/>
              </w:rPr>
              <w:t>98</w:t>
            </w:r>
          </w:p>
        </w:tc>
        <w:tc>
          <w:tcPr>
            <w:tcW w:w="2349" w:type="dxa"/>
          </w:tcPr>
          <w:p w14:paraId="393A9C86" w14:textId="77777777" w:rsidR="00C00C29" w:rsidRPr="00443D0C" w:rsidRDefault="00C00C29" w:rsidP="009257A4">
            <w:pPr>
              <w:spacing w:line="360" w:lineRule="auto"/>
              <w:jc w:val="both"/>
              <w:rPr>
                <w:rFonts w:ascii="Book Antiqua" w:hAnsi="Book Antiqua"/>
              </w:rPr>
            </w:pPr>
            <w:r w:rsidRPr="00443D0C">
              <w:rPr>
                <w:rFonts w:ascii="Book Antiqua" w:hAnsi="Book Antiqua"/>
              </w:rPr>
              <w:t>85</w:t>
            </w:r>
          </w:p>
        </w:tc>
        <w:tc>
          <w:tcPr>
            <w:tcW w:w="1028" w:type="dxa"/>
          </w:tcPr>
          <w:p w14:paraId="18939E1E" w14:textId="77777777" w:rsidR="00C00C29" w:rsidRPr="00443D0C" w:rsidRDefault="00C00C29" w:rsidP="009257A4">
            <w:pPr>
              <w:spacing w:line="360" w:lineRule="auto"/>
              <w:jc w:val="both"/>
              <w:rPr>
                <w:rFonts w:ascii="Book Antiqua" w:hAnsi="Book Antiqua"/>
              </w:rPr>
            </w:pPr>
          </w:p>
        </w:tc>
      </w:tr>
      <w:tr w:rsidR="008910D6" w:rsidRPr="00443D0C" w14:paraId="13CC28FF" w14:textId="77777777" w:rsidTr="008910D6">
        <w:trPr>
          <w:trHeight w:val="391"/>
          <w:jc w:val="center"/>
        </w:trPr>
        <w:tc>
          <w:tcPr>
            <w:tcW w:w="4039" w:type="dxa"/>
          </w:tcPr>
          <w:p w14:paraId="2A3BEB0E" w14:textId="2D419CEB"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Progressive disease</w:t>
            </w:r>
          </w:p>
        </w:tc>
        <w:tc>
          <w:tcPr>
            <w:tcW w:w="2056" w:type="dxa"/>
          </w:tcPr>
          <w:p w14:paraId="57B53201" w14:textId="77777777" w:rsidR="00C00C29" w:rsidRPr="00443D0C" w:rsidRDefault="00C00C29" w:rsidP="009257A4">
            <w:pPr>
              <w:spacing w:line="360" w:lineRule="auto"/>
              <w:jc w:val="both"/>
              <w:rPr>
                <w:rFonts w:ascii="Book Antiqua" w:hAnsi="Book Antiqua"/>
              </w:rPr>
            </w:pPr>
            <w:r w:rsidRPr="00443D0C">
              <w:rPr>
                <w:rFonts w:ascii="Book Antiqua" w:hAnsi="Book Antiqua"/>
                <w:bCs/>
              </w:rPr>
              <w:t>22</w:t>
            </w:r>
          </w:p>
        </w:tc>
        <w:tc>
          <w:tcPr>
            <w:tcW w:w="2055" w:type="dxa"/>
          </w:tcPr>
          <w:p w14:paraId="5D4C39DC" w14:textId="77777777" w:rsidR="00C00C29" w:rsidRPr="00443D0C" w:rsidRDefault="00C00C29" w:rsidP="009257A4">
            <w:pPr>
              <w:spacing w:line="360" w:lineRule="auto"/>
              <w:jc w:val="both"/>
              <w:rPr>
                <w:rFonts w:ascii="Book Antiqua" w:hAnsi="Book Antiqua"/>
              </w:rPr>
            </w:pPr>
            <w:r w:rsidRPr="00443D0C">
              <w:rPr>
                <w:rFonts w:ascii="Book Antiqua" w:hAnsi="Book Antiqua"/>
              </w:rPr>
              <w:t>7</w:t>
            </w:r>
          </w:p>
        </w:tc>
        <w:tc>
          <w:tcPr>
            <w:tcW w:w="2349" w:type="dxa"/>
          </w:tcPr>
          <w:p w14:paraId="5054A388" w14:textId="77777777" w:rsidR="00C00C29" w:rsidRPr="00443D0C" w:rsidRDefault="00C00C29" w:rsidP="009257A4">
            <w:pPr>
              <w:spacing w:line="360" w:lineRule="auto"/>
              <w:jc w:val="both"/>
              <w:rPr>
                <w:rFonts w:ascii="Book Antiqua" w:hAnsi="Book Antiqua"/>
              </w:rPr>
            </w:pPr>
            <w:r w:rsidRPr="00443D0C">
              <w:rPr>
                <w:rFonts w:ascii="Book Antiqua" w:hAnsi="Book Antiqua"/>
              </w:rPr>
              <w:t>15</w:t>
            </w:r>
          </w:p>
        </w:tc>
        <w:tc>
          <w:tcPr>
            <w:tcW w:w="1028" w:type="dxa"/>
          </w:tcPr>
          <w:p w14:paraId="5A1286D9" w14:textId="77777777" w:rsidR="00C00C29" w:rsidRPr="00443D0C" w:rsidRDefault="00C00C29" w:rsidP="009257A4">
            <w:pPr>
              <w:spacing w:line="360" w:lineRule="auto"/>
              <w:jc w:val="both"/>
              <w:rPr>
                <w:rFonts w:ascii="Book Antiqua" w:hAnsi="Book Antiqua"/>
              </w:rPr>
            </w:pPr>
          </w:p>
        </w:tc>
      </w:tr>
      <w:tr w:rsidR="008910D6" w:rsidRPr="00443D0C" w14:paraId="470BBF6D" w14:textId="77777777" w:rsidTr="008910D6">
        <w:trPr>
          <w:trHeight w:val="380"/>
          <w:jc w:val="center"/>
        </w:trPr>
        <w:tc>
          <w:tcPr>
            <w:tcW w:w="4039" w:type="dxa"/>
          </w:tcPr>
          <w:p w14:paraId="1A4D8346" w14:textId="77777777" w:rsidR="00C00C29" w:rsidRPr="00443D0C" w:rsidRDefault="00C00C29" w:rsidP="009257A4">
            <w:pPr>
              <w:spacing w:line="360" w:lineRule="auto"/>
              <w:jc w:val="both"/>
              <w:rPr>
                <w:rFonts w:ascii="Book Antiqua" w:hAnsi="Book Antiqua"/>
              </w:rPr>
            </w:pPr>
            <w:r w:rsidRPr="00443D0C">
              <w:rPr>
                <w:rFonts w:ascii="Book Antiqua" w:hAnsi="Book Antiqua"/>
              </w:rPr>
              <w:t>Cycles</w:t>
            </w:r>
          </w:p>
        </w:tc>
        <w:tc>
          <w:tcPr>
            <w:tcW w:w="2056" w:type="dxa"/>
          </w:tcPr>
          <w:p w14:paraId="2AB1D698" w14:textId="77777777" w:rsidR="00C00C29" w:rsidRPr="00443D0C" w:rsidRDefault="00C00C29" w:rsidP="009257A4">
            <w:pPr>
              <w:spacing w:line="360" w:lineRule="auto"/>
              <w:jc w:val="both"/>
              <w:rPr>
                <w:rFonts w:ascii="Book Antiqua" w:hAnsi="Book Antiqua"/>
                <w:bCs/>
              </w:rPr>
            </w:pPr>
            <w:r w:rsidRPr="00443D0C">
              <w:rPr>
                <w:rFonts w:ascii="Book Antiqua" w:hAnsi="Book Antiqua"/>
                <w:bCs/>
              </w:rPr>
              <w:t>4 (0-10)</w:t>
            </w:r>
          </w:p>
        </w:tc>
        <w:tc>
          <w:tcPr>
            <w:tcW w:w="2055" w:type="dxa"/>
          </w:tcPr>
          <w:p w14:paraId="0382479C" w14:textId="77777777" w:rsidR="00C00C29" w:rsidRPr="00443D0C" w:rsidRDefault="00C00C29" w:rsidP="009257A4">
            <w:pPr>
              <w:spacing w:line="360" w:lineRule="auto"/>
              <w:jc w:val="both"/>
              <w:rPr>
                <w:rFonts w:ascii="Book Antiqua" w:hAnsi="Book Antiqua"/>
              </w:rPr>
            </w:pPr>
            <w:r w:rsidRPr="00443D0C">
              <w:rPr>
                <w:rFonts w:ascii="Book Antiqua" w:hAnsi="Book Antiqua"/>
              </w:rPr>
              <w:t>4 (0-10)</w:t>
            </w:r>
          </w:p>
        </w:tc>
        <w:tc>
          <w:tcPr>
            <w:tcW w:w="2349" w:type="dxa"/>
          </w:tcPr>
          <w:p w14:paraId="3801DC9A" w14:textId="77777777" w:rsidR="00C00C29" w:rsidRPr="00443D0C" w:rsidRDefault="00C00C29" w:rsidP="009257A4">
            <w:pPr>
              <w:spacing w:line="360" w:lineRule="auto"/>
              <w:jc w:val="both"/>
              <w:rPr>
                <w:rFonts w:ascii="Book Antiqua" w:hAnsi="Book Antiqua"/>
              </w:rPr>
            </w:pPr>
            <w:r w:rsidRPr="00443D0C">
              <w:rPr>
                <w:rFonts w:ascii="Book Antiqua" w:hAnsi="Book Antiqua"/>
              </w:rPr>
              <w:t>4 (0-10)</w:t>
            </w:r>
          </w:p>
        </w:tc>
        <w:tc>
          <w:tcPr>
            <w:tcW w:w="1028" w:type="dxa"/>
          </w:tcPr>
          <w:p w14:paraId="3A78CAE0" w14:textId="77777777" w:rsidR="00C00C29" w:rsidRPr="00443D0C" w:rsidRDefault="00C00C29" w:rsidP="009257A4">
            <w:pPr>
              <w:spacing w:line="360" w:lineRule="auto"/>
              <w:jc w:val="both"/>
              <w:rPr>
                <w:rFonts w:ascii="Book Antiqua" w:hAnsi="Book Antiqua"/>
              </w:rPr>
            </w:pPr>
            <w:r w:rsidRPr="00443D0C">
              <w:rPr>
                <w:rFonts w:ascii="Book Antiqua" w:hAnsi="Book Antiqua"/>
              </w:rPr>
              <w:t>0.948</w:t>
            </w:r>
          </w:p>
        </w:tc>
      </w:tr>
      <w:tr w:rsidR="008910D6" w:rsidRPr="00443D0C" w14:paraId="2D5FA633" w14:textId="77777777" w:rsidTr="008910D6">
        <w:trPr>
          <w:trHeight w:val="391"/>
          <w:jc w:val="center"/>
        </w:trPr>
        <w:tc>
          <w:tcPr>
            <w:tcW w:w="4039" w:type="dxa"/>
          </w:tcPr>
          <w:p w14:paraId="28BBA073"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Concomitant ablation therapy</w:t>
            </w:r>
          </w:p>
        </w:tc>
        <w:tc>
          <w:tcPr>
            <w:tcW w:w="2056" w:type="dxa"/>
          </w:tcPr>
          <w:p w14:paraId="41072C2D" w14:textId="77777777" w:rsidR="00C00C29" w:rsidRPr="00443D0C" w:rsidRDefault="00C00C29" w:rsidP="009257A4">
            <w:pPr>
              <w:spacing w:line="360" w:lineRule="auto"/>
              <w:jc w:val="both"/>
              <w:rPr>
                <w:rFonts w:ascii="Book Antiqua" w:hAnsi="Book Antiqua"/>
                <w:b/>
              </w:rPr>
            </w:pPr>
            <w:r w:rsidRPr="00443D0C">
              <w:rPr>
                <w:rFonts w:ascii="Book Antiqua" w:hAnsi="Book Antiqua"/>
                <w:bCs/>
              </w:rPr>
              <w:t>66</w:t>
            </w:r>
          </w:p>
        </w:tc>
        <w:tc>
          <w:tcPr>
            <w:tcW w:w="2055" w:type="dxa"/>
          </w:tcPr>
          <w:p w14:paraId="4B36905D"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36</w:t>
            </w:r>
          </w:p>
        </w:tc>
        <w:tc>
          <w:tcPr>
            <w:tcW w:w="2349" w:type="dxa"/>
          </w:tcPr>
          <w:p w14:paraId="074D2DB5"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30</w:t>
            </w:r>
          </w:p>
        </w:tc>
        <w:tc>
          <w:tcPr>
            <w:tcW w:w="1028" w:type="dxa"/>
          </w:tcPr>
          <w:p w14:paraId="36DF3E23" w14:textId="77777777" w:rsidR="00C00C29" w:rsidRPr="00443D0C" w:rsidRDefault="00C00C29" w:rsidP="009257A4">
            <w:pPr>
              <w:spacing w:line="360" w:lineRule="auto"/>
              <w:jc w:val="both"/>
              <w:rPr>
                <w:rFonts w:ascii="Book Antiqua" w:hAnsi="Book Antiqua"/>
              </w:rPr>
            </w:pPr>
            <w:r w:rsidRPr="00443D0C">
              <w:rPr>
                <w:rFonts w:ascii="Book Antiqua" w:hAnsi="Book Antiqua"/>
              </w:rPr>
              <w:t>0.464</w:t>
            </w:r>
          </w:p>
        </w:tc>
      </w:tr>
      <w:tr w:rsidR="008910D6" w:rsidRPr="00443D0C" w14:paraId="5D0773DE" w14:textId="77777777" w:rsidTr="008910D6">
        <w:trPr>
          <w:trHeight w:val="391"/>
          <w:jc w:val="center"/>
        </w:trPr>
        <w:tc>
          <w:tcPr>
            <w:tcW w:w="4039" w:type="dxa"/>
          </w:tcPr>
          <w:p w14:paraId="4977B211"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CRS</w:t>
            </w:r>
          </w:p>
        </w:tc>
        <w:tc>
          <w:tcPr>
            <w:tcW w:w="2056" w:type="dxa"/>
          </w:tcPr>
          <w:p w14:paraId="0FF71138" w14:textId="77777777" w:rsidR="00C00C29" w:rsidRPr="00443D0C" w:rsidRDefault="00C00C29" w:rsidP="009257A4">
            <w:pPr>
              <w:spacing w:line="360" w:lineRule="auto"/>
              <w:jc w:val="both"/>
              <w:rPr>
                <w:rFonts w:ascii="Book Antiqua" w:hAnsi="Book Antiqua"/>
                <w:b/>
              </w:rPr>
            </w:pPr>
          </w:p>
        </w:tc>
        <w:tc>
          <w:tcPr>
            <w:tcW w:w="2055" w:type="dxa"/>
          </w:tcPr>
          <w:p w14:paraId="145C390F" w14:textId="77777777" w:rsidR="00C00C29" w:rsidRPr="00443D0C" w:rsidRDefault="00C00C29" w:rsidP="009257A4">
            <w:pPr>
              <w:spacing w:line="360" w:lineRule="auto"/>
              <w:jc w:val="both"/>
              <w:rPr>
                <w:rFonts w:ascii="Book Antiqua" w:hAnsi="Book Antiqua"/>
                <w:b/>
              </w:rPr>
            </w:pPr>
          </w:p>
        </w:tc>
        <w:tc>
          <w:tcPr>
            <w:tcW w:w="2349" w:type="dxa"/>
          </w:tcPr>
          <w:p w14:paraId="3105B244" w14:textId="77777777" w:rsidR="00C00C29" w:rsidRPr="00443D0C" w:rsidRDefault="00C00C29" w:rsidP="009257A4">
            <w:pPr>
              <w:spacing w:line="360" w:lineRule="auto"/>
              <w:jc w:val="both"/>
              <w:rPr>
                <w:rFonts w:ascii="Book Antiqua" w:hAnsi="Book Antiqua"/>
                <w:b/>
              </w:rPr>
            </w:pPr>
          </w:p>
        </w:tc>
        <w:tc>
          <w:tcPr>
            <w:tcW w:w="1028" w:type="dxa"/>
          </w:tcPr>
          <w:p w14:paraId="4294AEEC" w14:textId="77777777" w:rsidR="00C00C29" w:rsidRPr="00443D0C" w:rsidRDefault="00C00C29" w:rsidP="009257A4">
            <w:pPr>
              <w:spacing w:line="360" w:lineRule="auto"/>
              <w:jc w:val="both"/>
              <w:rPr>
                <w:rFonts w:ascii="Book Antiqua" w:hAnsi="Book Antiqua"/>
              </w:rPr>
            </w:pPr>
            <w:r w:rsidRPr="00443D0C">
              <w:rPr>
                <w:rFonts w:ascii="Book Antiqua" w:hAnsi="Book Antiqua"/>
              </w:rPr>
              <w:t>0.669</w:t>
            </w:r>
          </w:p>
        </w:tc>
      </w:tr>
      <w:tr w:rsidR="008910D6" w:rsidRPr="00443D0C" w14:paraId="7D333502" w14:textId="77777777" w:rsidTr="008910D6">
        <w:trPr>
          <w:trHeight w:val="391"/>
          <w:jc w:val="center"/>
        </w:trPr>
        <w:tc>
          <w:tcPr>
            <w:tcW w:w="4039" w:type="dxa"/>
          </w:tcPr>
          <w:p w14:paraId="01F4E737"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0-2</w:t>
            </w:r>
          </w:p>
        </w:tc>
        <w:tc>
          <w:tcPr>
            <w:tcW w:w="2056" w:type="dxa"/>
          </w:tcPr>
          <w:p w14:paraId="2B56DB1C"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166</w:t>
            </w:r>
          </w:p>
        </w:tc>
        <w:tc>
          <w:tcPr>
            <w:tcW w:w="2055" w:type="dxa"/>
          </w:tcPr>
          <w:p w14:paraId="3E208882"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81</w:t>
            </w:r>
          </w:p>
        </w:tc>
        <w:tc>
          <w:tcPr>
            <w:tcW w:w="2349" w:type="dxa"/>
          </w:tcPr>
          <w:p w14:paraId="0121AAB6"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85</w:t>
            </w:r>
          </w:p>
        </w:tc>
        <w:tc>
          <w:tcPr>
            <w:tcW w:w="1028" w:type="dxa"/>
          </w:tcPr>
          <w:p w14:paraId="039EC689" w14:textId="77777777" w:rsidR="00C00C29" w:rsidRPr="00443D0C" w:rsidRDefault="00C00C29" w:rsidP="009257A4">
            <w:pPr>
              <w:spacing w:line="360" w:lineRule="auto"/>
              <w:jc w:val="both"/>
              <w:rPr>
                <w:rFonts w:ascii="Book Antiqua" w:hAnsi="Book Antiqua"/>
              </w:rPr>
            </w:pPr>
          </w:p>
        </w:tc>
      </w:tr>
      <w:tr w:rsidR="008910D6" w:rsidRPr="00443D0C" w14:paraId="2247EC47" w14:textId="77777777" w:rsidTr="008910D6">
        <w:trPr>
          <w:trHeight w:val="391"/>
          <w:jc w:val="center"/>
        </w:trPr>
        <w:tc>
          <w:tcPr>
            <w:tcW w:w="4039" w:type="dxa"/>
          </w:tcPr>
          <w:p w14:paraId="30857EC1"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3-5</w:t>
            </w:r>
          </w:p>
        </w:tc>
        <w:tc>
          <w:tcPr>
            <w:tcW w:w="2056" w:type="dxa"/>
          </w:tcPr>
          <w:p w14:paraId="0C5C716E"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184</w:t>
            </w:r>
          </w:p>
        </w:tc>
        <w:tc>
          <w:tcPr>
            <w:tcW w:w="2055" w:type="dxa"/>
          </w:tcPr>
          <w:p w14:paraId="51784F18"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94</w:t>
            </w:r>
          </w:p>
        </w:tc>
        <w:tc>
          <w:tcPr>
            <w:tcW w:w="2349" w:type="dxa"/>
          </w:tcPr>
          <w:p w14:paraId="0F7F2629"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90</w:t>
            </w:r>
          </w:p>
        </w:tc>
        <w:tc>
          <w:tcPr>
            <w:tcW w:w="1028" w:type="dxa"/>
          </w:tcPr>
          <w:p w14:paraId="1BE7AF97" w14:textId="77777777" w:rsidR="00C00C29" w:rsidRPr="00443D0C" w:rsidRDefault="00C00C29" w:rsidP="009257A4">
            <w:pPr>
              <w:spacing w:line="360" w:lineRule="auto"/>
              <w:jc w:val="both"/>
              <w:rPr>
                <w:rFonts w:ascii="Book Antiqua" w:hAnsi="Book Antiqua"/>
              </w:rPr>
            </w:pPr>
          </w:p>
        </w:tc>
      </w:tr>
      <w:tr w:rsidR="008910D6" w:rsidRPr="00443D0C" w14:paraId="175039BE" w14:textId="77777777" w:rsidTr="008910D6">
        <w:trPr>
          <w:trHeight w:val="391"/>
          <w:jc w:val="center"/>
        </w:trPr>
        <w:tc>
          <w:tcPr>
            <w:tcW w:w="4039" w:type="dxa"/>
          </w:tcPr>
          <w:p w14:paraId="3C403104"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Simultaneous resection</w:t>
            </w:r>
          </w:p>
        </w:tc>
        <w:tc>
          <w:tcPr>
            <w:tcW w:w="2056" w:type="dxa"/>
          </w:tcPr>
          <w:p w14:paraId="05A53C66"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88</w:t>
            </w:r>
          </w:p>
        </w:tc>
        <w:tc>
          <w:tcPr>
            <w:tcW w:w="2055" w:type="dxa"/>
          </w:tcPr>
          <w:p w14:paraId="2F0AD5A5"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39</w:t>
            </w:r>
          </w:p>
        </w:tc>
        <w:tc>
          <w:tcPr>
            <w:tcW w:w="2349" w:type="dxa"/>
          </w:tcPr>
          <w:p w14:paraId="4DB2E472"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49</w:t>
            </w:r>
          </w:p>
        </w:tc>
        <w:tc>
          <w:tcPr>
            <w:tcW w:w="1028" w:type="dxa"/>
          </w:tcPr>
          <w:p w14:paraId="62F2CA85" w14:textId="77777777" w:rsidR="00C00C29" w:rsidRPr="00443D0C" w:rsidRDefault="00C00C29" w:rsidP="009257A4">
            <w:pPr>
              <w:spacing w:line="360" w:lineRule="auto"/>
              <w:jc w:val="both"/>
              <w:rPr>
                <w:rFonts w:ascii="Book Antiqua" w:hAnsi="Book Antiqua"/>
              </w:rPr>
            </w:pPr>
            <w:r w:rsidRPr="00443D0C">
              <w:rPr>
                <w:rFonts w:ascii="Book Antiqua" w:hAnsi="Book Antiqua"/>
              </w:rPr>
              <w:t>0.443</w:t>
            </w:r>
          </w:p>
        </w:tc>
      </w:tr>
      <w:tr w:rsidR="008910D6" w:rsidRPr="00443D0C" w14:paraId="5FD8167B" w14:textId="77777777" w:rsidTr="008910D6">
        <w:trPr>
          <w:trHeight w:val="391"/>
          <w:jc w:val="center"/>
        </w:trPr>
        <w:tc>
          <w:tcPr>
            <w:tcW w:w="4039" w:type="dxa"/>
          </w:tcPr>
          <w:p w14:paraId="7BC3F74D"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Staged resection</w:t>
            </w:r>
          </w:p>
        </w:tc>
        <w:tc>
          <w:tcPr>
            <w:tcW w:w="2056" w:type="dxa"/>
          </w:tcPr>
          <w:p w14:paraId="27F3378A"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262</w:t>
            </w:r>
          </w:p>
        </w:tc>
        <w:tc>
          <w:tcPr>
            <w:tcW w:w="2055" w:type="dxa"/>
          </w:tcPr>
          <w:p w14:paraId="38A678A2"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136</w:t>
            </w:r>
          </w:p>
        </w:tc>
        <w:tc>
          <w:tcPr>
            <w:tcW w:w="2349" w:type="dxa"/>
          </w:tcPr>
          <w:p w14:paraId="656EADF9"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126</w:t>
            </w:r>
          </w:p>
        </w:tc>
        <w:tc>
          <w:tcPr>
            <w:tcW w:w="1028" w:type="dxa"/>
          </w:tcPr>
          <w:p w14:paraId="62152277" w14:textId="77777777" w:rsidR="00C00C29" w:rsidRPr="00443D0C" w:rsidRDefault="00C00C29" w:rsidP="009257A4">
            <w:pPr>
              <w:spacing w:line="360" w:lineRule="auto"/>
              <w:jc w:val="both"/>
              <w:rPr>
                <w:rFonts w:ascii="Book Antiqua" w:hAnsi="Book Antiqua"/>
              </w:rPr>
            </w:pPr>
          </w:p>
        </w:tc>
      </w:tr>
      <w:tr w:rsidR="008910D6" w:rsidRPr="00443D0C" w14:paraId="2D26E6A7" w14:textId="77777777" w:rsidTr="008910D6">
        <w:trPr>
          <w:trHeight w:val="391"/>
          <w:jc w:val="center"/>
        </w:trPr>
        <w:tc>
          <w:tcPr>
            <w:tcW w:w="4039" w:type="dxa"/>
          </w:tcPr>
          <w:p w14:paraId="7FE3520F" w14:textId="77777777" w:rsidR="00C00C29" w:rsidRPr="00443D0C" w:rsidRDefault="00C00C29" w:rsidP="009257A4">
            <w:pPr>
              <w:spacing w:line="360" w:lineRule="auto"/>
              <w:jc w:val="both"/>
              <w:rPr>
                <w:rFonts w:ascii="Book Antiqua" w:hAnsi="Book Antiqua"/>
              </w:rPr>
            </w:pPr>
            <w:r w:rsidRPr="00443D0C">
              <w:rPr>
                <w:rFonts w:ascii="Book Antiqua" w:hAnsi="Book Antiqua"/>
              </w:rPr>
              <w:t>Intraoperative blood loss (mL)</w:t>
            </w:r>
          </w:p>
        </w:tc>
        <w:tc>
          <w:tcPr>
            <w:tcW w:w="2056" w:type="dxa"/>
          </w:tcPr>
          <w:p w14:paraId="4ED0006F" w14:textId="27367ECD" w:rsidR="00C00C29" w:rsidRPr="00443D0C" w:rsidRDefault="00C00C29" w:rsidP="009257A4">
            <w:pPr>
              <w:spacing w:line="360" w:lineRule="auto"/>
              <w:jc w:val="both"/>
              <w:rPr>
                <w:rFonts w:ascii="Book Antiqua" w:hAnsi="Book Antiqua"/>
              </w:rPr>
            </w:pPr>
            <w:r w:rsidRPr="00443D0C">
              <w:rPr>
                <w:rFonts w:ascii="Book Antiqua" w:hAnsi="Book Antiqua"/>
              </w:rPr>
              <w:t>222</w:t>
            </w:r>
            <w:r w:rsidR="00240628" w:rsidRPr="00443D0C">
              <w:rPr>
                <w:rFonts w:ascii="Book Antiqua" w:hAnsi="Book Antiqua"/>
              </w:rPr>
              <w:t xml:space="preserve"> </w:t>
            </w:r>
            <w:r w:rsidRPr="00443D0C">
              <w:rPr>
                <w:rFonts w:ascii="Book Antiqua" w:hAnsi="Book Antiqua"/>
              </w:rPr>
              <w:t>±</w:t>
            </w:r>
            <w:r w:rsidR="00240628" w:rsidRPr="00443D0C">
              <w:rPr>
                <w:rFonts w:ascii="Book Antiqua" w:hAnsi="Book Antiqua"/>
              </w:rPr>
              <w:t xml:space="preserve"> </w:t>
            </w:r>
            <w:r w:rsidRPr="00443D0C">
              <w:rPr>
                <w:rFonts w:ascii="Book Antiqua" w:hAnsi="Book Antiqua"/>
              </w:rPr>
              <w:t>211</w:t>
            </w:r>
          </w:p>
        </w:tc>
        <w:tc>
          <w:tcPr>
            <w:tcW w:w="2055" w:type="dxa"/>
          </w:tcPr>
          <w:p w14:paraId="1CAD8D40" w14:textId="782E4951" w:rsidR="00C00C29" w:rsidRPr="00443D0C" w:rsidRDefault="00C00C29" w:rsidP="009257A4">
            <w:pPr>
              <w:spacing w:line="360" w:lineRule="auto"/>
              <w:jc w:val="both"/>
              <w:rPr>
                <w:rFonts w:ascii="Book Antiqua" w:hAnsi="Book Antiqua"/>
              </w:rPr>
            </w:pPr>
            <w:r w:rsidRPr="00443D0C">
              <w:rPr>
                <w:rFonts w:ascii="Book Antiqua" w:hAnsi="Book Antiqua"/>
              </w:rPr>
              <w:t>201</w:t>
            </w:r>
            <w:r w:rsidR="00240628" w:rsidRPr="00443D0C">
              <w:rPr>
                <w:rFonts w:ascii="Book Antiqua" w:hAnsi="Book Antiqua"/>
              </w:rPr>
              <w:t xml:space="preserve"> </w:t>
            </w:r>
            <w:r w:rsidRPr="00443D0C">
              <w:rPr>
                <w:rFonts w:ascii="Book Antiqua" w:hAnsi="Book Antiqua"/>
              </w:rPr>
              <w:t>±</w:t>
            </w:r>
            <w:r w:rsidR="00240628" w:rsidRPr="00443D0C">
              <w:rPr>
                <w:rFonts w:ascii="Book Antiqua" w:hAnsi="Book Antiqua"/>
              </w:rPr>
              <w:t xml:space="preserve"> </w:t>
            </w:r>
            <w:r w:rsidRPr="00443D0C">
              <w:rPr>
                <w:rFonts w:ascii="Book Antiqua" w:hAnsi="Book Antiqua"/>
              </w:rPr>
              <w:t>181</w:t>
            </w:r>
          </w:p>
        </w:tc>
        <w:tc>
          <w:tcPr>
            <w:tcW w:w="2349" w:type="dxa"/>
          </w:tcPr>
          <w:p w14:paraId="49108B71" w14:textId="2E83F0ED" w:rsidR="00C00C29" w:rsidRPr="00443D0C" w:rsidRDefault="00C00C29" w:rsidP="009257A4">
            <w:pPr>
              <w:spacing w:line="360" w:lineRule="auto"/>
              <w:jc w:val="both"/>
              <w:rPr>
                <w:rFonts w:ascii="Book Antiqua" w:hAnsi="Book Antiqua"/>
              </w:rPr>
            </w:pPr>
            <w:r w:rsidRPr="00443D0C">
              <w:rPr>
                <w:rFonts w:ascii="Book Antiqua" w:hAnsi="Book Antiqua"/>
              </w:rPr>
              <w:t>264</w:t>
            </w:r>
            <w:r w:rsidR="00240628" w:rsidRPr="00443D0C">
              <w:rPr>
                <w:rFonts w:ascii="Book Antiqua" w:hAnsi="Book Antiqua"/>
              </w:rPr>
              <w:t xml:space="preserve"> </w:t>
            </w:r>
            <w:r w:rsidRPr="00443D0C">
              <w:rPr>
                <w:rFonts w:ascii="Book Antiqua" w:hAnsi="Book Antiqua"/>
              </w:rPr>
              <w:t>±</w:t>
            </w:r>
            <w:r w:rsidR="00240628" w:rsidRPr="00443D0C">
              <w:rPr>
                <w:rFonts w:ascii="Book Antiqua" w:hAnsi="Book Antiqua"/>
              </w:rPr>
              <w:t xml:space="preserve"> </w:t>
            </w:r>
            <w:r w:rsidRPr="00443D0C">
              <w:rPr>
                <w:rFonts w:ascii="Book Antiqua" w:hAnsi="Book Antiqua"/>
              </w:rPr>
              <w:t>235</w:t>
            </w:r>
          </w:p>
        </w:tc>
        <w:tc>
          <w:tcPr>
            <w:tcW w:w="1028" w:type="dxa"/>
          </w:tcPr>
          <w:p w14:paraId="1AC25AED" w14:textId="77777777" w:rsidR="00C00C29" w:rsidRPr="00443D0C" w:rsidRDefault="00C00C29" w:rsidP="009257A4">
            <w:pPr>
              <w:spacing w:line="360" w:lineRule="auto"/>
              <w:jc w:val="both"/>
              <w:rPr>
                <w:rFonts w:ascii="Book Antiqua" w:hAnsi="Book Antiqua"/>
              </w:rPr>
            </w:pPr>
            <w:r w:rsidRPr="00443D0C">
              <w:rPr>
                <w:rFonts w:ascii="Book Antiqua" w:hAnsi="Book Antiqua"/>
              </w:rPr>
              <w:t>0.024</w:t>
            </w:r>
          </w:p>
        </w:tc>
      </w:tr>
      <w:tr w:rsidR="008910D6" w:rsidRPr="00443D0C" w14:paraId="6F9D0193" w14:textId="77777777" w:rsidTr="008910D6">
        <w:trPr>
          <w:trHeight w:val="391"/>
          <w:jc w:val="center"/>
        </w:trPr>
        <w:tc>
          <w:tcPr>
            <w:tcW w:w="4039" w:type="dxa"/>
          </w:tcPr>
          <w:p w14:paraId="486B631E" w14:textId="77777777" w:rsidR="00C00C29" w:rsidRPr="00443D0C" w:rsidRDefault="00C00C29" w:rsidP="009257A4">
            <w:pPr>
              <w:spacing w:line="360" w:lineRule="auto"/>
              <w:jc w:val="both"/>
              <w:rPr>
                <w:rFonts w:ascii="Book Antiqua" w:hAnsi="Book Antiqua"/>
              </w:rPr>
            </w:pPr>
            <w:r w:rsidRPr="00443D0C">
              <w:rPr>
                <w:rFonts w:ascii="Book Antiqua" w:hAnsi="Book Antiqua"/>
              </w:rPr>
              <w:t>Intraoperative RBC transfusion</w:t>
            </w:r>
          </w:p>
        </w:tc>
        <w:tc>
          <w:tcPr>
            <w:tcW w:w="2056" w:type="dxa"/>
          </w:tcPr>
          <w:p w14:paraId="5AC6568E" w14:textId="77777777" w:rsidR="00C00C29" w:rsidRPr="00443D0C" w:rsidRDefault="00C00C29" w:rsidP="009257A4">
            <w:pPr>
              <w:spacing w:line="360" w:lineRule="auto"/>
              <w:jc w:val="both"/>
              <w:rPr>
                <w:rFonts w:ascii="Book Antiqua" w:hAnsi="Book Antiqua"/>
              </w:rPr>
            </w:pPr>
            <w:r w:rsidRPr="00443D0C">
              <w:rPr>
                <w:rFonts w:ascii="Book Antiqua" w:hAnsi="Book Antiqua"/>
              </w:rPr>
              <w:t>15</w:t>
            </w:r>
          </w:p>
        </w:tc>
        <w:tc>
          <w:tcPr>
            <w:tcW w:w="2055" w:type="dxa"/>
          </w:tcPr>
          <w:p w14:paraId="05F36B91" w14:textId="77777777" w:rsidR="00C00C29" w:rsidRPr="00443D0C" w:rsidRDefault="00C00C29" w:rsidP="009257A4">
            <w:pPr>
              <w:spacing w:line="360" w:lineRule="auto"/>
              <w:jc w:val="both"/>
              <w:rPr>
                <w:rFonts w:ascii="Book Antiqua" w:hAnsi="Book Antiqua"/>
              </w:rPr>
            </w:pPr>
            <w:r w:rsidRPr="00443D0C">
              <w:rPr>
                <w:rFonts w:ascii="Book Antiqua" w:hAnsi="Book Antiqua"/>
              </w:rPr>
              <w:t>8</w:t>
            </w:r>
          </w:p>
        </w:tc>
        <w:tc>
          <w:tcPr>
            <w:tcW w:w="2349" w:type="dxa"/>
          </w:tcPr>
          <w:p w14:paraId="66725551" w14:textId="77777777" w:rsidR="00C00C29" w:rsidRPr="00443D0C" w:rsidRDefault="00C00C29" w:rsidP="009257A4">
            <w:pPr>
              <w:spacing w:line="360" w:lineRule="auto"/>
              <w:jc w:val="both"/>
              <w:rPr>
                <w:rFonts w:ascii="Book Antiqua" w:hAnsi="Book Antiqua"/>
              </w:rPr>
            </w:pPr>
            <w:r w:rsidRPr="00443D0C">
              <w:rPr>
                <w:rFonts w:ascii="Book Antiqua" w:hAnsi="Book Antiqua"/>
              </w:rPr>
              <w:t>7</w:t>
            </w:r>
          </w:p>
        </w:tc>
        <w:tc>
          <w:tcPr>
            <w:tcW w:w="1028" w:type="dxa"/>
          </w:tcPr>
          <w:p w14:paraId="4B3FF4BE" w14:textId="77777777" w:rsidR="00C00C29" w:rsidRPr="00443D0C" w:rsidRDefault="00C00C29" w:rsidP="009257A4">
            <w:pPr>
              <w:spacing w:line="360" w:lineRule="auto"/>
              <w:jc w:val="both"/>
              <w:rPr>
                <w:rFonts w:ascii="Book Antiqua" w:hAnsi="Book Antiqua"/>
              </w:rPr>
            </w:pPr>
            <w:r w:rsidRPr="00443D0C">
              <w:rPr>
                <w:rFonts w:ascii="Book Antiqua" w:hAnsi="Book Antiqua"/>
              </w:rPr>
              <w:t>0.117</w:t>
            </w:r>
          </w:p>
        </w:tc>
      </w:tr>
      <w:tr w:rsidR="008910D6" w:rsidRPr="00443D0C" w14:paraId="30569B61" w14:textId="77777777" w:rsidTr="00AC7D00">
        <w:trPr>
          <w:trHeight w:val="323"/>
          <w:jc w:val="center"/>
        </w:trPr>
        <w:tc>
          <w:tcPr>
            <w:tcW w:w="4039" w:type="dxa"/>
          </w:tcPr>
          <w:p w14:paraId="75525B76" w14:textId="77777777" w:rsidR="00C00C29" w:rsidRPr="00443D0C" w:rsidRDefault="00C00C29" w:rsidP="009257A4">
            <w:pPr>
              <w:spacing w:line="360" w:lineRule="auto"/>
              <w:jc w:val="both"/>
              <w:rPr>
                <w:rFonts w:ascii="Book Antiqua" w:hAnsi="Book Antiqua"/>
              </w:rPr>
            </w:pPr>
            <w:r w:rsidRPr="00443D0C">
              <w:rPr>
                <w:rFonts w:ascii="Book Antiqua" w:hAnsi="Book Antiqua"/>
              </w:rPr>
              <w:t>Intraoperative RBC transfusion (U)</w:t>
            </w:r>
          </w:p>
        </w:tc>
        <w:tc>
          <w:tcPr>
            <w:tcW w:w="2056" w:type="dxa"/>
          </w:tcPr>
          <w:p w14:paraId="738BAFD5" w14:textId="77777777" w:rsidR="00C00C29" w:rsidRPr="00443D0C" w:rsidRDefault="00C00C29" w:rsidP="009257A4">
            <w:pPr>
              <w:spacing w:line="360" w:lineRule="auto"/>
              <w:jc w:val="both"/>
              <w:rPr>
                <w:rFonts w:ascii="Book Antiqua" w:hAnsi="Book Antiqua"/>
              </w:rPr>
            </w:pPr>
            <w:r w:rsidRPr="00443D0C">
              <w:rPr>
                <w:rFonts w:ascii="Book Antiqua" w:hAnsi="Book Antiqua"/>
              </w:rPr>
              <w:t>2 (1-12)</w:t>
            </w:r>
          </w:p>
        </w:tc>
        <w:tc>
          <w:tcPr>
            <w:tcW w:w="2055" w:type="dxa"/>
          </w:tcPr>
          <w:p w14:paraId="50E562DB" w14:textId="77777777" w:rsidR="00C00C29" w:rsidRPr="00443D0C" w:rsidRDefault="00C00C29" w:rsidP="009257A4">
            <w:pPr>
              <w:spacing w:line="360" w:lineRule="auto"/>
              <w:jc w:val="both"/>
              <w:rPr>
                <w:rFonts w:ascii="Book Antiqua" w:hAnsi="Book Antiqua"/>
              </w:rPr>
            </w:pPr>
            <w:r w:rsidRPr="00443D0C">
              <w:rPr>
                <w:rFonts w:ascii="Book Antiqua" w:hAnsi="Book Antiqua"/>
              </w:rPr>
              <w:t>2 (1-6)</w:t>
            </w:r>
          </w:p>
        </w:tc>
        <w:tc>
          <w:tcPr>
            <w:tcW w:w="2349" w:type="dxa"/>
          </w:tcPr>
          <w:p w14:paraId="0B0E5BBB" w14:textId="77777777" w:rsidR="00C00C29" w:rsidRPr="00443D0C" w:rsidRDefault="00C00C29" w:rsidP="009257A4">
            <w:pPr>
              <w:spacing w:line="360" w:lineRule="auto"/>
              <w:jc w:val="both"/>
              <w:rPr>
                <w:rFonts w:ascii="Book Antiqua" w:hAnsi="Book Antiqua"/>
              </w:rPr>
            </w:pPr>
            <w:r w:rsidRPr="00443D0C">
              <w:rPr>
                <w:rFonts w:ascii="Book Antiqua" w:hAnsi="Book Antiqua"/>
              </w:rPr>
              <w:t>2 (2-6)</w:t>
            </w:r>
          </w:p>
        </w:tc>
        <w:tc>
          <w:tcPr>
            <w:tcW w:w="1028" w:type="dxa"/>
          </w:tcPr>
          <w:p w14:paraId="40E1C530" w14:textId="77777777" w:rsidR="00C00C29" w:rsidRPr="00443D0C" w:rsidRDefault="00C00C29" w:rsidP="009257A4">
            <w:pPr>
              <w:spacing w:line="360" w:lineRule="auto"/>
              <w:jc w:val="both"/>
              <w:rPr>
                <w:rFonts w:ascii="Book Antiqua" w:hAnsi="Book Antiqua"/>
              </w:rPr>
            </w:pPr>
            <w:r w:rsidRPr="00443D0C">
              <w:rPr>
                <w:rFonts w:ascii="Book Antiqua" w:hAnsi="Book Antiqua"/>
              </w:rPr>
              <w:t>0.281</w:t>
            </w:r>
          </w:p>
        </w:tc>
      </w:tr>
      <w:tr w:rsidR="008910D6" w:rsidRPr="00443D0C" w14:paraId="432ED945" w14:textId="77777777" w:rsidTr="008910D6">
        <w:trPr>
          <w:trHeight w:val="391"/>
          <w:jc w:val="center"/>
        </w:trPr>
        <w:tc>
          <w:tcPr>
            <w:tcW w:w="4039" w:type="dxa"/>
          </w:tcPr>
          <w:p w14:paraId="0593A305" w14:textId="77777777" w:rsidR="00C00C29" w:rsidRPr="00443D0C" w:rsidRDefault="00C00C29" w:rsidP="009257A4">
            <w:pPr>
              <w:spacing w:line="360" w:lineRule="auto"/>
              <w:jc w:val="both"/>
              <w:rPr>
                <w:rFonts w:ascii="Book Antiqua" w:hAnsi="Book Antiqua"/>
              </w:rPr>
            </w:pPr>
            <w:r w:rsidRPr="00443D0C">
              <w:rPr>
                <w:rFonts w:ascii="Book Antiqua" w:hAnsi="Book Antiqua"/>
              </w:rPr>
              <w:t>Operation time (min)</w:t>
            </w:r>
          </w:p>
        </w:tc>
        <w:tc>
          <w:tcPr>
            <w:tcW w:w="2056" w:type="dxa"/>
          </w:tcPr>
          <w:p w14:paraId="0BE1B4EF" w14:textId="0C25C2FE" w:rsidR="00C00C29" w:rsidRPr="00443D0C" w:rsidRDefault="00C00C29" w:rsidP="009257A4">
            <w:pPr>
              <w:spacing w:line="360" w:lineRule="auto"/>
              <w:jc w:val="both"/>
              <w:rPr>
                <w:rFonts w:ascii="Book Antiqua" w:hAnsi="Book Antiqua"/>
              </w:rPr>
            </w:pPr>
            <w:r w:rsidRPr="00443D0C">
              <w:rPr>
                <w:rFonts w:ascii="Book Antiqua" w:hAnsi="Book Antiqua"/>
              </w:rPr>
              <w:t>198</w:t>
            </w:r>
            <w:r w:rsidR="00AC7D00" w:rsidRPr="00443D0C">
              <w:rPr>
                <w:rFonts w:ascii="Book Antiqua" w:hAnsi="Book Antiqua"/>
              </w:rPr>
              <w:t xml:space="preserve"> </w:t>
            </w:r>
            <w:r w:rsidRPr="00443D0C">
              <w:rPr>
                <w:rFonts w:ascii="Book Antiqua" w:hAnsi="Book Antiqua"/>
              </w:rPr>
              <w:t>±</w:t>
            </w:r>
            <w:r w:rsidR="00AC7D00" w:rsidRPr="00443D0C">
              <w:rPr>
                <w:rFonts w:ascii="Book Antiqua" w:hAnsi="Book Antiqua"/>
              </w:rPr>
              <w:t xml:space="preserve"> </w:t>
            </w:r>
            <w:r w:rsidRPr="00443D0C">
              <w:rPr>
                <w:rFonts w:ascii="Book Antiqua" w:hAnsi="Book Antiqua"/>
              </w:rPr>
              <w:t>73</w:t>
            </w:r>
          </w:p>
        </w:tc>
        <w:tc>
          <w:tcPr>
            <w:tcW w:w="2055" w:type="dxa"/>
          </w:tcPr>
          <w:p w14:paraId="6CE6FE8D" w14:textId="2EEA0F39" w:rsidR="00C00C29" w:rsidRPr="00443D0C" w:rsidRDefault="00C00C29" w:rsidP="009257A4">
            <w:pPr>
              <w:spacing w:line="360" w:lineRule="auto"/>
              <w:jc w:val="both"/>
              <w:rPr>
                <w:rFonts w:ascii="Book Antiqua" w:hAnsi="Book Antiqua"/>
              </w:rPr>
            </w:pPr>
            <w:r w:rsidRPr="00443D0C">
              <w:rPr>
                <w:rFonts w:ascii="Book Antiqua" w:hAnsi="Book Antiqua"/>
              </w:rPr>
              <w:t>188</w:t>
            </w:r>
            <w:r w:rsidR="00AC7D00" w:rsidRPr="00443D0C">
              <w:rPr>
                <w:rFonts w:ascii="Book Antiqua" w:hAnsi="Book Antiqua"/>
              </w:rPr>
              <w:t xml:space="preserve"> </w:t>
            </w:r>
            <w:r w:rsidRPr="00443D0C">
              <w:rPr>
                <w:rFonts w:ascii="Book Antiqua" w:hAnsi="Book Antiqua"/>
              </w:rPr>
              <w:t>±</w:t>
            </w:r>
            <w:r w:rsidR="00AC7D00" w:rsidRPr="00443D0C">
              <w:rPr>
                <w:rFonts w:ascii="Book Antiqua" w:hAnsi="Book Antiqua"/>
              </w:rPr>
              <w:t xml:space="preserve"> </w:t>
            </w:r>
            <w:r w:rsidRPr="00443D0C">
              <w:rPr>
                <w:rFonts w:ascii="Book Antiqua" w:hAnsi="Book Antiqua"/>
              </w:rPr>
              <w:t>73</w:t>
            </w:r>
          </w:p>
        </w:tc>
        <w:tc>
          <w:tcPr>
            <w:tcW w:w="2349" w:type="dxa"/>
          </w:tcPr>
          <w:p w14:paraId="74C05D3B" w14:textId="70E01B51" w:rsidR="00C00C29" w:rsidRPr="00443D0C" w:rsidRDefault="00C00C29" w:rsidP="009257A4">
            <w:pPr>
              <w:spacing w:line="360" w:lineRule="auto"/>
              <w:jc w:val="both"/>
              <w:rPr>
                <w:rFonts w:ascii="Book Antiqua" w:hAnsi="Book Antiqua"/>
              </w:rPr>
            </w:pPr>
            <w:r w:rsidRPr="00443D0C">
              <w:rPr>
                <w:rFonts w:ascii="Book Antiqua" w:hAnsi="Book Antiqua"/>
              </w:rPr>
              <w:t>208</w:t>
            </w:r>
            <w:r w:rsidR="00AC7D00" w:rsidRPr="00443D0C">
              <w:rPr>
                <w:rFonts w:ascii="Book Antiqua" w:hAnsi="Book Antiqua"/>
              </w:rPr>
              <w:t xml:space="preserve"> </w:t>
            </w:r>
            <w:r w:rsidRPr="00443D0C">
              <w:rPr>
                <w:rFonts w:ascii="Book Antiqua" w:hAnsi="Book Antiqua"/>
              </w:rPr>
              <w:t>±</w:t>
            </w:r>
            <w:r w:rsidR="00AC7D00" w:rsidRPr="00443D0C">
              <w:rPr>
                <w:rFonts w:ascii="Book Antiqua" w:hAnsi="Book Antiqua"/>
              </w:rPr>
              <w:t xml:space="preserve"> </w:t>
            </w:r>
            <w:r w:rsidRPr="00443D0C">
              <w:rPr>
                <w:rFonts w:ascii="Book Antiqua" w:hAnsi="Book Antiqua"/>
              </w:rPr>
              <w:t>72</w:t>
            </w:r>
          </w:p>
        </w:tc>
        <w:tc>
          <w:tcPr>
            <w:tcW w:w="1028" w:type="dxa"/>
          </w:tcPr>
          <w:p w14:paraId="12C5A3F0" w14:textId="77777777" w:rsidR="00C00C29" w:rsidRPr="00443D0C" w:rsidRDefault="00C00C29" w:rsidP="009257A4">
            <w:pPr>
              <w:spacing w:line="360" w:lineRule="auto"/>
              <w:jc w:val="both"/>
              <w:rPr>
                <w:rFonts w:ascii="Book Antiqua" w:hAnsi="Book Antiqua"/>
              </w:rPr>
            </w:pPr>
            <w:r w:rsidRPr="00443D0C">
              <w:rPr>
                <w:rFonts w:ascii="Book Antiqua" w:hAnsi="Book Antiqua"/>
              </w:rPr>
              <w:t>0.012</w:t>
            </w:r>
          </w:p>
        </w:tc>
      </w:tr>
      <w:tr w:rsidR="008910D6" w:rsidRPr="00443D0C" w14:paraId="324B70C0" w14:textId="77777777" w:rsidTr="008910D6">
        <w:trPr>
          <w:trHeight w:val="391"/>
          <w:jc w:val="center"/>
        </w:trPr>
        <w:tc>
          <w:tcPr>
            <w:tcW w:w="4039" w:type="dxa"/>
          </w:tcPr>
          <w:p w14:paraId="775216E9" w14:textId="77777777" w:rsidR="00C00C29" w:rsidRPr="00443D0C" w:rsidRDefault="00C00C29" w:rsidP="009257A4">
            <w:pPr>
              <w:spacing w:line="360" w:lineRule="auto"/>
              <w:jc w:val="both"/>
              <w:rPr>
                <w:rFonts w:ascii="Book Antiqua" w:hAnsi="Book Antiqua"/>
              </w:rPr>
            </w:pPr>
            <w:r w:rsidRPr="00443D0C">
              <w:rPr>
                <w:rFonts w:ascii="Book Antiqua" w:hAnsi="Book Antiqua"/>
              </w:rPr>
              <w:t>Hepatic resection</w:t>
            </w:r>
          </w:p>
        </w:tc>
        <w:tc>
          <w:tcPr>
            <w:tcW w:w="2056" w:type="dxa"/>
          </w:tcPr>
          <w:p w14:paraId="2345E999" w14:textId="77777777" w:rsidR="00C00C29" w:rsidRPr="00443D0C" w:rsidRDefault="00C00C29" w:rsidP="009257A4">
            <w:pPr>
              <w:spacing w:line="360" w:lineRule="auto"/>
              <w:jc w:val="both"/>
              <w:rPr>
                <w:rFonts w:ascii="Book Antiqua" w:hAnsi="Book Antiqua"/>
              </w:rPr>
            </w:pPr>
          </w:p>
        </w:tc>
        <w:tc>
          <w:tcPr>
            <w:tcW w:w="2055" w:type="dxa"/>
          </w:tcPr>
          <w:p w14:paraId="4C1F5D49" w14:textId="77777777" w:rsidR="00C00C29" w:rsidRPr="00443D0C" w:rsidRDefault="00C00C29" w:rsidP="009257A4">
            <w:pPr>
              <w:spacing w:line="360" w:lineRule="auto"/>
              <w:jc w:val="both"/>
              <w:rPr>
                <w:rFonts w:ascii="Book Antiqua" w:hAnsi="Book Antiqua"/>
              </w:rPr>
            </w:pPr>
          </w:p>
        </w:tc>
        <w:tc>
          <w:tcPr>
            <w:tcW w:w="2349" w:type="dxa"/>
          </w:tcPr>
          <w:p w14:paraId="6A4A9707" w14:textId="77777777" w:rsidR="00C00C29" w:rsidRPr="00443D0C" w:rsidRDefault="00C00C29" w:rsidP="009257A4">
            <w:pPr>
              <w:spacing w:line="360" w:lineRule="auto"/>
              <w:jc w:val="both"/>
              <w:rPr>
                <w:rFonts w:ascii="Book Antiqua" w:hAnsi="Book Antiqua"/>
              </w:rPr>
            </w:pPr>
          </w:p>
        </w:tc>
        <w:tc>
          <w:tcPr>
            <w:tcW w:w="1028" w:type="dxa"/>
          </w:tcPr>
          <w:p w14:paraId="4A90DBC2" w14:textId="77777777" w:rsidR="00C00C29" w:rsidRPr="00443D0C" w:rsidRDefault="00C00C29" w:rsidP="009257A4">
            <w:pPr>
              <w:spacing w:line="360" w:lineRule="auto"/>
              <w:jc w:val="both"/>
              <w:rPr>
                <w:rFonts w:ascii="Book Antiqua" w:hAnsi="Book Antiqua"/>
              </w:rPr>
            </w:pPr>
            <w:r w:rsidRPr="00443D0C">
              <w:rPr>
                <w:rFonts w:ascii="Book Antiqua" w:hAnsi="Book Antiqua"/>
              </w:rPr>
              <w:t>0.886</w:t>
            </w:r>
          </w:p>
        </w:tc>
      </w:tr>
      <w:tr w:rsidR="008910D6" w:rsidRPr="00443D0C" w14:paraId="3C0B0D61" w14:textId="77777777" w:rsidTr="008910D6">
        <w:trPr>
          <w:trHeight w:val="391"/>
          <w:jc w:val="center"/>
        </w:trPr>
        <w:tc>
          <w:tcPr>
            <w:tcW w:w="4039" w:type="dxa"/>
          </w:tcPr>
          <w:p w14:paraId="13315656" w14:textId="5D52E489"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Major resection</w:t>
            </w:r>
          </w:p>
        </w:tc>
        <w:tc>
          <w:tcPr>
            <w:tcW w:w="2056" w:type="dxa"/>
          </w:tcPr>
          <w:p w14:paraId="66C9D9E3" w14:textId="77777777" w:rsidR="00C00C29" w:rsidRPr="00443D0C" w:rsidRDefault="00C00C29" w:rsidP="009257A4">
            <w:pPr>
              <w:spacing w:line="360" w:lineRule="auto"/>
              <w:jc w:val="both"/>
              <w:rPr>
                <w:rFonts w:ascii="Book Antiqua" w:hAnsi="Book Antiqua"/>
              </w:rPr>
            </w:pPr>
            <w:r w:rsidRPr="00443D0C">
              <w:rPr>
                <w:rFonts w:ascii="Book Antiqua" w:hAnsi="Book Antiqua"/>
              </w:rPr>
              <w:t>90</w:t>
            </w:r>
          </w:p>
        </w:tc>
        <w:tc>
          <w:tcPr>
            <w:tcW w:w="2055" w:type="dxa"/>
          </w:tcPr>
          <w:p w14:paraId="68B8BF97" w14:textId="77777777" w:rsidR="00C00C29" w:rsidRPr="00443D0C" w:rsidRDefault="00C00C29" w:rsidP="009257A4">
            <w:pPr>
              <w:spacing w:line="360" w:lineRule="auto"/>
              <w:jc w:val="both"/>
              <w:rPr>
                <w:rFonts w:ascii="Book Antiqua" w:hAnsi="Book Antiqua"/>
              </w:rPr>
            </w:pPr>
            <w:r w:rsidRPr="00443D0C">
              <w:rPr>
                <w:rFonts w:ascii="Book Antiqua" w:hAnsi="Book Antiqua"/>
              </w:rPr>
              <w:t>42</w:t>
            </w:r>
          </w:p>
        </w:tc>
        <w:tc>
          <w:tcPr>
            <w:tcW w:w="2349" w:type="dxa"/>
          </w:tcPr>
          <w:p w14:paraId="129AF3CD" w14:textId="77777777" w:rsidR="00C00C29" w:rsidRPr="00443D0C" w:rsidRDefault="00C00C29" w:rsidP="009257A4">
            <w:pPr>
              <w:spacing w:line="360" w:lineRule="auto"/>
              <w:jc w:val="both"/>
              <w:rPr>
                <w:rFonts w:ascii="Book Antiqua" w:hAnsi="Book Antiqua"/>
              </w:rPr>
            </w:pPr>
            <w:r w:rsidRPr="00443D0C">
              <w:rPr>
                <w:rFonts w:ascii="Book Antiqua" w:hAnsi="Book Antiqua"/>
              </w:rPr>
              <w:t>45</w:t>
            </w:r>
          </w:p>
        </w:tc>
        <w:tc>
          <w:tcPr>
            <w:tcW w:w="1028" w:type="dxa"/>
          </w:tcPr>
          <w:p w14:paraId="5D87C12F" w14:textId="77777777" w:rsidR="00C00C29" w:rsidRPr="00443D0C" w:rsidRDefault="00C00C29" w:rsidP="009257A4">
            <w:pPr>
              <w:spacing w:line="360" w:lineRule="auto"/>
              <w:jc w:val="both"/>
              <w:rPr>
                <w:rFonts w:ascii="Book Antiqua" w:hAnsi="Book Antiqua"/>
              </w:rPr>
            </w:pPr>
          </w:p>
        </w:tc>
      </w:tr>
      <w:tr w:rsidR="008910D6" w:rsidRPr="00443D0C" w14:paraId="03DFA808" w14:textId="77777777" w:rsidTr="008910D6">
        <w:trPr>
          <w:trHeight w:val="391"/>
          <w:jc w:val="center"/>
        </w:trPr>
        <w:tc>
          <w:tcPr>
            <w:tcW w:w="4039" w:type="dxa"/>
          </w:tcPr>
          <w:p w14:paraId="0F0D0BE5" w14:textId="3735B6A8"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lastRenderedPageBreak/>
              <w:t>Minor resection</w:t>
            </w:r>
          </w:p>
        </w:tc>
        <w:tc>
          <w:tcPr>
            <w:tcW w:w="2056" w:type="dxa"/>
          </w:tcPr>
          <w:p w14:paraId="028E18E0" w14:textId="77777777" w:rsidR="00C00C29" w:rsidRPr="00443D0C" w:rsidRDefault="00C00C29" w:rsidP="009257A4">
            <w:pPr>
              <w:spacing w:line="360" w:lineRule="auto"/>
              <w:jc w:val="both"/>
              <w:rPr>
                <w:rFonts w:ascii="Book Antiqua" w:hAnsi="Book Antiqua"/>
              </w:rPr>
            </w:pPr>
            <w:r w:rsidRPr="00443D0C">
              <w:rPr>
                <w:rFonts w:ascii="Book Antiqua" w:hAnsi="Book Antiqua"/>
              </w:rPr>
              <w:t>260</w:t>
            </w:r>
          </w:p>
        </w:tc>
        <w:tc>
          <w:tcPr>
            <w:tcW w:w="2055" w:type="dxa"/>
          </w:tcPr>
          <w:p w14:paraId="205D0432" w14:textId="77777777" w:rsidR="00C00C29" w:rsidRPr="00443D0C" w:rsidRDefault="00C00C29" w:rsidP="009257A4">
            <w:pPr>
              <w:spacing w:line="360" w:lineRule="auto"/>
              <w:jc w:val="both"/>
              <w:rPr>
                <w:rFonts w:ascii="Book Antiqua" w:hAnsi="Book Antiqua"/>
              </w:rPr>
            </w:pPr>
            <w:r w:rsidRPr="00443D0C">
              <w:rPr>
                <w:rFonts w:ascii="Book Antiqua" w:hAnsi="Book Antiqua"/>
              </w:rPr>
              <w:t>133</w:t>
            </w:r>
          </w:p>
        </w:tc>
        <w:tc>
          <w:tcPr>
            <w:tcW w:w="2349" w:type="dxa"/>
          </w:tcPr>
          <w:p w14:paraId="2B76BC32" w14:textId="77777777" w:rsidR="00C00C29" w:rsidRPr="00443D0C" w:rsidRDefault="00C00C29" w:rsidP="009257A4">
            <w:pPr>
              <w:spacing w:line="360" w:lineRule="auto"/>
              <w:jc w:val="both"/>
              <w:rPr>
                <w:rFonts w:ascii="Book Antiqua" w:hAnsi="Book Antiqua"/>
              </w:rPr>
            </w:pPr>
            <w:r w:rsidRPr="00443D0C">
              <w:rPr>
                <w:rFonts w:ascii="Book Antiqua" w:hAnsi="Book Antiqua"/>
              </w:rPr>
              <w:t>130</w:t>
            </w:r>
          </w:p>
        </w:tc>
        <w:tc>
          <w:tcPr>
            <w:tcW w:w="1028" w:type="dxa"/>
          </w:tcPr>
          <w:p w14:paraId="051EA654" w14:textId="77777777" w:rsidR="00C00C29" w:rsidRPr="00443D0C" w:rsidRDefault="00C00C29" w:rsidP="009257A4">
            <w:pPr>
              <w:spacing w:line="360" w:lineRule="auto"/>
              <w:jc w:val="both"/>
              <w:rPr>
                <w:rFonts w:ascii="Book Antiqua" w:hAnsi="Book Antiqua"/>
              </w:rPr>
            </w:pPr>
          </w:p>
        </w:tc>
      </w:tr>
      <w:tr w:rsidR="008910D6" w:rsidRPr="00443D0C" w14:paraId="5702B4E2" w14:textId="77777777" w:rsidTr="008910D6">
        <w:trPr>
          <w:trHeight w:val="391"/>
          <w:jc w:val="center"/>
        </w:trPr>
        <w:tc>
          <w:tcPr>
            <w:tcW w:w="4039" w:type="dxa"/>
          </w:tcPr>
          <w:p w14:paraId="363DE145" w14:textId="77777777" w:rsidR="00C00C29" w:rsidRPr="00443D0C" w:rsidRDefault="00C00C29" w:rsidP="009257A4">
            <w:pPr>
              <w:spacing w:line="360" w:lineRule="auto"/>
              <w:jc w:val="both"/>
              <w:rPr>
                <w:rFonts w:ascii="Book Antiqua" w:hAnsi="Book Antiqua"/>
              </w:rPr>
            </w:pPr>
            <w:r w:rsidRPr="00443D0C">
              <w:rPr>
                <w:rFonts w:ascii="Book Antiqua" w:hAnsi="Book Antiqua"/>
              </w:rPr>
              <w:t>Margin status</w:t>
            </w:r>
          </w:p>
        </w:tc>
        <w:tc>
          <w:tcPr>
            <w:tcW w:w="2056" w:type="dxa"/>
          </w:tcPr>
          <w:p w14:paraId="7EF7EDE7" w14:textId="77777777" w:rsidR="00C00C29" w:rsidRPr="00443D0C" w:rsidRDefault="00C00C29" w:rsidP="009257A4">
            <w:pPr>
              <w:spacing w:line="360" w:lineRule="auto"/>
              <w:jc w:val="both"/>
              <w:rPr>
                <w:rFonts w:ascii="Book Antiqua" w:hAnsi="Book Antiqua"/>
              </w:rPr>
            </w:pPr>
          </w:p>
        </w:tc>
        <w:tc>
          <w:tcPr>
            <w:tcW w:w="2055" w:type="dxa"/>
          </w:tcPr>
          <w:p w14:paraId="086EAEF5" w14:textId="77777777" w:rsidR="00C00C29" w:rsidRPr="00443D0C" w:rsidRDefault="00C00C29" w:rsidP="009257A4">
            <w:pPr>
              <w:spacing w:line="360" w:lineRule="auto"/>
              <w:jc w:val="both"/>
              <w:rPr>
                <w:rFonts w:ascii="Book Antiqua" w:hAnsi="Book Antiqua"/>
              </w:rPr>
            </w:pPr>
          </w:p>
        </w:tc>
        <w:tc>
          <w:tcPr>
            <w:tcW w:w="2349" w:type="dxa"/>
          </w:tcPr>
          <w:p w14:paraId="193AA02F" w14:textId="77777777" w:rsidR="00C00C29" w:rsidRPr="00443D0C" w:rsidRDefault="00C00C29" w:rsidP="009257A4">
            <w:pPr>
              <w:spacing w:line="360" w:lineRule="auto"/>
              <w:jc w:val="both"/>
              <w:rPr>
                <w:rFonts w:ascii="Book Antiqua" w:hAnsi="Book Antiqua"/>
              </w:rPr>
            </w:pPr>
          </w:p>
        </w:tc>
        <w:tc>
          <w:tcPr>
            <w:tcW w:w="1028" w:type="dxa"/>
          </w:tcPr>
          <w:p w14:paraId="791FE0DF" w14:textId="77777777" w:rsidR="00C00C29" w:rsidRPr="00443D0C" w:rsidRDefault="00C00C29" w:rsidP="009257A4">
            <w:pPr>
              <w:spacing w:line="360" w:lineRule="auto"/>
              <w:jc w:val="both"/>
              <w:rPr>
                <w:rFonts w:ascii="Book Antiqua" w:hAnsi="Book Antiqua"/>
              </w:rPr>
            </w:pPr>
            <w:r w:rsidRPr="00443D0C">
              <w:rPr>
                <w:rFonts w:ascii="Book Antiqua" w:hAnsi="Book Antiqua"/>
              </w:rPr>
              <w:t>0.367</w:t>
            </w:r>
          </w:p>
        </w:tc>
      </w:tr>
      <w:tr w:rsidR="008910D6" w:rsidRPr="00443D0C" w14:paraId="5A07257E" w14:textId="77777777" w:rsidTr="008910D6">
        <w:trPr>
          <w:trHeight w:val="391"/>
          <w:jc w:val="center"/>
        </w:trPr>
        <w:tc>
          <w:tcPr>
            <w:tcW w:w="4039" w:type="dxa"/>
          </w:tcPr>
          <w:p w14:paraId="1DE23545" w14:textId="22AD1C68"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Positive</w:t>
            </w:r>
          </w:p>
        </w:tc>
        <w:tc>
          <w:tcPr>
            <w:tcW w:w="2056" w:type="dxa"/>
          </w:tcPr>
          <w:p w14:paraId="0A225284" w14:textId="77777777" w:rsidR="00C00C29" w:rsidRPr="00443D0C" w:rsidRDefault="00C00C29" w:rsidP="009257A4">
            <w:pPr>
              <w:spacing w:line="360" w:lineRule="auto"/>
              <w:jc w:val="both"/>
              <w:rPr>
                <w:rFonts w:ascii="Book Antiqua" w:hAnsi="Book Antiqua"/>
              </w:rPr>
            </w:pPr>
            <w:r w:rsidRPr="00443D0C">
              <w:rPr>
                <w:rFonts w:ascii="Book Antiqua" w:hAnsi="Book Antiqua"/>
              </w:rPr>
              <w:t>32</w:t>
            </w:r>
          </w:p>
        </w:tc>
        <w:tc>
          <w:tcPr>
            <w:tcW w:w="2055" w:type="dxa"/>
          </w:tcPr>
          <w:p w14:paraId="61C43924" w14:textId="77777777" w:rsidR="00C00C29" w:rsidRPr="00443D0C" w:rsidRDefault="00C00C29" w:rsidP="009257A4">
            <w:pPr>
              <w:spacing w:line="360" w:lineRule="auto"/>
              <w:jc w:val="both"/>
              <w:rPr>
                <w:rFonts w:ascii="Book Antiqua" w:hAnsi="Book Antiqua"/>
              </w:rPr>
            </w:pPr>
            <w:r w:rsidRPr="00443D0C">
              <w:rPr>
                <w:rFonts w:ascii="Book Antiqua" w:hAnsi="Book Antiqua"/>
              </w:rPr>
              <w:t>17</w:t>
            </w:r>
          </w:p>
        </w:tc>
        <w:tc>
          <w:tcPr>
            <w:tcW w:w="2349" w:type="dxa"/>
          </w:tcPr>
          <w:p w14:paraId="3FD0F3D8" w14:textId="77777777" w:rsidR="00C00C29" w:rsidRPr="00443D0C" w:rsidRDefault="00C00C29" w:rsidP="009257A4">
            <w:pPr>
              <w:spacing w:line="360" w:lineRule="auto"/>
              <w:jc w:val="both"/>
              <w:rPr>
                <w:rFonts w:ascii="Book Antiqua" w:hAnsi="Book Antiqua"/>
              </w:rPr>
            </w:pPr>
            <w:r w:rsidRPr="00443D0C">
              <w:rPr>
                <w:rFonts w:ascii="Book Antiqua" w:hAnsi="Book Antiqua"/>
              </w:rPr>
              <w:t>15</w:t>
            </w:r>
          </w:p>
        </w:tc>
        <w:tc>
          <w:tcPr>
            <w:tcW w:w="1028" w:type="dxa"/>
          </w:tcPr>
          <w:p w14:paraId="4E27702C" w14:textId="77777777" w:rsidR="00C00C29" w:rsidRPr="00443D0C" w:rsidRDefault="00C00C29" w:rsidP="009257A4">
            <w:pPr>
              <w:spacing w:line="360" w:lineRule="auto"/>
              <w:jc w:val="both"/>
              <w:rPr>
                <w:rFonts w:ascii="Book Antiqua" w:hAnsi="Book Antiqua"/>
              </w:rPr>
            </w:pPr>
          </w:p>
        </w:tc>
      </w:tr>
      <w:tr w:rsidR="008910D6" w:rsidRPr="00443D0C" w14:paraId="07988D6C" w14:textId="77777777" w:rsidTr="008910D6">
        <w:trPr>
          <w:trHeight w:val="391"/>
          <w:jc w:val="center"/>
        </w:trPr>
        <w:tc>
          <w:tcPr>
            <w:tcW w:w="4039" w:type="dxa"/>
          </w:tcPr>
          <w:p w14:paraId="5F3646FC" w14:textId="66277F4C"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Negative</w:t>
            </w:r>
          </w:p>
        </w:tc>
        <w:tc>
          <w:tcPr>
            <w:tcW w:w="2056" w:type="dxa"/>
          </w:tcPr>
          <w:p w14:paraId="404E272F" w14:textId="77777777" w:rsidR="00C00C29" w:rsidRPr="00443D0C" w:rsidRDefault="00C00C29" w:rsidP="009257A4">
            <w:pPr>
              <w:spacing w:line="360" w:lineRule="auto"/>
              <w:jc w:val="both"/>
              <w:rPr>
                <w:rFonts w:ascii="Book Antiqua" w:hAnsi="Book Antiqua"/>
              </w:rPr>
            </w:pPr>
            <w:r w:rsidRPr="00443D0C">
              <w:rPr>
                <w:rFonts w:ascii="Book Antiqua" w:hAnsi="Book Antiqua"/>
              </w:rPr>
              <w:t>318</w:t>
            </w:r>
          </w:p>
        </w:tc>
        <w:tc>
          <w:tcPr>
            <w:tcW w:w="2055" w:type="dxa"/>
          </w:tcPr>
          <w:p w14:paraId="114216A9" w14:textId="77777777" w:rsidR="00C00C29" w:rsidRPr="00443D0C" w:rsidRDefault="00C00C29" w:rsidP="009257A4">
            <w:pPr>
              <w:spacing w:line="360" w:lineRule="auto"/>
              <w:jc w:val="both"/>
              <w:rPr>
                <w:rFonts w:ascii="Book Antiqua" w:hAnsi="Book Antiqua"/>
              </w:rPr>
            </w:pPr>
            <w:r w:rsidRPr="00443D0C">
              <w:rPr>
                <w:rFonts w:ascii="Book Antiqua" w:hAnsi="Book Antiqua"/>
              </w:rPr>
              <w:t>158</w:t>
            </w:r>
          </w:p>
        </w:tc>
        <w:tc>
          <w:tcPr>
            <w:tcW w:w="2349" w:type="dxa"/>
          </w:tcPr>
          <w:p w14:paraId="2F6C0A0B" w14:textId="77777777" w:rsidR="00C00C29" w:rsidRPr="00443D0C" w:rsidRDefault="00C00C29" w:rsidP="009257A4">
            <w:pPr>
              <w:spacing w:line="360" w:lineRule="auto"/>
              <w:jc w:val="both"/>
              <w:rPr>
                <w:rFonts w:ascii="Book Antiqua" w:hAnsi="Book Antiqua"/>
              </w:rPr>
            </w:pPr>
            <w:r w:rsidRPr="00443D0C">
              <w:rPr>
                <w:rFonts w:ascii="Book Antiqua" w:hAnsi="Book Antiqua"/>
              </w:rPr>
              <w:t>160</w:t>
            </w:r>
          </w:p>
        </w:tc>
        <w:tc>
          <w:tcPr>
            <w:tcW w:w="1028" w:type="dxa"/>
          </w:tcPr>
          <w:p w14:paraId="5ECA07C2" w14:textId="77777777" w:rsidR="00C00C29" w:rsidRPr="00443D0C" w:rsidRDefault="00C00C29" w:rsidP="009257A4">
            <w:pPr>
              <w:spacing w:line="360" w:lineRule="auto"/>
              <w:jc w:val="both"/>
              <w:rPr>
                <w:rFonts w:ascii="Book Antiqua" w:hAnsi="Book Antiqua"/>
              </w:rPr>
            </w:pPr>
          </w:p>
        </w:tc>
      </w:tr>
      <w:tr w:rsidR="008910D6" w:rsidRPr="00443D0C" w14:paraId="594F1C00" w14:textId="77777777" w:rsidTr="008910D6">
        <w:trPr>
          <w:trHeight w:val="391"/>
          <w:jc w:val="center"/>
        </w:trPr>
        <w:tc>
          <w:tcPr>
            <w:tcW w:w="4039" w:type="dxa"/>
          </w:tcPr>
          <w:p w14:paraId="027629F3" w14:textId="2B7AC50B" w:rsidR="00C00C29" w:rsidRPr="00443D0C" w:rsidRDefault="00C00C29" w:rsidP="009257A4">
            <w:pPr>
              <w:spacing w:line="360" w:lineRule="auto"/>
              <w:jc w:val="both"/>
              <w:rPr>
                <w:rFonts w:ascii="Book Antiqua" w:hAnsi="Book Antiqua"/>
              </w:rPr>
            </w:pPr>
            <w:r w:rsidRPr="00443D0C">
              <w:rPr>
                <w:rFonts w:ascii="Book Antiqua" w:hAnsi="Book Antiqua"/>
              </w:rPr>
              <w:t>Clavien</w:t>
            </w:r>
            <w:r w:rsidR="00AC7D00" w:rsidRPr="00443D0C">
              <w:rPr>
                <w:rFonts w:ascii="Book Antiqua" w:hAnsi="Book Antiqua"/>
              </w:rPr>
              <w:t>-</w:t>
            </w:r>
            <w:r w:rsidRPr="00443D0C">
              <w:rPr>
                <w:rFonts w:ascii="Book Antiqua" w:hAnsi="Book Antiqua"/>
              </w:rPr>
              <w:t>Dindo classification</w:t>
            </w:r>
          </w:p>
        </w:tc>
        <w:tc>
          <w:tcPr>
            <w:tcW w:w="2056" w:type="dxa"/>
          </w:tcPr>
          <w:p w14:paraId="0A340E39" w14:textId="77777777" w:rsidR="00C00C29" w:rsidRPr="00443D0C" w:rsidRDefault="00C00C29" w:rsidP="009257A4">
            <w:pPr>
              <w:spacing w:line="360" w:lineRule="auto"/>
              <w:jc w:val="both"/>
              <w:rPr>
                <w:rFonts w:ascii="Book Antiqua" w:hAnsi="Book Antiqua"/>
              </w:rPr>
            </w:pPr>
          </w:p>
        </w:tc>
        <w:tc>
          <w:tcPr>
            <w:tcW w:w="2055" w:type="dxa"/>
          </w:tcPr>
          <w:p w14:paraId="0A124401" w14:textId="77777777" w:rsidR="00C00C29" w:rsidRPr="00443D0C" w:rsidRDefault="00C00C29" w:rsidP="009257A4">
            <w:pPr>
              <w:spacing w:line="360" w:lineRule="auto"/>
              <w:jc w:val="both"/>
              <w:rPr>
                <w:rFonts w:ascii="Book Antiqua" w:hAnsi="Book Antiqua"/>
              </w:rPr>
            </w:pPr>
          </w:p>
        </w:tc>
        <w:tc>
          <w:tcPr>
            <w:tcW w:w="2349" w:type="dxa"/>
          </w:tcPr>
          <w:p w14:paraId="79C793AC" w14:textId="77777777" w:rsidR="00C00C29" w:rsidRPr="00443D0C" w:rsidRDefault="00C00C29" w:rsidP="009257A4">
            <w:pPr>
              <w:spacing w:line="360" w:lineRule="auto"/>
              <w:jc w:val="both"/>
              <w:rPr>
                <w:rFonts w:ascii="Book Antiqua" w:hAnsi="Book Antiqua"/>
              </w:rPr>
            </w:pPr>
          </w:p>
        </w:tc>
        <w:tc>
          <w:tcPr>
            <w:tcW w:w="1028" w:type="dxa"/>
          </w:tcPr>
          <w:p w14:paraId="78791CB4" w14:textId="77777777" w:rsidR="00C00C29" w:rsidRPr="00443D0C" w:rsidRDefault="00C00C29" w:rsidP="009257A4">
            <w:pPr>
              <w:spacing w:line="360" w:lineRule="auto"/>
              <w:jc w:val="both"/>
              <w:rPr>
                <w:rFonts w:ascii="Book Antiqua" w:hAnsi="Book Antiqua"/>
              </w:rPr>
            </w:pPr>
            <w:r w:rsidRPr="00443D0C">
              <w:rPr>
                <w:rFonts w:ascii="Book Antiqua" w:hAnsi="Book Antiqua"/>
              </w:rPr>
              <w:t>0.019</w:t>
            </w:r>
          </w:p>
        </w:tc>
      </w:tr>
      <w:tr w:rsidR="008910D6" w:rsidRPr="00443D0C" w14:paraId="1917633A" w14:textId="77777777" w:rsidTr="008910D6">
        <w:trPr>
          <w:trHeight w:val="391"/>
          <w:jc w:val="center"/>
        </w:trPr>
        <w:tc>
          <w:tcPr>
            <w:tcW w:w="4039" w:type="dxa"/>
          </w:tcPr>
          <w:p w14:paraId="4AF21A85" w14:textId="1FE61110" w:rsidR="00C00C29" w:rsidRPr="00443D0C" w:rsidRDefault="00C00C29" w:rsidP="009257A4">
            <w:pPr>
              <w:spacing w:line="360" w:lineRule="auto"/>
              <w:ind w:firstLineChars="50" w:firstLine="120"/>
              <w:jc w:val="both"/>
              <w:rPr>
                <w:rFonts w:ascii="Book Antiqua" w:hAnsi="Book Antiqua"/>
              </w:rPr>
            </w:pPr>
            <w:r w:rsidRPr="00443D0C">
              <w:rPr>
                <w:rFonts w:ascii="Book Antiqua" w:hAnsi="Book Antiqua"/>
              </w:rPr>
              <w:t>I-II</w:t>
            </w:r>
          </w:p>
        </w:tc>
        <w:tc>
          <w:tcPr>
            <w:tcW w:w="2056" w:type="dxa"/>
          </w:tcPr>
          <w:p w14:paraId="44F03715" w14:textId="77777777" w:rsidR="00C00C29" w:rsidRPr="00443D0C" w:rsidRDefault="00C00C29" w:rsidP="009257A4">
            <w:pPr>
              <w:spacing w:line="360" w:lineRule="auto"/>
              <w:jc w:val="both"/>
              <w:rPr>
                <w:rFonts w:ascii="Book Antiqua" w:hAnsi="Book Antiqua"/>
              </w:rPr>
            </w:pPr>
            <w:r w:rsidRPr="00443D0C">
              <w:rPr>
                <w:rFonts w:ascii="Book Antiqua" w:hAnsi="Book Antiqua"/>
              </w:rPr>
              <w:t>102</w:t>
            </w:r>
          </w:p>
        </w:tc>
        <w:tc>
          <w:tcPr>
            <w:tcW w:w="2055" w:type="dxa"/>
          </w:tcPr>
          <w:p w14:paraId="4E7E0781" w14:textId="77777777" w:rsidR="00C00C29" w:rsidRPr="00443D0C" w:rsidRDefault="00C00C29" w:rsidP="009257A4">
            <w:pPr>
              <w:spacing w:line="360" w:lineRule="auto"/>
              <w:jc w:val="both"/>
              <w:rPr>
                <w:rFonts w:ascii="Book Antiqua" w:hAnsi="Book Antiqua"/>
              </w:rPr>
            </w:pPr>
            <w:r w:rsidRPr="00443D0C">
              <w:rPr>
                <w:rFonts w:ascii="Book Antiqua" w:hAnsi="Book Antiqua"/>
              </w:rPr>
              <w:t>43</w:t>
            </w:r>
          </w:p>
        </w:tc>
        <w:tc>
          <w:tcPr>
            <w:tcW w:w="2349" w:type="dxa"/>
          </w:tcPr>
          <w:p w14:paraId="53F2C8C3" w14:textId="77777777" w:rsidR="00C00C29" w:rsidRPr="00443D0C" w:rsidRDefault="00C00C29" w:rsidP="009257A4">
            <w:pPr>
              <w:spacing w:line="360" w:lineRule="auto"/>
              <w:jc w:val="both"/>
              <w:rPr>
                <w:rFonts w:ascii="Book Antiqua" w:hAnsi="Book Antiqua"/>
              </w:rPr>
            </w:pPr>
            <w:r w:rsidRPr="00443D0C">
              <w:rPr>
                <w:rFonts w:ascii="Book Antiqua" w:hAnsi="Book Antiqua"/>
              </w:rPr>
              <w:t>59</w:t>
            </w:r>
          </w:p>
        </w:tc>
        <w:tc>
          <w:tcPr>
            <w:tcW w:w="1028" w:type="dxa"/>
          </w:tcPr>
          <w:p w14:paraId="240CC612" w14:textId="77777777" w:rsidR="00C00C29" w:rsidRPr="00443D0C" w:rsidRDefault="00C00C29" w:rsidP="009257A4">
            <w:pPr>
              <w:spacing w:line="360" w:lineRule="auto"/>
              <w:jc w:val="both"/>
              <w:rPr>
                <w:rFonts w:ascii="Book Antiqua" w:hAnsi="Book Antiqua"/>
              </w:rPr>
            </w:pPr>
          </w:p>
        </w:tc>
      </w:tr>
      <w:tr w:rsidR="008910D6" w:rsidRPr="00443D0C" w14:paraId="712C45E1" w14:textId="77777777" w:rsidTr="008910D6">
        <w:trPr>
          <w:trHeight w:val="391"/>
          <w:jc w:val="center"/>
        </w:trPr>
        <w:tc>
          <w:tcPr>
            <w:tcW w:w="4039" w:type="dxa"/>
          </w:tcPr>
          <w:p w14:paraId="314674DF" w14:textId="58295306" w:rsidR="00C00C29" w:rsidRPr="00443D0C" w:rsidRDefault="00C00C29" w:rsidP="009257A4">
            <w:pPr>
              <w:spacing w:line="360" w:lineRule="auto"/>
              <w:ind w:firstLineChars="50" w:firstLine="120"/>
              <w:jc w:val="both"/>
              <w:rPr>
                <w:rFonts w:ascii="Book Antiqua" w:hAnsi="Book Antiqua"/>
                <w:b/>
              </w:rPr>
            </w:pPr>
            <w:r w:rsidRPr="00443D0C">
              <w:rPr>
                <w:rFonts w:ascii="Book Antiqua" w:hAnsi="Book Antiqua"/>
              </w:rPr>
              <w:t>III-V</w:t>
            </w:r>
          </w:p>
        </w:tc>
        <w:tc>
          <w:tcPr>
            <w:tcW w:w="2056" w:type="dxa"/>
          </w:tcPr>
          <w:p w14:paraId="76FE6FD1"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22</w:t>
            </w:r>
          </w:p>
        </w:tc>
        <w:tc>
          <w:tcPr>
            <w:tcW w:w="2055" w:type="dxa"/>
          </w:tcPr>
          <w:p w14:paraId="1A1498D8"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7</w:t>
            </w:r>
          </w:p>
        </w:tc>
        <w:tc>
          <w:tcPr>
            <w:tcW w:w="2349" w:type="dxa"/>
          </w:tcPr>
          <w:p w14:paraId="233849F2"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15</w:t>
            </w:r>
          </w:p>
        </w:tc>
        <w:tc>
          <w:tcPr>
            <w:tcW w:w="1028" w:type="dxa"/>
          </w:tcPr>
          <w:p w14:paraId="41799A96" w14:textId="77777777" w:rsidR="00C00C29" w:rsidRPr="00443D0C" w:rsidRDefault="00C00C29" w:rsidP="009257A4">
            <w:pPr>
              <w:spacing w:line="360" w:lineRule="auto"/>
              <w:jc w:val="both"/>
              <w:rPr>
                <w:rFonts w:ascii="Book Antiqua" w:hAnsi="Book Antiqua"/>
                <w:b/>
              </w:rPr>
            </w:pPr>
          </w:p>
        </w:tc>
      </w:tr>
      <w:tr w:rsidR="008910D6" w:rsidRPr="00443D0C" w14:paraId="72846067" w14:textId="77777777" w:rsidTr="008910D6">
        <w:trPr>
          <w:trHeight w:val="391"/>
          <w:jc w:val="center"/>
        </w:trPr>
        <w:tc>
          <w:tcPr>
            <w:tcW w:w="4039" w:type="dxa"/>
          </w:tcPr>
          <w:p w14:paraId="4A81BD54"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Adjuvant chemotherapy</w:t>
            </w:r>
          </w:p>
        </w:tc>
        <w:tc>
          <w:tcPr>
            <w:tcW w:w="2056" w:type="dxa"/>
          </w:tcPr>
          <w:p w14:paraId="6E490B44" w14:textId="77777777" w:rsidR="00C00C29" w:rsidRPr="00443D0C" w:rsidRDefault="00C00C29" w:rsidP="009257A4">
            <w:pPr>
              <w:spacing w:line="360" w:lineRule="auto"/>
              <w:jc w:val="both"/>
              <w:rPr>
                <w:rFonts w:ascii="Book Antiqua" w:hAnsi="Book Antiqua"/>
                <w:b/>
              </w:rPr>
            </w:pPr>
          </w:p>
        </w:tc>
        <w:tc>
          <w:tcPr>
            <w:tcW w:w="2055" w:type="dxa"/>
          </w:tcPr>
          <w:p w14:paraId="0342220C" w14:textId="77777777" w:rsidR="00C00C29" w:rsidRPr="00443D0C" w:rsidRDefault="00C00C29" w:rsidP="009257A4">
            <w:pPr>
              <w:spacing w:line="360" w:lineRule="auto"/>
              <w:jc w:val="both"/>
              <w:rPr>
                <w:rFonts w:ascii="Book Antiqua" w:hAnsi="Book Antiqua"/>
                <w:b/>
              </w:rPr>
            </w:pPr>
          </w:p>
        </w:tc>
        <w:tc>
          <w:tcPr>
            <w:tcW w:w="2349" w:type="dxa"/>
          </w:tcPr>
          <w:p w14:paraId="1B20E108" w14:textId="77777777" w:rsidR="00C00C29" w:rsidRPr="00443D0C" w:rsidRDefault="00C00C29" w:rsidP="009257A4">
            <w:pPr>
              <w:spacing w:line="360" w:lineRule="auto"/>
              <w:jc w:val="both"/>
              <w:rPr>
                <w:rFonts w:ascii="Book Antiqua" w:hAnsi="Book Antiqua"/>
                <w:b/>
              </w:rPr>
            </w:pPr>
          </w:p>
        </w:tc>
        <w:tc>
          <w:tcPr>
            <w:tcW w:w="1028" w:type="dxa"/>
          </w:tcPr>
          <w:p w14:paraId="5765AC00" w14:textId="77777777" w:rsidR="00C00C29" w:rsidRPr="00443D0C" w:rsidRDefault="00C00C29" w:rsidP="009257A4">
            <w:pPr>
              <w:spacing w:line="360" w:lineRule="auto"/>
              <w:jc w:val="both"/>
              <w:rPr>
                <w:rFonts w:ascii="Book Antiqua" w:hAnsi="Book Antiqua"/>
              </w:rPr>
            </w:pPr>
            <w:r w:rsidRPr="00443D0C">
              <w:rPr>
                <w:rFonts w:ascii="Book Antiqua" w:hAnsi="Book Antiqua"/>
              </w:rPr>
              <w:t>0.352</w:t>
            </w:r>
          </w:p>
        </w:tc>
      </w:tr>
      <w:tr w:rsidR="008910D6" w:rsidRPr="00443D0C" w14:paraId="7ACC9B2B" w14:textId="77777777" w:rsidTr="008910D6">
        <w:trPr>
          <w:trHeight w:val="391"/>
          <w:jc w:val="center"/>
        </w:trPr>
        <w:tc>
          <w:tcPr>
            <w:tcW w:w="4039" w:type="dxa"/>
          </w:tcPr>
          <w:p w14:paraId="5B73388B" w14:textId="44630092" w:rsidR="00C00C29" w:rsidRPr="00443D0C" w:rsidRDefault="00C00C29" w:rsidP="009257A4">
            <w:pPr>
              <w:spacing w:line="360" w:lineRule="auto"/>
              <w:ind w:firstLineChars="50" w:firstLine="120"/>
              <w:jc w:val="both"/>
              <w:rPr>
                <w:rFonts w:ascii="Book Antiqua" w:hAnsi="Book Antiqua"/>
                <w:b/>
              </w:rPr>
            </w:pPr>
            <w:r w:rsidRPr="00443D0C">
              <w:rPr>
                <w:rFonts w:ascii="Book Antiqua" w:hAnsi="Book Antiqua"/>
              </w:rPr>
              <w:t>No</w:t>
            </w:r>
          </w:p>
        </w:tc>
        <w:tc>
          <w:tcPr>
            <w:tcW w:w="2056" w:type="dxa"/>
          </w:tcPr>
          <w:p w14:paraId="6E4D0057"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132</w:t>
            </w:r>
          </w:p>
        </w:tc>
        <w:tc>
          <w:tcPr>
            <w:tcW w:w="2055" w:type="dxa"/>
          </w:tcPr>
          <w:p w14:paraId="1B12ED43"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41</w:t>
            </w:r>
          </w:p>
        </w:tc>
        <w:tc>
          <w:tcPr>
            <w:tcW w:w="2349" w:type="dxa"/>
          </w:tcPr>
          <w:p w14:paraId="4024ED4B"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91</w:t>
            </w:r>
          </w:p>
        </w:tc>
        <w:tc>
          <w:tcPr>
            <w:tcW w:w="1028" w:type="dxa"/>
          </w:tcPr>
          <w:p w14:paraId="63B03ACC" w14:textId="77777777" w:rsidR="00C00C29" w:rsidRPr="00443D0C" w:rsidRDefault="00C00C29" w:rsidP="009257A4">
            <w:pPr>
              <w:spacing w:line="360" w:lineRule="auto"/>
              <w:jc w:val="both"/>
              <w:rPr>
                <w:rFonts w:ascii="Book Antiqua" w:hAnsi="Book Antiqua"/>
              </w:rPr>
            </w:pPr>
          </w:p>
        </w:tc>
      </w:tr>
      <w:tr w:rsidR="008910D6" w:rsidRPr="00443D0C" w14:paraId="418954FF" w14:textId="77777777" w:rsidTr="008910D6">
        <w:trPr>
          <w:trHeight w:val="391"/>
          <w:jc w:val="center"/>
        </w:trPr>
        <w:tc>
          <w:tcPr>
            <w:tcW w:w="4039" w:type="dxa"/>
            <w:tcBorders>
              <w:bottom w:val="single" w:sz="4" w:space="0" w:color="auto"/>
            </w:tcBorders>
          </w:tcPr>
          <w:p w14:paraId="1669B284" w14:textId="2519B064" w:rsidR="00C00C29" w:rsidRPr="00443D0C" w:rsidRDefault="00C00C29" w:rsidP="009257A4">
            <w:pPr>
              <w:spacing w:line="360" w:lineRule="auto"/>
              <w:ind w:firstLineChars="50" w:firstLine="120"/>
              <w:jc w:val="both"/>
              <w:rPr>
                <w:rFonts w:ascii="Book Antiqua" w:hAnsi="Book Antiqua"/>
                <w:b/>
              </w:rPr>
            </w:pPr>
            <w:r w:rsidRPr="00443D0C">
              <w:rPr>
                <w:rFonts w:ascii="Book Antiqua" w:hAnsi="Book Antiqua"/>
              </w:rPr>
              <w:t>Yes</w:t>
            </w:r>
          </w:p>
        </w:tc>
        <w:tc>
          <w:tcPr>
            <w:tcW w:w="2056" w:type="dxa"/>
            <w:tcBorders>
              <w:bottom w:val="single" w:sz="4" w:space="0" w:color="auto"/>
            </w:tcBorders>
          </w:tcPr>
          <w:p w14:paraId="6FF22906"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422</w:t>
            </w:r>
          </w:p>
        </w:tc>
        <w:tc>
          <w:tcPr>
            <w:tcW w:w="2055" w:type="dxa"/>
            <w:tcBorders>
              <w:bottom w:val="single" w:sz="4" w:space="0" w:color="auto"/>
            </w:tcBorders>
          </w:tcPr>
          <w:p w14:paraId="381CB86D"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160</w:t>
            </w:r>
          </w:p>
        </w:tc>
        <w:tc>
          <w:tcPr>
            <w:tcW w:w="2349" w:type="dxa"/>
            <w:tcBorders>
              <w:bottom w:val="single" w:sz="4" w:space="0" w:color="auto"/>
            </w:tcBorders>
          </w:tcPr>
          <w:p w14:paraId="40DC0125" w14:textId="77777777" w:rsidR="00C00C29" w:rsidRPr="00443D0C" w:rsidRDefault="00C00C29" w:rsidP="009257A4">
            <w:pPr>
              <w:spacing w:line="360" w:lineRule="auto"/>
              <w:jc w:val="both"/>
              <w:rPr>
                <w:rFonts w:ascii="Book Antiqua" w:hAnsi="Book Antiqua"/>
                <w:b/>
              </w:rPr>
            </w:pPr>
            <w:r w:rsidRPr="00443D0C">
              <w:rPr>
                <w:rFonts w:ascii="Book Antiqua" w:hAnsi="Book Antiqua"/>
              </w:rPr>
              <w:t>262</w:t>
            </w:r>
          </w:p>
        </w:tc>
        <w:tc>
          <w:tcPr>
            <w:tcW w:w="1028" w:type="dxa"/>
            <w:tcBorders>
              <w:bottom w:val="single" w:sz="4" w:space="0" w:color="auto"/>
            </w:tcBorders>
          </w:tcPr>
          <w:p w14:paraId="5324B039" w14:textId="77777777" w:rsidR="00C00C29" w:rsidRPr="00443D0C" w:rsidRDefault="00C00C29" w:rsidP="009257A4">
            <w:pPr>
              <w:spacing w:line="360" w:lineRule="auto"/>
              <w:jc w:val="both"/>
              <w:rPr>
                <w:rFonts w:ascii="Book Antiqua" w:hAnsi="Book Antiqua"/>
              </w:rPr>
            </w:pPr>
          </w:p>
        </w:tc>
      </w:tr>
    </w:tbl>
    <w:p w14:paraId="355EA8DC" w14:textId="7852E291" w:rsidR="00A77B3E" w:rsidRPr="00443D0C" w:rsidRDefault="00AC7D00" w:rsidP="009257A4">
      <w:pPr>
        <w:spacing w:line="360" w:lineRule="auto"/>
        <w:jc w:val="both"/>
        <w:rPr>
          <w:rFonts w:ascii="Book Antiqua" w:eastAsia="Book Antiqua" w:hAnsi="Book Antiqua" w:cs="Book Antiqua"/>
          <w:color w:val="000000"/>
        </w:rPr>
      </w:pPr>
      <w:r w:rsidRPr="00443D0C">
        <w:rPr>
          <w:rFonts w:ascii="Book Antiqua" w:hAnsi="Book Antiqua"/>
          <w:bCs/>
        </w:rPr>
        <w:t>PSM: Propensity score matching; CEA: Carcinoembryonic antigen; C</w:t>
      </w:r>
      <w:r w:rsidR="00624418" w:rsidRPr="00443D0C">
        <w:rPr>
          <w:rFonts w:ascii="Book Antiqua" w:hAnsi="Book Antiqua"/>
          <w:bCs/>
        </w:rPr>
        <w:t>A</w:t>
      </w:r>
      <w:r w:rsidRPr="00443D0C">
        <w:rPr>
          <w:rFonts w:ascii="Book Antiqua" w:hAnsi="Book Antiqua"/>
          <w:bCs/>
        </w:rPr>
        <w:t xml:space="preserve"> 19-9: Carbohydrate antigen 19-9; RBC: Red blood cell; CRS: </w:t>
      </w:r>
      <w:r w:rsidRPr="00443D0C">
        <w:rPr>
          <w:rFonts w:ascii="Book Antiqua" w:eastAsia="Book Antiqua" w:hAnsi="Book Antiqua" w:cs="Book Antiqua"/>
          <w:color w:val="000000"/>
        </w:rPr>
        <w:t>Clinical risk score.</w:t>
      </w:r>
    </w:p>
    <w:p w14:paraId="46BBE277" w14:textId="77777777" w:rsidR="00AC7D00" w:rsidRPr="00443D0C" w:rsidRDefault="00AC7D00" w:rsidP="009257A4">
      <w:pPr>
        <w:spacing w:line="360" w:lineRule="auto"/>
        <w:jc w:val="both"/>
        <w:rPr>
          <w:rFonts w:ascii="Book Antiqua" w:hAnsi="Book Antiqua"/>
        </w:rPr>
        <w:sectPr w:rsidR="00AC7D00" w:rsidRPr="00443D0C">
          <w:pgSz w:w="12240" w:h="15840"/>
          <w:pgMar w:top="1440" w:right="1440" w:bottom="1440" w:left="1440" w:header="720" w:footer="720" w:gutter="0"/>
          <w:cols w:space="720"/>
          <w:docGrid w:linePitch="360"/>
        </w:sectPr>
      </w:pPr>
    </w:p>
    <w:p w14:paraId="21ABDB0F" w14:textId="405FD274" w:rsidR="00E43E0B" w:rsidRPr="00443D0C" w:rsidRDefault="00E43E0B" w:rsidP="009257A4">
      <w:pPr>
        <w:autoSpaceDE w:val="0"/>
        <w:autoSpaceDN w:val="0"/>
        <w:adjustRightInd w:val="0"/>
        <w:snapToGrid w:val="0"/>
        <w:spacing w:line="360" w:lineRule="auto"/>
        <w:jc w:val="both"/>
        <w:rPr>
          <w:rFonts w:ascii="Book Antiqua" w:hAnsi="Book Antiqua"/>
          <w:b/>
        </w:rPr>
      </w:pPr>
      <w:r w:rsidRPr="00443D0C">
        <w:rPr>
          <w:rFonts w:ascii="Book Antiqua" w:hAnsi="Book Antiqua"/>
          <w:b/>
        </w:rPr>
        <w:lastRenderedPageBreak/>
        <w:t>Table 3 Univariable and multivariable analyses of factors associated with progression-free survival</w:t>
      </w:r>
    </w:p>
    <w:tbl>
      <w:tblPr>
        <w:tblW w:w="11626" w:type="dxa"/>
        <w:tblInd w:w="-1168" w:type="dxa"/>
        <w:tblLayout w:type="fixed"/>
        <w:tblLook w:val="04A0" w:firstRow="1" w:lastRow="0" w:firstColumn="1" w:lastColumn="0" w:noHBand="0" w:noVBand="1"/>
      </w:tblPr>
      <w:tblGrid>
        <w:gridCol w:w="3876"/>
        <w:gridCol w:w="894"/>
        <w:gridCol w:w="1639"/>
        <w:gridCol w:w="1193"/>
        <w:gridCol w:w="1043"/>
        <w:gridCol w:w="1639"/>
        <w:gridCol w:w="1342"/>
      </w:tblGrid>
      <w:tr w:rsidR="00E43E0B" w:rsidRPr="00443D0C" w14:paraId="029266C8" w14:textId="77777777" w:rsidTr="00457CFD">
        <w:trPr>
          <w:trHeight w:val="167"/>
        </w:trPr>
        <w:tc>
          <w:tcPr>
            <w:tcW w:w="3876" w:type="dxa"/>
            <w:vMerge w:val="restart"/>
            <w:tcBorders>
              <w:top w:val="single" w:sz="4" w:space="0" w:color="auto"/>
            </w:tcBorders>
          </w:tcPr>
          <w:p w14:paraId="58FF8B5D" w14:textId="77777777" w:rsidR="00E43E0B" w:rsidRPr="00443D0C" w:rsidRDefault="00E43E0B" w:rsidP="009257A4">
            <w:pPr>
              <w:spacing w:line="360" w:lineRule="auto"/>
              <w:jc w:val="both"/>
              <w:rPr>
                <w:rFonts w:ascii="Book Antiqua" w:hAnsi="Book Antiqua"/>
                <w:b/>
              </w:rPr>
            </w:pPr>
            <w:r w:rsidRPr="00443D0C">
              <w:rPr>
                <w:rFonts w:ascii="Book Antiqua" w:hAnsi="Book Antiqua"/>
                <w:b/>
              </w:rPr>
              <w:t>Variable</w:t>
            </w:r>
          </w:p>
        </w:tc>
        <w:tc>
          <w:tcPr>
            <w:tcW w:w="3726" w:type="dxa"/>
            <w:gridSpan w:val="3"/>
            <w:tcBorders>
              <w:top w:val="single" w:sz="4" w:space="0" w:color="auto"/>
              <w:bottom w:val="single" w:sz="4" w:space="0" w:color="auto"/>
            </w:tcBorders>
          </w:tcPr>
          <w:p w14:paraId="5E926279" w14:textId="77777777" w:rsidR="00E43E0B" w:rsidRPr="00443D0C" w:rsidRDefault="00E43E0B" w:rsidP="009257A4">
            <w:pPr>
              <w:spacing w:line="360" w:lineRule="auto"/>
              <w:jc w:val="both"/>
              <w:rPr>
                <w:rFonts w:ascii="Book Antiqua" w:hAnsi="Book Antiqua"/>
                <w:b/>
              </w:rPr>
            </w:pPr>
            <w:r w:rsidRPr="00443D0C">
              <w:rPr>
                <w:rFonts w:ascii="Book Antiqua" w:hAnsi="Book Antiqua"/>
                <w:b/>
              </w:rPr>
              <w:t>Univariable analysis</w:t>
            </w:r>
          </w:p>
        </w:tc>
        <w:tc>
          <w:tcPr>
            <w:tcW w:w="4024" w:type="dxa"/>
            <w:gridSpan w:val="3"/>
            <w:tcBorders>
              <w:top w:val="single" w:sz="4" w:space="0" w:color="auto"/>
              <w:bottom w:val="single" w:sz="4" w:space="0" w:color="auto"/>
            </w:tcBorders>
          </w:tcPr>
          <w:p w14:paraId="30D8A72E" w14:textId="77777777" w:rsidR="00E43E0B" w:rsidRPr="00443D0C" w:rsidRDefault="00E43E0B" w:rsidP="009257A4">
            <w:pPr>
              <w:spacing w:line="360" w:lineRule="auto"/>
              <w:jc w:val="both"/>
              <w:rPr>
                <w:rFonts w:ascii="Book Antiqua" w:hAnsi="Book Antiqua"/>
                <w:b/>
              </w:rPr>
            </w:pPr>
            <w:r w:rsidRPr="00443D0C">
              <w:rPr>
                <w:rFonts w:ascii="Book Antiqua" w:hAnsi="Book Antiqua"/>
                <w:b/>
              </w:rPr>
              <w:t>Multivariable analysis</w:t>
            </w:r>
          </w:p>
        </w:tc>
      </w:tr>
      <w:tr w:rsidR="00457CFD" w:rsidRPr="00443D0C" w14:paraId="276823DC" w14:textId="77777777" w:rsidTr="00457CFD">
        <w:trPr>
          <w:trHeight w:val="167"/>
        </w:trPr>
        <w:tc>
          <w:tcPr>
            <w:tcW w:w="3876" w:type="dxa"/>
            <w:vMerge/>
            <w:tcBorders>
              <w:bottom w:val="single" w:sz="4" w:space="0" w:color="auto"/>
            </w:tcBorders>
          </w:tcPr>
          <w:p w14:paraId="457DBCAE" w14:textId="77777777" w:rsidR="00E43E0B" w:rsidRPr="00443D0C" w:rsidRDefault="00E43E0B" w:rsidP="009257A4">
            <w:pPr>
              <w:spacing w:line="360" w:lineRule="auto"/>
              <w:jc w:val="both"/>
              <w:rPr>
                <w:rFonts w:ascii="Book Antiqua" w:hAnsi="Book Antiqua"/>
              </w:rPr>
            </w:pPr>
          </w:p>
        </w:tc>
        <w:tc>
          <w:tcPr>
            <w:tcW w:w="894" w:type="dxa"/>
            <w:tcBorders>
              <w:top w:val="single" w:sz="4" w:space="0" w:color="auto"/>
              <w:bottom w:val="single" w:sz="4" w:space="0" w:color="auto"/>
            </w:tcBorders>
          </w:tcPr>
          <w:p w14:paraId="03BC37A2" w14:textId="77777777" w:rsidR="00E43E0B" w:rsidRPr="00443D0C" w:rsidRDefault="00E43E0B" w:rsidP="009257A4">
            <w:pPr>
              <w:spacing w:line="360" w:lineRule="auto"/>
              <w:jc w:val="both"/>
              <w:rPr>
                <w:rFonts w:ascii="Book Antiqua" w:hAnsi="Book Antiqua"/>
                <w:b/>
              </w:rPr>
            </w:pPr>
            <w:r w:rsidRPr="00443D0C">
              <w:rPr>
                <w:rFonts w:ascii="Book Antiqua" w:hAnsi="Book Antiqua"/>
                <w:b/>
              </w:rPr>
              <w:t>HR</w:t>
            </w:r>
          </w:p>
        </w:tc>
        <w:tc>
          <w:tcPr>
            <w:tcW w:w="1639" w:type="dxa"/>
            <w:tcBorders>
              <w:top w:val="single" w:sz="4" w:space="0" w:color="auto"/>
              <w:bottom w:val="single" w:sz="4" w:space="0" w:color="auto"/>
            </w:tcBorders>
          </w:tcPr>
          <w:p w14:paraId="66AEF2DA" w14:textId="77777777" w:rsidR="00E43E0B" w:rsidRPr="00443D0C" w:rsidRDefault="00E43E0B" w:rsidP="009257A4">
            <w:pPr>
              <w:spacing w:line="360" w:lineRule="auto"/>
              <w:jc w:val="both"/>
              <w:rPr>
                <w:rFonts w:ascii="Book Antiqua" w:hAnsi="Book Antiqua"/>
                <w:b/>
              </w:rPr>
            </w:pPr>
            <w:r w:rsidRPr="00443D0C">
              <w:rPr>
                <w:rFonts w:ascii="Book Antiqua" w:hAnsi="Book Antiqua"/>
                <w:b/>
              </w:rPr>
              <w:t>95%CI</w:t>
            </w:r>
          </w:p>
        </w:tc>
        <w:tc>
          <w:tcPr>
            <w:tcW w:w="1192" w:type="dxa"/>
            <w:tcBorders>
              <w:top w:val="single" w:sz="4" w:space="0" w:color="auto"/>
              <w:bottom w:val="single" w:sz="4" w:space="0" w:color="auto"/>
            </w:tcBorders>
          </w:tcPr>
          <w:p w14:paraId="60A78D74" w14:textId="77777777" w:rsidR="00E43E0B" w:rsidRPr="00443D0C" w:rsidRDefault="00E43E0B" w:rsidP="009257A4">
            <w:pPr>
              <w:spacing w:line="360" w:lineRule="auto"/>
              <w:jc w:val="both"/>
              <w:rPr>
                <w:rFonts w:ascii="Book Antiqua" w:hAnsi="Book Antiqua"/>
                <w:b/>
              </w:rPr>
            </w:pPr>
            <w:r w:rsidRPr="00443D0C">
              <w:rPr>
                <w:rFonts w:ascii="Book Antiqua" w:hAnsi="Book Antiqua"/>
                <w:b/>
                <w:i/>
                <w:iCs/>
              </w:rPr>
              <w:t>P</w:t>
            </w:r>
            <w:r w:rsidRPr="00443D0C">
              <w:rPr>
                <w:rFonts w:ascii="Book Antiqua" w:hAnsi="Book Antiqua"/>
                <w:b/>
              </w:rPr>
              <w:t xml:space="preserve"> value</w:t>
            </w:r>
          </w:p>
        </w:tc>
        <w:tc>
          <w:tcPr>
            <w:tcW w:w="1043" w:type="dxa"/>
            <w:tcBorders>
              <w:top w:val="single" w:sz="4" w:space="0" w:color="auto"/>
              <w:bottom w:val="single" w:sz="4" w:space="0" w:color="auto"/>
            </w:tcBorders>
          </w:tcPr>
          <w:p w14:paraId="16EA8970" w14:textId="77777777" w:rsidR="00E43E0B" w:rsidRPr="00443D0C" w:rsidRDefault="00E43E0B" w:rsidP="009257A4">
            <w:pPr>
              <w:spacing w:line="360" w:lineRule="auto"/>
              <w:jc w:val="both"/>
              <w:rPr>
                <w:rFonts w:ascii="Book Antiqua" w:hAnsi="Book Antiqua"/>
                <w:b/>
              </w:rPr>
            </w:pPr>
            <w:r w:rsidRPr="00443D0C">
              <w:rPr>
                <w:rFonts w:ascii="Book Antiqua" w:hAnsi="Book Antiqua"/>
                <w:b/>
              </w:rPr>
              <w:t>HR</w:t>
            </w:r>
          </w:p>
        </w:tc>
        <w:tc>
          <w:tcPr>
            <w:tcW w:w="1639" w:type="dxa"/>
            <w:tcBorders>
              <w:top w:val="single" w:sz="4" w:space="0" w:color="auto"/>
              <w:bottom w:val="single" w:sz="4" w:space="0" w:color="auto"/>
            </w:tcBorders>
          </w:tcPr>
          <w:p w14:paraId="3EA74F8D" w14:textId="77777777" w:rsidR="00E43E0B" w:rsidRPr="00443D0C" w:rsidRDefault="00E43E0B" w:rsidP="009257A4">
            <w:pPr>
              <w:spacing w:line="360" w:lineRule="auto"/>
              <w:jc w:val="both"/>
              <w:rPr>
                <w:rFonts w:ascii="Book Antiqua" w:hAnsi="Book Antiqua"/>
                <w:b/>
              </w:rPr>
            </w:pPr>
            <w:r w:rsidRPr="00443D0C">
              <w:rPr>
                <w:rFonts w:ascii="Book Antiqua" w:hAnsi="Book Antiqua"/>
                <w:b/>
              </w:rPr>
              <w:t>95%CI</w:t>
            </w:r>
          </w:p>
        </w:tc>
        <w:tc>
          <w:tcPr>
            <w:tcW w:w="1341" w:type="dxa"/>
            <w:tcBorders>
              <w:top w:val="single" w:sz="4" w:space="0" w:color="auto"/>
              <w:bottom w:val="single" w:sz="4" w:space="0" w:color="auto"/>
            </w:tcBorders>
          </w:tcPr>
          <w:p w14:paraId="33A3A11A" w14:textId="77777777" w:rsidR="00E43E0B" w:rsidRPr="00443D0C" w:rsidRDefault="00E43E0B" w:rsidP="009257A4">
            <w:pPr>
              <w:spacing w:line="360" w:lineRule="auto"/>
              <w:jc w:val="both"/>
              <w:rPr>
                <w:rFonts w:ascii="Book Antiqua" w:hAnsi="Book Antiqua"/>
                <w:b/>
              </w:rPr>
            </w:pPr>
            <w:r w:rsidRPr="00443D0C">
              <w:rPr>
                <w:rFonts w:ascii="Book Antiqua" w:hAnsi="Book Antiqua"/>
                <w:b/>
                <w:i/>
                <w:iCs/>
              </w:rPr>
              <w:t>P</w:t>
            </w:r>
            <w:r w:rsidRPr="00443D0C">
              <w:rPr>
                <w:rFonts w:ascii="Book Antiqua" w:hAnsi="Book Antiqua"/>
                <w:b/>
              </w:rPr>
              <w:t xml:space="preserve"> value</w:t>
            </w:r>
          </w:p>
        </w:tc>
      </w:tr>
      <w:tr w:rsidR="00457CFD" w:rsidRPr="00443D0C" w14:paraId="72D6F484" w14:textId="77777777" w:rsidTr="00457CFD">
        <w:trPr>
          <w:trHeight w:val="167"/>
        </w:trPr>
        <w:tc>
          <w:tcPr>
            <w:tcW w:w="3876" w:type="dxa"/>
            <w:tcBorders>
              <w:top w:val="single" w:sz="4" w:space="0" w:color="auto"/>
            </w:tcBorders>
          </w:tcPr>
          <w:p w14:paraId="6134785A" w14:textId="3917AC56" w:rsidR="00E43E0B" w:rsidRPr="00443D0C" w:rsidRDefault="00E43E0B" w:rsidP="009257A4">
            <w:pPr>
              <w:spacing w:line="360" w:lineRule="auto"/>
              <w:jc w:val="both"/>
              <w:rPr>
                <w:rFonts w:ascii="Book Antiqua" w:hAnsi="Book Antiqua"/>
              </w:rPr>
            </w:pPr>
            <w:r w:rsidRPr="00443D0C">
              <w:rPr>
                <w:rFonts w:ascii="Book Antiqua" w:hAnsi="Book Antiqua"/>
              </w:rPr>
              <w:t>Age, yr</w:t>
            </w:r>
          </w:p>
        </w:tc>
        <w:tc>
          <w:tcPr>
            <w:tcW w:w="894" w:type="dxa"/>
            <w:tcBorders>
              <w:top w:val="single" w:sz="4" w:space="0" w:color="auto"/>
            </w:tcBorders>
          </w:tcPr>
          <w:p w14:paraId="34F9EED6" w14:textId="77777777" w:rsidR="00E43E0B" w:rsidRPr="00443D0C" w:rsidRDefault="00E43E0B" w:rsidP="009257A4">
            <w:pPr>
              <w:spacing w:line="360" w:lineRule="auto"/>
              <w:jc w:val="both"/>
              <w:rPr>
                <w:rFonts w:ascii="Book Antiqua" w:hAnsi="Book Antiqua"/>
              </w:rPr>
            </w:pPr>
          </w:p>
        </w:tc>
        <w:tc>
          <w:tcPr>
            <w:tcW w:w="1639" w:type="dxa"/>
            <w:tcBorders>
              <w:top w:val="single" w:sz="4" w:space="0" w:color="auto"/>
            </w:tcBorders>
          </w:tcPr>
          <w:p w14:paraId="734C4EEC" w14:textId="77777777" w:rsidR="00E43E0B" w:rsidRPr="00443D0C" w:rsidRDefault="00E43E0B" w:rsidP="009257A4">
            <w:pPr>
              <w:spacing w:line="360" w:lineRule="auto"/>
              <w:jc w:val="both"/>
              <w:rPr>
                <w:rFonts w:ascii="Book Antiqua" w:hAnsi="Book Antiqua"/>
              </w:rPr>
            </w:pPr>
          </w:p>
        </w:tc>
        <w:tc>
          <w:tcPr>
            <w:tcW w:w="1192" w:type="dxa"/>
            <w:tcBorders>
              <w:top w:val="single" w:sz="4" w:space="0" w:color="auto"/>
            </w:tcBorders>
          </w:tcPr>
          <w:p w14:paraId="517CA301" w14:textId="77777777" w:rsidR="00E43E0B" w:rsidRPr="00443D0C" w:rsidRDefault="00E43E0B" w:rsidP="009257A4">
            <w:pPr>
              <w:spacing w:line="360" w:lineRule="auto"/>
              <w:jc w:val="both"/>
              <w:rPr>
                <w:rFonts w:ascii="Book Antiqua" w:hAnsi="Book Antiqua"/>
              </w:rPr>
            </w:pPr>
          </w:p>
        </w:tc>
        <w:tc>
          <w:tcPr>
            <w:tcW w:w="1043" w:type="dxa"/>
            <w:tcBorders>
              <w:top w:val="single" w:sz="4" w:space="0" w:color="auto"/>
            </w:tcBorders>
          </w:tcPr>
          <w:p w14:paraId="35862D2A" w14:textId="77777777" w:rsidR="00E43E0B" w:rsidRPr="00443D0C" w:rsidRDefault="00E43E0B" w:rsidP="009257A4">
            <w:pPr>
              <w:spacing w:line="360" w:lineRule="auto"/>
              <w:jc w:val="both"/>
              <w:rPr>
                <w:rFonts w:ascii="Book Antiqua" w:hAnsi="Book Antiqua"/>
              </w:rPr>
            </w:pPr>
          </w:p>
        </w:tc>
        <w:tc>
          <w:tcPr>
            <w:tcW w:w="1639" w:type="dxa"/>
            <w:tcBorders>
              <w:top w:val="single" w:sz="4" w:space="0" w:color="auto"/>
            </w:tcBorders>
          </w:tcPr>
          <w:p w14:paraId="777F68E4" w14:textId="77777777" w:rsidR="00E43E0B" w:rsidRPr="00443D0C" w:rsidRDefault="00E43E0B" w:rsidP="009257A4">
            <w:pPr>
              <w:spacing w:line="360" w:lineRule="auto"/>
              <w:jc w:val="both"/>
              <w:rPr>
                <w:rFonts w:ascii="Book Antiqua" w:hAnsi="Book Antiqua"/>
              </w:rPr>
            </w:pPr>
          </w:p>
        </w:tc>
        <w:tc>
          <w:tcPr>
            <w:tcW w:w="1341" w:type="dxa"/>
            <w:tcBorders>
              <w:top w:val="single" w:sz="4" w:space="0" w:color="auto"/>
            </w:tcBorders>
          </w:tcPr>
          <w:p w14:paraId="6DE7DB5A" w14:textId="77777777" w:rsidR="00E43E0B" w:rsidRPr="00443D0C" w:rsidRDefault="00E43E0B" w:rsidP="009257A4">
            <w:pPr>
              <w:spacing w:line="360" w:lineRule="auto"/>
              <w:jc w:val="both"/>
              <w:rPr>
                <w:rFonts w:ascii="Book Antiqua" w:hAnsi="Book Antiqua"/>
              </w:rPr>
            </w:pPr>
          </w:p>
        </w:tc>
      </w:tr>
      <w:tr w:rsidR="00457CFD" w:rsidRPr="00443D0C" w14:paraId="2B35AC3B" w14:textId="77777777" w:rsidTr="00457CFD">
        <w:trPr>
          <w:trHeight w:val="167"/>
        </w:trPr>
        <w:tc>
          <w:tcPr>
            <w:tcW w:w="3876" w:type="dxa"/>
          </w:tcPr>
          <w:p w14:paraId="3B6F70A7" w14:textId="5C3B3B2E"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&gt; 60</w:t>
            </w:r>
          </w:p>
        </w:tc>
        <w:tc>
          <w:tcPr>
            <w:tcW w:w="894" w:type="dxa"/>
          </w:tcPr>
          <w:p w14:paraId="3D418485"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1585B198" w14:textId="77777777" w:rsidR="00E43E0B" w:rsidRPr="00443D0C" w:rsidRDefault="00E43E0B" w:rsidP="009257A4">
            <w:pPr>
              <w:spacing w:line="360" w:lineRule="auto"/>
              <w:jc w:val="both"/>
              <w:rPr>
                <w:rFonts w:ascii="Book Antiqua" w:hAnsi="Book Antiqua"/>
              </w:rPr>
            </w:pPr>
          </w:p>
        </w:tc>
        <w:tc>
          <w:tcPr>
            <w:tcW w:w="1192" w:type="dxa"/>
          </w:tcPr>
          <w:p w14:paraId="44FACE70" w14:textId="77777777" w:rsidR="00E43E0B" w:rsidRPr="00443D0C" w:rsidRDefault="00E43E0B" w:rsidP="009257A4">
            <w:pPr>
              <w:spacing w:line="360" w:lineRule="auto"/>
              <w:jc w:val="both"/>
              <w:rPr>
                <w:rFonts w:ascii="Book Antiqua" w:hAnsi="Book Antiqua"/>
              </w:rPr>
            </w:pPr>
          </w:p>
        </w:tc>
        <w:tc>
          <w:tcPr>
            <w:tcW w:w="1043" w:type="dxa"/>
          </w:tcPr>
          <w:p w14:paraId="64CE7DB2" w14:textId="77777777" w:rsidR="00E43E0B" w:rsidRPr="00443D0C" w:rsidRDefault="00E43E0B" w:rsidP="009257A4">
            <w:pPr>
              <w:spacing w:line="360" w:lineRule="auto"/>
              <w:jc w:val="both"/>
              <w:rPr>
                <w:rFonts w:ascii="Book Antiqua" w:hAnsi="Book Antiqua"/>
              </w:rPr>
            </w:pPr>
          </w:p>
        </w:tc>
        <w:tc>
          <w:tcPr>
            <w:tcW w:w="1639" w:type="dxa"/>
          </w:tcPr>
          <w:p w14:paraId="60B8FBCA" w14:textId="77777777" w:rsidR="00E43E0B" w:rsidRPr="00443D0C" w:rsidRDefault="00E43E0B" w:rsidP="009257A4">
            <w:pPr>
              <w:spacing w:line="360" w:lineRule="auto"/>
              <w:jc w:val="both"/>
              <w:rPr>
                <w:rFonts w:ascii="Book Antiqua" w:hAnsi="Book Antiqua"/>
              </w:rPr>
            </w:pPr>
          </w:p>
        </w:tc>
        <w:tc>
          <w:tcPr>
            <w:tcW w:w="1341" w:type="dxa"/>
          </w:tcPr>
          <w:p w14:paraId="33A06454" w14:textId="77777777" w:rsidR="00E43E0B" w:rsidRPr="00443D0C" w:rsidRDefault="00E43E0B" w:rsidP="009257A4">
            <w:pPr>
              <w:spacing w:line="360" w:lineRule="auto"/>
              <w:jc w:val="both"/>
              <w:rPr>
                <w:rFonts w:ascii="Book Antiqua" w:hAnsi="Book Antiqua"/>
              </w:rPr>
            </w:pPr>
          </w:p>
        </w:tc>
      </w:tr>
      <w:tr w:rsidR="00457CFD" w:rsidRPr="00443D0C" w14:paraId="1C51FEC2" w14:textId="77777777" w:rsidTr="00457CFD">
        <w:trPr>
          <w:trHeight w:val="167"/>
        </w:trPr>
        <w:tc>
          <w:tcPr>
            <w:tcW w:w="3876" w:type="dxa"/>
          </w:tcPr>
          <w:p w14:paraId="451D1260" w14:textId="32D114E6"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 60</w:t>
            </w:r>
          </w:p>
        </w:tc>
        <w:tc>
          <w:tcPr>
            <w:tcW w:w="894" w:type="dxa"/>
          </w:tcPr>
          <w:p w14:paraId="0756B689" w14:textId="77777777" w:rsidR="00E43E0B" w:rsidRPr="00443D0C" w:rsidRDefault="00E43E0B" w:rsidP="009257A4">
            <w:pPr>
              <w:spacing w:line="360" w:lineRule="auto"/>
              <w:jc w:val="both"/>
              <w:rPr>
                <w:rFonts w:ascii="Book Antiqua" w:hAnsi="Book Antiqua"/>
              </w:rPr>
            </w:pPr>
            <w:r w:rsidRPr="00443D0C">
              <w:rPr>
                <w:rFonts w:ascii="Book Antiqua" w:hAnsi="Book Antiqua"/>
              </w:rPr>
              <w:t>0.878</w:t>
            </w:r>
          </w:p>
        </w:tc>
        <w:tc>
          <w:tcPr>
            <w:tcW w:w="1639" w:type="dxa"/>
          </w:tcPr>
          <w:p w14:paraId="24A54817" w14:textId="77777777" w:rsidR="00E43E0B" w:rsidRPr="00443D0C" w:rsidRDefault="00E43E0B" w:rsidP="009257A4">
            <w:pPr>
              <w:spacing w:line="360" w:lineRule="auto"/>
              <w:jc w:val="both"/>
              <w:rPr>
                <w:rFonts w:ascii="Book Antiqua" w:hAnsi="Book Antiqua"/>
              </w:rPr>
            </w:pPr>
            <w:r w:rsidRPr="00443D0C">
              <w:rPr>
                <w:rFonts w:ascii="Book Antiqua" w:hAnsi="Book Antiqua"/>
              </w:rPr>
              <w:t>0.682-1.131</w:t>
            </w:r>
          </w:p>
        </w:tc>
        <w:tc>
          <w:tcPr>
            <w:tcW w:w="1192" w:type="dxa"/>
          </w:tcPr>
          <w:p w14:paraId="73CB552C" w14:textId="77777777" w:rsidR="00E43E0B" w:rsidRPr="00443D0C" w:rsidRDefault="00E43E0B" w:rsidP="009257A4">
            <w:pPr>
              <w:spacing w:line="360" w:lineRule="auto"/>
              <w:jc w:val="both"/>
              <w:rPr>
                <w:rFonts w:ascii="Book Antiqua" w:hAnsi="Book Antiqua"/>
              </w:rPr>
            </w:pPr>
            <w:r w:rsidRPr="00443D0C">
              <w:rPr>
                <w:rFonts w:ascii="Book Antiqua" w:hAnsi="Book Antiqua"/>
              </w:rPr>
              <w:t>0.314</w:t>
            </w:r>
          </w:p>
        </w:tc>
        <w:tc>
          <w:tcPr>
            <w:tcW w:w="1043" w:type="dxa"/>
          </w:tcPr>
          <w:p w14:paraId="5A8F6960" w14:textId="77777777" w:rsidR="00E43E0B" w:rsidRPr="00443D0C" w:rsidRDefault="00E43E0B" w:rsidP="009257A4">
            <w:pPr>
              <w:spacing w:line="360" w:lineRule="auto"/>
              <w:jc w:val="both"/>
              <w:rPr>
                <w:rFonts w:ascii="Book Antiqua" w:hAnsi="Book Antiqua"/>
              </w:rPr>
            </w:pPr>
          </w:p>
        </w:tc>
        <w:tc>
          <w:tcPr>
            <w:tcW w:w="1639" w:type="dxa"/>
          </w:tcPr>
          <w:p w14:paraId="4ACA7366" w14:textId="77777777" w:rsidR="00E43E0B" w:rsidRPr="00443D0C" w:rsidRDefault="00E43E0B" w:rsidP="009257A4">
            <w:pPr>
              <w:spacing w:line="360" w:lineRule="auto"/>
              <w:jc w:val="both"/>
              <w:rPr>
                <w:rFonts w:ascii="Book Antiqua" w:hAnsi="Book Antiqua"/>
              </w:rPr>
            </w:pPr>
          </w:p>
        </w:tc>
        <w:tc>
          <w:tcPr>
            <w:tcW w:w="1341" w:type="dxa"/>
          </w:tcPr>
          <w:p w14:paraId="53B9DCA1" w14:textId="77777777" w:rsidR="00E43E0B" w:rsidRPr="00443D0C" w:rsidRDefault="00E43E0B" w:rsidP="009257A4">
            <w:pPr>
              <w:spacing w:line="360" w:lineRule="auto"/>
              <w:jc w:val="both"/>
              <w:rPr>
                <w:rFonts w:ascii="Book Antiqua" w:hAnsi="Book Antiqua"/>
              </w:rPr>
            </w:pPr>
          </w:p>
        </w:tc>
      </w:tr>
      <w:tr w:rsidR="00457CFD" w:rsidRPr="00443D0C" w14:paraId="0732A3DE" w14:textId="77777777" w:rsidTr="00457CFD">
        <w:trPr>
          <w:trHeight w:val="167"/>
        </w:trPr>
        <w:tc>
          <w:tcPr>
            <w:tcW w:w="3876" w:type="dxa"/>
          </w:tcPr>
          <w:p w14:paraId="10A70C08" w14:textId="77777777" w:rsidR="00E43E0B" w:rsidRPr="00443D0C" w:rsidRDefault="00E43E0B" w:rsidP="009257A4">
            <w:pPr>
              <w:spacing w:line="360" w:lineRule="auto"/>
              <w:jc w:val="both"/>
              <w:rPr>
                <w:rFonts w:ascii="Book Antiqua" w:hAnsi="Book Antiqua"/>
              </w:rPr>
            </w:pPr>
            <w:r w:rsidRPr="00443D0C">
              <w:rPr>
                <w:rFonts w:ascii="Book Antiqua" w:hAnsi="Book Antiqua"/>
              </w:rPr>
              <w:t>Gender</w:t>
            </w:r>
          </w:p>
        </w:tc>
        <w:tc>
          <w:tcPr>
            <w:tcW w:w="894" w:type="dxa"/>
          </w:tcPr>
          <w:p w14:paraId="7385412E" w14:textId="77777777" w:rsidR="00E43E0B" w:rsidRPr="00443D0C" w:rsidRDefault="00E43E0B" w:rsidP="009257A4">
            <w:pPr>
              <w:spacing w:line="360" w:lineRule="auto"/>
              <w:jc w:val="both"/>
              <w:rPr>
                <w:rFonts w:ascii="Book Antiqua" w:hAnsi="Book Antiqua"/>
              </w:rPr>
            </w:pPr>
          </w:p>
        </w:tc>
        <w:tc>
          <w:tcPr>
            <w:tcW w:w="1639" w:type="dxa"/>
          </w:tcPr>
          <w:p w14:paraId="5A227D57" w14:textId="77777777" w:rsidR="00E43E0B" w:rsidRPr="00443D0C" w:rsidRDefault="00E43E0B" w:rsidP="009257A4">
            <w:pPr>
              <w:spacing w:line="360" w:lineRule="auto"/>
              <w:jc w:val="both"/>
              <w:rPr>
                <w:rFonts w:ascii="Book Antiqua" w:hAnsi="Book Antiqua"/>
              </w:rPr>
            </w:pPr>
          </w:p>
        </w:tc>
        <w:tc>
          <w:tcPr>
            <w:tcW w:w="1192" w:type="dxa"/>
          </w:tcPr>
          <w:p w14:paraId="782F67B7" w14:textId="77777777" w:rsidR="00E43E0B" w:rsidRPr="00443D0C" w:rsidRDefault="00E43E0B" w:rsidP="009257A4">
            <w:pPr>
              <w:spacing w:line="360" w:lineRule="auto"/>
              <w:jc w:val="both"/>
              <w:rPr>
                <w:rFonts w:ascii="Book Antiqua" w:hAnsi="Book Antiqua"/>
              </w:rPr>
            </w:pPr>
          </w:p>
        </w:tc>
        <w:tc>
          <w:tcPr>
            <w:tcW w:w="1043" w:type="dxa"/>
          </w:tcPr>
          <w:p w14:paraId="4DAAD403" w14:textId="77777777" w:rsidR="00E43E0B" w:rsidRPr="00443D0C" w:rsidRDefault="00E43E0B" w:rsidP="009257A4">
            <w:pPr>
              <w:spacing w:line="360" w:lineRule="auto"/>
              <w:jc w:val="both"/>
              <w:rPr>
                <w:rFonts w:ascii="Book Antiqua" w:hAnsi="Book Antiqua"/>
              </w:rPr>
            </w:pPr>
          </w:p>
        </w:tc>
        <w:tc>
          <w:tcPr>
            <w:tcW w:w="1639" w:type="dxa"/>
          </w:tcPr>
          <w:p w14:paraId="2D944CBC" w14:textId="77777777" w:rsidR="00E43E0B" w:rsidRPr="00443D0C" w:rsidRDefault="00E43E0B" w:rsidP="009257A4">
            <w:pPr>
              <w:spacing w:line="360" w:lineRule="auto"/>
              <w:jc w:val="both"/>
              <w:rPr>
                <w:rFonts w:ascii="Book Antiqua" w:hAnsi="Book Antiqua"/>
              </w:rPr>
            </w:pPr>
          </w:p>
        </w:tc>
        <w:tc>
          <w:tcPr>
            <w:tcW w:w="1341" w:type="dxa"/>
          </w:tcPr>
          <w:p w14:paraId="2D509360" w14:textId="77777777" w:rsidR="00E43E0B" w:rsidRPr="00443D0C" w:rsidRDefault="00E43E0B" w:rsidP="009257A4">
            <w:pPr>
              <w:spacing w:line="360" w:lineRule="auto"/>
              <w:jc w:val="both"/>
              <w:rPr>
                <w:rFonts w:ascii="Book Antiqua" w:hAnsi="Book Antiqua"/>
              </w:rPr>
            </w:pPr>
          </w:p>
        </w:tc>
      </w:tr>
      <w:tr w:rsidR="00457CFD" w:rsidRPr="00443D0C" w14:paraId="00A09CDA" w14:textId="77777777" w:rsidTr="00457CFD">
        <w:trPr>
          <w:trHeight w:val="167"/>
        </w:trPr>
        <w:tc>
          <w:tcPr>
            <w:tcW w:w="3876" w:type="dxa"/>
          </w:tcPr>
          <w:p w14:paraId="3CC534E5"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Male</w:t>
            </w:r>
          </w:p>
        </w:tc>
        <w:tc>
          <w:tcPr>
            <w:tcW w:w="894" w:type="dxa"/>
          </w:tcPr>
          <w:p w14:paraId="748B0656"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147F0695" w14:textId="77777777" w:rsidR="00E43E0B" w:rsidRPr="00443D0C" w:rsidRDefault="00E43E0B" w:rsidP="009257A4">
            <w:pPr>
              <w:spacing w:line="360" w:lineRule="auto"/>
              <w:jc w:val="both"/>
              <w:rPr>
                <w:rFonts w:ascii="Book Antiqua" w:hAnsi="Book Antiqua"/>
              </w:rPr>
            </w:pPr>
          </w:p>
        </w:tc>
        <w:tc>
          <w:tcPr>
            <w:tcW w:w="1192" w:type="dxa"/>
          </w:tcPr>
          <w:p w14:paraId="682C46FC" w14:textId="77777777" w:rsidR="00E43E0B" w:rsidRPr="00443D0C" w:rsidRDefault="00E43E0B" w:rsidP="009257A4">
            <w:pPr>
              <w:spacing w:line="360" w:lineRule="auto"/>
              <w:jc w:val="both"/>
              <w:rPr>
                <w:rFonts w:ascii="Book Antiqua" w:hAnsi="Book Antiqua"/>
              </w:rPr>
            </w:pPr>
          </w:p>
        </w:tc>
        <w:tc>
          <w:tcPr>
            <w:tcW w:w="1043" w:type="dxa"/>
          </w:tcPr>
          <w:p w14:paraId="05AC2EFB" w14:textId="77777777" w:rsidR="00E43E0B" w:rsidRPr="00443D0C" w:rsidRDefault="00E43E0B" w:rsidP="009257A4">
            <w:pPr>
              <w:spacing w:line="360" w:lineRule="auto"/>
              <w:jc w:val="both"/>
              <w:rPr>
                <w:rFonts w:ascii="Book Antiqua" w:hAnsi="Book Antiqua"/>
              </w:rPr>
            </w:pPr>
          </w:p>
        </w:tc>
        <w:tc>
          <w:tcPr>
            <w:tcW w:w="1639" w:type="dxa"/>
          </w:tcPr>
          <w:p w14:paraId="39930935" w14:textId="77777777" w:rsidR="00E43E0B" w:rsidRPr="00443D0C" w:rsidRDefault="00E43E0B" w:rsidP="009257A4">
            <w:pPr>
              <w:spacing w:line="360" w:lineRule="auto"/>
              <w:jc w:val="both"/>
              <w:rPr>
                <w:rFonts w:ascii="Book Antiqua" w:hAnsi="Book Antiqua"/>
              </w:rPr>
            </w:pPr>
          </w:p>
        </w:tc>
        <w:tc>
          <w:tcPr>
            <w:tcW w:w="1341" w:type="dxa"/>
          </w:tcPr>
          <w:p w14:paraId="58D50EAB" w14:textId="77777777" w:rsidR="00E43E0B" w:rsidRPr="00443D0C" w:rsidRDefault="00E43E0B" w:rsidP="009257A4">
            <w:pPr>
              <w:spacing w:line="360" w:lineRule="auto"/>
              <w:jc w:val="both"/>
              <w:rPr>
                <w:rFonts w:ascii="Book Antiqua" w:hAnsi="Book Antiqua"/>
              </w:rPr>
            </w:pPr>
          </w:p>
        </w:tc>
      </w:tr>
      <w:tr w:rsidR="00457CFD" w:rsidRPr="00443D0C" w14:paraId="339B2CA2" w14:textId="77777777" w:rsidTr="00457CFD">
        <w:trPr>
          <w:trHeight w:val="167"/>
        </w:trPr>
        <w:tc>
          <w:tcPr>
            <w:tcW w:w="3876" w:type="dxa"/>
          </w:tcPr>
          <w:p w14:paraId="2CAE0BCC"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Female</w:t>
            </w:r>
          </w:p>
        </w:tc>
        <w:tc>
          <w:tcPr>
            <w:tcW w:w="894" w:type="dxa"/>
          </w:tcPr>
          <w:p w14:paraId="2C075838" w14:textId="77777777" w:rsidR="00E43E0B" w:rsidRPr="00443D0C" w:rsidRDefault="00E43E0B" w:rsidP="009257A4">
            <w:pPr>
              <w:spacing w:line="360" w:lineRule="auto"/>
              <w:jc w:val="both"/>
              <w:rPr>
                <w:rFonts w:ascii="Book Antiqua" w:hAnsi="Book Antiqua"/>
              </w:rPr>
            </w:pPr>
            <w:r w:rsidRPr="00443D0C">
              <w:rPr>
                <w:rFonts w:ascii="Book Antiqua" w:hAnsi="Book Antiqua"/>
              </w:rPr>
              <w:t>0.949</w:t>
            </w:r>
          </w:p>
        </w:tc>
        <w:tc>
          <w:tcPr>
            <w:tcW w:w="1639" w:type="dxa"/>
          </w:tcPr>
          <w:p w14:paraId="30D029C9" w14:textId="77777777" w:rsidR="00E43E0B" w:rsidRPr="00443D0C" w:rsidRDefault="00E43E0B" w:rsidP="009257A4">
            <w:pPr>
              <w:spacing w:line="360" w:lineRule="auto"/>
              <w:jc w:val="both"/>
              <w:rPr>
                <w:rFonts w:ascii="Book Antiqua" w:hAnsi="Book Antiqua"/>
              </w:rPr>
            </w:pPr>
            <w:r w:rsidRPr="00443D0C">
              <w:rPr>
                <w:rFonts w:ascii="Book Antiqua" w:hAnsi="Book Antiqua"/>
              </w:rPr>
              <w:t>0.733-1.230</w:t>
            </w:r>
          </w:p>
        </w:tc>
        <w:tc>
          <w:tcPr>
            <w:tcW w:w="1192" w:type="dxa"/>
          </w:tcPr>
          <w:p w14:paraId="3CDFC026" w14:textId="77777777" w:rsidR="00E43E0B" w:rsidRPr="00443D0C" w:rsidRDefault="00E43E0B" w:rsidP="009257A4">
            <w:pPr>
              <w:spacing w:line="360" w:lineRule="auto"/>
              <w:jc w:val="both"/>
              <w:rPr>
                <w:rFonts w:ascii="Book Antiqua" w:hAnsi="Book Antiqua"/>
              </w:rPr>
            </w:pPr>
            <w:r w:rsidRPr="00443D0C">
              <w:rPr>
                <w:rFonts w:ascii="Book Antiqua" w:hAnsi="Book Antiqua"/>
              </w:rPr>
              <w:t>0.694</w:t>
            </w:r>
          </w:p>
        </w:tc>
        <w:tc>
          <w:tcPr>
            <w:tcW w:w="1043" w:type="dxa"/>
          </w:tcPr>
          <w:p w14:paraId="6EDB55DE" w14:textId="77777777" w:rsidR="00E43E0B" w:rsidRPr="00443D0C" w:rsidRDefault="00E43E0B" w:rsidP="009257A4">
            <w:pPr>
              <w:spacing w:line="360" w:lineRule="auto"/>
              <w:jc w:val="both"/>
              <w:rPr>
                <w:rFonts w:ascii="Book Antiqua" w:hAnsi="Book Antiqua"/>
              </w:rPr>
            </w:pPr>
          </w:p>
        </w:tc>
        <w:tc>
          <w:tcPr>
            <w:tcW w:w="1639" w:type="dxa"/>
          </w:tcPr>
          <w:p w14:paraId="6F7A28EC" w14:textId="77777777" w:rsidR="00E43E0B" w:rsidRPr="00443D0C" w:rsidRDefault="00E43E0B" w:rsidP="009257A4">
            <w:pPr>
              <w:spacing w:line="360" w:lineRule="auto"/>
              <w:jc w:val="both"/>
              <w:rPr>
                <w:rFonts w:ascii="Book Antiqua" w:hAnsi="Book Antiqua"/>
              </w:rPr>
            </w:pPr>
          </w:p>
        </w:tc>
        <w:tc>
          <w:tcPr>
            <w:tcW w:w="1341" w:type="dxa"/>
          </w:tcPr>
          <w:p w14:paraId="3C80C891" w14:textId="77777777" w:rsidR="00E43E0B" w:rsidRPr="00443D0C" w:rsidRDefault="00E43E0B" w:rsidP="009257A4">
            <w:pPr>
              <w:spacing w:line="360" w:lineRule="auto"/>
              <w:jc w:val="both"/>
              <w:rPr>
                <w:rFonts w:ascii="Book Antiqua" w:hAnsi="Book Antiqua"/>
              </w:rPr>
            </w:pPr>
          </w:p>
        </w:tc>
      </w:tr>
      <w:tr w:rsidR="00457CFD" w:rsidRPr="00443D0C" w14:paraId="2843A065" w14:textId="77777777" w:rsidTr="00457CFD">
        <w:trPr>
          <w:trHeight w:val="167"/>
        </w:trPr>
        <w:tc>
          <w:tcPr>
            <w:tcW w:w="3876" w:type="dxa"/>
          </w:tcPr>
          <w:p w14:paraId="630C010A" w14:textId="77777777" w:rsidR="00E43E0B" w:rsidRPr="00443D0C" w:rsidRDefault="00E43E0B" w:rsidP="009257A4">
            <w:pPr>
              <w:spacing w:line="360" w:lineRule="auto"/>
              <w:jc w:val="both"/>
              <w:rPr>
                <w:rFonts w:ascii="Book Antiqua" w:hAnsi="Book Antiqua"/>
              </w:rPr>
            </w:pPr>
            <w:r w:rsidRPr="00443D0C">
              <w:rPr>
                <w:rFonts w:ascii="Book Antiqua" w:hAnsi="Book Antiqua"/>
              </w:rPr>
              <w:t>Primary T stage</w:t>
            </w:r>
          </w:p>
        </w:tc>
        <w:tc>
          <w:tcPr>
            <w:tcW w:w="894" w:type="dxa"/>
          </w:tcPr>
          <w:p w14:paraId="5E90D3B1" w14:textId="77777777" w:rsidR="00E43E0B" w:rsidRPr="00443D0C" w:rsidRDefault="00E43E0B" w:rsidP="009257A4">
            <w:pPr>
              <w:spacing w:line="360" w:lineRule="auto"/>
              <w:jc w:val="both"/>
              <w:rPr>
                <w:rFonts w:ascii="Book Antiqua" w:hAnsi="Book Antiqua"/>
              </w:rPr>
            </w:pPr>
          </w:p>
        </w:tc>
        <w:tc>
          <w:tcPr>
            <w:tcW w:w="1639" w:type="dxa"/>
          </w:tcPr>
          <w:p w14:paraId="75161F30" w14:textId="77777777" w:rsidR="00E43E0B" w:rsidRPr="00443D0C" w:rsidRDefault="00E43E0B" w:rsidP="009257A4">
            <w:pPr>
              <w:spacing w:line="360" w:lineRule="auto"/>
              <w:jc w:val="both"/>
              <w:rPr>
                <w:rFonts w:ascii="Book Antiqua" w:hAnsi="Book Antiqua"/>
              </w:rPr>
            </w:pPr>
          </w:p>
        </w:tc>
        <w:tc>
          <w:tcPr>
            <w:tcW w:w="1192" w:type="dxa"/>
          </w:tcPr>
          <w:p w14:paraId="6CB7783C" w14:textId="77777777" w:rsidR="00E43E0B" w:rsidRPr="00443D0C" w:rsidRDefault="00E43E0B" w:rsidP="009257A4">
            <w:pPr>
              <w:spacing w:line="360" w:lineRule="auto"/>
              <w:jc w:val="both"/>
              <w:rPr>
                <w:rFonts w:ascii="Book Antiqua" w:hAnsi="Book Antiqua"/>
              </w:rPr>
            </w:pPr>
          </w:p>
        </w:tc>
        <w:tc>
          <w:tcPr>
            <w:tcW w:w="1043" w:type="dxa"/>
          </w:tcPr>
          <w:p w14:paraId="558C831E" w14:textId="77777777" w:rsidR="00E43E0B" w:rsidRPr="00443D0C" w:rsidRDefault="00E43E0B" w:rsidP="009257A4">
            <w:pPr>
              <w:spacing w:line="360" w:lineRule="auto"/>
              <w:jc w:val="both"/>
              <w:rPr>
                <w:rFonts w:ascii="Book Antiqua" w:hAnsi="Book Antiqua"/>
              </w:rPr>
            </w:pPr>
          </w:p>
        </w:tc>
        <w:tc>
          <w:tcPr>
            <w:tcW w:w="1639" w:type="dxa"/>
          </w:tcPr>
          <w:p w14:paraId="0A8EF057" w14:textId="77777777" w:rsidR="00E43E0B" w:rsidRPr="00443D0C" w:rsidRDefault="00E43E0B" w:rsidP="009257A4">
            <w:pPr>
              <w:spacing w:line="360" w:lineRule="auto"/>
              <w:jc w:val="both"/>
              <w:rPr>
                <w:rFonts w:ascii="Book Antiqua" w:hAnsi="Book Antiqua"/>
              </w:rPr>
            </w:pPr>
          </w:p>
        </w:tc>
        <w:tc>
          <w:tcPr>
            <w:tcW w:w="1341" w:type="dxa"/>
          </w:tcPr>
          <w:p w14:paraId="28A6F64D" w14:textId="77777777" w:rsidR="00E43E0B" w:rsidRPr="00443D0C" w:rsidRDefault="00E43E0B" w:rsidP="009257A4">
            <w:pPr>
              <w:spacing w:line="360" w:lineRule="auto"/>
              <w:jc w:val="both"/>
              <w:rPr>
                <w:rFonts w:ascii="Book Antiqua" w:hAnsi="Book Antiqua"/>
              </w:rPr>
            </w:pPr>
          </w:p>
        </w:tc>
      </w:tr>
      <w:tr w:rsidR="00457CFD" w:rsidRPr="00443D0C" w14:paraId="0BA6CE69" w14:textId="77777777" w:rsidTr="00457CFD">
        <w:trPr>
          <w:trHeight w:val="167"/>
        </w:trPr>
        <w:tc>
          <w:tcPr>
            <w:tcW w:w="3876" w:type="dxa"/>
          </w:tcPr>
          <w:p w14:paraId="456D13EA"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1-2</w:t>
            </w:r>
          </w:p>
        </w:tc>
        <w:tc>
          <w:tcPr>
            <w:tcW w:w="894" w:type="dxa"/>
          </w:tcPr>
          <w:p w14:paraId="04A1CDF4"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4E66CA3A" w14:textId="77777777" w:rsidR="00E43E0B" w:rsidRPr="00443D0C" w:rsidRDefault="00E43E0B" w:rsidP="009257A4">
            <w:pPr>
              <w:spacing w:line="360" w:lineRule="auto"/>
              <w:jc w:val="both"/>
              <w:rPr>
                <w:rFonts w:ascii="Book Antiqua" w:hAnsi="Book Antiqua"/>
              </w:rPr>
            </w:pPr>
          </w:p>
        </w:tc>
        <w:tc>
          <w:tcPr>
            <w:tcW w:w="1192" w:type="dxa"/>
          </w:tcPr>
          <w:p w14:paraId="586902F0" w14:textId="77777777" w:rsidR="00E43E0B" w:rsidRPr="00443D0C" w:rsidRDefault="00E43E0B" w:rsidP="009257A4">
            <w:pPr>
              <w:spacing w:line="360" w:lineRule="auto"/>
              <w:jc w:val="both"/>
              <w:rPr>
                <w:rFonts w:ascii="Book Antiqua" w:hAnsi="Book Antiqua"/>
              </w:rPr>
            </w:pPr>
          </w:p>
        </w:tc>
        <w:tc>
          <w:tcPr>
            <w:tcW w:w="1043" w:type="dxa"/>
          </w:tcPr>
          <w:p w14:paraId="4FA2924B" w14:textId="77777777" w:rsidR="00E43E0B" w:rsidRPr="00443D0C" w:rsidRDefault="00E43E0B" w:rsidP="009257A4">
            <w:pPr>
              <w:spacing w:line="360" w:lineRule="auto"/>
              <w:jc w:val="both"/>
              <w:rPr>
                <w:rFonts w:ascii="Book Antiqua" w:hAnsi="Book Antiqua"/>
              </w:rPr>
            </w:pPr>
          </w:p>
        </w:tc>
        <w:tc>
          <w:tcPr>
            <w:tcW w:w="1639" w:type="dxa"/>
          </w:tcPr>
          <w:p w14:paraId="2AD330AC" w14:textId="77777777" w:rsidR="00E43E0B" w:rsidRPr="00443D0C" w:rsidRDefault="00E43E0B" w:rsidP="009257A4">
            <w:pPr>
              <w:spacing w:line="360" w:lineRule="auto"/>
              <w:jc w:val="both"/>
              <w:rPr>
                <w:rFonts w:ascii="Book Antiqua" w:hAnsi="Book Antiqua"/>
              </w:rPr>
            </w:pPr>
          </w:p>
        </w:tc>
        <w:tc>
          <w:tcPr>
            <w:tcW w:w="1341" w:type="dxa"/>
          </w:tcPr>
          <w:p w14:paraId="02FEFFC5" w14:textId="77777777" w:rsidR="00E43E0B" w:rsidRPr="00443D0C" w:rsidRDefault="00E43E0B" w:rsidP="009257A4">
            <w:pPr>
              <w:spacing w:line="360" w:lineRule="auto"/>
              <w:jc w:val="both"/>
              <w:rPr>
                <w:rFonts w:ascii="Book Antiqua" w:hAnsi="Book Antiqua"/>
              </w:rPr>
            </w:pPr>
          </w:p>
        </w:tc>
      </w:tr>
      <w:tr w:rsidR="00457CFD" w:rsidRPr="00443D0C" w14:paraId="46EB2834" w14:textId="77777777" w:rsidTr="00457CFD">
        <w:trPr>
          <w:trHeight w:val="167"/>
        </w:trPr>
        <w:tc>
          <w:tcPr>
            <w:tcW w:w="3876" w:type="dxa"/>
          </w:tcPr>
          <w:p w14:paraId="19493B36"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3-4</w:t>
            </w:r>
          </w:p>
        </w:tc>
        <w:tc>
          <w:tcPr>
            <w:tcW w:w="894" w:type="dxa"/>
          </w:tcPr>
          <w:p w14:paraId="29713F68" w14:textId="77777777" w:rsidR="00E43E0B" w:rsidRPr="00443D0C" w:rsidRDefault="00E43E0B" w:rsidP="009257A4">
            <w:pPr>
              <w:spacing w:line="360" w:lineRule="auto"/>
              <w:jc w:val="both"/>
              <w:rPr>
                <w:rFonts w:ascii="Book Antiqua" w:hAnsi="Book Antiqua"/>
              </w:rPr>
            </w:pPr>
            <w:r w:rsidRPr="00443D0C">
              <w:rPr>
                <w:rFonts w:ascii="Book Antiqua" w:hAnsi="Book Antiqua"/>
              </w:rPr>
              <w:t>1.183</w:t>
            </w:r>
          </w:p>
        </w:tc>
        <w:tc>
          <w:tcPr>
            <w:tcW w:w="1639" w:type="dxa"/>
          </w:tcPr>
          <w:p w14:paraId="789A373B" w14:textId="77777777" w:rsidR="00E43E0B" w:rsidRPr="00443D0C" w:rsidRDefault="00E43E0B" w:rsidP="009257A4">
            <w:pPr>
              <w:spacing w:line="360" w:lineRule="auto"/>
              <w:jc w:val="both"/>
              <w:rPr>
                <w:rFonts w:ascii="Book Antiqua" w:hAnsi="Book Antiqua"/>
              </w:rPr>
            </w:pPr>
            <w:r w:rsidRPr="00443D0C">
              <w:rPr>
                <w:rFonts w:ascii="Book Antiqua" w:hAnsi="Book Antiqua"/>
              </w:rPr>
              <w:t>0.820-1.706</w:t>
            </w:r>
          </w:p>
        </w:tc>
        <w:tc>
          <w:tcPr>
            <w:tcW w:w="1192" w:type="dxa"/>
          </w:tcPr>
          <w:p w14:paraId="4F45CEB4" w14:textId="77777777" w:rsidR="00E43E0B" w:rsidRPr="00443D0C" w:rsidRDefault="00E43E0B" w:rsidP="009257A4">
            <w:pPr>
              <w:spacing w:line="360" w:lineRule="auto"/>
              <w:jc w:val="both"/>
              <w:rPr>
                <w:rFonts w:ascii="Book Antiqua" w:hAnsi="Book Antiqua"/>
              </w:rPr>
            </w:pPr>
            <w:r w:rsidRPr="00443D0C">
              <w:rPr>
                <w:rFonts w:ascii="Book Antiqua" w:hAnsi="Book Antiqua"/>
              </w:rPr>
              <w:t>0.369</w:t>
            </w:r>
          </w:p>
        </w:tc>
        <w:tc>
          <w:tcPr>
            <w:tcW w:w="1043" w:type="dxa"/>
          </w:tcPr>
          <w:p w14:paraId="44179FCA" w14:textId="77777777" w:rsidR="00E43E0B" w:rsidRPr="00443D0C" w:rsidRDefault="00E43E0B" w:rsidP="009257A4">
            <w:pPr>
              <w:spacing w:line="360" w:lineRule="auto"/>
              <w:jc w:val="both"/>
              <w:rPr>
                <w:rFonts w:ascii="Book Antiqua" w:hAnsi="Book Antiqua"/>
              </w:rPr>
            </w:pPr>
          </w:p>
        </w:tc>
        <w:tc>
          <w:tcPr>
            <w:tcW w:w="1639" w:type="dxa"/>
          </w:tcPr>
          <w:p w14:paraId="5959DE66" w14:textId="77777777" w:rsidR="00E43E0B" w:rsidRPr="00443D0C" w:rsidRDefault="00E43E0B" w:rsidP="009257A4">
            <w:pPr>
              <w:spacing w:line="360" w:lineRule="auto"/>
              <w:jc w:val="both"/>
              <w:rPr>
                <w:rFonts w:ascii="Book Antiqua" w:hAnsi="Book Antiqua"/>
              </w:rPr>
            </w:pPr>
          </w:p>
        </w:tc>
        <w:tc>
          <w:tcPr>
            <w:tcW w:w="1341" w:type="dxa"/>
          </w:tcPr>
          <w:p w14:paraId="67B5DCF9" w14:textId="77777777" w:rsidR="00E43E0B" w:rsidRPr="00443D0C" w:rsidRDefault="00E43E0B" w:rsidP="009257A4">
            <w:pPr>
              <w:spacing w:line="360" w:lineRule="auto"/>
              <w:jc w:val="both"/>
              <w:rPr>
                <w:rFonts w:ascii="Book Antiqua" w:hAnsi="Book Antiqua"/>
              </w:rPr>
            </w:pPr>
          </w:p>
        </w:tc>
      </w:tr>
      <w:tr w:rsidR="00457CFD" w:rsidRPr="00443D0C" w14:paraId="15DA73E8" w14:textId="77777777" w:rsidTr="00457CFD">
        <w:trPr>
          <w:trHeight w:val="167"/>
        </w:trPr>
        <w:tc>
          <w:tcPr>
            <w:tcW w:w="3876" w:type="dxa"/>
          </w:tcPr>
          <w:p w14:paraId="4672345F" w14:textId="77777777" w:rsidR="00E43E0B" w:rsidRPr="00443D0C" w:rsidRDefault="00E43E0B" w:rsidP="009257A4">
            <w:pPr>
              <w:spacing w:line="360" w:lineRule="auto"/>
              <w:jc w:val="both"/>
              <w:rPr>
                <w:rFonts w:ascii="Book Antiqua" w:hAnsi="Book Antiqua"/>
              </w:rPr>
            </w:pPr>
            <w:r w:rsidRPr="00443D0C">
              <w:rPr>
                <w:rFonts w:ascii="Book Antiqua" w:hAnsi="Book Antiqua"/>
              </w:rPr>
              <w:t>Primary N stage</w:t>
            </w:r>
          </w:p>
        </w:tc>
        <w:tc>
          <w:tcPr>
            <w:tcW w:w="894" w:type="dxa"/>
          </w:tcPr>
          <w:p w14:paraId="2650066B" w14:textId="77777777" w:rsidR="00E43E0B" w:rsidRPr="00443D0C" w:rsidRDefault="00E43E0B" w:rsidP="009257A4">
            <w:pPr>
              <w:spacing w:line="360" w:lineRule="auto"/>
              <w:jc w:val="both"/>
              <w:rPr>
                <w:rFonts w:ascii="Book Antiqua" w:hAnsi="Book Antiqua"/>
              </w:rPr>
            </w:pPr>
          </w:p>
        </w:tc>
        <w:tc>
          <w:tcPr>
            <w:tcW w:w="1639" w:type="dxa"/>
          </w:tcPr>
          <w:p w14:paraId="6712EB8B" w14:textId="77777777" w:rsidR="00E43E0B" w:rsidRPr="00443D0C" w:rsidRDefault="00E43E0B" w:rsidP="009257A4">
            <w:pPr>
              <w:spacing w:line="360" w:lineRule="auto"/>
              <w:jc w:val="both"/>
              <w:rPr>
                <w:rFonts w:ascii="Book Antiqua" w:hAnsi="Book Antiqua"/>
              </w:rPr>
            </w:pPr>
          </w:p>
        </w:tc>
        <w:tc>
          <w:tcPr>
            <w:tcW w:w="1192" w:type="dxa"/>
          </w:tcPr>
          <w:p w14:paraId="5BE327EF" w14:textId="77777777" w:rsidR="00E43E0B" w:rsidRPr="00443D0C" w:rsidRDefault="00E43E0B" w:rsidP="009257A4">
            <w:pPr>
              <w:spacing w:line="360" w:lineRule="auto"/>
              <w:jc w:val="both"/>
              <w:rPr>
                <w:rFonts w:ascii="Book Antiqua" w:hAnsi="Book Antiqua"/>
              </w:rPr>
            </w:pPr>
          </w:p>
        </w:tc>
        <w:tc>
          <w:tcPr>
            <w:tcW w:w="1043" w:type="dxa"/>
          </w:tcPr>
          <w:p w14:paraId="347FE001" w14:textId="77777777" w:rsidR="00E43E0B" w:rsidRPr="00443D0C" w:rsidRDefault="00E43E0B" w:rsidP="009257A4">
            <w:pPr>
              <w:spacing w:line="360" w:lineRule="auto"/>
              <w:jc w:val="both"/>
              <w:rPr>
                <w:rFonts w:ascii="Book Antiqua" w:hAnsi="Book Antiqua"/>
              </w:rPr>
            </w:pPr>
          </w:p>
        </w:tc>
        <w:tc>
          <w:tcPr>
            <w:tcW w:w="1639" w:type="dxa"/>
          </w:tcPr>
          <w:p w14:paraId="28C15A96" w14:textId="77777777" w:rsidR="00E43E0B" w:rsidRPr="00443D0C" w:rsidRDefault="00E43E0B" w:rsidP="009257A4">
            <w:pPr>
              <w:spacing w:line="360" w:lineRule="auto"/>
              <w:jc w:val="both"/>
              <w:rPr>
                <w:rFonts w:ascii="Book Antiqua" w:hAnsi="Book Antiqua"/>
              </w:rPr>
            </w:pPr>
          </w:p>
        </w:tc>
        <w:tc>
          <w:tcPr>
            <w:tcW w:w="1341" w:type="dxa"/>
          </w:tcPr>
          <w:p w14:paraId="1CBCE644" w14:textId="77777777" w:rsidR="00E43E0B" w:rsidRPr="00443D0C" w:rsidRDefault="00E43E0B" w:rsidP="009257A4">
            <w:pPr>
              <w:spacing w:line="360" w:lineRule="auto"/>
              <w:jc w:val="both"/>
              <w:rPr>
                <w:rFonts w:ascii="Book Antiqua" w:hAnsi="Book Antiqua"/>
              </w:rPr>
            </w:pPr>
          </w:p>
        </w:tc>
      </w:tr>
      <w:tr w:rsidR="00457CFD" w:rsidRPr="00443D0C" w14:paraId="77B2A91B" w14:textId="77777777" w:rsidTr="00457CFD">
        <w:trPr>
          <w:trHeight w:val="167"/>
        </w:trPr>
        <w:tc>
          <w:tcPr>
            <w:tcW w:w="3876" w:type="dxa"/>
          </w:tcPr>
          <w:p w14:paraId="789D3D68"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N0</w:t>
            </w:r>
          </w:p>
        </w:tc>
        <w:tc>
          <w:tcPr>
            <w:tcW w:w="894" w:type="dxa"/>
          </w:tcPr>
          <w:p w14:paraId="4349AC7A"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7C6A9B29" w14:textId="77777777" w:rsidR="00E43E0B" w:rsidRPr="00443D0C" w:rsidRDefault="00E43E0B" w:rsidP="009257A4">
            <w:pPr>
              <w:spacing w:line="360" w:lineRule="auto"/>
              <w:jc w:val="both"/>
              <w:rPr>
                <w:rFonts w:ascii="Book Antiqua" w:hAnsi="Book Antiqua"/>
              </w:rPr>
            </w:pPr>
          </w:p>
        </w:tc>
        <w:tc>
          <w:tcPr>
            <w:tcW w:w="1192" w:type="dxa"/>
          </w:tcPr>
          <w:p w14:paraId="20CF61BE" w14:textId="77777777" w:rsidR="00E43E0B" w:rsidRPr="00443D0C" w:rsidRDefault="00E43E0B" w:rsidP="009257A4">
            <w:pPr>
              <w:spacing w:line="360" w:lineRule="auto"/>
              <w:jc w:val="both"/>
              <w:rPr>
                <w:rFonts w:ascii="Book Antiqua" w:hAnsi="Book Antiqua"/>
              </w:rPr>
            </w:pPr>
          </w:p>
        </w:tc>
        <w:tc>
          <w:tcPr>
            <w:tcW w:w="1043" w:type="dxa"/>
          </w:tcPr>
          <w:p w14:paraId="4EE57497" w14:textId="77777777" w:rsidR="00E43E0B" w:rsidRPr="00443D0C" w:rsidRDefault="00E43E0B" w:rsidP="009257A4">
            <w:pPr>
              <w:spacing w:line="360" w:lineRule="auto"/>
              <w:jc w:val="both"/>
              <w:rPr>
                <w:rFonts w:ascii="Book Antiqua" w:hAnsi="Book Antiqua"/>
              </w:rPr>
            </w:pPr>
          </w:p>
        </w:tc>
        <w:tc>
          <w:tcPr>
            <w:tcW w:w="1639" w:type="dxa"/>
          </w:tcPr>
          <w:p w14:paraId="53B69208" w14:textId="77777777" w:rsidR="00E43E0B" w:rsidRPr="00443D0C" w:rsidRDefault="00E43E0B" w:rsidP="009257A4">
            <w:pPr>
              <w:spacing w:line="360" w:lineRule="auto"/>
              <w:jc w:val="both"/>
              <w:rPr>
                <w:rFonts w:ascii="Book Antiqua" w:hAnsi="Book Antiqua"/>
              </w:rPr>
            </w:pPr>
          </w:p>
        </w:tc>
        <w:tc>
          <w:tcPr>
            <w:tcW w:w="1341" w:type="dxa"/>
          </w:tcPr>
          <w:p w14:paraId="1E0D1A32" w14:textId="77777777" w:rsidR="00E43E0B" w:rsidRPr="00443D0C" w:rsidRDefault="00E43E0B" w:rsidP="009257A4">
            <w:pPr>
              <w:spacing w:line="360" w:lineRule="auto"/>
              <w:jc w:val="both"/>
              <w:rPr>
                <w:rFonts w:ascii="Book Antiqua" w:hAnsi="Book Antiqua"/>
              </w:rPr>
            </w:pPr>
          </w:p>
        </w:tc>
      </w:tr>
      <w:tr w:rsidR="00457CFD" w:rsidRPr="00443D0C" w14:paraId="2A4E04B3" w14:textId="77777777" w:rsidTr="00457CFD">
        <w:trPr>
          <w:trHeight w:val="167"/>
        </w:trPr>
        <w:tc>
          <w:tcPr>
            <w:tcW w:w="3876" w:type="dxa"/>
          </w:tcPr>
          <w:p w14:paraId="1C0E72D0"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N1-2</w:t>
            </w:r>
          </w:p>
        </w:tc>
        <w:tc>
          <w:tcPr>
            <w:tcW w:w="894" w:type="dxa"/>
          </w:tcPr>
          <w:p w14:paraId="71574EBB" w14:textId="77777777" w:rsidR="00E43E0B" w:rsidRPr="00443D0C" w:rsidRDefault="00E43E0B" w:rsidP="009257A4">
            <w:pPr>
              <w:spacing w:line="360" w:lineRule="auto"/>
              <w:jc w:val="both"/>
              <w:rPr>
                <w:rFonts w:ascii="Book Antiqua" w:hAnsi="Book Antiqua"/>
              </w:rPr>
            </w:pPr>
            <w:r w:rsidRPr="00443D0C">
              <w:rPr>
                <w:rFonts w:ascii="Book Antiqua" w:hAnsi="Book Antiqua"/>
              </w:rPr>
              <w:t>1.090</w:t>
            </w:r>
          </w:p>
        </w:tc>
        <w:tc>
          <w:tcPr>
            <w:tcW w:w="1639" w:type="dxa"/>
          </w:tcPr>
          <w:p w14:paraId="3D744C7A" w14:textId="77777777" w:rsidR="00E43E0B" w:rsidRPr="00443D0C" w:rsidRDefault="00E43E0B" w:rsidP="009257A4">
            <w:pPr>
              <w:spacing w:line="360" w:lineRule="auto"/>
              <w:jc w:val="both"/>
              <w:rPr>
                <w:rFonts w:ascii="Book Antiqua" w:hAnsi="Book Antiqua"/>
              </w:rPr>
            </w:pPr>
            <w:r w:rsidRPr="00443D0C">
              <w:rPr>
                <w:rFonts w:ascii="Book Antiqua" w:hAnsi="Book Antiqua"/>
              </w:rPr>
              <w:t>0.952-1.248</w:t>
            </w:r>
          </w:p>
        </w:tc>
        <w:tc>
          <w:tcPr>
            <w:tcW w:w="1192" w:type="dxa"/>
          </w:tcPr>
          <w:p w14:paraId="31A6B791" w14:textId="77777777" w:rsidR="00E43E0B" w:rsidRPr="00443D0C" w:rsidRDefault="00E43E0B" w:rsidP="009257A4">
            <w:pPr>
              <w:spacing w:line="360" w:lineRule="auto"/>
              <w:jc w:val="both"/>
              <w:rPr>
                <w:rFonts w:ascii="Book Antiqua" w:hAnsi="Book Antiqua"/>
              </w:rPr>
            </w:pPr>
            <w:r w:rsidRPr="00443D0C">
              <w:rPr>
                <w:rFonts w:ascii="Book Antiqua" w:hAnsi="Book Antiqua"/>
              </w:rPr>
              <w:t>0.212</w:t>
            </w:r>
          </w:p>
        </w:tc>
        <w:tc>
          <w:tcPr>
            <w:tcW w:w="1043" w:type="dxa"/>
          </w:tcPr>
          <w:p w14:paraId="63DD07F2" w14:textId="77777777" w:rsidR="00E43E0B" w:rsidRPr="00443D0C" w:rsidRDefault="00E43E0B" w:rsidP="009257A4">
            <w:pPr>
              <w:spacing w:line="360" w:lineRule="auto"/>
              <w:jc w:val="both"/>
              <w:rPr>
                <w:rFonts w:ascii="Book Antiqua" w:hAnsi="Book Antiqua"/>
              </w:rPr>
            </w:pPr>
          </w:p>
        </w:tc>
        <w:tc>
          <w:tcPr>
            <w:tcW w:w="1639" w:type="dxa"/>
          </w:tcPr>
          <w:p w14:paraId="3186B9B0" w14:textId="77777777" w:rsidR="00E43E0B" w:rsidRPr="00443D0C" w:rsidRDefault="00E43E0B" w:rsidP="009257A4">
            <w:pPr>
              <w:spacing w:line="360" w:lineRule="auto"/>
              <w:jc w:val="both"/>
              <w:rPr>
                <w:rFonts w:ascii="Book Antiqua" w:hAnsi="Book Antiqua"/>
              </w:rPr>
            </w:pPr>
          </w:p>
        </w:tc>
        <w:tc>
          <w:tcPr>
            <w:tcW w:w="1341" w:type="dxa"/>
          </w:tcPr>
          <w:p w14:paraId="188E688F" w14:textId="77777777" w:rsidR="00E43E0B" w:rsidRPr="00443D0C" w:rsidRDefault="00E43E0B" w:rsidP="009257A4">
            <w:pPr>
              <w:spacing w:line="360" w:lineRule="auto"/>
              <w:jc w:val="both"/>
              <w:rPr>
                <w:rFonts w:ascii="Book Antiqua" w:hAnsi="Book Antiqua"/>
              </w:rPr>
            </w:pPr>
          </w:p>
        </w:tc>
      </w:tr>
      <w:tr w:rsidR="00457CFD" w:rsidRPr="00443D0C" w14:paraId="43FA4863" w14:textId="77777777" w:rsidTr="00457CFD">
        <w:trPr>
          <w:trHeight w:val="167"/>
        </w:trPr>
        <w:tc>
          <w:tcPr>
            <w:tcW w:w="3876" w:type="dxa"/>
          </w:tcPr>
          <w:p w14:paraId="0E171D33" w14:textId="77777777" w:rsidR="00E43E0B" w:rsidRPr="00443D0C" w:rsidRDefault="00E43E0B" w:rsidP="009257A4">
            <w:pPr>
              <w:spacing w:line="360" w:lineRule="auto"/>
              <w:jc w:val="both"/>
              <w:rPr>
                <w:rFonts w:ascii="Book Antiqua" w:hAnsi="Book Antiqua"/>
              </w:rPr>
            </w:pPr>
            <w:r w:rsidRPr="00443D0C">
              <w:rPr>
                <w:rFonts w:ascii="Book Antiqua" w:hAnsi="Book Antiqua"/>
              </w:rPr>
              <w:t>Location tumor</w:t>
            </w:r>
          </w:p>
        </w:tc>
        <w:tc>
          <w:tcPr>
            <w:tcW w:w="894" w:type="dxa"/>
          </w:tcPr>
          <w:p w14:paraId="27C7DCA9" w14:textId="77777777" w:rsidR="00E43E0B" w:rsidRPr="00443D0C" w:rsidRDefault="00E43E0B" w:rsidP="009257A4">
            <w:pPr>
              <w:spacing w:line="360" w:lineRule="auto"/>
              <w:jc w:val="both"/>
              <w:rPr>
                <w:rFonts w:ascii="Book Antiqua" w:hAnsi="Book Antiqua"/>
              </w:rPr>
            </w:pPr>
          </w:p>
        </w:tc>
        <w:tc>
          <w:tcPr>
            <w:tcW w:w="1639" w:type="dxa"/>
          </w:tcPr>
          <w:p w14:paraId="3968FC89" w14:textId="77777777" w:rsidR="00E43E0B" w:rsidRPr="00443D0C" w:rsidRDefault="00E43E0B" w:rsidP="009257A4">
            <w:pPr>
              <w:spacing w:line="360" w:lineRule="auto"/>
              <w:jc w:val="both"/>
              <w:rPr>
                <w:rFonts w:ascii="Book Antiqua" w:hAnsi="Book Antiqua"/>
              </w:rPr>
            </w:pPr>
          </w:p>
        </w:tc>
        <w:tc>
          <w:tcPr>
            <w:tcW w:w="1192" w:type="dxa"/>
          </w:tcPr>
          <w:p w14:paraId="0BACF601" w14:textId="77777777" w:rsidR="00E43E0B" w:rsidRPr="00443D0C" w:rsidRDefault="00E43E0B" w:rsidP="009257A4">
            <w:pPr>
              <w:spacing w:line="360" w:lineRule="auto"/>
              <w:jc w:val="both"/>
              <w:rPr>
                <w:rFonts w:ascii="Book Antiqua" w:hAnsi="Book Antiqua"/>
              </w:rPr>
            </w:pPr>
          </w:p>
        </w:tc>
        <w:tc>
          <w:tcPr>
            <w:tcW w:w="1043" w:type="dxa"/>
          </w:tcPr>
          <w:p w14:paraId="05663CDD" w14:textId="77777777" w:rsidR="00E43E0B" w:rsidRPr="00443D0C" w:rsidRDefault="00E43E0B" w:rsidP="009257A4">
            <w:pPr>
              <w:spacing w:line="360" w:lineRule="auto"/>
              <w:jc w:val="both"/>
              <w:rPr>
                <w:rFonts w:ascii="Book Antiqua" w:hAnsi="Book Antiqua"/>
              </w:rPr>
            </w:pPr>
          </w:p>
        </w:tc>
        <w:tc>
          <w:tcPr>
            <w:tcW w:w="1639" w:type="dxa"/>
          </w:tcPr>
          <w:p w14:paraId="3E399C1D" w14:textId="77777777" w:rsidR="00E43E0B" w:rsidRPr="00443D0C" w:rsidRDefault="00E43E0B" w:rsidP="009257A4">
            <w:pPr>
              <w:spacing w:line="360" w:lineRule="auto"/>
              <w:jc w:val="both"/>
              <w:rPr>
                <w:rFonts w:ascii="Book Antiqua" w:hAnsi="Book Antiqua"/>
              </w:rPr>
            </w:pPr>
          </w:p>
        </w:tc>
        <w:tc>
          <w:tcPr>
            <w:tcW w:w="1341" w:type="dxa"/>
          </w:tcPr>
          <w:p w14:paraId="4326D65B" w14:textId="77777777" w:rsidR="00E43E0B" w:rsidRPr="00443D0C" w:rsidRDefault="00E43E0B" w:rsidP="009257A4">
            <w:pPr>
              <w:spacing w:line="360" w:lineRule="auto"/>
              <w:jc w:val="both"/>
              <w:rPr>
                <w:rFonts w:ascii="Book Antiqua" w:hAnsi="Book Antiqua"/>
              </w:rPr>
            </w:pPr>
          </w:p>
        </w:tc>
      </w:tr>
      <w:tr w:rsidR="00457CFD" w:rsidRPr="00443D0C" w14:paraId="146A8D1C" w14:textId="77777777" w:rsidTr="00457CFD">
        <w:trPr>
          <w:trHeight w:val="167"/>
        </w:trPr>
        <w:tc>
          <w:tcPr>
            <w:tcW w:w="3876" w:type="dxa"/>
          </w:tcPr>
          <w:p w14:paraId="73B7C3F2"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Colon</w:t>
            </w:r>
          </w:p>
        </w:tc>
        <w:tc>
          <w:tcPr>
            <w:tcW w:w="894" w:type="dxa"/>
          </w:tcPr>
          <w:p w14:paraId="6BE50DC7"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4D4E76AA" w14:textId="77777777" w:rsidR="00E43E0B" w:rsidRPr="00443D0C" w:rsidRDefault="00E43E0B" w:rsidP="009257A4">
            <w:pPr>
              <w:spacing w:line="360" w:lineRule="auto"/>
              <w:jc w:val="both"/>
              <w:rPr>
                <w:rFonts w:ascii="Book Antiqua" w:hAnsi="Book Antiqua"/>
              </w:rPr>
            </w:pPr>
          </w:p>
        </w:tc>
        <w:tc>
          <w:tcPr>
            <w:tcW w:w="1192" w:type="dxa"/>
          </w:tcPr>
          <w:p w14:paraId="562B3CD6" w14:textId="77777777" w:rsidR="00E43E0B" w:rsidRPr="00443D0C" w:rsidRDefault="00E43E0B" w:rsidP="009257A4">
            <w:pPr>
              <w:spacing w:line="360" w:lineRule="auto"/>
              <w:jc w:val="both"/>
              <w:rPr>
                <w:rFonts w:ascii="Book Antiqua" w:hAnsi="Book Antiqua"/>
              </w:rPr>
            </w:pPr>
          </w:p>
        </w:tc>
        <w:tc>
          <w:tcPr>
            <w:tcW w:w="1043" w:type="dxa"/>
          </w:tcPr>
          <w:p w14:paraId="53C9B8DB" w14:textId="77777777" w:rsidR="00E43E0B" w:rsidRPr="00443D0C" w:rsidRDefault="00E43E0B" w:rsidP="009257A4">
            <w:pPr>
              <w:spacing w:line="360" w:lineRule="auto"/>
              <w:jc w:val="both"/>
              <w:rPr>
                <w:rFonts w:ascii="Book Antiqua" w:hAnsi="Book Antiqua"/>
              </w:rPr>
            </w:pPr>
          </w:p>
        </w:tc>
        <w:tc>
          <w:tcPr>
            <w:tcW w:w="1639" w:type="dxa"/>
          </w:tcPr>
          <w:p w14:paraId="7CC57E99" w14:textId="77777777" w:rsidR="00E43E0B" w:rsidRPr="00443D0C" w:rsidRDefault="00E43E0B" w:rsidP="009257A4">
            <w:pPr>
              <w:spacing w:line="360" w:lineRule="auto"/>
              <w:jc w:val="both"/>
              <w:rPr>
                <w:rFonts w:ascii="Book Antiqua" w:hAnsi="Book Antiqua"/>
              </w:rPr>
            </w:pPr>
          </w:p>
        </w:tc>
        <w:tc>
          <w:tcPr>
            <w:tcW w:w="1341" w:type="dxa"/>
          </w:tcPr>
          <w:p w14:paraId="3F96BA01" w14:textId="77777777" w:rsidR="00E43E0B" w:rsidRPr="00443D0C" w:rsidRDefault="00E43E0B" w:rsidP="009257A4">
            <w:pPr>
              <w:spacing w:line="360" w:lineRule="auto"/>
              <w:jc w:val="both"/>
              <w:rPr>
                <w:rFonts w:ascii="Book Antiqua" w:hAnsi="Book Antiqua"/>
              </w:rPr>
            </w:pPr>
          </w:p>
        </w:tc>
      </w:tr>
      <w:tr w:rsidR="00457CFD" w:rsidRPr="00443D0C" w14:paraId="57D38CE0" w14:textId="77777777" w:rsidTr="00457CFD">
        <w:trPr>
          <w:trHeight w:val="167"/>
        </w:trPr>
        <w:tc>
          <w:tcPr>
            <w:tcW w:w="3876" w:type="dxa"/>
          </w:tcPr>
          <w:p w14:paraId="56B42F5B"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Rectum</w:t>
            </w:r>
          </w:p>
        </w:tc>
        <w:tc>
          <w:tcPr>
            <w:tcW w:w="894" w:type="dxa"/>
          </w:tcPr>
          <w:p w14:paraId="59899B23" w14:textId="77777777" w:rsidR="00E43E0B" w:rsidRPr="00443D0C" w:rsidRDefault="00E43E0B" w:rsidP="009257A4">
            <w:pPr>
              <w:spacing w:line="360" w:lineRule="auto"/>
              <w:jc w:val="both"/>
              <w:rPr>
                <w:rFonts w:ascii="Book Antiqua" w:hAnsi="Book Antiqua"/>
              </w:rPr>
            </w:pPr>
            <w:r w:rsidRPr="00443D0C">
              <w:rPr>
                <w:rFonts w:ascii="Book Antiqua" w:hAnsi="Book Antiqua"/>
              </w:rPr>
              <w:t>0.869</w:t>
            </w:r>
          </w:p>
        </w:tc>
        <w:tc>
          <w:tcPr>
            <w:tcW w:w="1639" w:type="dxa"/>
          </w:tcPr>
          <w:p w14:paraId="0F1168D5" w14:textId="77777777" w:rsidR="00E43E0B" w:rsidRPr="00443D0C" w:rsidRDefault="00E43E0B" w:rsidP="009257A4">
            <w:pPr>
              <w:spacing w:line="360" w:lineRule="auto"/>
              <w:jc w:val="both"/>
              <w:rPr>
                <w:rFonts w:ascii="Book Antiqua" w:hAnsi="Book Antiqua"/>
              </w:rPr>
            </w:pPr>
            <w:r w:rsidRPr="00443D0C">
              <w:rPr>
                <w:rFonts w:ascii="Book Antiqua" w:hAnsi="Book Antiqua"/>
              </w:rPr>
              <w:t>0.676-1.116</w:t>
            </w:r>
          </w:p>
        </w:tc>
        <w:tc>
          <w:tcPr>
            <w:tcW w:w="1192" w:type="dxa"/>
          </w:tcPr>
          <w:p w14:paraId="29EF6210" w14:textId="77777777" w:rsidR="00E43E0B" w:rsidRPr="00443D0C" w:rsidRDefault="00E43E0B" w:rsidP="009257A4">
            <w:pPr>
              <w:spacing w:line="360" w:lineRule="auto"/>
              <w:jc w:val="both"/>
              <w:rPr>
                <w:rFonts w:ascii="Book Antiqua" w:hAnsi="Book Antiqua"/>
              </w:rPr>
            </w:pPr>
            <w:r w:rsidRPr="00443D0C">
              <w:rPr>
                <w:rFonts w:ascii="Book Antiqua" w:hAnsi="Book Antiqua"/>
              </w:rPr>
              <w:t>0.270</w:t>
            </w:r>
          </w:p>
        </w:tc>
        <w:tc>
          <w:tcPr>
            <w:tcW w:w="1043" w:type="dxa"/>
          </w:tcPr>
          <w:p w14:paraId="5F91B981" w14:textId="77777777" w:rsidR="00E43E0B" w:rsidRPr="00443D0C" w:rsidRDefault="00E43E0B" w:rsidP="009257A4">
            <w:pPr>
              <w:spacing w:line="360" w:lineRule="auto"/>
              <w:jc w:val="both"/>
              <w:rPr>
                <w:rFonts w:ascii="Book Antiqua" w:hAnsi="Book Antiqua"/>
              </w:rPr>
            </w:pPr>
          </w:p>
        </w:tc>
        <w:tc>
          <w:tcPr>
            <w:tcW w:w="1639" w:type="dxa"/>
          </w:tcPr>
          <w:p w14:paraId="748684D1" w14:textId="77777777" w:rsidR="00E43E0B" w:rsidRPr="00443D0C" w:rsidRDefault="00E43E0B" w:rsidP="009257A4">
            <w:pPr>
              <w:spacing w:line="360" w:lineRule="auto"/>
              <w:jc w:val="both"/>
              <w:rPr>
                <w:rFonts w:ascii="Book Antiqua" w:hAnsi="Book Antiqua"/>
              </w:rPr>
            </w:pPr>
          </w:p>
        </w:tc>
        <w:tc>
          <w:tcPr>
            <w:tcW w:w="1341" w:type="dxa"/>
          </w:tcPr>
          <w:p w14:paraId="67A248E6" w14:textId="77777777" w:rsidR="00E43E0B" w:rsidRPr="00443D0C" w:rsidRDefault="00E43E0B" w:rsidP="009257A4">
            <w:pPr>
              <w:spacing w:line="360" w:lineRule="auto"/>
              <w:jc w:val="both"/>
              <w:rPr>
                <w:rFonts w:ascii="Book Antiqua" w:hAnsi="Book Antiqua"/>
              </w:rPr>
            </w:pPr>
          </w:p>
        </w:tc>
      </w:tr>
      <w:tr w:rsidR="00457CFD" w:rsidRPr="00443D0C" w14:paraId="227A8C2A" w14:textId="77777777" w:rsidTr="00457CFD">
        <w:trPr>
          <w:trHeight w:val="167"/>
        </w:trPr>
        <w:tc>
          <w:tcPr>
            <w:tcW w:w="3876" w:type="dxa"/>
          </w:tcPr>
          <w:p w14:paraId="69D047BC" w14:textId="77777777" w:rsidR="00E43E0B" w:rsidRPr="00443D0C" w:rsidRDefault="00E43E0B" w:rsidP="009257A4">
            <w:pPr>
              <w:spacing w:line="360" w:lineRule="auto"/>
              <w:jc w:val="both"/>
              <w:rPr>
                <w:rFonts w:ascii="Book Antiqua" w:hAnsi="Book Antiqua"/>
              </w:rPr>
            </w:pPr>
            <w:r w:rsidRPr="00443D0C">
              <w:rPr>
                <w:rFonts w:ascii="Book Antiqua" w:hAnsi="Book Antiqua"/>
              </w:rPr>
              <w:t>Primary tumor location</w:t>
            </w:r>
          </w:p>
        </w:tc>
        <w:tc>
          <w:tcPr>
            <w:tcW w:w="894" w:type="dxa"/>
          </w:tcPr>
          <w:p w14:paraId="765CF9BE" w14:textId="77777777" w:rsidR="00E43E0B" w:rsidRPr="00443D0C" w:rsidRDefault="00E43E0B" w:rsidP="009257A4">
            <w:pPr>
              <w:spacing w:line="360" w:lineRule="auto"/>
              <w:jc w:val="both"/>
              <w:rPr>
                <w:rFonts w:ascii="Book Antiqua" w:hAnsi="Book Antiqua"/>
              </w:rPr>
            </w:pPr>
          </w:p>
        </w:tc>
        <w:tc>
          <w:tcPr>
            <w:tcW w:w="1639" w:type="dxa"/>
          </w:tcPr>
          <w:p w14:paraId="67E5F74A" w14:textId="77777777" w:rsidR="00E43E0B" w:rsidRPr="00443D0C" w:rsidRDefault="00E43E0B" w:rsidP="009257A4">
            <w:pPr>
              <w:spacing w:line="360" w:lineRule="auto"/>
              <w:jc w:val="both"/>
              <w:rPr>
                <w:rFonts w:ascii="Book Antiqua" w:hAnsi="Book Antiqua"/>
              </w:rPr>
            </w:pPr>
          </w:p>
        </w:tc>
        <w:tc>
          <w:tcPr>
            <w:tcW w:w="1192" w:type="dxa"/>
          </w:tcPr>
          <w:p w14:paraId="7C4CC917" w14:textId="77777777" w:rsidR="00E43E0B" w:rsidRPr="00443D0C" w:rsidRDefault="00E43E0B" w:rsidP="009257A4">
            <w:pPr>
              <w:spacing w:line="360" w:lineRule="auto"/>
              <w:jc w:val="both"/>
              <w:rPr>
                <w:rFonts w:ascii="Book Antiqua" w:hAnsi="Book Antiqua"/>
              </w:rPr>
            </w:pPr>
          </w:p>
        </w:tc>
        <w:tc>
          <w:tcPr>
            <w:tcW w:w="1043" w:type="dxa"/>
          </w:tcPr>
          <w:p w14:paraId="28CB772F" w14:textId="77777777" w:rsidR="00E43E0B" w:rsidRPr="00443D0C" w:rsidRDefault="00E43E0B" w:rsidP="009257A4">
            <w:pPr>
              <w:spacing w:line="360" w:lineRule="auto"/>
              <w:jc w:val="both"/>
              <w:rPr>
                <w:rFonts w:ascii="Book Antiqua" w:hAnsi="Book Antiqua"/>
              </w:rPr>
            </w:pPr>
          </w:p>
        </w:tc>
        <w:tc>
          <w:tcPr>
            <w:tcW w:w="1639" w:type="dxa"/>
          </w:tcPr>
          <w:p w14:paraId="20A81B6B" w14:textId="77777777" w:rsidR="00E43E0B" w:rsidRPr="00443D0C" w:rsidRDefault="00E43E0B" w:rsidP="009257A4">
            <w:pPr>
              <w:spacing w:line="360" w:lineRule="auto"/>
              <w:jc w:val="both"/>
              <w:rPr>
                <w:rFonts w:ascii="Book Antiqua" w:hAnsi="Book Antiqua"/>
              </w:rPr>
            </w:pPr>
          </w:p>
        </w:tc>
        <w:tc>
          <w:tcPr>
            <w:tcW w:w="1341" w:type="dxa"/>
          </w:tcPr>
          <w:p w14:paraId="6C30AD70" w14:textId="77777777" w:rsidR="00E43E0B" w:rsidRPr="00443D0C" w:rsidRDefault="00E43E0B" w:rsidP="009257A4">
            <w:pPr>
              <w:spacing w:line="360" w:lineRule="auto"/>
              <w:jc w:val="both"/>
              <w:rPr>
                <w:rFonts w:ascii="Book Antiqua" w:hAnsi="Book Antiqua"/>
              </w:rPr>
            </w:pPr>
          </w:p>
        </w:tc>
      </w:tr>
      <w:tr w:rsidR="00457CFD" w:rsidRPr="00443D0C" w14:paraId="2BDA505F" w14:textId="77777777" w:rsidTr="00457CFD">
        <w:trPr>
          <w:trHeight w:val="167"/>
        </w:trPr>
        <w:tc>
          <w:tcPr>
            <w:tcW w:w="3876" w:type="dxa"/>
          </w:tcPr>
          <w:p w14:paraId="525FDF14"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Left</w:t>
            </w:r>
          </w:p>
        </w:tc>
        <w:tc>
          <w:tcPr>
            <w:tcW w:w="894" w:type="dxa"/>
          </w:tcPr>
          <w:p w14:paraId="42FDE878"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21CC1425" w14:textId="77777777" w:rsidR="00E43E0B" w:rsidRPr="00443D0C" w:rsidRDefault="00E43E0B" w:rsidP="009257A4">
            <w:pPr>
              <w:spacing w:line="360" w:lineRule="auto"/>
              <w:jc w:val="both"/>
              <w:rPr>
                <w:rFonts w:ascii="Book Antiqua" w:hAnsi="Book Antiqua"/>
              </w:rPr>
            </w:pPr>
          </w:p>
        </w:tc>
        <w:tc>
          <w:tcPr>
            <w:tcW w:w="1192" w:type="dxa"/>
          </w:tcPr>
          <w:p w14:paraId="2D2D8D09" w14:textId="77777777" w:rsidR="00E43E0B" w:rsidRPr="00443D0C" w:rsidRDefault="00E43E0B" w:rsidP="009257A4">
            <w:pPr>
              <w:spacing w:line="360" w:lineRule="auto"/>
              <w:jc w:val="both"/>
              <w:rPr>
                <w:rFonts w:ascii="Book Antiqua" w:hAnsi="Book Antiqua"/>
              </w:rPr>
            </w:pPr>
          </w:p>
        </w:tc>
        <w:tc>
          <w:tcPr>
            <w:tcW w:w="1043" w:type="dxa"/>
          </w:tcPr>
          <w:p w14:paraId="47885195"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53AEADA0" w14:textId="77777777" w:rsidR="00E43E0B" w:rsidRPr="00443D0C" w:rsidRDefault="00E43E0B" w:rsidP="009257A4">
            <w:pPr>
              <w:spacing w:line="360" w:lineRule="auto"/>
              <w:jc w:val="both"/>
              <w:rPr>
                <w:rFonts w:ascii="Book Antiqua" w:hAnsi="Book Antiqua"/>
              </w:rPr>
            </w:pPr>
          </w:p>
        </w:tc>
        <w:tc>
          <w:tcPr>
            <w:tcW w:w="1341" w:type="dxa"/>
          </w:tcPr>
          <w:p w14:paraId="6F47AD90" w14:textId="77777777" w:rsidR="00E43E0B" w:rsidRPr="00443D0C" w:rsidRDefault="00E43E0B" w:rsidP="009257A4">
            <w:pPr>
              <w:spacing w:line="360" w:lineRule="auto"/>
              <w:jc w:val="both"/>
              <w:rPr>
                <w:rFonts w:ascii="Book Antiqua" w:hAnsi="Book Antiqua"/>
              </w:rPr>
            </w:pPr>
          </w:p>
        </w:tc>
      </w:tr>
      <w:tr w:rsidR="00457CFD" w:rsidRPr="00443D0C" w14:paraId="7F77B4BD" w14:textId="77777777" w:rsidTr="00457CFD">
        <w:trPr>
          <w:trHeight w:val="167"/>
        </w:trPr>
        <w:tc>
          <w:tcPr>
            <w:tcW w:w="3876" w:type="dxa"/>
          </w:tcPr>
          <w:p w14:paraId="714A0514"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Right</w:t>
            </w:r>
          </w:p>
        </w:tc>
        <w:tc>
          <w:tcPr>
            <w:tcW w:w="894" w:type="dxa"/>
          </w:tcPr>
          <w:p w14:paraId="3FB1D5CA" w14:textId="77777777" w:rsidR="00E43E0B" w:rsidRPr="00443D0C" w:rsidRDefault="00E43E0B" w:rsidP="009257A4">
            <w:pPr>
              <w:spacing w:line="360" w:lineRule="auto"/>
              <w:jc w:val="both"/>
              <w:rPr>
                <w:rFonts w:ascii="Book Antiqua" w:hAnsi="Book Antiqua"/>
              </w:rPr>
            </w:pPr>
            <w:r w:rsidRPr="00443D0C">
              <w:rPr>
                <w:rFonts w:ascii="Book Antiqua" w:hAnsi="Book Antiqua"/>
              </w:rPr>
              <w:t>1.508</w:t>
            </w:r>
          </w:p>
        </w:tc>
        <w:tc>
          <w:tcPr>
            <w:tcW w:w="1639" w:type="dxa"/>
          </w:tcPr>
          <w:p w14:paraId="2463743C" w14:textId="77777777" w:rsidR="00E43E0B" w:rsidRPr="00443D0C" w:rsidRDefault="00E43E0B" w:rsidP="009257A4">
            <w:pPr>
              <w:spacing w:line="360" w:lineRule="auto"/>
              <w:jc w:val="both"/>
              <w:rPr>
                <w:rFonts w:ascii="Book Antiqua" w:hAnsi="Book Antiqua"/>
              </w:rPr>
            </w:pPr>
            <w:r w:rsidRPr="00443D0C">
              <w:rPr>
                <w:rFonts w:ascii="Book Antiqua" w:hAnsi="Book Antiqua"/>
              </w:rPr>
              <w:t>1.072-2.121</w:t>
            </w:r>
          </w:p>
        </w:tc>
        <w:tc>
          <w:tcPr>
            <w:tcW w:w="1192" w:type="dxa"/>
          </w:tcPr>
          <w:p w14:paraId="166EF113" w14:textId="77777777" w:rsidR="00E43E0B" w:rsidRPr="00443D0C" w:rsidRDefault="00E43E0B" w:rsidP="009257A4">
            <w:pPr>
              <w:spacing w:line="360" w:lineRule="auto"/>
              <w:jc w:val="both"/>
              <w:rPr>
                <w:rFonts w:ascii="Book Antiqua" w:hAnsi="Book Antiqua"/>
              </w:rPr>
            </w:pPr>
            <w:r w:rsidRPr="00443D0C">
              <w:rPr>
                <w:rFonts w:ascii="Book Antiqua" w:hAnsi="Book Antiqua"/>
              </w:rPr>
              <w:t>0.018</w:t>
            </w:r>
          </w:p>
        </w:tc>
        <w:tc>
          <w:tcPr>
            <w:tcW w:w="1043" w:type="dxa"/>
          </w:tcPr>
          <w:p w14:paraId="3923201F" w14:textId="77777777" w:rsidR="00E43E0B" w:rsidRPr="00443D0C" w:rsidRDefault="00E43E0B" w:rsidP="009257A4">
            <w:pPr>
              <w:spacing w:line="360" w:lineRule="auto"/>
              <w:jc w:val="both"/>
              <w:rPr>
                <w:rFonts w:ascii="Book Antiqua" w:hAnsi="Book Antiqua"/>
              </w:rPr>
            </w:pPr>
            <w:r w:rsidRPr="00443D0C">
              <w:rPr>
                <w:rFonts w:ascii="Book Antiqua" w:hAnsi="Book Antiqua"/>
              </w:rPr>
              <w:t>1.413</w:t>
            </w:r>
          </w:p>
        </w:tc>
        <w:tc>
          <w:tcPr>
            <w:tcW w:w="1639" w:type="dxa"/>
          </w:tcPr>
          <w:p w14:paraId="13942446" w14:textId="77777777" w:rsidR="00E43E0B" w:rsidRPr="00443D0C" w:rsidRDefault="00E43E0B" w:rsidP="009257A4">
            <w:pPr>
              <w:spacing w:line="360" w:lineRule="auto"/>
              <w:jc w:val="both"/>
              <w:rPr>
                <w:rFonts w:ascii="Book Antiqua" w:hAnsi="Book Antiqua"/>
              </w:rPr>
            </w:pPr>
            <w:r w:rsidRPr="00443D0C">
              <w:rPr>
                <w:rFonts w:ascii="Book Antiqua" w:hAnsi="Book Antiqua"/>
              </w:rPr>
              <w:t>0.991-2.015</w:t>
            </w:r>
          </w:p>
        </w:tc>
        <w:tc>
          <w:tcPr>
            <w:tcW w:w="1341" w:type="dxa"/>
          </w:tcPr>
          <w:p w14:paraId="35405132" w14:textId="77777777" w:rsidR="00E43E0B" w:rsidRPr="00443D0C" w:rsidRDefault="00E43E0B" w:rsidP="009257A4">
            <w:pPr>
              <w:spacing w:line="360" w:lineRule="auto"/>
              <w:jc w:val="both"/>
              <w:rPr>
                <w:rFonts w:ascii="Book Antiqua" w:hAnsi="Book Antiqua"/>
              </w:rPr>
            </w:pPr>
            <w:r w:rsidRPr="00443D0C">
              <w:rPr>
                <w:rFonts w:ascii="Book Antiqua" w:hAnsi="Book Antiqua"/>
              </w:rPr>
              <w:t>0.056</w:t>
            </w:r>
          </w:p>
        </w:tc>
      </w:tr>
      <w:tr w:rsidR="00457CFD" w:rsidRPr="00443D0C" w14:paraId="17457815" w14:textId="77777777" w:rsidTr="00457CFD">
        <w:trPr>
          <w:trHeight w:val="167"/>
        </w:trPr>
        <w:tc>
          <w:tcPr>
            <w:tcW w:w="3876" w:type="dxa"/>
          </w:tcPr>
          <w:p w14:paraId="2E5DC51A" w14:textId="77777777" w:rsidR="00E43E0B" w:rsidRPr="00443D0C" w:rsidRDefault="00E43E0B" w:rsidP="009257A4">
            <w:pPr>
              <w:spacing w:line="360" w:lineRule="auto"/>
              <w:jc w:val="both"/>
              <w:rPr>
                <w:rFonts w:ascii="Book Antiqua" w:hAnsi="Book Antiqua"/>
              </w:rPr>
            </w:pPr>
            <w:r w:rsidRPr="00443D0C">
              <w:rPr>
                <w:rFonts w:ascii="Book Antiqua" w:hAnsi="Book Antiqua"/>
              </w:rPr>
              <w:t>Disease-free interval</w:t>
            </w:r>
          </w:p>
        </w:tc>
        <w:tc>
          <w:tcPr>
            <w:tcW w:w="894" w:type="dxa"/>
          </w:tcPr>
          <w:p w14:paraId="5E5F3575" w14:textId="77777777" w:rsidR="00E43E0B" w:rsidRPr="00443D0C" w:rsidRDefault="00E43E0B" w:rsidP="009257A4">
            <w:pPr>
              <w:spacing w:line="360" w:lineRule="auto"/>
              <w:jc w:val="both"/>
              <w:rPr>
                <w:rFonts w:ascii="Book Antiqua" w:hAnsi="Book Antiqua"/>
              </w:rPr>
            </w:pPr>
          </w:p>
        </w:tc>
        <w:tc>
          <w:tcPr>
            <w:tcW w:w="1639" w:type="dxa"/>
          </w:tcPr>
          <w:p w14:paraId="0592C07E" w14:textId="77777777" w:rsidR="00E43E0B" w:rsidRPr="00443D0C" w:rsidRDefault="00E43E0B" w:rsidP="009257A4">
            <w:pPr>
              <w:spacing w:line="360" w:lineRule="auto"/>
              <w:jc w:val="both"/>
              <w:rPr>
                <w:rFonts w:ascii="Book Antiqua" w:hAnsi="Book Antiqua"/>
              </w:rPr>
            </w:pPr>
          </w:p>
        </w:tc>
        <w:tc>
          <w:tcPr>
            <w:tcW w:w="1192" w:type="dxa"/>
          </w:tcPr>
          <w:p w14:paraId="69EF6655" w14:textId="77777777" w:rsidR="00E43E0B" w:rsidRPr="00443D0C" w:rsidRDefault="00E43E0B" w:rsidP="009257A4">
            <w:pPr>
              <w:spacing w:line="360" w:lineRule="auto"/>
              <w:jc w:val="both"/>
              <w:rPr>
                <w:rFonts w:ascii="Book Antiqua" w:hAnsi="Book Antiqua"/>
              </w:rPr>
            </w:pPr>
          </w:p>
        </w:tc>
        <w:tc>
          <w:tcPr>
            <w:tcW w:w="1043" w:type="dxa"/>
          </w:tcPr>
          <w:p w14:paraId="2035AC70" w14:textId="77777777" w:rsidR="00E43E0B" w:rsidRPr="00443D0C" w:rsidRDefault="00E43E0B" w:rsidP="009257A4">
            <w:pPr>
              <w:spacing w:line="360" w:lineRule="auto"/>
              <w:jc w:val="both"/>
              <w:rPr>
                <w:rFonts w:ascii="Book Antiqua" w:hAnsi="Book Antiqua"/>
              </w:rPr>
            </w:pPr>
          </w:p>
        </w:tc>
        <w:tc>
          <w:tcPr>
            <w:tcW w:w="1639" w:type="dxa"/>
          </w:tcPr>
          <w:p w14:paraId="46250B32" w14:textId="77777777" w:rsidR="00E43E0B" w:rsidRPr="00443D0C" w:rsidRDefault="00E43E0B" w:rsidP="009257A4">
            <w:pPr>
              <w:spacing w:line="360" w:lineRule="auto"/>
              <w:jc w:val="both"/>
              <w:rPr>
                <w:rFonts w:ascii="Book Antiqua" w:hAnsi="Book Antiqua"/>
              </w:rPr>
            </w:pPr>
          </w:p>
        </w:tc>
        <w:tc>
          <w:tcPr>
            <w:tcW w:w="1341" w:type="dxa"/>
          </w:tcPr>
          <w:p w14:paraId="162B5415" w14:textId="77777777" w:rsidR="00E43E0B" w:rsidRPr="00443D0C" w:rsidRDefault="00E43E0B" w:rsidP="009257A4">
            <w:pPr>
              <w:spacing w:line="360" w:lineRule="auto"/>
              <w:jc w:val="both"/>
              <w:rPr>
                <w:rFonts w:ascii="Book Antiqua" w:hAnsi="Book Antiqua"/>
              </w:rPr>
            </w:pPr>
          </w:p>
        </w:tc>
      </w:tr>
      <w:tr w:rsidR="00457CFD" w:rsidRPr="00443D0C" w14:paraId="7D3F419F" w14:textId="77777777" w:rsidTr="00457CFD">
        <w:trPr>
          <w:trHeight w:val="167"/>
        </w:trPr>
        <w:tc>
          <w:tcPr>
            <w:tcW w:w="3876" w:type="dxa"/>
          </w:tcPr>
          <w:p w14:paraId="5F1C77EC" w14:textId="418FECE6"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&gt; 12 mo</w:t>
            </w:r>
          </w:p>
        </w:tc>
        <w:tc>
          <w:tcPr>
            <w:tcW w:w="894" w:type="dxa"/>
          </w:tcPr>
          <w:p w14:paraId="62317EB6"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1FD6EE20" w14:textId="77777777" w:rsidR="00E43E0B" w:rsidRPr="00443D0C" w:rsidRDefault="00E43E0B" w:rsidP="009257A4">
            <w:pPr>
              <w:spacing w:line="360" w:lineRule="auto"/>
              <w:jc w:val="both"/>
              <w:rPr>
                <w:rFonts w:ascii="Book Antiqua" w:hAnsi="Book Antiqua"/>
              </w:rPr>
            </w:pPr>
          </w:p>
        </w:tc>
        <w:tc>
          <w:tcPr>
            <w:tcW w:w="1192" w:type="dxa"/>
          </w:tcPr>
          <w:p w14:paraId="137A0B95" w14:textId="77777777" w:rsidR="00E43E0B" w:rsidRPr="00443D0C" w:rsidRDefault="00E43E0B" w:rsidP="009257A4">
            <w:pPr>
              <w:spacing w:line="360" w:lineRule="auto"/>
              <w:jc w:val="both"/>
              <w:rPr>
                <w:rFonts w:ascii="Book Antiqua" w:hAnsi="Book Antiqua"/>
              </w:rPr>
            </w:pPr>
          </w:p>
        </w:tc>
        <w:tc>
          <w:tcPr>
            <w:tcW w:w="1043" w:type="dxa"/>
          </w:tcPr>
          <w:p w14:paraId="4C1B1152"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4574477D" w14:textId="77777777" w:rsidR="00E43E0B" w:rsidRPr="00443D0C" w:rsidRDefault="00E43E0B" w:rsidP="009257A4">
            <w:pPr>
              <w:spacing w:line="360" w:lineRule="auto"/>
              <w:jc w:val="both"/>
              <w:rPr>
                <w:rFonts w:ascii="Book Antiqua" w:hAnsi="Book Antiqua"/>
              </w:rPr>
            </w:pPr>
          </w:p>
        </w:tc>
        <w:tc>
          <w:tcPr>
            <w:tcW w:w="1341" w:type="dxa"/>
          </w:tcPr>
          <w:p w14:paraId="18E751F1" w14:textId="77777777" w:rsidR="00E43E0B" w:rsidRPr="00443D0C" w:rsidRDefault="00E43E0B" w:rsidP="009257A4">
            <w:pPr>
              <w:spacing w:line="360" w:lineRule="auto"/>
              <w:jc w:val="both"/>
              <w:rPr>
                <w:rFonts w:ascii="Book Antiqua" w:hAnsi="Book Antiqua"/>
              </w:rPr>
            </w:pPr>
          </w:p>
        </w:tc>
      </w:tr>
      <w:tr w:rsidR="00457CFD" w:rsidRPr="00443D0C" w14:paraId="4F315FB5" w14:textId="77777777" w:rsidTr="00457CFD">
        <w:trPr>
          <w:trHeight w:val="167"/>
        </w:trPr>
        <w:tc>
          <w:tcPr>
            <w:tcW w:w="3876" w:type="dxa"/>
          </w:tcPr>
          <w:p w14:paraId="7EC55E01" w14:textId="5AA117D0"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 12 mo</w:t>
            </w:r>
          </w:p>
        </w:tc>
        <w:tc>
          <w:tcPr>
            <w:tcW w:w="894" w:type="dxa"/>
          </w:tcPr>
          <w:p w14:paraId="74B44645" w14:textId="77777777" w:rsidR="00E43E0B" w:rsidRPr="00443D0C" w:rsidRDefault="00E43E0B" w:rsidP="009257A4">
            <w:pPr>
              <w:spacing w:line="360" w:lineRule="auto"/>
              <w:jc w:val="both"/>
              <w:rPr>
                <w:rFonts w:ascii="Book Antiqua" w:hAnsi="Book Antiqua"/>
              </w:rPr>
            </w:pPr>
            <w:r w:rsidRPr="00443D0C">
              <w:rPr>
                <w:rFonts w:ascii="Book Antiqua" w:hAnsi="Book Antiqua"/>
              </w:rPr>
              <w:t>1.487</w:t>
            </w:r>
          </w:p>
        </w:tc>
        <w:tc>
          <w:tcPr>
            <w:tcW w:w="1639" w:type="dxa"/>
          </w:tcPr>
          <w:p w14:paraId="42F8B349" w14:textId="77777777" w:rsidR="00E43E0B" w:rsidRPr="00443D0C" w:rsidRDefault="00E43E0B" w:rsidP="009257A4">
            <w:pPr>
              <w:spacing w:line="360" w:lineRule="auto"/>
              <w:jc w:val="both"/>
              <w:rPr>
                <w:rFonts w:ascii="Book Antiqua" w:hAnsi="Book Antiqua"/>
              </w:rPr>
            </w:pPr>
            <w:r w:rsidRPr="00443D0C">
              <w:rPr>
                <w:rFonts w:ascii="Book Antiqua" w:hAnsi="Book Antiqua"/>
              </w:rPr>
              <w:t>1.068-2.071</w:t>
            </w:r>
          </w:p>
        </w:tc>
        <w:tc>
          <w:tcPr>
            <w:tcW w:w="1192" w:type="dxa"/>
          </w:tcPr>
          <w:p w14:paraId="5A02D8DA" w14:textId="77777777" w:rsidR="00E43E0B" w:rsidRPr="00443D0C" w:rsidRDefault="00E43E0B" w:rsidP="009257A4">
            <w:pPr>
              <w:spacing w:line="360" w:lineRule="auto"/>
              <w:jc w:val="both"/>
              <w:rPr>
                <w:rFonts w:ascii="Book Antiqua" w:hAnsi="Book Antiqua"/>
              </w:rPr>
            </w:pPr>
            <w:r w:rsidRPr="00443D0C">
              <w:rPr>
                <w:rFonts w:ascii="Book Antiqua" w:hAnsi="Book Antiqua"/>
              </w:rPr>
              <w:t>0.019</w:t>
            </w:r>
          </w:p>
        </w:tc>
        <w:tc>
          <w:tcPr>
            <w:tcW w:w="1043" w:type="dxa"/>
          </w:tcPr>
          <w:p w14:paraId="3A45FB29" w14:textId="77777777" w:rsidR="00E43E0B" w:rsidRPr="00443D0C" w:rsidRDefault="00E43E0B" w:rsidP="009257A4">
            <w:pPr>
              <w:spacing w:line="360" w:lineRule="auto"/>
              <w:jc w:val="both"/>
              <w:rPr>
                <w:rFonts w:ascii="Book Antiqua" w:hAnsi="Book Antiqua"/>
              </w:rPr>
            </w:pPr>
            <w:r w:rsidRPr="00443D0C">
              <w:rPr>
                <w:rFonts w:ascii="Book Antiqua" w:hAnsi="Book Antiqua"/>
              </w:rPr>
              <w:t>1.156</w:t>
            </w:r>
          </w:p>
        </w:tc>
        <w:tc>
          <w:tcPr>
            <w:tcW w:w="1639" w:type="dxa"/>
          </w:tcPr>
          <w:p w14:paraId="29C1372D" w14:textId="77777777" w:rsidR="00E43E0B" w:rsidRPr="00443D0C" w:rsidRDefault="00E43E0B" w:rsidP="009257A4">
            <w:pPr>
              <w:spacing w:line="360" w:lineRule="auto"/>
              <w:jc w:val="both"/>
              <w:rPr>
                <w:rFonts w:ascii="Book Antiqua" w:hAnsi="Book Antiqua"/>
              </w:rPr>
            </w:pPr>
            <w:r w:rsidRPr="00443D0C">
              <w:rPr>
                <w:rFonts w:ascii="Book Antiqua" w:hAnsi="Book Antiqua"/>
              </w:rPr>
              <w:t>0.788-1.696</w:t>
            </w:r>
          </w:p>
        </w:tc>
        <w:tc>
          <w:tcPr>
            <w:tcW w:w="1341" w:type="dxa"/>
          </w:tcPr>
          <w:p w14:paraId="746E86AC" w14:textId="77777777" w:rsidR="00E43E0B" w:rsidRPr="00443D0C" w:rsidRDefault="00E43E0B" w:rsidP="009257A4">
            <w:pPr>
              <w:spacing w:line="360" w:lineRule="auto"/>
              <w:jc w:val="both"/>
              <w:rPr>
                <w:rFonts w:ascii="Book Antiqua" w:hAnsi="Book Antiqua"/>
              </w:rPr>
            </w:pPr>
            <w:r w:rsidRPr="00443D0C">
              <w:rPr>
                <w:rFonts w:ascii="Book Antiqua" w:hAnsi="Book Antiqua"/>
              </w:rPr>
              <w:t>0.459</w:t>
            </w:r>
          </w:p>
        </w:tc>
      </w:tr>
      <w:tr w:rsidR="00457CFD" w:rsidRPr="00443D0C" w14:paraId="7D3DFCA4" w14:textId="77777777" w:rsidTr="00457CFD">
        <w:trPr>
          <w:trHeight w:val="167"/>
        </w:trPr>
        <w:tc>
          <w:tcPr>
            <w:tcW w:w="3876" w:type="dxa"/>
          </w:tcPr>
          <w:p w14:paraId="343179E6" w14:textId="77777777" w:rsidR="00E43E0B" w:rsidRPr="00443D0C" w:rsidRDefault="00E43E0B" w:rsidP="009257A4">
            <w:pPr>
              <w:spacing w:line="360" w:lineRule="auto"/>
              <w:jc w:val="both"/>
              <w:rPr>
                <w:rFonts w:ascii="Book Antiqua" w:hAnsi="Book Antiqua"/>
              </w:rPr>
            </w:pPr>
            <w:r w:rsidRPr="00443D0C">
              <w:rPr>
                <w:rFonts w:ascii="Book Antiqua" w:hAnsi="Book Antiqua"/>
              </w:rPr>
              <w:t>CEA</w:t>
            </w:r>
          </w:p>
        </w:tc>
        <w:tc>
          <w:tcPr>
            <w:tcW w:w="894" w:type="dxa"/>
          </w:tcPr>
          <w:p w14:paraId="691E298B" w14:textId="77777777" w:rsidR="00E43E0B" w:rsidRPr="00443D0C" w:rsidRDefault="00E43E0B" w:rsidP="009257A4">
            <w:pPr>
              <w:spacing w:line="360" w:lineRule="auto"/>
              <w:jc w:val="both"/>
              <w:rPr>
                <w:rFonts w:ascii="Book Antiqua" w:hAnsi="Book Antiqua"/>
              </w:rPr>
            </w:pPr>
          </w:p>
        </w:tc>
        <w:tc>
          <w:tcPr>
            <w:tcW w:w="1639" w:type="dxa"/>
          </w:tcPr>
          <w:p w14:paraId="452CB427" w14:textId="77777777" w:rsidR="00E43E0B" w:rsidRPr="00443D0C" w:rsidRDefault="00E43E0B" w:rsidP="009257A4">
            <w:pPr>
              <w:spacing w:line="360" w:lineRule="auto"/>
              <w:jc w:val="both"/>
              <w:rPr>
                <w:rFonts w:ascii="Book Antiqua" w:hAnsi="Book Antiqua"/>
              </w:rPr>
            </w:pPr>
          </w:p>
        </w:tc>
        <w:tc>
          <w:tcPr>
            <w:tcW w:w="1192" w:type="dxa"/>
          </w:tcPr>
          <w:p w14:paraId="5F082345" w14:textId="77777777" w:rsidR="00E43E0B" w:rsidRPr="00443D0C" w:rsidRDefault="00E43E0B" w:rsidP="009257A4">
            <w:pPr>
              <w:spacing w:line="360" w:lineRule="auto"/>
              <w:jc w:val="both"/>
              <w:rPr>
                <w:rFonts w:ascii="Book Antiqua" w:hAnsi="Book Antiqua"/>
              </w:rPr>
            </w:pPr>
          </w:p>
        </w:tc>
        <w:tc>
          <w:tcPr>
            <w:tcW w:w="1043" w:type="dxa"/>
          </w:tcPr>
          <w:p w14:paraId="563DE582" w14:textId="77777777" w:rsidR="00E43E0B" w:rsidRPr="00443D0C" w:rsidRDefault="00E43E0B" w:rsidP="009257A4">
            <w:pPr>
              <w:spacing w:line="360" w:lineRule="auto"/>
              <w:jc w:val="both"/>
              <w:rPr>
                <w:rFonts w:ascii="Book Antiqua" w:hAnsi="Book Antiqua"/>
              </w:rPr>
            </w:pPr>
          </w:p>
        </w:tc>
        <w:tc>
          <w:tcPr>
            <w:tcW w:w="1639" w:type="dxa"/>
          </w:tcPr>
          <w:p w14:paraId="1F9A8518" w14:textId="77777777" w:rsidR="00E43E0B" w:rsidRPr="00443D0C" w:rsidRDefault="00E43E0B" w:rsidP="009257A4">
            <w:pPr>
              <w:spacing w:line="360" w:lineRule="auto"/>
              <w:jc w:val="both"/>
              <w:rPr>
                <w:rFonts w:ascii="Book Antiqua" w:hAnsi="Book Antiqua"/>
              </w:rPr>
            </w:pPr>
          </w:p>
        </w:tc>
        <w:tc>
          <w:tcPr>
            <w:tcW w:w="1341" w:type="dxa"/>
          </w:tcPr>
          <w:p w14:paraId="05F0AD88" w14:textId="77777777" w:rsidR="00E43E0B" w:rsidRPr="00443D0C" w:rsidRDefault="00E43E0B" w:rsidP="009257A4">
            <w:pPr>
              <w:spacing w:line="360" w:lineRule="auto"/>
              <w:jc w:val="both"/>
              <w:rPr>
                <w:rFonts w:ascii="Book Antiqua" w:hAnsi="Book Antiqua"/>
              </w:rPr>
            </w:pPr>
          </w:p>
        </w:tc>
      </w:tr>
      <w:tr w:rsidR="00457CFD" w:rsidRPr="00443D0C" w14:paraId="3ED7A5E2" w14:textId="77777777" w:rsidTr="00457CFD">
        <w:trPr>
          <w:trHeight w:val="167"/>
        </w:trPr>
        <w:tc>
          <w:tcPr>
            <w:tcW w:w="3876" w:type="dxa"/>
          </w:tcPr>
          <w:p w14:paraId="4E120F4C" w14:textId="711B6D5D"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 200</w:t>
            </w:r>
          </w:p>
        </w:tc>
        <w:tc>
          <w:tcPr>
            <w:tcW w:w="894" w:type="dxa"/>
          </w:tcPr>
          <w:p w14:paraId="25E1A9DB"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5D3E08D4" w14:textId="77777777" w:rsidR="00E43E0B" w:rsidRPr="00443D0C" w:rsidRDefault="00E43E0B" w:rsidP="009257A4">
            <w:pPr>
              <w:spacing w:line="360" w:lineRule="auto"/>
              <w:jc w:val="both"/>
              <w:rPr>
                <w:rFonts w:ascii="Book Antiqua" w:hAnsi="Book Antiqua"/>
              </w:rPr>
            </w:pPr>
          </w:p>
        </w:tc>
        <w:tc>
          <w:tcPr>
            <w:tcW w:w="1192" w:type="dxa"/>
          </w:tcPr>
          <w:p w14:paraId="2FE597CA" w14:textId="77777777" w:rsidR="00E43E0B" w:rsidRPr="00443D0C" w:rsidRDefault="00E43E0B" w:rsidP="009257A4">
            <w:pPr>
              <w:spacing w:line="360" w:lineRule="auto"/>
              <w:jc w:val="both"/>
              <w:rPr>
                <w:rFonts w:ascii="Book Antiqua" w:hAnsi="Book Antiqua"/>
              </w:rPr>
            </w:pPr>
          </w:p>
        </w:tc>
        <w:tc>
          <w:tcPr>
            <w:tcW w:w="1043" w:type="dxa"/>
          </w:tcPr>
          <w:p w14:paraId="15FCF401" w14:textId="77777777" w:rsidR="00E43E0B" w:rsidRPr="00443D0C" w:rsidRDefault="00E43E0B" w:rsidP="009257A4">
            <w:pPr>
              <w:spacing w:line="360" w:lineRule="auto"/>
              <w:jc w:val="both"/>
              <w:rPr>
                <w:rFonts w:ascii="Book Antiqua" w:hAnsi="Book Antiqua"/>
              </w:rPr>
            </w:pPr>
          </w:p>
        </w:tc>
        <w:tc>
          <w:tcPr>
            <w:tcW w:w="1639" w:type="dxa"/>
          </w:tcPr>
          <w:p w14:paraId="2429991D" w14:textId="77777777" w:rsidR="00E43E0B" w:rsidRPr="00443D0C" w:rsidRDefault="00E43E0B" w:rsidP="009257A4">
            <w:pPr>
              <w:spacing w:line="360" w:lineRule="auto"/>
              <w:jc w:val="both"/>
              <w:rPr>
                <w:rFonts w:ascii="Book Antiqua" w:hAnsi="Book Antiqua"/>
              </w:rPr>
            </w:pPr>
          </w:p>
        </w:tc>
        <w:tc>
          <w:tcPr>
            <w:tcW w:w="1341" w:type="dxa"/>
          </w:tcPr>
          <w:p w14:paraId="6AE3C3B3" w14:textId="77777777" w:rsidR="00E43E0B" w:rsidRPr="00443D0C" w:rsidRDefault="00E43E0B" w:rsidP="009257A4">
            <w:pPr>
              <w:spacing w:line="360" w:lineRule="auto"/>
              <w:jc w:val="both"/>
              <w:rPr>
                <w:rFonts w:ascii="Book Antiqua" w:hAnsi="Book Antiqua"/>
              </w:rPr>
            </w:pPr>
          </w:p>
        </w:tc>
      </w:tr>
      <w:tr w:rsidR="00457CFD" w:rsidRPr="00443D0C" w14:paraId="04D5382F" w14:textId="77777777" w:rsidTr="00457CFD">
        <w:trPr>
          <w:trHeight w:val="167"/>
        </w:trPr>
        <w:tc>
          <w:tcPr>
            <w:tcW w:w="3876" w:type="dxa"/>
          </w:tcPr>
          <w:p w14:paraId="7203B2AE" w14:textId="443F6AB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&gt; 200</w:t>
            </w:r>
          </w:p>
        </w:tc>
        <w:tc>
          <w:tcPr>
            <w:tcW w:w="894" w:type="dxa"/>
          </w:tcPr>
          <w:p w14:paraId="12EAA66A" w14:textId="77777777" w:rsidR="00E43E0B" w:rsidRPr="00443D0C" w:rsidRDefault="00E43E0B" w:rsidP="009257A4">
            <w:pPr>
              <w:spacing w:line="360" w:lineRule="auto"/>
              <w:jc w:val="both"/>
              <w:rPr>
                <w:rFonts w:ascii="Book Antiqua" w:hAnsi="Book Antiqua"/>
              </w:rPr>
            </w:pPr>
            <w:r w:rsidRPr="00443D0C">
              <w:rPr>
                <w:rFonts w:ascii="Book Antiqua" w:hAnsi="Book Antiqua"/>
              </w:rPr>
              <w:t>1.340</w:t>
            </w:r>
          </w:p>
        </w:tc>
        <w:tc>
          <w:tcPr>
            <w:tcW w:w="1639" w:type="dxa"/>
          </w:tcPr>
          <w:p w14:paraId="4EFEE4E2" w14:textId="77777777" w:rsidR="00E43E0B" w:rsidRPr="00443D0C" w:rsidRDefault="00E43E0B" w:rsidP="009257A4">
            <w:pPr>
              <w:spacing w:line="360" w:lineRule="auto"/>
              <w:jc w:val="both"/>
              <w:rPr>
                <w:rFonts w:ascii="Book Antiqua" w:hAnsi="Book Antiqua"/>
              </w:rPr>
            </w:pPr>
            <w:r w:rsidRPr="00443D0C">
              <w:rPr>
                <w:rFonts w:ascii="Book Antiqua" w:hAnsi="Book Antiqua"/>
              </w:rPr>
              <w:t>0.689-2.607</w:t>
            </w:r>
          </w:p>
        </w:tc>
        <w:tc>
          <w:tcPr>
            <w:tcW w:w="1192" w:type="dxa"/>
          </w:tcPr>
          <w:p w14:paraId="239F8AAB" w14:textId="77777777" w:rsidR="00E43E0B" w:rsidRPr="00443D0C" w:rsidRDefault="00E43E0B" w:rsidP="009257A4">
            <w:pPr>
              <w:spacing w:line="360" w:lineRule="auto"/>
              <w:jc w:val="both"/>
              <w:rPr>
                <w:rFonts w:ascii="Book Antiqua" w:hAnsi="Book Antiqua"/>
              </w:rPr>
            </w:pPr>
            <w:r w:rsidRPr="00443D0C">
              <w:rPr>
                <w:rFonts w:ascii="Book Antiqua" w:hAnsi="Book Antiqua"/>
              </w:rPr>
              <w:t>0.388</w:t>
            </w:r>
          </w:p>
        </w:tc>
        <w:tc>
          <w:tcPr>
            <w:tcW w:w="1043" w:type="dxa"/>
          </w:tcPr>
          <w:p w14:paraId="3A97906C" w14:textId="77777777" w:rsidR="00E43E0B" w:rsidRPr="00443D0C" w:rsidRDefault="00E43E0B" w:rsidP="009257A4">
            <w:pPr>
              <w:spacing w:line="360" w:lineRule="auto"/>
              <w:jc w:val="both"/>
              <w:rPr>
                <w:rFonts w:ascii="Book Antiqua" w:hAnsi="Book Antiqua"/>
              </w:rPr>
            </w:pPr>
          </w:p>
        </w:tc>
        <w:tc>
          <w:tcPr>
            <w:tcW w:w="1639" w:type="dxa"/>
          </w:tcPr>
          <w:p w14:paraId="638C51F4" w14:textId="77777777" w:rsidR="00E43E0B" w:rsidRPr="00443D0C" w:rsidRDefault="00E43E0B" w:rsidP="009257A4">
            <w:pPr>
              <w:spacing w:line="360" w:lineRule="auto"/>
              <w:jc w:val="both"/>
              <w:rPr>
                <w:rFonts w:ascii="Book Antiqua" w:hAnsi="Book Antiqua"/>
              </w:rPr>
            </w:pPr>
          </w:p>
        </w:tc>
        <w:tc>
          <w:tcPr>
            <w:tcW w:w="1341" w:type="dxa"/>
          </w:tcPr>
          <w:p w14:paraId="1930EBDD" w14:textId="77777777" w:rsidR="00E43E0B" w:rsidRPr="00443D0C" w:rsidRDefault="00E43E0B" w:rsidP="009257A4">
            <w:pPr>
              <w:spacing w:line="360" w:lineRule="auto"/>
              <w:jc w:val="both"/>
              <w:rPr>
                <w:rFonts w:ascii="Book Antiqua" w:hAnsi="Book Antiqua"/>
              </w:rPr>
            </w:pPr>
          </w:p>
        </w:tc>
      </w:tr>
      <w:tr w:rsidR="00457CFD" w:rsidRPr="00443D0C" w14:paraId="48DD1B7A" w14:textId="77777777" w:rsidTr="00457CFD">
        <w:trPr>
          <w:trHeight w:val="167"/>
        </w:trPr>
        <w:tc>
          <w:tcPr>
            <w:tcW w:w="3876" w:type="dxa"/>
          </w:tcPr>
          <w:p w14:paraId="02D90DB6" w14:textId="6427E693" w:rsidR="00E43E0B" w:rsidRPr="00443D0C" w:rsidRDefault="00E43E0B" w:rsidP="009257A4">
            <w:pPr>
              <w:spacing w:line="360" w:lineRule="auto"/>
              <w:jc w:val="both"/>
              <w:rPr>
                <w:rFonts w:ascii="Book Antiqua" w:hAnsi="Book Antiqua"/>
              </w:rPr>
            </w:pPr>
            <w:r w:rsidRPr="00443D0C">
              <w:rPr>
                <w:rFonts w:ascii="Book Antiqua" w:hAnsi="Book Antiqua"/>
              </w:rPr>
              <w:t>C</w:t>
            </w:r>
            <w:r w:rsidR="00624418" w:rsidRPr="00443D0C">
              <w:rPr>
                <w:rFonts w:ascii="Book Antiqua" w:hAnsi="Book Antiqua"/>
              </w:rPr>
              <w:t>A</w:t>
            </w:r>
            <w:r w:rsidRPr="00443D0C">
              <w:rPr>
                <w:rFonts w:ascii="Book Antiqua" w:hAnsi="Book Antiqua"/>
              </w:rPr>
              <w:t xml:space="preserve"> 19-9</w:t>
            </w:r>
          </w:p>
        </w:tc>
        <w:tc>
          <w:tcPr>
            <w:tcW w:w="894" w:type="dxa"/>
          </w:tcPr>
          <w:p w14:paraId="5BEFC027" w14:textId="77777777" w:rsidR="00E43E0B" w:rsidRPr="00443D0C" w:rsidRDefault="00E43E0B" w:rsidP="009257A4">
            <w:pPr>
              <w:spacing w:line="360" w:lineRule="auto"/>
              <w:jc w:val="both"/>
              <w:rPr>
                <w:rFonts w:ascii="Book Antiqua" w:hAnsi="Book Antiqua"/>
              </w:rPr>
            </w:pPr>
          </w:p>
        </w:tc>
        <w:tc>
          <w:tcPr>
            <w:tcW w:w="1639" w:type="dxa"/>
          </w:tcPr>
          <w:p w14:paraId="17AB8B7D" w14:textId="77777777" w:rsidR="00E43E0B" w:rsidRPr="00443D0C" w:rsidRDefault="00E43E0B" w:rsidP="009257A4">
            <w:pPr>
              <w:spacing w:line="360" w:lineRule="auto"/>
              <w:jc w:val="both"/>
              <w:rPr>
                <w:rFonts w:ascii="Book Antiqua" w:hAnsi="Book Antiqua"/>
              </w:rPr>
            </w:pPr>
          </w:p>
        </w:tc>
        <w:tc>
          <w:tcPr>
            <w:tcW w:w="1192" w:type="dxa"/>
          </w:tcPr>
          <w:p w14:paraId="2B12F36F" w14:textId="77777777" w:rsidR="00E43E0B" w:rsidRPr="00443D0C" w:rsidRDefault="00E43E0B" w:rsidP="009257A4">
            <w:pPr>
              <w:spacing w:line="360" w:lineRule="auto"/>
              <w:jc w:val="both"/>
              <w:rPr>
                <w:rFonts w:ascii="Book Antiqua" w:hAnsi="Book Antiqua"/>
              </w:rPr>
            </w:pPr>
          </w:p>
        </w:tc>
        <w:tc>
          <w:tcPr>
            <w:tcW w:w="1043" w:type="dxa"/>
          </w:tcPr>
          <w:p w14:paraId="1111A592" w14:textId="77777777" w:rsidR="00E43E0B" w:rsidRPr="00443D0C" w:rsidRDefault="00E43E0B" w:rsidP="009257A4">
            <w:pPr>
              <w:spacing w:line="360" w:lineRule="auto"/>
              <w:jc w:val="both"/>
              <w:rPr>
                <w:rFonts w:ascii="Book Antiqua" w:hAnsi="Book Antiqua"/>
              </w:rPr>
            </w:pPr>
          </w:p>
        </w:tc>
        <w:tc>
          <w:tcPr>
            <w:tcW w:w="1639" w:type="dxa"/>
          </w:tcPr>
          <w:p w14:paraId="6D098703" w14:textId="77777777" w:rsidR="00E43E0B" w:rsidRPr="00443D0C" w:rsidRDefault="00E43E0B" w:rsidP="009257A4">
            <w:pPr>
              <w:spacing w:line="360" w:lineRule="auto"/>
              <w:jc w:val="both"/>
              <w:rPr>
                <w:rFonts w:ascii="Book Antiqua" w:hAnsi="Book Antiqua"/>
              </w:rPr>
            </w:pPr>
          </w:p>
        </w:tc>
        <w:tc>
          <w:tcPr>
            <w:tcW w:w="1341" w:type="dxa"/>
          </w:tcPr>
          <w:p w14:paraId="218D680A" w14:textId="77777777" w:rsidR="00E43E0B" w:rsidRPr="00443D0C" w:rsidRDefault="00E43E0B" w:rsidP="009257A4">
            <w:pPr>
              <w:spacing w:line="360" w:lineRule="auto"/>
              <w:jc w:val="both"/>
              <w:rPr>
                <w:rFonts w:ascii="Book Antiqua" w:hAnsi="Book Antiqua"/>
              </w:rPr>
            </w:pPr>
          </w:p>
        </w:tc>
      </w:tr>
      <w:tr w:rsidR="00457CFD" w:rsidRPr="00443D0C" w14:paraId="026419B3" w14:textId="77777777" w:rsidTr="00457CFD">
        <w:trPr>
          <w:trHeight w:val="167"/>
        </w:trPr>
        <w:tc>
          <w:tcPr>
            <w:tcW w:w="3876" w:type="dxa"/>
          </w:tcPr>
          <w:p w14:paraId="6573FAF9" w14:textId="4E460348" w:rsidR="00E43E0B" w:rsidRPr="00443D0C" w:rsidRDefault="006F12A4" w:rsidP="009257A4">
            <w:pPr>
              <w:spacing w:line="360" w:lineRule="auto"/>
              <w:ind w:firstLineChars="50" w:firstLine="120"/>
              <w:jc w:val="both"/>
              <w:rPr>
                <w:rFonts w:ascii="Book Antiqua" w:hAnsi="Book Antiqua"/>
              </w:rPr>
            </w:pPr>
            <w:r w:rsidRPr="00443D0C">
              <w:rPr>
                <w:rFonts w:ascii="Book Antiqua" w:hAnsi="Book Antiqua"/>
              </w:rPr>
              <w:t>≤ 100</w:t>
            </w:r>
          </w:p>
        </w:tc>
        <w:tc>
          <w:tcPr>
            <w:tcW w:w="894" w:type="dxa"/>
          </w:tcPr>
          <w:p w14:paraId="2D7012A0"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3F875ABE" w14:textId="77777777" w:rsidR="00E43E0B" w:rsidRPr="00443D0C" w:rsidRDefault="00E43E0B" w:rsidP="009257A4">
            <w:pPr>
              <w:spacing w:line="360" w:lineRule="auto"/>
              <w:jc w:val="both"/>
              <w:rPr>
                <w:rFonts w:ascii="Book Antiqua" w:hAnsi="Book Antiqua"/>
              </w:rPr>
            </w:pPr>
          </w:p>
        </w:tc>
        <w:tc>
          <w:tcPr>
            <w:tcW w:w="1192" w:type="dxa"/>
          </w:tcPr>
          <w:p w14:paraId="46B103F7" w14:textId="77777777" w:rsidR="00E43E0B" w:rsidRPr="00443D0C" w:rsidRDefault="00E43E0B" w:rsidP="009257A4">
            <w:pPr>
              <w:spacing w:line="360" w:lineRule="auto"/>
              <w:jc w:val="both"/>
              <w:rPr>
                <w:rFonts w:ascii="Book Antiqua" w:hAnsi="Book Antiqua"/>
              </w:rPr>
            </w:pPr>
          </w:p>
        </w:tc>
        <w:tc>
          <w:tcPr>
            <w:tcW w:w="1043" w:type="dxa"/>
          </w:tcPr>
          <w:p w14:paraId="0FF1E583"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4DFE90B4" w14:textId="77777777" w:rsidR="00E43E0B" w:rsidRPr="00443D0C" w:rsidRDefault="00E43E0B" w:rsidP="009257A4">
            <w:pPr>
              <w:spacing w:line="360" w:lineRule="auto"/>
              <w:jc w:val="both"/>
              <w:rPr>
                <w:rFonts w:ascii="Book Antiqua" w:hAnsi="Book Antiqua"/>
              </w:rPr>
            </w:pPr>
          </w:p>
        </w:tc>
        <w:tc>
          <w:tcPr>
            <w:tcW w:w="1341" w:type="dxa"/>
          </w:tcPr>
          <w:p w14:paraId="3A02397C" w14:textId="77777777" w:rsidR="00E43E0B" w:rsidRPr="00443D0C" w:rsidRDefault="00E43E0B" w:rsidP="009257A4">
            <w:pPr>
              <w:spacing w:line="360" w:lineRule="auto"/>
              <w:jc w:val="both"/>
              <w:rPr>
                <w:rFonts w:ascii="Book Antiqua" w:hAnsi="Book Antiqua"/>
              </w:rPr>
            </w:pPr>
          </w:p>
        </w:tc>
      </w:tr>
      <w:tr w:rsidR="00457CFD" w:rsidRPr="00443D0C" w14:paraId="458005F5" w14:textId="77777777" w:rsidTr="00457CFD">
        <w:trPr>
          <w:trHeight w:val="520"/>
        </w:trPr>
        <w:tc>
          <w:tcPr>
            <w:tcW w:w="3876" w:type="dxa"/>
          </w:tcPr>
          <w:p w14:paraId="553A9EB9" w14:textId="55E2E90D" w:rsidR="00E43E0B" w:rsidRPr="00443D0C" w:rsidRDefault="006F12A4" w:rsidP="009257A4">
            <w:pPr>
              <w:spacing w:line="360" w:lineRule="auto"/>
              <w:ind w:firstLineChars="50" w:firstLine="120"/>
              <w:jc w:val="both"/>
              <w:rPr>
                <w:rFonts w:ascii="Book Antiqua" w:hAnsi="Book Antiqua"/>
              </w:rPr>
            </w:pPr>
            <w:r w:rsidRPr="00443D0C">
              <w:rPr>
                <w:rFonts w:ascii="Book Antiqua" w:hAnsi="Book Antiqua"/>
              </w:rPr>
              <w:lastRenderedPageBreak/>
              <w:t>&gt; 100</w:t>
            </w:r>
          </w:p>
        </w:tc>
        <w:tc>
          <w:tcPr>
            <w:tcW w:w="894" w:type="dxa"/>
          </w:tcPr>
          <w:p w14:paraId="44E80FFA" w14:textId="77777777" w:rsidR="00E43E0B" w:rsidRPr="00443D0C" w:rsidRDefault="00E43E0B" w:rsidP="009257A4">
            <w:pPr>
              <w:spacing w:line="360" w:lineRule="auto"/>
              <w:jc w:val="both"/>
              <w:rPr>
                <w:rFonts w:ascii="Book Antiqua" w:hAnsi="Book Antiqua"/>
              </w:rPr>
            </w:pPr>
            <w:r w:rsidRPr="00443D0C">
              <w:rPr>
                <w:rFonts w:ascii="Book Antiqua" w:hAnsi="Book Antiqua"/>
              </w:rPr>
              <w:t>1.528</w:t>
            </w:r>
          </w:p>
        </w:tc>
        <w:tc>
          <w:tcPr>
            <w:tcW w:w="1639" w:type="dxa"/>
          </w:tcPr>
          <w:p w14:paraId="15B9C277" w14:textId="77777777" w:rsidR="00E43E0B" w:rsidRPr="00443D0C" w:rsidRDefault="00E43E0B" w:rsidP="009257A4">
            <w:pPr>
              <w:spacing w:line="360" w:lineRule="auto"/>
              <w:jc w:val="both"/>
              <w:rPr>
                <w:rFonts w:ascii="Book Antiqua" w:hAnsi="Book Antiqua"/>
              </w:rPr>
            </w:pPr>
            <w:r w:rsidRPr="00443D0C">
              <w:rPr>
                <w:rFonts w:ascii="Book Antiqua" w:hAnsi="Book Antiqua"/>
              </w:rPr>
              <w:t>1.077-2.167</w:t>
            </w:r>
          </w:p>
        </w:tc>
        <w:tc>
          <w:tcPr>
            <w:tcW w:w="1192" w:type="dxa"/>
          </w:tcPr>
          <w:p w14:paraId="1265FE24" w14:textId="77777777" w:rsidR="00E43E0B" w:rsidRPr="00443D0C" w:rsidRDefault="00E43E0B" w:rsidP="009257A4">
            <w:pPr>
              <w:spacing w:line="360" w:lineRule="auto"/>
              <w:jc w:val="both"/>
              <w:rPr>
                <w:rFonts w:ascii="Book Antiqua" w:hAnsi="Book Antiqua"/>
              </w:rPr>
            </w:pPr>
            <w:r w:rsidRPr="00443D0C">
              <w:rPr>
                <w:rFonts w:ascii="Book Antiqua" w:hAnsi="Book Antiqua"/>
              </w:rPr>
              <w:t>0.017</w:t>
            </w:r>
          </w:p>
        </w:tc>
        <w:tc>
          <w:tcPr>
            <w:tcW w:w="1043" w:type="dxa"/>
          </w:tcPr>
          <w:p w14:paraId="6DD35350" w14:textId="77777777" w:rsidR="00E43E0B" w:rsidRPr="00443D0C" w:rsidRDefault="00E43E0B" w:rsidP="009257A4">
            <w:pPr>
              <w:spacing w:line="360" w:lineRule="auto"/>
              <w:jc w:val="both"/>
              <w:rPr>
                <w:rFonts w:ascii="Book Antiqua" w:hAnsi="Book Antiqua"/>
              </w:rPr>
            </w:pPr>
            <w:r w:rsidRPr="00443D0C">
              <w:rPr>
                <w:rFonts w:ascii="Book Antiqua" w:hAnsi="Book Antiqua"/>
              </w:rPr>
              <w:t>1.521</w:t>
            </w:r>
          </w:p>
        </w:tc>
        <w:tc>
          <w:tcPr>
            <w:tcW w:w="1639" w:type="dxa"/>
          </w:tcPr>
          <w:p w14:paraId="5F3012A8" w14:textId="77777777" w:rsidR="00E43E0B" w:rsidRPr="00443D0C" w:rsidRDefault="00E43E0B" w:rsidP="009257A4">
            <w:pPr>
              <w:spacing w:line="360" w:lineRule="auto"/>
              <w:jc w:val="both"/>
              <w:rPr>
                <w:rFonts w:ascii="Book Antiqua" w:hAnsi="Book Antiqua"/>
              </w:rPr>
            </w:pPr>
            <w:r w:rsidRPr="00443D0C">
              <w:rPr>
                <w:rFonts w:ascii="Book Antiqua" w:hAnsi="Book Antiqua"/>
              </w:rPr>
              <w:t>1.032-2.241</w:t>
            </w:r>
          </w:p>
        </w:tc>
        <w:tc>
          <w:tcPr>
            <w:tcW w:w="1341" w:type="dxa"/>
          </w:tcPr>
          <w:p w14:paraId="524894C4" w14:textId="77777777" w:rsidR="00E43E0B" w:rsidRPr="00443D0C" w:rsidRDefault="00E43E0B" w:rsidP="009257A4">
            <w:pPr>
              <w:spacing w:line="360" w:lineRule="auto"/>
              <w:jc w:val="both"/>
              <w:rPr>
                <w:rFonts w:ascii="Book Antiqua" w:hAnsi="Book Antiqua"/>
              </w:rPr>
            </w:pPr>
            <w:r w:rsidRPr="00443D0C">
              <w:rPr>
                <w:rFonts w:ascii="Book Antiqua" w:hAnsi="Book Antiqua"/>
              </w:rPr>
              <w:t>0.034</w:t>
            </w:r>
          </w:p>
        </w:tc>
      </w:tr>
      <w:tr w:rsidR="00457CFD" w:rsidRPr="00443D0C" w14:paraId="420C0249" w14:textId="77777777" w:rsidTr="00457CFD">
        <w:trPr>
          <w:trHeight w:val="520"/>
        </w:trPr>
        <w:tc>
          <w:tcPr>
            <w:tcW w:w="3876" w:type="dxa"/>
          </w:tcPr>
          <w:p w14:paraId="5B717147" w14:textId="08A6B62C" w:rsidR="00E43E0B" w:rsidRPr="00443D0C" w:rsidRDefault="00E43E0B" w:rsidP="009257A4">
            <w:pPr>
              <w:spacing w:line="360" w:lineRule="auto"/>
              <w:jc w:val="both"/>
              <w:rPr>
                <w:rFonts w:ascii="Book Antiqua" w:hAnsi="Book Antiqua"/>
              </w:rPr>
            </w:pPr>
            <w:r w:rsidRPr="00443D0C">
              <w:rPr>
                <w:rFonts w:ascii="Book Antiqua" w:hAnsi="Book Antiqua"/>
              </w:rPr>
              <w:t>Tumor size</w:t>
            </w:r>
          </w:p>
        </w:tc>
        <w:tc>
          <w:tcPr>
            <w:tcW w:w="894" w:type="dxa"/>
          </w:tcPr>
          <w:p w14:paraId="2A139280" w14:textId="77777777" w:rsidR="00E43E0B" w:rsidRPr="00443D0C" w:rsidRDefault="00E43E0B" w:rsidP="009257A4">
            <w:pPr>
              <w:spacing w:line="360" w:lineRule="auto"/>
              <w:jc w:val="both"/>
              <w:rPr>
                <w:rFonts w:ascii="Book Antiqua" w:hAnsi="Book Antiqua"/>
              </w:rPr>
            </w:pPr>
          </w:p>
        </w:tc>
        <w:tc>
          <w:tcPr>
            <w:tcW w:w="1639" w:type="dxa"/>
          </w:tcPr>
          <w:p w14:paraId="4BE80CF2" w14:textId="77777777" w:rsidR="00E43E0B" w:rsidRPr="00443D0C" w:rsidRDefault="00E43E0B" w:rsidP="009257A4">
            <w:pPr>
              <w:spacing w:line="360" w:lineRule="auto"/>
              <w:jc w:val="both"/>
              <w:rPr>
                <w:rFonts w:ascii="Book Antiqua" w:hAnsi="Book Antiqua"/>
              </w:rPr>
            </w:pPr>
          </w:p>
        </w:tc>
        <w:tc>
          <w:tcPr>
            <w:tcW w:w="1192" w:type="dxa"/>
          </w:tcPr>
          <w:p w14:paraId="20456E97" w14:textId="77777777" w:rsidR="00E43E0B" w:rsidRPr="00443D0C" w:rsidRDefault="00E43E0B" w:rsidP="009257A4">
            <w:pPr>
              <w:spacing w:line="360" w:lineRule="auto"/>
              <w:jc w:val="both"/>
              <w:rPr>
                <w:rFonts w:ascii="Book Antiqua" w:hAnsi="Book Antiqua"/>
              </w:rPr>
            </w:pPr>
          </w:p>
        </w:tc>
        <w:tc>
          <w:tcPr>
            <w:tcW w:w="1043" w:type="dxa"/>
          </w:tcPr>
          <w:p w14:paraId="22B0660F" w14:textId="77777777" w:rsidR="00E43E0B" w:rsidRPr="00443D0C" w:rsidRDefault="00E43E0B" w:rsidP="009257A4">
            <w:pPr>
              <w:spacing w:line="360" w:lineRule="auto"/>
              <w:jc w:val="both"/>
              <w:rPr>
                <w:rFonts w:ascii="Book Antiqua" w:hAnsi="Book Antiqua"/>
              </w:rPr>
            </w:pPr>
          </w:p>
        </w:tc>
        <w:tc>
          <w:tcPr>
            <w:tcW w:w="1639" w:type="dxa"/>
          </w:tcPr>
          <w:p w14:paraId="644800B3" w14:textId="77777777" w:rsidR="00E43E0B" w:rsidRPr="00443D0C" w:rsidRDefault="00E43E0B" w:rsidP="009257A4">
            <w:pPr>
              <w:spacing w:line="360" w:lineRule="auto"/>
              <w:jc w:val="both"/>
              <w:rPr>
                <w:rFonts w:ascii="Book Antiqua" w:hAnsi="Book Antiqua"/>
              </w:rPr>
            </w:pPr>
          </w:p>
        </w:tc>
        <w:tc>
          <w:tcPr>
            <w:tcW w:w="1341" w:type="dxa"/>
          </w:tcPr>
          <w:p w14:paraId="394FB629" w14:textId="77777777" w:rsidR="00E43E0B" w:rsidRPr="00443D0C" w:rsidRDefault="00E43E0B" w:rsidP="009257A4">
            <w:pPr>
              <w:spacing w:line="360" w:lineRule="auto"/>
              <w:jc w:val="both"/>
              <w:rPr>
                <w:rFonts w:ascii="Book Antiqua" w:hAnsi="Book Antiqua"/>
              </w:rPr>
            </w:pPr>
          </w:p>
        </w:tc>
      </w:tr>
      <w:tr w:rsidR="00457CFD" w:rsidRPr="00443D0C" w14:paraId="592A9819" w14:textId="77777777" w:rsidTr="00457CFD">
        <w:trPr>
          <w:trHeight w:val="520"/>
        </w:trPr>
        <w:tc>
          <w:tcPr>
            <w:tcW w:w="3876" w:type="dxa"/>
          </w:tcPr>
          <w:p w14:paraId="61C0779E" w14:textId="7EA76004"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 5 cm</w:t>
            </w:r>
          </w:p>
        </w:tc>
        <w:tc>
          <w:tcPr>
            <w:tcW w:w="894" w:type="dxa"/>
          </w:tcPr>
          <w:p w14:paraId="2FB9E515"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099613B3" w14:textId="77777777" w:rsidR="00E43E0B" w:rsidRPr="00443D0C" w:rsidRDefault="00E43E0B" w:rsidP="009257A4">
            <w:pPr>
              <w:spacing w:line="360" w:lineRule="auto"/>
              <w:jc w:val="both"/>
              <w:rPr>
                <w:rFonts w:ascii="Book Antiqua" w:hAnsi="Book Antiqua"/>
              </w:rPr>
            </w:pPr>
          </w:p>
        </w:tc>
        <w:tc>
          <w:tcPr>
            <w:tcW w:w="1192" w:type="dxa"/>
          </w:tcPr>
          <w:p w14:paraId="5D7E6EED" w14:textId="77777777" w:rsidR="00E43E0B" w:rsidRPr="00443D0C" w:rsidRDefault="00E43E0B" w:rsidP="009257A4">
            <w:pPr>
              <w:spacing w:line="360" w:lineRule="auto"/>
              <w:jc w:val="both"/>
              <w:rPr>
                <w:rFonts w:ascii="Book Antiqua" w:hAnsi="Book Antiqua"/>
              </w:rPr>
            </w:pPr>
          </w:p>
        </w:tc>
        <w:tc>
          <w:tcPr>
            <w:tcW w:w="1043" w:type="dxa"/>
          </w:tcPr>
          <w:p w14:paraId="56725D14"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7C69A014" w14:textId="77777777" w:rsidR="00E43E0B" w:rsidRPr="00443D0C" w:rsidRDefault="00E43E0B" w:rsidP="009257A4">
            <w:pPr>
              <w:spacing w:line="360" w:lineRule="auto"/>
              <w:jc w:val="both"/>
              <w:rPr>
                <w:rFonts w:ascii="Book Antiqua" w:hAnsi="Book Antiqua"/>
              </w:rPr>
            </w:pPr>
          </w:p>
        </w:tc>
        <w:tc>
          <w:tcPr>
            <w:tcW w:w="1341" w:type="dxa"/>
          </w:tcPr>
          <w:p w14:paraId="7B2F1AF8" w14:textId="77777777" w:rsidR="00E43E0B" w:rsidRPr="00443D0C" w:rsidRDefault="00E43E0B" w:rsidP="009257A4">
            <w:pPr>
              <w:spacing w:line="360" w:lineRule="auto"/>
              <w:jc w:val="both"/>
              <w:rPr>
                <w:rFonts w:ascii="Book Antiqua" w:hAnsi="Book Antiqua"/>
              </w:rPr>
            </w:pPr>
          </w:p>
        </w:tc>
      </w:tr>
      <w:tr w:rsidR="00457CFD" w:rsidRPr="00443D0C" w14:paraId="6529E23A" w14:textId="77777777" w:rsidTr="00457CFD">
        <w:trPr>
          <w:trHeight w:val="520"/>
        </w:trPr>
        <w:tc>
          <w:tcPr>
            <w:tcW w:w="3876" w:type="dxa"/>
          </w:tcPr>
          <w:p w14:paraId="5219E899" w14:textId="761B75D5"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&gt; 5 cm</w:t>
            </w:r>
          </w:p>
        </w:tc>
        <w:tc>
          <w:tcPr>
            <w:tcW w:w="894" w:type="dxa"/>
          </w:tcPr>
          <w:p w14:paraId="46FD168A" w14:textId="77777777" w:rsidR="00E43E0B" w:rsidRPr="00443D0C" w:rsidRDefault="00E43E0B" w:rsidP="009257A4">
            <w:pPr>
              <w:spacing w:line="360" w:lineRule="auto"/>
              <w:jc w:val="both"/>
              <w:rPr>
                <w:rFonts w:ascii="Book Antiqua" w:hAnsi="Book Antiqua"/>
              </w:rPr>
            </w:pPr>
            <w:r w:rsidRPr="00443D0C">
              <w:rPr>
                <w:rFonts w:ascii="Book Antiqua" w:hAnsi="Book Antiqua"/>
              </w:rPr>
              <w:t>1.149</w:t>
            </w:r>
          </w:p>
        </w:tc>
        <w:tc>
          <w:tcPr>
            <w:tcW w:w="1639" w:type="dxa"/>
          </w:tcPr>
          <w:p w14:paraId="7656879E" w14:textId="77777777" w:rsidR="00E43E0B" w:rsidRPr="00443D0C" w:rsidRDefault="00E43E0B" w:rsidP="009257A4">
            <w:pPr>
              <w:spacing w:line="360" w:lineRule="auto"/>
              <w:jc w:val="both"/>
              <w:rPr>
                <w:rFonts w:ascii="Book Antiqua" w:hAnsi="Book Antiqua"/>
              </w:rPr>
            </w:pPr>
            <w:r w:rsidRPr="00443D0C">
              <w:rPr>
                <w:rFonts w:ascii="Book Antiqua" w:hAnsi="Book Antiqua"/>
              </w:rPr>
              <w:t>1.019-1.554</w:t>
            </w:r>
          </w:p>
        </w:tc>
        <w:tc>
          <w:tcPr>
            <w:tcW w:w="1192" w:type="dxa"/>
          </w:tcPr>
          <w:p w14:paraId="709DB048" w14:textId="77777777" w:rsidR="00E43E0B" w:rsidRPr="00443D0C" w:rsidRDefault="00E43E0B" w:rsidP="009257A4">
            <w:pPr>
              <w:spacing w:line="360" w:lineRule="auto"/>
              <w:jc w:val="both"/>
              <w:rPr>
                <w:rFonts w:ascii="Book Antiqua" w:hAnsi="Book Antiqua"/>
              </w:rPr>
            </w:pPr>
            <w:r w:rsidRPr="00443D0C">
              <w:rPr>
                <w:rFonts w:ascii="Book Antiqua" w:hAnsi="Book Antiqua"/>
              </w:rPr>
              <w:t>0.028</w:t>
            </w:r>
          </w:p>
        </w:tc>
        <w:tc>
          <w:tcPr>
            <w:tcW w:w="1043" w:type="dxa"/>
          </w:tcPr>
          <w:p w14:paraId="6C80ABF8" w14:textId="77777777" w:rsidR="00E43E0B" w:rsidRPr="00443D0C" w:rsidRDefault="00E43E0B" w:rsidP="009257A4">
            <w:pPr>
              <w:spacing w:line="360" w:lineRule="auto"/>
              <w:jc w:val="both"/>
              <w:rPr>
                <w:rFonts w:ascii="Book Antiqua" w:hAnsi="Book Antiqua"/>
              </w:rPr>
            </w:pPr>
            <w:r w:rsidRPr="00443D0C">
              <w:rPr>
                <w:rFonts w:ascii="Book Antiqua" w:hAnsi="Book Antiqua"/>
              </w:rPr>
              <w:t>1.479</w:t>
            </w:r>
          </w:p>
        </w:tc>
        <w:tc>
          <w:tcPr>
            <w:tcW w:w="1639" w:type="dxa"/>
          </w:tcPr>
          <w:p w14:paraId="1F524600" w14:textId="77777777" w:rsidR="00E43E0B" w:rsidRPr="00443D0C" w:rsidRDefault="00E43E0B" w:rsidP="009257A4">
            <w:pPr>
              <w:spacing w:line="360" w:lineRule="auto"/>
              <w:jc w:val="both"/>
              <w:rPr>
                <w:rFonts w:ascii="Book Antiqua" w:hAnsi="Book Antiqua"/>
              </w:rPr>
            </w:pPr>
            <w:r w:rsidRPr="00443D0C">
              <w:rPr>
                <w:rFonts w:ascii="Book Antiqua" w:hAnsi="Book Antiqua"/>
              </w:rPr>
              <w:t>1.062-2.060</w:t>
            </w:r>
          </w:p>
        </w:tc>
        <w:tc>
          <w:tcPr>
            <w:tcW w:w="1341" w:type="dxa"/>
          </w:tcPr>
          <w:p w14:paraId="3254400C" w14:textId="77777777" w:rsidR="00E43E0B" w:rsidRPr="00443D0C" w:rsidRDefault="00E43E0B" w:rsidP="009257A4">
            <w:pPr>
              <w:spacing w:line="360" w:lineRule="auto"/>
              <w:jc w:val="both"/>
              <w:rPr>
                <w:rFonts w:ascii="Book Antiqua" w:hAnsi="Book Antiqua"/>
              </w:rPr>
            </w:pPr>
            <w:r w:rsidRPr="00443D0C">
              <w:rPr>
                <w:rFonts w:ascii="Book Antiqua" w:hAnsi="Book Antiqua"/>
              </w:rPr>
              <w:t>0.021</w:t>
            </w:r>
          </w:p>
        </w:tc>
      </w:tr>
      <w:tr w:rsidR="00457CFD" w:rsidRPr="00443D0C" w14:paraId="17B79F9F" w14:textId="77777777" w:rsidTr="00457CFD">
        <w:trPr>
          <w:trHeight w:val="520"/>
        </w:trPr>
        <w:tc>
          <w:tcPr>
            <w:tcW w:w="3876" w:type="dxa"/>
          </w:tcPr>
          <w:p w14:paraId="12D8AB0E" w14:textId="77777777" w:rsidR="00E43E0B" w:rsidRPr="00443D0C" w:rsidRDefault="00E43E0B" w:rsidP="009257A4">
            <w:pPr>
              <w:spacing w:line="360" w:lineRule="auto"/>
              <w:jc w:val="both"/>
              <w:rPr>
                <w:rFonts w:ascii="Book Antiqua" w:hAnsi="Book Antiqua"/>
              </w:rPr>
            </w:pPr>
            <w:r w:rsidRPr="00443D0C">
              <w:rPr>
                <w:rFonts w:ascii="Book Antiqua" w:hAnsi="Book Antiqua"/>
              </w:rPr>
              <w:t>Tumor no.</w:t>
            </w:r>
          </w:p>
        </w:tc>
        <w:tc>
          <w:tcPr>
            <w:tcW w:w="894" w:type="dxa"/>
          </w:tcPr>
          <w:p w14:paraId="1D2705B7" w14:textId="77777777" w:rsidR="00E43E0B" w:rsidRPr="00443D0C" w:rsidRDefault="00E43E0B" w:rsidP="009257A4">
            <w:pPr>
              <w:spacing w:line="360" w:lineRule="auto"/>
              <w:jc w:val="both"/>
              <w:rPr>
                <w:rFonts w:ascii="Book Antiqua" w:hAnsi="Book Antiqua"/>
              </w:rPr>
            </w:pPr>
          </w:p>
        </w:tc>
        <w:tc>
          <w:tcPr>
            <w:tcW w:w="1639" w:type="dxa"/>
          </w:tcPr>
          <w:p w14:paraId="7D12F7D9" w14:textId="77777777" w:rsidR="00E43E0B" w:rsidRPr="00443D0C" w:rsidRDefault="00E43E0B" w:rsidP="009257A4">
            <w:pPr>
              <w:spacing w:line="360" w:lineRule="auto"/>
              <w:jc w:val="both"/>
              <w:rPr>
                <w:rFonts w:ascii="Book Antiqua" w:hAnsi="Book Antiqua"/>
              </w:rPr>
            </w:pPr>
          </w:p>
        </w:tc>
        <w:tc>
          <w:tcPr>
            <w:tcW w:w="1192" w:type="dxa"/>
          </w:tcPr>
          <w:p w14:paraId="5BBB2CC7" w14:textId="77777777" w:rsidR="00E43E0B" w:rsidRPr="00443D0C" w:rsidRDefault="00E43E0B" w:rsidP="009257A4">
            <w:pPr>
              <w:spacing w:line="360" w:lineRule="auto"/>
              <w:jc w:val="both"/>
              <w:rPr>
                <w:rFonts w:ascii="Book Antiqua" w:hAnsi="Book Antiqua"/>
              </w:rPr>
            </w:pPr>
          </w:p>
        </w:tc>
        <w:tc>
          <w:tcPr>
            <w:tcW w:w="1043" w:type="dxa"/>
          </w:tcPr>
          <w:p w14:paraId="36B1AC54" w14:textId="77777777" w:rsidR="00E43E0B" w:rsidRPr="00443D0C" w:rsidRDefault="00E43E0B" w:rsidP="009257A4">
            <w:pPr>
              <w:spacing w:line="360" w:lineRule="auto"/>
              <w:jc w:val="both"/>
              <w:rPr>
                <w:rFonts w:ascii="Book Antiqua" w:hAnsi="Book Antiqua"/>
              </w:rPr>
            </w:pPr>
          </w:p>
        </w:tc>
        <w:tc>
          <w:tcPr>
            <w:tcW w:w="1639" w:type="dxa"/>
          </w:tcPr>
          <w:p w14:paraId="592CEAC8" w14:textId="77777777" w:rsidR="00E43E0B" w:rsidRPr="00443D0C" w:rsidRDefault="00E43E0B" w:rsidP="009257A4">
            <w:pPr>
              <w:spacing w:line="360" w:lineRule="auto"/>
              <w:jc w:val="both"/>
              <w:rPr>
                <w:rFonts w:ascii="Book Antiqua" w:hAnsi="Book Antiqua"/>
              </w:rPr>
            </w:pPr>
          </w:p>
        </w:tc>
        <w:tc>
          <w:tcPr>
            <w:tcW w:w="1341" w:type="dxa"/>
          </w:tcPr>
          <w:p w14:paraId="2B37D373" w14:textId="77777777" w:rsidR="00E43E0B" w:rsidRPr="00443D0C" w:rsidRDefault="00E43E0B" w:rsidP="009257A4">
            <w:pPr>
              <w:spacing w:line="360" w:lineRule="auto"/>
              <w:jc w:val="both"/>
              <w:rPr>
                <w:rFonts w:ascii="Book Antiqua" w:hAnsi="Book Antiqua"/>
              </w:rPr>
            </w:pPr>
          </w:p>
        </w:tc>
      </w:tr>
      <w:tr w:rsidR="00457CFD" w:rsidRPr="00443D0C" w14:paraId="5108D5D8" w14:textId="77777777" w:rsidTr="00457CFD">
        <w:trPr>
          <w:trHeight w:val="520"/>
        </w:trPr>
        <w:tc>
          <w:tcPr>
            <w:tcW w:w="3876" w:type="dxa"/>
          </w:tcPr>
          <w:p w14:paraId="7A735D1E" w14:textId="5F3CD60E"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 1</w:t>
            </w:r>
          </w:p>
        </w:tc>
        <w:tc>
          <w:tcPr>
            <w:tcW w:w="894" w:type="dxa"/>
          </w:tcPr>
          <w:p w14:paraId="36C8373E"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39FC1C5E" w14:textId="77777777" w:rsidR="00E43E0B" w:rsidRPr="00443D0C" w:rsidRDefault="00E43E0B" w:rsidP="009257A4">
            <w:pPr>
              <w:spacing w:line="360" w:lineRule="auto"/>
              <w:jc w:val="both"/>
              <w:rPr>
                <w:rFonts w:ascii="Book Antiqua" w:hAnsi="Book Antiqua"/>
              </w:rPr>
            </w:pPr>
          </w:p>
        </w:tc>
        <w:tc>
          <w:tcPr>
            <w:tcW w:w="1192" w:type="dxa"/>
          </w:tcPr>
          <w:p w14:paraId="17D909A2" w14:textId="77777777" w:rsidR="00E43E0B" w:rsidRPr="00443D0C" w:rsidRDefault="00E43E0B" w:rsidP="009257A4">
            <w:pPr>
              <w:spacing w:line="360" w:lineRule="auto"/>
              <w:jc w:val="both"/>
              <w:rPr>
                <w:rFonts w:ascii="Book Antiqua" w:hAnsi="Book Antiqua"/>
              </w:rPr>
            </w:pPr>
          </w:p>
        </w:tc>
        <w:tc>
          <w:tcPr>
            <w:tcW w:w="1043" w:type="dxa"/>
          </w:tcPr>
          <w:p w14:paraId="7C534A43"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2254F84F" w14:textId="77777777" w:rsidR="00E43E0B" w:rsidRPr="00443D0C" w:rsidRDefault="00E43E0B" w:rsidP="009257A4">
            <w:pPr>
              <w:spacing w:line="360" w:lineRule="auto"/>
              <w:jc w:val="both"/>
              <w:rPr>
                <w:rFonts w:ascii="Book Antiqua" w:hAnsi="Book Antiqua"/>
              </w:rPr>
            </w:pPr>
          </w:p>
        </w:tc>
        <w:tc>
          <w:tcPr>
            <w:tcW w:w="1341" w:type="dxa"/>
          </w:tcPr>
          <w:p w14:paraId="30C6ADDD" w14:textId="77777777" w:rsidR="00E43E0B" w:rsidRPr="00443D0C" w:rsidRDefault="00E43E0B" w:rsidP="009257A4">
            <w:pPr>
              <w:spacing w:line="360" w:lineRule="auto"/>
              <w:jc w:val="both"/>
              <w:rPr>
                <w:rFonts w:ascii="Book Antiqua" w:hAnsi="Book Antiqua"/>
              </w:rPr>
            </w:pPr>
          </w:p>
        </w:tc>
      </w:tr>
      <w:tr w:rsidR="00457CFD" w:rsidRPr="00443D0C" w14:paraId="6EA436F5" w14:textId="77777777" w:rsidTr="00457CFD">
        <w:trPr>
          <w:trHeight w:val="520"/>
        </w:trPr>
        <w:tc>
          <w:tcPr>
            <w:tcW w:w="3876" w:type="dxa"/>
          </w:tcPr>
          <w:p w14:paraId="5B00A226" w14:textId="62657CB9"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lang w:eastAsia="zh-CN"/>
              </w:rPr>
              <w:t xml:space="preserve">&gt; </w:t>
            </w:r>
            <w:r w:rsidRPr="00443D0C">
              <w:rPr>
                <w:rFonts w:ascii="Book Antiqua" w:hAnsi="Book Antiqua"/>
              </w:rPr>
              <w:t>1</w:t>
            </w:r>
          </w:p>
        </w:tc>
        <w:tc>
          <w:tcPr>
            <w:tcW w:w="894" w:type="dxa"/>
          </w:tcPr>
          <w:p w14:paraId="42596E1C" w14:textId="77777777" w:rsidR="00E43E0B" w:rsidRPr="00443D0C" w:rsidRDefault="00E43E0B" w:rsidP="009257A4">
            <w:pPr>
              <w:spacing w:line="360" w:lineRule="auto"/>
              <w:jc w:val="both"/>
              <w:rPr>
                <w:rFonts w:ascii="Book Antiqua" w:hAnsi="Book Antiqua"/>
              </w:rPr>
            </w:pPr>
            <w:r w:rsidRPr="00443D0C">
              <w:rPr>
                <w:rFonts w:ascii="Book Antiqua" w:hAnsi="Book Antiqua"/>
              </w:rPr>
              <w:t>1.702</w:t>
            </w:r>
          </w:p>
        </w:tc>
        <w:tc>
          <w:tcPr>
            <w:tcW w:w="1639" w:type="dxa"/>
          </w:tcPr>
          <w:p w14:paraId="7BE20DFF" w14:textId="77777777" w:rsidR="00E43E0B" w:rsidRPr="00443D0C" w:rsidRDefault="00E43E0B" w:rsidP="009257A4">
            <w:pPr>
              <w:spacing w:line="360" w:lineRule="auto"/>
              <w:jc w:val="both"/>
              <w:rPr>
                <w:rFonts w:ascii="Book Antiqua" w:hAnsi="Book Antiqua"/>
              </w:rPr>
            </w:pPr>
            <w:r w:rsidRPr="00443D0C">
              <w:rPr>
                <w:rFonts w:ascii="Book Antiqua" w:hAnsi="Book Antiqua"/>
              </w:rPr>
              <w:t>1.284-2.255</w:t>
            </w:r>
          </w:p>
        </w:tc>
        <w:tc>
          <w:tcPr>
            <w:tcW w:w="1192" w:type="dxa"/>
          </w:tcPr>
          <w:p w14:paraId="2A3FEA12" w14:textId="77777777" w:rsidR="00E43E0B" w:rsidRPr="00443D0C" w:rsidRDefault="00E43E0B" w:rsidP="009257A4">
            <w:pPr>
              <w:spacing w:line="360" w:lineRule="auto"/>
              <w:jc w:val="both"/>
              <w:rPr>
                <w:rFonts w:ascii="Book Antiqua" w:hAnsi="Book Antiqua"/>
              </w:rPr>
            </w:pPr>
            <w:r w:rsidRPr="00443D0C">
              <w:rPr>
                <w:rFonts w:ascii="Book Antiqua" w:hAnsi="Book Antiqua"/>
              </w:rPr>
              <w:t>0.000</w:t>
            </w:r>
          </w:p>
        </w:tc>
        <w:tc>
          <w:tcPr>
            <w:tcW w:w="1043" w:type="dxa"/>
          </w:tcPr>
          <w:p w14:paraId="710386E2" w14:textId="77777777" w:rsidR="00E43E0B" w:rsidRPr="00443D0C" w:rsidRDefault="00E43E0B" w:rsidP="009257A4">
            <w:pPr>
              <w:spacing w:line="360" w:lineRule="auto"/>
              <w:jc w:val="both"/>
              <w:rPr>
                <w:rFonts w:ascii="Book Antiqua" w:hAnsi="Book Antiqua"/>
              </w:rPr>
            </w:pPr>
            <w:r w:rsidRPr="00443D0C">
              <w:rPr>
                <w:rFonts w:ascii="Book Antiqua" w:hAnsi="Book Antiqua"/>
              </w:rPr>
              <w:t>1.446</w:t>
            </w:r>
          </w:p>
        </w:tc>
        <w:tc>
          <w:tcPr>
            <w:tcW w:w="1639" w:type="dxa"/>
          </w:tcPr>
          <w:p w14:paraId="2F5A7DD8" w14:textId="77777777" w:rsidR="00E43E0B" w:rsidRPr="00443D0C" w:rsidRDefault="00E43E0B" w:rsidP="009257A4">
            <w:pPr>
              <w:spacing w:line="360" w:lineRule="auto"/>
              <w:jc w:val="both"/>
              <w:rPr>
                <w:rFonts w:ascii="Book Antiqua" w:hAnsi="Book Antiqua"/>
              </w:rPr>
            </w:pPr>
            <w:r w:rsidRPr="00443D0C">
              <w:rPr>
                <w:rFonts w:ascii="Book Antiqua" w:hAnsi="Book Antiqua"/>
              </w:rPr>
              <w:t>1.077-2.146</w:t>
            </w:r>
          </w:p>
        </w:tc>
        <w:tc>
          <w:tcPr>
            <w:tcW w:w="1341" w:type="dxa"/>
          </w:tcPr>
          <w:p w14:paraId="3D9A971E" w14:textId="77777777" w:rsidR="00E43E0B" w:rsidRPr="00443D0C" w:rsidRDefault="00E43E0B" w:rsidP="009257A4">
            <w:pPr>
              <w:spacing w:line="360" w:lineRule="auto"/>
              <w:jc w:val="both"/>
              <w:rPr>
                <w:rFonts w:ascii="Book Antiqua" w:hAnsi="Book Antiqua"/>
              </w:rPr>
            </w:pPr>
            <w:r w:rsidRPr="00443D0C">
              <w:rPr>
                <w:rFonts w:ascii="Book Antiqua" w:hAnsi="Book Antiqua"/>
              </w:rPr>
              <w:t>0.014</w:t>
            </w:r>
          </w:p>
        </w:tc>
      </w:tr>
      <w:tr w:rsidR="00457CFD" w:rsidRPr="00443D0C" w14:paraId="015B1FC1" w14:textId="77777777" w:rsidTr="00457CFD">
        <w:trPr>
          <w:trHeight w:val="520"/>
        </w:trPr>
        <w:tc>
          <w:tcPr>
            <w:tcW w:w="3876" w:type="dxa"/>
          </w:tcPr>
          <w:p w14:paraId="2CDD45C6" w14:textId="77777777" w:rsidR="00E43E0B" w:rsidRPr="00443D0C" w:rsidRDefault="00E43E0B" w:rsidP="009257A4">
            <w:pPr>
              <w:spacing w:line="360" w:lineRule="auto"/>
              <w:jc w:val="both"/>
              <w:rPr>
                <w:rFonts w:ascii="Book Antiqua" w:hAnsi="Book Antiqua"/>
              </w:rPr>
            </w:pPr>
            <w:r w:rsidRPr="00443D0C">
              <w:rPr>
                <w:rFonts w:ascii="Book Antiqua" w:hAnsi="Book Antiqua"/>
              </w:rPr>
              <w:t>CRS</w:t>
            </w:r>
          </w:p>
        </w:tc>
        <w:tc>
          <w:tcPr>
            <w:tcW w:w="894" w:type="dxa"/>
          </w:tcPr>
          <w:p w14:paraId="3FCA7EA4" w14:textId="77777777" w:rsidR="00E43E0B" w:rsidRPr="00443D0C" w:rsidRDefault="00E43E0B" w:rsidP="009257A4">
            <w:pPr>
              <w:spacing w:line="360" w:lineRule="auto"/>
              <w:jc w:val="both"/>
              <w:rPr>
                <w:rFonts w:ascii="Book Antiqua" w:hAnsi="Book Antiqua"/>
              </w:rPr>
            </w:pPr>
          </w:p>
        </w:tc>
        <w:tc>
          <w:tcPr>
            <w:tcW w:w="1639" w:type="dxa"/>
          </w:tcPr>
          <w:p w14:paraId="56693EE1" w14:textId="77777777" w:rsidR="00E43E0B" w:rsidRPr="00443D0C" w:rsidRDefault="00E43E0B" w:rsidP="009257A4">
            <w:pPr>
              <w:spacing w:line="360" w:lineRule="auto"/>
              <w:jc w:val="both"/>
              <w:rPr>
                <w:rFonts w:ascii="Book Antiqua" w:hAnsi="Book Antiqua"/>
              </w:rPr>
            </w:pPr>
          </w:p>
        </w:tc>
        <w:tc>
          <w:tcPr>
            <w:tcW w:w="1192" w:type="dxa"/>
          </w:tcPr>
          <w:p w14:paraId="1E9E2DC2" w14:textId="77777777" w:rsidR="00E43E0B" w:rsidRPr="00443D0C" w:rsidRDefault="00E43E0B" w:rsidP="009257A4">
            <w:pPr>
              <w:spacing w:line="360" w:lineRule="auto"/>
              <w:jc w:val="both"/>
              <w:rPr>
                <w:rFonts w:ascii="Book Antiqua" w:hAnsi="Book Antiqua"/>
              </w:rPr>
            </w:pPr>
          </w:p>
        </w:tc>
        <w:tc>
          <w:tcPr>
            <w:tcW w:w="1043" w:type="dxa"/>
          </w:tcPr>
          <w:p w14:paraId="354E3428" w14:textId="77777777" w:rsidR="00E43E0B" w:rsidRPr="00443D0C" w:rsidRDefault="00E43E0B" w:rsidP="009257A4">
            <w:pPr>
              <w:spacing w:line="360" w:lineRule="auto"/>
              <w:jc w:val="both"/>
              <w:rPr>
                <w:rFonts w:ascii="Book Antiqua" w:hAnsi="Book Antiqua"/>
              </w:rPr>
            </w:pPr>
          </w:p>
        </w:tc>
        <w:tc>
          <w:tcPr>
            <w:tcW w:w="1639" w:type="dxa"/>
          </w:tcPr>
          <w:p w14:paraId="1433C3B7" w14:textId="77777777" w:rsidR="00E43E0B" w:rsidRPr="00443D0C" w:rsidRDefault="00E43E0B" w:rsidP="009257A4">
            <w:pPr>
              <w:spacing w:line="360" w:lineRule="auto"/>
              <w:jc w:val="both"/>
              <w:rPr>
                <w:rFonts w:ascii="Book Antiqua" w:hAnsi="Book Antiqua"/>
              </w:rPr>
            </w:pPr>
          </w:p>
        </w:tc>
        <w:tc>
          <w:tcPr>
            <w:tcW w:w="1341" w:type="dxa"/>
          </w:tcPr>
          <w:p w14:paraId="20E80D83" w14:textId="77777777" w:rsidR="00E43E0B" w:rsidRPr="00443D0C" w:rsidRDefault="00E43E0B" w:rsidP="009257A4">
            <w:pPr>
              <w:spacing w:line="360" w:lineRule="auto"/>
              <w:jc w:val="both"/>
              <w:rPr>
                <w:rFonts w:ascii="Book Antiqua" w:hAnsi="Book Antiqua"/>
              </w:rPr>
            </w:pPr>
          </w:p>
        </w:tc>
      </w:tr>
      <w:tr w:rsidR="00457CFD" w:rsidRPr="00443D0C" w14:paraId="32FD63D9" w14:textId="77777777" w:rsidTr="00457CFD">
        <w:trPr>
          <w:trHeight w:val="520"/>
        </w:trPr>
        <w:tc>
          <w:tcPr>
            <w:tcW w:w="3876" w:type="dxa"/>
          </w:tcPr>
          <w:p w14:paraId="1FDDD554" w14:textId="6A6EC0C3"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0-2</w:t>
            </w:r>
          </w:p>
        </w:tc>
        <w:tc>
          <w:tcPr>
            <w:tcW w:w="894" w:type="dxa"/>
          </w:tcPr>
          <w:p w14:paraId="1C4DC36C"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6E4EC549" w14:textId="77777777" w:rsidR="00E43E0B" w:rsidRPr="00443D0C" w:rsidRDefault="00E43E0B" w:rsidP="009257A4">
            <w:pPr>
              <w:spacing w:line="360" w:lineRule="auto"/>
              <w:jc w:val="both"/>
              <w:rPr>
                <w:rFonts w:ascii="Book Antiqua" w:hAnsi="Book Antiqua"/>
              </w:rPr>
            </w:pPr>
          </w:p>
        </w:tc>
        <w:tc>
          <w:tcPr>
            <w:tcW w:w="1192" w:type="dxa"/>
          </w:tcPr>
          <w:p w14:paraId="5EF368CE" w14:textId="77777777" w:rsidR="00E43E0B" w:rsidRPr="00443D0C" w:rsidRDefault="00E43E0B" w:rsidP="009257A4">
            <w:pPr>
              <w:spacing w:line="360" w:lineRule="auto"/>
              <w:jc w:val="both"/>
              <w:rPr>
                <w:rFonts w:ascii="Book Antiqua" w:hAnsi="Book Antiqua"/>
              </w:rPr>
            </w:pPr>
          </w:p>
        </w:tc>
        <w:tc>
          <w:tcPr>
            <w:tcW w:w="1043" w:type="dxa"/>
          </w:tcPr>
          <w:p w14:paraId="3B08A2FE"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5561C34A" w14:textId="77777777" w:rsidR="00E43E0B" w:rsidRPr="00443D0C" w:rsidRDefault="00E43E0B" w:rsidP="009257A4">
            <w:pPr>
              <w:spacing w:line="360" w:lineRule="auto"/>
              <w:jc w:val="both"/>
              <w:rPr>
                <w:rFonts w:ascii="Book Antiqua" w:hAnsi="Book Antiqua"/>
              </w:rPr>
            </w:pPr>
          </w:p>
        </w:tc>
        <w:tc>
          <w:tcPr>
            <w:tcW w:w="1341" w:type="dxa"/>
          </w:tcPr>
          <w:p w14:paraId="228DBFA2" w14:textId="77777777" w:rsidR="00E43E0B" w:rsidRPr="00443D0C" w:rsidRDefault="00E43E0B" w:rsidP="009257A4">
            <w:pPr>
              <w:spacing w:line="360" w:lineRule="auto"/>
              <w:jc w:val="both"/>
              <w:rPr>
                <w:rFonts w:ascii="Book Antiqua" w:hAnsi="Book Antiqua"/>
              </w:rPr>
            </w:pPr>
          </w:p>
        </w:tc>
      </w:tr>
      <w:tr w:rsidR="00457CFD" w:rsidRPr="00443D0C" w14:paraId="2BE77D0D" w14:textId="77777777" w:rsidTr="00457CFD">
        <w:trPr>
          <w:trHeight w:val="520"/>
        </w:trPr>
        <w:tc>
          <w:tcPr>
            <w:tcW w:w="3876" w:type="dxa"/>
          </w:tcPr>
          <w:p w14:paraId="3DEC45F0" w14:textId="35E5E6D6"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3-5</w:t>
            </w:r>
          </w:p>
        </w:tc>
        <w:tc>
          <w:tcPr>
            <w:tcW w:w="894" w:type="dxa"/>
          </w:tcPr>
          <w:p w14:paraId="2C43D451" w14:textId="77777777" w:rsidR="00E43E0B" w:rsidRPr="00443D0C" w:rsidRDefault="00E43E0B" w:rsidP="009257A4">
            <w:pPr>
              <w:spacing w:line="360" w:lineRule="auto"/>
              <w:jc w:val="both"/>
              <w:rPr>
                <w:rFonts w:ascii="Book Antiqua" w:hAnsi="Book Antiqua"/>
              </w:rPr>
            </w:pPr>
            <w:r w:rsidRPr="00443D0C">
              <w:rPr>
                <w:rFonts w:ascii="Book Antiqua" w:hAnsi="Book Antiqua"/>
              </w:rPr>
              <w:t>1.665</w:t>
            </w:r>
          </w:p>
        </w:tc>
        <w:tc>
          <w:tcPr>
            <w:tcW w:w="1639" w:type="dxa"/>
          </w:tcPr>
          <w:p w14:paraId="4134EFE2" w14:textId="77777777" w:rsidR="00E43E0B" w:rsidRPr="00443D0C" w:rsidRDefault="00E43E0B" w:rsidP="009257A4">
            <w:pPr>
              <w:spacing w:line="360" w:lineRule="auto"/>
              <w:jc w:val="both"/>
              <w:rPr>
                <w:rFonts w:ascii="Book Antiqua" w:hAnsi="Book Antiqua"/>
              </w:rPr>
            </w:pPr>
            <w:r w:rsidRPr="00443D0C">
              <w:rPr>
                <w:rFonts w:ascii="Book Antiqua" w:hAnsi="Book Antiqua"/>
              </w:rPr>
              <w:t>1.298-2.135</w:t>
            </w:r>
          </w:p>
        </w:tc>
        <w:tc>
          <w:tcPr>
            <w:tcW w:w="1192" w:type="dxa"/>
          </w:tcPr>
          <w:p w14:paraId="26E37D61" w14:textId="77777777" w:rsidR="00E43E0B" w:rsidRPr="00443D0C" w:rsidRDefault="00E43E0B" w:rsidP="009257A4">
            <w:pPr>
              <w:spacing w:line="360" w:lineRule="auto"/>
              <w:jc w:val="both"/>
              <w:rPr>
                <w:rFonts w:ascii="Book Antiqua" w:hAnsi="Book Antiqua"/>
              </w:rPr>
            </w:pPr>
            <w:r w:rsidRPr="00443D0C">
              <w:rPr>
                <w:rFonts w:ascii="Book Antiqua" w:hAnsi="Book Antiqua"/>
              </w:rPr>
              <w:t>0.000</w:t>
            </w:r>
          </w:p>
        </w:tc>
        <w:tc>
          <w:tcPr>
            <w:tcW w:w="1043" w:type="dxa"/>
          </w:tcPr>
          <w:p w14:paraId="004DC8A3" w14:textId="77777777" w:rsidR="00E43E0B" w:rsidRPr="00443D0C" w:rsidRDefault="00E43E0B" w:rsidP="009257A4">
            <w:pPr>
              <w:spacing w:line="360" w:lineRule="auto"/>
              <w:jc w:val="both"/>
              <w:rPr>
                <w:rFonts w:ascii="Book Antiqua" w:hAnsi="Book Antiqua"/>
              </w:rPr>
            </w:pPr>
            <w:r w:rsidRPr="00443D0C">
              <w:rPr>
                <w:rFonts w:ascii="Book Antiqua" w:hAnsi="Book Antiqua"/>
              </w:rPr>
              <w:t>1.256</w:t>
            </w:r>
          </w:p>
        </w:tc>
        <w:tc>
          <w:tcPr>
            <w:tcW w:w="1639" w:type="dxa"/>
          </w:tcPr>
          <w:p w14:paraId="4316B2E3" w14:textId="77777777" w:rsidR="00E43E0B" w:rsidRPr="00443D0C" w:rsidRDefault="00E43E0B" w:rsidP="009257A4">
            <w:pPr>
              <w:spacing w:line="360" w:lineRule="auto"/>
              <w:jc w:val="both"/>
              <w:rPr>
                <w:rFonts w:ascii="Book Antiqua" w:hAnsi="Book Antiqua"/>
              </w:rPr>
            </w:pPr>
            <w:r w:rsidRPr="00443D0C">
              <w:rPr>
                <w:rFonts w:ascii="Book Antiqua" w:hAnsi="Book Antiqua"/>
              </w:rPr>
              <w:t>0.894-1.765</w:t>
            </w:r>
          </w:p>
        </w:tc>
        <w:tc>
          <w:tcPr>
            <w:tcW w:w="1341" w:type="dxa"/>
          </w:tcPr>
          <w:p w14:paraId="58D9859B" w14:textId="77777777" w:rsidR="00E43E0B" w:rsidRPr="00443D0C" w:rsidRDefault="00E43E0B" w:rsidP="009257A4">
            <w:pPr>
              <w:spacing w:line="360" w:lineRule="auto"/>
              <w:jc w:val="both"/>
              <w:rPr>
                <w:rFonts w:ascii="Book Antiqua" w:hAnsi="Book Antiqua"/>
              </w:rPr>
            </w:pPr>
            <w:r w:rsidRPr="00443D0C">
              <w:rPr>
                <w:rFonts w:ascii="Book Antiqua" w:hAnsi="Book Antiqua"/>
              </w:rPr>
              <w:t>0.189</w:t>
            </w:r>
          </w:p>
        </w:tc>
      </w:tr>
      <w:tr w:rsidR="00457CFD" w:rsidRPr="00443D0C" w14:paraId="67E1CAD4" w14:textId="77777777" w:rsidTr="00457CFD">
        <w:trPr>
          <w:trHeight w:val="520"/>
        </w:trPr>
        <w:tc>
          <w:tcPr>
            <w:tcW w:w="3876" w:type="dxa"/>
          </w:tcPr>
          <w:p w14:paraId="6AB52B38" w14:textId="77777777" w:rsidR="00E43E0B" w:rsidRPr="00443D0C" w:rsidRDefault="00E43E0B" w:rsidP="009257A4">
            <w:pPr>
              <w:spacing w:line="360" w:lineRule="auto"/>
              <w:jc w:val="both"/>
              <w:rPr>
                <w:rFonts w:ascii="Book Antiqua" w:hAnsi="Book Antiqua"/>
              </w:rPr>
            </w:pPr>
            <w:r w:rsidRPr="00443D0C">
              <w:rPr>
                <w:rFonts w:ascii="Book Antiqua" w:hAnsi="Book Antiqua"/>
              </w:rPr>
              <w:t>RAS status</w:t>
            </w:r>
          </w:p>
        </w:tc>
        <w:tc>
          <w:tcPr>
            <w:tcW w:w="894" w:type="dxa"/>
          </w:tcPr>
          <w:p w14:paraId="4347F8D5" w14:textId="77777777" w:rsidR="00E43E0B" w:rsidRPr="00443D0C" w:rsidRDefault="00E43E0B" w:rsidP="009257A4">
            <w:pPr>
              <w:spacing w:line="360" w:lineRule="auto"/>
              <w:jc w:val="both"/>
              <w:rPr>
                <w:rFonts w:ascii="Book Antiqua" w:hAnsi="Book Antiqua"/>
              </w:rPr>
            </w:pPr>
          </w:p>
        </w:tc>
        <w:tc>
          <w:tcPr>
            <w:tcW w:w="1639" w:type="dxa"/>
          </w:tcPr>
          <w:p w14:paraId="3B21D607" w14:textId="77777777" w:rsidR="00E43E0B" w:rsidRPr="00443D0C" w:rsidRDefault="00E43E0B" w:rsidP="009257A4">
            <w:pPr>
              <w:spacing w:line="360" w:lineRule="auto"/>
              <w:jc w:val="both"/>
              <w:rPr>
                <w:rFonts w:ascii="Book Antiqua" w:hAnsi="Book Antiqua"/>
              </w:rPr>
            </w:pPr>
          </w:p>
        </w:tc>
        <w:tc>
          <w:tcPr>
            <w:tcW w:w="1192" w:type="dxa"/>
          </w:tcPr>
          <w:p w14:paraId="1C1C8B6F" w14:textId="77777777" w:rsidR="00E43E0B" w:rsidRPr="00443D0C" w:rsidRDefault="00E43E0B" w:rsidP="009257A4">
            <w:pPr>
              <w:spacing w:line="360" w:lineRule="auto"/>
              <w:jc w:val="both"/>
              <w:rPr>
                <w:rFonts w:ascii="Book Antiqua" w:hAnsi="Book Antiqua"/>
              </w:rPr>
            </w:pPr>
          </w:p>
        </w:tc>
        <w:tc>
          <w:tcPr>
            <w:tcW w:w="1043" w:type="dxa"/>
          </w:tcPr>
          <w:p w14:paraId="0E1DE058" w14:textId="77777777" w:rsidR="00E43E0B" w:rsidRPr="00443D0C" w:rsidRDefault="00E43E0B" w:rsidP="009257A4">
            <w:pPr>
              <w:spacing w:line="360" w:lineRule="auto"/>
              <w:jc w:val="both"/>
              <w:rPr>
                <w:rFonts w:ascii="Book Antiqua" w:hAnsi="Book Antiqua"/>
              </w:rPr>
            </w:pPr>
          </w:p>
        </w:tc>
        <w:tc>
          <w:tcPr>
            <w:tcW w:w="1639" w:type="dxa"/>
          </w:tcPr>
          <w:p w14:paraId="2B343A3B" w14:textId="77777777" w:rsidR="00E43E0B" w:rsidRPr="00443D0C" w:rsidRDefault="00E43E0B" w:rsidP="009257A4">
            <w:pPr>
              <w:spacing w:line="360" w:lineRule="auto"/>
              <w:jc w:val="both"/>
              <w:rPr>
                <w:rFonts w:ascii="Book Antiqua" w:hAnsi="Book Antiqua"/>
              </w:rPr>
            </w:pPr>
          </w:p>
        </w:tc>
        <w:tc>
          <w:tcPr>
            <w:tcW w:w="1341" w:type="dxa"/>
          </w:tcPr>
          <w:p w14:paraId="0DAAADFF" w14:textId="77777777" w:rsidR="00E43E0B" w:rsidRPr="00443D0C" w:rsidRDefault="00E43E0B" w:rsidP="009257A4">
            <w:pPr>
              <w:spacing w:line="360" w:lineRule="auto"/>
              <w:jc w:val="both"/>
              <w:rPr>
                <w:rFonts w:ascii="Book Antiqua" w:hAnsi="Book Antiqua"/>
              </w:rPr>
            </w:pPr>
          </w:p>
        </w:tc>
      </w:tr>
      <w:tr w:rsidR="00457CFD" w:rsidRPr="00443D0C" w14:paraId="651C66D6" w14:textId="77777777" w:rsidTr="00457CFD">
        <w:trPr>
          <w:trHeight w:val="520"/>
        </w:trPr>
        <w:tc>
          <w:tcPr>
            <w:tcW w:w="3876" w:type="dxa"/>
          </w:tcPr>
          <w:p w14:paraId="5C2F13E3"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Wild</w:t>
            </w:r>
          </w:p>
        </w:tc>
        <w:tc>
          <w:tcPr>
            <w:tcW w:w="894" w:type="dxa"/>
          </w:tcPr>
          <w:p w14:paraId="151AC262"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3E9FF80D" w14:textId="77777777" w:rsidR="00E43E0B" w:rsidRPr="00443D0C" w:rsidRDefault="00E43E0B" w:rsidP="009257A4">
            <w:pPr>
              <w:spacing w:line="360" w:lineRule="auto"/>
              <w:jc w:val="both"/>
              <w:rPr>
                <w:rFonts w:ascii="Book Antiqua" w:hAnsi="Book Antiqua"/>
              </w:rPr>
            </w:pPr>
          </w:p>
        </w:tc>
        <w:tc>
          <w:tcPr>
            <w:tcW w:w="1192" w:type="dxa"/>
          </w:tcPr>
          <w:p w14:paraId="19FBEB62" w14:textId="77777777" w:rsidR="00E43E0B" w:rsidRPr="00443D0C" w:rsidRDefault="00E43E0B" w:rsidP="009257A4">
            <w:pPr>
              <w:spacing w:line="360" w:lineRule="auto"/>
              <w:jc w:val="both"/>
              <w:rPr>
                <w:rFonts w:ascii="Book Antiqua" w:hAnsi="Book Antiqua"/>
              </w:rPr>
            </w:pPr>
          </w:p>
        </w:tc>
        <w:tc>
          <w:tcPr>
            <w:tcW w:w="1043" w:type="dxa"/>
          </w:tcPr>
          <w:p w14:paraId="7081CE37"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3ED0F5FD" w14:textId="77777777" w:rsidR="00E43E0B" w:rsidRPr="00443D0C" w:rsidRDefault="00E43E0B" w:rsidP="009257A4">
            <w:pPr>
              <w:spacing w:line="360" w:lineRule="auto"/>
              <w:jc w:val="both"/>
              <w:rPr>
                <w:rFonts w:ascii="Book Antiqua" w:hAnsi="Book Antiqua"/>
              </w:rPr>
            </w:pPr>
          </w:p>
        </w:tc>
        <w:tc>
          <w:tcPr>
            <w:tcW w:w="1341" w:type="dxa"/>
          </w:tcPr>
          <w:p w14:paraId="7179B4DD" w14:textId="77777777" w:rsidR="00E43E0B" w:rsidRPr="00443D0C" w:rsidRDefault="00E43E0B" w:rsidP="009257A4">
            <w:pPr>
              <w:spacing w:line="360" w:lineRule="auto"/>
              <w:jc w:val="both"/>
              <w:rPr>
                <w:rFonts w:ascii="Book Antiqua" w:hAnsi="Book Antiqua"/>
              </w:rPr>
            </w:pPr>
          </w:p>
        </w:tc>
      </w:tr>
      <w:tr w:rsidR="00457CFD" w:rsidRPr="00443D0C" w14:paraId="0BBF6B7D" w14:textId="77777777" w:rsidTr="00457CFD">
        <w:trPr>
          <w:trHeight w:val="520"/>
        </w:trPr>
        <w:tc>
          <w:tcPr>
            <w:tcW w:w="3876" w:type="dxa"/>
          </w:tcPr>
          <w:p w14:paraId="0DA216F5"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 xml:space="preserve">Mutation </w:t>
            </w:r>
          </w:p>
        </w:tc>
        <w:tc>
          <w:tcPr>
            <w:tcW w:w="894" w:type="dxa"/>
          </w:tcPr>
          <w:p w14:paraId="1E57681B" w14:textId="77777777" w:rsidR="00E43E0B" w:rsidRPr="00443D0C" w:rsidRDefault="00E43E0B" w:rsidP="009257A4">
            <w:pPr>
              <w:spacing w:line="360" w:lineRule="auto"/>
              <w:jc w:val="both"/>
              <w:rPr>
                <w:rFonts w:ascii="Book Antiqua" w:hAnsi="Book Antiqua"/>
              </w:rPr>
            </w:pPr>
            <w:r w:rsidRPr="00443D0C">
              <w:rPr>
                <w:rFonts w:ascii="Book Antiqua" w:hAnsi="Book Antiqua"/>
              </w:rPr>
              <w:t>1.641</w:t>
            </w:r>
          </w:p>
        </w:tc>
        <w:tc>
          <w:tcPr>
            <w:tcW w:w="1639" w:type="dxa"/>
          </w:tcPr>
          <w:p w14:paraId="1A41A901" w14:textId="77777777" w:rsidR="00E43E0B" w:rsidRPr="00443D0C" w:rsidRDefault="00E43E0B" w:rsidP="009257A4">
            <w:pPr>
              <w:spacing w:line="360" w:lineRule="auto"/>
              <w:jc w:val="both"/>
              <w:rPr>
                <w:rFonts w:ascii="Book Antiqua" w:hAnsi="Book Antiqua"/>
              </w:rPr>
            </w:pPr>
            <w:r w:rsidRPr="00443D0C">
              <w:rPr>
                <w:rFonts w:ascii="Book Antiqua" w:hAnsi="Book Antiqua"/>
              </w:rPr>
              <w:t>1.276-2.110</w:t>
            </w:r>
          </w:p>
        </w:tc>
        <w:tc>
          <w:tcPr>
            <w:tcW w:w="1192" w:type="dxa"/>
          </w:tcPr>
          <w:p w14:paraId="63FD52FE" w14:textId="77777777" w:rsidR="00E43E0B" w:rsidRPr="00443D0C" w:rsidRDefault="00E43E0B" w:rsidP="009257A4">
            <w:pPr>
              <w:spacing w:line="360" w:lineRule="auto"/>
              <w:jc w:val="both"/>
              <w:rPr>
                <w:rFonts w:ascii="Book Antiqua" w:hAnsi="Book Antiqua"/>
              </w:rPr>
            </w:pPr>
            <w:r w:rsidRPr="00443D0C">
              <w:rPr>
                <w:rFonts w:ascii="Book Antiqua" w:hAnsi="Book Antiqua"/>
              </w:rPr>
              <w:t>0.000</w:t>
            </w:r>
          </w:p>
        </w:tc>
        <w:tc>
          <w:tcPr>
            <w:tcW w:w="1043" w:type="dxa"/>
          </w:tcPr>
          <w:p w14:paraId="0865CCFE" w14:textId="77777777" w:rsidR="00E43E0B" w:rsidRPr="00443D0C" w:rsidRDefault="00E43E0B" w:rsidP="009257A4">
            <w:pPr>
              <w:spacing w:line="360" w:lineRule="auto"/>
              <w:jc w:val="both"/>
              <w:rPr>
                <w:rFonts w:ascii="Book Antiqua" w:hAnsi="Book Antiqua"/>
              </w:rPr>
            </w:pPr>
            <w:r w:rsidRPr="00443D0C">
              <w:rPr>
                <w:rFonts w:ascii="Book Antiqua" w:hAnsi="Book Antiqua"/>
              </w:rPr>
              <w:t>1.468</w:t>
            </w:r>
          </w:p>
        </w:tc>
        <w:tc>
          <w:tcPr>
            <w:tcW w:w="1639" w:type="dxa"/>
          </w:tcPr>
          <w:p w14:paraId="4475E345" w14:textId="77777777" w:rsidR="00E43E0B" w:rsidRPr="00443D0C" w:rsidRDefault="00E43E0B" w:rsidP="009257A4">
            <w:pPr>
              <w:spacing w:line="360" w:lineRule="auto"/>
              <w:jc w:val="both"/>
              <w:rPr>
                <w:rFonts w:ascii="Book Antiqua" w:hAnsi="Book Antiqua"/>
              </w:rPr>
            </w:pPr>
            <w:r w:rsidRPr="00443D0C">
              <w:rPr>
                <w:rFonts w:ascii="Book Antiqua" w:hAnsi="Book Antiqua"/>
              </w:rPr>
              <w:t>1.127-1.913</w:t>
            </w:r>
          </w:p>
        </w:tc>
        <w:tc>
          <w:tcPr>
            <w:tcW w:w="1341" w:type="dxa"/>
          </w:tcPr>
          <w:p w14:paraId="799CB457" w14:textId="77777777" w:rsidR="00E43E0B" w:rsidRPr="00443D0C" w:rsidRDefault="00E43E0B" w:rsidP="009257A4">
            <w:pPr>
              <w:spacing w:line="360" w:lineRule="auto"/>
              <w:jc w:val="both"/>
              <w:rPr>
                <w:rFonts w:ascii="Book Antiqua" w:hAnsi="Book Antiqua"/>
              </w:rPr>
            </w:pPr>
            <w:r w:rsidRPr="00443D0C">
              <w:rPr>
                <w:rFonts w:ascii="Book Antiqua" w:hAnsi="Book Antiqua"/>
              </w:rPr>
              <w:t>0.004</w:t>
            </w:r>
          </w:p>
        </w:tc>
      </w:tr>
      <w:tr w:rsidR="00457CFD" w:rsidRPr="00443D0C" w14:paraId="0AFB50FF" w14:textId="77777777" w:rsidTr="00457CFD">
        <w:trPr>
          <w:trHeight w:val="520"/>
        </w:trPr>
        <w:tc>
          <w:tcPr>
            <w:tcW w:w="3876" w:type="dxa"/>
          </w:tcPr>
          <w:p w14:paraId="498B53E1" w14:textId="77777777" w:rsidR="00E43E0B" w:rsidRPr="00443D0C" w:rsidRDefault="00E43E0B" w:rsidP="009257A4">
            <w:pPr>
              <w:spacing w:line="360" w:lineRule="auto"/>
              <w:jc w:val="both"/>
              <w:rPr>
                <w:rFonts w:ascii="Book Antiqua" w:hAnsi="Book Antiqua"/>
              </w:rPr>
            </w:pPr>
            <w:r w:rsidRPr="00443D0C">
              <w:rPr>
                <w:rFonts w:ascii="Book Antiqua" w:hAnsi="Book Antiqua"/>
              </w:rPr>
              <w:t>Extrahepatic metastases</w:t>
            </w:r>
          </w:p>
        </w:tc>
        <w:tc>
          <w:tcPr>
            <w:tcW w:w="894" w:type="dxa"/>
          </w:tcPr>
          <w:p w14:paraId="011DC4CB" w14:textId="77777777" w:rsidR="00E43E0B" w:rsidRPr="00443D0C" w:rsidRDefault="00E43E0B" w:rsidP="009257A4">
            <w:pPr>
              <w:spacing w:line="360" w:lineRule="auto"/>
              <w:jc w:val="both"/>
              <w:rPr>
                <w:rFonts w:ascii="Book Antiqua" w:hAnsi="Book Antiqua"/>
              </w:rPr>
            </w:pPr>
          </w:p>
        </w:tc>
        <w:tc>
          <w:tcPr>
            <w:tcW w:w="1639" w:type="dxa"/>
          </w:tcPr>
          <w:p w14:paraId="6E13625B" w14:textId="77777777" w:rsidR="00E43E0B" w:rsidRPr="00443D0C" w:rsidRDefault="00E43E0B" w:rsidP="009257A4">
            <w:pPr>
              <w:spacing w:line="360" w:lineRule="auto"/>
              <w:jc w:val="both"/>
              <w:rPr>
                <w:rFonts w:ascii="Book Antiqua" w:hAnsi="Book Antiqua"/>
              </w:rPr>
            </w:pPr>
          </w:p>
        </w:tc>
        <w:tc>
          <w:tcPr>
            <w:tcW w:w="1192" w:type="dxa"/>
          </w:tcPr>
          <w:p w14:paraId="78B12941" w14:textId="77777777" w:rsidR="00E43E0B" w:rsidRPr="00443D0C" w:rsidRDefault="00E43E0B" w:rsidP="009257A4">
            <w:pPr>
              <w:spacing w:line="360" w:lineRule="auto"/>
              <w:jc w:val="both"/>
              <w:rPr>
                <w:rFonts w:ascii="Book Antiqua" w:hAnsi="Book Antiqua"/>
              </w:rPr>
            </w:pPr>
          </w:p>
        </w:tc>
        <w:tc>
          <w:tcPr>
            <w:tcW w:w="1043" w:type="dxa"/>
          </w:tcPr>
          <w:p w14:paraId="3F889315" w14:textId="77777777" w:rsidR="00E43E0B" w:rsidRPr="00443D0C" w:rsidRDefault="00E43E0B" w:rsidP="009257A4">
            <w:pPr>
              <w:spacing w:line="360" w:lineRule="auto"/>
              <w:jc w:val="both"/>
              <w:rPr>
                <w:rFonts w:ascii="Book Antiqua" w:hAnsi="Book Antiqua"/>
              </w:rPr>
            </w:pPr>
          </w:p>
        </w:tc>
        <w:tc>
          <w:tcPr>
            <w:tcW w:w="1639" w:type="dxa"/>
          </w:tcPr>
          <w:p w14:paraId="757F58D4" w14:textId="77777777" w:rsidR="00E43E0B" w:rsidRPr="00443D0C" w:rsidRDefault="00E43E0B" w:rsidP="009257A4">
            <w:pPr>
              <w:spacing w:line="360" w:lineRule="auto"/>
              <w:jc w:val="both"/>
              <w:rPr>
                <w:rFonts w:ascii="Book Antiqua" w:hAnsi="Book Antiqua"/>
              </w:rPr>
            </w:pPr>
          </w:p>
        </w:tc>
        <w:tc>
          <w:tcPr>
            <w:tcW w:w="1341" w:type="dxa"/>
          </w:tcPr>
          <w:p w14:paraId="317FB2CE" w14:textId="77777777" w:rsidR="00E43E0B" w:rsidRPr="00443D0C" w:rsidRDefault="00E43E0B" w:rsidP="009257A4">
            <w:pPr>
              <w:spacing w:line="360" w:lineRule="auto"/>
              <w:jc w:val="both"/>
              <w:rPr>
                <w:rFonts w:ascii="Book Antiqua" w:hAnsi="Book Antiqua"/>
              </w:rPr>
            </w:pPr>
          </w:p>
        </w:tc>
      </w:tr>
      <w:tr w:rsidR="00457CFD" w:rsidRPr="00443D0C" w14:paraId="3CE6F2F0" w14:textId="77777777" w:rsidTr="00457CFD">
        <w:trPr>
          <w:trHeight w:val="520"/>
        </w:trPr>
        <w:tc>
          <w:tcPr>
            <w:tcW w:w="3876" w:type="dxa"/>
          </w:tcPr>
          <w:p w14:paraId="665EF70A"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No</w:t>
            </w:r>
          </w:p>
        </w:tc>
        <w:tc>
          <w:tcPr>
            <w:tcW w:w="894" w:type="dxa"/>
          </w:tcPr>
          <w:p w14:paraId="64382182"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586A6120" w14:textId="77777777" w:rsidR="00E43E0B" w:rsidRPr="00443D0C" w:rsidRDefault="00E43E0B" w:rsidP="009257A4">
            <w:pPr>
              <w:spacing w:line="360" w:lineRule="auto"/>
              <w:jc w:val="both"/>
              <w:rPr>
                <w:rFonts w:ascii="Book Antiqua" w:hAnsi="Book Antiqua"/>
              </w:rPr>
            </w:pPr>
          </w:p>
        </w:tc>
        <w:tc>
          <w:tcPr>
            <w:tcW w:w="1192" w:type="dxa"/>
          </w:tcPr>
          <w:p w14:paraId="041CEDDB" w14:textId="77777777" w:rsidR="00E43E0B" w:rsidRPr="00443D0C" w:rsidRDefault="00E43E0B" w:rsidP="009257A4">
            <w:pPr>
              <w:spacing w:line="360" w:lineRule="auto"/>
              <w:jc w:val="both"/>
              <w:rPr>
                <w:rFonts w:ascii="Book Antiqua" w:hAnsi="Book Antiqua"/>
              </w:rPr>
            </w:pPr>
          </w:p>
        </w:tc>
        <w:tc>
          <w:tcPr>
            <w:tcW w:w="1043" w:type="dxa"/>
          </w:tcPr>
          <w:p w14:paraId="64DDAD3E" w14:textId="77777777" w:rsidR="00E43E0B" w:rsidRPr="00443D0C" w:rsidRDefault="00E43E0B" w:rsidP="009257A4">
            <w:pPr>
              <w:spacing w:line="360" w:lineRule="auto"/>
              <w:jc w:val="both"/>
              <w:rPr>
                <w:rFonts w:ascii="Book Antiqua" w:hAnsi="Book Antiqua"/>
              </w:rPr>
            </w:pPr>
          </w:p>
        </w:tc>
        <w:tc>
          <w:tcPr>
            <w:tcW w:w="1639" w:type="dxa"/>
          </w:tcPr>
          <w:p w14:paraId="274C16B1" w14:textId="77777777" w:rsidR="00E43E0B" w:rsidRPr="00443D0C" w:rsidRDefault="00E43E0B" w:rsidP="009257A4">
            <w:pPr>
              <w:spacing w:line="360" w:lineRule="auto"/>
              <w:jc w:val="both"/>
              <w:rPr>
                <w:rFonts w:ascii="Book Antiqua" w:hAnsi="Book Antiqua"/>
              </w:rPr>
            </w:pPr>
          </w:p>
        </w:tc>
        <w:tc>
          <w:tcPr>
            <w:tcW w:w="1341" w:type="dxa"/>
          </w:tcPr>
          <w:p w14:paraId="2D0F3EBF" w14:textId="77777777" w:rsidR="00E43E0B" w:rsidRPr="00443D0C" w:rsidRDefault="00E43E0B" w:rsidP="009257A4">
            <w:pPr>
              <w:spacing w:line="360" w:lineRule="auto"/>
              <w:jc w:val="both"/>
              <w:rPr>
                <w:rFonts w:ascii="Book Antiqua" w:hAnsi="Book Antiqua"/>
              </w:rPr>
            </w:pPr>
          </w:p>
        </w:tc>
      </w:tr>
      <w:tr w:rsidR="00457CFD" w:rsidRPr="00443D0C" w14:paraId="301251A3" w14:textId="77777777" w:rsidTr="00457CFD">
        <w:trPr>
          <w:trHeight w:val="520"/>
        </w:trPr>
        <w:tc>
          <w:tcPr>
            <w:tcW w:w="3876" w:type="dxa"/>
          </w:tcPr>
          <w:p w14:paraId="0302BAF5"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Yes</w:t>
            </w:r>
          </w:p>
        </w:tc>
        <w:tc>
          <w:tcPr>
            <w:tcW w:w="894" w:type="dxa"/>
          </w:tcPr>
          <w:p w14:paraId="1ACAED59" w14:textId="77777777" w:rsidR="00E43E0B" w:rsidRPr="00443D0C" w:rsidRDefault="00E43E0B" w:rsidP="009257A4">
            <w:pPr>
              <w:spacing w:line="360" w:lineRule="auto"/>
              <w:jc w:val="both"/>
              <w:rPr>
                <w:rFonts w:ascii="Book Antiqua" w:hAnsi="Book Antiqua"/>
              </w:rPr>
            </w:pPr>
            <w:r w:rsidRPr="00443D0C">
              <w:rPr>
                <w:rFonts w:ascii="Book Antiqua" w:hAnsi="Book Antiqua"/>
              </w:rPr>
              <w:t>1.081</w:t>
            </w:r>
          </w:p>
        </w:tc>
        <w:tc>
          <w:tcPr>
            <w:tcW w:w="1639" w:type="dxa"/>
          </w:tcPr>
          <w:p w14:paraId="7600267B" w14:textId="77777777" w:rsidR="00E43E0B" w:rsidRPr="00443D0C" w:rsidRDefault="00E43E0B" w:rsidP="009257A4">
            <w:pPr>
              <w:spacing w:line="360" w:lineRule="auto"/>
              <w:jc w:val="both"/>
              <w:rPr>
                <w:rFonts w:ascii="Book Antiqua" w:hAnsi="Book Antiqua"/>
              </w:rPr>
            </w:pPr>
            <w:r w:rsidRPr="00443D0C">
              <w:rPr>
                <w:rFonts w:ascii="Book Antiqua" w:hAnsi="Book Antiqua"/>
              </w:rPr>
              <w:t>0.781-1.496</w:t>
            </w:r>
          </w:p>
        </w:tc>
        <w:tc>
          <w:tcPr>
            <w:tcW w:w="1192" w:type="dxa"/>
          </w:tcPr>
          <w:p w14:paraId="7ED12189" w14:textId="77777777" w:rsidR="00E43E0B" w:rsidRPr="00443D0C" w:rsidRDefault="00E43E0B" w:rsidP="009257A4">
            <w:pPr>
              <w:spacing w:line="360" w:lineRule="auto"/>
              <w:jc w:val="both"/>
              <w:rPr>
                <w:rFonts w:ascii="Book Antiqua" w:hAnsi="Book Antiqua"/>
              </w:rPr>
            </w:pPr>
            <w:r w:rsidRPr="00443D0C">
              <w:rPr>
                <w:rFonts w:ascii="Book Antiqua" w:hAnsi="Book Antiqua"/>
              </w:rPr>
              <w:t>0.638</w:t>
            </w:r>
          </w:p>
        </w:tc>
        <w:tc>
          <w:tcPr>
            <w:tcW w:w="1043" w:type="dxa"/>
          </w:tcPr>
          <w:p w14:paraId="3800717E" w14:textId="77777777" w:rsidR="00E43E0B" w:rsidRPr="00443D0C" w:rsidRDefault="00E43E0B" w:rsidP="009257A4">
            <w:pPr>
              <w:spacing w:line="360" w:lineRule="auto"/>
              <w:jc w:val="both"/>
              <w:rPr>
                <w:rFonts w:ascii="Book Antiqua" w:hAnsi="Book Antiqua"/>
              </w:rPr>
            </w:pPr>
          </w:p>
        </w:tc>
        <w:tc>
          <w:tcPr>
            <w:tcW w:w="1639" w:type="dxa"/>
          </w:tcPr>
          <w:p w14:paraId="040EB7D5" w14:textId="77777777" w:rsidR="00E43E0B" w:rsidRPr="00443D0C" w:rsidRDefault="00E43E0B" w:rsidP="009257A4">
            <w:pPr>
              <w:spacing w:line="360" w:lineRule="auto"/>
              <w:jc w:val="both"/>
              <w:rPr>
                <w:rFonts w:ascii="Book Antiqua" w:hAnsi="Book Antiqua"/>
              </w:rPr>
            </w:pPr>
          </w:p>
        </w:tc>
        <w:tc>
          <w:tcPr>
            <w:tcW w:w="1341" w:type="dxa"/>
          </w:tcPr>
          <w:p w14:paraId="43AF1DAD" w14:textId="77777777" w:rsidR="00E43E0B" w:rsidRPr="00443D0C" w:rsidRDefault="00E43E0B" w:rsidP="009257A4">
            <w:pPr>
              <w:spacing w:line="360" w:lineRule="auto"/>
              <w:jc w:val="both"/>
              <w:rPr>
                <w:rFonts w:ascii="Book Antiqua" w:hAnsi="Book Antiqua"/>
              </w:rPr>
            </w:pPr>
          </w:p>
        </w:tc>
      </w:tr>
      <w:tr w:rsidR="00457CFD" w:rsidRPr="00443D0C" w14:paraId="1A6AB8DC" w14:textId="77777777" w:rsidTr="00457CFD">
        <w:trPr>
          <w:trHeight w:val="506"/>
        </w:trPr>
        <w:tc>
          <w:tcPr>
            <w:tcW w:w="3876" w:type="dxa"/>
          </w:tcPr>
          <w:p w14:paraId="49D2A13F" w14:textId="77777777" w:rsidR="00E43E0B" w:rsidRPr="00443D0C" w:rsidRDefault="00E43E0B" w:rsidP="009257A4">
            <w:pPr>
              <w:spacing w:line="360" w:lineRule="auto"/>
              <w:jc w:val="both"/>
              <w:rPr>
                <w:rFonts w:ascii="Book Antiqua" w:hAnsi="Book Antiqua"/>
              </w:rPr>
            </w:pPr>
            <w:r w:rsidRPr="00443D0C">
              <w:rPr>
                <w:rFonts w:ascii="Book Antiqua" w:hAnsi="Book Antiqua"/>
              </w:rPr>
              <w:t>Biological agent</w:t>
            </w:r>
          </w:p>
        </w:tc>
        <w:tc>
          <w:tcPr>
            <w:tcW w:w="894" w:type="dxa"/>
          </w:tcPr>
          <w:p w14:paraId="3080CF38" w14:textId="77777777" w:rsidR="00E43E0B" w:rsidRPr="00443D0C" w:rsidRDefault="00E43E0B" w:rsidP="009257A4">
            <w:pPr>
              <w:spacing w:line="360" w:lineRule="auto"/>
              <w:jc w:val="both"/>
              <w:rPr>
                <w:rFonts w:ascii="Book Antiqua" w:hAnsi="Book Antiqua"/>
              </w:rPr>
            </w:pPr>
          </w:p>
        </w:tc>
        <w:tc>
          <w:tcPr>
            <w:tcW w:w="1639" w:type="dxa"/>
          </w:tcPr>
          <w:p w14:paraId="589A6F4F" w14:textId="77777777" w:rsidR="00E43E0B" w:rsidRPr="00443D0C" w:rsidRDefault="00E43E0B" w:rsidP="009257A4">
            <w:pPr>
              <w:spacing w:line="360" w:lineRule="auto"/>
              <w:jc w:val="both"/>
              <w:rPr>
                <w:rFonts w:ascii="Book Antiqua" w:hAnsi="Book Antiqua"/>
              </w:rPr>
            </w:pPr>
          </w:p>
        </w:tc>
        <w:tc>
          <w:tcPr>
            <w:tcW w:w="1192" w:type="dxa"/>
          </w:tcPr>
          <w:p w14:paraId="37AD0CFB" w14:textId="77777777" w:rsidR="00E43E0B" w:rsidRPr="00443D0C" w:rsidRDefault="00E43E0B" w:rsidP="009257A4">
            <w:pPr>
              <w:spacing w:line="360" w:lineRule="auto"/>
              <w:jc w:val="both"/>
              <w:rPr>
                <w:rFonts w:ascii="Book Antiqua" w:hAnsi="Book Antiqua"/>
              </w:rPr>
            </w:pPr>
          </w:p>
        </w:tc>
        <w:tc>
          <w:tcPr>
            <w:tcW w:w="1043" w:type="dxa"/>
          </w:tcPr>
          <w:p w14:paraId="04D7C683" w14:textId="77777777" w:rsidR="00E43E0B" w:rsidRPr="00443D0C" w:rsidRDefault="00E43E0B" w:rsidP="009257A4">
            <w:pPr>
              <w:spacing w:line="360" w:lineRule="auto"/>
              <w:jc w:val="both"/>
              <w:rPr>
                <w:rFonts w:ascii="Book Antiqua" w:hAnsi="Book Antiqua"/>
              </w:rPr>
            </w:pPr>
          </w:p>
        </w:tc>
        <w:tc>
          <w:tcPr>
            <w:tcW w:w="1639" w:type="dxa"/>
          </w:tcPr>
          <w:p w14:paraId="64E75472" w14:textId="77777777" w:rsidR="00E43E0B" w:rsidRPr="00443D0C" w:rsidRDefault="00E43E0B" w:rsidP="009257A4">
            <w:pPr>
              <w:spacing w:line="360" w:lineRule="auto"/>
              <w:jc w:val="both"/>
              <w:rPr>
                <w:rFonts w:ascii="Book Antiqua" w:hAnsi="Book Antiqua"/>
              </w:rPr>
            </w:pPr>
          </w:p>
        </w:tc>
        <w:tc>
          <w:tcPr>
            <w:tcW w:w="1341" w:type="dxa"/>
          </w:tcPr>
          <w:p w14:paraId="199F96D9" w14:textId="77777777" w:rsidR="00E43E0B" w:rsidRPr="00443D0C" w:rsidRDefault="00E43E0B" w:rsidP="009257A4">
            <w:pPr>
              <w:spacing w:line="360" w:lineRule="auto"/>
              <w:jc w:val="both"/>
              <w:rPr>
                <w:rFonts w:ascii="Book Antiqua" w:hAnsi="Book Antiqua"/>
              </w:rPr>
            </w:pPr>
          </w:p>
        </w:tc>
      </w:tr>
      <w:tr w:rsidR="00457CFD" w:rsidRPr="00443D0C" w14:paraId="43C79962" w14:textId="77777777" w:rsidTr="00457CFD">
        <w:trPr>
          <w:trHeight w:val="520"/>
        </w:trPr>
        <w:tc>
          <w:tcPr>
            <w:tcW w:w="3876" w:type="dxa"/>
          </w:tcPr>
          <w:p w14:paraId="0B4281FA"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Cetuximab</w:t>
            </w:r>
          </w:p>
        </w:tc>
        <w:tc>
          <w:tcPr>
            <w:tcW w:w="894" w:type="dxa"/>
          </w:tcPr>
          <w:p w14:paraId="11811430" w14:textId="77777777" w:rsidR="00E43E0B" w:rsidRPr="00443D0C" w:rsidRDefault="00E43E0B" w:rsidP="009257A4">
            <w:pPr>
              <w:spacing w:line="360" w:lineRule="auto"/>
              <w:jc w:val="both"/>
              <w:rPr>
                <w:rFonts w:ascii="Book Antiqua" w:hAnsi="Book Antiqua"/>
              </w:rPr>
            </w:pPr>
          </w:p>
        </w:tc>
        <w:tc>
          <w:tcPr>
            <w:tcW w:w="1639" w:type="dxa"/>
          </w:tcPr>
          <w:p w14:paraId="1FF02A0A" w14:textId="77777777" w:rsidR="00E43E0B" w:rsidRPr="00443D0C" w:rsidRDefault="00E43E0B" w:rsidP="009257A4">
            <w:pPr>
              <w:spacing w:line="360" w:lineRule="auto"/>
              <w:jc w:val="both"/>
              <w:rPr>
                <w:rFonts w:ascii="Book Antiqua" w:hAnsi="Book Antiqua"/>
              </w:rPr>
            </w:pPr>
          </w:p>
        </w:tc>
        <w:tc>
          <w:tcPr>
            <w:tcW w:w="1192" w:type="dxa"/>
          </w:tcPr>
          <w:p w14:paraId="5B8988BD" w14:textId="77777777" w:rsidR="00E43E0B" w:rsidRPr="00443D0C" w:rsidRDefault="00E43E0B" w:rsidP="009257A4">
            <w:pPr>
              <w:spacing w:line="360" w:lineRule="auto"/>
              <w:jc w:val="both"/>
              <w:rPr>
                <w:rFonts w:ascii="Book Antiqua" w:hAnsi="Book Antiqua"/>
              </w:rPr>
            </w:pPr>
          </w:p>
        </w:tc>
        <w:tc>
          <w:tcPr>
            <w:tcW w:w="1043" w:type="dxa"/>
          </w:tcPr>
          <w:p w14:paraId="464FA2F6" w14:textId="77777777" w:rsidR="00E43E0B" w:rsidRPr="00443D0C" w:rsidRDefault="00E43E0B" w:rsidP="009257A4">
            <w:pPr>
              <w:spacing w:line="360" w:lineRule="auto"/>
              <w:jc w:val="both"/>
              <w:rPr>
                <w:rFonts w:ascii="Book Antiqua" w:hAnsi="Book Antiqua"/>
              </w:rPr>
            </w:pPr>
          </w:p>
        </w:tc>
        <w:tc>
          <w:tcPr>
            <w:tcW w:w="1639" w:type="dxa"/>
          </w:tcPr>
          <w:p w14:paraId="782B8B35" w14:textId="77777777" w:rsidR="00E43E0B" w:rsidRPr="00443D0C" w:rsidRDefault="00E43E0B" w:rsidP="009257A4">
            <w:pPr>
              <w:spacing w:line="360" w:lineRule="auto"/>
              <w:jc w:val="both"/>
              <w:rPr>
                <w:rFonts w:ascii="Book Antiqua" w:hAnsi="Book Antiqua"/>
              </w:rPr>
            </w:pPr>
          </w:p>
        </w:tc>
        <w:tc>
          <w:tcPr>
            <w:tcW w:w="1341" w:type="dxa"/>
          </w:tcPr>
          <w:p w14:paraId="39887A46" w14:textId="77777777" w:rsidR="00E43E0B" w:rsidRPr="00443D0C" w:rsidRDefault="00E43E0B" w:rsidP="009257A4">
            <w:pPr>
              <w:spacing w:line="360" w:lineRule="auto"/>
              <w:jc w:val="both"/>
              <w:rPr>
                <w:rFonts w:ascii="Book Antiqua" w:hAnsi="Book Antiqua"/>
              </w:rPr>
            </w:pPr>
          </w:p>
        </w:tc>
      </w:tr>
      <w:tr w:rsidR="00457CFD" w:rsidRPr="00443D0C" w14:paraId="0C7D23AF" w14:textId="77777777" w:rsidTr="00457CFD">
        <w:trPr>
          <w:trHeight w:val="520"/>
        </w:trPr>
        <w:tc>
          <w:tcPr>
            <w:tcW w:w="3876" w:type="dxa"/>
          </w:tcPr>
          <w:p w14:paraId="5B542927"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Bevacizumab</w:t>
            </w:r>
          </w:p>
        </w:tc>
        <w:tc>
          <w:tcPr>
            <w:tcW w:w="894" w:type="dxa"/>
          </w:tcPr>
          <w:p w14:paraId="46BBB43B"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29FE06F7" w14:textId="77777777" w:rsidR="00E43E0B" w:rsidRPr="00443D0C" w:rsidRDefault="00E43E0B" w:rsidP="009257A4">
            <w:pPr>
              <w:spacing w:line="360" w:lineRule="auto"/>
              <w:jc w:val="both"/>
              <w:rPr>
                <w:rFonts w:ascii="Book Antiqua" w:hAnsi="Book Antiqua"/>
              </w:rPr>
            </w:pPr>
          </w:p>
        </w:tc>
        <w:tc>
          <w:tcPr>
            <w:tcW w:w="1192" w:type="dxa"/>
          </w:tcPr>
          <w:p w14:paraId="115DE8CE" w14:textId="77777777" w:rsidR="00E43E0B" w:rsidRPr="00443D0C" w:rsidRDefault="00E43E0B" w:rsidP="009257A4">
            <w:pPr>
              <w:spacing w:line="360" w:lineRule="auto"/>
              <w:jc w:val="both"/>
              <w:rPr>
                <w:rFonts w:ascii="Book Antiqua" w:hAnsi="Book Antiqua"/>
              </w:rPr>
            </w:pPr>
          </w:p>
        </w:tc>
        <w:tc>
          <w:tcPr>
            <w:tcW w:w="1043" w:type="dxa"/>
          </w:tcPr>
          <w:p w14:paraId="5AB8EDB8" w14:textId="77777777" w:rsidR="00E43E0B" w:rsidRPr="00443D0C" w:rsidRDefault="00E43E0B" w:rsidP="009257A4">
            <w:pPr>
              <w:spacing w:line="360" w:lineRule="auto"/>
              <w:jc w:val="both"/>
              <w:rPr>
                <w:rFonts w:ascii="Book Antiqua" w:hAnsi="Book Antiqua"/>
              </w:rPr>
            </w:pPr>
          </w:p>
        </w:tc>
        <w:tc>
          <w:tcPr>
            <w:tcW w:w="1639" w:type="dxa"/>
          </w:tcPr>
          <w:p w14:paraId="03847F3E" w14:textId="77777777" w:rsidR="00E43E0B" w:rsidRPr="00443D0C" w:rsidRDefault="00E43E0B" w:rsidP="009257A4">
            <w:pPr>
              <w:spacing w:line="360" w:lineRule="auto"/>
              <w:jc w:val="both"/>
              <w:rPr>
                <w:rFonts w:ascii="Book Antiqua" w:hAnsi="Book Antiqua"/>
              </w:rPr>
            </w:pPr>
          </w:p>
        </w:tc>
        <w:tc>
          <w:tcPr>
            <w:tcW w:w="1341" w:type="dxa"/>
          </w:tcPr>
          <w:p w14:paraId="0D12275F" w14:textId="77777777" w:rsidR="00E43E0B" w:rsidRPr="00443D0C" w:rsidRDefault="00E43E0B" w:rsidP="009257A4">
            <w:pPr>
              <w:spacing w:line="360" w:lineRule="auto"/>
              <w:jc w:val="both"/>
              <w:rPr>
                <w:rFonts w:ascii="Book Antiqua" w:hAnsi="Book Antiqua"/>
              </w:rPr>
            </w:pPr>
          </w:p>
        </w:tc>
      </w:tr>
      <w:tr w:rsidR="00457CFD" w:rsidRPr="00443D0C" w14:paraId="69D7A65C" w14:textId="77777777" w:rsidTr="00457CFD">
        <w:trPr>
          <w:trHeight w:val="520"/>
        </w:trPr>
        <w:tc>
          <w:tcPr>
            <w:tcW w:w="3876" w:type="dxa"/>
          </w:tcPr>
          <w:p w14:paraId="37CE9E95"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No</w:t>
            </w:r>
          </w:p>
        </w:tc>
        <w:tc>
          <w:tcPr>
            <w:tcW w:w="894" w:type="dxa"/>
          </w:tcPr>
          <w:p w14:paraId="0CA681D7" w14:textId="77777777" w:rsidR="00E43E0B" w:rsidRPr="00443D0C" w:rsidRDefault="00E43E0B" w:rsidP="009257A4">
            <w:pPr>
              <w:spacing w:line="360" w:lineRule="auto"/>
              <w:jc w:val="both"/>
              <w:rPr>
                <w:rFonts w:ascii="Book Antiqua" w:hAnsi="Book Antiqua"/>
              </w:rPr>
            </w:pPr>
            <w:r w:rsidRPr="00443D0C">
              <w:rPr>
                <w:rFonts w:ascii="Book Antiqua" w:hAnsi="Book Antiqua"/>
              </w:rPr>
              <w:t>1.057</w:t>
            </w:r>
          </w:p>
        </w:tc>
        <w:tc>
          <w:tcPr>
            <w:tcW w:w="1639" w:type="dxa"/>
          </w:tcPr>
          <w:p w14:paraId="6ACFC20F" w14:textId="77777777" w:rsidR="00E43E0B" w:rsidRPr="00443D0C" w:rsidRDefault="00E43E0B" w:rsidP="009257A4">
            <w:pPr>
              <w:spacing w:line="360" w:lineRule="auto"/>
              <w:jc w:val="both"/>
              <w:rPr>
                <w:rFonts w:ascii="Book Antiqua" w:hAnsi="Book Antiqua"/>
              </w:rPr>
            </w:pPr>
            <w:r w:rsidRPr="00443D0C">
              <w:rPr>
                <w:rFonts w:ascii="Book Antiqua" w:hAnsi="Book Antiqua"/>
              </w:rPr>
              <w:t>0.910-1.228</w:t>
            </w:r>
          </w:p>
        </w:tc>
        <w:tc>
          <w:tcPr>
            <w:tcW w:w="1192" w:type="dxa"/>
          </w:tcPr>
          <w:p w14:paraId="3F54B90D" w14:textId="77777777" w:rsidR="00E43E0B" w:rsidRPr="00443D0C" w:rsidRDefault="00E43E0B" w:rsidP="009257A4">
            <w:pPr>
              <w:spacing w:line="360" w:lineRule="auto"/>
              <w:jc w:val="both"/>
              <w:rPr>
                <w:rFonts w:ascii="Book Antiqua" w:hAnsi="Book Antiqua"/>
              </w:rPr>
            </w:pPr>
            <w:r w:rsidRPr="00443D0C">
              <w:rPr>
                <w:rFonts w:ascii="Book Antiqua" w:hAnsi="Book Antiqua"/>
              </w:rPr>
              <w:t>0.469</w:t>
            </w:r>
          </w:p>
        </w:tc>
        <w:tc>
          <w:tcPr>
            <w:tcW w:w="1043" w:type="dxa"/>
          </w:tcPr>
          <w:p w14:paraId="304C0E73" w14:textId="77777777" w:rsidR="00E43E0B" w:rsidRPr="00443D0C" w:rsidRDefault="00E43E0B" w:rsidP="009257A4">
            <w:pPr>
              <w:spacing w:line="360" w:lineRule="auto"/>
              <w:jc w:val="both"/>
              <w:rPr>
                <w:rFonts w:ascii="Book Antiqua" w:hAnsi="Book Antiqua"/>
              </w:rPr>
            </w:pPr>
          </w:p>
        </w:tc>
        <w:tc>
          <w:tcPr>
            <w:tcW w:w="1639" w:type="dxa"/>
          </w:tcPr>
          <w:p w14:paraId="70D32CBD" w14:textId="77777777" w:rsidR="00E43E0B" w:rsidRPr="00443D0C" w:rsidRDefault="00E43E0B" w:rsidP="009257A4">
            <w:pPr>
              <w:spacing w:line="360" w:lineRule="auto"/>
              <w:jc w:val="both"/>
              <w:rPr>
                <w:rFonts w:ascii="Book Antiqua" w:hAnsi="Book Antiqua"/>
              </w:rPr>
            </w:pPr>
          </w:p>
        </w:tc>
        <w:tc>
          <w:tcPr>
            <w:tcW w:w="1341" w:type="dxa"/>
          </w:tcPr>
          <w:p w14:paraId="70683C21" w14:textId="77777777" w:rsidR="00E43E0B" w:rsidRPr="00443D0C" w:rsidRDefault="00E43E0B" w:rsidP="009257A4">
            <w:pPr>
              <w:spacing w:line="360" w:lineRule="auto"/>
              <w:jc w:val="both"/>
              <w:rPr>
                <w:rFonts w:ascii="Book Antiqua" w:hAnsi="Book Antiqua"/>
              </w:rPr>
            </w:pPr>
          </w:p>
        </w:tc>
      </w:tr>
      <w:tr w:rsidR="00457CFD" w:rsidRPr="00443D0C" w14:paraId="1CE5F275" w14:textId="77777777" w:rsidTr="00457CFD">
        <w:trPr>
          <w:trHeight w:val="520"/>
        </w:trPr>
        <w:tc>
          <w:tcPr>
            <w:tcW w:w="3876" w:type="dxa"/>
          </w:tcPr>
          <w:p w14:paraId="111618AD" w14:textId="77777777" w:rsidR="00E43E0B" w:rsidRPr="00443D0C" w:rsidRDefault="00E43E0B" w:rsidP="009257A4">
            <w:pPr>
              <w:spacing w:line="360" w:lineRule="auto"/>
              <w:jc w:val="both"/>
              <w:rPr>
                <w:rFonts w:ascii="Book Antiqua" w:hAnsi="Book Antiqua"/>
              </w:rPr>
            </w:pPr>
            <w:r w:rsidRPr="00443D0C">
              <w:rPr>
                <w:rFonts w:ascii="Book Antiqua" w:hAnsi="Book Antiqua"/>
              </w:rPr>
              <w:t>Response</w:t>
            </w:r>
          </w:p>
        </w:tc>
        <w:tc>
          <w:tcPr>
            <w:tcW w:w="894" w:type="dxa"/>
          </w:tcPr>
          <w:p w14:paraId="17BD64FD" w14:textId="77777777" w:rsidR="00E43E0B" w:rsidRPr="00443D0C" w:rsidRDefault="00E43E0B" w:rsidP="009257A4">
            <w:pPr>
              <w:spacing w:line="360" w:lineRule="auto"/>
              <w:jc w:val="both"/>
              <w:rPr>
                <w:rFonts w:ascii="Book Antiqua" w:hAnsi="Book Antiqua"/>
              </w:rPr>
            </w:pPr>
          </w:p>
        </w:tc>
        <w:tc>
          <w:tcPr>
            <w:tcW w:w="1639" w:type="dxa"/>
          </w:tcPr>
          <w:p w14:paraId="57D803F8" w14:textId="77777777" w:rsidR="00E43E0B" w:rsidRPr="00443D0C" w:rsidRDefault="00E43E0B" w:rsidP="009257A4">
            <w:pPr>
              <w:spacing w:line="360" w:lineRule="auto"/>
              <w:jc w:val="both"/>
              <w:rPr>
                <w:rFonts w:ascii="Book Antiqua" w:hAnsi="Book Antiqua"/>
              </w:rPr>
            </w:pPr>
          </w:p>
        </w:tc>
        <w:tc>
          <w:tcPr>
            <w:tcW w:w="1192" w:type="dxa"/>
          </w:tcPr>
          <w:p w14:paraId="151D1491" w14:textId="77777777" w:rsidR="00E43E0B" w:rsidRPr="00443D0C" w:rsidRDefault="00E43E0B" w:rsidP="009257A4">
            <w:pPr>
              <w:spacing w:line="360" w:lineRule="auto"/>
              <w:jc w:val="both"/>
              <w:rPr>
                <w:rFonts w:ascii="Book Antiqua" w:hAnsi="Book Antiqua"/>
              </w:rPr>
            </w:pPr>
          </w:p>
        </w:tc>
        <w:tc>
          <w:tcPr>
            <w:tcW w:w="1043" w:type="dxa"/>
          </w:tcPr>
          <w:p w14:paraId="17AABF7E" w14:textId="77777777" w:rsidR="00E43E0B" w:rsidRPr="00443D0C" w:rsidRDefault="00E43E0B" w:rsidP="009257A4">
            <w:pPr>
              <w:spacing w:line="360" w:lineRule="auto"/>
              <w:jc w:val="both"/>
              <w:rPr>
                <w:rFonts w:ascii="Book Antiqua" w:hAnsi="Book Antiqua"/>
              </w:rPr>
            </w:pPr>
          </w:p>
        </w:tc>
        <w:tc>
          <w:tcPr>
            <w:tcW w:w="1639" w:type="dxa"/>
          </w:tcPr>
          <w:p w14:paraId="0C80FCD3" w14:textId="77777777" w:rsidR="00E43E0B" w:rsidRPr="00443D0C" w:rsidRDefault="00E43E0B" w:rsidP="009257A4">
            <w:pPr>
              <w:spacing w:line="360" w:lineRule="auto"/>
              <w:jc w:val="both"/>
              <w:rPr>
                <w:rFonts w:ascii="Book Antiqua" w:hAnsi="Book Antiqua"/>
              </w:rPr>
            </w:pPr>
          </w:p>
        </w:tc>
        <w:tc>
          <w:tcPr>
            <w:tcW w:w="1341" w:type="dxa"/>
          </w:tcPr>
          <w:p w14:paraId="4B6FD908" w14:textId="77777777" w:rsidR="00E43E0B" w:rsidRPr="00443D0C" w:rsidRDefault="00E43E0B" w:rsidP="009257A4">
            <w:pPr>
              <w:spacing w:line="360" w:lineRule="auto"/>
              <w:jc w:val="both"/>
              <w:rPr>
                <w:rFonts w:ascii="Book Antiqua" w:hAnsi="Book Antiqua"/>
              </w:rPr>
            </w:pPr>
          </w:p>
        </w:tc>
      </w:tr>
      <w:tr w:rsidR="00457CFD" w:rsidRPr="00443D0C" w14:paraId="499A9D7B" w14:textId="77777777" w:rsidTr="00457CFD">
        <w:trPr>
          <w:trHeight w:val="520"/>
        </w:trPr>
        <w:tc>
          <w:tcPr>
            <w:tcW w:w="3876" w:type="dxa"/>
          </w:tcPr>
          <w:p w14:paraId="3C933138" w14:textId="5CC23C1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Complete response</w:t>
            </w:r>
          </w:p>
        </w:tc>
        <w:tc>
          <w:tcPr>
            <w:tcW w:w="894" w:type="dxa"/>
          </w:tcPr>
          <w:p w14:paraId="75D40C74" w14:textId="77777777" w:rsidR="00E43E0B" w:rsidRPr="00443D0C" w:rsidRDefault="00E43E0B" w:rsidP="009257A4">
            <w:pPr>
              <w:spacing w:line="360" w:lineRule="auto"/>
              <w:jc w:val="both"/>
              <w:rPr>
                <w:rFonts w:ascii="Book Antiqua" w:hAnsi="Book Antiqua"/>
              </w:rPr>
            </w:pPr>
          </w:p>
        </w:tc>
        <w:tc>
          <w:tcPr>
            <w:tcW w:w="1639" w:type="dxa"/>
          </w:tcPr>
          <w:p w14:paraId="62EEB98C" w14:textId="77777777" w:rsidR="00E43E0B" w:rsidRPr="00443D0C" w:rsidRDefault="00E43E0B" w:rsidP="009257A4">
            <w:pPr>
              <w:spacing w:line="360" w:lineRule="auto"/>
              <w:jc w:val="both"/>
              <w:rPr>
                <w:rFonts w:ascii="Book Antiqua" w:hAnsi="Book Antiqua"/>
              </w:rPr>
            </w:pPr>
          </w:p>
        </w:tc>
        <w:tc>
          <w:tcPr>
            <w:tcW w:w="1192" w:type="dxa"/>
          </w:tcPr>
          <w:p w14:paraId="7B510FFD" w14:textId="77777777" w:rsidR="00E43E0B" w:rsidRPr="00443D0C" w:rsidRDefault="00E43E0B" w:rsidP="009257A4">
            <w:pPr>
              <w:spacing w:line="360" w:lineRule="auto"/>
              <w:jc w:val="both"/>
              <w:rPr>
                <w:rFonts w:ascii="Book Antiqua" w:hAnsi="Book Antiqua"/>
              </w:rPr>
            </w:pPr>
          </w:p>
        </w:tc>
        <w:tc>
          <w:tcPr>
            <w:tcW w:w="1043" w:type="dxa"/>
          </w:tcPr>
          <w:p w14:paraId="6FDF5ED5" w14:textId="77777777" w:rsidR="00E43E0B" w:rsidRPr="00443D0C" w:rsidRDefault="00E43E0B" w:rsidP="009257A4">
            <w:pPr>
              <w:spacing w:line="360" w:lineRule="auto"/>
              <w:jc w:val="both"/>
              <w:rPr>
                <w:rFonts w:ascii="Book Antiqua" w:hAnsi="Book Antiqua"/>
              </w:rPr>
            </w:pPr>
          </w:p>
        </w:tc>
        <w:tc>
          <w:tcPr>
            <w:tcW w:w="1639" w:type="dxa"/>
          </w:tcPr>
          <w:p w14:paraId="67461061" w14:textId="77777777" w:rsidR="00E43E0B" w:rsidRPr="00443D0C" w:rsidRDefault="00E43E0B" w:rsidP="009257A4">
            <w:pPr>
              <w:spacing w:line="360" w:lineRule="auto"/>
              <w:jc w:val="both"/>
              <w:rPr>
                <w:rFonts w:ascii="Book Antiqua" w:hAnsi="Book Antiqua"/>
              </w:rPr>
            </w:pPr>
          </w:p>
        </w:tc>
        <w:tc>
          <w:tcPr>
            <w:tcW w:w="1341" w:type="dxa"/>
          </w:tcPr>
          <w:p w14:paraId="05EF54F3" w14:textId="77777777" w:rsidR="00E43E0B" w:rsidRPr="00443D0C" w:rsidRDefault="00E43E0B" w:rsidP="009257A4">
            <w:pPr>
              <w:spacing w:line="360" w:lineRule="auto"/>
              <w:jc w:val="both"/>
              <w:rPr>
                <w:rFonts w:ascii="Book Antiqua" w:hAnsi="Book Antiqua"/>
              </w:rPr>
            </w:pPr>
          </w:p>
        </w:tc>
      </w:tr>
      <w:tr w:rsidR="00457CFD" w:rsidRPr="00443D0C" w14:paraId="5F2F2C66" w14:textId="77777777" w:rsidTr="00457CFD">
        <w:trPr>
          <w:trHeight w:val="520"/>
        </w:trPr>
        <w:tc>
          <w:tcPr>
            <w:tcW w:w="3876" w:type="dxa"/>
          </w:tcPr>
          <w:p w14:paraId="4B986228" w14:textId="22883305"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Partial response</w:t>
            </w:r>
          </w:p>
        </w:tc>
        <w:tc>
          <w:tcPr>
            <w:tcW w:w="894" w:type="dxa"/>
          </w:tcPr>
          <w:p w14:paraId="2FFA76A4" w14:textId="77777777" w:rsidR="00E43E0B" w:rsidRPr="00443D0C" w:rsidRDefault="00E43E0B" w:rsidP="009257A4">
            <w:pPr>
              <w:spacing w:line="360" w:lineRule="auto"/>
              <w:jc w:val="both"/>
              <w:rPr>
                <w:rFonts w:ascii="Book Antiqua" w:hAnsi="Book Antiqua"/>
              </w:rPr>
            </w:pPr>
          </w:p>
        </w:tc>
        <w:tc>
          <w:tcPr>
            <w:tcW w:w="1639" w:type="dxa"/>
          </w:tcPr>
          <w:p w14:paraId="36A650D0" w14:textId="77777777" w:rsidR="00E43E0B" w:rsidRPr="00443D0C" w:rsidRDefault="00E43E0B" w:rsidP="009257A4">
            <w:pPr>
              <w:spacing w:line="360" w:lineRule="auto"/>
              <w:jc w:val="both"/>
              <w:rPr>
                <w:rFonts w:ascii="Book Antiqua" w:hAnsi="Book Antiqua"/>
              </w:rPr>
            </w:pPr>
          </w:p>
        </w:tc>
        <w:tc>
          <w:tcPr>
            <w:tcW w:w="1192" w:type="dxa"/>
          </w:tcPr>
          <w:p w14:paraId="2577103C" w14:textId="77777777" w:rsidR="00E43E0B" w:rsidRPr="00443D0C" w:rsidRDefault="00E43E0B" w:rsidP="009257A4">
            <w:pPr>
              <w:spacing w:line="360" w:lineRule="auto"/>
              <w:jc w:val="both"/>
              <w:rPr>
                <w:rFonts w:ascii="Book Antiqua" w:hAnsi="Book Antiqua"/>
              </w:rPr>
            </w:pPr>
          </w:p>
        </w:tc>
        <w:tc>
          <w:tcPr>
            <w:tcW w:w="1043" w:type="dxa"/>
          </w:tcPr>
          <w:p w14:paraId="63B68B03" w14:textId="77777777" w:rsidR="00E43E0B" w:rsidRPr="00443D0C" w:rsidRDefault="00E43E0B" w:rsidP="009257A4">
            <w:pPr>
              <w:spacing w:line="360" w:lineRule="auto"/>
              <w:jc w:val="both"/>
              <w:rPr>
                <w:rFonts w:ascii="Book Antiqua" w:hAnsi="Book Antiqua"/>
              </w:rPr>
            </w:pPr>
          </w:p>
        </w:tc>
        <w:tc>
          <w:tcPr>
            <w:tcW w:w="1639" w:type="dxa"/>
          </w:tcPr>
          <w:p w14:paraId="6CFFDB49" w14:textId="77777777" w:rsidR="00E43E0B" w:rsidRPr="00443D0C" w:rsidRDefault="00E43E0B" w:rsidP="009257A4">
            <w:pPr>
              <w:spacing w:line="360" w:lineRule="auto"/>
              <w:jc w:val="both"/>
              <w:rPr>
                <w:rFonts w:ascii="Book Antiqua" w:hAnsi="Book Antiqua"/>
              </w:rPr>
            </w:pPr>
          </w:p>
        </w:tc>
        <w:tc>
          <w:tcPr>
            <w:tcW w:w="1341" w:type="dxa"/>
          </w:tcPr>
          <w:p w14:paraId="2E8C809F" w14:textId="77777777" w:rsidR="00E43E0B" w:rsidRPr="00443D0C" w:rsidRDefault="00E43E0B" w:rsidP="009257A4">
            <w:pPr>
              <w:spacing w:line="360" w:lineRule="auto"/>
              <w:jc w:val="both"/>
              <w:rPr>
                <w:rFonts w:ascii="Book Antiqua" w:hAnsi="Book Antiqua"/>
              </w:rPr>
            </w:pPr>
          </w:p>
        </w:tc>
      </w:tr>
      <w:tr w:rsidR="00457CFD" w:rsidRPr="00443D0C" w14:paraId="13EC0583" w14:textId="77777777" w:rsidTr="00457CFD">
        <w:trPr>
          <w:trHeight w:val="520"/>
        </w:trPr>
        <w:tc>
          <w:tcPr>
            <w:tcW w:w="3876" w:type="dxa"/>
          </w:tcPr>
          <w:p w14:paraId="2FC740B0" w14:textId="5E1A1989"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Stable disease</w:t>
            </w:r>
          </w:p>
        </w:tc>
        <w:tc>
          <w:tcPr>
            <w:tcW w:w="894" w:type="dxa"/>
          </w:tcPr>
          <w:p w14:paraId="0A096E8A"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26E26C5E" w14:textId="77777777" w:rsidR="00E43E0B" w:rsidRPr="00443D0C" w:rsidRDefault="00E43E0B" w:rsidP="009257A4">
            <w:pPr>
              <w:spacing w:line="360" w:lineRule="auto"/>
              <w:jc w:val="both"/>
              <w:rPr>
                <w:rFonts w:ascii="Book Antiqua" w:hAnsi="Book Antiqua"/>
              </w:rPr>
            </w:pPr>
          </w:p>
        </w:tc>
        <w:tc>
          <w:tcPr>
            <w:tcW w:w="1192" w:type="dxa"/>
          </w:tcPr>
          <w:p w14:paraId="57640985" w14:textId="77777777" w:rsidR="00E43E0B" w:rsidRPr="00443D0C" w:rsidRDefault="00E43E0B" w:rsidP="009257A4">
            <w:pPr>
              <w:spacing w:line="360" w:lineRule="auto"/>
              <w:jc w:val="both"/>
              <w:rPr>
                <w:rFonts w:ascii="Book Antiqua" w:hAnsi="Book Antiqua"/>
              </w:rPr>
            </w:pPr>
          </w:p>
        </w:tc>
        <w:tc>
          <w:tcPr>
            <w:tcW w:w="1043" w:type="dxa"/>
          </w:tcPr>
          <w:p w14:paraId="33CE1613"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043199D1" w14:textId="77777777" w:rsidR="00E43E0B" w:rsidRPr="00443D0C" w:rsidRDefault="00E43E0B" w:rsidP="009257A4">
            <w:pPr>
              <w:spacing w:line="360" w:lineRule="auto"/>
              <w:jc w:val="both"/>
              <w:rPr>
                <w:rFonts w:ascii="Book Antiqua" w:hAnsi="Book Antiqua"/>
              </w:rPr>
            </w:pPr>
          </w:p>
        </w:tc>
        <w:tc>
          <w:tcPr>
            <w:tcW w:w="1341" w:type="dxa"/>
          </w:tcPr>
          <w:p w14:paraId="7DE6A244" w14:textId="77777777" w:rsidR="00E43E0B" w:rsidRPr="00443D0C" w:rsidRDefault="00E43E0B" w:rsidP="009257A4">
            <w:pPr>
              <w:spacing w:line="360" w:lineRule="auto"/>
              <w:jc w:val="both"/>
              <w:rPr>
                <w:rFonts w:ascii="Book Antiqua" w:hAnsi="Book Antiqua"/>
              </w:rPr>
            </w:pPr>
          </w:p>
        </w:tc>
      </w:tr>
      <w:tr w:rsidR="00457CFD" w:rsidRPr="00443D0C" w14:paraId="0B86F451" w14:textId="77777777" w:rsidTr="00457CFD">
        <w:trPr>
          <w:trHeight w:val="520"/>
        </w:trPr>
        <w:tc>
          <w:tcPr>
            <w:tcW w:w="3876" w:type="dxa"/>
          </w:tcPr>
          <w:p w14:paraId="609C4156" w14:textId="2A528AFE"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Progressive disease</w:t>
            </w:r>
          </w:p>
        </w:tc>
        <w:tc>
          <w:tcPr>
            <w:tcW w:w="894" w:type="dxa"/>
          </w:tcPr>
          <w:p w14:paraId="65837CC5" w14:textId="77777777" w:rsidR="00E43E0B" w:rsidRPr="00443D0C" w:rsidRDefault="00E43E0B" w:rsidP="009257A4">
            <w:pPr>
              <w:spacing w:line="360" w:lineRule="auto"/>
              <w:jc w:val="both"/>
              <w:rPr>
                <w:rFonts w:ascii="Book Antiqua" w:hAnsi="Book Antiqua"/>
              </w:rPr>
            </w:pPr>
            <w:r w:rsidRPr="00443D0C">
              <w:rPr>
                <w:rFonts w:ascii="Book Antiqua" w:hAnsi="Book Antiqua"/>
              </w:rPr>
              <w:t>1.564</w:t>
            </w:r>
          </w:p>
        </w:tc>
        <w:tc>
          <w:tcPr>
            <w:tcW w:w="1639" w:type="dxa"/>
          </w:tcPr>
          <w:p w14:paraId="00568D6D" w14:textId="77777777" w:rsidR="00E43E0B" w:rsidRPr="00443D0C" w:rsidRDefault="00E43E0B" w:rsidP="009257A4">
            <w:pPr>
              <w:spacing w:line="360" w:lineRule="auto"/>
              <w:jc w:val="both"/>
              <w:rPr>
                <w:rFonts w:ascii="Book Antiqua" w:hAnsi="Book Antiqua"/>
              </w:rPr>
            </w:pPr>
            <w:r w:rsidRPr="00443D0C">
              <w:rPr>
                <w:rFonts w:ascii="Book Antiqua" w:hAnsi="Book Antiqua"/>
              </w:rPr>
              <w:t>1.067-2.292</w:t>
            </w:r>
          </w:p>
        </w:tc>
        <w:tc>
          <w:tcPr>
            <w:tcW w:w="1192" w:type="dxa"/>
          </w:tcPr>
          <w:p w14:paraId="137C4BBE" w14:textId="77777777" w:rsidR="00E43E0B" w:rsidRPr="00443D0C" w:rsidRDefault="00E43E0B" w:rsidP="009257A4">
            <w:pPr>
              <w:spacing w:line="360" w:lineRule="auto"/>
              <w:jc w:val="both"/>
              <w:rPr>
                <w:rFonts w:ascii="Book Antiqua" w:hAnsi="Book Antiqua"/>
              </w:rPr>
            </w:pPr>
            <w:r w:rsidRPr="00443D0C">
              <w:rPr>
                <w:rFonts w:ascii="Book Antiqua" w:hAnsi="Book Antiqua"/>
              </w:rPr>
              <w:t>0.022</w:t>
            </w:r>
          </w:p>
        </w:tc>
        <w:tc>
          <w:tcPr>
            <w:tcW w:w="1043" w:type="dxa"/>
          </w:tcPr>
          <w:p w14:paraId="227273E5" w14:textId="77777777" w:rsidR="00E43E0B" w:rsidRPr="00443D0C" w:rsidRDefault="00E43E0B" w:rsidP="009257A4">
            <w:pPr>
              <w:spacing w:line="360" w:lineRule="auto"/>
              <w:jc w:val="both"/>
              <w:rPr>
                <w:rFonts w:ascii="Book Antiqua" w:hAnsi="Book Antiqua"/>
              </w:rPr>
            </w:pPr>
            <w:r w:rsidRPr="00443D0C">
              <w:rPr>
                <w:rFonts w:ascii="Book Antiqua" w:hAnsi="Book Antiqua"/>
              </w:rPr>
              <w:t>1.830</w:t>
            </w:r>
          </w:p>
        </w:tc>
        <w:tc>
          <w:tcPr>
            <w:tcW w:w="1639" w:type="dxa"/>
          </w:tcPr>
          <w:p w14:paraId="1BD4DF0F" w14:textId="77777777" w:rsidR="00E43E0B" w:rsidRPr="00443D0C" w:rsidRDefault="00E43E0B" w:rsidP="009257A4">
            <w:pPr>
              <w:spacing w:line="360" w:lineRule="auto"/>
              <w:jc w:val="both"/>
              <w:rPr>
                <w:rFonts w:ascii="Book Antiqua" w:hAnsi="Book Antiqua"/>
              </w:rPr>
            </w:pPr>
            <w:r w:rsidRPr="00443D0C">
              <w:rPr>
                <w:rFonts w:ascii="Book Antiqua" w:hAnsi="Book Antiqua"/>
              </w:rPr>
              <w:t>1.211-2.764</w:t>
            </w:r>
          </w:p>
        </w:tc>
        <w:tc>
          <w:tcPr>
            <w:tcW w:w="1341" w:type="dxa"/>
          </w:tcPr>
          <w:p w14:paraId="507DF759" w14:textId="77777777" w:rsidR="00E43E0B" w:rsidRPr="00443D0C" w:rsidRDefault="00E43E0B" w:rsidP="009257A4">
            <w:pPr>
              <w:spacing w:line="360" w:lineRule="auto"/>
              <w:jc w:val="both"/>
              <w:rPr>
                <w:rFonts w:ascii="Book Antiqua" w:hAnsi="Book Antiqua"/>
              </w:rPr>
            </w:pPr>
            <w:r w:rsidRPr="00443D0C">
              <w:rPr>
                <w:rFonts w:ascii="Book Antiqua" w:hAnsi="Book Antiqua"/>
              </w:rPr>
              <w:t>0.004</w:t>
            </w:r>
          </w:p>
        </w:tc>
      </w:tr>
      <w:tr w:rsidR="00457CFD" w:rsidRPr="00443D0C" w14:paraId="3A2F9EA2" w14:textId="77777777" w:rsidTr="00457CFD">
        <w:trPr>
          <w:trHeight w:val="520"/>
        </w:trPr>
        <w:tc>
          <w:tcPr>
            <w:tcW w:w="3876" w:type="dxa"/>
          </w:tcPr>
          <w:p w14:paraId="535778E1" w14:textId="77777777" w:rsidR="00E43E0B" w:rsidRPr="00443D0C" w:rsidRDefault="00E43E0B" w:rsidP="009257A4">
            <w:pPr>
              <w:spacing w:line="360" w:lineRule="auto"/>
              <w:jc w:val="both"/>
              <w:rPr>
                <w:rFonts w:ascii="Book Antiqua" w:hAnsi="Book Antiqua"/>
              </w:rPr>
            </w:pPr>
            <w:r w:rsidRPr="00443D0C">
              <w:rPr>
                <w:rFonts w:ascii="Book Antiqua" w:hAnsi="Book Antiqua"/>
              </w:rPr>
              <w:t>Hepatic resection</w:t>
            </w:r>
          </w:p>
        </w:tc>
        <w:tc>
          <w:tcPr>
            <w:tcW w:w="894" w:type="dxa"/>
          </w:tcPr>
          <w:p w14:paraId="5DC52515" w14:textId="77777777" w:rsidR="00E43E0B" w:rsidRPr="00443D0C" w:rsidRDefault="00E43E0B" w:rsidP="009257A4">
            <w:pPr>
              <w:spacing w:line="360" w:lineRule="auto"/>
              <w:jc w:val="both"/>
              <w:rPr>
                <w:rFonts w:ascii="Book Antiqua" w:hAnsi="Book Antiqua"/>
              </w:rPr>
            </w:pPr>
          </w:p>
        </w:tc>
        <w:tc>
          <w:tcPr>
            <w:tcW w:w="1639" w:type="dxa"/>
          </w:tcPr>
          <w:p w14:paraId="6F2C6C32" w14:textId="77777777" w:rsidR="00E43E0B" w:rsidRPr="00443D0C" w:rsidRDefault="00E43E0B" w:rsidP="009257A4">
            <w:pPr>
              <w:spacing w:line="360" w:lineRule="auto"/>
              <w:jc w:val="both"/>
              <w:rPr>
                <w:rFonts w:ascii="Book Antiqua" w:hAnsi="Book Antiqua"/>
              </w:rPr>
            </w:pPr>
          </w:p>
        </w:tc>
        <w:tc>
          <w:tcPr>
            <w:tcW w:w="1192" w:type="dxa"/>
          </w:tcPr>
          <w:p w14:paraId="163FA4A4" w14:textId="77777777" w:rsidR="00E43E0B" w:rsidRPr="00443D0C" w:rsidRDefault="00E43E0B" w:rsidP="009257A4">
            <w:pPr>
              <w:spacing w:line="360" w:lineRule="auto"/>
              <w:jc w:val="both"/>
              <w:rPr>
                <w:rFonts w:ascii="Book Antiqua" w:hAnsi="Book Antiqua"/>
              </w:rPr>
            </w:pPr>
          </w:p>
        </w:tc>
        <w:tc>
          <w:tcPr>
            <w:tcW w:w="1043" w:type="dxa"/>
          </w:tcPr>
          <w:p w14:paraId="229BDF67" w14:textId="77777777" w:rsidR="00E43E0B" w:rsidRPr="00443D0C" w:rsidRDefault="00E43E0B" w:rsidP="009257A4">
            <w:pPr>
              <w:spacing w:line="360" w:lineRule="auto"/>
              <w:jc w:val="both"/>
              <w:rPr>
                <w:rFonts w:ascii="Book Antiqua" w:hAnsi="Book Antiqua"/>
              </w:rPr>
            </w:pPr>
          </w:p>
        </w:tc>
        <w:tc>
          <w:tcPr>
            <w:tcW w:w="1639" w:type="dxa"/>
          </w:tcPr>
          <w:p w14:paraId="50D63242" w14:textId="77777777" w:rsidR="00E43E0B" w:rsidRPr="00443D0C" w:rsidRDefault="00E43E0B" w:rsidP="009257A4">
            <w:pPr>
              <w:spacing w:line="360" w:lineRule="auto"/>
              <w:jc w:val="both"/>
              <w:rPr>
                <w:rFonts w:ascii="Book Antiqua" w:hAnsi="Book Antiqua"/>
              </w:rPr>
            </w:pPr>
          </w:p>
        </w:tc>
        <w:tc>
          <w:tcPr>
            <w:tcW w:w="1341" w:type="dxa"/>
          </w:tcPr>
          <w:p w14:paraId="4452DE86" w14:textId="77777777" w:rsidR="00E43E0B" w:rsidRPr="00443D0C" w:rsidRDefault="00E43E0B" w:rsidP="009257A4">
            <w:pPr>
              <w:spacing w:line="360" w:lineRule="auto"/>
              <w:jc w:val="both"/>
              <w:rPr>
                <w:rFonts w:ascii="Book Antiqua" w:hAnsi="Book Antiqua"/>
              </w:rPr>
            </w:pPr>
          </w:p>
        </w:tc>
      </w:tr>
      <w:tr w:rsidR="00457CFD" w:rsidRPr="00443D0C" w14:paraId="418192C7" w14:textId="77777777" w:rsidTr="00457CFD">
        <w:trPr>
          <w:trHeight w:val="520"/>
        </w:trPr>
        <w:tc>
          <w:tcPr>
            <w:tcW w:w="3876" w:type="dxa"/>
          </w:tcPr>
          <w:p w14:paraId="4FE59287"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lastRenderedPageBreak/>
              <w:t>Minor</w:t>
            </w:r>
          </w:p>
        </w:tc>
        <w:tc>
          <w:tcPr>
            <w:tcW w:w="894" w:type="dxa"/>
          </w:tcPr>
          <w:p w14:paraId="3533318A"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08005593" w14:textId="77777777" w:rsidR="00E43E0B" w:rsidRPr="00443D0C" w:rsidRDefault="00E43E0B" w:rsidP="009257A4">
            <w:pPr>
              <w:spacing w:line="360" w:lineRule="auto"/>
              <w:jc w:val="both"/>
              <w:rPr>
                <w:rFonts w:ascii="Book Antiqua" w:hAnsi="Book Antiqua"/>
              </w:rPr>
            </w:pPr>
          </w:p>
        </w:tc>
        <w:tc>
          <w:tcPr>
            <w:tcW w:w="1192" w:type="dxa"/>
          </w:tcPr>
          <w:p w14:paraId="0FDFA519" w14:textId="77777777" w:rsidR="00E43E0B" w:rsidRPr="00443D0C" w:rsidRDefault="00E43E0B" w:rsidP="009257A4">
            <w:pPr>
              <w:spacing w:line="360" w:lineRule="auto"/>
              <w:jc w:val="both"/>
              <w:rPr>
                <w:rFonts w:ascii="Book Antiqua" w:hAnsi="Book Antiqua"/>
              </w:rPr>
            </w:pPr>
          </w:p>
        </w:tc>
        <w:tc>
          <w:tcPr>
            <w:tcW w:w="1043" w:type="dxa"/>
          </w:tcPr>
          <w:p w14:paraId="11CD6882" w14:textId="77777777" w:rsidR="00E43E0B" w:rsidRPr="00443D0C" w:rsidRDefault="00E43E0B" w:rsidP="009257A4">
            <w:pPr>
              <w:spacing w:line="360" w:lineRule="auto"/>
              <w:jc w:val="both"/>
              <w:rPr>
                <w:rFonts w:ascii="Book Antiqua" w:hAnsi="Book Antiqua"/>
              </w:rPr>
            </w:pPr>
          </w:p>
        </w:tc>
        <w:tc>
          <w:tcPr>
            <w:tcW w:w="1639" w:type="dxa"/>
          </w:tcPr>
          <w:p w14:paraId="102EEE17" w14:textId="77777777" w:rsidR="00E43E0B" w:rsidRPr="00443D0C" w:rsidRDefault="00E43E0B" w:rsidP="009257A4">
            <w:pPr>
              <w:spacing w:line="360" w:lineRule="auto"/>
              <w:jc w:val="both"/>
              <w:rPr>
                <w:rFonts w:ascii="Book Antiqua" w:hAnsi="Book Antiqua"/>
              </w:rPr>
            </w:pPr>
          </w:p>
        </w:tc>
        <w:tc>
          <w:tcPr>
            <w:tcW w:w="1341" w:type="dxa"/>
          </w:tcPr>
          <w:p w14:paraId="737097EF" w14:textId="77777777" w:rsidR="00E43E0B" w:rsidRPr="00443D0C" w:rsidRDefault="00E43E0B" w:rsidP="009257A4">
            <w:pPr>
              <w:spacing w:line="360" w:lineRule="auto"/>
              <w:jc w:val="both"/>
              <w:rPr>
                <w:rFonts w:ascii="Book Antiqua" w:hAnsi="Book Antiqua"/>
              </w:rPr>
            </w:pPr>
          </w:p>
        </w:tc>
      </w:tr>
      <w:tr w:rsidR="00457CFD" w:rsidRPr="00443D0C" w14:paraId="3501B4E1" w14:textId="77777777" w:rsidTr="00457CFD">
        <w:trPr>
          <w:trHeight w:val="520"/>
        </w:trPr>
        <w:tc>
          <w:tcPr>
            <w:tcW w:w="3876" w:type="dxa"/>
          </w:tcPr>
          <w:p w14:paraId="22E8A5F3"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Major</w:t>
            </w:r>
          </w:p>
        </w:tc>
        <w:tc>
          <w:tcPr>
            <w:tcW w:w="894" w:type="dxa"/>
          </w:tcPr>
          <w:p w14:paraId="523323F5" w14:textId="77777777" w:rsidR="00E43E0B" w:rsidRPr="00443D0C" w:rsidRDefault="00E43E0B" w:rsidP="009257A4">
            <w:pPr>
              <w:spacing w:line="360" w:lineRule="auto"/>
              <w:jc w:val="both"/>
              <w:rPr>
                <w:rFonts w:ascii="Book Antiqua" w:hAnsi="Book Antiqua"/>
              </w:rPr>
            </w:pPr>
            <w:r w:rsidRPr="00443D0C">
              <w:rPr>
                <w:rFonts w:ascii="Book Antiqua" w:hAnsi="Book Antiqua"/>
              </w:rPr>
              <w:t>0.997</w:t>
            </w:r>
          </w:p>
        </w:tc>
        <w:tc>
          <w:tcPr>
            <w:tcW w:w="1639" w:type="dxa"/>
          </w:tcPr>
          <w:p w14:paraId="0EF74F30" w14:textId="77777777" w:rsidR="00E43E0B" w:rsidRPr="00443D0C" w:rsidRDefault="00E43E0B" w:rsidP="009257A4">
            <w:pPr>
              <w:spacing w:line="360" w:lineRule="auto"/>
              <w:jc w:val="both"/>
              <w:rPr>
                <w:rFonts w:ascii="Book Antiqua" w:hAnsi="Book Antiqua"/>
              </w:rPr>
            </w:pPr>
            <w:r w:rsidRPr="00443D0C">
              <w:rPr>
                <w:rFonts w:ascii="Book Antiqua" w:hAnsi="Book Antiqua"/>
              </w:rPr>
              <w:t>0.753-1.320</w:t>
            </w:r>
          </w:p>
        </w:tc>
        <w:tc>
          <w:tcPr>
            <w:tcW w:w="1192" w:type="dxa"/>
          </w:tcPr>
          <w:p w14:paraId="40A5AE78" w14:textId="77777777" w:rsidR="00E43E0B" w:rsidRPr="00443D0C" w:rsidRDefault="00E43E0B" w:rsidP="009257A4">
            <w:pPr>
              <w:spacing w:line="360" w:lineRule="auto"/>
              <w:jc w:val="both"/>
              <w:rPr>
                <w:rFonts w:ascii="Book Antiqua" w:hAnsi="Book Antiqua"/>
              </w:rPr>
            </w:pPr>
            <w:r w:rsidRPr="00443D0C">
              <w:rPr>
                <w:rFonts w:ascii="Book Antiqua" w:hAnsi="Book Antiqua"/>
              </w:rPr>
              <w:t>0.984</w:t>
            </w:r>
          </w:p>
        </w:tc>
        <w:tc>
          <w:tcPr>
            <w:tcW w:w="1043" w:type="dxa"/>
          </w:tcPr>
          <w:p w14:paraId="2F22F6C1" w14:textId="77777777" w:rsidR="00E43E0B" w:rsidRPr="00443D0C" w:rsidRDefault="00E43E0B" w:rsidP="009257A4">
            <w:pPr>
              <w:spacing w:line="360" w:lineRule="auto"/>
              <w:jc w:val="both"/>
              <w:rPr>
                <w:rFonts w:ascii="Book Antiqua" w:hAnsi="Book Antiqua"/>
              </w:rPr>
            </w:pPr>
          </w:p>
        </w:tc>
        <w:tc>
          <w:tcPr>
            <w:tcW w:w="1639" w:type="dxa"/>
          </w:tcPr>
          <w:p w14:paraId="6B6116B0" w14:textId="77777777" w:rsidR="00E43E0B" w:rsidRPr="00443D0C" w:rsidRDefault="00E43E0B" w:rsidP="009257A4">
            <w:pPr>
              <w:spacing w:line="360" w:lineRule="auto"/>
              <w:jc w:val="both"/>
              <w:rPr>
                <w:rFonts w:ascii="Book Antiqua" w:hAnsi="Book Antiqua"/>
              </w:rPr>
            </w:pPr>
          </w:p>
        </w:tc>
        <w:tc>
          <w:tcPr>
            <w:tcW w:w="1341" w:type="dxa"/>
          </w:tcPr>
          <w:p w14:paraId="06B05035" w14:textId="77777777" w:rsidR="00E43E0B" w:rsidRPr="00443D0C" w:rsidRDefault="00E43E0B" w:rsidP="009257A4">
            <w:pPr>
              <w:spacing w:line="360" w:lineRule="auto"/>
              <w:jc w:val="both"/>
              <w:rPr>
                <w:rFonts w:ascii="Book Antiqua" w:hAnsi="Book Antiqua"/>
              </w:rPr>
            </w:pPr>
          </w:p>
        </w:tc>
      </w:tr>
      <w:tr w:rsidR="00457CFD" w:rsidRPr="00443D0C" w14:paraId="62A451D4" w14:textId="77777777" w:rsidTr="00457CFD">
        <w:trPr>
          <w:trHeight w:val="520"/>
        </w:trPr>
        <w:tc>
          <w:tcPr>
            <w:tcW w:w="3876" w:type="dxa"/>
          </w:tcPr>
          <w:p w14:paraId="1D84FB59" w14:textId="77777777" w:rsidR="00E43E0B" w:rsidRPr="00443D0C" w:rsidRDefault="00E43E0B" w:rsidP="009257A4">
            <w:pPr>
              <w:spacing w:line="360" w:lineRule="auto"/>
              <w:jc w:val="both"/>
              <w:rPr>
                <w:rFonts w:ascii="Book Antiqua" w:hAnsi="Book Antiqua"/>
              </w:rPr>
            </w:pPr>
            <w:r w:rsidRPr="00443D0C">
              <w:rPr>
                <w:rFonts w:ascii="Book Antiqua" w:hAnsi="Book Antiqua"/>
              </w:rPr>
              <w:t>Concomitant ablation</w:t>
            </w:r>
          </w:p>
        </w:tc>
        <w:tc>
          <w:tcPr>
            <w:tcW w:w="894" w:type="dxa"/>
          </w:tcPr>
          <w:p w14:paraId="11AB567C" w14:textId="77777777" w:rsidR="00E43E0B" w:rsidRPr="00443D0C" w:rsidRDefault="00E43E0B" w:rsidP="009257A4">
            <w:pPr>
              <w:spacing w:line="360" w:lineRule="auto"/>
              <w:jc w:val="both"/>
              <w:rPr>
                <w:rFonts w:ascii="Book Antiqua" w:hAnsi="Book Antiqua"/>
              </w:rPr>
            </w:pPr>
          </w:p>
        </w:tc>
        <w:tc>
          <w:tcPr>
            <w:tcW w:w="1639" w:type="dxa"/>
          </w:tcPr>
          <w:p w14:paraId="75217BA8" w14:textId="77777777" w:rsidR="00E43E0B" w:rsidRPr="00443D0C" w:rsidRDefault="00E43E0B" w:rsidP="009257A4">
            <w:pPr>
              <w:spacing w:line="360" w:lineRule="auto"/>
              <w:jc w:val="both"/>
              <w:rPr>
                <w:rFonts w:ascii="Book Antiqua" w:hAnsi="Book Antiqua"/>
              </w:rPr>
            </w:pPr>
          </w:p>
        </w:tc>
        <w:tc>
          <w:tcPr>
            <w:tcW w:w="1192" w:type="dxa"/>
          </w:tcPr>
          <w:p w14:paraId="2091C71B" w14:textId="77777777" w:rsidR="00E43E0B" w:rsidRPr="00443D0C" w:rsidRDefault="00E43E0B" w:rsidP="009257A4">
            <w:pPr>
              <w:spacing w:line="360" w:lineRule="auto"/>
              <w:jc w:val="both"/>
              <w:rPr>
                <w:rFonts w:ascii="Book Antiqua" w:hAnsi="Book Antiqua"/>
              </w:rPr>
            </w:pPr>
          </w:p>
        </w:tc>
        <w:tc>
          <w:tcPr>
            <w:tcW w:w="1043" w:type="dxa"/>
          </w:tcPr>
          <w:p w14:paraId="13902004" w14:textId="77777777" w:rsidR="00E43E0B" w:rsidRPr="00443D0C" w:rsidRDefault="00E43E0B" w:rsidP="009257A4">
            <w:pPr>
              <w:spacing w:line="360" w:lineRule="auto"/>
              <w:jc w:val="both"/>
              <w:rPr>
                <w:rFonts w:ascii="Book Antiqua" w:hAnsi="Book Antiqua"/>
              </w:rPr>
            </w:pPr>
          </w:p>
        </w:tc>
        <w:tc>
          <w:tcPr>
            <w:tcW w:w="1639" w:type="dxa"/>
          </w:tcPr>
          <w:p w14:paraId="1B28FEB0" w14:textId="77777777" w:rsidR="00E43E0B" w:rsidRPr="00443D0C" w:rsidRDefault="00E43E0B" w:rsidP="009257A4">
            <w:pPr>
              <w:spacing w:line="360" w:lineRule="auto"/>
              <w:jc w:val="both"/>
              <w:rPr>
                <w:rFonts w:ascii="Book Antiqua" w:hAnsi="Book Antiqua"/>
              </w:rPr>
            </w:pPr>
          </w:p>
        </w:tc>
        <w:tc>
          <w:tcPr>
            <w:tcW w:w="1341" w:type="dxa"/>
          </w:tcPr>
          <w:p w14:paraId="0EBF797C" w14:textId="77777777" w:rsidR="00E43E0B" w:rsidRPr="00443D0C" w:rsidRDefault="00E43E0B" w:rsidP="009257A4">
            <w:pPr>
              <w:spacing w:line="360" w:lineRule="auto"/>
              <w:jc w:val="both"/>
              <w:rPr>
                <w:rFonts w:ascii="Book Antiqua" w:hAnsi="Book Antiqua"/>
              </w:rPr>
            </w:pPr>
          </w:p>
        </w:tc>
      </w:tr>
      <w:tr w:rsidR="00457CFD" w:rsidRPr="00443D0C" w14:paraId="732BC8E8" w14:textId="77777777" w:rsidTr="00457CFD">
        <w:trPr>
          <w:trHeight w:val="520"/>
        </w:trPr>
        <w:tc>
          <w:tcPr>
            <w:tcW w:w="3876" w:type="dxa"/>
          </w:tcPr>
          <w:p w14:paraId="54E40C4E"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No</w:t>
            </w:r>
          </w:p>
        </w:tc>
        <w:tc>
          <w:tcPr>
            <w:tcW w:w="894" w:type="dxa"/>
          </w:tcPr>
          <w:p w14:paraId="4BB8E174"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0EAE062C" w14:textId="77777777" w:rsidR="00E43E0B" w:rsidRPr="00443D0C" w:rsidRDefault="00E43E0B" w:rsidP="009257A4">
            <w:pPr>
              <w:spacing w:line="360" w:lineRule="auto"/>
              <w:jc w:val="both"/>
              <w:rPr>
                <w:rFonts w:ascii="Book Antiqua" w:hAnsi="Book Antiqua"/>
              </w:rPr>
            </w:pPr>
          </w:p>
        </w:tc>
        <w:tc>
          <w:tcPr>
            <w:tcW w:w="1192" w:type="dxa"/>
          </w:tcPr>
          <w:p w14:paraId="452F7018" w14:textId="77777777" w:rsidR="00E43E0B" w:rsidRPr="00443D0C" w:rsidRDefault="00E43E0B" w:rsidP="009257A4">
            <w:pPr>
              <w:spacing w:line="360" w:lineRule="auto"/>
              <w:jc w:val="both"/>
              <w:rPr>
                <w:rFonts w:ascii="Book Antiqua" w:hAnsi="Book Antiqua"/>
              </w:rPr>
            </w:pPr>
          </w:p>
        </w:tc>
        <w:tc>
          <w:tcPr>
            <w:tcW w:w="1043" w:type="dxa"/>
          </w:tcPr>
          <w:p w14:paraId="47EC25B4"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496F5430" w14:textId="77777777" w:rsidR="00E43E0B" w:rsidRPr="00443D0C" w:rsidRDefault="00E43E0B" w:rsidP="009257A4">
            <w:pPr>
              <w:spacing w:line="360" w:lineRule="auto"/>
              <w:jc w:val="both"/>
              <w:rPr>
                <w:rFonts w:ascii="Book Antiqua" w:hAnsi="Book Antiqua"/>
              </w:rPr>
            </w:pPr>
          </w:p>
        </w:tc>
        <w:tc>
          <w:tcPr>
            <w:tcW w:w="1341" w:type="dxa"/>
          </w:tcPr>
          <w:p w14:paraId="4EFDA18F" w14:textId="77777777" w:rsidR="00E43E0B" w:rsidRPr="00443D0C" w:rsidRDefault="00E43E0B" w:rsidP="009257A4">
            <w:pPr>
              <w:spacing w:line="360" w:lineRule="auto"/>
              <w:jc w:val="both"/>
              <w:rPr>
                <w:rFonts w:ascii="Book Antiqua" w:hAnsi="Book Antiqua"/>
              </w:rPr>
            </w:pPr>
          </w:p>
        </w:tc>
      </w:tr>
      <w:tr w:rsidR="00457CFD" w:rsidRPr="00443D0C" w14:paraId="2A465968" w14:textId="77777777" w:rsidTr="00457CFD">
        <w:trPr>
          <w:trHeight w:val="520"/>
        </w:trPr>
        <w:tc>
          <w:tcPr>
            <w:tcW w:w="3876" w:type="dxa"/>
          </w:tcPr>
          <w:p w14:paraId="71C763F0"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Yes</w:t>
            </w:r>
          </w:p>
        </w:tc>
        <w:tc>
          <w:tcPr>
            <w:tcW w:w="894" w:type="dxa"/>
          </w:tcPr>
          <w:p w14:paraId="0951F18A" w14:textId="77777777" w:rsidR="00E43E0B" w:rsidRPr="00443D0C" w:rsidRDefault="00E43E0B" w:rsidP="009257A4">
            <w:pPr>
              <w:spacing w:line="360" w:lineRule="auto"/>
              <w:jc w:val="both"/>
              <w:rPr>
                <w:rFonts w:ascii="Book Antiqua" w:hAnsi="Book Antiqua"/>
              </w:rPr>
            </w:pPr>
            <w:r w:rsidRPr="00443D0C">
              <w:rPr>
                <w:rFonts w:ascii="Book Antiqua" w:hAnsi="Book Antiqua"/>
              </w:rPr>
              <w:t>1.634</w:t>
            </w:r>
          </w:p>
        </w:tc>
        <w:tc>
          <w:tcPr>
            <w:tcW w:w="1639" w:type="dxa"/>
          </w:tcPr>
          <w:p w14:paraId="27ABFEA5" w14:textId="77777777" w:rsidR="00E43E0B" w:rsidRPr="00443D0C" w:rsidRDefault="00E43E0B" w:rsidP="009257A4">
            <w:pPr>
              <w:spacing w:line="360" w:lineRule="auto"/>
              <w:jc w:val="both"/>
              <w:rPr>
                <w:rFonts w:ascii="Book Antiqua" w:hAnsi="Book Antiqua"/>
              </w:rPr>
            </w:pPr>
            <w:r w:rsidRPr="00443D0C">
              <w:rPr>
                <w:rFonts w:ascii="Book Antiqua" w:hAnsi="Book Antiqua"/>
              </w:rPr>
              <w:t>1.195-2.236</w:t>
            </w:r>
          </w:p>
        </w:tc>
        <w:tc>
          <w:tcPr>
            <w:tcW w:w="1192" w:type="dxa"/>
          </w:tcPr>
          <w:p w14:paraId="0C54CCAC" w14:textId="77777777" w:rsidR="00E43E0B" w:rsidRPr="00443D0C" w:rsidRDefault="00E43E0B" w:rsidP="009257A4">
            <w:pPr>
              <w:spacing w:line="360" w:lineRule="auto"/>
              <w:jc w:val="both"/>
              <w:rPr>
                <w:rFonts w:ascii="Book Antiqua" w:hAnsi="Book Antiqua"/>
              </w:rPr>
            </w:pPr>
            <w:r w:rsidRPr="00443D0C">
              <w:rPr>
                <w:rFonts w:ascii="Book Antiqua" w:hAnsi="Book Antiqua"/>
              </w:rPr>
              <w:t>0.002</w:t>
            </w:r>
          </w:p>
        </w:tc>
        <w:tc>
          <w:tcPr>
            <w:tcW w:w="1043" w:type="dxa"/>
          </w:tcPr>
          <w:p w14:paraId="2C3C95F6" w14:textId="77777777" w:rsidR="00E43E0B" w:rsidRPr="00443D0C" w:rsidRDefault="00E43E0B" w:rsidP="009257A4">
            <w:pPr>
              <w:spacing w:line="360" w:lineRule="auto"/>
              <w:jc w:val="both"/>
              <w:rPr>
                <w:rFonts w:ascii="Book Antiqua" w:hAnsi="Book Antiqua"/>
              </w:rPr>
            </w:pPr>
            <w:r w:rsidRPr="00443D0C">
              <w:rPr>
                <w:rFonts w:ascii="Book Antiqua" w:hAnsi="Book Antiqua"/>
              </w:rPr>
              <w:t>1.002</w:t>
            </w:r>
          </w:p>
        </w:tc>
        <w:tc>
          <w:tcPr>
            <w:tcW w:w="1639" w:type="dxa"/>
          </w:tcPr>
          <w:p w14:paraId="2B51D00A" w14:textId="77777777" w:rsidR="00E43E0B" w:rsidRPr="00443D0C" w:rsidRDefault="00E43E0B" w:rsidP="009257A4">
            <w:pPr>
              <w:spacing w:line="360" w:lineRule="auto"/>
              <w:jc w:val="both"/>
              <w:rPr>
                <w:rFonts w:ascii="Book Antiqua" w:hAnsi="Book Antiqua"/>
              </w:rPr>
            </w:pPr>
            <w:r w:rsidRPr="00443D0C">
              <w:rPr>
                <w:rFonts w:ascii="Book Antiqua" w:hAnsi="Book Antiqua"/>
              </w:rPr>
              <w:t>0.641-1.568</w:t>
            </w:r>
          </w:p>
        </w:tc>
        <w:tc>
          <w:tcPr>
            <w:tcW w:w="1341" w:type="dxa"/>
          </w:tcPr>
          <w:p w14:paraId="7CA6E905" w14:textId="77777777" w:rsidR="00E43E0B" w:rsidRPr="00443D0C" w:rsidRDefault="00E43E0B" w:rsidP="009257A4">
            <w:pPr>
              <w:spacing w:line="360" w:lineRule="auto"/>
              <w:jc w:val="both"/>
              <w:rPr>
                <w:rFonts w:ascii="Book Antiqua" w:hAnsi="Book Antiqua"/>
              </w:rPr>
            </w:pPr>
            <w:r w:rsidRPr="00443D0C">
              <w:rPr>
                <w:rFonts w:ascii="Book Antiqua" w:hAnsi="Book Antiqua"/>
              </w:rPr>
              <w:t>0.992</w:t>
            </w:r>
          </w:p>
        </w:tc>
      </w:tr>
      <w:tr w:rsidR="00457CFD" w:rsidRPr="00443D0C" w14:paraId="630A61FA" w14:textId="77777777" w:rsidTr="00457CFD">
        <w:trPr>
          <w:trHeight w:val="520"/>
        </w:trPr>
        <w:tc>
          <w:tcPr>
            <w:tcW w:w="3876" w:type="dxa"/>
          </w:tcPr>
          <w:p w14:paraId="67E0B688" w14:textId="77777777" w:rsidR="00E43E0B" w:rsidRPr="00443D0C" w:rsidRDefault="00E43E0B" w:rsidP="009257A4">
            <w:pPr>
              <w:spacing w:line="360" w:lineRule="auto"/>
              <w:jc w:val="both"/>
              <w:rPr>
                <w:rFonts w:ascii="Book Antiqua" w:hAnsi="Book Antiqua"/>
              </w:rPr>
            </w:pPr>
            <w:r w:rsidRPr="00443D0C">
              <w:rPr>
                <w:rFonts w:ascii="Book Antiqua" w:hAnsi="Book Antiqua"/>
              </w:rPr>
              <w:t>Stage resection</w:t>
            </w:r>
          </w:p>
        </w:tc>
        <w:tc>
          <w:tcPr>
            <w:tcW w:w="894" w:type="dxa"/>
          </w:tcPr>
          <w:p w14:paraId="32C771BF" w14:textId="77777777" w:rsidR="00E43E0B" w:rsidRPr="00443D0C" w:rsidRDefault="00E43E0B" w:rsidP="009257A4">
            <w:pPr>
              <w:spacing w:line="360" w:lineRule="auto"/>
              <w:jc w:val="both"/>
              <w:rPr>
                <w:rFonts w:ascii="Book Antiqua" w:hAnsi="Book Antiqua"/>
              </w:rPr>
            </w:pPr>
          </w:p>
        </w:tc>
        <w:tc>
          <w:tcPr>
            <w:tcW w:w="1639" w:type="dxa"/>
          </w:tcPr>
          <w:p w14:paraId="28638D45" w14:textId="77777777" w:rsidR="00E43E0B" w:rsidRPr="00443D0C" w:rsidRDefault="00E43E0B" w:rsidP="009257A4">
            <w:pPr>
              <w:spacing w:line="360" w:lineRule="auto"/>
              <w:jc w:val="both"/>
              <w:rPr>
                <w:rFonts w:ascii="Book Antiqua" w:hAnsi="Book Antiqua"/>
              </w:rPr>
            </w:pPr>
          </w:p>
        </w:tc>
        <w:tc>
          <w:tcPr>
            <w:tcW w:w="1192" w:type="dxa"/>
          </w:tcPr>
          <w:p w14:paraId="0E2F6497" w14:textId="77777777" w:rsidR="00E43E0B" w:rsidRPr="00443D0C" w:rsidRDefault="00E43E0B" w:rsidP="009257A4">
            <w:pPr>
              <w:spacing w:line="360" w:lineRule="auto"/>
              <w:jc w:val="both"/>
              <w:rPr>
                <w:rFonts w:ascii="Book Antiqua" w:hAnsi="Book Antiqua"/>
              </w:rPr>
            </w:pPr>
          </w:p>
        </w:tc>
        <w:tc>
          <w:tcPr>
            <w:tcW w:w="1043" w:type="dxa"/>
          </w:tcPr>
          <w:p w14:paraId="4B32A423" w14:textId="77777777" w:rsidR="00E43E0B" w:rsidRPr="00443D0C" w:rsidRDefault="00E43E0B" w:rsidP="009257A4">
            <w:pPr>
              <w:spacing w:line="360" w:lineRule="auto"/>
              <w:jc w:val="both"/>
              <w:rPr>
                <w:rFonts w:ascii="Book Antiqua" w:hAnsi="Book Antiqua"/>
              </w:rPr>
            </w:pPr>
          </w:p>
        </w:tc>
        <w:tc>
          <w:tcPr>
            <w:tcW w:w="1639" w:type="dxa"/>
          </w:tcPr>
          <w:p w14:paraId="70CF9DCA" w14:textId="77777777" w:rsidR="00E43E0B" w:rsidRPr="00443D0C" w:rsidRDefault="00E43E0B" w:rsidP="009257A4">
            <w:pPr>
              <w:spacing w:line="360" w:lineRule="auto"/>
              <w:jc w:val="both"/>
              <w:rPr>
                <w:rFonts w:ascii="Book Antiqua" w:hAnsi="Book Antiqua"/>
              </w:rPr>
            </w:pPr>
          </w:p>
        </w:tc>
        <w:tc>
          <w:tcPr>
            <w:tcW w:w="1341" w:type="dxa"/>
          </w:tcPr>
          <w:p w14:paraId="67E54EBC" w14:textId="77777777" w:rsidR="00E43E0B" w:rsidRPr="00443D0C" w:rsidRDefault="00E43E0B" w:rsidP="009257A4">
            <w:pPr>
              <w:spacing w:line="360" w:lineRule="auto"/>
              <w:jc w:val="both"/>
              <w:rPr>
                <w:rFonts w:ascii="Book Antiqua" w:hAnsi="Book Antiqua"/>
              </w:rPr>
            </w:pPr>
          </w:p>
        </w:tc>
      </w:tr>
      <w:tr w:rsidR="00457CFD" w:rsidRPr="00443D0C" w14:paraId="2A1192DF" w14:textId="77777777" w:rsidTr="00457CFD">
        <w:trPr>
          <w:trHeight w:val="520"/>
        </w:trPr>
        <w:tc>
          <w:tcPr>
            <w:tcW w:w="3876" w:type="dxa"/>
          </w:tcPr>
          <w:p w14:paraId="205DB24D"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No</w:t>
            </w:r>
          </w:p>
        </w:tc>
        <w:tc>
          <w:tcPr>
            <w:tcW w:w="894" w:type="dxa"/>
          </w:tcPr>
          <w:p w14:paraId="458DFED3"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7375D019" w14:textId="77777777" w:rsidR="00E43E0B" w:rsidRPr="00443D0C" w:rsidRDefault="00E43E0B" w:rsidP="009257A4">
            <w:pPr>
              <w:spacing w:line="360" w:lineRule="auto"/>
              <w:jc w:val="both"/>
              <w:rPr>
                <w:rFonts w:ascii="Book Antiqua" w:hAnsi="Book Antiqua"/>
              </w:rPr>
            </w:pPr>
          </w:p>
        </w:tc>
        <w:tc>
          <w:tcPr>
            <w:tcW w:w="1192" w:type="dxa"/>
          </w:tcPr>
          <w:p w14:paraId="09BD3B0F" w14:textId="77777777" w:rsidR="00E43E0B" w:rsidRPr="00443D0C" w:rsidRDefault="00E43E0B" w:rsidP="009257A4">
            <w:pPr>
              <w:spacing w:line="360" w:lineRule="auto"/>
              <w:jc w:val="both"/>
              <w:rPr>
                <w:rFonts w:ascii="Book Antiqua" w:hAnsi="Book Antiqua"/>
              </w:rPr>
            </w:pPr>
          </w:p>
        </w:tc>
        <w:tc>
          <w:tcPr>
            <w:tcW w:w="1043" w:type="dxa"/>
          </w:tcPr>
          <w:p w14:paraId="3B8F582F" w14:textId="77777777" w:rsidR="00E43E0B" w:rsidRPr="00443D0C" w:rsidRDefault="00E43E0B" w:rsidP="009257A4">
            <w:pPr>
              <w:spacing w:line="360" w:lineRule="auto"/>
              <w:jc w:val="both"/>
              <w:rPr>
                <w:rFonts w:ascii="Book Antiqua" w:hAnsi="Book Antiqua"/>
              </w:rPr>
            </w:pPr>
          </w:p>
        </w:tc>
        <w:tc>
          <w:tcPr>
            <w:tcW w:w="1639" w:type="dxa"/>
          </w:tcPr>
          <w:p w14:paraId="0536E396" w14:textId="77777777" w:rsidR="00E43E0B" w:rsidRPr="00443D0C" w:rsidRDefault="00E43E0B" w:rsidP="009257A4">
            <w:pPr>
              <w:spacing w:line="360" w:lineRule="auto"/>
              <w:jc w:val="both"/>
              <w:rPr>
                <w:rFonts w:ascii="Book Antiqua" w:hAnsi="Book Antiqua"/>
              </w:rPr>
            </w:pPr>
          </w:p>
        </w:tc>
        <w:tc>
          <w:tcPr>
            <w:tcW w:w="1341" w:type="dxa"/>
          </w:tcPr>
          <w:p w14:paraId="25C5A32C" w14:textId="77777777" w:rsidR="00E43E0B" w:rsidRPr="00443D0C" w:rsidRDefault="00E43E0B" w:rsidP="009257A4">
            <w:pPr>
              <w:spacing w:line="360" w:lineRule="auto"/>
              <w:jc w:val="both"/>
              <w:rPr>
                <w:rFonts w:ascii="Book Antiqua" w:hAnsi="Book Antiqua"/>
              </w:rPr>
            </w:pPr>
          </w:p>
        </w:tc>
      </w:tr>
      <w:tr w:rsidR="00457CFD" w:rsidRPr="00443D0C" w14:paraId="259FF65D" w14:textId="77777777" w:rsidTr="00457CFD">
        <w:trPr>
          <w:trHeight w:val="520"/>
        </w:trPr>
        <w:tc>
          <w:tcPr>
            <w:tcW w:w="3876" w:type="dxa"/>
          </w:tcPr>
          <w:p w14:paraId="7F3C3E37"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Yes</w:t>
            </w:r>
          </w:p>
        </w:tc>
        <w:tc>
          <w:tcPr>
            <w:tcW w:w="894" w:type="dxa"/>
          </w:tcPr>
          <w:p w14:paraId="452BAF94" w14:textId="77777777" w:rsidR="00E43E0B" w:rsidRPr="00443D0C" w:rsidRDefault="00E43E0B" w:rsidP="009257A4">
            <w:pPr>
              <w:spacing w:line="360" w:lineRule="auto"/>
              <w:jc w:val="both"/>
              <w:rPr>
                <w:rFonts w:ascii="Book Antiqua" w:hAnsi="Book Antiqua"/>
              </w:rPr>
            </w:pPr>
            <w:r w:rsidRPr="00443D0C">
              <w:rPr>
                <w:rFonts w:ascii="Book Antiqua" w:hAnsi="Book Antiqua"/>
              </w:rPr>
              <w:t>0.839</w:t>
            </w:r>
          </w:p>
        </w:tc>
        <w:tc>
          <w:tcPr>
            <w:tcW w:w="1639" w:type="dxa"/>
          </w:tcPr>
          <w:p w14:paraId="37FB9450" w14:textId="77777777" w:rsidR="00E43E0B" w:rsidRPr="00443D0C" w:rsidRDefault="00E43E0B" w:rsidP="009257A4">
            <w:pPr>
              <w:spacing w:line="360" w:lineRule="auto"/>
              <w:jc w:val="both"/>
              <w:rPr>
                <w:rFonts w:ascii="Book Antiqua" w:hAnsi="Book Antiqua"/>
              </w:rPr>
            </w:pPr>
            <w:r w:rsidRPr="00443D0C">
              <w:rPr>
                <w:rFonts w:ascii="Book Antiqua" w:hAnsi="Book Antiqua"/>
              </w:rPr>
              <w:t>0.682-1.033</w:t>
            </w:r>
          </w:p>
        </w:tc>
        <w:tc>
          <w:tcPr>
            <w:tcW w:w="1192" w:type="dxa"/>
          </w:tcPr>
          <w:p w14:paraId="497588D8" w14:textId="77777777" w:rsidR="00E43E0B" w:rsidRPr="00443D0C" w:rsidRDefault="00E43E0B" w:rsidP="009257A4">
            <w:pPr>
              <w:spacing w:line="360" w:lineRule="auto"/>
              <w:jc w:val="both"/>
              <w:rPr>
                <w:rFonts w:ascii="Book Antiqua" w:hAnsi="Book Antiqua"/>
              </w:rPr>
            </w:pPr>
            <w:r w:rsidRPr="00443D0C">
              <w:rPr>
                <w:rFonts w:ascii="Book Antiqua" w:hAnsi="Book Antiqua"/>
              </w:rPr>
              <w:t>0.098</w:t>
            </w:r>
          </w:p>
        </w:tc>
        <w:tc>
          <w:tcPr>
            <w:tcW w:w="1043" w:type="dxa"/>
          </w:tcPr>
          <w:p w14:paraId="3D0FA0C2" w14:textId="77777777" w:rsidR="00E43E0B" w:rsidRPr="00443D0C" w:rsidRDefault="00E43E0B" w:rsidP="009257A4">
            <w:pPr>
              <w:spacing w:line="360" w:lineRule="auto"/>
              <w:jc w:val="both"/>
              <w:rPr>
                <w:rFonts w:ascii="Book Antiqua" w:hAnsi="Book Antiqua"/>
              </w:rPr>
            </w:pPr>
          </w:p>
        </w:tc>
        <w:tc>
          <w:tcPr>
            <w:tcW w:w="1639" w:type="dxa"/>
          </w:tcPr>
          <w:p w14:paraId="1B970799" w14:textId="77777777" w:rsidR="00E43E0B" w:rsidRPr="00443D0C" w:rsidRDefault="00E43E0B" w:rsidP="009257A4">
            <w:pPr>
              <w:spacing w:line="360" w:lineRule="auto"/>
              <w:jc w:val="both"/>
              <w:rPr>
                <w:rFonts w:ascii="Book Antiqua" w:hAnsi="Book Antiqua"/>
              </w:rPr>
            </w:pPr>
          </w:p>
        </w:tc>
        <w:tc>
          <w:tcPr>
            <w:tcW w:w="1341" w:type="dxa"/>
          </w:tcPr>
          <w:p w14:paraId="0C0B3940" w14:textId="77777777" w:rsidR="00E43E0B" w:rsidRPr="00443D0C" w:rsidRDefault="00E43E0B" w:rsidP="009257A4">
            <w:pPr>
              <w:spacing w:line="360" w:lineRule="auto"/>
              <w:jc w:val="both"/>
              <w:rPr>
                <w:rFonts w:ascii="Book Antiqua" w:hAnsi="Book Antiqua"/>
              </w:rPr>
            </w:pPr>
          </w:p>
        </w:tc>
      </w:tr>
      <w:tr w:rsidR="00457CFD" w:rsidRPr="00443D0C" w14:paraId="2655F414" w14:textId="77777777" w:rsidTr="00457CFD">
        <w:trPr>
          <w:trHeight w:val="520"/>
        </w:trPr>
        <w:tc>
          <w:tcPr>
            <w:tcW w:w="3876" w:type="dxa"/>
          </w:tcPr>
          <w:p w14:paraId="04BB0469" w14:textId="77777777" w:rsidR="00E43E0B" w:rsidRPr="00443D0C" w:rsidRDefault="00E43E0B" w:rsidP="009257A4">
            <w:pPr>
              <w:spacing w:line="360" w:lineRule="auto"/>
              <w:jc w:val="both"/>
              <w:rPr>
                <w:rFonts w:ascii="Book Antiqua" w:hAnsi="Book Antiqua"/>
              </w:rPr>
            </w:pPr>
            <w:r w:rsidRPr="00443D0C">
              <w:rPr>
                <w:rFonts w:ascii="Book Antiqua" w:hAnsi="Book Antiqua"/>
              </w:rPr>
              <w:t>Margin status</w:t>
            </w:r>
          </w:p>
        </w:tc>
        <w:tc>
          <w:tcPr>
            <w:tcW w:w="894" w:type="dxa"/>
          </w:tcPr>
          <w:p w14:paraId="15A4F395" w14:textId="77777777" w:rsidR="00E43E0B" w:rsidRPr="00443D0C" w:rsidRDefault="00E43E0B" w:rsidP="009257A4">
            <w:pPr>
              <w:spacing w:line="360" w:lineRule="auto"/>
              <w:jc w:val="both"/>
              <w:rPr>
                <w:rFonts w:ascii="Book Antiqua" w:hAnsi="Book Antiqua"/>
              </w:rPr>
            </w:pPr>
          </w:p>
        </w:tc>
        <w:tc>
          <w:tcPr>
            <w:tcW w:w="1639" w:type="dxa"/>
          </w:tcPr>
          <w:p w14:paraId="742160E2" w14:textId="77777777" w:rsidR="00E43E0B" w:rsidRPr="00443D0C" w:rsidRDefault="00E43E0B" w:rsidP="009257A4">
            <w:pPr>
              <w:spacing w:line="360" w:lineRule="auto"/>
              <w:jc w:val="both"/>
              <w:rPr>
                <w:rFonts w:ascii="Book Antiqua" w:hAnsi="Book Antiqua"/>
              </w:rPr>
            </w:pPr>
          </w:p>
        </w:tc>
        <w:tc>
          <w:tcPr>
            <w:tcW w:w="1192" w:type="dxa"/>
          </w:tcPr>
          <w:p w14:paraId="3F8EC26D" w14:textId="77777777" w:rsidR="00E43E0B" w:rsidRPr="00443D0C" w:rsidRDefault="00E43E0B" w:rsidP="009257A4">
            <w:pPr>
              <w:spacing w:line="360" w:lineRule="auto"/>
              <w:jc w:val="both"/>
              <w:rPr>
                <w:rFonts w:ascii="Book Antiqua" w:hAnsi="Book Antiqua"/>
              </w:rPr>
            </w:pPr>
          </w:p>
        </w:tc>
        <w:tc>
          <w:tcPr>
            <w:tcW w:w="1043" w:type="dxa"/>
          </w:tcPr>
          <w:p w14:paraId="62C5A10B" w14:textId="77777777" w:rsidR="00E43E0B" w:rsidRPr="00443D0C" w:rsidRDefault="00E43E0B" w:rsidP="009257A4">
            <w:pPr>
              <w:spacing w:line="360" w:lineRule="auto"/>
              <w:jc w:val="both"/>
              <w:rPr>
                <w:rFonts w:ascii="Book Antiqua" w:hAnsi="Book Antiqua"/>
              </w:rPr>
            </w:pPr>
          </w:p>
        </w:tc>
        <w:tc>
          <w:tcPr>
            <w:tcW w:w="1639" w:type="dxa"/>
          </w:tcPr>
          <w:p w14:paraId="52C00DD8" w14:textId="77777777" w:rsidR="00E43E0B" w:rsidRPr="00443D0C" w:rsidRDefault="00E43E0B" w:rsidP="009257A4">
            <w:pPr>
              <w:spacing w:line="360" w:lineRule="auto"/>
              <w:jc w:val="both"/>
              <w:rPr>
                <w:rFonts w:ascii="Book Antiqua" w:hAnsi="Book Antiqua"/>
              </w:rPr>
            </w:pPr>
          </w:p>
        </w:tc>
        <w:tc>
          <w:tcPr>
            <w:tcW w:w="1341" w:type="dxa"/>
          </w:tcPr>
          <w:p w14:paraId="2CDFF20F" w14:textId="77777777" w:rsidR="00E43E0B" w:rsidRPr="00443D0C" w:rsidRDefault="00E43E0B" w:rsidP="009257A4">
            <w:pPr>
              <w:spacing w:line="360" w:lineRule="auto"/>
              <w:jc w:val="both"/>
              <w:rPr>
                <w:rFonts w:ascii="Book Antiqua" w:hAnsi="Book Antiqua"/>
              </w:rPr>
            </w:pPr>
          </w:p>
        </w:tc>
      </w:tr>
      <w:tr w:rsidR="00457CFD" w:rsidRPr="00443D0C" w14:paraId="65F90D01" w14:textId="77777777" w:rsidTr="00457CFD">
        <w:trPr>
          <w:trHeight w:val="520"/>
        </w:trPr>
        <w:tc>
          <w:tcPr>
            <w:tcW w:w="3876" w:type="dxa"/>
          </w:tcPr>
          <w:p w14:paraId="4A8179CF"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R0</w:t>
            </w:r>
          </w:p>
        </w:tc>
        <w:tc>
          <w:tcPr>
            <w:tcW w:w="894" w:type="dxa"/>
          </w:tcPr>
          <w:p w14:paraId="642ACC2B"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58E782E2" w14:textId="77777777" w:rsidR="00E43E0B" w:rsidRPr="00443D0C" w:rsidRDefault="00E43E0B" w:rsidP="009257A4">
            <w:pPr>
              <w:spacing w:line="360" w:lineRule="auto"/>
              <w:jc w:val="both"/>
              <w:rPr>
                <w:rFonts w:ascii="Book Antiqua" w:hAnsi="Book Antiqua"/>
              </w:rPr>
            </w:pPr>
          </w:p>
        </w:tc>
        <w:tc>
          <w:tcPr>
            <w:tcW w:w="1192" w:type="dxa"/>
          </w:tcPr>
          <w:p w14:paraId="4494FC35" w14:textId="77777777" w:rsidR="00E43E0B" w:rsidRPr="00443D0C" w:rsidRDefault="00E43E0B" w:rsidP="009257A4">
            <w:pPr>
              <w:spacing w:line="360" w:lineRule="auto"/>
              <w:jc w:val="both"/>
              <w:rPr>
                <w:rFonts w:ascii="Book Antiqua" w:hAnsi="Book Antiqua"/>
              </w:rPr>
            </w:pPr>
          </w:p>
        </w:tc>
        <w:tc>
          <w:tcPr>
            <w:tcW w:w="1043" w:type="dxa"/>
          </w:tcPr>
          <w:p w14:paraId="229C4A82" w14:textId="77777777" w:rsidR="00E43E0B" w:rsidRPr="00443D0C" w:rsidRDefault="00E43E0B" w:rsidP="009257A4">
            <w:pPr>
              <w:spacing w:line="360" w:lineRule="auto"/>
              <w:jc w:val="both"/>
              <w:rPr>
                <w:rFonts w:ascii="Book Antiqua" w:hAnsi="Book Antiqua"/>
              </w:rPr>
            </w:pPr>
          </w:p>
        </w:tc>
        <w:tc>
          <w:tcPr>
            <w:tcW w:w="1639" w:type="dxa"/>
          </w:tcPr>
          <w:p w14:paraId="60E31B1E" w14:textId="77777777" w:rsidR="00E43E0B" w:rsidRPr="00443D0C" w:rsidRDefault="00E43E0B" w:rsidP="009257A4">
            <w:pPr>
              <w:spacing w:line="360" w:lineRule="auto"/>
              <w:jc w:val="both"/>
              <w:rPr>
                <w:rFonts w:ascii="Book Antiqua" w:hAnsi="Book Antiqua"/>
              </w:rPr>
            </w:pPr>
          </w:p>
        </w:tc>
        <w:tc>
          <w:tcPr>
            <w:tcW w:w="1341" w:type="dxa"/>
          </w:tcPr>
          <w:p w14:paraId="03942917" w14:textId="77777777" w:rsidR="00E43E0B" w:rsidRPr="00443D0C" w:rsidRDefault="00E43E0B" w:rsidP="009257A4">
            <w:pPr>
              <w:spacing w:line="360" w:lineRule="auto"/>
              <w:jc w:val="both"/>
              <w:rPr>
                <w:rFonts w:ascii="Book Antiqua" w:hAnsi="Book Antiqua"/>
              </w:rPr>
            </w:pPr>
          </w:p>
        </w:tc>
      </w:tr>
      <w:tr w:rsidR="00457CFD" w:rsidRPr="00443D0C" w14:paraId="09022BE4" w14:textId="77777777" w:rsidTr="00457CFD">
        <w:trPr>
          <w:trHeight w:val="520"/>
        </w:trPr>
        <w:tc>
          <w:tcPr>
            <w:tcW w:w="3876" w:type="dxa"/>
          </w:tcPr>
          <w:p w14:paraId="1E74BB4D"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R1</w:t>
            </w:r>
          </w:p>
        </w:tc>
        <w:tc>
          <w:tcPr>
            <w:tcW w:w="894" w:type="dxa"/>
          </w:tcPr>
          <w:p w14:paraId="7F424DF0" w14:textId="77777777" w:rsidR="00E43E0B" w:rsidRPr="00443D0C" w:rsidRDefault="00E43E0B" w:rsidP="009257A4">
            <w:pPr>
              <w:spacing w:line="360" w:lineRule="auto"/>
              <w:jc w:val="both"/>
              <w:rPr>
                <w:rFonts w:ascii="Book Antiqua" w:hAnsi="Book Antiqua"/>
              </w:rPr>
            </w:pPr>
            <w:r w:rsidRPr="00443D0C">
              <w:rPr>
                <w:rFonts w:ascii="Book Antiqua" w:hAnsi="Book Antiqua"/>
              </w:rPr>
              <w:t>0.878</w:t>
            </w:r>
          </w:p>
        </w:tc>
        <w:tc>
          <w:tcPr>
            <w:tcW w:w="1639" w:type="dxa"/>
          </w:tcPr>
          <w:p w14:paraId="2DB4EFA4" w14:textId="77777777" w:rsidR="00E43E0B" w:rsidRPr="00443D0C" w:rsidRDefault="00E43E0B" w:rsidP="009257A4">
            <w:pPr>
              <w:spacing w:line="360" w:lineRule="auto"/>
              <w:jc w:val="both"/>
              <w:rPr>
                <w:rFonts w:ascii="Book Antiqua" w:hAnsi="Book Antiqua"/>
              </w:rPr>
            </w:pPr>
            <w:r w:rsidRPr="00443D0C">
              <w:rPr>
                <w:rFonts w:ascii="Book Antiqua" w:hAnsi="Book Antiqua"/>
              </w:rPr>
              <w:t>0.581-1.327</w:t>
            </w:r>
          </w:p>
        </w:tc>
        <w:tc>
          <w:tcPr>
            <w:tcW w:w="1192" w:type="dxa"/>
          </w:tcPr>
          <w:p w14:paraId="115A3F5F" w14:textId="77777777" w:rsidR="00E43E0B" w:rsidRPr="00443D0C" w:rsidRDefault="00E43E0B" w:rsidP="009257A4">
            <w:pPr>
              <w:spacing w:line="360" w:lineRule="auto"/>
              <w:jc w:val="both"/>
              <w:rPr>
                <w:rFonts w:ascii="Book Antiqua" w:hAnsi="Book Antiqua"/>
              </w:rPr>
            </w:pPr>
            <w:r w:rsidRPr="00443D0C">
              <w:rPr>
                <w:rFonts w:ascii="Book Antiqua" w:hAnsi="Book Antiqua"/>
              </w:rPr>
              <w:t>0.537</w:t>
            </w:r>
          </w:p>
        </w:tc>
        <w:tc>
          <w:tcPr>
            <w:tcW w:w="1043" w:type="dxa"/>
          </w:tcPr>
          <w:p w14:paraId="4E3DDC5A" w14:textId="77777777" w:rsidR="00E43E0B" w:rsidRPr="00443D0C" w:rsidRDefault="00E43E0B" w:rsidP="009257A4">
            <w:pPr>
              <w:spacing w:line="360" w:lineRule="auto"/>
              <w:jc w:val="both"/>
              <w:rPr>
                <w:rFonts w:ascii="Book Antiqua" w:hAnsi="Book Antiqua"/>
              </w:rPr>
            </w:pPr>
          </w:p>
        </w:tc>
        <w:tc>
          <w:tcPr>
            <w:tcW w:w="1639" w:type="dxa"/>
          </w:tcPr>
          <w:p w14:paraId="363B556B" w14:textId="77777777" w:rsidR="00E43E0B" w:rsidRPr="00443D0C" w:rsidRDefault="00E43E0B" w:rsidP="009257A4">
            <w:pPr>
              <w:spacing w:line="360" w:lineRule="auto"/>
              <w:jc w:val="both"/>
              <w:rPr>
                <w:rFonts w:ascii="Book Antiqua" w:hAnsi="Book Antiqua"/>
              </w:rPr>
            </w:pPr>
          </w:p>
        </w:tc>
        <w:tc>
          <w:tcPr>
            <w:tcW w:w="1341" w:type="dxa"/>
          </w:tcPr>
          <w:p w14:paraId="1D48B2DB" w14:textId="77777777" w:rsidR="00E43E0B" w:rsidRPr="00443D0C" w:rsidRDefault="00E43E0B" w:rsidP="009257A4">
            <w:pPr>
              <w:spacing w:line="360" w:lineRule="auto"/>
              <w:jc w:val="both"/>
              <w:rPr>
                <w:rFonts w:ascii="Book Antiqua" w:hAnsi="Book Antiqua"/>
              </w:rPr>
            </w:pPr>
          </w:p>
        </w:tc>
      </w:tr>
      <w:tr w:rsidR="00457CFD" w:rsidRPr="00443D0C" w14:paraId="656FB5DF" w14:textId="77777777" w:rsidTr="00457CFD">
        <w:trPr>
          <w:trHeight w:val="520"/>
        </w:trPr>
        <w:tc>
          <w:tcPr>
            <w:tcW w:w="3876" w:type="dxa"/>
          </w:tcPr>
          <w:p w14:paraId="335A8360" w14:textId="77777777" w:rsidR="00E43E0B" w:rsidRPr="00443D0C" w:rsidRDefault="00E43E0B" w:rsidP="009257A4">
            <w:pPr>
              <w:spacing w:line="360" w:lineRule="auto"/>
              <w:jc w:val="both"/>
              <w:rPr>
                <w:rFonts w:ascii="Book Antiqua" w:hAnsi="Book Antiqua"/>
              </w:rPr>
            </w:pPr>
            <w:r w:rsidRPr="00443D0C">
              <w:rPr>
                <w:rFonts w:ascii="Book Antiqua" w:hAnsi="Book Antiqua"/>
              </w:rPr>
              <w:t>Distribution</w:t>
            </w:r>
          </w:p>
        </w:tc>
        <w:tc>
          <w:tcPr>
            <w:tcW w:w="894" w:type="dxa"/>
          </w:tcPr>
          <w:p w14:paraId="326EC089" w14:textId="77777777" w:rsidR="00E43E0B" w:rsidRPr="00443D0C" w:rsidRDefault="00E43E0B" w:rsidP="009257A4">
            <w:pPr>
              <w:spacing w:line="360" w:lineRule="auto"/>
              <w:jc w:val="both"/>
              <w:rPr>
                <w:rFonts w:ascii="Book Antiqua" w:hAnsi="Book Antiqua"/>
              </w:rPr>
            </w:pPr>
          </w:p>
        </w:tc>
        <w:tc>
          <w:tcPr>
            <w:tcW w:w="1639" w:type="dxa"/>
          </w:tcPr>
          <w:p w14:paraId="5DDD0642" w14:textId="77777777" w:rsidR="00E43E0B" w:rsidRPr="00443D0C" w:rsidRDefault="00E43E0B" w:rsidP="009257A4">
            <w:pPr>
              <w:spacing w:line="360" w:lineRule="auto"/>
              <w:jc w:val="both"/>
              <w:rPr>
                <w:rFonts w:ascii="Book Antiqua" w:hAnsi="Book Antiqua"/>
              </w:rPr>
            </w:pPr>
          </w:p>
        </w:tc>
        <w:tc>
          <w:tcPr>
            <w:tcW w:w="1192" w:type="dxa"/>
          </w:tcPr>
          <w:p w14:paraId="0345FE8D" w14:textId="77777777" w:rsidR="00E43E0B" w:rsidRPr="00443D0C" w:rsidRDefault="00E43E0B" w:rsidP="009257A4">
            <w:pPr>
              <w:spacing w:line="360" w:lineRule="auto"/>
              <w:jc w:val="both"/>
              <w:rPr>
                <w:rFonts w:ascii="Book Antiqua" w:hAnsi="Book Antiqua"/>
              </w:rPr>
            </w:pPr>
          </w:p>
        </w:tc>
        <w:tc>
          <w:tcPr>
            <w:tcW w:w="1043" w:type="dxa"/>
          </w:tcPr>
          <w:p w14:paraId="2F432244" w14:textId="77777777" w:rsidR="00E43E0B" w:rsidRPr="00443D0C" w:rsidRDefault="00E43E0B" w:rsidP="009257A4">
            <w:pPr>
              <w:spacing w:line="360" w:lineRule="auto"/>
              <w:jc w:val="both"/>
              <w:rPr>
                <w:rFonts w:ascii="Book Antiqua" w:hAnsi="Book Antiqua"/>
              </w:rPr>
            </w:pPr>
          </w:p>
        </w:tc>
        <w:tc>
          <w:tcPr>
            <w:tcW w:w="1639" w:type="dxa"/>
          </w:tcPr>
          <w:p w14:paraId="3D8669A4" w14:textId="77777777" w:rsidR="00E43E0B" w:rsidRPr="00443D0C" w:rsidRDefault="00E43E0B" w:rsidP="009257A4">
            <w:pPr>
              <w:spacing w:line="360" w:lineRule="auto"/>
              <w:jc w:val="both"/>
              <w:rPr>
                <w:rFonts w:ascii="Book Antiqua" w:hAnsi="Book Antiqua"/>
              </w:rPr>
            </w:pPr>
          </w:p>
        </w:tc>
        <w:tc>
          <w:tcPr>
            <w:tcW w:w="1341" w:type="dxa"/>
          </w:tcPr>
          <w:p w14:paraId="688F8860" w14:textId="77777777" w:rsidR="00E43E0B" w:rsidRPr="00443D0C" w:rsidRDefault="00E43E0B" w:rsidP="009257A4">
            <w:pPr>
              <w:spacing w:line="360" w:lineRule="auto"/>
              <w:jc w:val="both"/>
              <w:rPr>
                <w:rFonts w:ascii="Book Antiqua" w:hAnsi="Book Antiqua"/>
              </w:rPr>
            </w:pPr>
          </w:p>
        </w:tc>
      </w:tr>
      <w:tr w:rsidR="00457CFD" w:rsidRPr="00443D0C" w14:paraId="23FA12F6" w14:textId="77777777" w:rsidTr="00457CFD">
        <w:trPr>
          <w:trHeight w:val="520"/>
        </w:trPr>
        <w:tc>
          <w:tcPr>
            <w:tcW w:w="3876" w:type="dxa"/>
          </w:tcPr>
          <w:p w14:paraId="09A1148A"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Unilobar</w:t>
            </w:r>
          </w:p>
        </w:tc>
        <w:tc>
          <w:tcPr>
            <w:tcW w:w="894" w:type="dxa"/>
          </w:tcPr>
          <w:p w14:paraId="039DB486"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5423299B" w14:textId="77777777" w:rsidR="00E43E0B" w:rsidRPr="00443D0C" w:rsidRDefault="00E43E0B" w:rsidP="009257A4">
            <w:pPr>
              <w:spacing w:line="360" w:lineRule="auto"/>
              <w:jc w:val="both"/>
              <w:rPr>
                <w:rFonts w:ascii="Book Antiqua" w:hAnsi="Book Antiqua"/>
              </w:rPr>
            </w:pPr>
          </w:p>
        </w:tc>
        <w:tc>
          <w:tcPr>
            <w:tcW w:w="1192" w:type="dxa"/>
          </w:tcPr>
          <w:p w14:paraId="64001099" w14:textId="77777777" w:rsidR="00E43E0B" w:rsidRPr="00443D0C" w:rsidRDefault="00E43E0B" w:rsidP="009257A4">
            <w:pPr>
              <w:spacing w:line="360" w:lineRule="auto"/>
              <w:jc w:val="both"/>
              <w:rPr>
                <w:rFonts w:ascii="Book Antiqua" w:hAnsi="Book Antiqua"/>
              </w:rPr>
            </w:pPr>
          </w:p>
        </w:tc>
        <w:tc>
          <w:tcPr>
            <w:tcW w:w="1043" w:type="dxa"/>
          </w:tcPr>
          <w:p w14:paraId="7189AFFF"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4A31B17D" w14:textId="77777777" w:rsidR="00E43E0B" w:rsidRPr="00443D0C" w:rsidRDefault="00E43E0B" w:rsidP="009257A4">
            <w:pPr>
              <w:spacing w:line="360" w:lineRule="auto"/>
              <w:jc w:val="both"/>
              <w:rPr>
                <w:rFonts w:ascii="Book Antiqua" w:hAnsi="Book Antiqua"/>
              </w:rPr>
            </w:pPr>
          </w:p>
        </w:tc>
        <w:tc>
          <w:tcPr>
            <w:tcW w:w="1341" w:type="dxa"/>
          </w:tcPr>
          <w:p w14:paraId="6F72D8F5" w14:textId="77777777" w:rsidR="00E43E0B" w:rsidRPr="00443D0C" w:rsidRDefault="00E43E0B" w:rsidP="009257A4">
            <w:pPr>
              <w:spacing w:line="360" w:lineRule="auto"/>
              <w:jc w:val="both"/>
              <w:rPr>
                <w:rFonts w:ascii="Book Antiqua" w:hAnsi="Book Antiqua"/>
              </w:rPr>
            </w:pPr>
          </w:p>
        </w:tc>
      </w:tr>
      <w:tr w:rsidR="00457CFD" w:rsidRPr="00443D0C" w14:paraId="2FF51CD3" w14:textId="77777777" w:rsidTr="00457CFD">
        <w:trPr>
          <w:trHeight w:val="520"/>
        </w:trPr>
        <w:tc>
          <w:tcPr>
            <w:tcW w:w="3876" w:type="dxa"/>
          </w:tcPr>
          <w:p w14:paraId="4BB626D5"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Bilobar</w:t>
            </w:r>
          </w:p>
        </w:tc>
        <w:tc>
          <w:tcPr>
            <w:tcW w:w="894" w:type="dxa"/>
          </w:tcPr>
          <w:p w14:paraId="25FC8D73" w14:textId="77777777" w:rsidR="00E43E0B" w:rsidRPr="00443D0C" w:rsidRDefault="00E43E0B" w:rsidP="009257A4">
            <w:pPr>
              <w:spacing w:line="360" w:lineRule="auto"/>
              <w:jc w:val="both"/>
              <w:rPr>
                <w:rFonts w:ascii="Book Antiqua" w:hAnsi="Book Antiqua"/>
              </w:rPr>
            </w:pPr>
            <w:r w:rsidRPr="00443D0C">
              <w:rPr>
                <w:rFonts w:ascii="Book Antiqua" w:hAnsi="Book Antiqua"/>
              </w:rPr>
              <w:t>1.277</w:t>
            </w:r>
          </w:p>
        </w:tc>
        <w:tc>
          <w:tcPr>
            <w:tcW w:w="1639" w:type="dxa"/>
          </w:tcPr>
          <w:p w14:paraId="64CB46F9" w14:textId="77777777" w:rsidR="00E43E0B" w:rsidRPr="00443D0C" w:rsidRDefault="00E43E0B" w:rsidP="009257A4">
            <w:pPr>
              <w:spacing w:line="360" w:lineRule="auto"/>
              <w:jc w:val="both"/>
              <w:rPr>
                <w:rFonts w:ascii="Book Antiqua" w:hAnsi="Book Antiqua"/>
              </w:rPr>
            </w:pPr>
            <w:r w:rsidRPr="00443D0C">
              <w:rPr>
                <w:rFonts w:ascii="Book Antiqua" w:hAnsi="Book Antiqua"/>
              </w:rPr>
              <w:t>1.067-1.528</w:t>
            </w:r>
          </w:p>
        </w:tc>
        <w:tc>
          <w:tcPr>
            <w:tcW w:w="1192" w:type="dxa"/>
          </w:tcPr>
          <w:p w14:paraId="656EA242" w14:textId="77777777" w:rsidR="00E43E0B" w:rsidRPr="00443D0C" w:rsidRDefault="00E43E0B" w:rsidP="009257A4">
            <w:pPr>
              <w:spacing w:line="360" w:lineRule="auto"/>
              <w:jc w:val="both"/>
              <w:rPr>
                <w:rFonts w:ascii="Book Antiqua" w:hAnsi="Book Antiqua"/>
              </w:rPr>
            </w:pPr>
            <w:r w:rsidRPr="00443D0C">
              <w:rPr>
                <w:rFonts w:ascii="Book Antiqua" w:hAnsi="Book Antiqua"/>
              </w:rPr>
              <w:t>0.008</w:t>
            </w:r>
          </w:p>
        </w:tc>
        <w:tc>
          <w:tcPr>
            <w:tcW w:w="1043" w:type="dxa"/>
          </w:tcPr>
          <w:p w14:paraId="6053BC14" w14:textId="77777777" w:rsidR="00E43E0B" w:rsidRPr="00443D0C" w:rsidRDefault="00E43E0B" w:rsidP="009257A4">
            <w:pPr>
              <w:spacing w:line="360" w:lineRule="auto"/>
              <w:jc w:val="both"/>
              <w:rPr>
                <w:rFonts w:ascii="Book Antiqua" w:hAnsi="Book Antiqua"/>
              </w:rPr>
            </w:pPr>
            <w:r w:rsidRPr="00443D0C">
              <w:rPr>
                <w:rFonts w:ascii="Book Antiqua" w:hAnsi="Book Antiqua"/>
              </w:rPr>
              <w:t>1.112</w:t>
            </w:r>
          </w:p>
        </w:tc>
        <w:tc>
          <w:tcPr>
            <w:tcW w:w="1639" w:type="dxa"/>
          </w:tcPr>
          <w:p w14:paraId="07634002" w14:textId="77777777" w:rsidR="00E43E0B" w:rsidRPr="00443D0C" w:rsidRDefault="00E43E0B" w:rsidP="009257A4">
            <w:pPr>
              <w:spacing w:line="360" w:lineRule="auto"/>
              <w:jc w:val="both"/>
              <w:rPr>
                <w:rFonts w:ascii="Book Antiqua" w:hAnsi="Book Antiqua"/>
              </w:rPr>
            </w:pPr>
            <w:r w:rsidRPr="00443D0C">
              <w:rPr>
                <w:rFonts w:ascii="Book Antiqua" w:hAnsi="Book Antiqua"/>
              </w:rPr>
              <w:t>0.875-1.413</w:t>
            </w:r>
          </w:p>
        </w:tc>
        <w:tc>
          <w:tcPr>
            <w:tcW w:w="1341" w:type="dxa"/>
          </w:tcPr>
          <w:p w14:paraId="059B400E" w14:textId="77777777" w:rsidR="00E43E0B" w:rsidRPr="00443D0C" w:rsidRDefault="00E43E0B" w:rsidP="009257A4">
            <w:pPr>
              <w:spacing w:line="360" w:lineRule="auto"/>
              <w:jc w:val="both"/>
              <w:rPr>
                <w:rFonts w:ascii="Book Antiqua" w:hAnsi="Book Antiqua"/>
              </w:rPr>
            </w:pPr>
            <w:r w:rsidRPr="00443D0C">
              <w:rPr>
                <w:rFonts w:ascii="Book Antiqua" w:hAnsi="Book Antiqua"/>
              </w:rPr>
              <w:t>0.385</w:t>
            </w:r>
          </w:p>
        </w:tc>
      </w:tr>
      <w:tr w:rsidR="00457CFD" w:rsidRPr="00443D0C" w14:paraId="4E8FF51D" w14:textId="77777777" w:rsidTr="00457CFD">
        <w:trPr>
          <w:trHeight w:val="520"/>
        </w:trPr>
        <w:tc>
          <w:tcPr>
            <w:tcW w:w="3876" w:type="dxa"/>
          </w:tcPr>
          <w:p w14:paraId="695F85EB" w14:textId="77777777" w:rsidR="00E43E0B" w:rsidRPr="00443D0C" w:rsidRDefault="00E43E0B" w:rsidP="009257A4">
            <w:pPr>
              <w:spacing w:line="360" w:lineRule="auto"/>
              <w:jc w:val="both"/>
              <w:rPr>
                <w:rFonts w:ascii="Book Antiqua" w:hAnsi="Book Antiqua"/>
              </w:rPr>
            </w:pPr>
            <w:r w:rsidRPr="00443D0C">
              <w:rPr>
                <w:rFonts w:ascii="Book Antiqua" w:hAnsi="Book Antiqua"/>
              </w:rPr>
              <w:t>Extrahepatic metastases</w:t>
            </w:r>
          </w:p>
        </w:tc>
        <w:tc>
          <w:tcPr>
            <w:tcW w:w="894" w:type="dxa"/>
          </w:tcPr>
          <w:p w14:paraId="10A17C37" w14:textId="77777777" w:rsidR="00E43E0B" w:rsidRPr="00443D0C" w:rsidRDefault="00E43E0B" w:rsidP="009257A4">
            <w:pPr>
              <w:spacing w:line="360" w:lineRule="auto"/>
              <w:jc w:val="both"/>
              <w:rPr>
                <w:rFonts w:ascii="Book Antiqua" w:hAnsi="Book Antiqua"/>
              </w:rPr>
            </w:pPr>
          </w:p>
        </w:tc>
        <w:tc>
          <w:tcPr>
            <w:tcW w:w="1639" w:type="dxa"/>
          </w:tcPr>
          <w:p w14:paraId="1E26F66A" w14:textId="77777777" w:rsidR="00E43E0B" w:rsidRPr="00443D0C" w:rsidRDefault="00E43E0B" w:rsidP="009257A4">
            <w:pPr>
              <w:spacing w:line="360" w:lineRule="auto"/>
              <w:jc w:val="both"/>
              <w:rPr>
                <w:rFonts w:ascii="Book Antiqua" w:hAnsi="Book Antiqua"/>
              </w:rPr>
            </w:pPr>
          </w:p>
        </w:tc>
        <w:tc>
          <w:tcPr>
            <w:tcW w:w="1192" w:type="dxa"/>
          </w:tcPr>
          <w:p w14:paraId="57C80F55" w14:textId="77777777" w:rsidR="00E43E0B" w:rsidRPr="00443D0C" w:rsidRDefault="00E43E0B" w:rsidP="009257A4">
            <w:pPr>
              <w:spacing w:line="360" w:lineRule="auto"/>
              <w:jc w:val="both"/>
              <w:rPr>
                <w:rFonts w:ascii="Book Antiqua" w:hAnsi="Book Antiqua"/>
              </w:rPr>
            </w:pPr>
          </w:p>
        </w:tc>
        <w:tc>
          <w:tcPr>
            <w:tcW w:w="1043" w:type="dxa"/>
          </w:tcPr>
          <w:p w14:paraId="31010D04" w14:textId="77777777" w:rsidR="00E43E0B" w:rsidRPr="00443D0C" w:rsidRDefault="00E43E0B" w:rsidP="009257A4">
            <w:pPr>
              <w:spacing w:line="360" w:lineRule="auto"/>
              <w:jc w:val="both"/>
              <w:rPr>
                <w:rFonts w:ascii="Book Antiqua" w:hAnsi="Book Antiqua"/>
              </w:rPr>
            </w:pPr>
          </w:p>
        </w:tc>
        <w:tc>
          <w:tcPr>
            <w:tcW w:w="1639" w:type="dxa"/>
          </w:tcPr>
          <w:p w14:paraId="105D23D4" w14:textId="77777777" w:rsidR="00E43E0B" w:rsidRPr="00443D0C" w:rsidRDefault="00E43E0B" w:rsidP="009257A4">
            <w:pPr>
              <w:spacing w:line="360" w:lineRule="auto"/>
              <w:jc w:val="both"/>
              <w:rPr>
                <w:rFonts w:ascii="Book Antiqua" w:hAnsi="Book Antiqua"/>
              </w:rPr>
            </w:pPr>
          </w:p>
        </w:tc>
        <w:tc>
          <w:tcPr>
            <w:tcW w:w="1341" w:type="dxa"/>
          </w:tcPr>
          <w:p w14:paraId="60343988" w14:textId="77777777" w:rsidR="00E43E0B" w:rsidRPr="00443D0C" w:rsidRDefault="00E43E0B" w:rsidP="009257A4">
            <w:pPr>
              <w:spacing w:line="360" w:lineRule="auto"/>
              <w:jc w:val="both"/>
              <w:rPr>
                <w:rFonts w:ascii="Book Antiqua" w:hAnsi="Book Antiqua"/>
              </w:rPr>
            </w:pPr>
          </w:p>
        </w:tc>
      </w:tr>
      <w:tr w:rsidR="00457CFD" w:rsidRPr="00443D0C" w14:paraId="0E0CA6AB" w14:textId="77777777" w:rsidTr="00457CFD">
        <w:trPr>
          <w:trHeight w:val="520"/>
        </w:trPr>
        <w:tc>
          <w:tcPr>
            <w:tcW w:w="3876" w:type="dxa"/>
          </w:tcPr>
          <w:p w14:paraId="03BB4A28"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Yes</w:t>
            </w:r>
          </w:p>
        </w:tc>
        <w:tc>
          <w:tcPr>
            <w:tcW w:w="894" w:type="dxa"/>
          </w:tcPr>
          <w:p w14:paraId="4318943B"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20FB8203" w14:textId="77777777" w:rsidR="00E43E0B" w:rsidRPr="00443D0C" w:rsidRDefault="00E43E0B" w:rsidP="009257A4">
            <w:pPr>
              <w:spacing w:line="360" w:lineRule="auto"/>
              <w:jc w:val="both"/>
              <w:rPr>
                <w:rFonts w:ascii="Book Antiqua" w:hAnsi="Book Antiqua"/>
              </w:rPr>
            </w:pPr>
          </w:p>
        </w:tc>
        <w:tc>
          <w:tcPr>
            <w:tcW w:w="1192" w:type="dxa"/>
          </w:tcPr>
          <w:p w14:paraId="6BB77A1D" w14:textId="77777777" w:rsidR="00E43E0B" w:rsidRPr="00443D0C" w:rsidRDefault="00E43E0B" w:rsidP="009257A4">
            <w:pPr>
              <w:spacing w:line="360" w:lineRule="auto"/>
              <w:jc w:val="both"/>
              <w:rPr>
                <w:rFonts w:ascii="Book Antiqua" w:hAnsi="Book Antiqua"/>
              </w:rPr>
            </w:pPr>
          </w:p>
        </w:tc>
        <w:tc>
          <w:tcPr>
            <w:tcW w:w="1043" w:type="dxa"/>
          </w:tcPr>
          <w:p w14:paraId="78D4A03F" w14:textId="77777777" w:rsidR="00E43E0B" w:rsidRPr="00443D0C" w:rsidRDefault="00E43E0B" w:rsidP="009257A4">
            <w:pPr>
              <w:spacing w:line="360" w:lineRule="auto"/>
              <w:jc w:val="both"/>
              <w:rPr>
                <w:rFonts w:ascii="Book Antiqua" w:hAnsi="Book Antiqua"/>
              </w:rPr>
            </w:pPr>
          </w:p>
        </w:tc>
        <w:tc>
          <w:tcPr>
            <w:tcW w:w="1639" w:type="dxa"/>
          </w:tcPr>
          <w:p w14:paraId="10147884" w14:textId="77777777" w:rsidR="00E43E0B" w:rsidRPr="00443D0C" w:rsidRDefault="00E43E0B" w:rsidP="009257A4">
            <w:pPr>
              <w:spacing w:line="360" w:lineRule="auto"/>
              <w:jc w:val="both"/>
              <w:rPr>
                <w:rFonts w:ascii="Book Antiqua" w:hAnsi="Book Antiqua"/>
              </w:rPr>
            </w:pPr>
          </w:p>
        </w:tc>
        <w:tc>
          <w:tcPr>
            <w:tcW w:w="1341" w:type="dxa"/>
          </w:tcPr>
          <w:p w14:paraId="7C601B85" w14:textId="77777777" w:rsidR="00E43E0B" w:rsidRPr="00443D0C" w:rsidRDefault="00E43E0B" w:rsidP="009257A4">
            <w:pPr>
              <w:spacing w:line="360" w:lineRule="auto"/>
              <w:jc w:val="both"/>
              <w:rPr>
                <w:rFonts w:ascii="Book Antiqua" w:hAnsi="Book Antiqua"/>
              </w:rPr>
            </w:pPr>
          </w:p>
        </w:tc>
      </w:tr>
      <w:tr w:rsidR="00457CFD" w:rsidRPr="00443D0C" w14:paraId="11A4BE95" w14:textId="77777777" w:rsidTr="00457CFD">
        <w:trPr>
          <w:trHeight w:val="520"/>
        </w:trPr>
        <w:tc>
          <w:tcPr>
            <w:tcW w:w="3876" w:type="dxa"/>
          </w:tcPr>
          <w:p w14:paraId="1662B096"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No</w:t>
            </w:r>
          </w:p>
        </w:tc>
        <w:tc>
          <w:tcPr>
            <w:tcW w:w="894" w:type="dxa"/>
          </w:tcPr>
          <w:p w14:paraId="631D2263" w14:textId="77777777" w:rsidR="00E43E0B" w:rsidRPr="00443D0C" w:rsidRDefault="00E43E0B" w:rsidP="009257A4">
            <w:pPr>
              <w:spacing w:line="360" w:lineRule="auto"/>
              <w:jc w:val="both"/>
              <w:rPr>
                <w:rFonts w:ascii="Book Antiqua" w:hAnsi="Book Antiqua"/>
              </w:rPr>
            </w:pPr>
            <w:r w:rsidRPr="00443D0C">
              <w:rPr>
                <w:rFonts w:ascii="Book Antiqua" w:hAnsi="Book Antiqua"/>
              </w:rPr>
              <w:t>1.081</w:t>
            </w:r>
          </w:p>
        </w:tc>
        <w:tc>
          <w:tcPr>
            <w:tcW w:w="1639" w:type="dxa"/>
          </w:tcPr>
          <w:p w14:paraId="6FBD1D22" w14:textId="77777777" w:rsidR="00E43E0B" w:rsidRPr="00443D0C" w:rsidRDefault="00E43E0B" w:rsidP="009257A4">
            <w:pPr>
              <w:spacing w:line="360" w:lineRule="auto"/>
              <w:jc w:val="both"/>
              <w:rPr>
                <w:rFonts w:ascii="Book Antiqua" w:hAnsi="Book Antiqua"/>
              </w:rPr>
            </w:pPr>
            <w:r w:rsidRPr="00443D0C">
              <w:rPr>
                <w:rFonts w:ascii="Book Antiqua" w:hAnsi="Book Antiqua"/>
              </w:rPr>
              <w:t>0.781-1.496</w:t>
            </w:r>
          </w:p>
        </w:tc>
        <w:tc>
          <w:tcPr>
            <w:tcW w:w="1192" w:type="dxa"/>
          </w:tcPr>
          <w:p w14:paraId="45139424" w14:textId="77777777" w:rsidR="00E43E0B" w:rsidRPr="00443D0C" w:rsidRDefault="00E43E0B" w:rsidP="009257A4">
            <w:pPr>
              <w:spacing w:line="360" w:lineRule="auto"/>
              <w:jc w:val="both"/>
              <w:rPr>
                <w:rFonts w:ascii="Book Antiqua" w:hAnsi="Book Antiqua"/>
              </w:rPr>
            </w:pPr>
            <w:r w:rsidRPr="00443D0C">
              <w:rPr>
                <w:rFonts w:ascii="Book Antiqua" w:hAnsi="Book Antiqua"/>
              </w:rPr>
              <w:t>0.638</w:t>
            </w:r>
          </w:p>
        </w:tc>
        <w:tc>
          <w:tcPr>
            <w:tcW w:w="1043" w:type="dxa"/>
          </w:tcPr>
          <w:p w14:paraId="1B270D69" w14:textId="77777777" w:rsidR="00E43E0B" w:rsidRPr="00443D0C" w:rsidRDefault="00E43E0B" w:rsidP="009257A4">
            <w:pPr>
              <w:spacing w:line="360" w:lineRule="auto"/>
              <w:jc w:val="both"/>
              <w:rPr>
                <w:rFonts w:ascii="Book Antiqua" w:hAnsi="Book Antiqua"/>
              </w:rPr>
            </w:pPr>
          </w:p>
        </w:tc>
        <w:tc>
          <w:tcPr>
            <w:tcW w:w="1639" w:type="dxa"/>
          </w:tcPr>
          <w:p w14:paraId="443A30F0" w14:textId="77777777" w:rsidR="00E43E0B" w:rsidRPr="00443D0C" w:rsidRDefault="00E43E0B" w:rsidP="009257A4">
            <w:pPr>
              <w:spacing w:line="360" w:lineRule="auto"/>
              <w:jc w:val="both"/>
              <w:rPr>
                <w:rFonts w:ascii="Book Antiqua" w:hAnsi="Book Antiqua"/>
              </w:rPr>
            </w:pPr>
          </w:p>
        </w:tc>
        <w:tc>
          <w:tcPr>
            <w:tcW w:w="1341" w:type="dxa"/>
          </w:tcPr>
          <w:p w14:paraId="07743F15" w14:textId="77777777" w:rsidR="00E43E0B" w:rsidRPr="00443D0C" w:rsidRDefault="00E43E0B" w:rsidP="009257A4">
            <w:pPr>
              <w:spacing w:line="360" w:lineRule="auto"/>
              <w:jc w:val="both"/>
              <w:rPr>
                <w:rFonts w:ascii="Book Antiqua" w:hAnsi="Book Antiqua"/>
              </w:rPr>
            </w:pPr>
          </w:p>
        </w:tc>
      </w:tr>
      <w:tr w:rsidR="00457CFD" w:rsidRPr="00443D0C" w14:paraId="6484FE8B" w14:textId="77777777" w:rsidTr="00457CFD">
        <w:trPr>
          <w:trHeight w:val="520"/>
        </w:trPr>
        <w:tc>
          <w:tcPr>
            <w:tcW w:w="3876" w:type="dxa"/>
          </w:tcPr>
          <w:p w14:paraId="78300536" w14:textId="77777777" w:rsidR="00E43E0B" w:rsidRPr="00443D0C" w:rsidRDefault="00E43E0B" w:rsidP="009257A4">
            <w:pPr>
              <w:spacing w:line="360" w:lineRule="auto"/>
              <w:jc w:val="both"/>
              <w:rPr>
                <w:rFonts w:ascii="Book Antiqua" w:hAnsi="Book Antiqua"/>
              </w:rPr>
            </w:pPr>
            <w:r w:rsidRPr="00443D0C">
              <w:rPr>
                <w:rFonts w:ascii="Book Antiqua" w:hAnsi="Book Antiqua"/>
              </w:rPr>
              <w:t>Adjuvant chemotherapy</w:t>
            </w:r>
          </w:p>
        </w:tc>
        <w:tc>
          <w:tcPr>
            <w:tcW w:w="894" w:type="dxa"/>
          </w:tcPr>
          <w:p w14:paraId="6544D377" w14:textId="77777777" w:rsidR="00E43E0B" w:rsidRPr="00443D0C" w:rsidRDefault="00E43E0B" w:rsidP="009257A4">
            <w:pPr>
              <w:spacing w:line="360" w:lineRule="auto"/>
              <w:jc w:val="both"/>
              <w:rPr>
                <w:rFonts w:ascii="Book Antiqua" w:hAnsi="Book Antiqua"/>
              </w:rPr>
            </w:pPr>
          </w:p>
        </w:tc>
        <w:tc>
          <w:tcPr>
            <w:tcW w:w="1639" w:type="dxa"/>
          </w:tcPr>
          <w:p w14:paraId="1C7156F9" w14:textId="77777777" w:rsidR="00E43E0B" w:rsidRPr="00443D0C" w:rsidRDefault="00E43E0B" w:rsidP="009257A4">
            <w:pPr>
              <w:spacing w:line="360" w:lineRule="auto"/>
              <w:jc w:val="both"/>
              <w:rPr>
                <w:rFonts w:ascii="Book Antiqua" w:hAnsi="Book Antiqua"/>
              </w:rPr>
            </w:pPr>
          </w:p>
        </w:tc>
        <w:tc>
          <w:tcPr>
            <w:tcW w:w="1192" w:type="dxa"/>
          </w:tcPr>
          <w:p w14:paraId="432240A9" w14:textId="77777777" w:rsidR="00E43E0B" w:rsidRPr="00443D0C" w:rsidRDefault="00E43E0B" w:rsidP="009257A4">
            <w:pPr>
              <w:spacing w:line="360" w:lineRule="auto"/>
              <w:jc w:val="both"/>
              <w:rPr>
                <w:rFonts w:ascii="Book Antiqua" w:hAnsi="Book Antiqua"/>
              </w:rPr>
            </w:pPr>
          </w:p>
        </w:tc>
        <w:tc>
          <w:tcPr>
            <w:tcW w:w="1043" w:type="dxa"/>
          </w:tcPr>
          <w:p w14:paraId="141761B3" w14:textId="77777777" w:rsidR="00E43E0B" w:rsidRPr="00443D0C" w:rsidRDefault="00E43E0B" w:rsidP="009257A4">
            <w:pPr>
              <w:spacing w:line="360" w:lineRule="auto"/>
              <w:jc w:val="both"/>
              <w:rPr>
                <w:rFonts w:ascii="Book Antiqua" w:hAnsi="Book Antiqua"/>
              </w:rPr>
            </w:pPr>
          </w:p>
        </w:tc>
        <w:tc>
          <w:tcPr>
            <w:tcW w:w="1639" w:type="dxa"/>
          </w:tcPr>
          <w:p w14:paraId="600BBC62" w14:textId="77777777" w:rsidR="00E43E0B" w:rsidRPr="00443D0C" w:rsidRDefault="00E43E0B" w:rsidP="009257A4">
            <w:pPr>
              <w:spacing w:line="360" w:lineRule="auto"/>
              <w:jc w:val="both"/>
              <w:rPr>
                <w:rFonts w:ascii="Book Antiqua" w:hAnsi="Book Antiqua"/>
              </w:rPr>
            </w:pPr>
          </w:p>
        </w:tc>
        <w:tc>
          <w:tcPr>
            <w:tcW w:w="1341" w:type="dxa"/>
          </w:tcPr>
          <w:p w14:paraId="3D46E9D2" w14:textId="77777777" w:rsidR="00E43E0B" w:rsidRPr="00443D0C" w:rsidRDefault="00E43E0B" w:rsidP="009257A4">
            <w:pPr>
              <w:spacing w:line="360" w:lineRule="auto"/>
              <w:jc w:val="both"/>
              <w:rPr>
                <w:rFonts w:ascii="Book Antiqua" w:hAnsi="Book Antiqua"/>
              </w:rPr>
            </w:pPr>
          </w:p>
        </w:tc>
      </w:tr>
      <w:tr w:rsidR="00457CFD" w:rsidRPr="00443D0C" w14:paraId="2B93E62A" w14:textId="77777777" w:rsidTr="00457CFD">
        <w:trPr>
          <w:trHeight w:val="520"/>
        </w:trPr>
        <w:tc>
          <w:tcPr>
            <w:tcW w:w="3876" w:type="dxa"/>
          </w:tcPr>
          <w:p w14:paraId="5D2611DB"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No</w:t>
            </w:r>
          </w:p>
        </w:tc>
        <w:tc>
          <w:tcPr>
            <w:tcW w:w="894" w:type="dxa"/>
          </w:tcPr>
          <w:p w14:paraId="1887E5F6"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308DDB52" w14:textId="77777777" w:rsidR="00E43E0B" w:rsidRPr="00443D0C" w:rsidRDefault="00E43E0B" w:rsidP="009257A4">
            <w:pPr>
              <w:spacing w:line="360" w:lineRule="auto"/>
              <w:jc w:val="both"/>
              <w:rPr>
                <w:rFonts w:ascii="Book Antiqua" w:hAnsi="Book Antiqua"/>
              </w:rPr>
            </w:pPr>
          </w:p>
        </w:tc>
        <w:tc>
          <w:tcPr>
            <w:tcW w:w="1192" w:type="dxa"/>
          </w:tcPr>
          <w:p w14:paraId="4D23A12B" w14:textId="77777777" w:rsidR="00E43E0B" w:rsidRPr="00443D0C" w:rsidRDefault="00E43E0B" w:rsidP="009257A4">
            <w:pPr>
              <w:spacing w:line="360" w:lineRule="auto"/>
              <w:jc w:val="both"/>
              <w:rPr>
                <w:rFonts w:ascii="Book Antiqua" w:hAnsi="Book Antiqua"/>
              </w:rPr>
            </w:pPr>
          </w:p>
        </w:tc>
        <w:tc>
          <w:tcPr>
            <w:tcW w:w="1043" w:type="dxa"/>
          </w:tcPr>
          <w:p w14:paraId="6AEADA4A" w14:textId="77777777" w:rsidR="00E43E0B" w:rsidRPr="00443D0C" w:rsidRDefault="00E43E0B" w:rsidP="009257A4">
            <w:pPr>
              <w:spacing w:line="360" w:lineRule="auto"/>
              <w:jc w:val="both"/>
              <w:rPr>
                <w:rFonts w:ascii="Book Antiqua" w:hAnsi="Book Antiqua"/>
              </w:rPr>
            </w:pPr>
          </w:p>
        </w:tc>
        <w:tc>
          <w:tcPr>
            <w:tcW w:w="1639" w:type="dxa"/>
          </w:tcPr>
          <w:p w14:paraId="4EC549C2" w14:textId="77777777" w:rsidR="00E43E0B" w:rsidRPr="00443D0C" w:rsidRDefault="00E43E0B" w:rsidP="009257A4">
            <w:pPr>
              <w:spacing w:line="360" w:lineRule="auto"/>
              <w:jc w:val="both"/>
              <w:rPr>
                <w:rFonts w:ascii="Book Antiqua" w:hAnsi="Book Antiqua"/>
              </w:rPr>
            </w:pPr>
          </w:p>
        </w:tc>
        <w:tc>
          <w:tcPr>
            <w:tcW w:w="1341" w:type="dxa"/>
          </w:tcPr>
          <w:p w14:paraId="01AB8181" w14:textId="77777777" w:rsidR="00E43E0B" w:rsidRPr="00443D0C" w:rsidRDefault="00E43E0B" w:rsidP="009257A4">
            <w:pPr>
              <w:spacing w:line="360" w:lineRule="auto"/>
              <w:jc w:val="both"/>
              <w:rPr>
                <w:rFonts w:ascii="Book Antiqua" w:hAnsi="Book Antiqua"/>
              </w:rPr>
            </w:pPr>
          </w:p>
        </w:tc>
      </w:tr>
      <w:tr w:rsidR="00457CFD" w:rsidRPr="00443D0C" w14:paraId="0CFB078A" w14:textId="77777777" w:rsidTr="00457CFD">
        <w:trPr>
          <w:trHeight w:val="520"/>
        </w:trPr>
        <w:tc>
          <w:tcPr>
            <w:tcW w:w="3876" w:type="dxa"/>
          </w:tcPr>
          <w:p w14:paraId="63F1AADB"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Yes</w:t>
            </w:r>
          </w:p>
        </w:tc>
        <w:tc>
          <w:tcPr>
            <w:tcW w:w="894" w:type="dxa"/>
          </w:tcPr>
          <w:p w14:paraId="49347CFC" w14:textId="77777777" w:rsidR="00E43E0B" w:rsidRPr="00443D0C" w:rsidRDefault="00E43E0B" w:rsidP="009257A4">
            <w:pPr>
              <w:spacing w:line="360" w:lineRule="auto"/>
              <w:jc w:val="both"/>
              <w:rPr>
                <w:rFonts w:ascii="Book Antiqua" w:hAnsi="Book Antiqua"/>
              </w:rPr>
            </w:pPr>
            <w:r w:rsidRPr="00443D0C">
              <w:rPr>
                <w:rFonts w:ascii="Book Antiqua" w:hAnsi="Book Antiqua"/>
              </w:rPr>
              <w:t>0.885</w:t>
            </w:r>
          </w:p>
        </w:tc>
        <w:tc>
          <w:tcPr>
            <w:tcW w:w="1639" w:type="dxa"/>
          </w:tcPr>
          <w:p w14:paraId="7DAB98D3" w14:textId="77777777" w:rsidR="00E43E0B" w:rsidRPr="00443D0C" w:rsidRDefault="00E43E0B" w:rsidP="009257A4">
            <w:pPr>
              <w:spacing w:line="360" w:lineRule="auto"/>
              <w:jc w:val="both"/>
              <w:rPr>
                <w:rFonts w:ascii="Book Antiqua" w:hAnsi="Book Antiqua"/>
              </w:rPr>
            </w:pPr>
            <w:r w:rsidRPr="00443D0C">
              <w:rPr>
                <w:rFonts w:ascii="Book Antiqua" w:hAnsi="Book Antiqua"/>
              </w:rPr>
              <w:t>0.654-1.198</w:t>
            </w:r>
          </w:p>
        </w:tc>
        <w:tc>
          <w:tcPr>
            <w:tcW w:w="1192" w:type="dxa"/>
          </w:tcPr>
          <w:p w14:paraId="3B12C938" w14:textId="77777777" w:rsidR="00E43E0B" w:rsidRPr="00443D0C" w:rsidRDefault="00E43E0B" w:rsidP="009257A4">
            <w:pPr>
              <w:spacing w:line="360" w:lineRule="auto"/>
              <w:jc w:val="both"/>
              <w:rPr>
                <w:rFonts w:ascii="Book Antiqua" w:hAnsi="Book Antiqua"/>
              </w:rPr>
            </w:pPr>
            <w:r w:rsidRPr="00443D0C">
              <w:rPr>
                <w:rFonts w:ascii="Book Antiqua" w:hAnsi="Book Antiqua"/>
              </w:rPr>
              <w:t>0.430</w:t>
            </w:r>
          </w:p>
        </w:tc>
        <w:tc>
          <w:tcPr>
            <w:tcW w:w="1043" w:type="dxa"/>
          </w:tcPr>
          <w:p w14:paraId="5ABE38D7" w14:textId="77777777" w:rsidR="00E43E0B" w:rsidRPr="00443D0C" w:rsidRDefault="00E43E0B" w:rsidP="009257A4">
            <w:pPr>
              <w:spacing w:line="360" w:lineRule="auto"/>
              <w:jc w:val="both"/>
              <w:rPr>
                <w:rFonts w:ascii="Book Antiqua" w:hAnsi="Book Antiqua"/>
              </w:rPr>
            </w:pPr>
          </w:p>
        </w:tc>
        <w:tc>
          <w:tcPr>
            <w:tcW w:w="1639" w:type="dxa"/>
          </w:tcPr>
          <w:p w14:paraId="4E978598" w14:textId="77777777" w:rsidR="00E43E0B" w:rsidRPr="00443D0C" w:rsidRDefault="00E43E0B" w:rsidP="009257A4">
            <w:pPr>
              <w:spacing w:line="360" w:lineRule="auto"/>
              <w:jc w:val="both"/>
              <w:rPr>
                <w:rFonts w:ascii="Book Antiqua" w:hAnsi="Book Antiqua"/>
              </w:rPr>
            </w:pPr>
          </w:p>
        </w:tc>
        <w:tc>
          <w:tcPr>
            <w:tcW w:w="1341" w:type="dxa"/>
          </w:tcPr>
          <w:p w14:paraId="25ECEADE" w14:textId="77777777" w:rsidR="00E43E0B" w:rsidRPr="00443D0C" w:rsidRDefault="00E43E0B" w:rsidP="009257A4">
            <w:pPr>
              <w:spacing w:line="360" w:lineRule="auto"/>
              <w:jc w:val="both"/>
              <w:rPr>
                <w:rFonts w:ascii="Book Antiqua" w:hAnsi="Book Antiqua"/>
              </w:rPr>
            </w:pPr>
          </w:p>
        </w:tc>
      </w:tr>
      <w:tr w:rsidR="00457CFD" w:rsidRPr="00443D0C" w14:paraId="3901C05D" w14:textId="77777777" w:rsidTr="00457CFD">
        <w:trPr>
          <w:trHeight w:val="520"/>
        </w:trPr>
        <w:tc>
          <w:tcPr>
            <w:tcW w:w="3876" w:type="dxa"/>
          </w:tcPr>
          <w:p w14:paraId="155CF827" w14:textId="27595B9F" w:rsidR="00E43E0B" w:rsidRPr="00443D0C" w:rsidRDefault="00E43E0B" w:rsidP="009257A4">
            <w:pPr>
              <w:spacing w:line="360" w:lineRule="auto"/>
              <w:jc w:val="both"/>
              <w:rPr>
                <w:rFonts w:ascii="Book Antiqua" w:hAnsi="Book Antiqua"/>
              </w:rPr>
            </w:pPr>
            <w:r w:rsidRPr="00443D0C">
              <w:rPr>
                <w:rFonts w:ascii="Book Antiqua" w:hAnsi="Book Antiqua"/>
              </w:rPr>
              <w:t>Clavien-Dino classification</w:t>
            </w:r>
          </w:p>
        </w:tc>
        <w:tc>
          <w:tcPr>
            <w:tcW w:w="894" w:type="dxa"/>
          </w:tcPr>
          <w:p w14:paraId="2AA89A6E" w14:textId="77777777" w:rsidR="00E43E0B" w:rsidRPr="00443D0C" w:rsidRDefault="00E43E0B" w:rsidP="009257A4">
            <w:pPr>
              <w:spacing w:line="360" w:lineRule="auto"/>
              <w:jc w:val="both"/>
              <w:rPr>
                <w:rFonts w:ascii="Book Antiqua" w:hAnsi="Book Antiqua"/>
              </w:rPr>
            </w:pPr>
          </w:p>
        </w:tc>
        <w:tc>
          <w:tcPr>
            <w:tcW w:w="1639" w:type="dxa"/>
          </w:tcPr>
          <w:p w14:paraId="21393286" w14:textId="77777777" w:rsidR="00E43E0B" w:rsidRPr="00443D0C" w:rsidRDefault="00E43E0B" w:rsidP="009257A4">
            <w:pPr>
              <w:spacing w:line="360" w:lineRule="auto"/>
              <w:jc w:val="both"/>
              <w:rPr>
                <w:rFonts w:ascii="Book Antiqua" w:hAnsi="Book Antiqua"/>
              </w:rPr>
            </w:pPr>
          </w:p>
        </w:tc>
        <w:tc>
          <w:tcPr>
            <w:tcW w:w="1192" w:type="dxa"/>
          </w:tcPr>
          <w:p w14:paraId="2A53F9E0" w14:textId="77777777" w:rsidR="00E43E0B" w:rsidRPr="00443D0C" w:rsidRDefault="00E43E0B" w:rsidP="009257A4">
            <w:pPr>
              <w:spacing w:line="360" w:lineRule="auto"/>
              <w:jc w:val="both"/>
              <w:rPr>
                <w:rFonts w:ascii="Book Antiqua" w:hAnsi="Book Antiqua"/>
              </w:rPr>
            </w:pPr>
          </w:p>
        </w:tc>
        <w:tc>
          <w:tcPr>
            <w:tcW w:w="1043" w:type="dxa"/>
          </w:tcPr>
          <w:p w14:paraId="72A5CCE1" w14:textId="77777777" w:rsidR="00E43E0B" w:rsidRPr="00443D0C" w:rsidRDefault="00E43E0B" w:rsidP="009257A4">
            <w:pPr>
              <w:spacing w:line="360" w:lineRule="auto"/>
              <w:jc w:val="both"/>
              <w:rPr>
                <w:rFonts w:ascii="Book Antiqua" w:hAnsi="Book Antiqua"/>
              </w:rPr>
            </w:pPr>
          </w:p>
        </w:tc>
        <w:tc>
          <w:tcPr>
            <w:tcW w:w="1639" w:type="dxa"/>
          </w:tcPr>
          <w:p w14:paraId="5DB1D104" w14:textId="77777777" w:rsidR="00E43E0B" w:rsidRPr="00443D0C" w:rsidRDefault="00E43E0B" w:rsidP="009257A4">
            <w:pPr>
              <w:spacing w:line="360" w:lineRule="auto"/>
              <w:jc w:val="both"/>
              <w:rPr>
                <w:rFonts w:ascii="Book Antiqua" w:hAnsi="Book Antiqua"/>
              </w:rPr>
            </w:pPr>
          </w:p>
        </w:tc>
        <w:tc>
          <w:tcPr>
            <w:tcW w:w="1341" w:type="dxa"/>
          </w:tcPr>
          <w:p w14:paraId="09AC7B45" w14:textId="77777777" w:rsidR="00E43E0B" w:rsidRPr="00443D0C" w:rsidRDefault="00E43E0B" w:rsidP="009257A4">
            <w:pPr>
              <w:spacing w:line="360" w:lineRule="auto"/>
              <w:jc w:val="both"/>
              <w:rPr>
                <w:rFonts w:ascii="Book Antiqua" w:hAnsi="Book Antiqua"/>
              </w:rPr>
            </w:pPr>
          </w:p>
        </w:tc>
      </w:tr>
      <w:tr w:rsidR="00457CFD" w:rsidRPr="00443D0C" w14:paraId="3C066C72" w14:textId="77777777" w:rsidTr="00457CFD">
        <w:trPr>
          <w:trHeight w:val="506"/>
        </w:trPr>
        <w:tc>
          <w:tcPr>
            <w:tcW w:w="3876" w:type="dxa"/>
          </w:tcPr>
          <w:p w14:paraId="133D6F67" w14:textId="2A1CA3CD"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I-II</w:t>
            </w:r>
          </w:p>
        </w:tc>
        <w:tc>
          <w:tcPr>
            <w:tcW w:w="894" w:type="dxa"/>
          </w:tcPr>
          <w:p w14:paraId="36E77E10"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69DBF5C4" w14:textId="77777777" w:rsidR="00E43E0B" w:rsidRPr="00443D0C" w:rsidRDefault="00E43E0B" w:rsidP="009257A4">
            <w:pPr>
              <w:spacing w:line="360" w:lineRule="auto"/>
              <w:jc w:val="both"/>
              <w:rPr>
                <w:rFonts w:ascii="Book Antiqua" w:hAnsi="Book Antiqua"/>
              </w:rPr>
            </w:pPr>
          </w:p>
        </w:tc>
        <w:tc>
          <w:tcPr>
            <w:tcW w:w="1192" w:type="dxa"/>
          </w:tcPr>
          <w:p w14:paraId="367044C2" w14:textId="77777777" w:rsidR="00E43E0B" w:rsidRPr="00443D0C" w:rsidRDefault="00E43E0B" w:rsidP="009257A4">
            <w:pPr>
              <w:spacing w:line="360" w:lineRule="auto"/>
              <w:jc w:val="both"/>
              <w:rPr>
                <w:rFonts w:ascii="Book Antiqua" w:hAnsi="Book Antiqua"/>
              </w:rPr>
            </w:pPr>
          </w:p>
        </w:tc>
        <w:tc>
          <w:tcPr>
            <w:tcW w:w="1043" w:type="dxa"/>
          </w:tcPr>
          <w:p w14:paraId="0C0A972E" w14:textId="77777777" w:rsidR="00E43E0B" w:rsidRPr="00443D0C" w:rsidRDefault="00E43E0B" w:rsidP="009257A4">
            <w:pPr>
              <w:spacing w:line="360" w:lineRule="auto"/>
              <w:jc w:val="both"/>
              <w:rPr>
                <w:rFonts w:ascii="Book Antiqua" w:hAnsi="Book Antiqua"/>
              </w:rPr>
            </w:pPr>
          </w:p>
        </w:tc>
        <w:tc>
          <w:tcPr>
            <w:tcW w:w="1639" w:type="dxa"/>
          </w:tcPr>
          <w:p w14:paraId="0D5664E1" w14:textId="77777777" w:rsidR="00E43E0B" w:rsidRPr="00443D0C" w:rsidRDefault="00E43E0B" w:rsidP="009257A4">
            <w:pPr>
              <w:spacing w:line="360" w:lineRule="auto"/>
              <w:jc w:val="both"/>
              <w:rPr>
                <w:rFonts w:ascii="Book Antiqua" w:hAnsi="Book Antiqua"/>
              </w:rPr>
            </w:pPr>
          </w:p>
        </w:tc>
        <w:tc>
          <w:tcPr>
            <w:tcW w:w="1341" w:type="dxa"/>
          </w:tcPr>
          <w:p w14:paraId="4668C2CF" w14:textId="77777777" w:rsidR="00E43E0B" w:rsidRPr="00443D0C" w:rsidRDefault="00E43E0B" w:rsidP="009257A4">
            <w:pPr>
              <w:spacing w:line="360" w:lineRule="auto"/>
              <w:jc w:val="both"/>
              <w:rPr>
                <w:rFonts w:ascii="Book Antiqua" w:hAnsi="Book Antiqua"/>
              </w:rPr>
            </w:pPr>
          </w:p>
        </w:tc>
      </w:tr>
      <w:tr w:rsidR="00457CFD" w:rsidRPr="00443D0C" w14:paraId="47E61B3E" w14:textId="77777777" w:rsidTr="00457CFD">
        <w:trPr>
          <w:trHeight w:val="520"/>
        </w:trPr>
        <w:tc>
          <w:tcPr>
            <w:tcW w:w="3876" w:type="dxa"/>
          </w:tcPr>
          <w:p w14:paraId="5D7B24CF" w14:textId="62443F6A" w:rsidR="00E43E0B" w:rsidRPr="00443D0C" w:rsidRDefault="00457CFD" w:rsidP="009257A4">
            <w:pPr>
              <w:spacing w:line="360" w:lineRule="auto"/>
              <w:ind w:firstLineChars="50" w:firstLine="120"/>
              <w:jc w:val="both"/>
              <w:rPr>
                <w:rFonts w:ascii="Book Antiqua" w:hAnsi="Book Antiqua"/>
              </w:rPr>
            </w:pPr>
            <w:r w:rsidRPr="00443D0C">
              <w:rPr>
                <w:rFonts w:ascii="Book Antiqua" w:hAnsi="Book Antiqua"/>
              </w:rPr>
              <w:t>III-V</w:t>
            </w:r>
          </w:p>
        </w:tc>
        <w:tc>
          <w:tcPr>
            <w:tcW w:w="894" w:type="dxa"/>
          </w:tcPr>
          <w:p w14:paraId="583FF968" w14:textId="77777777" w:rsidR="00E43E0B" w:rsidRPr="00443D0C" w:rsidRDefault="00E43E0B" w:rsidP="009257A4">
            <w:pPr>
              <w:spacing w:line="360" w:lineRule="auto"/>
              <w:jc w:val="both"/>
              <w:rPr>
                <w:rFonts w:ascii="Book Antiqua" w:hAnsi="Book Antiqua"/>
              </w:rPr>
            </w:pPr>
            <w:r w:rsidRPr="00443D0C">
              <w:rPr>
                <w:rFonts w:ascii="Book Antiqua" w:hAnsi="Book Antiqua"/>
              </w:rPr>
              <w:t>1.018</w:t>
            </w:r>
          </w:p>
        </w:tc>
        <w:tc>
          <w:tcPr>
            <w:tcW w:w="1639" w:type="dxa"/>
          </w:tcPr>
          <w:p w14:paraId="294FED50" w14:textId="77777777" w:rsidR="00E43E0B" w:rsidRPr="00443D0C" w:rsidRDefault="00E43E0B" w:rsidP="009257A4">
            <w:pPr>
              <w:spacing w:line="360" w:lineRule="auto"/>
              <w:jc w:val="both"/>
              <w:rPr>
                <w:rFonts w:ascii="Book Antiqua" w:hAnsi="Book Antiqua"/>
              </w:rPr>
            </w:pPr>
            <w:r w:rsidRPr="00443D0C">
              <w:rPr>
                <w:rFonts w:ascii="Book Antiqua" w:hAnsi="Book Antiqua"/>
              </w:rPr>
              <w:t>0.833-1.244</w:t>
            </w:r>
          </w:p>
        </w:tc>
        <w:tc>
          <w:tcPr>
            <w:tcW w:w="1192" w:type="dxa"/>
          </w:tcPr>
          <w:p w14:paraId="7A4FEA6E" w14:textId="77777777" w:rsidR="00E43E0B" w:rsidRPr="00443D0C" w:rsidRDefault="00E43E0B" w:rsidP="009257A4">
            <w:pPr>
              <w:spacing w:line="360" w:lineRule="auto"/>
              <w:jc w:val="both"/>
              <w:rPr>
                <w:rFonts w:ascii="Book Antiqua" w:hAnsi="Book Antiqua"/>
              </w:rPr>
            </w:pPr>
            <w:r w:rsidRPr="00443D0C">
              <w:rPr>
                <w:rFonts w:ascii="Book Antiqua" w:hAnsi="Book Antiqua"/>
              </w:rPr>
              <w:t>0.859</w:t>
            </w:r>
          </w:p>
        </w:tc>
        <w:tc>
          <w:tcPr>
            <w:tcW w:w="1043" w:type="dxa"/>
          </w:tcPr>
          <w:p w14:paraId="66E16C07" w14:textId="77777777" w:rsidR="00E43E0B" w:rsidRPr="00443D0C" w:rsidRDefault="00E43E0B" w:rsidP="009257A4">
            <w:pPr>
              <w:spacing w:line="360" w:lineRule="auto"/>
              <w:jc w:val="both"/>
              <w:rPr>
                <w:rFonts w:ascii="Book Antiqua" w:hAnsi="Book Antiqua"/>
              </w:rPr>
            </w:pPr>
          </w:p>
        </w:tc>
        <w:tc>
          <w:tcPr>
            <w:tcW w:w="1639" w:type="dxa"/>
          </w:tcPr>
          <w:p w14:paraId="70FA424C" w14:textId="77777777" w:rsidR="00E43E0B" w:rsidRPr="00443D0C" w:rsidRDefault="00E43E0B" w:rsidP="009257A4">
            <w:pPr>
              <w:spacing w:line="360" w:lineRule="auto"/>
              <w:jc w:val="both"/>
              <w:rPr>
                <w:rFonts w:ascii="Book Antiqua" w:hAnsi="Book Antiqua"/>
              </w:rPr>
            </w:pPr>
          </w:p>
        </w:tc>
        <w:tc>
          <w:tcPr>
            <w:tcW w:w="1341" w:type="dxa"/>
          </w:tcPr>
          <w:p w14:paraId="4BCE642E" w14:textId="77777777" w:rsidR="00E43E0B" w:rsidRPr="00443D0C" w:rsidRDefault="00E43E0B" w:rsidP="009257A4">
            <w:pPr>
              <w:spacing w:line="360" w:lineRule="auto"/>
              <w:jc w:val="both"/>
              <w:rPr>
                <w:rFonts w:ascii="Book Antiqua" w:hAnsi="Book Antiqua"/>
              </w:rPr>
            </w:pPr>
          </w:p>
        </w:tc>
      </w:tr>
      <w:tr w:rsidR="00457CFD" w:rsidRPr="00443D0C" w14:paraId="558087A6" w14:textId="77777777" w:rsidTr="00457CFD">
        <w:trPr>
          <w:trHeight w:val="520"/>
        </w:trPr>
        <w:tc>
          <w:tcPr>
            <w:tcW w:w="3876" w:type="dxa"/>
          </w:tcPr>
          <w:p w14:paraId="61AFEDE4" w14:textId="77777777" w:rsidR="00E43E0B" w:rsidRPr="00443D0C" w:rsidRDefault="00E43E0B" w:rsidP="009257A4">
            <w:pPr>
              <w:spacing w:line="360" w:lineRule="auto"/>
              <w:jc w:val="both"/>
              <w:rPr>
                <w:rFonts w:ascii="Book Antiqua" w:hAnsi="Book Antiqua"/>
              </w:rPr>
            </w:pPr>
            <w:r w:rsidRPr="00443D0C">
              <w:rPr>
                <w:rFonts w:ascii="Book Antiqua" w:hAnsi="Book Antiqua"/>
              </w:rPr>
              <w:t>RBC transfusion</w:t>
            </w:r>
          </w:p>
        </w:tc>
        <w:tc>
          <w:tcPr>
            <w:tcW w:w="894" w:type="dxa"/>
          </w:tcPr>
          <w:p w14:paraId="354631E6" w14:textId="77777777" w:rsidR="00E43E0B" w:rsidRPr="00443D0C" w:rsidRDefault="00E43E0B" w:rsidP="009257A4">
            <w:pPr>
              <w:spacing w:line="360" w:lineRule="auto"/>
              <w:jc w:val="both"/>
              <w:rPr>
                <w:rFonts w:ascii="Book Antiqua" w:hAnsi="Book Antiqua"/>
              </w:rPr>
            </w:pPr>
          </w:p>
        </w:tc>
        <w:tc>
          <w:tcPr>
            <w:tcW w:w="1639" w:type="dxa"/>
          </w:tcPr>
          <w:p w14:paraId="60F517E0" w14:textId="77777777" w:rsidR="00E43E0B" w:rsidRPr="00443D0C" w:rsidRDefault="00E43E0B" w:rsidP="009257A4">
            <w:pPr>
              <w:spacing w:line="360" w:lineRule="auto"/>
              <w:jc w:val="both"/>
              <w:rPr>
                <w:rFonts w:ascii="Book Antiqua" w:hAnsi="Book Antiqua"/>
              </w:rPr>
            </w:pPr>
          </w:p>
        </w:tc>
        <w:tc>
          <w:tcPr>
            <w:tcW w:w="1192" w:type="dxa"/>
          </w:tcPr>
          <w:p w14:paraId="35A1C59E" w14:textId="77777777" w:rsidR="00E43E0B" w:rsidRPr="00443D0C" w:rsidRDefault="00E43E0B" w:rsidP="009257A4">
            <w:pPr>
              <w:spacing w:line="360" w:lineRule="auto"/>
              <w:jc w:val="both"/>
              <w:rPr>
                <w:rFonts w:ascii="Book Antiqua" w:hAnsi="Book Antiqua"/>
              </w:rPr>
            </w:pPr>
          </w:p>
        </w:tc>
        <w:tc>
          <w:tcPr>
            <w:tcW w:w="1043" w:type="dxa"/>
          </w:tcPr>
          <w:p w14:paraId="1A26FEB1" w14:textId="77777777" w:rsidR="00E43E0B" w:rsidRPr="00443D0C" w:rsidRDefault="00E43E0B" w:rsidP="009257A4">
            <w:pPr>
              <w:spacing w:line="360" w:lineRule="auto"/>
              <w:jc w:val="both"/>
              <w:rPr>
                <w:rFonts w:ascii="Book Antiqua" w:hAnsi="Book Antiqua"/>
              </w:rPr>
            </w:pPr>
          </w:p>
        </w:tc>
        <w:tc>
          <w:tcPr>
            <w:tcW w:w="1639" w:type="dxa"/>
          </w:tcPr>
          <w:p w14:paraId="650579EE" w14:textId="77777777" w:rsidR="00E43E0B" w:rsidRPr="00443D0C" w:rsidRDefault="00E43E0B" w:rsidP="009257A4">
            <w:pPr>
              <w:spacing w:line="360" w:lineRule="auto"/>
              <w:jc w:val="both"/>
              <w:rPr>
                <w:rFonts w:ascii="Book Antiqua" w:hAnsi="Book Antiqua"/>
              </w:rPr>
            </w:pPr>
          </w:p>
        </w:tc>
        <w:tc>
          <w:tcPr>
            <w:tcW w:w="1341" w:type="dxa"/>
          </w:tcPr>
          <w:p w14:paraId="1E23910E" w14:textId="77777777" w:rsidR="00E43E0B" w:rsidRPr="00443D0C" w:rsidRDefault="00E43E0B" w:rsidP="009257A4">
            <w:pPr>
              <w:spacing w:line="360" w:lineRule="auto"/>
              <w:jc w:val="both"/>
              <w:rPr>
                <w:rFonts w:ascii="Book Antiqua" w:hAnsi="Book Antiqua"/>
              </w:rPr>
            </w:pPr>
          </w:p>
        </w:tc>
      </w:tr>
      <w:tr w:rsidR="00457CFD" w:rsidRPr="00443D0C" w14:paraId="0E3E4DC3" w14:textId="77777777" w:rsidTr="00457CFD">
        <w:trPr>
          <w:trHeight w:val="520"/>
        </w:trPr>
        <w:tc>
          <w:tcPr>
            <w:tcW w:w="3876" w:type="dxa"/>
          </w:tcPr>
          <w:p w14:paraId="3EE0C2AC"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Yes</w:t>
            </w:r>
          </w:p>
        </w:tc>
        <w:tc>
          <w:tcPr>
            <w:tcW w:w="894" w:type="dxa"/>
          </w:tcPr>
          <w:p w14:paraId="4F991261" w14:textId="77777777" w:rsidR="00E43E0B" w:rsidRPr="00443D0C" w:rsidRDefault="00E43E0B" w:rsidP="009257A4">
            <w:pPr>
              <w:spacing w:line="360" w:lineRule="auto"/>
              <w:jc w:val="both"/>
              <w:rPr>
                <w:rFonts w:ascii="Book Antiqua" w:hAnsi="Book Antiqua"/>
              </w:rPr>
            </w:pPr>
            <w:r w:rsidRPr="00443D0C">
              <w:rPr>
                <w:rFonts w:ascii="Book Antiqua" w:hAnsi="Book Antiqua"/>
              </w:rPr>
              <w:t>Ref</w:t>
            </w:r>
          </w:p>
        </w:tc>
        <w:tc>
          <w:tcPr>
            <w:tcW w:w="1639" w:type="dxa"/>
          </w:tcPr>
          <w:p w14:paraId="3E630188" w14:textId="77777777" w:rsidR="00E43E0B" w:rsidRPr="00443D0C" w:rsidRDefault="00E43E0B" w:rsidP="009257A4">
            <w:pPr>
              <w:spacing w:line="360" w:lineRule="auto"/>
              <w:jc w:val="both"/>
              <w:rPr>
                <w:rFonts w:ascii="Book Antiqua" w:hAnsi="Book Antiqua"/>
              </w:rPr>
            </w:pPr>
          </w:p>
        </w:tc>
        <w:tc>
          <w:tcPr>
            <w:tcW w:w="1192" w:type="dxa"/>
          </w:tcPr>
          <w:p w14:paraId="773EA6A1" w14:textId="77777777" w:rsidR="00E43E0B" w:rsidRPr="00443D0C" w:rsidRDefault="00E43E0B" w:rsidP="009257A4">
            <w:pPr>
              <w:spacing w:line="360" w:lineRule="auto"/>
              <w:jc w:val="both"/>
              <w:rPr>
                <w:rFonts w:ascii="Book Antiqua" w:hAnsi="Book Antiqua"/>
              </w:rPr>
            </w:pPr>
          </w:p>
        </w:tc>
        <w:tc>
          <w:tcPr>
            <w:tcW w:w="1043" w:type="dxa"/>
          </w:tcPr>
          <w:p w14:paraId="398B61BB" w14:textId="77777777" w:rsidR="00E43E0B" w:rsidRPr="00443D0C" w:rsidRDefault="00E43E0B" w:rsidP="009257A4">
            <w:pPr>
              <w:spacing w:line="360" w:lineRule="auto"/>
              <w:jc w:val="both"/>
              <w:rPr>
                <w:rFonts w:ascii="Book Antiqua" w:hAnsi="Book Antiqua"/>
              </w:rPr>
            </w:pPr>
          </w:p>
        </w:tc>
        <w:tc>
          <w:tcPr>
            <w:tcW w:w="1639" w:type="dxa"/>
          </w:tcPr>
          <w:p w14:paraId="3331047F" w14:textId="77777777" w:rsidR="00E43E0B" w:rsidRPr="00443D0C" w:rsidRDefault="00E43E0B" w:rsidP="009257A4">
            <w:pPr>
              <w:spacing w:line="360" w:lineRule="auto"/>
              <w:jc w:val="both"/>
              <w:rPr>
                <w:rFonts w:ascii="Book Antiqua" w:hAnsi="Book Antiqua"/>
              </w:rPr>
            </w:pPr>
          </w:p>
        </w:tc>
        <w:tc>
          <w:tcPr>
            <w:tcW w:w="1341" w:type="dxa"/>
          </w:tcPr>
          <w:p w14:paraId="7A865380" w14:textId="77777777" w:rsidR="00E43E0B" w:rsidRPr="00443D0C" w:rsidRDefault="00E43E0B" w:rsidP="009257A4">
            <w:pPr>
              <w:spacing w:line="360" w:lineRule="auto"/>
              <w:jc w:val="both"/>
              <w:rPr>
                <w:rFonts w:ascii="Book Antiqua" w:hAnsi="Book Antiqua"/>
              </w:rPr>
            </w:pPr>
          </w:p>
        </w:tc>
      </w:tr>
      <w:tr w:rsidR="00457CFD" w:rsidRPr="00443D0C" w14:paraId="4E53B176" w14:textId="77777777" w:rsidTr="00457CFD">
        <w:trPr>
          <w:trHeight w:val="520"/>
        </w:trPr>
        <w:tc>
          <w:tcPr>
            <w:tcW w:w="3876" w:type="dxa"/>
            <w:tcBorders>
              <w:bottom w:val="single" w:sz="4" w:space="0" w:color="auto"/>
            </w:tcBorders>
          </w:tcPr>
          <w:p w14:paraId="0739F9DA" w14:textId="77777777" w:rsidR="00E43E0B" w:rsidRPr="00443D0C" w:rsidRDefault="00E43E0B" w:rsidP="009257A4">
            <w:pPr>
              <w:spacing w:line="360" w:lineRule="auto"/>
              <w:ind w:firstLineChars="50" w:firstLine="120"/>
              <w:jc w:val="both"/>
              <w:rPr>
                <w:rFonts w:ascii="Book Antiqua" w:hAnsi="Book Antiqua"/>
              </w:rPr>
            </w:pPr>
            <w:r w:rsidRPr="00443D0C">
              <w:rPr>
                <w:rFonts w:ascii="Book Antiqua" w:hAnsi="Book Antiqua"/>
              </w:rPr>
              <w:t>No</w:t>
            </w:r>
          </w:p>
        </w:tc>
        <w:tc>
          <w:tcPr>
            <w:tcW w:w="894" w:type="dxa"/>
            <w:tcBorders>
              <w:bottom w:val="single" w:sz="4" w:space="0" w:color="auto"/>
            </w:tcBorders>
          </w:tcPr>
          <w:p w14:paraId="5632C2A9" w14:textId="77777777" w:rsidR="00E43E0B" w:rsidRPr="00443D0C" w:rsidRDefault="00E43E0B" w:rsidP="009257A4">
            <w:pPr>
              <w:spacing w:line="360" w:lineRule="auto"/>
              <w:jc w:val="both"/>
              <w:rPr>
                <w:rFonts w:ascii="Book Antiqua" w:hAnsi="Book Antiqua"/>
              </w:rPr>
            </w:pPr>
            <w:r w:rsidRPr="00443D0C">
              <w:rPr>
                <w:rFonts w:ascii="Book Antiqua" w:hAnsi="Book Antiqua"/>
              </w:rPr>
              <w:t>0.857</w:t>
            </w:r>
          </w:p>
        </w:tc>
        <w:tc>
          <w:tcPr>
            <w:tcW w:w="1639" w:type="dxa"/>
            <w:tcBorders>
              <w:bottom w:val="single" w:sz="4" w:space="0" w:color="auto"/>
            </w:tcBorders>
          </w:tcPr>
          <w:p w14:paraId="7462BC83" w14:textId="77777777" w:rsidR="00E43E0B" w:rsidRPr="00443D0C" w:rsidRDefault="00E43E0B" w:rsidP="009257A4">
            <w:pPr>
              <w:spacing w:line="360" w:lineRule="auto"/>
              <w:jc w:val="both"/>
              <w:rPr>
                <w:rFonts w:ascii="Book Antiqua" w:hAnsi="Book Antiqua"/>
              </w:rPr>
            </w:pPr>
            <w:r w:rsidRPr="00443D0C">
              <w:rPr>
                <w:rFonts w:ascii="Book Antiqua" w:hAnsi="Book Antiqua"/>
              </w:rPr>
              <w:t>0.456-1.614</w:t>
            </w:r>
          </w:p>
        </w:tc>
        <w:tc>
          <w:tcPr>
            <w:tcW w:w="1192" w:type="dxa"/>
            <w:tcBorders>
              <w:bottom w:val="single" w:sz="4" w:space="0" w:color="auto"/>
            </w:tcBorders>
          </w:tcPr>
          <w:p w14:paraId="0AE6D5BE" w14:textId="77777777" w:rsidR="00E43E0B" w:rsidRPr="00443D0C" w:rsidRDefault="00E43E0B" w:rsidP="009257A4">
            <w:pPr>
              <w:spacing w:line="360" w:lineRule="auto"/>
              <w:jc w:val="both"/>
              <w:rPr>
                <w:rFonts w:ascii="Book Antiqua" w:hAnsi="Book Antiqua"/>
              </w:rPr>
            </w:pPr>
            <w:r w:rsidRPr="00443D0C">
              <w:rPr>
                <w:rFonts w:ascii="Book Antiqua" w:hAnsi="Book Antiqua"/>
              </w:rPr>
              <w:t>0.634</w:t>
            </w:r>
          </w:p>
        </w:tc>
        <w:tc>
          <w:tcPr>
            <w:tcW w:w="1043" w:type="dxa"/>
            <w:tcBorders>
              <w:bottom w:val="single" w:sz="4" w:space="0" w:color="auto"/>
            </w:tcBorders>
          </w:tcPr>
          <w:p w14:paraId="54A2A015" w14:textId="77777777" w:rsidR="00E43E0B" w:rsidRPr="00443D0C" w:rsidRDefault="00E43E0B" w:rsidP="009257A4">
            <w:pPr>
              <w:spacing w:line="360" w:lineRule="auto"/>
              <w:jc w:val="both"/>
              <w:rPr>
                <w:rFonts w:ascii="Book Antiqua" w:hAnsi="Book Antiqua"/>
              </w:rPr>
            </w:pPr>
          </w:p>
        </w:tc>
        <w:tc>
          <w:tcPr>
            <w:tcW w:w="1639" w:type="dxa"/>
            <w:tcBorders>
              <w:bottom w:val="single" w:sz="4" w:space="0" w:color="auto"/>
            </w:tcBorders>
          </w:tcPr>
          <w:p w14:paraId="7DE41918" w14:textId="77777777" w:rsidR="00E43E0B" w:rsidRPr="00443D0C" w:rsidRDefault="00E43E0B" w:rsidP="009257A4">
            <w:pPr>
              <w:spacing w:line="360" w:lineRule="auto"/>
              <w:jc w:val="both"/>
              <w:rPr>
                <w:rFonts w:ascii="Book Antiqua" w:hAnsi="Book Antiqua"/>
              </w:rPr>
            </w:pPr>
          </w:p>
        </w:tc>
        <w:tc>
          <w:tcPr>
            <w:tcW w:w="1341" w:type="dxa"/>
            <w:tcBorders>
              <w:bottom w:val="single" w:sz="4" w:space="0" w:color="auto"/>
            </w:tcBorders>
          </w:tcPr>
          <w:p w14:paraId="32A3BB42" w14:textId="77777777" w:rsidR="00E43E0B" w:rsidRPr="00443D0C" w:rsidRDefault="00E43E0B" w:rsidP="009257A4">
            <w:pPr>
              <w:spacing w:line="360" w:lineRule="auto"/>
              <w:jc w:val="both"/>
              <w:rPr>
                <w:rFonts w:ascii="Book Antiqua" w:hAnsi="Book Antiqua"/>
              </w:rPr>
            </w:pPr>
          </w:p>
        </w:tc>
      </w:tr>
    </w:tbl>
    <w:p w14:paraId="158B1AAC" w14:textId="0A74D36A" w:rsidR="001D76EB" w:rsidRDefault="00E43E0B" w:rsidP="009257A4">
      <w:pPr>
        <w:spacing w:line="360" w:lineRule="auto"/>
        <w:jc w:val="both"/>
        <w:rPr>
          <w:rFonts w:ascii="Book Antiqua" w:eastAsia="Book Antiqua" w:hAnsi="Book Antiqua" w:cs="Book Antiqua"/>
          <w:color w:val="000000"/>
        </w:rPr>
        <w:sectPr w:rsidR="001D76EB" w:rsidSect="00E43E0B">
          <w:pgSz w:w="11900" w:h="16840"/>
          <w:pgMar w:top="1440" w:right="1440" w:bottom="1440" w:left="1440" w:header="851" w:footer="992" w:gutter="0"/>
          <w:cols w:space="425"/>
          <w:docGrid w:type="linesAndChars" w:linePitch="423"/>
        </w:sectPr>
      </w:pPr>
      <w:r w:rsidRPr="00443D0C">
        <w:rPr>
          <w:rFonts w:ascii="Book Antiqua" w:hAnsi="Book Antiqua"/>
        </w:rPr>
        <w:lastRenderedPageBreak/>
        <w:t xml:space="preserve">PFS: Progression-free survival; HR: Hazard ratio; </w:t>
      </w:r>
      <w:r w:rsidRPr="00443D0C">
        <w:rPr>
          <w:rFonts w:ascii="Book Antiqua" w:hAnsi="Book Antiqua"/>
          <w:bCs/>
        </w:rPr>
        <w:t>CEA: Carcinoembryonic antigen; C</w:t>
      </w:r>
      <w:r w:rsidR="00624418" w:rsidRPr="00443D0C">
        <w:rPr>
          <w:rFonts w:ascii="Book Antiqua" w:hAnsi="Book Antiqua"/>
          <w:bCs/>
        </w:rPr>
        <w:t>A</w:t>
      </w:r>
      <w:r w:rsidRPr="00443D0C">
        <w:rPr>
          <w:rFonts w:ascii="Book Antiqua" w:hAnsi="Book Antiqua"/>
          <w:bCs/>
        </w:rPr>
        <w:t xml:space="preserve"> 19-9: Carbohydrate antigen 19-9; RBC: Red blood cell</w:t>
      </w:r>
      <w:r w:rsidR="00457CFD" w:rsidRPr="00443D0C">
        <w:rPr>
          <w:rFonts w:ascii="Book Antiqua" w:hAnsi="Book Antiqua"/>
          <w:bCs/>
        </w:rPr>
        <w:t>; CI: Confidence interval</w:t>
      </w:r>
      <w:r w:rsidR="00E77DE9" w:rsidRPr="00443D0C">
        <w:rPr>
          <w:rFonts w:ascii="Book Antiqua" w:hAnsi="Book Antiqua"/>
          <w:bCs/>
        </w:rPr>
        <w:t xml:space="preserve">; </w:t>
      </w:r>
      <w:r w:rsidR="00646F38" w:rsidRPr="00443D0C">
        <w:rPr>
          <w:rFonts w:ascii="Book Antiqua" w:hAnsi="Book Antiqua"/>
          <w:bCs/>
        </w:rPr>
        <w:t xml:space="preserve">CRS: </w:t>
      </w:r>
      <w:r w:rsidR="00646F38" w:rsidRPr="00443D0C">
        <w:rPr>
          <w:rFonts w:ascii="Book Antiqua" w:eastAsia="Book Antiqua" w:hAnsi="Book Antiqua" w:cs="Book Antiqua"/>
          <w:color w:val="000000"/>
        </w:rPr>
        <w:t>Clinical risk score</w:t>
      </w:r>
    </w:p>
    <w:p w14:paraId="148AECF0" w14:textId="77777777" w:rsidR="001D76EB" w:rsidRDefault="001D76EB" w:rsidP="001D76EB">
      <w:pPr>
        <w:rPr>
          <w:rFonts w:ascii="Book Antiqua" w:hAnsi="Book Antiqua"/>
        </w:rPr>
      </w:pPr>
    </w:p>
    <w:p w14:paraId="7B39CF99" w14:textId="1652D44A" w:rsidR="001D76EB" w:rsidRDefault="001D76EB" w:rsidP="001D76EB">
      <w:pPr>
        <w:rPr>
          <w:rFonts w:ascii="Book Antiqua" w:hAnsi="Book Antiqua"/>
        </w:rPr>
      </w:pPr>
    </w:p>
    <w:p w14:paraId="02A6D7CE" w14:textId="77777777" w:rsidR="001D76EB" w:rsidRDefault="001D76EB" w:rsidP="001D76EB">
      <w:pPr>
        <w:rPr>
          <w:rFonts w:ascii="Book Antiqua" w:hAnsi="Book Antiqua"/>
        </w:rPr>
      </w:pPr>
    </w:p>
    <w:p w14:paraId="73DE1A0A" w14:textId="77777777" w:rsidR="001D76EB" w:rsidRDefault="001D76EB" w:rsidP="001D76EB">
      <w:pPr>
        <w:jc w:val="center"/>
        <w:rPr>
          <w:rFonts w:ascii="Book Antiqua" w:hAnsi="Book Antiqua"/>
        </w:rPr>
      </w:pPr>
    </w:p>
    <w:p w14:paraId="2A99DC68" w14:textId="77777777" w:rsidR="001D76EB" w:rsidRDefault="001D76EB" w:rsidP="001D76EB">
      <w:pPr>
        <w:jc w:val="center"/>
        <w:rPr>
          <w:rFonts w:ascii="Book Antiqua" w:hAnsi="Book Antiqua"/>
        </w:rPr>
      </w:pPr>
    </w:p>
    <w:p w14:paraId="6BA95579" w14:textId="77777777" w:rsidR="001D76EB" w:rsidRDefault="001D76EB" w:rsidP="001D76EB">
      <w:pPr>
        <w:jc w:val="center"/>
        <w:rPr>
          <w:rFonts w:ascii="Book Antiqua" w:hAnsi="Book Antiqua"/>
        </w:rPr>
      </w:pPr>
      <w:r>
        <w:rPr>
          <w:rFonts w:ascii="Book Antiqua" w:hAnsi="Book Antiqua"/>
          <w:noProof/>
        </w:rPr>
        <w:drawing>
          <wp:inline distT="0" distB="0" distL="0" distR="0" wp14:anchorId="58470AA7" wp14:editId="38708B46">
            <wp:extent cx="2501900" cy="143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5A40FF09" w14:textId="77777777" w:rsidR="001D76EB" w:rsidRDefault="001D76EB" w:rsidP="001D76EB">
      <w:pPr>
        <w:jc w:val="center"/>
        <w:rPr>
          <w:rFonts w:ascii="Book Antiqua" w:hAnsi="Book Antiqua"/>
        </w:rPr>
      </w:pPr>
    </w:p>
    <w:p w14:paraId="0A84F4AF" w14:textId="77777777" w:rsidR="001D76EB" w:rsidRDefault="001D76EB" w:rsidP="001D76E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9AB8D15" w14:textId="77777777" w:rsidR="001D76EB" w:rsidRDefault="001D76EB" w:rsidP="001D76E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501840" w14:textId="77777777" w:rsidR="001D76EB" w:rsidRDefault="001D76EB" w:rsidP="001D76E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BF1CE0" w14:textId="77777777" w:rsidR="001D76EB" w:rsidRDefault="001D76EB" w:rsidP="001D76E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AC39E1C" w14:textId="77777777" w:rsidR="001D76EB" w:rsidRDefault="001D76EB" w:rsidP="001D76E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D955EC1" w14:textId="77777777" w:rsidR="001D76EB" w:rsidRDefault="001D76EB" w:rsidP="001D76EB">
      <w:pPr>
        <w:jc w:val="center"/>
        <w:rPr>
          <w:rFonts w:ascii="Book Antiqua" w:hAnsi="Book Antiqua"/>
        </w:rPr>
      </w:pPr>
      <w:r>
        <w:rPr>
          <w:rFonts w:ascii="Book Antiqua" w:eastAsia="TimesNewRomanPSMT" w:hAnsi="Book Antiqua" w:cs="Garamond"/>
          <w:color w:val="D56400"/>
          <w:sz w:val="28"/>
          <w:szCs w:val="28"/>
        </w:rPr>
        <w:t>https://www.wjgnet.com</w:t>
      </w:r>
    </w:p>
    <w:p w14:paraId="5660EFFF" w14:textId="77777777" w:rsidR="001D76EB" w:rsidRDefault="001D76EB" w:rsidP="001D76EB">
      <w:pPr>
        <w:jc w:val="center"/>
        <w:rPr>
          <w:rFonts w:ascii="Book Antiqua" w:hAnsi="Book Antiqua"/>
        </w:rPr>
      </w:pPr>
    </w:p>
    <w:p w14:paraId="5FE3FA54" w14:textId="77777777" w:rsidR="001D76EB" w:rsidRDefault="001D76EB" w:rsidP="001D76EB">
      <w:pPr>
        <w:jc w:val="center"/>
        <w:rPr>
          <w:rFonts w:ascii="Book Antiqua" w:hAnsi="Book Antiqua"/>
        </w:rPr>
      </w:pPr>
    </w:p>
    <w:p w14:paraId="4807498C" w14:textId="77777777" w:rsidR="001D76EB" w:rsidRDefault="001D76EB" w:rsidP="001D76EB">
      <w:pPr>
        <w:jc w:val="center"/>
        <w:rPr>
          <w:rFonts w:ascii="Book Antiqua" w:hAnsi="Book Antiqua"/>
        </w:rPr>
      </w:pPr>
    </w:p>
    <w:p w14:paraId="5724DB6A" w14:textId="3EDF447A" w:rsidR="001D76EB" w:rsidRDefault="001D76EB" w:rsidP="001D76EB">
      <w:pPr>
        <w:jc w:val="center"/>
        <w:rPr>
          <w:rFonts w:ascii="Book Antiqua" w:hAnsi="Book Antiqua"/>
        </w:rPr>
      </w:pPr>
      <w:r>
        <w:rPr>
          <w:rFonts w:ascii="Book Antiqua" w:hAnsi="Book Antiqua"/>
          <w:noProof/>
        </w:rPr>
        <w:drawing>
          <wp:inline distT="0" distB="0" distL="0" distR="0" wp14:anchorId="509BD7C4" wp14:editId="05B16428">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66638C7D" w14:textId="77777777" w:rsidR="001D76EB" w:rsidRDefault="001D76EB" w:rsidP="001D76EB">
      <w:pPr>
        <w:rPr>
          <w:rFonts w:ascii="Book Antiqua" w:hAnsi="Book Antiqua"/>
        </w:rPr>
      </w:pPr>
    </w:p>
    <w:p w14:paraId="14117440" w14:textId="77777777" w:rsidR="001D76EB" w:rsidRDefault="001D76EB" w:rsidP="001D76EB">
      <w:pPr>
        <w:jc w:val="center"/>
        <w:rPr>
          <w:rFonts w:ascii="Book Antiqua" w:hAnsi="Book Antiqua"/>
        </w:rPr>
      </w:pPr>
    </w:p>
    <w:p w14:paraId="7CA570BF" w14:textId="77777777" w:rsidR="001D76EB" w:rsidRDefault="001D76EB" w:rsidP="001D76EB">
      <w:pPr>
        <w:jc w:val="center"/>
        <w:rPr>
          <w:rFonts w:ascii="Book Antiqua" w:hAnsi="Book Antiqua"/>
        </w:rPr>
      </w:pPr>
    </w:p>
    <w:p w14:paraId="71E343BF" w14:textId="77777777" w:rsidR="001D76EB" w:rsidRDefault="001D76EB" w:rsidP="001D76EB">
      <w:pPr>
        <w:jc w:val="right"/>
        <w:rPr>
          <w:rFonts w:ascii="Book Antiqua" w:hAnsi="Book Antiqua"/>
          <w:color w:val="000000" w:themeColor="text1"/>
        </w:rPr>
      </w:pPr>
    </w:p>
    <w:p w14:paraId="296C9C7B" w14:textId="29348A35" w:rsidR="00AC7D00" w:rsidRPr="009A3443" w:rsidRDefault="001D76EB" w:rsidP="009A3443">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sectPr w:rsidR="00AC7D00" w:rsidRPr="009A3443" w:rsidSect="00E43E0B">
      <w:pgSz w:w="11900" w:h="16840"/>
      <w:pgMar w:top="1440" w:right="1440" w:bottom="1440" w:left="1440" w:header="851" w:footer="992" w:gutter="0"/>
      <w:cols w:space="425"/>
      <w:docGrid w:type="linesAndChar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72B8" w14:textId="77777777" w:rsidR="00C2547F" w:rsidRDefault="00C2547F" w:rsidP="0051155A">
      <w:r>
        <w:separator/>
      </w:r>
    </w:p>
  </w:endnote>
  <w:endnote w:type="continuationSeparator" w:id="0">
    <w:p w14:paraId="635448C9" w14:textId="77777777" w:rsidR="00C2547F" w:rsidRDefault="00C2547F" w:rsidP="0051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B956" w14:textId="77777777" w:rsidR="00D32DCD" w:rsidRPr="0051155A" w:rsidRDefault="00D32DCD" w:rsidP="0051155A">
    <w:pPr>
      <w:pStyle w:val="aa"/>
      <w:jc w:val="right"/>
      <w:rPr>
        <w:rFonts w:ascii="Book Antiqua" w:hAnsi="Book Antiqua"/>
        <w:color w:val="000000" w:themeColor="text1"/>
        <w:sz w:val="24"/>
        <w:szCs w:val="24"/>
      </w:rPr>
    </w:pPr>
    <w:r w:rsidRPr="0051155A">
      <w:rPr>
        <w:rFonts w:ascii="Book Antiqua" w:hAnsi="Book Antiqua"/>
        <w:color w:val="000000" w:themeColor="text1"/>
        <w:sz w:val="24"/>
        <w:szCs w:val="24"/>
        <w:lang w:val="zh-CN" w:eastAsia="zh-CN"/>
      </w:rPr>
      <w:t xml:space="preserve"> </w:t>
    </w:r>
    <w:r w:rsidRPr="0051155A">
      <w:rPr>
        <w:rFonts w:ascii="Book Antiqua" w:hAnsi="Book Antiqua"/>
        <w:color w:val="000000" w:themeColor="text1"/>
        <w:sz w:val="24"/>
        <w:szCs w:val="24"/>
      </w:rPr>
      <w:fldChar w:fldCharType="begin"/>
    </w:r>
    <w:r w:rsidRPr="0051155A">
      <w:rPr>
        <w:rFonts w:ascii="Book Antiqua" w:hAnsi="Book Antiqua"/>
        <w:color w:val="000000" w:themeColor="text1"/>
        <w:sz w:val="24"/>
        <w:szCs w:val="24"/>
      </w:rPr>
      <w:instrText>PAGE  \* Arabic  \* MERGEFORMAT</w:instrText>
    </w:r>
    <w:r w:rsidRPr="0051155A">
      <w:rPr>
        <w:rFonts w:ascii="Book Antiqua" w:hAnsi="Book Antiqua"/>
        <w:color w:val="000000" w:themeColor="text1"/>
        <w:sz w:val="24"/>
        <w:szCs w:val="24"/>
      </w:rPr>
      <w:fldChar w:fldCharType="separate"/>
    </w:r>
    <w:r w:rsidR="009C4EAB" w:rsidRPr="009C4EAB">
      <w:rPr>
        <w:rFonts w:ascii="Book Antiqua" w:hAnsi="Book Antiqua"/>
        <w:noProof/>
        <w:color w:val="000000" w:themeColor="text1"/>
        <w:sz w:val="24"/>
        <w:szCs w:val="24"/>
        <w:lang w:val="zh-CN" w:eastAsia="zh-CN"/>
      </w:rPr>
      <w:t>29</w:t>
    </w:r>
    <w:r w:rsidRPr="0051155A">
      <w:rPr>
        <w:rFonts w:ascii="Book Antiqua" w:hAnsi="Book Antiqua"/>
        <w:color w:val="000000" w:themeColor="text1"/>
        <w:sz w:val="24"/>
        <w:szCs w:val="24"/>
      </w:rPr>
      <w:fldChar w:fldCharType="end"/>
    </w:r>
    <w:r w:rsidRPr="0051155A">
      <w:rPr>
        <w:rFonts w:ascii="Book Antiqua" w:hAnsi="Book Antiqua"/>
        <w:color w:val="000000" w:themeColor="text1"/>
        <w:sz w:val="24"/>
        <w:szCs w:val="24"/>
        <w:lang w:val="zh-CN" w:eastAsia="zh-CN"/>
      </w:rPr>
      <w:t xml:space="preserve"> / </w:t>
    </w:r>
    <w:r w:rsidRPr="0051155A">
      <w:rPr>
        <w:rFonts w:ascii="Book Antiqua" w:hAnsi="Book Antiqua"/>
        <w:color w:val="000000" w:themeColor="text1"/>
        <w:sz w:val="24"/>
        <w:szCs w:val="24"/>
      </w:rPr>
      <w:fldChar w:fldCharType="begin"/>
    </w:r>
    <w:r w:rsidRPr="0051155A">
      <w:rPr>
        <w:rFonts w:ascii="Book Antiqua" w:hAnsi="Book Antiqua"/>
        <w:color w:val="000000" w:themeColor="text1"/>
        <w:sz w:val="24"/>
        <w:szCs w:val="24"/>
      </w:rPr>
      <w:instrText>NUMPAGES  \* Arabic  \* MERGEFORMAT</w:instrText>
    </w:r>
    <w:r w:rsidRPr="0051155A">
      <w:rPr>
        <w:rFonts w:ascii="Book Antiqua" w:hAnsi="Book Antiqua"/>
        <w:color w:val="000000" w:themeColor="text1"/>
        <w:sz w:val="24"/>
        <w:szCs w:val="24"/>
      </w:rPr>
      <w:fldChar w:fldCharType="separate"/>
    </w:r>
    <w:r w:rsidR="009C4EAB" w:rsidRPr="009C4EAB">
      <w:rPr>
        <w:rFonts w:ascii="Book Antiqua" w:hAnsi="Book Antiqua"/>
        <w:noProof/>
        <w:color w:val="000000" w:themeColor="text1"/>
        <w:sz w:val="24"/>
        <w:szCs w:val="24"/>
        <w:lang w:val="zh-CN" w:eastAsia="zh-CN"/>
      </w:rPr>
      <w:t>29</w:t>
    </w:r>
    <w:r w:rsidRPr="0051155A">
      <w:rPr>
        <w:rFonts w:ascii="Book Antiqua" w:hAnsi="Book Antiqua"/>
        <w:color w:val="000000" w:themeColor="text1"/>
        <w:sz w:val="24"/>
        <w:szCs w:val="24"/>
      </w:rPr>
      <w:fldChar w:fldCharType="end"/>
    </w:r>
  </w:p>
  <w:p w14:paraId="35F0F946" w14:textId="77777777" w:rsidR="00D32DCD" w:rsidRDefault="00D32D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4D18" w14:textId="77777777" w:rsidR="00C2547F" w:rsidRDefault="00C2547F" w:rsidP="0051155A">
      <w:r>
        <w:separator/>
      </w:r>
    </w:p>
  </w:footnote>
  <w:footnote w:type="continuationSeparator" w:id="0">
    <w:p w14:paraId="40C61C9C" w14:textId="77777777" w:rsidR="00C2547F" w:rsidRDefault="00C2547F" w:rsidP="00511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423"/>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4F9"/>
    <w:rsid w:val="00007E80"/>
    <w:rsid w:val="0003294E"/>
    <w:rsid w:val="00086073"/>
    <w:rsid w:val="000D059A"/>
    <w:rsid w:val="000E715C"/>
    <w:rsid w:val="000F47EA"/>
    <w:rsid w:val="000F7AB5"/>
    <w:rsid w:val="0010060C"/>
    <w:rsid w:val="001D76EB"/>
    <w:rsid w:val="00204A99"/>
    <w:rsid w:val="00223A58"/>
    <w:rsid w:val="00234B3B"/>
    <w:rsid w:val="0023719C"/>
    <w:rsid w:val="00240628"/>
    <w:rsid w:val="00241900"/>
    <w:rsid w:val="00304D99"/>
    <w:rsid w:val="00345A2D"/>
    <w:rsid w:val="003A4304"/>
    <w:rsid w:val="003F0C8B"/>
    <w:rsid w:val="00434632"/>
    <w:rsid w:val="00435937"/>
    <w:rsid w:val="00443D0C"/>
    <w:rsid w:val="00453041"/>
    <w:rsid w:val="00457CFD"/>
    <w:rsid w:val="00457E87"/>
    <w:rsid w:val="004D51D4"/>
    <w:rsid w:val="00500BDA"/>
    <w:rsid w:val="0051155A"/>
    <w:rsid w:val="00573E84"/>
    <w:rsid w:val="00577B36"/>
    <w:rsid w:val="005E2ACD"/>
    <w:rsid w:val="005F0288"/>
    <w:rsid w:val="005F326E"/>
    <w:rsid w:val="00616E68"/>
    <w:rsid w:val="00624418"/>
    <w:rsid w:val="0062648F"/>
    <w:rsid w:val="00646F38"/>
    <w:rsid w:val="006B0C9E"/>
    <w:rsid w:val="006B2BC5"/>
    <w:rsid w:val="006E09B2"/>
    <w:rsid w:val="006E47AA"/>
    <w:rsid w:val="006F12A4"/>
    <w:rsid w:val="007B1944"/>
    <w:rsid w:val="00816CF3"/>
    <w:rsid w:val="00824DCA"/>
    <w:rsid w:val="00826FE5"/>
    <w:rsid w:val="008460B8"/>
    <w:rsid w:val="00855D44"/>
    <w:rsid w:val="0086548A"/>
    <w:rsid w:val="008910D6"/>
    <w:rsid w:val="008B18A1"/>
    <w:rsid w:val="008E74F3"/>
    <w:rsid w:val="008F619B"/>
    <w:rsid w:val="009257A4"/>
    <w:rsid w:val="009568FD"/>
    <w:rsid w:val="00992608"/>
    <w:rsid w:val="009951FE"/>
    <w:rsid w:val="009A3443"/>
    <w:rsid w:val="009B43E2"/>
    <w:rsid w:val="009C4EAB"/>
    <w:rsid w:val="009C50E9"/>
    <w:rsid w:val="00A46301"/>
    <w:rsid w:val="00A5756B"/>
    <w:rsid w:val="00A77B3E"/>
    <w:rsid w:val="00AC0996"/>
    <w:rsid w:val="00AC7D00"/>
    <w:rsid w:val="00AF4EC7"/>
    <w:rsid w:val="00B6704F"/>
    <w:rsid w:val="00BC600B"/>
    <w:rsid w:val="00BC66B6"/>
    <w:rsid w:val="00BC7094"/>
    <w:rsid w:val="00BD5957"/>
    <w:rsid w:val="00BF0528"/>
    <w:rsid w:val="00C00C29"/>
    <w:rsid w:val="00C1738F"/>
    <w:rsid w:val="00C23340"/>
    <w:rsid w:val="00C2547F"/>
    <w:rsid w:val="00CA2A55"/>
    <w:rsid w:val="00D02243"/>
    <w:rsid w:val="00D03554"/>
    <w:rsid w:val="00D15FCA"/>
    <w:rsid w:val="00D32DCD"/>
    <w:rsid w:val="00D86BFB"/>
    <w:rsid w:val="00D91470"/>
    <w:rsid w:val="00DB0F51"/>
    <w:rsid w:val="00DC713A"/>
    <w:rsid w:val="00E0156D"/>
    <w:rsid w:val="00E43E0B"/>
    <w:rsid w:val="00E51B22"/>
    <w:rsid w:val="00E77DE9"/>
    <w:rsid w:val="00E84AD0"/>
    <w:rsid w:val="00E86FE2"/>
    <w:rsid w:val="00E9195D"/>
    <w:rsid w:val="00E96975"/>
    <w:rsid w:val="00F1773F"/>
    <w:rsid w:val="00F33CB9"/>
    <w:rsid w:val="00F37F76"/>
    <w:rsid w:val="00F43CF1"/>
    <w:rsid w:val="00F90261"/>
    <w:rsid w:val="00FE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EF010"/>
  <w15:docId w15:val="{A9684D81-4665-4E8D-99C5-081A3A4B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1155A"/>
    <w:rPr>
      <w:sz w:val="21"/>
      <w:szCs w:val="21"/>
    </w:rPr>
  </w:style>
  <w:style w:type="paragraph" w:styleId="a4">
    <w:name w:val="annotation text"/>
    <w:basedOn w:val="a"/>
    <w:link w:val="a5"/>
    <w:semiHidden/>
    <w:unhideWhenUsed/>
    <w:rsid w:val="0051155A"/>
  </w:style>
  <w:style w:type="character" w:customStyle="1" w:styleId="a5">
    <w:name w:val="批注文字 字符"/>
    <w:basedOn w:val="a0"/>
    <w:link w:val="a4"/>
    <w:semiHidden/>
    <w:rsid w:val="0051155A"/>
    <w:rPr>
      <w:sz w:val="24"/>
      <w:szCs w:val="24"/>
    </w:rPr>
  </w:style>
  <w:style w:type="paragraph" w:styleId="a6">
    <w:name w:val="annotation subject"/>
    <w:basedOn w:val="a4"/>
    <w:next w:val="a4"/>
    <w:link w:val="a7"/>
    <w:semiHidden/>
    <w:unhideWhenUsed/>
    <w:rsid w:val="0051155A"/>
    <w:rPr>
      <w:b/>
      <w:bCs/>
    </w:rPr>
  </w:style>
  <w:style w:type="character" w:customStyle="1" w:styleId="a7">
    <w:name w:val="批注主题 字符"/>
    <w:basedOn w:val="a5"/>
    <w:link w:val="a6"/>
    <w:semiHidden/>
    <w:rsid w:val="0051155A"/>
    <w:rPr>
      <w:b/>
      <w:bCs/>
      <w:sz w:val="24"/>
      <w:szCs w:val="24"/>
    </w:rPr>
  </w:style>
  <w:style w:type="paragraph" w:styleId="a8">
    <w:name w:val="header"/>
    <w:basedOn w:val="a"/>
    <w:link w:val="a9"/>
    <w:unhideWhenUsed/>
    <w:rsid w:val="0051155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1155A"/>
    <w:rPr>
      <w:sz w:val="18"/>
      <w:szCs w:val="18"/>
    </w:rPr>
  </w:style>
  <w:style w:type="paragraph" w:styleId="aa">
    <w:name w:val="footer"/>
    <w:basedOn w:val="a"/>
    <w:link w:val="ab"/>
    <w:uiPriority w:val="99"/>
    <w:unhideWhenUsed/>
    <w:rsid w:val="0051155A"/>
    <w:pPr>
      <w:tabs>
        <w:tab w:val="center" w:pos="4153"/>
        <w:tab w:val="right" w:pos="8306"/>
      </w:tabs>
      <w:snapToGrid w:val="0"/>
    </w:pPr>
    <w:rPr>
      <w:sz w:val="18"/>
      <w:szCs w:val="18"/>
    </w:rPr>
  </w:style>
  <w:style w:type="character" w:customStyle="1" w:styleId="ab">
    <w:name w:val="页脚 字符"/>
    <w:basedOn w:val="a0"/>
    <w:link w:val="aa"/>
    <w:uiPriority w:val="99"/>
    <w:rsid w:val="0051155A"/>
    <w:rPr>
      <w:sz w:val="18"/>
      <w:szCs w:val="18"/>
    </w:rPr>
  </w:style>
  <w:style w:type="table" w:styleId="ac">
    <w:name w:val="Table Grid"/>
    <w:basedOn w:val="a1"/>
    <w:uiPriority w:val="59"/>
    <w:qFormat/>
    <w:rsid w:val="007B1944"/>
    <w:rPr>
      <w:rFonts w:asciiTheme="minorHAnsi" w:hAnsiTheme="minorHAnsi" w:cstheme="minorBidi"/>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Revision"/>
    <w:hidden/>
    <w:uiPriority w:val="99"/>
    <w:semiHidden/>
    <w:rsid w:val="00457CFD"/>
    <w:rPr>
      <w:sz w:val="24"/>
      <w:szCs w:val="24"/>
    </w:rPr>
  </w:style>
  <w:style w:type="character" w:customStyle="1" w:styleId="dxebaseoffice2010blue">
    <w:name w:val="dxebase_office2010blue"/>
    <w:basedOn w:val="a0"/>
    <w:rsid w:val="00A4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idu.com/Link?url=UbTBMVAVgOlA4Lo0yROdHqW2Vr7vYKy822E0I3HaZfDVO7RNBPczf_f9ZpHiUkmDdsL_3%20LqHvGyf2DGykQpW66PF4j49UDLcPO7CuZ5DJt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BDB9-B136-4C77-A14C-61274C66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6033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36</cp:revision>
  <dcterms:created xsi:type="dcterms:W3CDTF">2022-08-26T17:52:00Z</dcterms:created>
  <dcterms:modified xsi:type="dcterms:W3CDTF">2022-09-22T09:03:00Z</dcterms:modified>
</cp:coreProperties>
</file>