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F9" w:rsidRPr="00D2008F" w:rsidRDefault="00EB6EF9" w:rsidP="00D2008F">
      <w:pPr>
        <w:wordWrap/>
        <w:spacing w:after="0" w:line="360" w:lineRule="auto"/>
        <w:rPr>
          <w:rFonts w:ascii="Book Antiqua" w:hAnsi="Book Antiqua" w:cs="Tahoma"/>
          <w:b/>
          <w:color w:val="000000"/>
          <w:sz w:val="24"/>
          <w:szCs w:val="24"/>
        </w:rPr>
      </w:pPr>
      <w:bookmarkStart w:id="0" w:name="OLE_LINK169"/>
      <w:bookmarkStart w:id="1" w:name="OLE_LINK170"/>
      <w:bookmarkStart w:id="2" w:name="OLE_LINK193"/>
      <w:r w:rsidRPr="00D2008F">
        <w:rPr>
          <w:rFonts w:ascii="Book Antiqua" w:hAnsi="Book Antiqua" w:cs="Tahoma"/>
          <w:b/>
          <w:color w:val="0000FF"/>
          <w:sz w:val="24"/>
          <w:szCs w:val="24"/>
        </w:rPr>
        <w:t xml:space="preserve">Name of journal: </w:t>
      </w:r>
      <w:r w:rsidRPr="00D2008F">
        <w:rPr>
          <w:rFonts w:ascii="Book Antiqua" w:hAnsi="Book Antiqua" w:cs="Tahoma"/>
          <w:b/>
          <w:color w:val="000000"/>
          <w:sz w:val="24"/>
          <w:szCs w:val="24"/>
        </w:rPr>
        <w:t>World Journal of Gastroenterology</w:t>
      </w:r>
    </w:p>
    <w:p w:rsidR="00EB6EF9" w:rsidRPr="00D2008F" w:rsidRDefault="00EB6EF9" w:rsidP="00D2008F">
      <w:pPr>
        <w:wordWrap/>
        <w:spacing w:after="0" w:line="360" w:lineRule="auto"/>
        <w:rPr>
          <w:rFonts w:ascii="Book Antiqua" w:eastAsia="宋体" w:hAnsi="Book Antiqua" w:cs="Tahoma"/>
          <w:b/>
          <w:color w:val="0000FF"/>
          <w:sz w:val="24"/>
          <w:szCs w:val="24"/>
          <w:lang w:eastAsia="zh-CN"/>
        </w:rPr>
      </w:pPr>
      <w:r w:rsidRPr="00D2008F">
        <w:rPr>
          <w:rFonts w:ascii="Book Antiqua" w:hAnsi="Book Antiqua" w:cs="Tahoma"/>
          <w:b/>
          <w:color w:val="0000FF"/>
          <w:sz w:val="24"/>
          <w:szCs w:val="24"/>
        </w:rPr>
        <w:t xml:space="preserve">ESPS Manuscript NO: </w:t>
      </w:r>
      <w:r w:rsidRPr="00D2008F">
        <w:rPr>
          <w:rFonts w:ascii="Book Antiqua" w:eastAsia="宋体" w:hAnsi="Book Antiqua" w:cs="Tahoma"/>
          <w:b/>
          <w:color w:val="0000FF"/>
          <w:sz w:val="24"/>
          <w:szCs w:val="24"/>
          <w:lang w:eastAsia="zh-CN"/>
        </w:rPr>
        <w:t>76</w:t>
      </w:r>
      <w:r w:rsidR="001937F0" w:rsidRPr="00D2008F">
        <w:rPr>
          <w:rFonts w:ascii="Book Antiqua" w:eastAsia="宋体" w:hAnsi="Book Antiqua" w:cs="Tahoma"/>
          <w:b/>
          <w:color w:val="0000FF"/>
          <w:sz w:val="24"/>
          <w:szCs w:val="24"/>
          <w:lang w:eastAsia="zh-CN"/>
        </w:rPr>
        <w:t>1</w:t>
      </w:r>
      <w:r w:rsidRPr="00D2008F">
        <w:rPr>
          <w:rFonts w:ascii="Book Antiqua" w:eastAsia="宋体" w:hAnsi="Book Antiqua" w:cs="Tahoma"/>
          <w:b/>
          <w:color w:val="0000FF"/>
          <w:sz w:val="24"/>
          <w:szCs w:val="24"/>
          <w:lang w:eastAsia="zh-CN"/>
        </w:rPr>
        <w:t>6</w:t>
      </w:r>
    </w:p>
    <w:p w:rsidR="004E70EA" w:rsidRPr="00D2008F" w:rsidRDefault="00EB6EF9" w:rsidP="00D2008F">
      <w:pPr>
        <w:wordWrap/>
        <w:spacing w:after="0" w:line="360" w:lineRule="auto"/>
        <w:rPr>
          <w:rFonts w:ascii="Book Antiqua" w:eastAsia="宋体" w:hAnsi="Book Antiqua" w:cs="Arial"/>
          <w:b/>
          <w:bCs/>
          <w:sz w:val="24"/>
          <w:szCs w:val="24"/>
          <w:lang w:eastAsia="zh-CN"/>
        </w:rPr>
      </w:pPr>
      <w:r w:rsidRPr="00D2008F">
        <w:rPr>
          <w:rFonts w:ascii="Book Antiqua" w:hAnsi="Book Antiqua" w:cs="Tahoma"/>
          <w:b/>
          <w:color w:val="0000FF"/>
          <w:sz w:val="24"/>
          <w:szCs w:val="24"/>
        </w:rPr>
        <w:t xml:space="preserve">Columns: </w:t>
      </w:r>
      <w:bookmarkEnd w:id="0"/>
      <w:bookmarkEnd w:id="1"/>
      <w:bookmarkEnd w:id="2"/>
      <w:r w:rsidR="004E70EA" w:rsidRPr="00D2008F">
        <w:rPr>
          <w:rFonts w:ascii="Book Antiqua" w:hAnsi="Book Antiqua" w:cs="Arial"/>
          <w:b/>
          <w:bCs/>
          <w:sz w:val="24"/>
          <w:szCs w:val="24"/>
        </w:rPr>
        <w:t xml:space="preserve">CASE REPORT </w:t>
      </w:r>
    </w:p>
    <w:p w:rsidR="004E70EA" w:rsidRPr="00D2008F" w:rsidRDefault="004E70EA" w:rsidP="00D2008F">
      <w:pPr>
        <w:wordWrap/>
        <w:spacing w:after="0" w:line="360" w:lineRule="auto"/>
        <w:rPr>
          <w:rFonts w:ascii="Book Antiqua" w:eastAsia="宋体" w:hAnsi="Book Antiqua" w:cs="Arial"/>
          <w:b/>
          <w:bCs/>
          <w:sz w:val="24"/>
          <w:szCs w:val="24"/>
          <w:lang w:eastAsia="zh-CN"/>
        </w:rPr>
      </w:pPr>
      <w:bookmarkStart w:id="3" w:name="_GoBack"/>
      <w:bookmarkEnd w:id="3"/>
    </w:p>
    <w:p w:rsidR="00210798" w:rsidRPr="00D2008F" w:rsidRDefault="00210798" w:rsidP="00D2008F">
      <w:pPr>
        <w:wordWrap/>
        <w:spacing w:after="0" w:line="360" w:lineRule="auto"/>
        <w:rPr>
          <w:rFonts w:ascii="Book Antiqua" w:hAnsi="Book Antiqua" w:cs="Times New Roman"/>
          <w:sz w:val="24"/>
          <w:szCs w:val="24"/>
        </w:rPr>
      </w:pPr>
      <w:r w:rsidRPr="00D2008F">
        <w:rPr>
          <w:rFonts w:ascii="Book Antiqua" w:hAnsi="Book Antiqua" w:cs="Times New Roman"/>
          <w:sz w:val="24"/>
          <w:szCs w:val="24"/>
        </w:rPr>
        <w:t xml:space="preserve">Solitary </w:t>
      </w:r>
      <w:proofErr w:type="spellStart"/>
      <w:r w:rsidRPr="00D2008F">
        <w:rPr>
          <w:rFonts w:ascii="Book Antiqua" w:hAnsi="Book Antiqua" w:cs="Times New Roman"/>
          <w:sz w:val="24"/>
          <w:szCs w:val="24"/>
        </w:rPr>
        <w:t>Peutz</w:t>
      </w:r>
      <w:proofErr w:type="spellEnd"/>
      <w:r w:rsidRPr="00D2008F">
        <w:rPr>
          <w:rFonts w:ascii="Book Antiqua" w:hAnsi="Book Antiqua" w:cs="Times New Roman"/>
          <w:sz w:val="24"/>
          <w:szCs w:val="24"/>
        </w:rPr>
        <w:t>-</w:t>
      </w:r>
      <w:proofErr w:type="spellStart"/>
      <w:r w:rsidRPr="00D2008F">
        <w:rPr>
          <w:rFonts w:ascii="Book Antiqua" w:hAnsi="Book Antiqua" w:cs="Times New Roman"/>
          <w:sz w:val="24"/>
          <w:szCs w:val="24"/>
        </w:rPr>
        <w:t>Jeghers</w:t>
      </w:r>
      <w:proofErr w:type="spellEnd"/>
      <w:r w:rsidRPr="00D2008F">
        <w:rPr>
          <w:rFonts w:ascii="Book Antiqua" w:hAnsi="Book Antiqua" w:cs="Times New Roman"/>
          <w:sz w:val="24"/>
          <w:szCs w:val="24"/>
        </w:rPr>
        <w:t xml:space="preserve">-type </w:t>
      </w:r>
      <w:proofErr w:type="spellStart"/>
      <w:r w:rsidRPr="00D2008F">
        <w:rPr>
          <w:rFonts w:ascii="Book Antiqua" w:hAnsi="Book Antiqua" w:cs="Times New Roman"/>
          <w:sz w:val="24"/>
          <w:szCs w:val="24"/>
        </w:rPr>
        <w:t>appendiceal</w:t>
      </w:r>
      <w:proofErr w:type="spellEnd"/>
      <w:r w:rsidRPr="00D2008F">
        <w:rPr>
          <w:rFonts w:ascii="Book Antiqua" w:hAnsi="Book Antiqua" w:cs="Times New Roman"/>
          <w:sz w:val="24"/>
          <w:szCs w:val="24"/>
        </w:rPr>
        <w:t xml:space="preserve">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 growing into the terminal ileum</w:t>
      </w:r>
    </w:p>
    <w:p w:rsidR="00210798" w:rsidRPr="00D2008F" w:rsidRDefault="00210798" w:rsidP="00D2008F">
      <w:pPr>
        <w:wordWrap/>
        <w:spacing w:after="0" w:line="360" w:lineRule="auto"/>
        <w:rPr>
          <w:rFonts w:ascii="Book Antiqua" w:hAnsi="Book Antiqua" w:cs="Times New Roman"/>
          <w:sz w:val="24"/>
          <w:szCs w:val="24"/>
        </w:rPr>
      </w:pPr>
    </w:p>
    <w:p w:rsidR="00210798" w:rsidRPr="00D2008F" w:rsidRDefault="00D2008F" w:rsidP="00D2008F">
      <w:pPr>
        <w:wordWrap/>
        <w:spacing w:after="0" w:line="360" w:lineRule="auto"/>
        <w:rPr>
          <w:rFonts w:ascii="Book Antiqua" w:hAnsi="Book Antiqua" w:cs="Times New Roman"/>
          <w:sz w:val="24"/>
          <w:szCs w:val="24"/>
        </w:rPr>
      </w:pPr>
      <w:r w:rsidRPr="00D2008F">
        <w:rPr>
          <w:rFonts w:ascii="Book Antiqua" w:hAnsi="Book Antiqua" w:cs="Times New Roman"/>
          <w:sz w:val="24"/>
          <w:szCs w:val="24"/>
        </w:rPr>
        <w:t xml:space="preserve">Choi </w:t>
      </w:r>
      <w:r w:rsidRPr="00D2008F">
        <w:rPr>
          <w:rFonts w:ascii="Book Antiqua" w:eastAsia="宋体" w:hAnsi="Book Antiqua" w:cs="Times New Roman" w:hint="eastAsia"/>
          <w:sz w:val="24"/>
          <w:szCs w:val="24"/>
          <w:lang w:eastAsia="zh-CN"/>
        </w:rPr>
        <w:t xml:space="preserve">CI </w:t>
      </w:r>
      <w:r w:rsidRPr="00D2008F">
        <w:rPr>
          <w:rFonts w:ascii="Book Antiqua" w:eastAsia="宋体" w:hAnsi="Book Antiqua" w:cs="Times New Roman" w:hint="eastAsia"/>
          <w:i/>
          <w:sz w:val="24"/>
          <w:szCs w:val="24"/>
          <w:lang w:eastAsia="zh-CN"/>
        </w:rPr>
        <w:t>et al</w:t>
      </w:r>
      <w:r w:rsidRPr="00D2008F">
        <w:rPr>
          <w:rFonts w:ascii="Book Antiqua" w:eastAsia="宋体" w:hAnsi="Book Antiqua" w:cs="Times New Roman" w:hint="eastAsia"/>
          <w:sz w:val="24"/>
          <w:szCs w:val="24"/>
          <w:lang w:eastAsia="zh-CN"/>
        </w:rPr>
        <w:t xml:space="preserve">. </w:t>
      </w:r>
      <w:proofErr w:type="spellStart"/>
      <w:r w:rsidR="00210798" w:rsidRPr="00D2008F">
        <w:rPr>
          <w:rFonts w:ascii="Book Antiqua" w:hAnsi="Book Antiqua" w:cs="Times New Roman"/>
          <w:sz w:val="24"/>
          <w:szCs w:val="24"/>
        </w:rPr>
        <w:t>Appendiceal</w:t>
      </w:r>
      <w:proofErr w:type="spellEnd"/>
      <w:r w:rsidR="00210798" w:rsidRPr="00D2008F">
        <w:rPr>
          <w:rFonts w:ascii="Book Antiqua" w:hAnsi="Book Antiqua" w:cs="Times New Roman"/>
          <w:sz w:val="24"/>
          <w:szCs w:val="24"/>
        </w:rPr>
        <w:t xml:space="preserve"> </w:t>
      </w:r>
      <w:proofErr w:type="spellStart"/>
      <w:r w:rsidR="00210798" w:rsidRPr="00D2008F">
        <w:rPr>
          <w:rFonts w:ascii="Book Antiqua" w:hAnsi="Book Antiqua" w:cs="Times New Roman"/>
          <w:sz w:val="24"/>
          <w:szCs w:val="24"/>
        </w:rPr>
        <w:t>hamartomatous</w:t>
      </w:r>
      <w:proofErr w:type="spellEnd"/>
      <w:r w:rsidR="00210798" w:rsidRPr="00D2008F">
        <w:rPr>
          <w:rFonts w:ascii="Book Antiqua" w:hAnsi="Book Antiqua" w:cs="Times New Roman"/>
          <w:sz w:val="24"/>
          <w:szCs w:val="24"/>
        </w:rPr>
        <w:t xml:space="preserve"> polyp with </w:t>
      </w:r>
      <w:proofErr w:type="spellStart"/>
      <w:r w:rsidR="00210798" w:rsidRPr="00D2008F">
        <w:rPr>
          <w:rFonts w:ascii="Book Antiqua" w:hAnsi="Book Antiqua" w:cs="Times New Roman"/>
          <w:sz w:val="24"/>
          <w:szCs w:val="24"/>
        </w:rPr>
        <w:t>ileal</w:t>
      </w:r>
      <w:proofErr w:type="spellEnd"/>
      <w:r w:rsidR="00210798" w:rsidRPr="00D2008F">
        <w:rPr>
          <w:rFonts w:ascii="Book Antiqua" w:hAnsi="Book Antiqua" w:cs="Times New Roman"/>
          <w:sz w:val="24"/>
          <w:szCs w:val="24"/>
        </w:rPr>
        <w:t xml:space="preserve"> ingrowth</w:t>
      </w:r>
    </w:p>
    <w:p w:rsidR="00210798" w:rsidRPr="00D2008F" w:rsidRDefault="00210798" w:rsidP="00D2008F">
      <w:pPr>
        <w:wordWrap/>
        <w:spacing w:after="0" w:line="360" w:lineRule="auto"/>
        <w:rPr>
          <w:rFonts w:ascii="Book Antiqua" w:hAnsi="Book Antiqua" w:cs="Times New Roman"/>
          <w:sz w:val="24"/>
          <w:szCs w:val="24"/>
        </w:rPr>
      </w:pPr>
    </w:p>
    <w:p w:rsidR="00210798" w:rsidRPr="00D2008F" w:rsidRDefault="00210798" w:rsidP="00D2008F">
      <w:pPr>
        <w:wordWrap/>
        <w:spacing w:after="0" w:line="360" w:lineRule="auto"/>
        <w:rPr>
          <w:rFonts w:ascii="Book Antiqua" w:hAnsi="Book Antiqua" w:cs="Times New Roman"/>
          <w:sz w:val="24"/>
          <w:szCs w:val="24"/>
        </w:rPr>
      </w:pPr>
      <w:r w:rsidRPr="00D2008F">
        <w:rPr>
          <w:rFonts w:ascii="Book Antiqua" w:hAnsi="Book Antiqua" w:cs="Times New Roman"/>
          <w:sz w:val="24"/>
          <w:szCs w:val="24"/>
        </w:rPr>
        <w:t xml:space="preserve">Chang </w:t>
      </w:r>
      <w:proofErr w:type="gramStart"/>
      <w:r w:rsidRPr="00D2008F">
        <w:rPr>
          <w:rFonts w:ascii="Book Antiqua" w:hAnsi="Book Antiqua" w:cs="Times New Roman"/>
          <w:sz w:val="24"/>
          <w:szCs w:val="24"/>
        </w:rPr>
        <w:t>In</w:t>
      </w:r>
      <w:proofErr w:type="gramEnd"/>
      <w:r w:rsidRPr="00D2008F">
        <w:rPr>
          <w:rFonts w:ascii="Book Antiqua" w:hAnsi="Book Antiqua" w:cs="Times New Roman"/>
          <w:sz w:val="24"/>
          <w:szCs w:val="24"/>
        </w:rPr>
        <w:t xml:space="preserve"> Choi, </w:t>
      </w:r>
      <w:proofErr w:type="spellStart"/>
      <w:r w:rsidRPr="00D2008F">
        <w:rPr>
          <w:rFonts w:ascii="Book Antiqua" w:hAnsi="Book Antiqua" w:cs="Times New Roman"/>
          <w:sz w:val="24"/>
          <w:szCs w:val="24"/>
        </w:rPr>
        <w:t>Dae</w:t>
      </w:r>
      <w:proofErr w:type="spellEnd"/>
      <w:r w:rsidRPr="00D2008F">
        <w:rPr>
          <w:rFonts w:ascii="Book Antiqua" w:hAnsi="Book Antiqua" w:cs="Times New Roman"/>
          <w:sz w:val="24"/>
          <w:szCs w:val="24"/>
        </w:rPr>
        <w:t xml:space="preserve"> Hwan Kim, Tae Yong </w:t>
      </w:r>
      <w:proofErr w:type="spellStart"/>
      <w:r w:rsidRPr="00D2008F">
        <w:rPr>
          <w:rFonts w:ascii="Book Antiqua" w:hAnsi="Book Antiqua" w:cs="Times New Roman"/>
          <w:sz w:val="24"/>
          <w:szCs w:val="24"/>
        </w:rPr>
        <w:t>Jeon</w:t>
      </w:r>
      <w:proofErr w:type="spellEnd"/>
      <w:r w:rsidRPr="00D2008F">
        <w:rPr>
          <w:rFonts w:ascii="Book Antiqua" w:hAnsi="Book Antiqua" w:cs="Times New Roman"/>
          <w:sz w:val="24"/>
          <w:szCs w:val="24"/>
        </w:rPr>
        <w:t xml:space="preserve">, Dong </w:t>
      </w:r>
      <w:proofErr w:type="spellStart"/>
      <w:r w:rsidRPr="00D2008F">
        <w:rPr>
          <w:rFonts w:ascii="Book Antiqua" w:hAnsi="Book Antiqua" w:cs="Times New Roman"/>
          <w:sz w:val="24"/>
          <w:szCs w:val="24"/>
        </w:rPr>
        <w:t>Heon</w:t>
      </w:r>
      <w:proofErr w:type="spellEnd"/>
      <w:r w:rsidRPr="00D2008F">
        <w:rPr>
          <w:rFonts w:ascii="Book Antiqua" w:hAnsi="Book Antiqua" w:cs="Times New Roman"/>
          <w:sz w:val="24"/>
          <w:szCs w:val="24"/>
        </w:rPr>
        <w:t xml:space="preserve"> Kim, Na </w:t>
      </w:r>
      <w:proofErr w:type="spellStart"/>
      <w:r w:rsidRPr="00D2008F">
        <w:rPr>
          <w:rFonts w:ascii="Book Antiqua" w:hAnsi="Book Antiqua" w:cs="Times New Roman"/>
          <w:sz w:val="24"/>
          <w:szCs w:val="24"/>
        </w:rPr>
        <w:t>Ri</w:t>
      </w:r>
      <w:proofErr w:type="spellEnd"/>
      <w:r w:rsidRPr="00D2008F">
        <w:rPr>
          <w:rFonts w:ascii="Book Antiqua" w:hAnsi="Book Antiqua" w:cs="Times New Roman"/>
          <w:sz w:val="24"/>
          <w:szCs w:val="24"/>
        </w:rPr>
        <w:t xml:space="preserve"> Shin, Do </w:t>
      </w:r>
      <w:proofErr w:type="spellStart"/>
      <w:r w:rsidRPr="00D2008F">
        <w:rPr>
          <w:rFonts w:ascii="Book Antiqua" w:hAnsi="Book Antiqua" w:cs="Times New Roman"/>
          <w:sz w:val="24"/>
          <w:szCs w:val="24"/>
        </w:rPr>
        <w:t>Youn</w:t>
      </w:r>
      <w:proofErr w:type="spellEnd"/>
      <w:r w:rsidRPr="00D2008F">
        <w:rPr>
          <w:rFonts w:ascii="Book Antiqua" w:hAnsi="Book Antiqua" w:cs="Times New Roman"/>
          <w:sz w:val="24"/>
          <w:szCs w:val="24"/>
        </w:rPr>
        <w:t xml:space="preserve"> Park</w:t>
      </w:r>
    </w:p>
    <w:p w:rsidR="00210798" w:rsidRPr="00D2008F" w:rsidRDefault="00210798" w:rsidP="00D2008F">
      <w:pPr>
        <w:wordWrap/>
        <w:spacing w:after="0" w:line="360" w:lineRule="auto"/>
        <w:rPr>
          <w:rFonts w:ascii="Book Antiqua" w:hAnsi="Book Antiqua" w:cs="Times New Roman"/>
          <w:sz w:val="24"/>
          <w:szCs w:val="24"/>
        </w:rPr>
      </w:pPr>
    </w:p>
    <w:p w:rsidR="00210798" w:rsidRDefault="00210798" w:rsidP="00D2008F">
      <w:pPr>
        <w:wordWrap/>
        <w:spacing w:after="0" w:line="360" w:lineRule="auto"/>
        <w:rPr>
          <w:rFonts w:ascii="Book Antiqua" w:eastAsia="宋体" w:hAnsi="Book Antiqua" w:cs="Times New Roman"/>
          <w:color w:val="000000"/>
          <w:sz w:val="24"/>
          <w:szCs w:val="24"/>
          <w:lang w:eastAsia="zh-CN"/>
        </w:rPr>
      </w:pPr>
      <w:r w:rsidRPr="00D2008F">
        <w:rPr>
          <w:rFonts w:ascii="Book Antiqua" w:hAnsi="Book Antiqua" w:cs="Times New Roman"/>
          <w:b/>
          <w:sz w:val="24"/>
          <w:szCs w:val="24"/>
        </w:rPr>
        <w:t xml:space="preserve">Chang In Choi, </w:t>
      </w:r>
      <w:proofErr w:type="spellStart"/>
      <w:r w:rsidRPr="00D2008F">
        <w:rPr>
          <w:rFonts w:ascii="Book Antiqua" w:hAnsi="Book Antiqua" w:cs="Times New Roman"/>
          <w:b/>
          <w:sz w:val="24"/>
          <w:szCs w:val="24"/>
        </w:rPr>
        <w:t>Dae</w:t>
      </w:r>
      <w:proofErr w:type="spellEnd"/>
      <w:r w:rsidRPr="00D2008F">
        <w:rPr>
          <w:rFonts w:ascii="Book Antiqua" w:hAnsi="Book Antiqua" w:cs="Times New Roman"/>
          <w:b/>
          <w:sz w:val="24"/>
          <w:szCs w:val="24"/>
        </w:rPr>
        <w:t xml:space="preserve"> Hwan Kim, Tae Yong </w:t>
      </w:r>
      <w:proofErr w:type="spellStart"/>
      <w:r w:rsidRPr="00D2008F">
        <w:rPr>
          <w:rFonts w:ascii="Book Antiqua" w:hAnsi="Book Antiqua" w:cs="Times New Roman"/>
          <w:b/>
          <w:sz w:val="24"/>
          <w:szCs w:val="24"/>
        </w:rPr>
        <w:t>Jeon</w:t>
      </w:r>
      <w:proofErr w:type="spellEnd"/>
      <w:r w:rsidRPr="00D2008F">
        <w:rPr>
          <w:rFonts w:ascii="Book Antiqua" w:hAnsi="Book Antiqua" w:cs="Times New Roman"/>
          <w:b/>
          <w:sz w:val="24"/>
          <w:szCs w:val="24"/>
        </w:rPr>
        <w:t xml:space="preserve">, Dong </w:t>
      </w:r>
      <w:proofErr w:type="spellStart"/>
      <w:r w:rsidRPr="00D2008F">
        <w:rPr>
          <w:rFonts w:ascii="Book Antiqua" w:hAnsi="Book Antiqua" w:cs="Times New Roman"/>
          <w:b/>
          <w:sz w:val="24"/>
          <w:szCs w:val="24"/>
        </w:rPr>
        <w:t>Heon</w:t>
      </w:r>
      <w:proofErr w:type="spellEnd"/>
      <w:r w:rsidRPr="00D2008F">
        <w:rPr>
          <w:rFonts w:ascii="Book Antiqua" w:hAnsi="Book Antiqua" w:cs="Times New Roman"/>
          <w:b/>
          <w:sz w:val="24"/>
          <w:szCs w:val="24"/>
        </w:rPr>
        <w:t xml:space="preserve"> Kim, </w:t>
      </w:r>
      <w:r w:rsidRPr="00D2008F">
        <w:rPr>
          <w:rFonts w:ascii="Book Antiqua" w:hAnsi="Book Antiqua" w:cs="Times New Roman"/>
          <w:sz w:val="24"/>
          <w:szCs w:val="24"/>
        </w:rPr>
        <w:t xml:space="preserve">Department of Surgery, </w:t>
      </w:r>
      <w:r w:rsidR="00A0479A" w:rsidRPr="00D2008F">
        <w:rPr>
          <w:rFonts w:ascii="Book Antiqua" w:hAnsi="Book Antiqua" w:cs="Times New Roman"/>
          <w:sz w:val="24"/>
          <w:szCs w:val="24"/>
        </w:rPr>
        <w:t xml:space="preserve">Medical Research Institute, </w:t>
      </w:r>
      <w:r w:rsidRPr="00D2008F">
        <w:rPr>
          <w:rFonts w:ascii="Book Antiqua" w:hAnsi="Book Antiqua" w:cs="Times New Roman"/>
          <w:color w:val="000000"/>
          <w:sz w:val="24"/>
          <w:szCs w:val="24"/>
        </w:rPr>
        <w:t xml:space="preserve">Pusan National University Hospital, </w:t>
      </w:r>
      <w:proofErr w:type="spellStart"/>
      <w:r w:rsidRPr="00D2008F">
        <w:rPr>
          <w:rFonts w:ascii="Book Antiqua" w:hAnsi="Book Antiqua" w:cs="Times New Roman"/>
          <w:color w:val="000000"/>
          <w:sz w:val="24"/>
          <w:szCs w:val="24"/>
        </w:rPr>
        <w:t>Seo-Gu</w:t>
      </w:r>
      <w:proofErr w:type="spellEnd"/>
      <w:r w:rsidRPr="00D2008F">
        <w:rPr>
          <w:rFonts w:ascii="Book Antiqua" w:hAnsi="Book Antiqua" w:cs="Times New Roman"/>
          <w:color w:val="000000"/>
          <w:sz w:val="24"/>
          <w:szCs w:val="24"/>
        </w:rPr>
        <w:t>, Busan</w:t>
      </w:r>
      <w:r w:rsidR="00C57F0E">
        <w:rPr>
          <w:rFonts w:ascii="Book Antiqua" w:eastAsia="宋体" w:hAnsi="Book Antiqua" w:cs="Times New Roman" w:hint="eastAsia"/>
          <w:color w:val="000000"/>
          <w:sz w:val="24"/>
          <w:szCs w:val="24"/>
          <w:lang w:eastAsia="zh-CN"/>
        </w:rPr>
        <w:t xml:space="preserve"> </w:t>
      </w:r>
      <w:r w:rsidRPr="00D2008F">
        <w:rPr>
          <w:rFonts w:ascii="Book Antiqua" w:hAnsi="Book Antiqua" w:cs="Times New Roman"/>
          <w:color w:val="000000"/>
          <w:sz w:val="24"/>
          <w:szCs w:val="24"/>
        </w:rPr>
        <w:t xml:space="preserve">602-739, </w:t>
      </w:r>
      <w:r w:rsidR="00C57F0E">
        <w:rPr>
          <w:rFonts w:ascii="Book Antiqua" w:eastAsia="宋体" w:hAnsi="Book Antiqua" w:cs="Times New Roman" w:hint="eastAsia"/>
          <w:color w:val="000000"/>
          <w:sz w:val="24"/>
          <w:szCs w:val="24"/>
          <w:lang w:eastAsia="zh-CN"/>
        </w:rPr>
        <w:t xml:space="preserve">South </w:t>
      </w:r>
      <w:r w:rsidRPr="00D2008F">
        <w:rPr>
          <w:rFonts w:ascii="Book Antiqua" w:hAnsi="Book Antiqua" w:cs="Times New Roman"/>
          <w:color w:val="000000"/>
          <w:sz w:val="24"/>
          <w:szCs w:val="24"/>
        </w:rPr>
        <w:t>Korea</w:t>
      </w:r>
    </w:p>
    <w:p w:rsidR="00C57F0E" w:rsidRPr="00C57F0E" w:rsidRDefault="00C57F0E" w:rsidP="00D2008F">
      <w:pPr>
        <w:wordWrap/>
        <w:spacing w:after="0" w:line="360" w:lineRule="auto"/>
        <w:rPr>
          <w:rFonts w:ascii="Book Antiqua" w:eastAsia="宋体" w:hAnsi="Book Antiqua" w:cs="Times New Roman"/>
          <w:sz w:val="24"/>
          <w:szCs w:val="24"/>
          <w:lang w:eastAsia="zh-CN"/>
        </w:rPr>
      </w:pPr>
    </w:p>
    <w:p w:rsidR="00210798" w:rsidRPr="00D2008F" w:rsidRDefault="00210798" w:rsidP="00D2008F">
      <w:pPr>
        <w:wordWrap/>
        <w:spacing w:after="0" w:line="360" w:lineRule="auto"/>
        <w:rPr>
          <w:rFonts w:ascii="Book Antiqua" w:hAnsi="Book Antiqua" w:cs="Times New Roman"/>
          <w:sz w:val="24"/>
          <w:szCs w:val="24"/>
        </w:rPr>
      </w:pPr>
      <w:r w:rsidRPr="00D2008F">
        <w:rPr>
          <w:rFonts w:ascii="Book Antiqua" w:hAnsi="Book Antiqua" w:cs="Times New Roman"/>
          <w:b/>
          <w:sz w:val="24"/>
          <w:szCs w:val="24"/>
        </w:rPr>
        <w:t xml:space="preserve">Na </w:t>
      </w:r>
      <w:proofErr w:type="spellStart"/>
      <w:r w:rsidRPr="00D2008F">
        <w:rPr>
          <w:rFonts w:ascii="Book Antiqua" w:hAnsi="Book Antiqua" w:cs="Times New Roman"/>
          <w:b/>
          <w:sz w:val="24"/>
          <w:szCs w:val="24"/>
        </w:rPr>
        <w:t>Ri</w:t>
      </w:r>
      <w:proofErr w:type="spellEnd"/>
      <w:r w:rsidRPr="00D2008F">
        <w:rPr>
          <w:rFonts w:ascii="Book Antiqua" w:hAnsi="Book Antiqua" w:cs="Times New Roman"/>
          <w:b/>
          <w:sz w:val="24"/>
          <w:szCs w:val="24"/>
        </w:rPr>
        <w:t xml:space="preserve"> Shin, Do </w:t>
      </w:r>
      <w:proofErr w:type="spellStart"/>
      <w:r w:rsidRPr="00D2008F">
        <w:rPr>
          <w:rFonts w:ascii="Book Antiqua" w:hAnsi="Book Antiqua" w:cs="Times New Roman"/>
          <w:b/>
          <w:sz w:val="24"/>
          <w:szCs w:val="24"/>
        </w:rPr>
        <w:t>Youn</w:t>
      </w:r>
      <w:proofErr w:type="spellEnd"/>
      <w:r w:rsidRPr="00D2008F">
        <w:rPr>
          <w:rFonts w:ascii="Book Antiqua" w:hAnsi="Book Antiqua" w:cs="Times New Roman"/>
          <w:b/>
          <w:sz w:val="24"/>
          <w:szCs w:val="24"/>
        </w:rPr>
        <w:t xml:space="preserve"> Park,</w:t>
      </w:r>
      <w:r w:rsidRPr="00D2008F">
        <w:rPr>
          <w:rFonts w:ascii="Book Antiqua" w:hAnsi="Book Antiqua" w:cs="Times New Roman"/>
          <w:sz w:val="24"/>
          <w:szCs w:val="24"/>
        </w:rPr>
        <w:t xml:space="preserve"> Department of Pathology, </w:t>
      </w:r>
      <w:r w:rsidR="00A0479A" w:rsidRPr="00D2008F">
        <w:rPr>
          <w:rFonts w:ascii="Book Antiqua" w:hAnsi="Book Antiqua" w:cs="Times New Roman"/>
          <w:sz w:val="24"/>
          <w:szCs w:val="24"/>
        </w:rPr>
        <w:t>Medical Research Institute</w:t>
      </w:r>
      <w:r w:rsidR="00A0479A" w:rsidRPr="00D2008F">
        <w:rPr>
          <w:rFonts w:ascii="Book Antiqua" w:hAnsi="Book Antiqua" w:cs="Times New Roman"/>
          <w:color w:val="000000"/>
          <w:sz w:val="24"/>
          <w:szCs w:val="24"/>
        </w:rPr>
        <w:t xml:space="preserve"> , </w:t>
      </w:r>
      <w:r w:rsidRPr="00D2008F">
        <w:rPr>
          <w:rFonts w:ascii="Book Antiqua" w:hAnsi="Book Antiqua" w:cs="Times New Roman"/>
          <w:color w:val="000000"/>
          <w:sz w:val="24"/>
          <w:szCs w:val="24"/>
        </w:rPr>
        <w:t xml:space="preserve">Pusan National University Hospital, </w:t>
      </w:r>
      <w:proofErr w:type="spellStart"/>
      <w:r w:rsidRPr="00D2008F">
        <w:rPr>
          <w:rFonts w:ascii="Book Antiqua" w:hAnsi="Book Antiqua" w:cs="Times New Roman"/>
          <w:color w:val="000000"/>
          <w:sz w:val="24"/>
          <w:szCs w:val="24"/>
        </w:rPr>
        <w:t>Seo-Gu</w:t>
      </w:r>
      <w:proofErr w:type="spellEnd"/>
      <w:r w:rsidRPr="00D2008F">
        <w:rPr>
          <w:rFonts w:ascii="Book Antiqua" w:hAnsi="Book Antiqua" w:cs="Times New Roman"/>
          <w:color w:val="000000"/>
          <w:sz w:val="24"/>
          <w:szCs w:val="24"/>
        </w:rPr>
        <w:t xml:space="preserve">, Busan 602-739, </w:t>
      </w:r>
      <w:r w:rsidR="004C21BE">
        <w:rPr>
          <w:rFonts w:ascii="Book Antiqua" w:eastAsia="宋体" w:hAnsi="Book Antiqua" w:cs="Times New Roman" w:hint="eastAsia"/>
          <w:color w:val="000000"/>
          <w:sz w:val="24"/>
          <w:szCs w:val="24"/>
          <w:lang w:eastAsia="zh-CN"/>
        </w:rPr>
        <w:t xml:space="preserve">South </w:t>
      </w:r>
      <w:r w:rsidR="004C21BE" w:rsidRPr="00D2008F">
        <w:rPr>
          <w:rFonts w:ascii="Book Antiqua" w:hAnsi="Book Antiqua" w:cs="Times New Roman"/>
          <w:color w:val="000000"/>
          <w:sz w:val="24"/>
          <w:szCs w:val="24"/>
        </w:rPr>
        <w:t>Korea</w:t>
      </w:r>
    </w:p>
    <w:p w:rsidR="00210798" w:rsidRPr="00D2008F" w:rsidRDefault="00210798" w:rsidP="00D2008F">
      <w:pPr>
        <w:wordWrap/>
        <w:spacing w:after="0" w:line="360" w:lineRule="auto"/>
        <w:rPr>
          <w:rFonts w:ascii="Book Antiqua" w:hAnsi="Book Antiqua" w:cs="Times New Roman"/>
          <w:sz w:val="24"/>
          <w:szCs w:val="24"/>
        </w:rPr>
      </w:pPr>
    </w:p>
    <w:p w:rsidR="00210798" w:rsidRPr="00D2008F" w:rsidRDefault="00210798" w:rsidP="00D2008F">
      <w:pPr>
        <w:wordWrap/>
        <w:spacing w:after="0" w:line="360" w:lineRule="auto"/>
        <w:rPr>
          <w:rFonts w:ascii="Book Antiqua" w:hAnsi="Book Antiqua"/>
          <w:sz w:val="24"/>
          <w:szCs w:val="24"/>
        </w:rPr>
      </w:pPr>
      <w:r w:rsidRPr="00D2008F">
        <w:rPr>
          <w:rFonts w:ascii="Book Antiqua" w:hAnsi="Book Antiqua"/>
          <w:b/>
          <w:sz w:val="24"/>
          <w:szCs w:val="24"/>
        </w:rPr>
        <w:t>Author contributions:</w:t>
      </w:r>
      <w:r w:rsidRPr="00D2008F">
        <w:rPr>
          <w:rFonts w:ascii="Book Antiqua" w:hAnsi="Book Antiqua"/>
          <w:sz w:val="24"/>
          <w:szCs w:val="24"/>
        </w:rPr>
        <w:t xml:space="preserve"> Choi CI designed the report; Choi CI and Kim DH were attending doctors for the patient; Choi CI performed the surgery; Shin NR and Park DY performed the pathological examinations; Kim DH, </w:t>
      </w:r>
      <w:proofErr w:type="spellStart"/>
      <w:r w:rsidRPr="00D2008F">
        <w:rPr>
          <w:rFonts w:ascii="Book Antiqua" w:hAnsi="Book Antiqua"/>
          <w:sz w:val="24"/>
          <w:szCs w:val="24"/>
        </w:rPr>
        <w:t>Jeon</w:t>
      </w:r>
      <w:proofErr w:type="spellEnd"/>
      <w:r w:rsidRPr="00D2008F">
        <w:rPr>
          <w:rFonts w:ascii="Book Antiqua" w:hAnsi="Book Antiqua"/>
          <w:sz w:val="24"/>
          <w:szCs w:val="24"/>
        </w:rPr>
        <w:t xml:space="preserve"> TY and Kim DH organized the report; Choi CI wrote paper.</w:t>
      </w:r>
    </w:p>
    <w:p w:rsidR="00210798" w:rsidRPr="00D2008F" w:rsidRDefault="00210798" w:rsidP="00D2008F">
      <w:pPr>
        <w:wordWrap/>
        <w:spacing w:after="0" w:line="360" w:lineRule="auto"/>
        <w:rPr>
          <w:rFonts w:ascii="Book Antiqua" w:hAnsi="Book Antiqua" w:cs="Times New Roman"/>
          <w:sz w:val="24"/>
          <w:szCs w:val="24"/>
        </w:rPr>
      </w:pPr>
    </w:p>
    <w:p w:rsidR="00210798" w:rsidRPr="00D2008F" w:rsidRDefault="00210798" w:rsidP="00D2008F">
      <w:pPr>
        <w:wordWrap/>
        <w:snapToGrid w:val="0"/>
        <w:spacing w:after="0" w:line="360" w:lineRule="auto"/>
        <w:rPr>
          <w:rFonts w:ascii="Book Antiqua" w:hAnsi="Book Antiqua" w:cs="Times New Roman"/>
          <w:b/>
          <w:sz w:val="24"/>
          <w:szCs w:val="24"/>
        </w:rPr>
      </w:pPr>
      <w:r w:rsidRPr="00D2008F">
        <w:rPr>
          <w:rFonts w:ascii="Book Antiqua" w:eastAsia="MS Mincho" w:hAnsi="Book Antiqua" w:cs="Times New Roman"/>
          <w:b/>
          <w:sz w:val="24"/>
          <w:szCs w:val="24"/>
          <w:lang w:eastAsia="ja-JP"/>
        </w:rPr>
        <w:t>C</w:t>
      </w:r>
      <w:r w:rsidRPr="00D2008F">
        <w:rPr>
          <w:rFonts w:ascii="Book Antiqua" w:hAnsi="Book Antiqua" w:cs="Times New Roman"/>
          <w:b/>
          <w:sz w:val="24"/>
          <w:szCs w:val="24"/>
        </w:rPr>
        <w:t>orrespondence to</w:t>
      </w:r>
      <w:r w:rsidRPr="00D2008F">
        <w:rPr>
          <w:rFonts w:ascii="Book Antiqua" w:eastAsia="MS Mincho" w:hAnsi="Book Antiqua" w:cs="Times New Roman"/>
          <w:b/>
          <w:sz w:val="24"/>
          <w:szCs w:val="24"/>
          <w:lang w:eastAsia="ja-JP"/>
        </w:rPr>
        <w:t>:</w:t>
      </w:r>
      <w:r w:rsidRPr="00D2008F">
        <w:rPr>
          <w:rFonts w:ascii="Book Antiqua" w:hAnsi="Book Antiqua" w:cs="Times New Roman"/>
          <w:b/>
          <w:sz w:val="24"/>
          <w:szCs w:val="24"/>
        </w:rPr>
        <w:t xml:space="preserve"> </w:t>
      </w:r>
      <w:proofErr w:type="spellStart"/>
      <w:r w:rsidRPr="00D2008F">
        <w:rPr>
          <w:rFonts w:ascii="Book Antiqua" w:hAnsi="Book Antiqua" w:cs="Times New Roman"/>
          <w:b/>
          <w:sz w:val="24"/>
          <w:szCs w:val="24"/>
        </w:rPr>
        <w:t>Dae</w:t>
      </w:r>
      <w:proofErr w:type="spellEnd"/>
      <w:r w:rsidRPr="00D2008F">
        <w:rPr>
          <w:rFonts w:ascii="Book Antiqua" w:hAnsi="Book Antiqua" w:cs="Times New Roman"/>
          <w:b/>
          <w:sz w:val="24"/>
          <w:szCs w:val="24"/>
        </w:rPr>
        <w:t xml:space="preserve"> Hwan Kim, MD, PhD, </w:t>
      </w:r>
      <w:r w:rsidRPr="00D2008F">
        <w:rPr>
          <w:rFonts w:ascii="Book Antiqua" w:hAnsi="Book Antiqua" w:cs="Times New Roman"/>
          <w:sz w:val="24"/>
          <w:szCs w:val="24"/>
        </w:rPr>
        <w:t xml:space="preserve">Department of Surgery, </w:t>
      </w:r>
      <w:r w:rsidRPr="00D2008F">
        <w:rPr>
          <w:rFonts w:ascii="Book Antiqua" w:hAnsi="Book Antiqua" w:cs="Times New Roman"/>
          <w:color w:val="000000"/>
          <w:sz w:val="24"/>
          <w:szCs w:val="24"/>
        </w:rPr>
        <w:t xml:space="preserve">Pusan National University Hospital, 179 </w:t>
      </w:r>
      <w:proofErr w:type="spellStart"/>
      <w:r w:rsidRPr="00D2008F">
        <w:rPr>
          <w:rFonts w:ascii="Book Antiqua" w:hAnsi="Book Antiqua" w:cs="Times New Roman"/>
          <w:color w:val="000000"/>
          <w:sz w:val="24"/>
          <w:szCs w:val="24"/>
        </w:rPr>
        <w:t>Gudeok</w:t>
      </w:r>
      <w:proofErr w:type="spellEnd"/>
      <w:r w:rsidRPr="00D2008F">
        <w:rPr>
          <w:rFonts w:ascii="Book Antiqua" w:hAnsi="Book Antiqua" w:cs="Times New Roman"/>
          <w:color w:val="000000"/>
          <w:sz w:val="24"/>
          <w:szCs w:val="24"/>
        </w:rPr>
        <w:t xml:space="preserve">-Ro, </w:t>
      </w:r>
      <w:proofErr w:type="spellStart"/>
      <w:r w:rsidRPr="00D2008F">
        <w:rPr>
          <w:rFonts w:ascii="Book Antiqua" w:hAnsi="Book Antiqua" w:cs="Times New Roman"/>
          <w:color w:val="000000"/>
          <w:sz w:val="24"/>
          <w:szCs w:val="24"/>
        </w:rPr>
        <w:t>Seo-Gu</w:t>
      </w:r>
      <w:proofErr w:type="spellEnd"/>
      <w:r w:rsidRPr="00D2008F">
        <w:rPr>
          <w:rFonts w:ascii="Book Antiqua" w:hAnsi="Book Antiqua" w:cs="Times New Roman"/>
          <w:color w:val="000000"/>
          <w:sz w:val="24"/>
          <w:szCs w:val="24"/>
        </w:rPr>
        <w:t>, Busan 602-739</w:t>
      </w:r>
      <w:r w:rsidR="00B727A5" w:rsidRPr="00D2008F">
        <w:rPr>
          <w:rFonts w:ascii="Book Antiqua" w:hAnsi="Book Antiqua" w:cs="Times New Roman"/>
          <w:color w:val="000000"/>
          <w:sz w:val="24"/>
          <w:szCs w:val="24"/>
        </w:rPr>
        <w:t xml:space="preserve">, </w:t>
      </w:r>
      <w:r w:rsidR="00B727A5">
        <w:rPr>
          <w:rFonts w:ascii="Book Antiqua" w:eastAsia="宋体" w:hAnsi="Book Antiqua" w:cs="Times New Roman" w:hint="eastAsia"/>
          <w:color w:val="000000"/>
          <w:sz w:val="24"/>
          <w:szCs w:val="24"/>
          <w:lang w:eastAsia="zh-CN"/>
        </w:rPr>
        <w:t xml:space="preserve">South </w:t>
      </w:r>
      <w:r w:rsidR="00B727A5" w:rsidRPr="00D2008F">
        <w:rPr>
          <w:rFonts w:ascii="Book Antiqua" w:hAnsi="Book Antiqua" w:cs="Times New Roman"/>
          <w:color w:val="000000"/>
          <w:sz w:val="24"/>
          <w:szCs w:val="24"/>
        </w:rPr>
        <w:t>Korea</w:t>
      </w:r>
      <w:r w:rsidRPr="00D2008F">
        <w:rPr>
          <w:rFonts w:ascii="Book Antiqua" w:hAnsi="Book Antiqua" w:cs="Times New Roman"/>
          <w:color w:val="000000"/>
          <w:sz w:val="24"/>
          <w:szCs w:val="24"/>
        </w:rPr>
        <w:t xml:space="preserve">. </w:t>
      </w:r>
      <w:hyperlink r:id="rId8" w:history="1">
        <w:r w:rsidRPr="00D2008F">
          <w:rPr>
            <w:rStyle w:val="a9"/>
            <w:rFonts w:ascii="Book Antiqua" w:hAnsi="Book Antiqua" w:cs="Times New Roman"/>
            <w:sz w:val="24"/>
            <w:szCs w:val="24"/>
          </w:rPr>
          <w:t>dh2-kim@hanmail.net</w:t>
        </w:r>
      </w:hyperlink>
    </w:p>
    <w:p w:rsidR="002C70A3" w:rsidRDefault="00210798" w:rsidP="00D2008F">
      <w:pPr>
        <w:wordWrap/>
        <w:snapToGrid w:val="0"/>
        <w:spacing w:after="0" w:line="360" w:lineRule="auto"/>
        <w:rPr>
          <w:rFonts w:ascii="Book Antiqua" w:eastAsia="宋体" w:hAnsi="Book Antiqua" w:cs="Times New Roman"/>
          <w:sz w:val="24"/>
          <w:szCs w:val="24"/>
          <w:lang w:eastAsia="zh-CN"/>
        </w:rPr>
      </w:pPr>
      <w:r w:rsidRPr="00D2008F">
        <w:rPr>
          <w:rFonts w:ascii="Book Antiqua" w:hAnsi="Book Antiqua" w:cs="Times New Roman"/>
          <w:b/>
          <w:sz w:val="24"/>
          <w:szCs w:val="24"/>
        </w:rPr>
        <w:t xml:space="preserve">Telephone: </w:t>
      </w:r>
      <w:r w:rsidRPr="00D2008F">
        <w:rPr>
          <w:rFonts w:ascii="Book Antiqua" w:hAnsi="Book Antiqua" w:cs="Times New Roman"/>
          <w:sz w:val="24"/>
          <w:szCs w:val="24"/>
        </w:rPr>
        <w:t xml:space="preserve">+82-51-2407238 </w:t>
      </w:r>
      <w:r w:rsidR="005D7DFC">
        <w:rPr>
          <w:rFonts w:ascii="Book Antiqua" w:eastAsia="宋体" w:hAnsi="Book Antiqua" w:cs="Times New Roman" w:hint="eastAsia"/>
          <w:sz w:val="24"/>
          <w:szCs w:val="24"/>
          <w:lang w:eastAsia="zh-CN"/>
        </w:rPr>
        <w:t xml:space="preserve">          </w:t>
      </w:r>
      <w:r w:rsidRPr="00D2008F">
        <w:rPr>
          <w:rFonts w:ascii="Book Antiqua" w:hAnsi="Book Antiqua" w:cs="Times New Roman"/>
          <w:b/>
          <w:sz w:val="24"/>
          <w:szCs w:val="24"/>
        </w:rPr>
        <w:t xml:space="preserve">Fax: </w:t>
      </w:r>
      <w:r w:rsidRPr="00D2008F">
        <w:rPr>
          <w:rFonts w:ascii="Book Antiqua" w:hAnsi="Book Antiqua" w:cs="Times New Roman"/>
          <w:sz w:val="24"/>
          <w:szCs w:val="24"/>
        </w:rPr>
        <w:t>+82-51-2471365</w:t>
      </w:r>
    </w:p>
    <w:p w:rsidR="002C70A3" w:rsidRDefault="002C70A3" w:rsidP="00D2008F">
      <w:pPr>
        <w:wordWrap/>
        <w:snapToGrid w:val="0"/>
        <w:spacing w:after="0" w:line="360" w:lineRule="auto"/>
        <w:rPr>
          <w:rFonts w:ascii="Book Antiqua" w:eastAsia="宋体" w:hAnsi="Book Antiqua" w:cs="Times New Roman"/>
          <w:sz w:val="24"/>
          <w:szCs w:val="24"/>
          <w:lang w:eastAsia="zh-CN"/>
        </w:rPr>
      </w:pPr>
    </w:p>
    <w:p w:rsidR="002C70A3" w:rsidRPr="005D7DFC" w:rsidRDefault="002C70A3" w:rsidP="002C70A3">
      <w:pPr>
        <w:spacing w:line="360" w:lineRule="auto"/>
        <w:rPr>
          <w:rFonts w:ascii="Book Antiqua" w:eastAsia="宋体" w:hAnsi="Book Antiqua"/>
          <w:b/>
          <w:color w:val="000000"/>
          <w:sz w:val="24"/>
          <w:lang w:eastAsia="zh-CN"/>
        </w:rPr>
      </w:pPr>
      <w:r w:rsidRPr="005C6A5F">
        <w:rPr>
          <w:rFonts w:ascii="Book Antiqua" w:hAnsi="Book Antiqua"/>
          <w:b/>
          <w:color w:val="000000"/>
          <w:sz w:val="24"/>
        </w:rPr>
        <w:t>Received:</w:t>
      </w:r>
      <w:bookmarkStart w:id="4" w:name="OLE_LINK1"/>
      <w:bookmarkStart w:id="5" w:name="OLE_LINK2"/>
      <w:bookmarkStart w:id="6" w:name="OLE_LINK3"/>
      <w:bookmarkStart w:id="7" w:name="OLE_LINK32"/>
      <w:r w:rsidR="005D7DFC" w:rsidRPr="005D7DFC">
        <w:rPr>
          <w:rFonts w:ascii="Book Antiqua" w:hAnsi="Book Antiqua"/>
          <w:sz w:val="24"/>
          <w:szCs w:val="24"/>
        </w:rPr>
        <w:t xml:space="preserve"> </w:t>
      </w:r>
      <w:r w:rsidR="005D7DFC" w:rsidRPr="00421E83">
        <w:rPr>
          <w:rFonts w:ascii="Book Antiqua" w:hAnsi="Book Antiqua"/>
          <w:sz w:val="24"/>
          <w:szCs w:val="24"/>
        </w:rPr>
        <w:t>November</w:t>
      </w:r>
      <w:bookmarkEnd w:id="4"/>
      <w:bookmarkEnd w:id="5"/>
      <w:bookmarkEnd w:id="6"/>
      <w:bookmarkEnd w:id="7"/>
      <w:r w:rsidR="005D7DFC">
        <w:rPr>
          <w:rFonts w:ascii="Book Antiqua" w:eastAsia="宋体" w:hAnsi="Book Antiqua" w:hint="eastAsia"/>
          <w:sz w:val="24"/>
          <w:szCs w:val="24"/>
          <w:lang w:eastAsia="zh-CN"/>
        </w:rPr>
        <w:t xml:space="preserve"> 26, 2013  </w:t>
      </w:r>
      <w:r w:rsidRPr="005C6A5F">
        <w:rPr>
          <w:rFonts w:ascii="Book Antiqua" w:hAnsi="Book Antiqua"/>
          <w:b/>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8" w:name="OLE_LINK8"/>
      <w:bookmarkStart w:id="9" w:name="OLE_LINK9"/>
      <w:bookmarkStart w:id="10" w:name="OLE_LINK14"/>
      <w:bookmarkStart w:id="11" w:name="OLE_LINK186"/>
      <w:r w:rsidR="005D7DFC" w:rsidRPr="00421E83">
        <w:rPr>
          <w:rFonts w:ascii="Book Antiqua" w:hAnsi="Book Antiqua"/>
          <w:sz w:val="24"/>
          <w:szCs w:val="24"/>
        </w:rPr>
        <w:t>December</w:t>
      </w:r>
      <w:bookmarkEnd w:id="8"/>
      <w:bookmarkEnd w:id="9"/>
      <w:bookmarkEnd w:id="10"/>
      <w:bookmarkEnd w:id="11"/>
      <w:r w:rsidR="005D7DFC">
        <w:rPr>
          <w:rFonts w:ascii="Book Antiqua" w:eastAsia="宋体" w:hAnsi="Book Antiqua" w:hint="eastAsia"/>
          <w:sz w:val="24"/>
          <w:szCs w:val="24"/>
          <w:lang w:eastAsia="zh-CN"/>
        </w:rPr>
        <w:t xml:space="preserve"> 31, 2013</w:t>
      </w:r>
    </w:p>
    <w:p w:rsidR="002C70A3" w:rsidRPr="00ED012A" w:rsidRDefault="002C70A3" w:rsidP="002C70A3">
      <w:pPr>
        <w:spacing w:line="360" w:lineRule="auto"/>
        <w:rPr>
          <w:rFonts w:ascii="Book Antiqua" w:eastAsia="宋体" w:hAnsi="Book Antiqua"/>
          <w:b/>
          <w:color w:val="000000"/>
          <w:sz w:val="24"/>
          <w:lang w:eastAsia="zh-CN"/>
        </w:rPr>
      </w:pPr>
      <w:r w:rsidRPr="005C6A5F">
        <w:rPr>
          <w:rFonts w:ascii="Book Antiqua" w:hAnsi="Book Antiqua"/>
          <w:b/>
          <w:color w:val="000000"/>
          <w:sz w:val="24"/>
        </w:rPr>
        <w:lastRenderedPageBreak/>
        <w:t xml:space="preserve">Accepted: </w:t>
      </w:r>
      <w:r w:rsidR="00F67148">
        <w:rPr>
          <w:rFonts w:ascii="Book Antiqua" w:eastAsia="宋体" w:hAnsi="Book Antiqua"/>
          <w:b/>
          <w:color w:val="000000"/>
          <w:sz w:val="24"/>
          <w:lang w:eastAsia="zh-CN"/>
        </w:rPr>
        <w:t>January 20, 2014</w:t>
      </w:r>
    </w:p>
    <w:p w:rsidR="002C70A3" w:rsidRPr="005C6A5F" w:rsidRDefault="002C70A3" w:rsidP="002C70A3">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2C70A3" w:rsidRPr="002C70A3" w:rsidRDefault="002C70A3" w:rsidP="00D2008F">
      <w:pPr>
        <w:wordWrap/>
        <w:snapToGrid w:val="0"/>
        <w:spacing w:after="0" w:line="360" w:lineRule="auto"/>
        <w:rPr>
          <w:rFonts w:ascii="Book Antiqua" w:eastAsia="宋体" w:hAnsi="Book Antiqua" w:cs="Times New Roman"/>
          <w:sz w:val="24"/>
          <w:szCs w:val="24"/>
          <w:lang w:eastAsia="zh-CN"/>
        </w:rPr>
      </w:pPr>
    </w:p>
    <w:p w:rsidR="00210798" w:rsidRPr="00D2008F" w:rsidRDefault="00210798" w:rsidP="00D2008F">
      <w:pPr>
        <w:wordWrap/>
        <w:snapToGrid w:val="0"/>
        <w:spacing w:after="0" w:line="360" w:lineRule="auto"/>
        <w:rPr>
          <w:rFonts w:ascii="Book Antiqua" w:hAnsi="Book Antiqua" w:cs="Times New Roman"/>
          <w:b/>
          <w:sz w:val="24"/>
          <w:szCs w:val="24"/>
        </w:rPr>
      </w:pPr>
      <w:r w:rsidRPr="00D2008F">
        <w:rPr>
          <w:rFonts w:ascii="Book Antiqua" w:hAnsi="Book Antiqua" w:cs="Times New Roman"/>
          <w:sz w:val="24"/>
          <w:szCs w:val="24"/>
        </w:rPr>
        <w:br w:type="page"/>
      </w:r>
      <w:r w:rsidRPr="00D2008F">
        <w:rPr>
          <w:rFonts w:ascii="Book Antiqua" w:hAnsi="Book Antiqua" w:cs="Times New Roman"/>
          <w:b/>
          <w:sz w:val="24"/>
          <w:szCs w:val="24"/>
        </w:rPr>
        <w:t>Abstract</w:t>
      </w:r>
    </w:p>
    <w:p w:rsidR="00210798" w:rsidRPr="00D2008F" w:rsidRDefault="00210798" w:rsidP="00D2008F">
      <w:pPr>
        <w:wordWrap/>
        <w:spacing w:after="0" w:line="360" w:lineRule="auto"/>
        <w:rPr>
          <w:rFonts w:ascii="Book Antiqua" w:hAnsi="Book Antiqua" w:cs="Times New Roman"/>
          <w:sz w:val="24"/>
          <w:szCs w:val="24"/>
        </w:rPr>
      </w:pPr>
      <w:r w:rsidRPr="00D2008F">
        <w:rPr>
          <w:rFonts w:ascii="Book Antiqua" w:hAnsi="Book Antiqua" w:cs="Times New Roman"/>
          <w:sz w:val="24"/>
          <w:szCs w:val="24"/>
        </w:rPr>
        <w:t xml:space="preserve">Solitary </w:t>
      </w:r>
      <w:proofErr w:type="spellStart"/>
      <w:r w:rsidRPr="00D2008F">
        <w:rPr>
          <w:rFonts w:ascii="Book Antiqua" w:hAnsi="Book Antiqua" w:cs="Times New Roman"/>
          <w:sz w:val="24"/>
          <w:szCs w:val="24"/>
        </w:rPr>
        <w:t>Peutz-Jeghers</w:t>
      </w:r>
      <w:proofErr w:type="spellEnd"/>
      <w:r w:rsidRPr="00D2008F">
        <w:rPr>
          <w:rFonts w:ascii="Book Antiqua" w:hAnsi="Book Antiqua" w:cs="Times New Roman"/>
          <w:sz w:val="24"/>
          <w:szCs w:val="24"/>
        </w:rPr>
        <w:t xml:space="preserve"> type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 is rare. It is considered to be related to a variant </w:t>
      </w:r>
      <w:proofErr w:type="spellStart"/>
      <w:r w:rsidRPr="00D2008F">
        <w:rPr>
          <w:rFonts w:ascii="Book Antiqua" w:hAnsi="Book Antiqua" w:cs="Times New Roman"/>
          <w:sz w:val="24"/>
          <w:szCs w:val="24"/>
        </w:rPr>
        <w:t>Peutz-Jeghers</w:t>
      </w:r>
      <w:proofErr w:type="spellEnd"/>
      <w:r w:rsidRPr="00D2008F">
        <w:rPr>
          <w:rFonts w:ascii="Book Antiqua" w:hAnsi="Book Antiqua" w:cs="Times New Roman"/>
          <w:sz w:val="24"/>
          <w:szCs w:val="24"/>
        </w:rPr>
        <w:t xml:space="preserve"> syndrome (PJS) and may be a separate disease entity. A 50-year-old man was referred to our hospital with a diagnosis of intussusception in the terminal ileum and underwent segmental </w:t>
      </w:r>
      <w:proofErr w:type="spellStart"/>
      <w:r w:rsidRPr="00D2008F">
        <w:rPr>
          <w:rFonts w:ascii="Book Antiqua" w:hAnsi="Book Antiqua" w:cs="Times New Roman"/>
          <w:sz w:val="24"/>
          <w:szCs w:val="24"/>
        </w:rPr>
        <w:t>ileal</w:t>
      </w:r>
      <w:proofErr w:type="spellEnd"/>
      <w:r w:rsidRPr="00D2008F">
        <w:rPr>
          <w:rFonts w:ascii="Book Antiqua" w:hAnsi="Book Antiqua" w:cs="Times New Roman"/>
          <w:sz w:val="24"/>
          <w:szCs w:val="24"/>
        </w:rPr>
        <w:t xml:space="preserve"> resection with appendectomy. We identified a 3.5-cm diameter polyp arising from the appendix with ingrowth into the terminal ileum. The polyp was confirmed to be a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 of </w:t>
      </w:r>
      <w:proofErr w:type="spellStart"/>
      <w:r w:rsidRPr="00D2008F">
        <w:rPr>
          <w:rFonts w:ascii="Book Antiqua" w:hAnsi="Book Antiqua" w:cs="Times New Roman"/>
          <w:sz w:val="24"/>
          <w:szCs w:val="24"/>
        </w:rPr>
        <w:t>Peutz</w:t>
      </w:r>
      <w:proofErr w:type="spellEnd"/>
      <w:r w:rsidRPr="00D2008F">
        <w:rPr>
          <w:rFonts w:ascii="Book Antiqua" w:hAnsi="Book Antiqua" w:cs="Times New Roman"/>
          <w:sz w:val="24"/>
          <w:szCs w:val="24"/>
        </w:rPr>
        <w:t>-</w:t>
      </w:r>
      <w:proofErr w:type="spellStart"/>
      <w:r w:rsidRPr="00D2008F">
        <w:rPr>
          <w:rFonts w:ascii="Book Antiqua" w:hAnsi="Book Antiqua" w:cs="Times New Roman"/>
          <w:sz w:val="24"/>
          <w:szCs w:val="24"/>
        </w:rPr>
        <w:t>Jeghers</w:t>
      </w:r>
      <w:proofErr w:type="spellEnd"/>
      <w:r w:rsidRPr="00D2008F">
        <w:rPr>
          <w:rFonts w:ascii="Book Antiqua" w:hAnsi="Book Antiqua" w:cs="Times New Roman"/>
          <w:sz w:val="24"/>
          <w:szCs w:val="24"/>
        </w:rPr>
        <w:t xml:space="preserve">-type, histologically. However, the patient had no characteristic manifestations of PJS such as </w:t>
      </w:r>
      <w:proofErr w:type="spellStart"/>
      <w:r w:rsidRPr="00D2008F">
        <w:rPr>
          <w:rFonts w:ascii="Book Antiqua" w:hAnsi="Book Antiqua" w:cs="Times New Roman"/>
          <w:sz w:val="24"/>
          <w:szCs w:val="24"/>
        </w:rPr>
        <w:t>mucocutaneous</w:t>
      </w:r>
      <w:proofErr w:type="spellEnd"/>
      <w:r w:rsidRPr="00D2008F">
        <w:rPr>
          <w:rFonts w:ascii="Book Antiqua" w:hAnsi="Book Antiqua" w:cs="Times New Roman"/>
          <w:sz w:val="24"/>
          <w:szCs w:val="24"/>
        </w:rPr>
        <w:t xml:space="preserve"> pigmentation and family history. There are few reports of </w:t>
      </w:r>
      <w:proofErr w:type="spellStart"/>
      <w:r w:rsidRPr="00D2008F">
        <w:rPr>
          <w:rFonts w:ascii="Book Antiqua" w:hAnsi="Book Antiqua" w:cs="Times New Roman"/>
          <w:sz w:val="24"/>
          <w:szCs w:val="24"/>
        </w:rPr>
        <w:t>appendiceal</w:t>
      </w:r>
      <w:proofErr w:type="spellEnd"/>
      <w:r w:rsidRPr="00D2008F">
        <w:rPr>
          <w:rFonts w:ascii="Book Antiqua" w:hAnsi="Book Antiqua" w:cs="Times New Roman"/>
          <w:sz w:val="24"/>
          <w:szCs w:val="24"/>
        </w:rPr>
        <w:t xml:space="preserve">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 in PJS patients and solitary </w:t>
      </w:r>
      <w:proofErr w:type="spellStart"/>
      <w:r w:rsidRPr="00D2008F">
        <w:rPr>
          <w:rFonts w:ascii="Book Antiqua" w:hAnsi="Book Antiqua" w:cs="Times New Roman"/>
          <w:sz w:val="24"/>
          <w:szCs w:val="24"/>
        </w:rPr>
        <w:t>appendiceal</w:t>
      </w:r>
      <w:proofErr w:type="spellEnd"/>
      <w:r w:rsidRPr="00D2008F">
        <w:rPr>
          <w:rFonts w:ascii="Book Antiqua" w:hAnsi="Book Antiqua" w:cs="Times New Roman"/>
          <w:sz w:val="24"/>
          <w:szCs w:val="24"/>
        </w:rPr>
        <w:t xml:space="preserve">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 is even rarer. Also, rather than telescoping, ours is the first reported intussuscepted lesion, to the best of our knowledge.</w:t>
      </w:r>
    </w:p>
    <w:p w:rsidR="00210798" w:rsidRDefault="00210798" w:rsidP="00D2008F">
      <w:pPr>
        <w:wordWrap/>
        <w:spacing w:after="0" w:line="360" w:lineRule="auto"/>
        <w:rPr>
          <w:rFonts w:ascii="Book Antiqua" w:eastAsia="宋体" w:hAnsi="Book Antiqua" w:cs="Times New Roman"/>
          <w:sz w:val="24"/>
          <w:szCs w:val="24"/>
          <w:lang w:eastAsia="zh-CN"/>
        </w:rPr>
      </w:pPr>
    </w:p>
    <w:p w:rsidR="002A3E8C" w:rsidRDefault="002A3E8C" w:rsidP="002A3E8C">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Co., Limited. All rights reserved.</w:t>
      </w:r>
    </w:p>
    <w:p w:rsidR="002A3E8C" w:rsidRPr="002A3E8C" w:rsidRDefault="002A3E8C" w:rsidP="00D2008F">
      <w:pPr>
        <w:wordWrap/>
        <w:spacing w:after="0" w:line="360" w:lineRule="auto"/>
        <w:rPr>
          <w:rFonts w:ascii="Book Antiqua" w:eastAsia="宋体" w:hAnsi="Book Antiqua" w:cs="Times New Roman"/>
          <w:sz w:val="24"/>
          <w:szCs w:val="24"/>
          <w:lang w:eastAsia="zh-CN"/>
        </w:rPr>
      </w:pPr>
    </w:p>
    <w:p w:rsidR="00210798" w:rsidRPr="00D2008F" w:rsidRDefault="00210798" w:rsidP="00D2008F">
      <w:pPr>
        <w:wordWrap/>
        <w:spacing w:after="0" w:line="360" w:lineRule="auto"/>
        <w:rPr>
          <w:rFonts w:ascii="Book Antiqua" w:hAnsi="Book Antiqua" w:cs="Times New Roman"/>
          <w:sz w:val="24"/>
          <w:szCs w:val="24"/>
        </w:rPr>
      </w:pPr>
      <w:r w:rsidRPr="00D2008F">
        <w:rPr>
          <w:rFonts w:ascii="Book Antiqua" w:hAnsi="Book Antiqua" w:cs="Times New Roman"/>
          <w:b/>
          <w:sz w:val="24"/>
          <w:szCs w:val="24"/>
        </w:rPr>
        <w:t>Key words:</w:t>
      </w:r>
      <w:r w:rsidRPr="00D2008F">
        <w:rPr>
          <w:rFonts w:ascii="Book Antiqua" w:hAnsi="Book Antiqua" w:cs="Times New Roman"/>
          <w:sz w:val="24"/>
          <w:szCs w:val="24"/>
        </w:rPr>
        <w:t xml:space="preserve"> </w:t>
      </w:r>
      <w:proofErr w:type="spellStart"/>
      <w:r w:rsidRPr="00D2008F">
        <w:rPr>
          <w:rFonts w:ascii="Book Antiqua" w:hAnsi="Book Antiqua" w:cs="Times New Roman"/>
          <w:sz w:val="24"/>
          <w:szCs w:val="24"/>
        </w:rPr>
        <w:t>Peutz-Jeghers</w:t>
      </w:r>
      <w:proofErr w:type="spellEnd"/>
      <w:r w:rsidRPr="00D2008F">
        <w:rPr>
          <w:rFonts w:ascii="Book Antiqua" w:hAnsi="Book Antiqua" w:cs="Times New Roman"/>
          <w:sz w:val="24"/>
          <w:szCs w:val="24"/>
        </w:rPr>
        <w:t xml:space="preserve"> syndrome;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intestinal polyposis; Neoplasms; Intussusception; Intestinal obstruction </w:t>
      </w:r>
    </w:p>
    <w:p w:rsidR="00210798" w:rsidRPr="00D2008F" w:rsidRDefault="00210798" w:rsidP="00D2008F">
      <w:pPr>
        <w:wordWrap/>
        <w:spacing w:after="0" w:line="360" w:lineRule="auto"/>
        <w:rPr>
          <w:rFonts w:ascii="Book Antiqua" w:hAnsi="Book Antiqua" w:cs="Times New Roman"/>
          <w:sz w:val="24"/>
          <w:szCs w:val="24"/>
        </w:rPr>
      </w:pPr>
    </w:p>
    <w:p w:rsidR="00210798" w:rsidRDefault="00210798" w:rsidP="00D2008F">
      <w:pPr>
        <w:wordWrap/>
        <w:spacing w:after="0" w:line="360" w:lineRule="auto"/>
        <w:rPr>
          <w:rFonts w:ascii="Book Antiqua" w:eastAsia="宋体" w:hAnsi="Book Antiqua" w:cs="Times New Roman"/>
          <w:sz w:val="24"/>
          <w:szCs w:val="24"/>
          <w:lang w:eastAsia="zh-CN"/>
        </w:rPr>
      </w:pPr>
      <w:r w:rsidRPr="00D2008F">
        <w:rPr>
          <w:rFonts w:ascii="Book Antiqua" w:hAnsi="Book Antiqua" w:cs="Times New Roman"/>
          <w:b/>
          <w:sz w:val="24"/>
          <w:szCs w:val="24"/>
        </w:rPr>
        <w:t>Core tip:</w:t>
      </w:r>
      <w:r w:rsidRPr="00D2008F">
        <w:rPr>
          <w:rFonts w:ascii="Book Antiqua" w:hAnsi="Book Antiqua" w:cs="Times New Roman"/>
          <w:sz w:val="24"/>
          <w:szCs w:val="24"/>
        </w:rPr>
        <w:t xml:space="preserve"> Intussusception arising from various leading points can cause intestinal obstruction. We experienced a case of solitary </w:t>
      </w:r>
      <w:proofErr w:type="spellStart"/>
      <w:r w:rsidRPr="00D2008F">
        <w:rPr>
          <w:rFonts w:ascii="Book Antiqua" w:hAnsi="Book Antiqua" w:cs="Times New Roman"/>
          <w:sz w:val="24"/>
          <w:szCs w:val="24"/>
        </w:rPr>
        <w:t>Peutz</w:t>
      </w:r>
      <w:proofErr w:type="spellEnd"/>
      <w:r w:rsidRPr="00D2008F">
        <w:rPr>
          <w:rFonts w:ascii="Book Antiqua" w:hAnsi="Book Antiqua" w:cs="Times New Roman"/>
          <w:sz w:val="24"/>
          <w:szCs w:val="24"/>
        </w:rPr>
        <w:t>-</w:t>
      </w:r>
      <w:proofErr w:type="spellStart"/>
      <w:r w:rsidRPr="00D2008F">
        <w:rPr>
          <w:rFonts w:ascii="Book Antiqua" w:hAnsi="Book Antiqua" w:cs="Times New Roman"/>
          <w:sz w:val="24"/>
          <w:szCs w:val="24"/>
        </w:rPr>
        <w:t>Jeghers</w:t>
      </w:r>
      <w:proofErr w:type="spellEnd"/>
      <w:r w:rsidRPr="00D2008F">
        <w:rPr>
          <w:rFonts w:ascii="Book Antiqua" w:hAnsi="Book Antiqua" w:cs="Times New Roman"/>
          <w:sz w:val="24"/>
          <w:szCs w:val="24"/>
        </w:rPr>
        <w:t xml:space="preserve">-type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 in the appendix. This is an extremely rare condition with an unusual ingrowth characteristic. To the best of our knowledge, ours is the first case of a solitary </w:t>
      </w:r>
      <w:proofErr w:type="spellStart"/>
      <w:r w:rsidRPr="00D2008F">
        <w:rPr>
          <w:rFonts w:ascii="Book Antiqua" w:hAnsi="Book Antiqua" w:cs="Times New Roman"/>
          <w:sz w:val="24"/>
          <w:szCs w:val="24"/>
        </w:rPr>
        <w:t>appendiceal</w:t>
      </w:r>
      <w:proofErr w:type="spellEnd"/>
      <w:r w:rsidRPr="00D2008F">
        <w:rPr>
          <w:rFonts w:ascii="Book Antiqua" w:hAnsi="Book Antiqua" w:cs="Times New Roman"/>
          <w:sz w:val="24"/>
          <w:szCs w:val="24"/>
        </w:rPr>
        <w:t xml:space="preserve">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 with an ingrowing pattern. Although there are limitations, this case could serve as a reference for diagnostic and management decisions in future similar cases. </w:t>
      </w:r>
    </w:p>
    <w:p w:rsidR="00BA40BC" w:rsidRDefault="00BA40BC" w:rsidP="00D2008F">
      <w:pPr>
        <w:wordWrap/>
        <w:spacing w:after="0" w:line="360" w:lineRule="auto"/>
        <w:rPr>
          <w:rFonts w:ascii="Book Antiqua" w:eastAsia="宋体" w:hAnsi="Book Antiqua" w:cs="Times New Roman"/>
          <w:sz w:val="24"/>
          <w:szCs w:val="24"/>
          <w:lang w:eastAsia="zh-CN"/>
        </w:rPr>
      </w:pPr>
    </w:p>
    <w:p w:rsidR="00792922" w:rsidRDefault="00792922" w:rsidP="00792922">
      <w:pPr>
        <w:wordWrap/>
        <w:spacing w:after="0" w:line="360" w:lineRule="auto"/>
        <w:rPr>
          <w:rFonts w:ascii="Book Antiqua" w:eastAsia="宋体" w:hAnsi="Book Antiqua" w:cs="Times New Roman"/>
          <w:sz w:val="24"/>
          <w:szCs w:val="24"/>
          <w:lang w:eastAsia="zh-CN"/>
        </w:rPr>
      </w:pPr>
      <w:r w:rsidRPr="00D2008F">
        <w:rPr>
          <w:rFonts w:ascii="Book Antiqua" w:hAnsi="Book Antiqua" w:cs="Times New Roman"/>
          <w:sz w:val="24"/>
          <w:szCs w:val="24"/>
        </w:rPr>
        <w:t>Choi</w:t>
      </w:r>
      <w:r>
        <w:rPr>
          <w:rFonts w:ascii="Book Antiqua" w:eastAsia="宋体" w:hAnsi="Book Antiqua" w:cs="Times New Roman" w:hint="eastAsia"/>
          <w:sz w:val="24"/>
          <w:szCs w:val="24"/>
          <w:lang w:eastAsia="zh-CN"/>
        </w:rPr>
        <w:t xml:space="preserve"> CI</w:t>
      </w:r>
      <w:r w:rsidRPr="00D2008F">
        <w:rPr>
          <w:rFonts w:ascii="Book Antiqua" w:hAnsi="Book Antiqua" w:cs="Times New Roman"/>
          <w:sz w:val="24"/>
          <w:szCs w:val="24"/>
        </w:rPr>
        <w:t>, Kim</w:t>
      </w:r>
      <w:r>
        <w:rPr>
          <w:rFonts w:ascii="Book Antiqua" w:eastAsia="宋体" w:hAnsi="Book Antiqua" w:cs="Times New Roman" w:hint="eastAsia"/>
          <w:sz w:val="24"/>
          <w:szCs w:val="24"/>
          <w:lang w:eastAsia="zh-CN"/>
        </w:rPr>
        <w:t xml:space="preserve"> DH</w:t>
      </w:r>
      <w:r w:rsidRPr="00D2008F">
        <w:rPr>
          <w:rFonts w:ascii="Book Antiqua" w:hAnsi="Book Antiqua" w:cs="Times New Roman"/>
          <w:sz w:val="24"/>
          <w:szCs w:val="24"/>
        </w:rPr>
        <w:t xml:space="preserve">, </w:t>
      </w:r>
      <w:proofErr w:type="spellStart"/>
      <w:r w:rsidRPr="00D2008F">
        <w:rPr>
          <w:rFonts w:ascii="Book Antiqua" w:hAnsi="Book Antiqua" w:cs="Times New Roman"/>
          <w:sz w:val="24"/>
          <w:szCs w:val="24"/>
        </w:rPr>
        <w:t>Jeon</w:t>
      </w:r>
      <w:proofErr w:type="spellEnd"/>
      <w:r>
        <w:rPr>
          <w:rFonts w:ascii="Book Antiqua" w:eastAsia="宋体" w:hAnsi="Book Antiqua" w:cs="Times New Roman" w:hint="eastAsia"/>
          <w:sz w:val="24"/>
          <w:szCs w:val="24"/>
          <w:lang w:eastAsia="zh-CN"/>
        </w:rPr>
        <w:t xml:space="preserve"> TY</w:t>
      </w:r>
      <w:r w:rsidRPr="00D2008F">
        <w:rPr>
          <w:rFonts w:ascii="Book Antiqua" w:hAnsi="Book Antiqua" w:cs="Times New Roman"/>
          <w:sz w:val="24"/>
          <w:szCs w:val="24"/>
        </w:rPr>
        <w:t>, Kim</w:t>
      </w:r>
      <w:r>
        <w:rPr>
          <w:rFonts w:ascii="Book Antiqua" w:eastAsia="宋体" w:hAnsi="Book Antiqua" w:cs="Times New Roman" w:hint="eastAsia"/>
          <w:sz w:val="24"/>
          <w:szCs w:val="24"/>
          <w:lang w:eastAsia="zh-CN"/>
        </w:rPr>
        <w:t xml:space="preserve"> DH</w:t>
      </w:r>
      <w:r w:rsidRPr="00D2008F">
        <w:rPr>
          <w:rFonts w:ascii="Book Antiqua" w:hAnsi="Book Antiqua" w:cs="Times New Roman"/>
          <w:sz w:val="24"/>
          <w:szCs w:val="24"/>
        </w:rPr>
        <w:t>, Shin</w:t>
      </w:r>
      <w:r>
        <w:rPr>
          <w:rFonts w:ascii="Book Antiqua" w:eastAsia="宋体" w:hAnsi="Book Antiqua" w:cs="Times New Roman" w:hint="eastAsia"/>
          <w:sz w:val="24"/>
          <w:szCs w:val="24"/>
          <w:lang w:eastAsia="zh-CN"/>
        </w:rPr>
        <w:t xml:space="preserve"> NI</w:t>
      </w:r>
      <w:r w:rsidRPr="00D2008F">
        <w:rPr>
          <w:rFonts w:ascii="Book Antiqua" w:hAnsi="Book Antiqua" w:cs="Times New Roman"/>
          <w:sz w:val="24"/>
          <w:szCs w:val="24"/>
        </w:rPr>
        <w:t>, Park</w:t>
      </w:r>
      <w:r>
        <w:rPr>
          <w:rFonts w:ascii="Book Antiqua" w:eastAsia="宋体" w:hAnsi="Book Antiqua" w:cs="Times New Roman" w:hint="eastAsia"/>
          <w:sz w:val="24"/>
          <w:szCs w:val="24"/>
          <w:lang w:eastAsia="zh-CN"/>
        </w:rPr>
        <w:t xml:space="preserve"> DY. </w:t>
      </w:r>
      <w:r w:rsidRPr="00D2008F">
        <w:rPr>
          <w:rFonts w:ascii="Book Antiqua" w:hAnsi="Book Antiqua" w:cs="Times New Roman"/>
          <w:sz w:val="24"/>
          <w:szCs w:val="24"/>
        </w:rPr>
        <w:t xml:space="preserve">Solitary </w:t>
      </w:r>
      <w:proofErr w:type="spellStart"/>
      <w:r w:rsidRPr="00D2008F">
        <w:rPr>
          <w:rFonts w:ascii="Book Antiqua" w:hAnsi="Book Antiqua" w:cs="Times New Roman"/>
          <w:sz w:val="24"/>
          <w:szCs w:val="24"/>
        </w:rPr>
        <w:t>Peutz</w:t>
      </w:r>
      <w:proofErr w:type="spellEnd"/>
      <w:r w:rsidRPr="00D2008F">
        <w:rPr>
          <w:rFonts w:ascii="Book Antiqua" w:hAnsi="Book Antiqua" w:cs="Times New Roman"/>
          <w:sz w:val="24"/>
          <w:szCs w:val="24"/>
        </w:rPr>
        <w:t>-</w:t>
      </w:r>
      <w:proofErr w:type="spellStart"/>
      <w:r w:rsidRPr="00D2008F">
        <w:rPr>
          <w:rFonts w:ascii="Book Antiqua" w:hAnsi="Book Antiqua" w:cs="Times New Roman"/>
          <w:sz w:val="24"/>
          <w:szCs w:val="24"/>
        </w:rPr>
        <w:t>Jeghers</w:t>
      </w:r>
      <w:proofErr w:type="spellEnd"/>
      <w:r w:rsidRPr="00D2008F">
        <w:rPr>
          <w:rFonts w:ascii="Book Antiqua" w:hAnsi="Book Antiqua" w:cs="Times New Roman"/>
          <w:sz w:val="24"/>
          <w:szCs w:val="24"/>
        </w:rPr>
        <w:t xml:space="preserve">-type </w:t>
      </w:r>
      <w:proofErr w:type="spellStart"/>
      <w:r w:rsidRPr="00D2008F">
        <w:rPr>
          <w:rFonts w:ascii="Book Antiqua" w:hAnsi="Book Antiqua" w:cs="Times New Roman"/>
          <w:sz w:val="24"/>
          <w:szCs w:val="24"/>
        </w:rPr>
        <w:t>appendiceal</w:t>
      </w:r>
      <w:proofErr w:type="spellEnd"/>
      <w:r w:rsidRPr="00D2008F">
        <w:rPr>
          <w:rFonts w:ascii="Book Antiqua" w:hAnsi="Book Antiqua" w:cs="Times New Roman"/>
          <w:sz w:val="24"/>
          <w:szCs w:val="24"/>
        </w:rPr>
        <w:t xml:space="preserve">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 growing into the terminal ileum</w:t>
      </w:r>
      <w:r>
        <w:rPr>
          <w:rFonts w:ascii="Book Antiqua" w:eastAsia="宋体" w:hAnsi="Book Antiqua" w:cs="Times New Roman" w:hint="eastAsia"/>
          <w:sz w:val="24"/>
          <w:szCs w:val="24"/>
          <w:lang w:eastAsia="zh-CN"/>
        </w:rPr>
        <w:t>.</w:t>
      </w:r>
    </w:p>
    <w:p w:rsidR="00792922" w:rsidRDefault="00792922" w:rsidP="00792922">
      <w:pPr>
        <w:wordWrap/>
        <w:spacing w:after="0" w:line="360" w:lineRule="auto"/>
        <w:rPr>
          <w:rFonts w:ascii="Book Antiqua" w:eastAsia="宋体" w:hAnsi="Book Antiqua" w:cs="Times New Roman"/>
          <w:sz w:val="24"/>
          <w:szCs w:val="24"/>
          <w:lang w:eastAsia="zh-CN"/>
        </w:rPr>
      </w:pPr>
    </w:p>
    <w:p w:rsidR="00792922" w:rsidRPr="001A6525" w:rsidRDefault="00792922" w:rsidP="00792922">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792922" w:rsidRDefault="00792922" w:rsidP="00792922">
      <w:pPr>
        <w:spacing w:line="360" w:lineRule="auto"/>
        <w:rPr>
          <w:rFonts w:ascii="Book Antiqua" w:hAnsi="Book Antiqua"/>
          <w:b/>
          <w:sz w:val="24"/>
          <w:szCs w:val="24"/>
        </w:rPr>
      </w:pPr>
      <w:r w:rsidRPr="001A6525">
        <w:rPr>
          <w:rFonts w:ascii="Book Antiqua" w:hAnsi="Book Antiqua"/>
          <w:b/>
          <w:sz w:val="24"/>
          <w:szCs w:val="24"/>
        </w:rPr>
        <w:t>DOI:</w:t>
      </w:r>
    </w:p>
    <w:p w:rsidR="00792922" w:rsidRPr="00792922" w:rsidRDefault="00792922" w:rsidP="00792922">
      <w:pPr>
        <w:wordWrap/>
        <w:spacing w:after="0" w:line="360" w:lineRule="auto"/>
        <w:rPr>
          <w:rFonts w:ascii="Book Antiqua" w:eastAsia="宋体" w:hAnsi="Book Antiqua" w:cs="Times New Roman"/>
          <w:sz w:val="24"/>
          <w:szCs w:val="24"/>
          <w:lang w:eastAsia="zh-CN"/>
        </w:rPr>
      </w:pPr>
    </w:p>
    <w:p w:rsidR="00BA40BC" w:rsidRPr="00792922" w:rsidRDefault="00BA40BC" w:rsidP="00D2008F">
      <w:pPr>
        <w:wordWrap/>
        <w:spacing w:after="0" w:line="360" w:lineRule="auto"/>
        <w:rPr>
          <w:rFonts w:ascii="Book Antiqua" w:eastAsia="宋体" w:hAnsi="Book Antiqua" w:cs="Times New Roman"/>
          <w:sz w:val="24"/>
          <w:szCs w:val="24"/>
          <w:lang w:eastAsia="zh-CN"/>
        </w:rPr>
      </w:pPr>
    </w:p>
    <w:p w:rsidR="00210798" w:rsidRPr="00D2008F" w:rsidRDefault="00210798" w:rsidP="00D2008F">
      <w:pPr>
        <w:widowControl/>
        <w:wordWrap/>
        <w:autoSpaceDE/>
        <w:autoSpaceDN/>
        <w:spacing w:after="0" w:line="360" w:lineRule="auto"/>
        <w:rPr>
          <w:rFonts w:ascii="Book Antiqua" w:hAnsi="Book Antiqua" w:cs="Times New Roman"/>
          <w:sz w:val="24"/>
          <w:szCs w:val="24"/>
        </w:rPr>
      </w:pPr>
      <w:r w:rsidRPr="00D2008F">
        <w:rPr>
          <w:rFonts w:ascii="Book Antiqua" w:hAnsi="Book Antiqua" w:cs="Times New Roman"/>
          <w:sz w:val="24"/>
          <w:szCs w:val="24"/>
        </w:rPr>
        <w:br w:type="page"/>
      </w:r>
    </w:p>
    <w:p w:rsidR="00210798" w:rsidRPr="00D2008F" w:rsidRDefault="00210798" w:rsidP="00D2008F">
      <w:pPr>
        <w:wordWrap/>
        <w:spacing w:after="0" w:line="360" w:lineRule="auto"/>
        <w:rPr>
          <w:rFonts w:ascii="Book Antiqua" w:hAnsi="Book Antiqua" w:cs="Times New Roman"/>
          <w:b/>
          <w:sz w:val="24"/>
          <w:szCs w:val="24"/>
        </w:rPr>
      </w:pPr>
      <w:r w:rsidRPr="00D2008F">
        <w:rPr>
          <w:rFonts w:ascii="Book Antiqua" w:hAnsi="Book Antiqua" w:cs="Times New Roman"/>
          <w:b/>
          <w:sz w:val="24"/>
          <w:szCs w:val="24"/>
        </w:rPr>
        <w:t>INTRODUCTION</w:t>
      </w:r>
    </w:p>
    <w:p w:rsidR="00210798" w:rsidRPr="00D2008F" w:rsidRDefault="00210798" w:rsidP="00D2008F">
      <w:pPr>
        <w:wordWrap/>
        <w:spacing w:after="0" w:line="360" w:lineRule="auto"/>
        <w:ind w:leftChars="-1" w:left="-2"/>
        <w:rPr>
          <w:rFonts w:ascii="Book Antiqua" w:hAnsi="Book Antiqua" w:cs="Times New Roman"/>
          <w:sz w:val="24"/>
          <w:szCs w:val="24"/>
        </w:rPr>
      </w:pP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 is often associated with </w:t>
      </w:r>
      <w:proofErr w:type="spellStart"/>
      <w:r w:rsidRPr="00D2008F">
        <w:rPr>
          <w:rFonts w:ascii="Book Antiqua" w:hAnsi="Book Antiqua" w:cs="Times New Roman"/>
          <w:sz w:val="24"/>
          <w:szCs w:val="24"/>
        </w:rPr>
        <w:t>Peutz-Jeghers</w:t>
      </w:r>
      <w:proofErr w:type="spellEnd"/>
      <w:r w:rsidRPr="00D2008F">
        <w:rPr>
          <w:rFonts w:ascii="Book Antiqua" w:hAnsi="Book Antiqua" w:cs="Times New Roman"/>
          <w:sz w:val="24"/>
          <w:szCs w:val="24"/>
        </w:rPr>
        <w:t xml:space="preserve"> syndrome (PJS), which is a rare inherited autosomal dominant disorder characterized by </w:t>
      </w:r>
      <w:proofErr w:type="spellStart"/>
      <w:r w:rsidRPr="00D2008F">
        <w:rPr>
          <w:rFonts w:ascii="Book Antiqua" w:hAnsi="Book Antiqua" w:cs="Times New Roman"/>
          <w:sz w:val="24"/>
          <w:szCs w:val="24"/>
        </w:rPr>
        <w:t>mucocutaneous</w:t>
      </w:r>
      <w:proofErr w:type="spellEnd"/>
      <w:r w:rsidRPr="00D2008F">
        <w:rPr>
          <w:rFonts w:ascii="Book Antiqua" w:hAnsi="Book Antiqua" w:cs="Times New Roman"/>
          <w:sz w:val="24"/>
          <w:szCs w:val="24"/>
        </w:rPr>
        <w:t xml:space="preserve"> </w:t>
      </w:r>
      <w:proofErr w:type="gramStart"/>
      <w:r w:rsidRPr="00D2008F">
        <w:rPr>
          <w:rFonts w:ascii="Book Antiqua" w:hAnsi="Book Antiqua" w:cs="Times New Roman"/>
          <w:sz w:val="24"/>
          <w:szCs w:val="24"/>
        </w:rPr>
        <w:t>pigmentation</w:t>
      </w:r>
      <w:r w:rsidRPr="00D2008F">
        <w:rPr>
          <w:rFonts w:ascii="Book Antiqua" w:hAnsi="Book Antiqua" w:cs="Times New Roman"/>
          <w:sz w:val="24"/>
          <w:szCs w:val="24"/>
          <w:vertAlign w:val="superscript"/>
        </w:rPr>
        <w:t>[</w:t>
      </w:r>
      <w:proofErr w:type="gramEnd"/>
      <w:r w:rsidRPr="00D2008F">
        <w:rPr>
          <w:rFonts w:ascii="Book Antiqua" w:hAnsi="Book Antiqua" w:cs="Times New Roman"/>
          <w:sz w:val="24"/>
          <w:szCs w:val="24"/>
          <w:vertAlign w:val="superscript"/>
        </w:rPr>
        <w:t>1]</w:t>
      </w:r>
      <w:r w:rsidRPr="00D2008F">
        <w:rPr>
          <w:rFonts w:ascii="Book Antiqua" w:hAnsi="Book Antiqua" w:cs="Times New Roman"/>
          <w:sz w:val="24"/>
          <w:szCs w:val="24"/>
        </w:rPr>
        <w:t xml:space="preserve">. Solitary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 has been considered a variant or a separate disease entity without the features of </w:t>
      </w:r>
      <w:proofErr w:type="gramStart"/>
      <w:r w:rsidRPr="00D2008F">
        <w:rPr>
          <w:rFonts w:ascii="Book Antiqua" w:hAnsi="Book Antiqua" w:cs="Times New Roman"/>
          <w:sz w:val="24"/>
          <w:szCs w:val="24"/>
        </w:rPr>
        <w:t>PJS</w:t>
      </w:r>
      <w:r w:rsidRPr="00D2008F">
        <w:rPr>
          <w:rFonts w:ascii="Book Antiqua" w:hAnsi="Book Antiqua" w:cs="Times New Roman"/>
          <w:sz w:val="24"/>
          <w:szCs w:val="24"/>
          <w:vertAlign w:val="superscript"/>
        </w:rPr>
        <w:t>[</w:t>
      </w:r>
      <w:proofErr w:type="gramEnd"/>
      <w:r w:rsidRPr="00D2008F">
        <w:rPr>
          <w:rFonts w:ascii="Book Antiqua" w:hAnsi="Book Antiqua" w:cs="Times New Roman"/>
          <w:sz w:val="24"/>
          <w:szCs w:val="24"/>
          <w:vertAlign w:val="superscript"/>
        </w:rPr>
        <w:t>2]</w:t>
      </w:r>
      <w:r w:rsidRPr="00D2008F">
        <w:rPr>
          <w:rFonts w:ascii="Book Antiqua" w:hAnsi="Book Antiqua" w:cs="Times New Roman"/>
          <w:sz w:val="24"/>
          <w:szCs w:val="24"/>
        </w:rPr>
        <w:t xml:space="preserve">. Such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polyps occur predominantly in the small bowel, colon, and stomach, in decreasing frequency, and they rarely arise from the </w:t>
      </w:r>
      <w:proofErr w:type="gramStart"/>
      <w:r w:rsidRPr="00D2008F">
        <w:rPr>
          <w:rFonts w:ascii="Book Antiqua" w:hAnsi="Book Antiqua" w:cs="Times New Roman"/>
          <w:sz w:val="24"/>
          <w:szCs w:val="24"/>
        </w:rPr>
        <w:t>appendix</w:t>
      </w:r>
      <w:r w:rsidRPr="00D2008F">
        <w:rPr>
          <w:rFonts w:ascii="Book Antiqua" w:hAnsi="Book Antiqua" w:cs="Times New Roman"/>
          <w:sz w:val="24"/>
          <w:szCs w:val="24"/>
          <w:vertAlign w:val="superscript"/>
        </w:rPr>
        <w:t>[</w:t>
      </w:r>
      <w:proofErr w:type="gramEnd"/>
      <w:r w:rsidRPr="00D2008F">
        <w:rPr>
          <w:rFonts w:ascii="Book Antiqua" w:hAnsi="Book Antiqua" w:cs="Times New Roman"/>
          <w:sz w:val="24"/>
          <w:szCs w:val="24"/>
          <w:vertAlign w:val="superscript"/>
        </w:rPr>
        <w:t>3]</w:t>
      </w:r>
      <w:r w:rsidRPr="00D2008F">
        <w:rPr>
          <w:rFonts w:ascii="Book Antiqua" w:hAnsi="Book Antiqua" w:cs="Times New Roman"/>
          <w:sz w:val="24"/>
          <w:szCs w:val="24"/>
        </w:rPr>
        <w:t xml:space="preserve">. We report an experience of a solitary </w:t>
      </w:r>
      <w:proofErr w:type="spellStart"/>
      <w:r w:rsidRPr="00D2008F">
        <w:rPr>
          <w:rFonts w:ascii="Book Antiqua" w:hAnsi="Book Antiqua" w:cs="Times New Roman"/>
          <w:sz w:val="24"/>
          <w:szCs w:val="24"/>
        </w:rPr>
        <w:t>appendiceal</w:t>
      </w:r>
      <w:proofErr w:type="spellEnd"/>
      <w:r w:rsidRPr="00D2008F">
        <w:rPr>
          <w:rFonts w:ascii="Book Antiqua" w:hAnsi="Book Antiqua" w:cs="Times New Roman"/>
          <w:sz w:val="24"/>
          <w:szCs w:val="24"/>
        </w:rPr>
        <w:t xml:space="preserve">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 without the characteristic features of PJS, that led to bowel obstruction by ingrowing through direct adhesion to the terminal ileum rather than by telescoping. This is the first case, to our knowledge, of solitary </w:t>
      </w:r>
      <w:proofErr w:type="spellStart"/>
      <w:r w:rsidRPr="00D2008F">
        <w:rPr>
          <w:rFonts w:ascii="Book Antiqua" w:hAnsi="Book Antiqua" w:cs="Times New Roman"/>
          <w:sz w:val="24"/>
          <w:szCs w:val="24"/>
        </w:rPr>
        <w:t>Peutz</w:t>
      </w:r>
      <w:proofErr w:type="spellEnd"/>
      <w:r w:rsidRPr="00D2008F">
        <w:rPr>
          <w:rFonts w:ascii="Book Antiqua" w:hAnsi="Book Antiqua" w:cs="Times New Roman"/>
          <w:sz w:val="24"/>
          <w:szCs w:val="24"/>
        </w:rPr>
        <w:t>-</w:t>
      </w:r>
      <w:proofErr w:type="spellStart"/>
      <w:r w:rsidRPr="00D2008F">
        <w:rPr>
          <w:rFonts w:ascii="Book Antiqua" w:hAnsi="Book Antiqua" w:cs="Times New Roman"/>
          <w:sz w:val="24"/>
          <w:szCs w:val="24"/>
        </w:rPr>
        <w:t>Jeghers</w:t>
      </w:r>
      <w:proofErr w:type="spellEnd"/>
      <w:r w:rsidRPr="00D2008F">
        <w:rPr>
          <w:rFonts w:ascii="Book Antiqua" w:hAnsi="Book Antiqua" w:cs="Times New Roman"/>
          <w:sz w:val="24"/>
          <w:szCs w:val="24"/>
        </w:rPr>
        <w:t xml:space="preserve">-type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 with ingrowth into the terminal ileum.</w:t>
      </w:r>
    </w:p>
    <w:p w:rsidR="00210798" w:rsidRDefault="00210798" w:rsidP="00D2008F">
      <w:pPr>
        <w:wordWrap/>
        <w:spacing w:after="0" w:line="360" w:lineRule="auto"/>
        <w:ind w:leftChars="-1" w:left="-2"/>
        <w:rPr>
          <w:rFonts w:ascii="Book Antiqua" w:eastAsia="宋体" w:hAnsi="Book Antiqua" w:cs="Times New Roman"/>
          <w:sz w:val="24"/>
          <w:szCs w:val="24"/>
          <w:lang w:eastAsia="zh-CN"/>
        </w:rPr>
      </w:pPr>
    </w:p>
    <w:p w:rsidR="00210798" w:rsidRPr="00D2008F" w:rsidRDefault="00210798" w:rsidP="00D2008F">
      <w:pPr>
        <w:wordWrap/>
        <w:spacing w:after="0" w:line="360" w:lineRule="auto"/>
        <w:rPr>
          <w:rFonts w:ascii="Book Antiqua" w:hAnsi="Book Antiqua" w:cs="Times New Roman"/>
          <w:b/>
          <w:sz w:val="24"/>
          <w:szCs w:val="24"/>
        </w:rPr>
      </w:pPr>
      <w:r w:rsidRPr="00D2008F">
        <w:rPr>
          <w:rFonts w:ascii="Book Antiqua" w:hAnsi="Book Antiqua" w:cs="Times New Roman"/>
          <w:b/>
          <w:sz w:val="24"/>
          <w:szCs w:val="24"/>
        </w:rPr>
        <w:t>CASE REPORT</w:t>
      </w:r>
    </w:p>
    <w:p w:rsidR="00210798" w:rsidRPr="00D2008F" w:rsidRDefault="00210798" w:rsidP="00D2008F">
      <w:pPr>
        <w:wordWrap/>
        <w:spacing w:after="0" w:line="360" w:lineRule="auto"/>
        <w:rPr>
          <w:rFonts w:ascii="Book Antiqua" w:hAnsi="Book Antiqua" w:cs="Times New Roman"/>
          <w:sz w:val="24"/>
          <w:szCs w:val="24"/>
        </w:rPr>
      </w:pPr>
      <w:r w:rsidRPr="00D2008F">
        <w:rPr>
          <w:rFonts w:ascii="Book Antiqua" w:hAnsi="Book Antiqua" w:cs="Times New Roman"/>
          <w:sz w:val="24"/>
          <w:szCs w:val="24"/>
        </w:rPr>
        <w:t xml:space="preserve">A 50-year-old man presented to our emergency room complaining of right lower quadrant (RLQ) pain, abdominal discomfort, and bilious vomiting for 3 d. He was diagnosed with intussusception at a local medical clinic. A colonoscopy performed 4 years previously showed no abnormal findings, the patient had no past history of disease, and his vital signs were normal on arrival. On physical examination, mild peristaltic pain and tenderness was observed in the right lower quadrant of the abdomen without rebound tenderness. </w:t>
      </w:r>
      <w:proofErr w:type="spellStart"/>
      <w:r w:rsidRPr="00D2008F">
        <w:rPr>
          <w:rFonts w:ascii="Book Antiqua" w:hAnsi="Book Antiqua" w:cs="Times New Roman"/>
          <w:sz w:val="24"/>
          <w:szCs w:val="24"/>
        </w:rPr>
        <w:t>Mucocutaneous</w:t>
      </w:r>
      <w:proofErr w:type="spellEnd"/>
      <w:r w:rsidRPr="00D2008F">
        <w:rPr>
          <w:rFonts w:ascii="Book Antiqua" w:hAnsi="Book Antiqua" w:cs="Times New Roman"/>
          <w:sz w:val="24"/>
          <w:szCs w:val="24"/>
        </w:rPr>
        <w:t xml:space="preserve"> pigmentation of the perioral region, buccal mucosa, hands and feet was absent. Standard laboratory tests were unremarkable except for a mildly elevated WBC count of 11480/</w:t>
      </w:r>
      <w:r w:rsidRPr="00D2008F">
        <w:rPr>
          <w:rFonts w:ascii="Book Antiqua" w:eastAsiaTheme="minorHAnsi" w:hAnsi="Book Antiqua" w:cs="Times New Roman"/>
          <w:sz w:val="24"/>
          <w:szCs w:val="24"/>
        </w:rPr>
        <w:t>µ</w:t>
      </w:r>
      <w:r w:rsidRPr="00D2008F">
        <w:rPr>
          <w:rFonts w:ascii="Book Antiqua" w:hAnsi="Book Antiqua" w:cs="Times New Roman"/>
          <w:sz w:val="24"/>
          <w:szCs w:val="24"/>
        </w:rPr>
        <w:t xml:space="preserve">L. Abdominal computed tomography (CT) revealed a 2.4-cm diameter intussusception due to a </w:t>
      </w:r>
      <w:proofErr w:type="spellStart"/>
      <w:r w:rsidRPr="00D2008F">
        <w:rPr>
          <w:rFonts w:ascii="Book Antiqua" w:hAnsi="Book Antiqua" w:cs="Times New Roman"/>
          <w:sz w:val="24"/>
          <w:szCs w:val="24"/>
        </w:rPr>
        <w:t>polypoid</w:t>
      </w:r>
      <w:proofErr w:type="spellEnd"/>
      <w:r w:rsidRPr="00D2008F">
        <w:rPr>
          <w:rFonts w:ascii="Book Antiqua" w:hAnsi="Book Antiqua" w:cs="Times New Roman"/>
          <w:sz w:val="24"/>
          <w:szCs w:val="24"/>
        </w:rPr>
        <w:t xml:space="preserve"> mass and multiple lymph nodes surrounding the lesion</w:t>
      </w:r>
      <w:r w:rsidR="00AB3BE6" w:rsidRPr="00D2008F">
        <w:rPr>
          <w:rFonts w:ascii="Book Antiqua" w:hAnsi="Book Antiqua" w:cs="Times New Roman"/>
          <w:sz w:val="24"/>
          <w:szCs w:val="24"/>
        </w:rPr>
        <w:t xml:space="preserve"> (Figure 1)</w:t>
      </w:r>
      <w:r w:rsidRPr="00D2008F">
        <w:rPr>
          <w:rFonts w:ascii="Book Antiqua" w:hAnsi="Book Antiqua" w:cs="Times New Roman"/>
          <w:sz w:val="24"/>
          <w:szCs w:val="24"/>
        </w:rPr>
        <w:t>.</w:t>
      </w:r>
      <w:r w:rsidR="00AB3BE6" w:rsidRPr="00D2008F">
        <w:rPr>
          <w:rFonts w:ascii="Book Antiqua" w:hAnsi="Book Antiqua" w:cs="Times New Roman"/>
          <w:sz w:val="24"/>
          <w:szCs w:val="24"/>
        </w:rPr>
        <w:t xml:space="preserve"> </w:t>
      </w:r>
      <w:r w:rsidRPr="00D2008F">
        <w:rPr>
          <w:rFonts w:ascii="Book Antiqua" w:hAnsi="Book Antiqua" w:cs="Times New Roman"/>
          <w:sz w:val="24"/>
          <w:szCs w:val="24"/>
        </w:rPr>
        <w:t>We didn</w:t>
      </w:r>
      <w:r w:rsidR="002524A6" w:rsidRPr="00D2008F">
        <w:rPr>
          <w:rFonts w:ascii="Book Antiqua" w:hAnsi="Book Antiqua" w:cs="Times New Roman"/>
          <w:sz w:val="24"/>
          <w:szCs w:val="24"/>
        </w:rPr>
        <w:t>’</w:t>
      </w:r>
      <w:r w:rsidRPr="00D2008F">
        <w:rPr>
          <w:rFonts w:ascii="Book Antiqua" w:hAnsi="Book Antiqua" w:cs="Times New Roman"/>
          <w:sz w:val="24"/>
          <w:szCs w:val="24"/>
        </w:rPr>
        <w:t>t perform esophagogastroduodenos</w:t>
      </w:r>
      <w:r w:rsidR="00AB3BE6" w:rsidRPr="00D2008F">
        <w:rPr>
          <w:rFonts w:ascii="Book Antiqua" w:hAnsi="Book Antiqua" w:cs="Times New Roman"/>
          <w:sz w:val="24"/>
          <w:szCs w:val="24"/>
        </w:rPr>
        <w:t>copy</w:t>
      </w:r>
      <w:r w:rsidRPr="00D2008F">
        <w:rPr>
          <w:rFonts w:ascii="Book Antiqua" w:hAnsi="Book Antiqua" w:cs="Times New Roman"/>
          <w:sz w:val="24"/>
          <w:szCs w:val="24"/>
        </w:rPr>
        <w:t>.</w:t>
      </w:r>
    </w:p>
    <w:p w:rsidR="00210798" w:rsidRPr="00D2008F" w:rsidRDefault="00210798" w:rsidP="00D2008F">
      <w:pPr>
        <w:wordWrap/>
        <w:spacing w:after="0" w:line="360" w:lineRule="auto"/>
        <w:rPr>
          <w:rFonts w:ascii="Book Antiqua" w:hAnsi="Book Antiqua" w:cs="Times New Roman"/>
          <w:sz w:val="24"/>
          <w:szCs w:val="24"/>
        </w:rPr>
      </w:pPr>
      <w:r w:rsidRPr="00D2008F">
        <w:rPr>
          <w:rFonts w:ascii="Book Antiqua" w:hAnsi="Book Antiqua" w:cs="Times New Roman"/>
          <w:b/>
          <w:sz w:val="24"/>
          <w:szCs w:val="24"/>
        </w:rPr>
        <w:tab/>
      </w:r>
      <w:r w:rsidRPr="00D2008F">
        <w:rPr>
          <w:rFonts w:ascii="Book Antiqua" w:hAnsi="Book Antiqua" w:cs="Times New Roman"/>
          <w:sz w:val="24"/>
          <w:szCs w:val="24"/>
        </w:rPr>
        <w:t xml:space="preserve">Emergent exploratory laparotomy with midline incision was performed under general anesthesia. </w:t>
      </w:r>
      <w:proofErr w:type="spellStart"/>
      <w:r w:rsidRPr="00D2008F">
        <w:rPr>
          <w:rFonts w:ascii="Book Antiqua" w:hAnsi="Book Antiqua" w:cs="Times New Roman"/>
          <w:sz w:val="24"/>
          <w:szCs w:val="24"/>
        </w:rPr>
        <w:t>Intraoperatively</w:t>
      </w:r>
      <w:proofErr w:type="spellEnd"/>
      <w:r w:rsidRPr="00D2008F">
        <w:rPr>
          <w:rFonts w:ascii="Book Antiqua" w:hAnsi="Book Antiqua" w:cs="Times New Roman"/>
          <w:sz w:val="24"/>
          <w:szCs w:val="24"/>
        </w:rPr>
        <w:t xml:space="preserve">, a solitary firm mass of approximately 4 cm diameter was palpable within the terminal ileum 20 cm proximal to the </w:t>
      </w:r>
      <w:proofErr w:type="spellStart"/>
      <w:r w:rsidRPr="00D2008F">
        <w:rPr>
          <w:rFonts w:ascii="Book Antiqua" w:hAnsi="Book Antiqua" w:cs="Times New Roman"/>
          <w:sz w:val="24"/>
          <w:szCs w:val="24"/>
        </w:rPr>
        <w:t>ileocecal</w:t>
      </w:r>
      <w:proofErr w:type="spellEnd"/>
      <w:r w:rsidRPr="00D2008F">
        <w:rPr>
          <w:rFonts w:ascii="Book Antiqua" w:hAnsi="Book Antiqua" w:cs="Times New Roman"/>
          <w:sz w:val="24"/>
          <w:szCs w:val="24"/>
        </w:rPr>
        <w:t xml:space="preserve"> valve. The appendix was attached to the </w:t>
      </w:r>
      <w:proofErr w:type="spellStart"/>
      <w:r w:rsidRPr="00D2008F">
        <w:rPr>
          <w:rFonts w:ascii="Book Antiqua" w:hAnsi="Book Antiqua" w:cs="Times New Roman"/>
          <w:sz w:val="24"/>
          <w:szCs w:val="24"/>
        </w:rPr>
        <w:t>ileal</w:t>
      </w:r>
      <w:proofErr w:type="spellEnd"/>
      <w:r w:rsidRPr="00D2008F">
        <w:rPr>
          <w:rFonts w:ascii="Book Antiqua" w:hAnsi="Book Antiqua" w:cs="Times New Roman"/>
          <w:sz w:val="24"/>
          <w:szCs w:val="24"/>
        </w:rPr>
        <w:t xml:space="preserve"> serosa below the mass lesion</w:t>
      </w:r>
      <w:r w:rsidR="00466FD2" w:rsidRPr="00D2008F">
        <w:rPr>
          <w:rFonts w:ascii="Book Antiqua" w:hAnsi="Book Antiqua" w:cs="Times New Roman"/>
          <w:sz w:val="24"/>
          <w:szCs w:val="24"/>
        </w:rPr>
        <w:t xml:space="preserve"> (Figure 2A)</w:t>
      </w:r>
      <w:r w:rsidRPr="00D2008F">
        <w:rPr>
          <w:rFonts w:ascii="Book Antiqua" w:hAnsi="Book Antiqua" w:cs="Times New Roman"/>
          <w:sz w:val="24"/>
          <w:szCs w:val="24"/>
        </w:rPr>
        <w:t>. We attempted to dissect the appendix tip but because the appendix tip entered the ileum, it was not entirely separable from the terminal ileum</w:t>
      </w:r>
      <w:r w:rsidR="00466FD2" w:rsidRPr="00D2008F">
        <w:rPr>
          <w:rFonts w:ascii="Book Antiqua" w:hAnsi="Book Antiqua" w:cs="Times New Roman"/>
          <w:sz w:val="24"/>
          <w:szCs w:val="24"/>
        </w:rPr>
        <w:t xml:space="preserve"> (Figure 2B)</w:t>
      </w:r>
      <w:r w:rsidRPr="00D2008F">
        <w:rPr>
          <w:rFonts w:ascii="Book Antiqua" w:hAnsi="Book Antiqua" w:cs="Times New Roman"/>
          <w:sz w:val="24"/>
          <w:szCs w:val="24"/>
        </w:rPr>
        <w:t>. Therefore, we divided the appendix base from the cecum and performed an en-bloc resection, which included segmental resection of 15 cm of the terminal ileum. An end-to-end anastomosis of the ileum completed the procedure.</w:t>
      </w:r>
    </w:p>
    <w:p w:rsidR="00210798" w:rsidRPr="00D2008F" w:rsidRDefault="00210798" w:rsidP="00D2008F">
      <w:pPr>
        <w:wordWrap/>
        <w:spacing w:after="0" w:line="360" w:lineRule="auto"/>
        <w:rPr>
          <w:rFonts w:ascii="Book Antiqua" w:hAnsi="Book Antiqua" w:cs="Times New Roman"/>
          <w:sz w:val="24"/>
          <w:szCs w:val="24"/>
        </w:rPr>
      </w:pPr>
      <w:r w:rsidRPr="00D2008F">
        <w:rPr>
          <w:rFonts w:ascii="Book Antiqua" w:hAnsi="Book Antiqua" w:cs="Times New Roman"/>
          <w:b/>
          <w:sz w:val="24"/>
          <w:szCs w:val="24"/>
        </w:rPr>
        <w:tab/>
      </w:r>
      <w:r w:rsidRPr="00D2008F">
        <w:rPr>
          <w:rFonts w:ascii="Book Antiqua" w:hAnsi="Book Antiqua" w:cs="Times New Roman"/>
          <w:sz w:val="24"/>
          <w:szCs w:val="24"/>
        </w:rPr>
        <w:t xml:space="preserve">The mass was pathologically identified as a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 of 3.5 </w:t>
      </w:r>
      <w:r w:rsidR="00CE4C69" w:rsidRPr="00D2008F">
        <w:rPr>
          <w:rFonts w:ascii="Book Antiqua" w:hAnsi="Book Antiqua" w:cs="Times New Roman"/>
          <w:sz w:val="24"/>
          <w:szCs w:val="24"/>
        </w:rPr>
        <w:t>cm</w:t>
      </w:r>
      <w:r w:rsidR="00CE4C69">
        <w:rPr>
          <w:rFonts w:ascii="Book Antiqua" w:eastAsia="宋体" w:hAnsi="Book Antiqua" w:cs="Times New Roman" w:hint="eastAsia"/>
          <w:sz w:val="24"/>
          <w:szCs w:val="24"/>
          <w:lang w:eastAsia="zh-CN"/>
        </w:rPr>
        <w:t xml:space="preserve"> </w:t>
      </w:r>
      <w:r w:rsidRPr="00D2008F">
        <w:rPr>
          <w:rFonts w:ascii="Book Antiqua" w:hAnsi="Book Antiqua" w:cs="Times New Roman"/>
          <w:sz w:val="24"/>
          <w:szCs w:val="24"/>
        </w:rPr>
        <w:t xml:space="preserve">× 3.0 cm with surface ulceration. Grossly, the appendix was intussuscepted into the terminal ileum. Tissue cross section revealed invagination of the appendix into the resected terminal ileum, from the </w:t>
      </w:r>
      <w:proofErr w:type="spellStart"/>
      <w:r w:rsidRPr="00D2008F">
        <w:rPr>
          <w:rFonts w:ascii="Book Antiqua" w:hAnsi="Book Antiqua" w:cs="Times New Roman"/>
          <w:sz w:val="24"/>
          <w:szCs w:val="24"/>
        </w:rPr>
        <w:t>ileal</w:t>
      </w:r>
      <w:proofErr w:type="spellEnd"/>
      <w:r w:rsidRPr="00D2008F">
        <w:rPr>
          <w:rFonts w:ascii="Book Antiqua" w:hAnsi="Book Antiqua" w:cs="Times New Roman"/>
          <w:sz w:val="24"/>
          <w:szCs w:val="24"/>
        </w:rPr>
        <w:t xml:space="preserve"> external surface</w:t>
      </w:r>
      <w:r w:rsidR="00801932" w:rsidRPr="00D2008F">
        <w:rPr>
          <w:rFonts w:ascii="Book Antiqua" w:hAnsi="Book Antiqua" w:cs="Times New Roman"/>
          <w:sz w:val="24"/>
          <w:szCs w:val="24"/>
        </w:rPr>
        <w:t xml:space="preserve"> (Figure 3)</w:t>
      </w:r>
      <w:r w:rsidRPr="00D2008F">
        <w:rPr>
          <w:rFonts w:ascii="Book Antiqua" w:hAnsi="Book Antiqua" w:cs="Times New Roman"/>
          <w:sz w:val="24"/>
          <w:szCs w:val="24"/>
        </w:rPr>
        <w:t xml:space="preserve">. Microscopic examination of the polyp revealed extensive smooth-muscle proliferation with an arborized pattern in the lamina </w:t>
      </w:r>
      <w:proofErr w:type="spellStart"/>
      <w:r w:rsidRPr="00D2008F">
        <w:rPr>
          <w:rFonts w:ascii="Book Antiqua" w:hAnsi="Book Antiqua" w:cs="Times New Roman"/>
          <w:sz w:val="24"/>
          <w:szCs w:val="24"/>
        </w:rPr>
        <w:t>propria</w:t>
      </w:r>
      <w:proofErr w:type="spellEnd"/>
      <w:r w:rsidR="00801932" w:rsidRPr="00D2008F">
        <w:rPr>
          <w:rFonts w:ascii="Book Antiqua" w:hAnsi="Book Antiqua" w:cs="Times New Roman"/>
          <w:sz w:val="24"/>
          <w:szCs w:val="24"/>
        </w:rPr>
        <w:t xml:space="preserve"> </w:t>
      </w:r>
      <w:r w:rsidR="00466FD2" w:rsidRPr="00D2008F">
        <w:rPr>
          <w:rFonts w:ascii="Book Antiqua" w:hAnsi="Book Antiqua" w:cs="Times New Roman"/>
          <w:sz w:val="24"/>
          <w:szCs w:val="24"/>
        </w:rPr>
        <w:t xml:space="preserve">(Figure </w:t>
      </w:r>
      <w:r w:rsidR="00801932" w:rsidRPr="00D2008F">
        <w:rPr>
          <w:rFonts w:ascii="Book Antiqua" w:hAnsi="Book Antiqua" w:cs="Times New Roman"/>
          <w:sz w:val="24"/>
          <w:szCs w:val="24"/>
        </w:rPr>
        <w:t>4</w:t>
      </w:r>
      <w:r w:rsidR="00466FD2" w:rsidRPr="00D2008F">
        <w:rPr>
          <w:rFonts w:ascii="Book Antiqua" w:hAnsi="Book Antiqua" w:cs="Times New Roman"/>
          <w:sz w:val="24"/>
          <w:szCs w:val="24"/>
        </w:rPr>
        <w:t>)</w:t>
      </w:r>
      <w:r w:rsidRPr="00D2008F">
        <w:rPr>
          <w:rFonts w:ascii="Book Antiqua" w:hAnsi="Book Antiqua" w:cs="Times New Roman"/>
          <w:sz w:val="24"/>
          <w:szCs w:val="24"/>
        </w:rPr>
        <w:t xml:space="preserve">. These smooth-muscle bundles were covered with hyperplastic mucosa and we were able to identify the </w:t>
      </w:r>
      <w:proofErr w:type="spellStart"/>
      <w:r w:rsidRPr="00D2008F">
        <w:rPr>
          <w:rFonts w:ascii="Book Antiqua" w:hAnsi="Book Antiqua" w:cs="Times New Roman"/>
          <w:sz w:val="24"/>
          <w:szCs w:val="24"/>
        </w:rPr>
        <w:t>appendiceal</w:t>
      </w:r>
      <w:proofErr w:type="spellEnd"/>
      <w:r w:rsidRPr="00D2008F">
        <w:rPr>
          <w:rFonts w:ascii="Book Antiqua" w:hAnsi="Book Antiqua" w:cs="Times New Roman"/>
          <w:sz w:val="24"/>
          <w:szCs w:val="24"/>
        </w:rPr>
        <w:t xml:space="preserve"> lumen penetrating the </w:t>
      </w:r>
      <w:proofErr w:type="spellStart"/>
      <w:r w:rsidRPr="00D2008F">
        <w:rPr>
          <w:rFonts w:ascii="Book Antiqua" w:hAnsi="Book Antiqua" w:cs="Times New Roman"/>
          <w:sz w:val="24"/>
          <w:szCs w:val="24"/>
        </w:rPr>
        <w:t>ileal</w:t>
      </w:r>
      <w:proofErr w:type="spellEnd"/>
      <w:r w:rsidRPr="00D2008F">
        <w:rPr>
          <w:rFonts w:ascii="Book Antiqua" w:hAnsi="Book Antiqua" w:cs="Times New Roman"/>
          <w:sz w:val="24"/>
          <w:szCs w:val="24"/>
        </w:rPr>
        <w:t xml:space="preserve"> polyp under microscopy. There were eight regional lymph nodes involved, which showed reactive hyperplasia without tumor metastasis, </w:t>
      </w:r>
      <w:proofErr w:type="spellStart"/>
      <w:r w:rsidRPr="00D2008F">
        <w:rPr>
          <w:rFonts w:ascii="Book Antiqua" w:hAnsi="Book Antiqua" w:cs="Times New Roman"/>
          <w:sz w:val="24"/>
          <w:szCs w:val="24"/>
        </w:rPr>
        <w:t>histopathologically</w:t>
      </w:r>
      <w:proofErr w:type="spellEnd"/>
      <w:r w:rsidRPr="00D2008F">
        <w:rPr>
          <w:rFonts w:ascii="Book Antiqua" w:hAnsi="Book Antiqua" w:cs="Times New Roman"/>
          <w:sz w:val="24"/>
          <w:szCs w:val="24"/>
        </w:rPr>
        <w:t>.</w:t>
      </w:r>
    </w:p>
    <w:p w:rsidR="00210798" w:rsidRPr="00D2008F" w:rsidRDefault="00210798" w:rsidP="00D2008F">
      <w:pPr>
        <w:wordWrap/>
        <w:spacing w:after="0" w:line="360" w:lineRule="auto"/>
        <w:rPr>
          <w:rFonts w:ascii="Book Antiqua" w:hAnsi="Book Antiqua" w:cs="Times New Roman"/>
          <w:sz w:val="24"/>
          <w:szCs w:val="24"/>
        </w:rPr>
      </w:pPr>
      <w:r w:rsidRPr="00D2008F">
        <w:rPr>
          <w:rFonts w:ascii="Book Antiqua" w:hAnsi="Book Antiqua" w:cs="Times New Roman"/>
          <w:b/>
          <w:sz w:val="24"/>
          <w:szCs w:val="24"/>
        </w:rPr>
        <w:tab/>
      </w:r>
      <w:r w:rsidR="00C447E0" w:rsidRPr="00D2008F">
        <w:rPr>
          <w:rFonts w:ascii="Book Antiqua" w:hAnsi="Book Antiqua" w:cs="Times New Roman"/>
          <w:sz w:val="24"/>
          <w:szCs w:val="24"/>
        </w:rPr>
        <w:t xml:space="preserve">Patient resumed an oral liquid diet on postoperative day 3 and he </w:t>
      </w:r>
      <w:r w:rsidRPr="00D2008F">
        <w:rPr>
          <w:rFonts w:ascii="Book Antiqua" w:hAnsi="Book Antiqua" w:cs="Times New Roman"/>
          <w:sz w:val="24"/>
          <w:szCs w:val="24"/>
        </w:rPr>
        <w:t>was discharged at day 6 postoperatively without any complications. There was no recurrence or remarkable findings during 2 years of postoperative follow-up.</w:t>
      </w:r>
    </w:p>
    <w:p w:rsidR="00210798" w:rsidRDefault="00210798" w:rsidP="00D2008F">
      <w:pPr>
        <w:wordWrap/>
        <w:spacing w:after="0" w:line="360" w:lineRule="auto"/>
        <w:rPr>
          <w:rFonts w:ascii="Book Antiqua" w:eastAsia="宋体" w:hAnsi="Book Antiqua" w:cs="Times New Roman"/>
          <w:sz w:val="24"/>
          <w:szCs w:val="24"/>
          <w:lang w:eastAsia="zh-CN"/>
        </w:rPr>
      </w:pPr>
    </w:p>
    <w:p w:rsidR="00210798" w:rsidRPr="00D2008F" w:rsidRDefault="00210798" w:rsidP="00D2008F">
      <w:pPr>
        <w:wordWrap/>
        <w:spacing w:after="0" w:line="360" w:lineRule="auto"/>
        <w:rPr>
          <w:rFonts w:ascii="Book Antiqua" w:hAnsi="Book Antiqua" w:cs="Times New Roman"/>
          <w:b/>
          <w:sz w:val="24"/>
          <w:szCs w:val="24"/>
        </w:rPr>
      </w:pPr>
      <w:r w:rsidRPr="00D2008F">
        <w:rPr>
          <w:rFonts w:ascii="Book Antiqua" w:hAnsi="Book Antiqua" w:cs="Times New Roman"/>
          <w:b/>
          <w:sz w:val="24"/>
          <w:szCs w:val="24"/>
        </w:rPr>
        <w:t>DISCUSSION</w:t>
      </w:r>
    </w:p>
    <w:p w:rsidR="00210798" w:rsidRPr="00D2008F" w:rsidRDefault="00210798" w:rsidP="00D2008F">
      <w:pPr>
        <w:wordWrap/>
        <w:adjustRightInd w:val="0"/>
        <w:spacing w:after="0" w:line="360" w:lineRule="auto"/>
        <w:rPr>
          <w:rFonts w:ascii="Book Antiqua" w:eastAsiaTheme="majorHAnsi" w:hAnsi="Book Antiqua" w:cs="Times New Roman"/>
          <w:sz w:val="24"/>
          <w:szCs w:val="24"/>
        </w:rPr>
      </w:pPr>
      <w:r w:rsidRPr="00D2008F">
        <w:rPr>
          <w:rFonts w:ascii="Book Antiqua" w:eastAsiaTheme="majorHAnsi" w:hAnsi="Book Antiqua" w:cs="Times New Roman"/>
          <w:sz w:val="24"/>
          <w:szCs w:val="24"/>
        </w:rPr>
        <w:t xml:space="preserve">PJS is an inherited, autosomal dominant </w:t>
      </w:r>
      <w:proofErr w:type="spellStart"/>
      <w:r w:rsidRPr="00D2008F">
        <w:rPr>
          <w:rFonts w:ascii="Book Antiqua" w:eastAsiaTheme="majorHAnsi" w:hAnsi="Book Antiqua" w:cs="Times New Roman"/>
          <w:sz w:val="24"/>
          <w:szCs w:val="24"/>
        </w:rPr>
        <w:t>polypoid</w:t>
      </w:r>
      <w:proofErr w:type="spellEnd"/>
      <w:r w:rsidRPr="00D2008F">
        <w:rPr>
          <w:rFonts w:ascii="Book Antiqua" w:eastAsiaTheme="majorHAnsi" w:hAnsi="Book Antiqua" w:cs="Times New Roman"/>
          <w:sz w:val="24"/>
          <w:szCs w:val="24"/>
        </w:rPr>
        <w:t xml:space="preserve"> syndrome with a prevalence of one in 100000 individuals. The disease is characterized by gastrointestinal </w:t>
      </w: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polyps and </w:t>
      </w:r>
      <w:proofErr w:type="spellStart"/>
      <w:r w:rsidRPr="00D2008F">
        <w:rPr>
          <w:rFonts w:ascii="Book Antiqua" w:eastAsiaTheme="majorHAnsi" w:hAnsi="Book Antiqua" w:cs="Times New Roman"/>
          <w:sz w:val="24"/>
          <w:szCs w:val="24"/>
        </w:rPr>
        <w:t>mucocutaneous</w:t>
      </w:r>
      <w:proofErr w:type="spellEnd"/>
      <w:r w:rsidRPr="00D2008F">
        <w:rPr>
          <w:rFonts w:ascii="Book Antiqua" w:eastAsiaTheme="majorHAnsi" w:hAnsi="Book Antiqua" w:cs="Times New Roman"/>
          <w:sz w:val="24"/>
          <w:szCs w:val="24"/>
        </w:rPr>
        <w:t xml:space="preserve"> pigmentation on perioral buccal mucosa, and hands and </w:t>
      </w:r>
      <w:proofErr w:type="gramStart"/>
      <w:r w:rsidRPr="00D2008F">
        <w:rPr>
          <w:rFonts w:ascii="Book Antiqua" w:eastAsiaTheme="majorHAnsi" w:hAnsi="Book Antiqua" w:cs="Times New Roman"/>
          <w:sz w:val="24"/>
          <w:szCs w:val="24"/>
        </w:rPr>
        <w:t>feet</w:t>
      </w:r>
      <w:r w:rsidRPr="00D2008F">
        <w:rPr>
          <w:rFonts w:ascii="Book Antiqua" w:eastAsiaTheme="majorHAnsi" w:hAnsi="Book Antiqua" w:cs="Times New Roman"/>
          <w:sz w:val="24"/>
          <w:szCs w:val="24"/>
          <w:vertAlign w:val="superscript"/>
        </w:rPr>
        <w:t>[</w:t>
      </w:r>
      <w:proofErr w:type="gramEnd"/>
      <w:r w:rsidRPr="00D2008F">
        <w:rPr>
          <w:rFonts w:ascii="Book Antiqua" w:eastAsiaTheme="majorHAnsi" w:hAnsi="Book Antiqua" w:cs="Times New Roman"/>
          <w:sz w:val="24"/>
          <w:szCs w:val="24"/>
          <w:vertAlign w:val="superscript"/>
        </w:rPr>
        <w:t>1]</w:t>
      </w:r>
      <w:r w:rsidRPr="00D2008F">
        <w:rPr>
          <w:rFonts w:ascii="Book Antiqua" w:eastAsiaTheme="majorHAnsi" w:hAnsi="Book Antiqua" w:cs="Times New Roman"/>
          <w:sz w:val="24"/>
          <w:szCs w:val="24"/>
        </w:rPr>
        <w:t xml:space="preserve">. </w:t>
      </w: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polyps can occur throughout the gastrointestinal tract, but the small intestine is the most commonly affected site at 64%. These polyps cause abdominal pain, intestinal bleeding, and </w:t>
      </w:r>
      <w:proofErr w:type="gramStart"/>
      <w:r w:rsidRPr="00D2008F">
        <w:rPr>
          <w:rFonts w:ascii="Book Antiqua" w:eastAsiaTheme="majorHAnsi" w:hAnsi="Book Antiqua" w:cs="Times New Roman"/>
          <w:sz w:val="24"/>
          <w:szCs w:val="24"/>
        </w:rPr>
        <w:t>obstruction</w:t>
      </w:r>
      <w:r w:rsidRPr="00D2008F">
        <w:rPr>
          <w:rFonts w:ascii="Book Antiqua" w:eastAsiaTheme="majorHAnsi" w:hAnsi="Book Antiqua" w:cs="Times New Roman"/>
          <w:sz w:val="24"/>
          <w:szCs w:val="24"/>
          <w:vertAlign w:val="superscript"/>
        </w:rPr>
        <w:t>[</w:t>
      </w:r>
      <w:proofErr w:type="gramEnd"/>
      <w:r w:rsidRPr="00D2008F">
        <w:rPr>
          <w:rFonts w:ascii="Book Antiqua" w:eastAsiaTheme="majorHAnsi" w:hAnsi="Book Antiqua" w:cs="Times New Roman"/>
          <w:sz w:val="24"/>
          <w:szCs w:val="24"/>
          <w:vertAlign w:val="superscript"/>
        </w:rPr>
        <w:t>3]</w:t>
      </w:r>
      <w:r w:rsidRPr="00D2008F">
        <w:rPr>
          <w:rFonts w:ascii="Book Antiqua" w:eastAsiaTheme="majorHAnsi" w:hAnsi="Book Antiqua" w:cs="Times New Roman"/>
          <w:sz w:val="24"/>
          <w:szCs w:val="24"/>
        </w:rPr>
        <w:t xml:space="preserve">. Our patient, who had no family history or juvenile operation history, visited our hospital because of acute onset abdominal pain in the right lower quadrant as a result of intestinal obstruction due to intussusception. Characteristic </w:t>
      </w:r>
      <w:proofErr w:type="spellStart"/>
      <w:r w:rsidRPr="00D2008F">
        <w:rPr>
          <w:rFonts w:ascii="Book Antiqua" w:eastAsiaTheme="majorHAnsi" w:hAnsi="Book Antiqua" w:cs="Times New Roman"/>
          <w:sz w:val="24"/>
          <w:szCs w:val="24"/>
        </w:rPr>
        <w:t>mucocutaneous</w:t>
      </w:r>
      <w:proofErr w:type="spellEnd"/>
      <w:r w:rsidRPr="00D2008F">
        <w:rPr>
          <w:rFonts w:ascii="Book Antiqua" w:eastAsiaTheme="majorHAnsi" w:hAnsi="Book Antiqua" w:cs="Times New Roman"/>
          <w:sz w:val="24"/>
          <w:szCs w:val="24"/>
        </w:rPr>
        <w:t xml:space="preserve"> pigmentation was not observed in this case, although it is present in more than approximately 90% of </w:t>
      </w:r>
      <w:proofErr w:type="gramStart"/>
      <w:r w:rsidRPr="00D2008F">
        <w:rPr>
          <w:rFonts w:ascii="Book Antiqua" w:eastAsiaTheme="majorHAnsi" w:hAnsi="Book Antiqua" w:cs="Times New Roman"/>
          <w:sz w:val="24"/>
          <w:szCs w:val="24"/>
        </w:rPr>
        <w:t>patients</w:t>
      </w:r>
      <w:r w:rsidR="001308F8" w:rsidRPr="00D2008F">
        <w:rPr>
          <w:rFonts w:ascii="Book Antiqua" w:eastAsiaTheme="majorHAnsi" w:hAnsi="Book Antiqua" w:cs="Times New Roman"/>
          <w:sz w:val="24"/>
          <w:szCs w:val="24"/>
          <w:vertAlign w:val="superscript"/>
        </w:rPr>
        <w:t>[</w:t>
      </w:r>
      <w:proofErr w:type="gramEnd"/>
      <w:r w:rsidR="001308F8" w:rsidRPr="00D2008F">
        <w:rPr>
          <w:rFonts w:ascii="Book Antiqua" w:eastAsiaTheme="majorHAnsi" w:hAnsi="Book Antiqua" w:cs="Times New Roman"/>
          <w:sz w:val="24"/>
          <w:szCs w:val="24"/>
          <w:vertAlign w:val="superscript"/>
        </w:rPr>
        <w:t>4]</w:t>
      </w:r>
      <w:r w:rsidRPr="00D2008F">
        <w:rPr>
          <w:rFonts w:ascii="Book Antiqua" w:eastAsiaTheme="majorHAnsi" w:hAnsi="Book Antiqua" w:cs="Times New Roman"/>
          <w:sz w:val="24"/>
          <w:szCs w:val="24"/>
        </w:rPr>
        <w:t xml:space="preserve">. Solitary </w:t>
      </w: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 was reported by </w:t>
      </w:r>
      <w:proofErr w:type="spellStart"/>
      <w:r w:rsidRPr="00D2008F">
        <w:rPr>
          <w:rFonts w:ascii="Book Antiqua" w:eastAsiaTheme="majorHAnsi" w:hAnsi="Book Antiqua" w:cs="Times New Roman"/>
          <w:sz w:val="24"/>
          <w:szCs w:val="24"/>
        </w:rPr>
        <w:t>Kuwano</w:t>
      </w:r>
      <w:proofErr w:type="spellEnd"/>
      <w:r w:rsidRPr="00ED012A">
        <w:rPr>
          <w:rFonts w:ascii="Book Antiqua" w:eastAsiaTheme="majorHAnsi" w:hAnsi="Book Antiqua" w:cs="Times New Roman"/>
          <w:i/>
          <w:sz w:val="24"/>
          <w:szCs w:val="24"/>
        </w:rPr>
        <w:t xml:space="preserve"> et al</w:t>
      </w:r>
      <w:r w:rsidRPr="00D2008F">
        <w:rPr>
          <w:rFonts w:ascii="Book Antiqua" w:eastAsiaTheme="majorHAnsi" w:hAnsi="Book Antiqua" w:cs="Times New Roman"/>
          <w:sz w:val="24"/>
          <w:szCs w:val="24"/>
        </w:rPr>
        <w:t xml:space="preserve"> in 1989. It is considered to be either an incomplete variant of PJS or a separate disease entity because of the absence of external features and family history. This solitary lesion has been termed </w:t>
      </w:r>
      <w:proofErr w:type="spellStart"/>
      <w:r w:rsidRPr="00D2008F">
        <w:rPr>
          <w:rFonts w:ascii="Book Antiqua" w:eastAsiaTheme="majorHAnsi" w:hAnsi="Book Antiqua" w:cs="Times New Roman"/>
          <w:sz w:val="24"/>
          <w:szCs w:val="24"/>
        </w:rPr>
        <w:t>Peutz</w:t>
      </w:r>
      <w:proofErr w:type="spellEnd"/>
      <w:r w:rsidRPr="00D2008F">
        <w:rPr>
          <w:rFonts w:ascii="Book Antiqua" w:eastAsiaTheme="majorHAnsi" w:hAnsi="Book Antiqua" w:cs="Times New Roman"/>
          <w:sz w:val="24"/>
          <w:szCs w:val="24"/>
        </w:rPr>
        <w:t>-</w:t>
      </w:r>
      <w:proofErr w:type="spellStart"/>
      <w:r w:rsidRPr="00D2008F">
        <w:rPr>
          <w:rFonts w:ascii="Book Antiqua" w:eastAsiaTheme="majorHAnsi" w:hAnsi="Book Antiqua" w:cs="Times New Roman"/>
          <w:sz w:val="24"/>
          <w:szCs w:val="24"/>
        </w:rPr>
        <w:t>Jeghers</w:t>
      </w:r>
      <w:proofErr w:type="spellEnd"/>
      <w:r w:rsidRPr="00D2008F">
        <w:rPr>
          <w:rFonts w:ascii="Book Antiqua" w:eastAsiaTheme="majorHAnsi" w:hAnsi="Book Antiqua" w:cs="Times New Roman"/>
          <w:sz w:val="24"/>
          <w:szCs w:val="24"/>
        </w:rPr>
        <w:t xml:space="preserve">-type </w:t>
      </w:r>
      <w:proofErr w:type="gramStart"/>
      <w:r w:rsidRPr="00D2008F">
        <w:rPr>
          <w:rFonts w:ascii="Book Antiqua" w:eastAsiaTheme="majorHAnsi" w:hAnsi="Book Antiqua" w:cs="Times New Roman"/>
          <w:sz w:val="24"/>
          <w:szCs w:val="24"/>
        </w:rPr>
        <w:t>polyp</w:t>
      </w:r>
      <w:r w:rsidRPr="00D2008F">
        <w:rPr>
          <w:rFonts w:ascii="Book Antiqua" w:eastAsiaTheme="majorHAnsi" w:hAnsi="Book Antiqua" w:cs="Times New Roman"/>
          <w:sz w:val="24"/>
          <w:szCs w:val="24"/>
          <w:vertAlign w:val="superscript"/>
        </w:rPr>
        <w:t>[</w:t>
      </w:r>
      <w:proofErr w:type="gramEnd"/>
      <w:r w:rsidRPr="00D2008F">
        <w:rPr>
          <w:rFonts w:ascii="Book Antiqua" w:eastAsiaTheme="majorHAnsi" w:hAnsi="Book Antiqua" w:cs="Times New Roman"/>
          <w:sz w:val="24"/>
          <w:szCs w:val="24"/>
          <w:vertAlign w:val="superscript"/>
        </w:rPr>
        <w:t>2, 5, 6]</w:t>
      </w:r>
      <w:r w:rsidRPr="00D2008F">
        <w:rPr>
          <w:rFonts w:ascii="Book Antiqua" w:eastAsiaTheme="majorHAnsi" w:hAnsi="Book Antiqua" w:cs="Times New Roman"/>
          <w:sz w:val="24"/>
          <w:szCs w:val="24"/>
        </w:rPr>
        <w:t>.</w:t>
      </w:r>
    </w:p>
    <w:p w:rsidR="00210798" w:rsidRPr="00D2008F" w:rsidRDefault="00210798" w:rsidP="00D2008F">
      <w:pPr>
        <w:wordWrap/>
        <w:adjustRightInd w:val="0"/>
        <w:spacing w:after="0" w:line="360" w:lineRule="auto"/>
        <w:ind w:firstLine="800"/>
        <w:rPr>
          <w:rFonts w:ascii="Book Antiqua" w:eastAsiaTheme="majorHAnsi" w:hAnsi="Book Antiqua" w:cs="Times New Roman"/>
          <w:sz w:val="24"/>
          <w:szCs w:val="24"/>
        </w:rPr>
      </w:pP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polyps are often diagnosed incidentally on endoscopy. </w:t>
      </w:r>
      <w:proofErr w:type="gramStart"/>
      <w:r w:rsidRPr="00D2008F">
        <w:rPr>
          <w:rFonts w:ascii="Book Antiqua" w:eastAsiaTheme="majorHAnsi" w:hAnsi="Book Antiqua" w:cs="Times New Roman"/>
          <w:sz w:val="24"/>
          <w:szCs w:val="24"/>
        </w:rPr>
        <w:t>Although abdominal computed tomography (CT) findings in PJS patients are nonspecific, in cases with intestinal obstruction by intussusception or a large polyp, abdominal CT or gastrointestinal series can be diagnostic.</w:t>
      </w:r>
      <w:proofErr w:type="gramEnd"/>
      <w:r w:rsidRPr="00D2008F">
        <w:rPr>
          <w:rFonts w:ascii="Book Antiqua" w:eastAsiaTheme="majorHAnsi" w:hAnsi="Book Antiqua" w:cs="Times New Roman"/>
          <w:sz w:val="24"/>
          <w:szCs w:val="24"/>
        </w:rPr>
        <w:t xml:space="preserve"> Because </w:t>
      </w: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polyps are grossly difficult to distinguish from other </w:t>
      </w: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polyposis syndromes on endoscopy, diagnostic confirmation depends on histopathology as well as the various clinical </w:t>
      </w:r>
      <w:proofErr w:type="gramStart"/>
      <w:r w:rsidRPr="00D2008F">
        <w:rPr>
          <w:rFonts w:ascii="Book Antiqua" w:eastAsiaTheme="majorHAnsi" w:hAnsi="Book Antiqua" w:cs="Times New Roman"/>
          <w:sz w:val="24"/>
          <w:szCs w:val="24"/>
        </w:rPr>
        <w:t>manifestations</w:t>
      </w:r>
      <w:r w:rsidRPr="00D2008F">
        <w:rPr>
          <w:rFonts w:ascii="Book Antiqua" w:eastAsiaTheme="majorHAnsi" w:hAnsi="Book Antiqua" w:cs="Times New Roman"/>
          <w:sz w:val="24"/>
          <w:szCs w:val="24"/>
          <w:vertAlign w:val="superscript"/>
        </w:rPr>
        <w:t>[</w:t>
      </w:r>
      <w:proofErr w:type="gramEnd"/>
      <w:r w:rsidRPr="00D2008F">
        <w:rPr>
          <w:rFonts w:ascii="Book Antiqua" w:eastAsiaTheme="majorHAnsi" w:hAnsi="Book Antiqua" w:cs="Times New Roman"/>
          <w:sz w:val="24"/>
          <w:szCs w:val="24"/>
          <w:vertAlign w:val="superscript"/>
        </w:rPr>
        <w:t>1]</w:t>
      </w:r>
      <w:r w:rsidRPr="00D2008F">
        <w:rPr>
          <w:rFonts w:ascii="Book Antiqua" w:eastAsiaTheme="majorHAnsi" w:hAnsi="Book Antiqua" w:cs="Times New Roman"/>
          <w:sz w:val="24"/>
          <w:szCs w:val="24"/>
        </w:rPr>
        <w:t>.</w:t>
      </w:r>
    </w:p>
    <w:p w:rsidR="00210798" w:rsidRPr="00D2008F" w:rsidRDefault="00210798" w:rsidP="00D2008F">
      <w:pPr>
        <w:wordWrap/>
        <w:adjustRightInd w:val="0"/>
        <w:spacing w:after="0" w:line="360" w:lineRule="auto"/>
        <w:ind w:firstLine="800"/>
        <w:rPr>
          <w:rFonts w:ascii="Book Antiqua" w:eastAsiaTheme="majorHAnsi" w:hAnsi="Book Antiqua" w:cs="Times New Roman"/>
          <w:sz w:val="24"/>
          <w:szCs w:val="24"/>
        </w:rPr>
      </w:pPr>
      <w:r w:rsidRPr="00D2008F">
        <w:rPr>
          <w:rFonts w:ascii="Book Antiqua" w:eastAsiaTheme="majorHAnsi" w:hAnsi="Book Antiqua" w:cs="Times New Roman"/>
          <w:sz w:val="24"/>
          <w:szCs w:val="24"/>
        </w:rPr>
        <w:t xml:space="preserve">Microscopically, </w:t>
      </w:r>
      <w:proofErr w:type="spellStart"/>
      <w:r w:rsidRPr="00D2008F">
        <w:rPr>
          <w:rFonts w:ascii="Book Antiqua" w:eastAsiaTheme="majorHAnsi" w:hAnsi="Book Antiqua" w:cs="Times New Roman"/>
          <w:sz w:val="24"/>
          <w:szCs w:val="24"/>
        </w:rPr>
        <w:t>Peutz</w:t>
      </w:r>
      <w:proofErr w:type="spellEnd"/>
      <w:r w:rsidRPr="00D2008F">
        <w:rPr>
          <w:rFonts w:ascii="Book Antiqua" w:eastAsiaTheme="majorHAnsi" w:hAnsi="Book Antiqua" w:cs="Times New Roman"/>
          <w:sz w:val="24"/>
          <w:szCs w:val="24"/>
        </w:rPr>
        <w:t>-</w:t>
      </w:r>
      <w:proofErr w:type="spellStart"/>
      <w:r w:rsidRPr="00D2008F">
        <w:rPr>
          <w:rFonts w:ascii="Book Antiqua" w:eastAsiaTheme="majorHAnsi" w:hAnsi="Book Antiqua" w:cs="Times New Roman"/>
          <w:sz w:val="24"/>
          <w:szCs w:val="24"/>
        </w:rPr>
        <w:t>Jeghers</w:t>
      </w:r>
      <w:proofErr w:type="spellEnd"/>
      <w:r w:rsidRPr="00D2008F">
        <w:rPr>
          <w:rFonts w:ascii="Book Antiqua" w:eastAsiaTheme="majorHAnsi" w:hAnsi="Book Antiqua" w:cs="Times New Roman"/>
          <w:sz w:val="24"/>
          <w:szCs w:val="24"/>
        </w:rPr>
        <w:t xml:space="preserve">-type polyp shows extensive smooth-muscle proliferation and an elongated arborized pattern of polyp formation, and it is distinguishable from adenomatous polyps that can be seen in familial adenomatous polyposis </w:t>
      </w:r>
      <w:proofErr w:type="gramStart"/>
      <w:r w:rsidRPr="00D2008F">
        <w:rPr>
          <w:rFonts w:ascii="Book Antiqua" w:eastAsiaTheme="majorHAnsi" w:hAnsi="Book Antiqua" w:cs="Times New Roman"/>
          <w:sz w:val="24"/>
          <w:szCs w:val="24"/>
        </w:rPr>
        <w:t>syndrome</w:t>
      </w:r>
      <w:r w:rsidRPr="00D2008F">
        <w:rPr>
          <w:rFonts w:ascii="Book Antiqua" w:eastAsiaTheme="majorHAnsi" w:hAnsi="Book Antiqua" w:cs="Times New Roman"/>
          <w:sz w:val="24"/>
          <w:szCs w:val="24"/>
          <w:vertAlign w:val="superscript"/>
        </w:rPr>
        <w:t>[</w:t>
      </w:r>
      <w:proofErr w:type="gramEnd"/>
      <w:r w:rsidRPr="00D2008F">
        <w:rPr>
          <w:rFonts w:ascii="Book Antiqua" w:eastAsiaTheme="majorHAnsi" w:hAnsi="Book Antiqua" w:cs="Times New Roman"/>
          <w:sz w:val="24"/>
          <w:szCs w:val="24"/>
          <w:vertAlign w:val="superscript"/>
        </w:rPr>
        <w:t>7]</w:t>
      </w:r>
      <w:r w:rsidRPr="00D2008F">
        <w:rPr>
          <w:rFonts w:ascii="Book Antiqua" w:eastAsiaTheme="majorHAnsi" w:hAnsi="Book Antiqua" w:cs="Times New Roman"/>
          <w:sz w:val="24"/>
          <w:szCs w:val="24"/>
        </w:rPr>
        <w:t xml:space="preserve">. In our patient, preoperative abdominal CT revealed a “target sign” at the terminal ileum and we were able to identify the intestinal obstruction due to intussusception by the </w:t>
      </w:r>
      <w:proofErr w:type="spellStart"/>
      <w:r w:rsidRPr="00D2008F">
        <w:rPr>
          <w:rFonts w:ascii="Book Antiqua" w:eastAsiaTheme="majorHAnsi" w:hAnsi="Book Antiqua" w:cs="Times New Roman"/>
          <w:sz w:val="24"/>
          <w:szCs w:val="24"/>
        </w:rPr>
        <w:t>polypoid</w:t>
      </w:r>
      <w:proofErr w:type="spellEnd"/>
      <w:r w:rsidRPr="00D2008F">
        <w:rPr>
          <w:rFonts w:ascii="Book Antiqua" w:eastAsiaTheme="majorHAnsi" w:hAnsi="Book Antiqua" w:cs="Times New Roman"/>
          <w:sz w:val="24"/>
          <w:szCs w:val="24"/>
        </w:rPr>
        <w:t xml:space="preserve"> mass. The postoperative </w:t>
      </w:r>
      <w:proofErr w:type="spellStart"/>
      <w:r w:rsidRPr="00D2008F">
        <w:rPr>
          <w:rFonts w:ascii="Book Antiqua" w:eastAsiaTheme="majorHAnsi" w:hAnsi="Book Antiqua" w:cs="Times New Roman"/>
          <w:sz w:val="24"/>
          <w:szCs w:val="24"/>
        </w:rPr>
        <w:t>histopathologic</w:t>
      </w:r>
      <w:proofErr w:type="spellEnd"/>
      <w:r w:rsidRPr="00D2008F">
        <w:rPr>
          <w:rFonts w:ascii="Book Antiqua" w:eastAsiaTheme="majorHAnsi" w:hAnsi="Book Antiqua" w:cs="Times New Roman"/>
          <w:sz w:val="24"/>
          <w:szCs w:val="24"/>
        </w:rPr>
        <w:t xml:space="preserve"> results confirmed a </w:t>
      </w: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w:t>
      </w:r>
    </w:p>
    <w:p w:rsidR="00210798" w:rsidRPr="00D2008F" w:rsidRDefault="00210798" w:rsidP="00D2008F">
      <w:pPr>
        <w:pStyle w:val="a6"/>
        <w:wordWrap/>
        <w:spacing w:after="0" w:line="360" w:lineRule="auto"/>
        <w:ind w:firstLine="800"/>
        <w:jc w:val="both"/>
        <w:rPr>
          <w:rFonts w:ascii="Book Antiqua" w:eastAsiaTheme="majorHAnsi" w:hAnsi="Book Antiqua" w:cs="Times New Roman"/>
          <w:sz w:val="24"/>
          <w:szCs w:val="24"/>
        </w:rPr>
      </w:pPr>
      <w:r w:rsidRPr="00D2008F">
        <w:rPr>
          <w:rFonts w:ascii="Book Antiqua" w:eastAsiaTheme="majorHAnsi" w:hAnsi="Book Antiqua" w:cs="Times New Roman"/>
          <w:sz w:val="24"/>
          <w:szCs w:val="24"/>
        </w:rPr>
        <w:t>Miy</w:t>
      </w:r>
      <w:r w:rsidR="00910934" w:rsidRPr="00D2008F">
        <w:rPr>
          <w:rFonts w:ascii="Book Antiqua" w:eastAsiaTheme="majorHAnsi" w:hAnsi="Book Antiqua" w:cs="Times New Roman"/>
          <w:sz w:val="24"/>
          <w:szCs w:val="24"/>
        </w:rPr>
        <w:t>a</w:t>
      </w:r>
      <w:r w:rsidRPr="00D2008F">
        <w:rPr>
          <w:rFonts w:ascii="Book Antiqua" w:eastAsiaTheme="majorHAnsi" w:hAnsi="Book Antiqua" w:cs="Times New Roman"/>
          <w:sz w:val="24"/>
          <w:szCs w:val="24"/>
        </w:rPr>
        <w:t xml:space="preserve">hara </w:t>
      </w:r>
      <w:r w:rsidRPr="00ED012A">
        <w:rPr>
          <w:rFonts w:ascii="Book Antiqua" w:eastAsiaTheme="majorHAnsi" w:hAnsi="Book Antiqua" w:cs="Times New Roman"/>
          <w:i/>
          <w:sz w:val="24"/>
          <w:szCs w:val="24"/>
        </w:rPr>
        <w:t>et al</w:t>
      </w:r>
      <w:r w:rsidRPr="00D2008F">
        <w:rPr>
          <w:rFonts w:ascii="Book Antiqua" w:eastAsiaTheme="majorHAnsi" w:hAnsi="Book Antiqua" w:cs="Times New Roman"/>
          <w:sz w:val="24"/>
          <w:szCs w:val="24"/>
        </w:rPr>
        <w:t xml:space="preserve"> reported a case of intussusception arising from an </w:t>
      </w:r>
      <w:proofErr w:type="spellStart"/>
      <w:r w:rsidRPr="00D2008F">
        <w:rPr>
          <w:rFonts w:ascii="Book Antiqua" w:eastAsiaTheme="majorHAnsi" w:hAnsi="Book Antiqua" w:cs="Times New Roman"/>
          <w:sz w:val="24"/>
          <w:szCs w:val="24"/>
        </w:rPr>
        <w:t>appendiceal</w:t>
      </w:r>
      <w:proofErr w:type="spellEnd"/>
      <w:r w:rsidRPr="00D2008F">
        <w:rPr>
          <w:rFonts w:ascii="Book Antiqua" w:eastAsiaTheme="majorHAnsi" w:hAnsi="Book Antiqua" w:cs="Times New Roman"/>
          <w:sz w:val="24"/>
          <w:szCs w:val="24"/>
        </w:rPr>
        <w:t xml:space="preserve"> </w:t>
      </w: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 in a PJS patient with anemia and described the appendix </w:t>
      </w:r>
      <w:proofErr w:type="spellStart"/>
      <w:r w:rsidRPr="00D2008F">
        <w:rPr>
          <w:rFonts w:ascii="Book Antiqua" w:eastAsiaTheme="majorHAnsi" w:hAnsi="Book Antiqua" w:cs="Times New Roman"/>
          <w:sz w:val="24"/>
          <w:szCs w:val="24"/>
        </w:rPr>
        <w:t>invaginating</w:t>
      </w:r>
      <w:proofErr w:type="spellEnd"/>
      <w:r w:rsidRPr="00D2008F">
        <w:rPr>
          <w:rFonts w:ascii="Book Antiqua" w:eastAsiaTheme="majorHAnsi" w:hAnsi="Book Antiqua" w:cs="Times New Roman"/>
          <w:sz w:val="24"/>
          <w:szCs w:val="24"/>
        </w:rPr>
        <w:t xml:space="preserve"> into the cecum in their </w:t>
      </w:r>
      <w:proofErr w:type="gramStart"/>
      <w:r w:rsidRPr="00D2008F">
        <w:rPr>
          <w:rFonts w:ascii="Book Antiqua" w:eastAsiaTheme="majorHAnsi" w:hAnsi="Book Antiqua" w:cs="Times New Roman"/>
          <w:sz w:val="24"/>
          <w:szCs w:val="24"/>
        </w:rPr>
        <w:t>case</w:t>
      </w:r>
      <w:r w:rsidRPr="00D2008F">
        <w:rPr>
          <w:rFonts w:ascii="Book Antiqua" w:eastAsiaTheme="majorHAnsi" w:hAnsi="Book Antiqua" w:cs="Times New Roman"/>
          <w:sz w:val="24"/>
          <w:szCs w:val="24"/>
          <w:vertAlign w:val="superscript"/>
        </w:rPr>
        <w:t>[</w:t>
      </w:r>
      <w:proofErr w:type="gramEnd"/>
      <w:r w:rsidRPr="00D2008F">
        <w:rPr>
          <w:rFonts w:ascii="Book Antiqua" w:eastAsiaTheme="majorHAnsi" w:hAnsi="Book Antiqua" w:cs="Times New Roman"/>
          <w:sz w:val="24"/>
          <w:szCs w:val="24"/>
          <w:vertAlign w:val="superscript"/>
        </w:rPr>
        <w:t>8]</w:t>
      </w:r>
      <w:r w:rsidRPr="00D2008F">
        <w:rPr>
          <w:rFonts w:ascii="Book Antiqua" w:eastAsiaTheme="majorHAnsi" w:hAnsi="Book Antiqua" w:cs="Times New Roman"/>
          <w:sz w:val="24"/>
          <w:szCs w:val="24"/>
        </w:rPr>
        <w:t>. In general, bowel intussusception is caused by telescoping of the proximal bowel (</w:t>
      </w:r>
      <w:proofErr w:type="spellStart"/>
      <w:r w:rsidRPr="00D2008F">
        <w:rPr>
          <w:rFonts w:ascii="Book Antiqua" w:eastAsiaTheme="majorHAnsi" w:hAnsi="Book Antiqua" w:cs="Times New Roman"/>
          <w:sz w:val="24"/>
          <w:szCs w:val="24"/>
        </w:rPr>
        <w:t>intussusceptum</w:t>
      </w:r>
      <w:proofErr w:type="spellEnd"/>
      <w:r w:rsidRPr="00D2008F">
        <w:rPr>
          <w:rFonts w:ascii="Book Antiqua" w:eastAsiaTheme="majorHAnsi" w:hAnsi="Book Antiqua" w:cs="Times New Roman"/>
          <w:sz w:val="24"/>
          <w:szCs w:val="24"/>
        </w:rPr>
        <w:t>) into the adjacent distal bowel segment (</w:t>
      </w:r>
      <w:proofErr w:type="spellStart"/>
      <w:r w:rsidRPr="00D2008F">
        <w:rPr>
          <w:rFonts w:ascii="Book Antiqua" w:eastAsiaTheme="majorHAnsi" w:hAnsi="Book Antiqua" w:cs="Times New Roman"/>
          <w:sz w:val="24"/>
          <w:szCs w:val="24"/>
        </w:rPr>
        <w:t>intussuscipiens</w:t>
      </w:r>
      <w:proofErr w:type="spellEnd"/>
      <w:proofErr w:type="gramStart"/>
      <w:r w:rsidRPr="00D2008F">
        <w:rPr>
          <w:rFonts w:ascii="Book Antiqua" w:eastAsiaTheme="majorHAnsi" w:hAnsi="Book Antiqua" w:cs="Times New Roman"/>
          <w:sz w:val="24"/>
          <w:szCs w:val="24"/>
        </w:rPr>
        <w:t>)</w:t>
      </w:r>
      <w:r w:rsidRPr="00D2008F">
        <w:rPr>
          <w:rFonts w:ascii="Book Antiqua" w:eastAsiaTheme="majorHAnsi" w:hAnsi="Book Antiqua" w:cs="Times New Roman"/>
          <w:sz w:val="24"/>
          <w:szCs w:val="24"/>
          <w:vertAlign w:val="superscript"/>
        </w:rPr>
        <w:t>[</w:t>
      </w:r>
      <w:proofErr w:type="gramEnd"/>
      <w:r w:rsidRPr="00D2008F">
        <w:rPr>
          <w:rFonts w:ascii="Book Antiqua" w:eastAsiaTheme="majorHAnsi" w:hAnsi="Book Antiqua" w:cs="Times New Roman"/>
          <w:sz w:val="24"/>
          <w:szCs w:val="24"/>
          <w:vertAlign w:val="superscript"/>
        </w:rPr>
        <w:t>9]</w:t>
      </w:r>
      <w:r w:rsidRPr="00D2008F">
        <w:rPr>
          <w:rFonts w:ascii="Book Antiqua" w:eastAsiaTheme="majorHAnsi" w:hAnsi="Book Antiqua" w:cs="Times New Roman"/>
          <w:sz w:val="24"/>
          <w:szCs w:val="24"/>
        </w:rPr>
        <w:t xml:space="preserve">. </w:t>
      </w:r>
      <w:proofErr w:type="spellStart"/>
      <w:r w:rsidRPr="00D2008F">
        <w:rPr>
          <w:rFonts w:ascii="Book Antiqua" w:eastAsiaTheme="majorHAnsi" w:hAnsi="Book Antiqua" w:cs="Times New Roman"/>
          <w:sz w:val="24"/>
          <w:szCs w:val="24"/>
        </w:rPr>
        <w:t>Appendiceal</w:t>
      </w:r>
      <w:proofErr w:type="spellEnd"/>
      <w:r w:rsidRPr="00D2008F">
        <w:rPr>
          <w:rFonts w:ascii="Book Antiqua" w:eastAsiaTheme="majorHAnsi" w:hAnsi="Book Antiqua" w:cs="Times New Roman"/>
          <w:sz w:val="24"/>
          <w:szCs w:val="24"/>
        </w:rPr>
        <w:t xml:space="preserve"> intussusceptions occur by intraluminal or intramural irritation caused by space-occupying lesions such as </w:t>
      </w:r>
      <w:proofErr w:type="spellStart"/>
      <w:r w:rsidRPr="00D2008F">
        <w:rPr>
          <w:rFonts w:ascii="Book Antiqua" w:eastAsiaTheme="majorHAnsi" w:hAnsi="Book Antiqua" w:cs="Times New Roman"/>
          <w:sz w:val="24"/>
          <w:szCs w:val="24"/>
        </w:rPr>
        <w:t>appendiceal</w:t>
      </w:r>
      <w:proofErr w:type="spellEnd"/>
      <w:r w:rsidRPr="00D2008F">
        <w:rPr>
          <w:rFonts w:ascii="Book Antiqua" w:eastAsiaTheme="majorHAnsi" w:hAnsi="Book Antiqua" w:cs="Times New Roman"/>
          <w:sz w:val="24"/>
          <w:szCs w:val="24"/>
        </w:rPr>
        <w:t xml:space="preserve"> </w:t>
      </w:r>
      <w:proofErr w:type="spellStart"/>
      <w:r w:rsidRPr="00D2008F">
        <w:rPr>
          <w:rFonts w:ascii="Book Antiqua" w:eastAsiaTheme="majorHAnsi" w:hAnsi="Book Antiqua" w:cs="Times New Roman"/>
          <w:sz w:val="24"/>
          <w:szCs w:val="24"/>
        </w:rPr>
        <w:t>fecalith</w:t>
      </w:r>
      <w:proofErr w:type="spellEnd"/>
      <w:r w:rsidRPr="00D2008F">
        <w:rPr>
          <w:rFonts w:ascii="Book Antiqua" w:eastAsiaTheme="majorHAnsi" w:hAnsi="Book Antiqua" w:cs="Times New Roman"/>
          <w:sz w:val="24"/>
          <w:szCs w:val="24"/>
        </w:rPr>
        <w:t xml:space="preserve">, lymphoid hyperplasia, endometriosis, carcinoid tumor, adenoma, or adenocarcinoma. The most common type of </w:t>
      </w:r>
      <w:proofErr w:type="spellStart"/>
      <w:r w:rsidRPr="00D2008F">
        <w:rPr>
          <w:rFonts w:ascii="Book Antiqua" w:eastAsiaTheme="majorHAnsi" w:hAnsi="Book Antiqua" w:cs="Times New Roman"/>
          <w:sz w:val="24"/>
          <w:szCs w:val="24"/>
        </w:rPr>
        <w:t>appendiceal</w:t>
      </w:r>
      <w:proofErr w:type="spellEnd"/>
      <w:r w:rsidRPr="00D2008F">
        <w:rPr>
          <w:rFonts w:ascii="Book Antiqua" w:eastAsiaTheme="majorHAnsi" w:hAnsi="Book Antiqua" w:cs="Times New Roman"/>
          <w:sz w:val="24"/>
          <w:szCs w:val="24"/>
        </w:rPr>
        <w:t xml:space="preserve"> intussusception is </w:t>
      </w:r>
      <w:proofErr w:type="spellStart"/>
      <w:r w:rsidRPr="00D2008F">
        <w:rPr>
          <w:rFonts w:ascii="Book Antiqua" w:eastAsiaTheme="majorHAnsi" w:hAnsi="Book Antiqua" w:cs="Times New Roman"/>
          <w:sz w:val="24"/>
          <w:szCs w:val="24"/>
        </w:rPr>
        <w:t>appendico-cecal</w:t>
      </w:r>
      <w:proofErr w:type="spellEnd"/>
      <w:r w:rsidRPr="00D2008F">
        <w:rPr>
          <w:rFonts w:ascii="Book Antiqua" w:eastAsiaTheme="majorHAnsi" w:hAnsi="Book Antiqua" w:cs="Times New Roman"/>
          <w:sz w:val="24"/>
          <w:szCs w:val="24"/>
        </w:rPr>
        <w:t xml:space="preserve"> or </w:t>
      </w:r>
      <w:proofErr w:type="spellStart"/>
      <w:r w:rsidRPr="00D2008F">
        <w:rPr>
          <w:rFonts w:ascii="Book Antiqua" w:eastAsiaTheme="majorHAnsi" w:hAnsi="Book Antiqua" w:cs="Times New Roman"/>
          <w:sz w:val="24"/>
          <w:szCs w:val="24"/>
        </w:rPr>
        <w:t>ceco</w:t>
      </w:r>
      <w:proofErr w:type="spellEnd"/>
      <w:r w:rsidRPr="00D2008F">
        <w:rPr>
          <w:rFonts w:ascii="Book Antiqua" w:eastAsiaTheme="majorHAnsi" w:hAnsi="Book Antiqua" w:cs="Times New Roman"/>
          <w:sz w:val="24"/>
          <w:szCs w:val="24"/>
        </w:rPr>
        <w:t>-</w:t>
      </w:r>
      <w:proofErr w:type="gramStart"/>
      <w:r w:rsidRPr="00D2008F">
        <w:rPr>
          <w:rFonts w:ascii="Book Antiqua" w:eastAsiaTheme="majorHAnsi" w:hAnsi="Book Antiqua" w:cs="Times New Roman"/>
          <w:sz w:val="24"/>
          <w:szCs w:val="24"/>
        </w:rPr>
        <w:t>colic</w:t>
      </w:r>
      <w:r w:rsidRPr="00D2008F">
        <w:rPr>
          <w:rFonts w:ascii="Book Antiqua" w:eastAsiaTheme="majorHAnsi" w:hAnsi="Book Antiqua" w:cs="Times New Roman"/>
          <w:sz w:val="24"/>
          <w:szCs w:val="24"/>
          <w:vertAlign w:val="superscript"/>
        </w:rPr>
        <w:t>[</w:t>
      </w:r>
      <w:proofErr w:type="gramEnd"/>
      <w:r w:rsidRPr="00D2008F">
        <w:rPr>
          <w:rFonts w:ascii="Book Antiqua" w:eastAsiaTheme="majorHAnsi" w:hAnsi="Book Antiqua" w:cs="Times New Roman"/>
          <w:sz w:val="24"/>
          <w:szCs w:val="24"/>
          <w:vertAlign w:val="superscript"/>
        </w:rPr>
        <w:t>8, 10]</w:t>
      </w:r>
      <w:r w:rsidRPr="00D2008F">
        <w:rPr>
          <w:rFonts w:ascii="Book Antiqua" w:eastAsiaTheme="majorHAnsi" w:hAnsi="Book Antiqua" w:cs="Times New Roman"/>
          <w:sz w:val="24"/>
          <w:szCs w:val="24"/>
        </w:rPr>
        <w:t xml:space="preserve">. The symptoms are very similar to those of acute appendicitis. </w:t>
      </w:r>
    </w:p>
    <w:p w:rsidR="00210798" w:rsidRPr="00D2008F" w:rsidRDefault="00210798" w:rsidP="00D2008F">
      <w:pPr>
        <w:pStyle w:val="a6"/>
        <w:wordWrap/>
        <w:spacing w:after="0" w:line="360" w:lineRule="auto"/>
        <w:ind w:firstLine="800"/>
        <w:jc w:val="both"/>
        <w:rPr>
          <w:rFonts w:ascii="Book Antiqua" w:eastAsiaTheme="majorHAnsi" w:hAnsi="Book Antiqua" w:cs="Times New Roman"/>
          <w:sz w:val="24"/>
          <w:szCs w:val="24"/>
        </w:rPr>
      </w:pPr>
      <w:r w:rsidRPr="00D2008F">
        <w:rPr>
          <w:rFonts w:ascii="Book Antiqua" w:eastAsiaTheme="majorHAnsi" w:hAnsi="Book Antiqua" w:cs="Times New Roman"/>
          <w:sz w:val="24"/>
          <w:szCs w:val="24"/>
        </w:rPr>
        <w:t xml:space="preserve">Our case differs from previous cases in that the intussusception was caused by direct ingrowth of the </w:t>
      </w:r>
      <w:proofErr w:type="spellStart"/>
      <w:r w:rsidRPr="00D2008F">
        <w:rPr>
          <w:rFonts w:ascii="Book Antiqua" w:eastAsiaTheme="majorHAnsi" w:hAnsi="Book Antiqua" w:cs="Times New Roman"/>
          <w:sz w:val="24"/>
          <w:szCs w:val="24"/>
        </w:rPr>
        <w:t>appendiceal</w:t>
      </w:r>
      <w:proofErr w:type="spellEnd"/>
      <w:r w:rsidRPr="00D2008F">
        <w:rPr>
          <w:rFonts w:ascii="Book Antiqua" w:eastAsiaTheme="majorHAnsi" w:hAnsi="Book Antiqua" w:cs="Times New Roman"/>
          <w:sz w:val="24"/>
          <w:szCs w:val="24"/>
        </w:rPr>
        <w:t xml:space="preserve"> tip into the terminal </w:t>
      </w:r>
      <w:proofErr w:type="spellStart"/>
      <w:r w:rsidRPr="00D2008F">
        <w:rPr>
          <w:rFonts w:ascii="Book Antiqua" w:eastAsiaTheme="majorHAnsi" w:hAnsi="Book Antiqua" w:cs="Times New Roman"/>
          <w:sz w:val="24"/>
          <w:szCs w:val="24"/>
        </w:rPr>
        <w:t>ileal</w:t>
      </w:r>
      <w:proofErr w:type="spellEnd"/>
      <w:r w:rsidRPr="00D2008F">
        <w:rPr>
          <w:rFonts w:ascii="Book Antiqua" w:eastAsiaTheme="majorHAnsi" w:hAnsi="Book Antiqua" w:cs="Times New Roman"/>
          <w:sz w:val="24"/>
          <w:szCs w:val="24"/>
        </w:rPr>
        <w:t xml:space="preserve"> lumen, rather than by a typical telescoping mechanism. To the best of our knowledge, ours is the first case with this rare presentation. Although it is difficult to explain the exact mechanism of the ingrowth in this case, in considering the macro- and microscopic findings, we assume that the </w:t>
      </w: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 arose from the </w:t>
      </w:r>
      <w:proofErr w:type="spellStart"/>
      <w:r w:rsidRPr="00D2008F">
        <w:rPr>
          <w:rFonts w:ascii="Book Antiqua" w:eastAsiaTheme="majorHAnsi" w:hAnsi="Book Antiqua" w:cs="Times New Roman"/>
          <w:sz w:val="24"/>
          <w:szCs w:val="24"/>
        </w:rPr>
        <w:t>appendiceal</w:t>
      </w:r>
      <w:proofErr w:type="spellEnd"/>
      <w:r w:rsidRPr="00D2008F">
        <w:rPr>
          <w:rFonts w:ascii="Book Antiqua" w:eastAsiaTheme="majorHAnsi" w:hAnsi="Book Antiqua" w:cs="Times New Roman"/>
          <w:sz w:val="24"/>
          <w:szCs w:val="24"/>
        </w:rPr>
        <w:t xml:space="preserve"> tip attached to the serosa of the terminal ileum, and growth of the polyp led to forced entry into the </w:t>
      </w:r>
      <w:proofErr w:type="spellStart"/>
      <w:r w:rsidRPr="00D2008F">
        <w:rPr>
          <w:rFonts w:ascii="Book Antiqua" w:eastAsiaTheme="majorHAnsi" w:hAnsi="Book Antiqua" w:cs="Times New Roman"/>
          <w:sz w:val="24"/>
          <w:szCs w:val="24"/>
        </w:rPr>
        <w:t>ileal</w:t>
      </w:r>
      <w:proofErr w:type="spellEnd"/>
      <w:r w:rsidRPr="00D2008F">
        <w:rPr>
          <w:rFonts w:ascii="Book Antiqua" w:eastAsiaTheme="majorHAnsi" w:hAnsi="Book Antiqua" w:cs="Times New Roman"/>
          <w:sz w:val="24"/>
          <w:szCs w:val="24"/>
        </w:rPr>
        <w:t xml:space="preserve"> lumen.</w:t>
      </w:r>
      <w:r w:rsidR="00657A68" w:rsidRPr="00D2008F">
        <w:rPr>
          <w:rFonts w:ascii="Book Antiqua" w:eastAsiaTheme="majorHAnsi" w:hAnsi="Book Antiqua" w:cs="Times New Roman"/>
          <w:sz w:val="24"/>
          <w:szCs w:val="24"/>
        </w:rPr>
        <w:t xml:space="preserve"> </w:t>
      </w:r>
      <w:r w:rsidR="008E189F" w:rsidRPr="00D2008F">
        <w:rPr>
          <w:rFonts w:ascii="Book Antiqua" w:hAnsi="Book Antiqua" w:cs="Times New Roman"/>
          <w:sz w:val="24"/>
          <w:szCs w:val="24"/>
        </w:rPr>
        <w:t>I</w:t>
      </w:r>
      <w:r w:rsidRPr="00D2008F">
        <w:rPr>
          <w:rFonts w:ascii="Book Antiqua" w:hAnsi="Book Antiqua" w:cs="Times New Roman"/>
          <w:sz w:val="24"/>
          <w:szCs w:val="24"/>
        </w:rPr>
        <w:t xml:space="preserve">f it was an </w:t>
      </w:r>
      <w:proofErr w:type="spellStart"/>
      <w:r w:rsidRPr="00D2008F">
        <w:rPr>
          <w:rFonts w:ascii="Book Antiqua" w:hAnsi="Book Antiqua" w:cs="Times New Roman"/>
          <w:sz w:val="24"/>
          <w:szCs w:val="24"/>
        </w:rPr>
        <w:t>ileal</w:t>
      </w:r>
      <w:proofErr w:type="spellEnd"/>
      <w:r w:rsidRPr="00D2008F">
        <w:rPr>
          <w:rFonts w:ascii="Book Antiqua" w:hAnsi="Book Antiqua" w:cs="Times New Roman"/>
          <w:sz w:val="24"/>
          <w:szCs w:val="24"/>
        </w:rPr>
        <w:t xml:space="preserve"> </w:t>
      </w:r>
      <w:proofErr w:type="spellStart"/>
      <w:r w:rsidRPr="00D2008F">
        <w:rPr>
          <w:rFonts w:ascii="Book Antiqua" w:hAnsi="Book Antiqua" w:cs="Times New Roman"/>
          <w:sz w:val="24"/>
          <w:szCs w:val="24"/>
        </w:rPr>
        <w:t>hamartomatous</w:t>
      </w:r>
      <w:proofErr w:type="spellEnd"/>
      <w:r w:rsidRPr="00D2008F">
        <w:rPr>
          <w:rFonts w:ascii="Book Antiqua" w:hAnsi="Book Antiqua" w:cs="Times New Roman"/>
          <w:sz w:val="24"/>
          <w:szCs w:val="24"/>
        </w:rPr>
        <w:t xml:space="preserve"> polyp, the normal appendix would not be expected to react with an </w:t>
      </w:r>
      <w:proofErr w:type="spellStart"/>
      <w:r w:rsidRPr="00D2008F">
        <w:rPr>
          <w:rFonts w:ascii="Book Antiqua" w:hAnsi="Book Antiqua" w:cs="Times New Roman"/>
          <w:sz w:val="24"/>
          <w:szCs w:val="24"/>
        </w:rPr>
        <w:t>ileal</w:t>
      </w:r>
      <w:proofErr w:type="spellEnd"/>
      <w:r w:rsidRPr="00D2008F">
        <w:rPr>
          <w:rFonts w:ascii="Book Antiqua" w:hAnsi="Book Antiqua" w:cs="Times New Roman"/>
          <w:sz w:val="24"/>
          <w:szCs w:val="24"/>
        </w:rPr>
        <w:t xml:space="preserve"> mass to the degree seen in this case. </w:t>
      </w:r>
      <w:r w:rsidRPr="00D2008F">
        <w:rPr>
          <w:rFonts w:ascii="Book Antiqua" w:eastAsiaTheme="majorHAnsi" w:hAnsi="Book Antiqua" w:cs="Times New Roman"/>
          <w:sz w:val="24"/>
          <w:szCs w:val="24"/>
        </w:rPr>
        <w:t xml:space="preserve">Also, we observed that the </w:t>
      </w:r>
      <w:proofErr w:type="spellStart"/>
      <w:r w:rsidRPr="00D2008F">
        <w:rPr>
          <w:rFonts w:ascii="Book Antiqua" w:eastAsiaTheme="majorHAnsi" w:hAnsi="Book Antiqua" w:cs="Times New Roman"/>
          <w:sz w:val="24"/>
          <w:szCs w:val="24"/>
        </w:rPr>
        <w:t>appendiceal</w:t>
      </w:r>
      <w:proofErr w:type="spellEnd"/>
      <w:r w:rsidRPr="00D2008F">
        <w:rPr>
          <w:rFonts w:ascii="Book Antiqua" w:eastAsiaTheme="majorHAnsi" w:hAnsi="Book Antiqua" w:cs="Times New Roman"/>
          <w:sz w:val="24"/>
          <w:szCs w:val="24"/>
        </w:rPr>
        <w:t xml:space="preserve"> lumen ran continuously from the external appendix to within the </w:t>
      </w: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 and this was confirmed, microscopically.</w:t>
      </w:r>
      <w:r w:rsidR="008E189F" w:rsidRPr="00D2008F">
        <w:rPr>
          <w:rFonts w:ascii="Book Antiqua" w:eastAsiaTheme="majorHAnsi" w:hAnsi="Book Antiqua" w:cs="Times New Roman"/>
          <w:sz w:val="24"/>
          <w:szCs w:val="24"/>
        </w:rPr>
        <w:t xml:space="preserve"> </w:t>
      </w:r>
      <w:r w:rsidR="00A478FA" w:rsidRPr="00D2008F">
        <w:rPr>
          <w:rFonts w:ascii="Book Antiqua" w:eastAsiaTheme="majorHAnsi" w:hAnsi="Book Antiqua" w:cs="Times New Roman"/>
          <w:sz w:val="24"/>
          <w:szCs w:val="24"/>
        </w:rPr>
        <w:t>I</w:t>
      </w:r>
      <w:r w:rsidR="00A478FA" w:rsidRPr="00D2008F">
        <w:rPr>
          <w:rFonts w:ascii="Book Antiqua" w:hAnsi="Book Antiqua" w:cs="Arial"/>
          <w:sz w:val="24"/>
          <w:szCs w:val="24"/>
        </w:rPr>
        <w:t xml:space="preserve">f the normal appendix was intussuscepted into </w:t>
      </w:r>
      <w:proofErr w:type="spellStart"/>
      <w:r w:rsidR="00A478FA" w:rsidRPr="00D2008F">
        <w:rPr>
          <w:rFonts w:ascii="Book Antiqua" w:hAnsi="Book Antiqua" w:cs="Arial"/>
          <w:sz w:val="24"/>
          <w:szCs w:val="24"/>
        </w:rPr>
        <w:t>ileal</w:t>
      </w:r>
      <w:proofErr w:type="spellEnd"/>
      <w:r w:rsidR="00A478FA" w:rsidRPr="00D2008F">
        <w:rPr>
          <w:rFonts w:ascii="Book Antiqua" w:hAnsi="Book Antiqua" w:cs="Arial"/>
          <w:sz w:val="24"/>
          <w:szCs w:val="24"/>
        </w:rPr>
        <w:t xml:space="preserve"> polyp, we could separate the appendix from the polyp with comparative ease. But appendix and polyp w</w:t>
      </w:r>
      <w:r w:rsidR="00A6314F" w:rsidRPr="00D2008F">
        <w:rPr>
          <w:rFonts w:ascii="Book Antiqua" w:hAnsi="Book Antiqua" w:cs="Arial"/>
          <w:sz w:val="24"/>
          <w:szCs w:val="24"/>
        </w:rPr>
        <w:t>ere</w:t>
      </w:r>
      <w:r w:rsidR="00A478FA" w:rsidRPr="00D2008F">
        <w:rPr>
          <w:rFonts w:ascii="Book Antiqua" w:hAnsi="Book Antiqua" w:cs="Arial"/>
          <w:sz w:val="24"/>
          <w:szCs w:val="24"/>
        </w:rPr>
        <w:t xml:space="preserve"> </w:t>
      </w:r>
      <w:proofErr w:type="spellStart"/>
      <w:r w:rsidR="00A478FA" w:rsidRPr="00D2008F">
        <w:rPr>
          <w:rFonts w:ascii="Book Antiqua" w:hAnsi="Book Antiqua" w:cs="Arial"/>
          <w:sz w:val="24"/>
          <w:szCs w:val="24"/>
        </w:rPr>
        <w:t>unseparable</w:t>
      </w:r>
      <w:proofErr w:type="spellEnd"/>
      <w:r w:rsidR="00A478FA" w:rsidRPr="00D2008F">
        <w:rPr>
          <w:rFonts w:ascii="Book Antiqua" w:hAnsi="Book Antiqua" w:cs="Arial"/>
          <w:sz w:val="24"/>
          <w:szCs w:val="24"/>
        </w:rPr>
        <w:t xml:space="preserve">. We think that strong tissue interaction between appendix and distal ileum is one of evidence which the polyp is originated from the appendix. </w:t>
      </w:r>
      <w:r w:rsidR="008E189F" w:rsidRPr="00D2008F">
        <w:rPr>
          <w:rFonts w:ascii="Book Antiqua" w:hAnsi="Book Antiqua" w:cs="Times New Roman"/>
          <w:sz w:val="24"/>
          <w:szCs w:val="24"/>
        </w:rPr>
        <w:t xml:space="preserve">Therefore, the primary lesion in our case ought to </w:t>
      </w:r>
      <w:proofErr w:type="gramStart"/>
      <w:r w:rsidR="008E189F" w:rsidRPr="00D2008F">
        <w:rPr>
          <w:rFonts w:ascii="Book Antiqua" w:hAnsi="Book Antiqua" w:cs="Times New Roman"/>
          <w:sz w:val="24"/>
          <w:szCs w:val="24"/>
        </w:rPr>
        <w:t>be  the</w:t>
      </w:r>
      <w:proofErr w:type="gramEnd"/>
      <w:r w:rsidR="008E189F" w:rsidRPr="00D2008F">
        <w:rPr>
          <w:rFonts w:ascii="Book Antiqua" w:hAnsi="Book Antiqua" w:cs="Times New Roman"/>
          <w:sz w:val="24"/>
          <w:szCs w:val="24"/>
        </w:rPr>
        <w:t xml:space="preserve"> appendix.</w:t>
      </w:r>
    </w:p>
    <w:p w:rsidR="00210798" w:rsidRPr="00D2008F" w:rsidRDefault="00210798" w:rsidP="00D2008F">
      <w:pPr>
        <w:wordWrap/>
        <w:adjustRightInd w:val="0"/>
        <w:spacing w:after="0" w:line="360" w:lineRule="auto"/>
        <w:ind w:firstLine="800"/>
        <w:rPr>
          <w:rFonts w:ascii="Book Antiqua" w:eastAsiaTheme="majorHAnsi" w:hAnsi="Book Antiqua" w:cs="Times New Roman"/>
          <w:sz w:val="24"/>
          <w:szCs w:val="24"/>
        </w:rPr>
      </w:pPr>
      <w:proofErr w:type="spellStart"/>
      <w:r w:rsidRPr="00D2008F">
        <w:rPr>
          <w:rFonts w:ascii="Book Antiqua" w:eastAsiaTheme="majorHAnsi" w:hAnsi="Book Antiqua" w:cs="Times New Roman"/>
          <w:sz w:val="24"/>
          <w:szCs w:val="24"/>
        </w:rPr>
        <w:t>Appendiceal</w:t>
      </w:r>
      <w:proofErr w:type="spellEnd"/>
      <w:r w:rsidRPr="00D2008F">
        <w:rPr>
          <w:rFonts w:ascii="Book Antiqua" w:eastAsiaTheme="majorHAnsi" w:hAnsi="Book Antiqua" w:cs="Times New Roman"/>
          <w:sz w:val="24"/>
          <w:szCs w:val="24"/>
        </w:rPr>
        <w:t xml:space="preserve"> tumors are ra</w:t>
      </w:r>
      <w:r w:rsidR="006715A9">
        <w:rPr>
          <w:rFonts w:ascii="Book Antiqua" w:eastAsiaTheme="majorHAnsi" w:hAnsi="Book Antiqua" w:cs="Times New Roman"/>
          <w:sz w:val="24"/>
          <w:szCs w:val="24"/>
        </w:rPr>
        <w:t>re, reportedly occurring in &lt; 2</w:t>
      </w:r>
      <w:r w:rsidRPr="00D2008F">
        <w:rPr>
          <w:rFonts w:ascii="Book Antiqua" w:eastAsiaTheme="majorHAnsi" w:hAnsi="Book Antiqua" w:cs="Times New Roman"/>
          <w:sz w:val="24"/>
          <w:szCs w:val="24"/>
        </w:rPr>
        <w:t xml:space="preserve">% of all appendectomies, and </w:t>
      </w: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polyps in the appendix are even </w:t>
      </w:r>
      <w:proofErr w:type="gramStart"/>
      <w:r w:rsidRPr="00D2008F">
        <w:rPr>
          <w:rFonts w:ascii="Book Antiqua" w:eastAsiaTheme="majorHAnsi" w:hAnsi="Book Antiqua" w:cs="Times New Roman"/>
          <w:sz w:val="24"/>
          <w:szCs w:val="24"/>
        </w:rPr>
        <w:t>rarer</w:t>
      </w:r>
      <w:r w:rsidRPr="00D2008F">
        <w:rPr>
          <w:rFonts w:ascii="Book Antiqua" w:eastAsiaTheme="majorHAnsi" w:hAnsi="Book Antiqua" w:cs="Times New Roman"/>
          <w:sz w:val="24"/>
          <w:szCs w:val="24"/>
          <w:vertAlign w:val="superscript"/>
        </w:rPr>
        <w:t>[</w:t>
      </w:r>
      <w:proofErr w:type="gramEnd"/>
      <w:r w:rsidRPr="00D2008F">
        <w:rPr>
          <w:rFonts w:ascii="Book Antiqua" w:eastAsiaTheme="majorHAnsi" w:hAnsi="Book Antiqua" w:cs="Times New Roman"/>
          <w:sz w:val="24"/>
          <w:szCs w:val="24"/>
          <w:vertAlign w:val="superscript"/>
        </w:rPr>
        <w:t>11, 12]</w:t>
      </w:r>
      <w:r w:rsidRPr="00D2008F">
        <w:rPr>
          <w:rFonts w:ascii="Book Antiqua" w:eastAsiaTheme="majorHAnsi" w:hAnsi="Book Antiqua" w:cs="Times New Roman"/>
          <w:sz w:val="24"/>
          <w:szCs w:val="24"/>
        </w:rPr>
        <w:t xml:space="preserve">. There have been sporadic reports of </w:t>
      </w:r>
      <w:proofErr w:type="spellStart"/>
      <w:r w:rsidRPr="00D2008F">
        <w:rPr>
          <w:rFonts w:ascii="Book Antiqua" w:eastAsiaTheme="majorHAnsi" w:hAnsi="Book Antiqua" w:cs="Times New Roman"/>
          <w:sz w:val="24"/>
          <w:szCs w:val="24"/>
        </w:rPr>
        <w:t>appendiceal</w:t>
      </w:r>
      <w:proofErr w:type="spellEnd"/>
      <w:r w:rsidRPr="00D2008F">
        <w:rPr>
          <w:rFonts w:ascii="Book Antiqua" w:eastAsiaTheme="majorHAnsi" w:hAnsi="Book Antiqua" w:cs="Times New Roman"/>
          <w:sz w:val="24"/>
          <w:szCs w:val="24"/>
        </w:rPr>
        <w:t xml:space="preserve"> </w:t>
      </w: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polyps confirmed in PJS patients; however, there are only two case reports of solitary </w:t>
      </w:r>
      <w:proofErr w:type="spellStart"/>
      <w:r w:rsidRPr="00D2008F">
        <w:rPr>
          <w:rFonts w:ascii="Book Antiqua" w:eastAsiaTheme="majorHAnsi" w:hAnsi="Book Antiqua" w:cs="Times New Roman"/>
          <w:sz w:val="24"/>
          <w:szCs w:val="24"/>
        </w:rPr>
        <w:t>Peutz</w:t>
      </w:r>
      <w:proofErr w:type="spellEnd"/>
      <w:r w:rsidRPr="00D2008F">
        <w:rPr>
          <w:rFonts w:ascii="Book Antiqua" w:eastAsiaTheme="majorHAnsi" w:hAnsi="Book Antiqua" w:cs="Times New Roman"/>
          <w:sz w:val="24"/>
          <w:szCs w:val="24"/>
        </w:rPr>
        <w:t>-</w:t>
      </w:r>
      <w:proofErr w:type="spellStart"/>
      <w:r w:rsidRPr="00D2008F">
        <w:rPr>
          <w:rFonts w:ascii="Book Antiqua" w:eastAsiaTheme="majorHAnsi" w:hAnsi="Book Antiqua" w:cs="Times New Roman"/>
          <w:sz w:val="24"/>
          <w:szCs w:val="24"/>
        </w:rPr>
        <w:t>Jeghers</w:t>
      </w:r>
      <w:proofErr w:type="spellEnd"/>
      <w:r w:rsidRPr="00D2008F">
        <w:rPr>
          <w:rFonts w:ascii="Book Antiqua" w:eastAsiaTheme="majorHAnsi" w:hAnsi="Book Antiqua" w:cs="Times New Roman"/>
          <w:sz w:val="24"/>
          <w:szCs w:val="24"/>
        </w:rPr>
        <w:t xml:space="preserve">-type </w:t>
      </w: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polyps in the appendix without PJS, to our knowledge</w:t>
      </w:r>
      <w:r w:rsidR="004F3130" w:rsidRPr="00D2008F">
        <w:rPr>
          <w:rFonts w:ascii="Book Antiqua" w:eastAsiaTheme="majorHAnsi" w:hAnsi="Book Antiqua" w:cs="Times New Roman"/>
          <w:sz w:val="24"/>
          <w:szCs w:val="24"/>
          <w:vertAlign w:val="superscript"/>
        </w:rPr>
        <w:t xml:space="preserve"> [13, 14]</w:t>
      </w:r>
      <w:r w:rsidRPr="00D2008F">
        <w:rPr>
          <w:rFonts w:ascii="Book Antiqua" w:eastAsiaTheme="majorHAnsi" w:hAnsi="Book Antiqua" w:cs="Times New Roman"/>
          <w:sz w:val="24"/>
          <w:szCs w:val="24"/>
        </w:rPr>
        <w:t xml:space="preserve">. </w:t>
      </w:r>
    </w:p>
    <w:p w:rsidR="00210798" w:rsidRPr="00D2008F" w:rsidRDefault="00210798" w:rsidP="00D2008F">
      <w:pPr>
        <w:wordWrap/>
        <w:adjustRightInd w:val="0"/>
        <w:spacing w:after="0" w:line="360" w:lineRule="auto"/>
        <w:ind w:firstLine="800"/>
        <w:rPr>
          <w:rFonts w:ascii="Book Antiqua" w:eastAsiaTheme="majorHAnsi" w:hAnsi="Book Antiqua" w:cs="Times New Roman"/>
          <w:sz w:val="24"/>
          <w:szCs w:val="24"/>
        </w:rPr>
      </w:pP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 is considered a benign lesion, but when it is associated with PJS, the risk of malignancy is increased in gastrointestinal and extra-intestinal </w:t>
      </w:r>
      <w:proofErr w:type="gramStart"/>
      <w:r w:rsidRPr="00D2008F">
        <w:rPr>
          <w:rFonts w:ascii="Book Antiqua" w:eastAsiaTheme="majorHAnsi" w:hAnsi="Book Antiqua" w:cs="Times New Roman"/>
          <w:sz w:val="24"/>
          <w:szCs w:val="24"/>
        </w:rPr>
        <w:t>sites</w:t>
      </w:r>
      <w:r w:rsidRPr="00D2008F">
        <w:rPr>
          <w:rFonts w:ascii="Book Antiqua" w:eastAsiaTheme="majorHAnsi" w:hAnsi="Book Antiqua" w:cs="Times New Roman"/>
          <w:sz w:val="24"/>
          <w:szCs w:val="24"/>
          <w:vertAlign w:val="superscript"/>
        </w:rPr>
        <w:t>[</w:t>
      </w:r>
      <w:proofErr w:type="gramEnd"/>
      <w:r w:rsidRPr="00D2008F">
        <w:rPr>
          <w:rFonts w:ascii="Book Antiqua" w:eastAsiaTheme="majorHAnsi" w:hAnsi="Book Antiqua" w:cs="Times New Roman"/>
          <w:sz w:val="24"/>
          <w:szCs w:val="24"/>
          <w:vertAlign w:val="superscript"/>
        </w:rPr>
        <w:t>15]</w:t>
      </w:r>
      <w:r w:rsidRPr="00D2008F">
        <w:rPr>
          <w:rFonts w:ascii="Book Antiqua" w:eastAsiaTheme="majorHAnsi" w:hAnsi="Book Antiqua" w:cs="Times New Roman"/>
          <w:sz w:val="24"/>
          <w:szCs w:val="24"/>
        </w:rPr>
        <w:t xml:space="preserve">. Treatment for </w:t>
      </w: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 can include endoscopic resection, </w:t>
      </w:r>
      <w:proofErr w:type="spellStart"/>
      <w:r w:rsidRPr="00D2008F">
        <w:rPr>
          <w:rFonts w:ascii="Book Antiqua" w:eastAsiaTheme="majorHAnsi" w:hAnsi="Book Antiqua" w:cs="Times New Roman"/>
          <w:sz w:val="24"/>
          <w:szCs w:val="24"/>
        </w:rPr>
        <w:t>polypectomy</w:t>
      </w:r>
      <w:proofErr w:type="spellEnd"/>
      <w:r w:rsidRPr="00D2008F">
        <w:rPr>
          <w:rFonts w:ascii="Book Antiqua" w:eastAsiaTheme="majorHAnsi" w:hAnsi="Book Antiqua" w:cs="Times New Roman"/>
          <w:sz w:val="24"/>
          <w:szCs w:val="24"/>
        </w:rPr>
        <w:t xml:space="preserve"> via </w:t>
      </w:r>
      <w:proofErr w:type="spellStart"/>
      <w:r w:rsidRPr="00D2008F">
        <w:rPr>
          <w:rFonts w:ascii="Book Antiqua" w:eastAsiaTheme="majorHAnsi" w:hAnsi="Book Antiqua" w:cs="Times New Roman"/>
          <w:sz w:val="24"/>
          <w:szCs w:val="24"/>
        </w:rPr>
        <w:t>enterotomy</w:t>
      </w:r>
      <w:proofErr w:type="spellEnd"/>
      <w:r w:rsidRPr="00D2008F">
        <w:rPr>
          <w:rFonts w:ascii="Book Antiqua" w:eastAsiaTheme="majorHAnsi" w:hAnsi="Book Antiqua" w:cs="Times New Roman"/>
          <w:sz w:val="24"/>
          <w:szCs w:val="24"/>
        </w:rPr>
        <w:t xml:space="preserve">, and bowel resection. But in patients with PJS, short bowel syndrome can occur due to repeated bowel resection because 30% of these patients require laparotomy and 50% require more than two </w:t>
      </w:r>
      <w:r w:rsidR="00BF2CC9" w:rsidRPr="00D2008F">
        <w:rPr>
          <w:rFonts w:ascii="Book Antiqua" w:eastAsiaTheme="majorHAnsi" w:hAnsi="Book Antiqua" w:cs="Times New Roman"/>
          <w:sz w:val="24"/>
          <w:szCs w:val="24"/>
        </w:rPr>
        <w:t xml:space="preserve">abdominal </w:t>
      </w:r>
      <w:proofErr w:type="gramStart"/>
      <w:r w:rsidRPr="00D2008F">
        <w:rPr>
          <w:rFonts w:ascii="Book Antiqua" w:eastAsiaTheme="majorHAnsi" w:hAnsi="Book Antiqua" w:cs="Times New Roman"/>
          <w:sz w:val="24"/>
          <w:szCs w:val="24"/>
        </w:rPr>
        <w:t>surgeries</w:t>
      </w:r>
      <w:r w:rsidRPr="00D2008F">
        <w:rPr>
          <w:rFonts w:ascii="Book Antiqua" w:eastAsiaTheme="majorHAnsi" w:hAnsi="Book Antiqua" w:cs="Times New Roman"/>
          <w:sz w:val="24"/>
          <w:szCs w:val="24"/>
          <w:vertAlign w:val="superscript"/>
        </w:rPr>
        <w:t>[</w:t>
      </w:r>
      <w:proofErr w:type="gramEnd"/>
      <w:r w:rsidRPr="00D2008F">
        <w:rPr>
          <w:rFonts w:ascii="Book Antiqua" w:eastAsiaTheme="majorHAnsi" w:hAnsi="Book Antiqua" w:cs="Times New Roman"/>
          <w:sz w:val="24"/>
          <w:szCs w:val="24"/>
          <w:vertAlign w:val="superscript"/>
        </w:rPr>
        <w:t>16, 17]</w:t>
      </w:r>
      <w:r w:rsidRPr="00D2008F">
        <w:rPr>
          <w:rFonts w:ascii="Book Antiqua" w:eastAsiaTheme="majorHAnsi" w:hAnsi="Book Antiqua" w:cs="Times New Roman"/>
          <w:sz w:val="24"/>
          <w:szCs w:val="24"/>
        </w:rPr>
        <w:t>. Therefore, less invasive treatment had to be chosen in those patients. In asymptomatic patients, observation is sufficient, but close follow-up is required because of complications such as multiple cancer, intestinal obstruction, and bleeding. In our case, preoperative abdominal CT definitively revealed the leading point causing the intussusception at the terminal ileum. Because the lesion was not considered to be in spontaneous remission, we performed exploratory laparotomy.</w:t>
      </w:r>
    </w:p>
    <w:p w:rsidR="00210798" w:rsidRPr="00D2008F" w:rsidRDefault="00210798" w:rsidP="00D2008F">
      <w:pPr>
        <w:wordWrap/>
        <w:adjustRightInd w:val="0"/>
        <w:spacing w:after="0" w:line="360" w:lineRule="auto"/>
        <w:ind w:firstLine="800"/>
        <w:rPr>
          <w:rFonts w:ascii="Book Antiqua" w:eastAsiaTheme="majorHAnsi" w:hAnsi="Book Antiqua" w:cs="Times New Roman"/>
          <w:sz w:val="24"/>
          <w:szCs w:val="24"/>
        </w:rPr>
      </w:pPr>
      <w:r w:rsidRPr="00D2008F">
        <w:rPr>
          <w:rFonts w:ascii="Book Antiqua" w:eastAsiaTheme="majorHAnsi" w:hAnsi="Book Antiqua" w:cs="Times New Roman"/>
          <w:sz w:val="24"/>
          <w:szCs w:val="24"/>
        </w:rPr>
        <w:t xml:space="preserve">Preventive appendectomy during surgery for other disease is controversial but we believe that if an </w:t>
      </w:r>
      <w:proofErr w:type="spellStart"/>
      <w:r w:rsidRPr="00D2008F">
        <w:rPr>
          <w:rFonts w:ascii="Book Antiqua" w:eastAsiaTheme="majorHAnsi" w:hAnsi="Book Antiqua" w:cs="Times New Roman"/>
          <w:sz w:val="24"/>
          <w:szCs w:val="24"/>
        </w:rPr>
        <w:t>appendiceal</w:t>
      </w:r>
      <w:proofErr w:type="spellEnd"/>
      <w:r w:rsidRPr="00D2008F">
        <w:rPr>
          <w:rFonts w:ascii="Book Antiqua" w:eastAsiaTheme="majorHAnsi" w:hAnsi="Book Antiqua" w:cs="Times New Roman"/>
          <w:sz w:val="24"/>
          <w:szCs w:val="24"/>
        </w:rPr>
        <w:t xml:space="preserve"> mass is identified pre- or </w:t>
      </w:r>
      <w:proofErr w:type="spellStart"/>
      <w:r w:rsidRPr="00D2008F">
        <w:rPr>
          <w:rFonts w:ascii="Book Antiqua" w:eastAsiaTheme="majorHAnsi" w:hAnsi="Book Antiqua" w:cs="Times New Roman"/>
          <w:sz w:val="24"/>
          <w:szCs w:val="24"/>
        </w:rPr>
        <w:t>intraoperatively</w:t>
      </w:r>
      <w:proofErr w:type="spellEnd"/>
      <w:r w:rsidRPr="00D2008F">
        <w:rPr>
          <w:rFonts w:ascii="Book Antiqua" w:eastAsiaTheme="majorHAnsi" w:hAnsi="Book Antiqua" w:cs="Times New Roman"/>
          <w:sz w:val="24"/>
          <w:szCs w:val="24"/>
        </w:rPr>
        <w:t xml:space="preserve">, resection is essential to determine additional treatment after histologic </w:t>
      </w:r>
      <w:proofErr w:type="gramStart"/>
      <w:r w:rsidRPr="00D2008F">
        <w:rPr>
          <w:rFonts w:ascii="Book Antiqua" w:eastAsiaTheme="majorHAnsi" w:hAnsi="Book Antiqua" w:cs="Times New Roman"/>
          <w:sz w:val="24"/>
          <w:szCs w:val="24"/>
        </w:rPr>
        <w:t>confirmation</w:t>
      </w:r>
      <w:r w:rsidRPr="00D2008F">
        <w:rPr>
          <w:rFonts w:ascii="Book Antiqua" w:eastAsiaTheme="majorHAnsi" w:hAnsi="Book Antiqua" w:cs="Times New Roman"/>
          <w:sz w:val="24"/>
          <w:szCs w:val="24"/>
          <w:vertAlign w:val="superscript"/>
        </w:rPr>
        <w:t>[</w:t>
      </w:r>
      <w:proofErr w:type="gramEnd"/>
      <w:r w:rsidRPr="00D2008F">
        <w:rPr>
          <w:rFonts w:ascii="Book Antiqua" w:eastAsiaTheme="majorHAnsi" w:hAnsi="Book Antiqua" w:cs="Times New Roman"/>
          <w:sz w:val="24"/>
          <w:szCs w:val="24"/>
          <w:vertAlign w:val="superscript"/>
        </w:rPr>
        <w:t>18]</w:t>
      </w:r>
      <w:r w:rsidRPr="00D2008F">
        <w:rPr>
          <w:rFonts w:ascii="Book Antiqua" w:eastAsiaTheme="majorHAnsi" w:hAnsi="Book Antiqua" w:cs="Times New Roman"/>
          <w:sz w:val="24"/>
          <w:szCs w:val="24"/>
        </w:rPr>
        <w:t xml:space="preserve">. The final </w:t>
      </w:r>
      <w:proofErr w:type="spellStart"/>
      <w:r w:rsidRPr="00D2008F">
        <w:rPr>
          <w:rFonts w:ascii="Book Antiqua" w:eastAsiaTheme="majorHAnsi" w:hAnsi="Book Antiqua" w:cs="Times New Roman"/>
          <w:sz w:val="24"/>
          <w:szCs w:val="24"/>
        </w:rPr>
        <w:t>histopathologic</w:t>
      </w:r>
      <w:r w:rsidR="00D732CE" w:rsidRPr="00D2008F">
        <w:rPr>
          <w:rFonts w:ascii="Book Antiqua" w:eastAsiaTheme="majorHAnsi" w:hAnsi="Book Antiqua" w:cs="Times New Roman"/>
          <w:sz w:val="24"/>
          <w:szCs w:val="24"/>
        </w:rPr>
        <w:t>al</w:t>
      </w:r>
      <w:proofErr w:type="spellEnd"/>
      <w:r w:rsidRPr="00D2008F">
        <w:rPr>
          <w:rFonts w:ascii="Book Antiqua" w:eastAsiaTheme="majorHAnsi" w:hAnsi="Book Antiqua" w:cs="Times New Roman"/>
          <w:sz w:val="24"/>
          <w:szCs w:val="24"/>
        </w:rPr>
        <w:t xml:space="preserve"> result in this patient occurred following discharge. </w:t>
      </w:r>
      <w:r w:rsidR="00D732CE" w:rsidRPr="00D2008F">
        <w:rPr>
          <w:rFonts w:ascii="Book Antiqua" w:eastAsiaTheme="majorHAnsi" w:hAnsi="Book Antiqua" w:cs="Times New Roman"/>
          <w:sz w:val="24"/>
          <w:szCs w:val="24"/>
        </w:rPr>
        <w:t>W</w:t>
      </w:r>
      <w:r w:rsidRPr="00D2008F">
        <w:rPr>
          <w:rFonts w:ascii="Book Antiqua" w:eastAsiaTheme="majorHAnsi" w:hAnsi="Book Antiqua" w:cs="Times New Roman"/>
          <w:sz w:val="24"/>
          <w:szCs w:val="24"/>
        </w:rPr>
        <w:t xml:space="preserve">e attempted to identify </w:t>
      </w:r>
      <w:proofErr w:type="spellStart"/>
      <w:r w:rsidRPr="00D2008F">
        <w:rPr>
          <w:rFonts w:ascii="Book Antiqua" w:eastAsiaTheme="majorHAnsi" w:hAnsi="Book Antiqua" w:cs="Times New Roman"/>
          <w:sz w:val="24"/>
          <w:szCs w:val="24"/>
        </w:rPr>
        <w:t>mucocutaneous</w:t>
      </w:r>
      <w:proofErr w:type="spellEnd"/>
      <w:r w:rsidRPr="00D2008F">
        <w:rPr>
          <w:rFonts w:ascii="Book Antiqua" w:eastAsiaTheme="majorHAnsi" w:hAnsi="Book Antiqua" w:cs="Times New Roman"/>
          <w:sz w:val="24"/>
          <w:szCs w:val="24"/>
        </w:rPr>
        <w:t xml:space="preserve"> pigmentation and family history to </w:t>
      </w:r>
      <w:r w:rsidR="00D732CE" w:rsidRPr="00D2008F">
        <w:rPr>
          <w:rFonts w:ascii="Book Antiqua" w:eastAsiaTheme="majorHAnsi" w:hAnsi="Book Antiqua" w:cs="Times New Roman"/>
          <w:sz w:val="24"/>
          <w:szCs w:val="24"/>
        </w:rPr>
        <w:t>find</w:t>
      </w:r>
      <w:r w:rsidRPr="00D2008F">
        <w:rPr>
          <w:rFonts w:ascii="Book Antiqua" w:eastAsiaTheme="majorHAnsi" w:hAnsi="Book Antiqua" w:cs="Times New Roman"/>
          <w:sz w:val="24"/>
          <w:szCs w:val="24"/>
        </w:rPr>
        <w:t xml:space="preserve"> out an association with PJS, </w:t>
      </w:r>
      <w:r w:rsidR="00D732CE" w:rsidRPr="00D2008F">
        <w:rPr>
          <w:rFonts w:ascii="Book Antiqua" w:eastAsiaTheme="majorHAnsi" w:hAnsi="Book Antiqua" w:cs="Times New Roman"/>
          <w:sz w:val="24"/>
          <w:szCs w:val="24"/>
        </w:rPr>
        <w:t xml:space="preserve">but </w:t>
      </w:r>
      <w:r w:rsidRPr="00D2008F">
        <w:rPr>
          <w:rFonts w:ascii="Book Antiqua" w:eastAsiaTheme="majorHAnsi" w:hAnsi="Book Antiqua" w:cs="Times New Roman"/>
          <w:sz w:val="24"/>
          <w:szCs w:val="24"/>
        </w:rPr>
        <w:t xml:space="preserve">there were no </w:t>
      </w:r>
      <w:r w:rsidR="00D732CE" w:rsidRPr="00D2008F">
        <w:rPr>
          <w:rFonts w:ascii="Book Antiqua" w:eastAsiaTheme="majorHAnsi" w:hAnsi="Book Antiqua" w:cs="Times New Roman"/>
          <w:sz w:val="24"/>
          <w:szCs w:val="24"/>
        </w:rPr>
        <w:t xml:space="preserve">such characteristic </w:t>
      </w:r>
      <w:r w:rsidRPr="00D2008F">
        <w:rPr>
          <w:rFonts w:ascii="Book Antiqua" w:eastAsiaTheme="majorHAnsi" w:hAnsi="Book Antiqua" w:cs="Times New Roman"/>
          <w:sz w:val="24"/>
          <w:szCs w:val="24"/>
        </w:rPr>
        <w:t>findings</w:t>
      </w:r>
      <w:r w:rsidR="00D732CE" w:rsidRPr="00D2008F">
        <w:rPr>
          <w:rFonts w:ascii="Book Antiqua" w:eastAsiaTheme="majorHAnsi" w:hAnsi="Book Antiqua" w:cs="Times New Roman"/>
          <w:sz w:val="24"/>
          <w:szCs w:val="24"/>
        </w:rPr>
        <w:t xml:space="preserve"> of PJS in this patient</w:t>
      </w:r>
      <w:r w:rsidRPr="00D2008F">
        <w:rPr>
          <w:rFonts w:ascii="Book Antiqua" w:eastAsiaTheme="majorHAnsi" w:hAnsi="Book Antiqua" w:cs="Times New Roman"/>
          <w:sz w:val="24"/>
          <w:szCs w:val="24"/>
        </w:rPr>
        <w:t xml:space="preserve">. </w:t>
      </w:r>
      <w:r w:rsidR="00FC4F9D" w:rsidRPr="00D2008F">
        <w:rPr>
          <w:rFonts w:ascii="Book Antiqua" w:eastAsiaTheme="majorHAnsi" w:hAnsi="Book Antiqua" w:cs="Times New Roman"/>
          <w:sz w:val="24"/>
          <w:szCs w:val="24"/>
        </w:rPr>
        <w:t>For that reason</w:t>
      </w:r>
      <w:r w:rsidRPr="00D2008F">
        <w:rPr>
          <w:rFonts w:ascii="Book Antiqua" w:eastAsiaTheme="majorHAnsi" w:hAnsi="Book Antiqua" w:cs="Times New Roman"/>
          <w:sz w:val="24"/>
          <w:szCs w:val="24"/>
        </w:rPr>
        <w:t xml:space="preserve"> we did not perform </w:t>
      </w:r>
      <w:r w:rsidR="00FC4F9D" w:rsidRPr="00D2008F">
        <w:rPr>
          <w:rFonts w:ascii="Book Antiqua" w:eastAsiaTheme="majorHAnsi" w:hAnsi="Book Antiqua" w:cs="Times New Roman"/>
          <w:sz w:val="24"/>
          <w:szCs w:val="24"/>
        </w:rPr>
        <w:t xml:space="preserve">postoperative </w:t>
      </w:r>
      <w:r w:rsidRPr="00D2008F">
        <w:rPr>
          <w:rFonts w:ascii="Book Antiqua" w:eastAsiaTheme="majorHAnsi" w:hAnsi="Book Antiqua" w:cs="Times New Roman"/>
          <w:sz w:val="24"/>
          <w:szCs w:val="24"/>
        </w:rPr>
        <w:t>esophagogastroduodenos</w:t>
      </w:r>
      <w:r w:rsidR="00D732CE" w:rsidRPr="00D2008F">
        <w:rPr>
          <w:rFonts w:ascii="Book Antiqua" w:eastAsiaTheme="majorHAnsi" w:hAnsi="Book Antiqua" w:cs="Times New Roman"/>
          <w:sz w:val="24"/>
          <w:szCs w:val="24"/>
        </w:rPr>
        <w:t>copy</w:t>
      </w:r>
      <w:r w:rsidRPr="00D2008F">
        <w:rPr>
          <w:rFonts w:ascii="Book Antiqua" w:eastAsiaTheme="majorHAnsi" w:hAnsi="Book Antiqua" w:cs="Times New Roman"/>
          <w:sz w:val="24"/>
          <w:szCs w:val="24"/>
        </w:rPr>
        <w:t xml:space="preserve"> or colonoscopy</w:t>
      </w:r>
      <w:r w:rsidR="00FC4F9D" w:rsidRPr="00D2008F">
        <w:rPr>
          <w:rFonts w:ascii="Book Antiqua" w:eastAsiaTheme="majorHAnsi" w:hAnsi="Book Antiqua" w:cs="Times New Roman"/>
          <w:sz w:val="24"/>
          <w:szCs w:val="24"/>
        </w:rPr>
        <w:t>.</w:t>
      </w:r>
      <w:r w:rsidRPr="00D2008F">
        <w:rPr>
          <w:rFonts w:ascii="Book Antiqua" w:eastAsiaTheme="majorHAnsi" w:hAnsi="Book Antiqua" w:cs="Times New Roman"/>
          <w:sz w:val="24"/>
          <w:szCs w:val="24"/>
        </w:rPr>
        <w:t xml:space="preserve"> </w:t>
      </w:r>
      <w:r w:rsidR="00252D96" w:rsidRPr="00D2008F">
        <w:rPr>
          <w:rFonts w:ascii="Book Antiqua" w:eastAsiaTheme="majorHAnsi" w:hAnsi="Book Antiqua" w:cs="Times New Roman"/>
          <w:sz w:val="24"/>
          <w:szCs w:val="24"/>
        </w:rPr>
        <w:t>T</w:t>
      </w:r>
      <w:r w:rsidRPr="00D2008F">
        <w:rPr>
          <w:rFonts w:ascii="Book Antiqua" w:eastAsiaTheme="majorHAnsi" w:hAnsi="Book Antiqua" w:cs="Times New Roman"/>
          <w:sz w:val="24"/>
          <w:szCs w:val="24"/>
        </w:rPr>
        <w:t xml:space="preserve">his is </w:t>
      </w:r>
      <w:r w:rsidR="00FC4F9D" w:rsidRPr="00D2008F">
        <w:rPr>
          <w:rFonts w:ascii="Book Antiqua" w:eastAsiaTheme="majorHAnsi" w:hAnsi="Book Antiqua" w:cs="Times New Roman"/>
          <w:sz w:val="24"/>
          <w:szCs w:val="24"/>
        </w:rPr>
        <w:t xml:space="preserve">able to be </w:t>
      </w:r>
      <w:r w:rsidRPr="00D2008F">
        <w:rPr>
          <w:rFonts w:ascii="Book Antiqua" w:eastAsiaTheme="majorHAnsi" w:hAnsi="Book Antiqua" w:cs="Times New Roman"/>
          <w:sz w:val="24"/>
          <w:szCs w:val="24"/>
        </w:rPr>
        <w:t xml:space="preserve">a limitation of our follow-up strategy. Surveillance of PJS often follows experts’ opinion because of the lack of randomized controlled trials, and in 2006, European experts established age-specific guidelines for the management of these </w:t>
      </w:r>
      <w:proofErr w:type="gramStart"/>
      <w:r w:rsidRPr="00D2008F">
        <w:rPr>
          <w:rFonts w:ascii="Book Antiqua" w:eastAsiaTheme="majorHAnsi" w:hAnsi="Book Antiqua" w:cs="Times New Roman"/>
          <w:sz w:val="24"/>
          <w:szCs w:val="24"/>
        </w:rPr>
        <w:t>patients</w:t>
      </w:r>
      <w:r w:rsidRPr="00D2008F">
        <w:rPr>
          <w:rFonts w:ascii="Book Antiqua" w:eastAsiaTheme="majorHAnsi" w:hAnsi="Book Antiqua" w:cs="Times New Roman"/>
          <w:noProof/>
          <w:sz w:val="24"/>
          <w:szCs w:val="24"/>
          <w:vertAlign w:val="superscript"/>
        </w:rPr>
        <w:t>[</w:t>
      </w:r>
      <w:proofErr w:type="gramEnd"/>
      <w:r w:rsidRPr="00D2008F">
        <w:rPr>
          <w:rFonts w:ascii="Book Antiqua" w:eastAsiaTheme="majorHAnsi" w:hAnsi="Book Antiqua" w:cs="Times New Roman"/>
          <w:noProof/>
          <w:sz w:val="24"/>
          <w:szCs w:val="24"/>
          <w:vertAlign w:val="superscript"/>
        </w:rPr>
        <w:t>19]</w:t>
      </w:r>
      <w:r w:rsidRPr="00D2008F">
        <w:rPr>
          <w:rFonts w:ascii="Book Antiqua" w:eastAsiaTheme="majorHAnsi" w:hAnsi="Book Antiqua" w:cs="Times New Roman"/>
          <w:sz w:val="24"/>
          <w:szCs w:val="24"/>
        </w:rPr>
        <w:t>.</w:t>
      </w:r>
    </w:p>
    <w:p w:rsidR="00830DD8" w:rsidRPr="00D2008F" w:rsidRDefault="00210798" w:rsidP="00D2008F">
      <w:pPr>
        <w:wordWrap/>
        <w:adjustRightInd w:val="0"/>
        <w:spacing w:after="0" w:line="360" w:lineRule="auto"/>
        <w:ind w:firstLine="800"/>
        <w:rPr>
          <w:rFonts w:ascii="Book Antiqua" w:eastAsiaTheme="majorHAnsi" w:hAnsi="Book Antiqua" w:cs="Times New Roman"/>
          <w:sz w:val="24"/>
          <w:szCs w:val="24"/>
        </w:rPr>
      </w:pPr>
      <w:proofErr w:type="spellStart"/>
      <w:r w:rsidRPr="00D2008F">
        <w:rPr>
          <w:rFonts w:ascii="Book Antiqua" w:eastAsiaTheme="majorHAnsi" w:hAnsi="Book Antiqua" w:cs="Times New Roman"/>
          <w:sz w:val="24"/>
          <w:szCs w:val="24"/>
        </w:rPr>
        <w:t>Appendiceal</w:t>
      </w:r>
      <w:proofErr w:type="spellEnd"/>
      <w:r w:rsidRPr="00D2008F">
        <w:rPr>
          <w:rFonts w:ascii="Book Antiqua" w:eastAsiaTheme="majorHAnsi" w:hAnsi="Book Antiqua" w:cs="Times New Roman"/>
          <w:sz w:val="24"/>
          <w:szCs w:val="24"/>
        </w:rPr>
        <w:t xml:space="preserve"> </w:t>
      </w:r>
      <w:proofErr w:type="spellStart"/>
      <w:r w:rsidRPr="00D2008F">
        <w:rPr>
          <w:rFonts w:ascii="Book Antiqua" w:eastAsiaTheme="majorHAnsi" w:hAnsi="Book Antiqua" w:cs="Times New Roman"/>
          <w:sz w:val="24"/>
          <w:szCs w:val="24"/>
        </w:rPr>
        <w:t>hamartomatous</w:t>
      </w:r>
      <w:proofErr w:type="spellEnd"/>
      <w:r w:rsidRPr="00D2008F">
        <w:rPr>
          <w:rFonts w:ascii="Book Antiqua" w:eastAsiaTheme="majorHAnsi" w:hAnsi="Book Antiqua" w:cs="Times New Roman"/>
          <w:sz w:val="24"/>
          <w:szCs w:val="24"/>
        </w:rPr>
        <w:t xml:space="preserve"> polyp in our patient had the distinctive aspect of morphogenesis. Because it did not correspond with the conventional concept of the mechanism of intussusception, it was difficult to determine grossly whether this was a case of intussusception or ingrowth. </w:t>
      </w:r>
      <w:r w:rsidR="00583A4F" w:rsidRPr="00D2008F">
        <w:rPr>
          <w:rFonts w:ascii="Book Antiqua" w:eastAsiaTheme="majorHAnsi" w:hAnsi="Book Antiqua" w:cs="Times New Roman"/>
          <w:sz w:val="24"/>
          <w:szCs w:val="24"/>
        </w:rPr>
        <w:t xml:space="preserve">Because </w:t>
      </w:r>
      <w:r w:rsidR="00CD1E2F" w:rsidRPr="00D2008F">
        <w:rPr>
          <w:rFonts w:ascii="Book Antiqua" w:eastAsiaTheme="majorHAnsi" w:hAnsi="Book Antiqua" w:cs="Times New Roman"/>
          <w:sz w:val="24"/>
          <w:szCs w:val="24"/>
        </w:rPr>
        <w:t>definite diagnosis</w:t>
      </w:r>
      <w:r w:rsidR="004B3963" w:rsidRPr="00D2008F">
        <w:rPr>
          <w:rFonts w:ascii="Book Antiqua" w:eastAsiaTheme="majorHAnsi" w:hAnsi="Book Antiqua" w:cs="Times New Roman"/>
          <w:sz w:val="24"/>
          <w:szCs w:val="24"/>
        </w:rPr>
        <w:t xml:space="preserve"> depends on the </w:t>
      </w:r>
      <w:proofErr w:type="spellStart"/>
      <w:r w:rsidR="004B3963" w:rsidRPr="00D2008F">
        <w:rPr>
          <w:rFonts w:ascii="Book Antiqua" w:eastAsiaTheme="majorHAnsi" w:hAnsi="Book Antiqua" w:cs="Times New Roman"/>
          <w:sz w:val="24"/>
          <w:szCs w:val="24"/>
        </w:rPr>
        <w:t>histopathological</w:t>
      </w:r>
      <w:proofErr w:type="spellEnd"/>
      <w:r w:rsidR="004B3963" w:rsidRPr="00D2008F">
        <w:rPr>
          <w:rFonts w:ascii="Book Antiqua" w:eastAsiaTheme="majorHAnsi" w:hAnsi="Book Antiqua" w:cs="Times New Roman"/>
          <w:sz w:val="24"/>
          <w:szCs w:val="24"/>
        </w:rPr>
        <w:t xml:space="preserve"> finding</w:t>
      </w:r>
      <w:r w:rsidR="00684C08" w:rsidRPr="00D2008F">
        <w:rPr>
          <w:rFonts w:ascii="Book Antiqua" w:eastAsiaTheme="majorHAnsi" w:hAnsi="Book Antiqua" w:cs="Times New Roman"/>
          <w:sz w:val="24"/>
          <w:szCs w:val="24"/>
        </w:rPr>
        <w:t xml:space="preserve"> after resection</w:t>
      </w:r>
      <w:r w:rsidR="00583A4F" w:rsidRPr="00D2008F">
        <w:rPr>
          <w:rFonts w:ascii="Book Antiqua" w:eastAsiaTheme="majorHAnsi" w:hAnsi="Book Antiqua" w:cs="Times New Roman"/>
          <w:sz w:val="24"/>
          <w:szCs w:val="24"/>
        </w:rPr>
        <w:t>, the patient with symptomatic mass may needs the resection through the laparotomy or endoscopic approach.</w:t>
      </w:r>
      <w:r w:rsidRPr="00D2008F">
        <w:rPr>
          <w:rFonts w:ascii="Book Antiqua" w:eastAsiaTheme="majorHAnsi" w:hAnsi="Book Antiqua" w:cs="Times New Roman"/>
          <w:sz w:val="24"/>
          <w:szCs w:val="24"/>
        </w:rPr>
        <w:t xml:space="preserve"> Based on histology, periodic surveillance or additional treatment can be required. We believe that ours </w:t>
      </w:r>
      <w:r w:rsidR="00583A4F" w:rsidRPr="00D2008F">
        <w:rPr>
          <w:rFonts w:ascii="Book Antiqua" w:eastAsiaTheme="majorHAnsi" w:hAnsi="Book Antiqua" w:cs="Times New Roman"/>
          <w:sz w:val="24"/>
          <w:szCs w:val="24"/>
        </w:rPr>
        <w:t>are</w:t>
      </w:r>
      <w:r w:rsidRPr="00D2008F">
        <w:rPr>
          <w:rFonts w:ascii="Book Antiqua" w:eastAsiaTheme="majorHAnsi" w:hAnsi="Book Antiqua" w:cs="Times New Roman"/>
          <w:sz w:val="24"/>
          <w:szCs w:val="24"/>
        </w:rPr>
        <w:t xml:space="preserve"> a </w:t>
      </w:r>
      <w:r w:rsidR="00583A4F" w:rsidRPr="00D2008F">
        <w:rPr>
          <w:rFonts w:ascii="Book Antiqua" w:eastAsiaTheme="majorHAnsi" w:hAnsi="Book Antiqua" w:cs="Times New Roman"/>
          <w:sz w:val="24"/>
          <w:szCs w:val="24"/>
        </w:rPr>
        <w:t>very rare</w:t>
      </w:r>
      <w:r w:rsidRPr="00D2008F">
        <w:rPr>
          <w:rFonts w:ascii="Book Antiqua" w:eastAsiaTheme="majorHAnsi" w:hAnsi="Book Antiqua" w:cs="Times New Roman"/>
          <w:sz w:val="24"/>
          <w:szCs w:val="24"/>
        </w:rPr>
        <w:t xml:space="preserve"> case, clinically, and the first report of its kind</w:t>
      </w:r>
      <w:r w:rsidR="00583A4F" w:rsidRPr="00D2008F">
        <w:rPr>
          <w:rFonts w:ascii="Book Antiqua" w:eastAsiaTheme="majorHAnsi" w:hAnsi="Book Antiqua" w:cs="Times New Roman"/>
          <w:sz w:val="24"/>
          <w:szCs w:val="24"/>
        </w:rPr>
        <w:t xml:space="preserve"> to the best of our knowledge</w:t>
      </w:r>
      <w:r w:rsidRPr="00D2008F">
        <w:rPr>
          <w:rFonts w:ascii="Book Antiqua" w:eastAsiaTheme="majorHAnsi" w:hAnsi="Book Antiqua" w:cs="Times New Roman"/>
          <w:sz w:val="24"/>
          <w:szCs w:val="24"/>
        </w:rPr>
        <w:t>.</w:t>
      </w:r>
    </w:p>
    <w:p w:rsidR="00830DD8" w:rsidRPr="00D2008F" w:rsidRDefault="00830DD8" w:rsidP="00D2008F">
      <w:pPr>
        <w:wordWrap/>
        <w:adjustRightInd w:val="0"/>
        <w:spacing w:after="0" w:line="360" w:lineRule="auto"/>
        <w:ind w:firstLine="800"/>
        <w:rPr>
          <w:rFonts w:ascii="Book Antiqua" w:eastAsiaTheme="majorHAnsi" w:hAnsi="Book Antiqua" w:cs="Times New Roman"/>
          <w:sz w:val="24"/>
          <w:szCs w:val="24"/>
        </w:rPr>
      </w:pPr>
    </w:p>
    <w:p w:rsidR="00830DD8" w:rsidRPr="00D2008F" w:rsidRDefault="00830DD8" w:rsidP="00D2008F">
      <w:pPr>
        <w:wordWrap/>
        <w:adjustRightInd w:val="0"/>
        <w:spacing w:after="0" w:line="360" w:lineRule="auto"/>
        <w:ind w:firstLine="800"/>
        <w:rPr>
          <w:rFonts w:ascii="Book Antiqua" w:eastAsiaTheme="majorHAnsi" w:hAnsi="Book Antiqua" w:cs="Times New Roman"/>
          <w:sz w:val="24"/>
          <w:szCs w:val="24"/>
        </w:rPr>
      </w:pPr>
    </w:p>
    <w:p w:rsidR="00E16B07" w:rsidRDefault="00E16B07" w:rsidP="00D2008F">
      <w:pPr>
        <w:wordWrap/>
        <w:adjustRightInd w:val="0"/>
        <w:spacing w:after="0" w:line="360" w:lineRule="auto"/>
        <w:ind w:firstLine="800"/>
        <w:rPr>
          <w:rFonts w:ascii="Book Antiqua" w:eastAsiaTheme="majorHAnsi" w:hAnsi="Book Antiqua" w:cs="Times New Roman"/>
          <w:sz w:val="24"/>
          <w:szCs w:val="24"/>
        </w:rPr>
      </w:pPr>
      <w:r>
        <w:rPr>
          <w:rFonts w:ascii="Book Antiqua" w:eastAsiaTheme="majorHAnsi" w:hAnsi="Book Antiqua" w:cs="Times New Roman"/>
          <w:sz w:val="24"/>
          <w:szCs w:val="24"/>
        </w:rPr>
        <w:br w:type="page"/>
      </w:r>
    </w:p>
    <w:p w:rsidR="00830DD8" w:rsidRPr="00D2008F" w:rsidRDefault="00830DD8" w:rsidP="00D2008F">
      <w:pPr>
        <w:wordWrap/>
        <w:adjustRightInd w:val="0"/>
        <w:spacing w:after="0" w:line="360" w:lineRule="auto"/>
        <w:rPr>
          <w:rFonts w:ascii="Book Antiqua" w:hAnsi="Book Antiqua"/>
          <w:b/>
          <w:sz w:val="24"/>
          <w:szCs w:val="24"/>
        </w:rPr>
      </w:pPr>
      <w:r w:rsidRPr="00D2008F">
        <w:rPr>
          <w:rFonts w:ascii="Book Antiqua" w:hAnsi="Book Antiqua"/>
          <w:b/>
          <w:sz w:val="24"/>
          <w:szCs w:val="24"/>
        </w:rPr>
        <w:t>COMMENTS</w:t>
      </w:r>
    </w:p>
    <w:p w:rsidR="00830DD8" w:rsidRPr="00E16B07" w:rsidRDefault="00830DD8" w:rsidP="00D2008F">
      <w:pPr>
        <w:wordWrap/>
        <w:spacing w:after="0" w:line="360" w:lineRule="auto"/>
        <w:rPr>
          <w:rFonts w:ascii="Book Antiqua" w:hAnsi="Book Antiqua" w:cs="Times New Roman"/>
          <w:i/>
          <w:sz w:val="24"/>
          <w:szCs w:val="24"/>
        </w:rPr>
      </w:pPr>
      <w:r w:rsidRPr="00E16B07">
        <w:rPr>
          <w:rFonts w:ascii="Book Antiqua" w:hAnsi="Book Antiqua"/>
          <w:b/>
          <w:i/>
          <w:sz w:val="24"/>
          <w:szCs w:val="24"/>
        </w:rPr>
        <w:t>Case characteristics</w:t>
      </w:r>
    </w:p>
    <w:p w:rsidR="00830DD8" w:rsidRDefault="00830DD8" w:rsidP="00D2008F">
      <w:pPr>
        <w:wordWrap/>
        <w:spacing w:after="0" w:line="360" w:lineRule="auto"/>
        <w:rPr>
          <w:rFonts w:ascii="Book Antiqua" w:eastAsia="宋体" w:hAnsi="Book Antiqua"/>
          <w:sz w:val="24"/>
          <w:szCs w:val="24"/>
          <w:lang w:eastAsia="zh-CN"/>
        </w:rPr>
      </w:pPr>
      <w:r w:rsidRPr="00D2008F">
        <w:rPr>
          <w:rFonts w:ascii="Book Antiqua" w:hAnsi="Book Antiqua"/>
          <w:sz w:val="24"/>
          <w:szCs w:val="24"/>
        </w:rPr>
        <w:t xml:space="preserve">Mild peristaltic pain and tenderness was observed as main symptoms in the right lower quadrant of the abdomen without rebound tenderness. </w:t>
      </w:r>
    </w:p>
    <w:p w:rsidR="00E16B07" w:rsidRPr="00E16B07" w:rsidRDefault="00E16B07" w:rsidP="00D2008F">
      <w:pPr>
        <w:wordWrap/>
        <w:spacing w:after="0" w:line="360" w:lineRule="auto"/>
        <w:rPr>
          <w:rFonts w:ascii="Book Antiqua" w:eastAsia="宋体" w:hAnsi="Book Antiqua"/>
          <w:sz w:val="24"/>
          <w:szCs w:val="24"/>
          <w:lang w:eastAsia="zh-CN"/>
        </w:rPr>
      </w:pPr>
    </w:p>
    <w:p w:rsidR="00830DD8" w:rsidRPr="00E16B07" w:rsidRDefault="00830DD8" w:rsidP="00D2008F">
      <w:pPr>
        <w:wordWrap/>
        <w:spacing w:after="0" w:line="360" w:lineRule="auto"/>
        <w:rPr>
          <w:rFonts w:ascii="Book Antiqua" w:eastAsia="宋体" w:hAnsi="Book Antiqua" w:cs="宋体"/>
          <w:b/>
          <w:i/>
          <w:color w:val="000000"/>
          <w:sz w:val="24"/>
          <w:szCs w:val="24"/>
          <w:lang w:eastAsia="zh-CN"/>
        </w:rPr>
      </w:pPr>
      <w:r w:rsidRPr="00E16B07">
        <w:rPr>
          <w:rFonts w:ascii="Book Antiqua" w:hAnsi="Book Antiqua" w:cs="Arial"/>
          <w:b/>
          <w:i/>
          <w:color w:val="000000"/>
          <w:sz w:val="24"/>
          <w:szCs w:val="24"/>
        </w:rPr>
        <w:t>Clinical diagnosis</w:t>
      </w:r>
    </w:p>
    <w:p w:rsidR="00830DD8" w:rsidRDefault="00830DD8" w:rsidP="00D2008F">
      <w:pPr>
        <w:wordWrap/>
        <w:spacing w:after="0" w:line="360" w:lineRule="auto"/>
        <w:rPr>
          <w:rFonts w:ascii="Book Antiqua" w:eastAsia="宋体" w:hAnsi="Book Antiqua" w:cs="Arial"/>
          <w:color w:val="000000"/>
          <w:sz w:val="24"/>
          <w:szCs w:val="24"/>
          <w:lang w:eastAsia="zh-CN"/>
        </w:rPr>
      </w:pPr>
      <w:r w:rsidRPr="00D2008F">
        <w:rPr>
          <w:rFonts w:ascii="Book Antiqua" w:hAnsi="Book Antiqua" w:cs="Arial"/>
          <w:color w:val="000000"/>
          <w:sz w:val="24"/>
          <w:szCs w:val="24"/>
        </w:rPr>
        <w:t>Main clinical diagnosis was acute appendicitis.</w:t>
      </w:r>
    </w:p>
    <w:p w:rsidR="00E16B07" w:rsidRPr="00E16B07" w:rsidRDefault="00E16B07" w:rsidP="00D2008F">
      <w:pPr>
        <w:wordWrap/>
        <w:spacing w:after="0" w:line="360" w:lineRule="auto"/>
        <w:rPr>
          <w:rFonts w:ascii="Book Antiqua" w:eastAsia="宋体" w:hAnsi="Book Antiqua" w:cs="Arial"/>
          <w:color w:val="000000"/>
          <w:sz w:val="24"/>
          <w:szCs w:val="24"/>
          <w:lang w:eastAsia="zh-CN"/>
        </w:rPr>
      </w:pPr>
    </w:p>
    <w:p w:rsidR="00830DD8" w:rsidRPr="00E16B07" w:rsidRDefault="00830DD8" w:rsidP="00D2008F">
      <w:pPr>
        <w:wordWrap/>
        <w:spacing w:after="0" w:line="360" w:lineRule="auto"/>
        <w:rPr>
          <w:rFonts w:ascii="Book Antiqua" w:eastAsia="宋体" w:hAnsi="Book Antiqua" w:cs="Arial"/>
          <w:b/>
          <w:i/>
          <w:color w:val="000000"/>
          <w:sz w:val="24"/>
          <w:szCs w:val="24"/>
          <w:lang w:eastAsia="zh-CN"/>
        </w:rPr>
      </w:pPr>
      <w:r w:rsidRPr="00E16B07">
        <w:rPr>
          <w:rFonts w:ascii="Book Antiqua" w:hAnsi="Book Antiqua" w:cs="Arial"/>
          <w:b/>
          <w:i/>
          <w:color w:val="000000"/>
          <w:sz w:val="24"/>
          <w:szCs w:val="24"/>
        </w:rPr>
        <w:t>Differential diagnosis</w:t>
      </w:r>
    </w:p>
    <w:p w:rsidR="00830DD8" w:rsidRPr="00D2008F" w:rsidRDefault="00954DFA" w:rsidP="00D2008F">
      <w:pPr>
        <w:wordWrap/>
        <w:spacing w:after="0" w:line="360" w:lineRule="auto"/>
        <w:rPr>
          <w:rFonts w:ascii="Book Antiqua" w:hAnsi="Book Antiqua" w:cs="Arial"/>
          <w:color w:val="000000"/>
          <w:sz w:val="24"/>
          <w:szCs w:val="24"/>
        </w:rPr>
      </w:pPr>
      <w:r>
        <w:rPr>
          <w:rFonts w:ascii="Book Antiqua" w:eastAsia="宋体" w:hAnsi="Book Antiqua" w:cs="Arial" w:hint="eastAsia"/>
          <w:color w:val="000000"/>
          <w:sz w:val="24"/>
          <w:szCs w:val="24"/>
          <w:lang w:eastAsia="zh-CN"/>
        </w:rPr>
        <w:t>Authors</w:t>
      </w:r>
      <w:r>
        <w:rPr>
          <w:rFonts w:ascii="Book Antiqua" w:eastAsia="宋体" w:hAnsi="Book Antiqua" w:cs="Arial"/>
          <w:color w:val="000000"/>
          <w:sz w:val="24"/>
          <w:szCs w:val="24"/>
          <w:lang w:eastAsia="zh-CN"/>
        </w:rPr>
        <w:t>’</w:t>
      </w:r>
      <w:r w:rsidR="00830DD8" w:rsidRPr="00D2008F">
        <w:rPr>
          <w:rFonts w:ascii="Book Antiqua" w:hAnsi="Book Antiqua" w:cs="Arial"/>
          <w:color w:val="000000"/>
          <w:sz w:val="24"/>
          <w:szCs w:val="24"/>
        </w:rPr>
        <w:t xml:space="preserve"> had to rule out intestinal obstruction because of abdominal discomfort and bilious vomiting.</w:t>
      </w:r>
    </w:p>
    <w:p w:rsidR="00E16B07" w:rsidRDefault="00E16B07" w:rsidP="00D2008F">
      <w:pPr>
        <w:wordWrap/>
        <w:spacing w:after="0" w:line="360" w:lineRule="auto"/>
        <w:rPr>
          <w:rFonts w:ascii="Book Antiqua" w:eastAsia="宋体" w:hAnsi="Book Antiqua" w:cs="Arial"/>
          <w:b/>
          <w:color w:val="000000"/>
          <w:sz w:val="24"/>
          <w:szCs w:val="24"/>
          <w:lang w:eastAsia="zh-CN"/>
        </w:rPr>
      </w:pPr>
    </w:p>
    <w:p w:rsidR="00830DD8" w:rsidRPr="00E16B07" w:rsidRDefault="00830DD8" w:rsidP="00D2008F">
      <w:pPr>
        <w:wordWrap/>
        <w:spacing w:after="0" w:line="360" w:lineRule="auto"/>
        <w:rPr>
          <w:rFonts w:ascii="Book Antiqua" w:eastAsia="宋体" w:hAnsi="Book Antiqua" w:cs="Arial"/>
          <w:b/>
          <w:i/>
          <w:color w:val="000000"/>
          <w:sz w:val="24"/>
          <w:szCs w:val="24"/>
          <w:lang w:eastAsia="zh-CN"/>
        </w:rPr>
      </w:pPr>
      <w:r w:rsidRPr="00E16B07">
        <w:rPr>
          <w:rFonts w:ascii="Book Antiqua" w:hAnsi="Book Antiqua" w:cs="Arial"/>
          <w:b/>
          <w:i/>
          <w:color w:val="000000"/>
          <w:sz w:val="24"/>
          <w:szCs w:val="24"/>
        </w:rPr>
        <w:t>Laboratory diagnosis</w:t>
      </w:r>
    </w:p>
    <w:p w:rsidR="00E16B07" w:rsidRDefault="00830DD8" w:rsidP="00D2008F">
      <w:pPr>
        <w:wordWrap/>
        <w:spacing w:after="0" w:line="360" w:lineRule="auto"/>
        <w:rPr>
          <w:rFonts w:ascii="Book Antiqua" w:eastAsia="宋体" w:hAnsi="Book Antiqua" w:cs="Times New Roman"/>
          <w:sz w:val="24"/>
          <w:szCs w:val="24"/>
          <w:lang w:eastAsia="zh-CN"/>
        </w:rPr>
      </w:pPr>
      <w:r w:rsidRPr="00D2008F">
        <w:rPr>
          <w:rFonts w:ascii="Book Antiqua" w:hAnsi="Book Antiqua"/>
          <w:sz w:val="24"/>
          <w:szCs w:val="24"/>
        </w:rPr>
        <w:t>Blood sample tests were unremarkable except for a mildly elevated WBC count of 11 480/</w:t>
      </w:r>
      <w:r w:rsidRPr="00D2008F">
        <w:rPr>
          <w:rFonts w:ascii="Book Antiqua" w:eastAsia="Malgun Gothic" w:hAnsi="Book Antiqua"/>
          <w:sz w:val="24"/>
          <w:szCs w:val="24"/>
        </w:rPr>
        <w:t>µ</w:t>
      </w:r>
      <w:r w:rsidRPr="00D2008F">
        <w:rPr>
          <w:rFonts w:ascii="Book Antiqua" w:hAnsi="Book Antiqua"/>
          <w:sz w:val="24"/>
          <w:szCs w:val="24"/>
        </w:rPr>
        <w:t>L.</w:t>
      </w:r>
    </w:p>
    <w:p w:rsidR="00E16B07" w:rsidRDefault="00E16B07" w:rsidP="00D2008F">
      <w:pPr>
        <w:wordWrap/>
        <w:spacing w:after="0" w:line="360" w:lineRule="auto"/>
        <w:rPr>
          <w:rFonts w:ascii="Book Antiqua" w:eastAsia="宋体" w:hAnsi="Book Antiqua" w:cs="Times New Roman"/>
          <w:sz w:val="24"/>
          <w:szCs w:val="24"/>
          <w:lang w:eastAsia="zh-CN"/>
        </w:rPr>
      </w:pPr>
    </w:p>
    <w:p w:rsidR="00830DD8" w:rsidRPr="00E16B07" w:rsidRDefault="00830DD8" w:rsidP="00D2008F">
      <w:pPr>
        <w:wordWrap/>
        <w:spacing w:after="0" w:line="360" w:lineRule="auto"/>
        <w:rPr>
          <w:rFonts w:ascii="Book Antiqua" w:eastAsia="宋体" w:hAnsi="Book Antiqua" w:cs="Arial"/>
          <w:b/>
          <w:i/>
          <w:color w:val="000000"/>
          <w:sz w:val="24"/>
          <w:szCs w:val="24"/>
          <w:lang w:eastAsia="zh-CN"/>
        </w:rPr>
      </w:pPr>
      <w:r w:rsidRPr="00E16B07">
        <w:rPr>
          <w:rFonts w:ascii="Book Antiqua" w:hAnsi="Book Antiqua" w:cs="Arial"/>
          <w:b/>
          <w:i/>
          <w:color w:val="000000"/>
          <w:sz w:val="24"/>
          <w:szCs w:val="24"/>
        </w:rPr>
        <w:t>Imaging diagnosis</w:t>
      </w:r>
    </w:p>
    <w:p w:rsidR="00830DD8" w:rsidRDefault="00830DD8" w:rsidP="00D2008F">
      <w:pPr>
        <w:wordWrap/>
        <w:spacing w:after="0" w:line="360" w:lineRule="auto"/>
        <w:rPr>
          <w:rFonts w:ascii="Book Antiqua" w:eastAsia="宋体" w:hAnsi="Book Antiqua" w:cs="Arial"/>
          <w:color w:val="000000"/>
          <w:sz w:val="24"/>
          <w:szCs w:val="24"/>
          <w:lang w:eastAsia="zh-CN"/>
        </w:rPr>
      </w:pPr>
      <w:r w:rsidRPr="00D2008F">
        <w:rPr>
          <w:rFonts w:ascii="Book Antiqua" w:hAnsi="Book Antiqua" w:cs="Arial"/>
          <w:color w:val="000000"/>
          <w:sz w:val="24"/>
          <w:szCs w:val="24"/>
        </w:rPr>
        <w:t xml:space="preserve">Intussusception due to 2.4-cm diameter </w:t>
      </w:r>
      <w:proofErr w:type="spellStart"/>
      <w:r w:rsidRPr="00D2008F">
        <w:rPr>
          <w:rFonts w:ascii="Book Antiqua" w:hAnsi="Book Antiqua" w:cs="Arial"/>
          <w:color w:val="000000"/>
          <w:sz w:val="24"/>
          <w:szCs w:val="24"/>
        </w:rPr>
        <w:t>polypoid</w:t>
      </w:r>
      <w:proofErr w:type="spellEnd"/>
      <w:r w:rsidRPr="00D2008F">
        <w:rPr>
          <w:rFonts w:ascii="Book Antiqua" w:hAnsi="Book Antiqua" w:cs="Arial"/>
          <w:color w:val="000000"/>
          <w:sz w:val="24"/>
          <w:szCs w:val="24"/>
        </w:rPr>
        <w:t xml:space="preserve"> mass was identified in distal ileum through the abdominal computed tomography.</w:t>
      </w:r>
    </w:p>
    <w:p w:rsidR="00E16B07" w:rsidRPr="00E16B07" w:rsidRDefault="00E16B07" w:rsidP="00D2008F">
      <w:pPr>
        <w:wordWrap/>
        <w:spacing w:after="0" w:line="360" w:lineRule="auto"/>
        <w:rPr>
          <w:rFonts w:ascii="Book Antiqua" w:eastAsia="宋体" w:hAnsi="Book Antiqua" w:cs="Arial"/>
          <w:color w:val="000000"/>
          <w:sz w:val="24"/>
          <w:szCs w:val="24"/>
          <w:lang w:eastAsia="zh-CN"/>
        </w:rPr>
      </w:pPr>
    </w:p>
    <w:p w:rsidR="00830DD8" w:rsidRPr="00E16B07" w:rsidRDefault="00830DD8" w:rsidP="00D2008F">
      <w:pPr>
        <w:wordWrap/>
        <w:spacing w:after="0" w:line="360" w:lineRule="auto"/>
        <w:rPr>
          <w:rFonts w:ascii="Book Antiqua" w:eastAsia="宋体" w:hAnsi="Book Antiqua" w:cs="Arial"/>
          <w:b/>
          <w:i/>
          <w:color w:val="000000"/>
          <w:sz w:val="24"/>
          <w:szCs w:val="24"/>
          <w:lang w:eastAsia="zh-CN"/>
        </w:rPr>
      </w:pPr>
      <w:r w:rsidRPr="00E16B07">
        <w:rPr>
          <w:rFonts w:ascii="Book Antiqua" w:hAnsi="Book Antiqua" w:cs="Arial"/>
          <w:b/>
          <w:i/>
          <w:color w:val="000000"/>
          <w:sz w:val="24"/>
          <w:szCs w:val="24"/>
        </w:rPr>
        <w:t>Pathological diagnosis</w:t>
      </w:r>
    </w:p>
    <w:p w:rsidR="00830DD8" w:rsidRDefault="00830DD8" w:rsidP="00D2008F">
      <w:pPr>
        <w:wordWrap/>
        <w:spacing w:after="0" w:line="360" w:lineRule="auto"/>
        <w:rPr>
          <w:rFonts w:ascii="Book Antiqua" w:eastAsia="宋体" w:hAnsi="Book Antiqua"/>
          <w:sz w:val="24"/>
          <w:szCs w:val="24"/>
          <w:lang w:eastAsia="zh-CN"/>
        </w:rPr>
      </w:pPr>
      <w:proofErr w:type="spellStart"/>
      <w:r w:rsidRPr="00D2008F">
        <w:rPr>
          <w:rFonts w:ascii="Book Antiqua" w:hAnsi="Book Antiqua"/>
          <w:sz w:val="24"/>
          <w:szCs w:val="24"/>
        </w:rPr>
        <w:t>Histopathologic</w:t>
      </w:r>
      <w:proofErr w:type="spellEnd"/>
      <w:r w:rsidRPr="00D2008F">
        <w:rPr>
          <w:rFonts w:ascii="Book Antiqua" w:hAnsi="Book Antiqua"/>
          <w:sz w:val="24"/>
          <w:szCs w:val="24"/>
        </w:rPr>
        <w:t xml:space="preserve"> finding (</w:t>
      </w:r>
      <w:proofErr w:type="spellStart"/>
      <w:r w:rsidRPr="00D2008F">
        <w:rPr>
          <w:rFonts w:ascii="Book Antiqua" w:hAnsi="Book Antiqua"/>
          <w:sz w:val="24"/>
          <w:szCs w:val="24"/>
        </w:rPr>
        <w:t>hematoxylin</w:t>
      </w:r>
      <w:proofErr w:type="spellEnd"/>
      <w:r w:rsidRPr="00D2008F">
        <w:rPr>
          <w:rFonts w:ascii="Book Antiqua" w:hAnsi="Book Antiqua"/>
          <w:sz w:val="24"/>
          <w:szCs w:val="24"/>
        </w:rPr>
        <w:t xml:space="preserve">/eosin staining) revealed a </w:t>
      </w:r>
      <w:proofErr w:type="spellStart"/>
      <w:r w:rsidRPr="00D2008F">
        <w:rPr>
          <w:rFonts w:ascii="Book Antiqua" w:hAnsi="Book Antiqua"/>
          <w:sz w:val="24"/>
          <w:szCs w:val="24"/>
        </w:rPr>
        <w:t>hamartomatous</w:t>
      </w:r>
      <w:proofErr w:type="spellEnd"/>
      <w:r w:rsidRPr="00D2008F">
        <w:rPr>
          <w:rFonts w:ascii="Book Antiqua" w:hAnsi="Book Antiqua"/>
          <w:sz w:val="24"/>
          <w:szCs w:val="24"/>
        </w:rPr>
        <w:t xml:space="preserve"> polyp of 3.5 </w:t>
      </w:r>
      <w:r w:rsidR="00010186" w:rsidRPr="00D2008F">
        <w:rPr>
          <w:rFonts w:ascii="Book Antiqua" w:hAnsi="Book Antiqua"/>
          <w:sz w:val="24"/>
          <w:szCs w:val="24"/>
        </w:rPr>
        <w:t>cm</w:t>
      </w:r>
      <w:r w:rsidR="00010186">
        <w:rPr>
          <w:rFonts w:ascii="Book Antiqua" w:eastAsia="宋体" w:hAnsi="Book Antiqua" w:hint="eastAsia"/>
          <w:sz w:val="24"/>
          <w:szCs w:val="24"/>
          <w:lang w:eastAsia="zh-CN"/>
        </w:rPr>
        <w:t xml:space="preserve"> </w:t>
      </w:r>
      <w:r w:rsidRPr="00D2008F">
        <w:rPr>
          <w:rFonts w:ascii="Book Antiqua" w:hAnsi="Book Antiqua"/>
          <w:sz w:val="24"/>
          <w:szCs w:val="24"/>
        </w:rPr>
        <w:t>× 3.0 cm with surface ulceration.</w:t>
      </w:r>
    </w:p>
    <w:p w:rsidR="00E16B07" w:rsidRPr="00E16B07" w:rsidRDefault="00E16B07" w:rsidP="00D2008F">
      <w:pPr>
        <w:wordWrap/>
        <w:spacing w:after="0" w:line="360" w:lineRule="auto"/>
        <w:rPr>
          <w:rFonts w:ascii="Book Antiqua" w:eastAsia="宋体" w:hAnsi="Book Antiqua" w:cs="Times New Roman"/>
          <w:sz w:val="24"/>
          <w:szCs w:val="24"/>
          <w:lang w:eastAsia="zh-CN"/>
        </w:rPr>
      </w:pPr>
    </w:p>
    <w:p w:rsidR="00830DD8" w:rsidRPr="00E16B07" w:rsidRDefault="00830DD8" w:rsidP="00D2008F">
      <w:pPr>
        <w:wordWrap/>
        <w:spacing w:after="0" w:line="360" w:lineRule="auto"/>
        <w:rPr>
          <w:rFonts w:ascii="Book Antiqua" w:eastAsia="宋体" w:hAnsi="Book Antiqua" w:cs="Arial"/>
          <w:b/>
          <w:i/>
          <w:color w:val="000000"/>
          <w:sz w:val="24"/>
          <w:szCs w:val="24"/>
          <w:lang w:eastAsia="zh-CN"/>
        </w:rPr>
      </w:pPr>
      <w:r w:rsidRPr="00E16B07">
        <w:rPr>
          <w:rFonts w:ascii="Book Antiqua" w:hAnsi="Book Antiqua" w:cs="Arial"/>
          <w:b/>
          <w:i/>
          <w:color w:val="000000"/>
          <w:sz w:val="24"/>
          <w:szCs w:val="24"/>
        </w:rPr>
        <w:t>Treatment</w:t>
      </w:r>
    </w:p>
    <w:p w:rsidR="00830DD8" w:rsidRDefault="00830DD8" w:rsidP="00D2008F">
      <w:pPr>
        <w:wordWrap/>
        <w:spacing w:after="0" w:line="360" w:lineRule="auto"/>
        <w:rPr>
          <w:rFonts w:ascii="Book Antiqua" w:eastAsia="宋体" w:hAnsi="Book Antiqua" w:cs="Arial"/>
          <w:color w:val="000000"/>
          <w:sz w:val="24"/>
          <w:szCs w:val="24"/>
          <w:lang w:eastAsia="zh-CN"/>
        </w:rPr>
      </w:pPr>
      <w:r w:rsidRPr="00D2008F">
        <w:rPr>
          <w:rFonts w:ascii="Book Antiqua" w:hAnsi="Book Antiqua" w:cs="Arial"/>
          <w:color w:val="000000"/>
          <w:sz w:val="24"/>
          <w:szCs w:val="24"/>
        </w:rPr>
        <w:t>The patient underwent the segmental resection of distal ileum with appendectomy.</w:t>
      </w:r>
    </w:p>
    <w:p w:rsidR="00E16B07" w:rsidRPr="00E16B07" w:rsidRDefault="00E16B07" w:rsidP="00D2008F">
      <w:pPr>
        <w:wordWrap/>
        <w:spacing w:after="0" w:line="360" w:lineRule="auto"/>
        <w:rPr>
          <w:rFonts w:ascii="Book Antiqua" w:eastAsia="宋体" w:hAnsi="Book Antiqua" w:cs="Arial"/>
          <w:color w:val="000000"/>
          <w:sz w:val="24"/>
          <w:szCs w:val="24"/>
          <w:lang w:eastAsia="zh-CN"/>
        </w:rPr>
      </w:pPr>
    </w:p>
    <w:p w:rsidR="00830DD8" w:rsidRPr="00E16B07" w:rsidRDefault="00830DD8" w:rsidP="00D2008F">
      <w:pPr>
        <w:wordWrap/>
        <w:spacing w:after="0" w:line="360" w:lineRule="auto"/>
        <w:rPr>
          <w:rFonts w:ascii="Book Antiqua" w:eastAsia="宋体" w:hAnsi="Book Antiqua"/>
          <w:b/>
          <w:i/>
          <w:sz w:val="24"/>
          <w:szCs w:val="24"/>
        </w:rPr>
      </w:pPr>
      <w:r w:rsidRPr="00E16B07">
        <w:rPr>
          <w:rFonts w:ascii="Book Antiqua" w:hAnsi="Book Antiqua"/>
          <w:b/>
          <w:i/>
          <w:sz w:val="24"/>
          <w:szCs w:val="24"/>
        </w:rPr>
        <w:t xml:space="preserve">Term explanation </w:t>
      </w:r>
    </w:p>
    <w:p w:rsidR="00830DD8" w:rsidRDefault="00830DD8" w:rsidP="00D2008F">
      <w:pPr>
        <w:wordWrap/>
        <w:spacing w:after="0" w:line="360" w:lineRule="auto"/>
        <w:rPr>
          <w:rFonts w:ascii="Book Antiqua" w:eastAsia="宋体" w:hAnsi="Book Antiqua"/>
          <w:sz w:val="24"/>
          <w:szCs w:val="24"/>
          <w:lang w:eastAsia="zh-CN"/>
        </w:rPr>
      </w:pPr>
      <w:r w:rsidRPr="00D2008F">
        <w:rPr>
          <w:rFonts w:ascii="Book Antiqua" w:hAnsi="Book Antiqua" w:cs="Arial"/>
          <w:color w:val="000000"/>
          <w:sz w:val="24"/>
          <w:szCs w:val="24"/>
        </w:rPr>
        <w:t xml:space="preserve">The solitary </w:t>
      </w:r>
      <w:proofErr w:type="spellStart"/>
      <w:r w:rsidRPr="00D2008F">
        <w:rPr>
          <w:rFonts w:ascii="Book Antiqua" w:hAnsi="Book Antiqua" w:cs="Arial"/>
          <w:color w:val="000000"/>
          <w:sz w:val="24"/>
          <w:szCs w:val="24"/>
        </w:rPr>
        <w:t>Peutz</w:t>
      </w:r>
      <w:proofErr w:type="spellEnd"/>
      <w:r w:rsidRPr="00D2008F">
        <w:rPr>
          <w:rFonts w:ascii="Book Antiqua" w:hAnsi="Book Antiqua" w:cs="Arial"/>
          <w:color w:val="000000"/>
          <w:sz w:val="24"/>
          <w:szCs w:val="24"/>
        </w:rPr>
        <w:t>-</w:t>
      </w:r>
      <w:proofErr w:type="spellStart"/>
      <w:r w:rsidRPr="00D2008F">
        <w:rPr>
          <w:rFonts w:ascii="Book Antiqua" w:hAnsi="Book Antiqua" w:cs="Arial"/>
          <w:color w:val="000000"/>
          <w:sz w:val="24"/>
          <w:szCs w:val="24"/>
        </w:rPr>
        <w:t>Jegher</w:t>
      </w:r>
      <w:proofErr w:type="spellEnd"/>
      <w:r w:rsidRPr="00D2008F">
        <w:rPr>
          <w:rFonts w:ascii="Book Antiqua" w:hAnsi="Book Antiqua" w:cs="Arial"/>
          <w:color w:val="000000"/>
          <w:sz w:val="24"/>
          <w:szCs w:val="24"/>
        </w:rPr>
        <w:t xml:space="preserve">-type polyp is considered to be either an </w:t>
      </w:r>
      <w:r w:rsidRPr="00D2008F">
        <w:rPr>
          <w:rFonts w:ascii="Book Antiqua" w:eastAsia="Malgun Gothic" w:hAnsi="Book Antiqua"/>
          <w:sz w:val="24"/>
          <w:szCs w:val="24"/>
        </w:rPr>
        <w:t xml:space="preserve">incomplete variant of </w:t>
      </w:r>
      <w:proofErr w:type="spellStart"/>
      <w:r w:rsidRPr="00D2008F">
        <w:rPr>
          <w:rFonts w:ascii="Book Antiqua" w:eastAsia="Malgun Gothic" w:hAnsi="Book Antiqua"/>
          <w:sz w:val="24"/>
          <w:szCs w:val="24"/>
        </w:rPr>
        <w:t>Peutz-Jegher</w:t>
      </w:r>
      <w:proofErr w:type="spellEnd"/>
      <w:r w:rsidRPr="00D2008F">
        <w:rPr>
          <w:rFonts w:ascii="Book Antiqua" w:eastAsia="Malgun Gothic" w:hAnsi="Book Antiqua"/>
          <w:sz w:val="24"/>
          <w:szCs w:val="24"/>
        </w:rPr>
        <w:t xml:space="preserve"> syndrome or a separate disease entity because of the absence of characteristic external features and family history.</w:t>
      </w:r>
    </w:p>
    <w:p w:rsidR="00E16B07" w:rsidRPr="00E16B07" w:rsidRDefault="00E16B07" w:rsidP="00D2008F">
      <w:pPr>
        <w:wordWrap/>
        <w:spacing w:after="0" w:line="360" w:lineRule="auto"/>
        <w:rPr>
          <w:rFonts w:ascii="Book Antiqua" w:eastAsia="宋体" w:hAnsi="Book Antiqua"/>
          <w:sz w:val="24"/>
          <w:szCs w:val="24"/>
          <w:lang w:eastAsia="zh-CN"/>
        </w:rPr>
      </w:pPr>
    </w:p>
    <w:p w:rsidR="00830DD8" w:rsidRPr="00E16B07" w:rsidRDefault="00830DD8" w:rsidP="00D2008F">
      <w:pPr>
        <w:wordWrap/>
        <w:spacing w:after="0" w:line="360" w:lineRule="auto"/>
        <w:rPr>
          <w:rFonts w:ascii="Book Antiqua" w:eastAsia="宋体" w:hAnsi="Book Antiqua" w:cs="Arial"/>
          <w:b/>
          <w:i/>
          <w:color w:val="000000"/>
          <w:sz w:val="24"/>
          <w:szCs w:val="24"/>
          <w:lang w:eastAsia="zh-CN"/>
        </w:rPr>
      </w:pPr>
      <w:r w:rsidRPr="00E16B07">
        <w:rPr>
          <w:rFonts w:ascii="Book Antiqua" w:hAnsi="Book Antiqua" w:cs="Arial"/>
          <w:b/>
          <w:i/>
          <w:color w:val="000000"/>
          <w:sz w:val="24"/>
          <w:szCs w:val="24"/>
        </w:rPr>
        <w:t>Experiences and lessons</w:t>
      </w:r>
    </w:p>
    <w:p w:rsidR="00830DD8" w:rsidRDefault="00830DD8" w:rsidP="00D2008F">
      <w:pPr>
        <w:wordWrap/>
        <w:spacing w:after="0" w:line="360" w:lineRule="auto"/>
        <w:rPr>
          <w:rFonts w:ascii="Book Antiqua" w:eastAsia="宋体" w:hAnsi="Book Antiqua"/>
          <w:sz w:val="24"/>
          <w:szCs w:val="24"/>
          <w:lang w:eastAsia="zh-CN"/>
        </w:rPr>
      </w:pPr>
      <w:r w:rsidRPr="00D2008F">
        <w:rPr>
          <w:rFonts w:ascii="Book Antiqua" w:eastAsia="Malgun Gothic" w:hAnsi="Book Antiqua" w:cs="Arial"/>
          <w:color w:val="000000"/>
          <w:sz w:val="24"/>
          <w:szCs w:val="24"/>
        </w:rPr>
        <w:t xml:space="preserve">So based on histology, </w:t>
      </w:r>
      <w:r w:rsidRPr="00D2008F">
        <w:rPr>
          <w:rFonts w:ascii="Book Antiqua" w:eastAsia="Malgun Gothic" w:hAnsi="Book Antiqua"/>
          <w:sz w:val="24"/>
          <w:szCs w:val="24"/>
        </w:rPr>
        <w:t xml:space="preserve">periodic surveillance or additional treatment can be required because </w:t>
      </w:r>
      <w:proofErr w:type="spellStart"/>
      <w:r w:rsidRPr="00D2008F">
        <w:rPr>
          <w:rFonts w:ascii="Book Antiqua" w:eastAsia="Malgun Gothic" w:hAnsi="Book Antiqua"/>
          <w:sz w:val="24"/>
          <w:szCs w:val="24"/>
        </w:rPr>
        <w:t>hamartomatous</w:t>
      </w:r>
      <w:proofErr w:type="spellEnd"/>
      <w:r w:rsidRPr="00D2008F">
        <w:rPr>
          <w:rFonts w:ascii="Book Antiqua" w:eastAsia="Malgun Gothic" w:hAnsi="Book Antiqua"/>
          <w:sz w:val="24"/>
          <w:szCs w:val="24"/>
        </w:rPr>
        <w:t xml:space="preserve"> polyp has malignant potential when it is associated with </w:t>
      </w:r>
      <w:proofErr w:type="spellStart"/>
      <w:r w:rsidRPr="00D2008F">
        <w:rPr>
          <w:rFonts w:ascii="Book Antiqua" w:eastAsia="Malgun Gothic" w:hAnsi="Book Antiqua"/>
          <w:sz w:val="24"/>
          <w:szCs w:val="24"/>
        </w:rPr>
        <w:t>Peutz-Jegher</w:t>
      </w:r>
      <w:proofErr w:type="spellEnd"/>
      <w:r w:rsidRPr="00D2008F">
        <w:rPr>
          <w:rFonts w:ascii="Book Antiqua" w:eastAsia="Malgun Gothic" w:hAnsi="Book Antiqua"/>
          <w:sz w:val="24"/>
          <w:szCs w:val="24"/>
        </w:rPr>
        <w:t xml:space="preserve"> syndrome.</w:t>
      </w:r>
    </w:p>
    <w:p w:rsidR="00E16B07" w:rsidRPr="00E16B07" w:rsidRDefault="00E16B07" w:rsidP="00D2008F">
      <w:pPr>
        <w:wordWrap/>
        <w:spacing w:after="0" w:line="360" w:lineRule="auto"/>
        <w:rPr>
          <w:rFonts w:ascii="Book Antiqua" w:eastAsia="宋体" w:hAnsi="Book Antiqua" w:cs="Arial"/>
          <w:color w:val="000000"/>
          <w:sz w:val="24"/>
          <w:szCs w:val="24"/>
          <w:lang w:eastAsia="zh-CN"/>
        </w:rPr>
      </w:pPr>
    </w:p>
    <w:p w:rsidR="00830DD8" w:rsidRPr="00E16B07" w:rsidRDefault="00830DD8" w:rsidP="00D2008F">
      <w:pPr>
        <w:wordWrap/>
        <w:spacing w:after="0" w:line="360" w:lineRule="auto"/>
        <w:rPr>
          <w:rFonts w:ascii="Book Antiqua" w:eastAsia="宋体" w:hAnsi="Book Antiqua" w:cs="Times New Roman"/>
          <w:b/>
          <w:i/>
          <w:sz w:val="24"/>
          <w:szCs w:val="24"/>
          <w:lang w:eastAsia="zh-CN"/>
        </w:rPr>
      </w:pPr>
      <w:r w:rsidRPr="00E16B07">
        <w:rPr>
          <w:rFonts w:ascii="Book Antiqua" w:hAnsi="Book Antiqua"/>
          <w:b/>
          <w:i/>
          <w:sz w:val="24"/>
          <w:szCs w:val="24"/>
        </w:rPr>
        <w:t>Peer review</w:t>
      </w:r>
    </w:p>
    <w:p w:rsidR="00210798" w:rsidRPr="00D2008F" w:rsidRDefault="00E16B07" w:rsidP="00D2008F">
      <w:pPr>
        <w:widowControl/>
        <w:wordWrap/>
        <w:autoSpaceDE/>
        <w:autoSpaceDN/>
        <w:spacing w:after="0" w:line="360" w:lineRule="auto"/>
        <w:rPr>
          <w:rFonts w:ascii="Book Antiqua" w:hAnsi="Book Antiqua"/>
          <w:sz w:val="24"/>
          <w:szCs w:val="24"/>
        </w:rPr>
      </w:pPr>
      <w:r w:rsidRPr="00E16B07">
        <w:rPr>
          <w:rFonts w:ascii="Book Antiqua" w:hAnsi="Book Antiqua" w:cs="Arial"/>
          <w:color w:val="000000"/>
          <w:sz w:val="24"/>
          <w:szCs w:val="24"/>
        </w:rPr>
        <w:t xml:space="preserve">Among the case reports, this paper is impressive and informative. </w:t>
      </w:r>
      <w:r w:rsidR="00210798" w:rsidRPr="00D2008F">
        <w:rPr>
          <w:rFonts w:ascii="Book Antiqua" w:hAnsi="Book Antiqua"/>
          <w:sz w:val="24"/>
          <w:szCs w:val="24"/>
        </w:rPr>
        <w:br w:type="page"/>
      </w:r>
    </w:p>
    <w:p w:rsidR="00210798" w:rsidRDefault="00210798" w:rsidP="00D2008F">
      <w:pPr>
        <w:widowControl/>
        <w:wordWrap/>
        <w:autoSpaceDE/>
        <w:autoSpaceDN/>
        <w:spacing w:after="0" w:line="360" w:lineRule="auto"/>
        <w:rPr>
          <w:rFonts w:ascii="Book Antiqua" w:eastAsia="宋体" w:hAnsi="Book Antiqua" w:cs="Times New Roman"/>
          <w:b/>
          <w:sz w:val="24"/>
          <w:szCs w:val="24"/>
          <w:lang w:eastAsia="zh-CN"/>
        </w:rPr>
      </w:pPr>
      <w:r w:rsidRPr="00D2008F">
        <w:rPr>
          <w:rFonts w:ascii="Book Antiqua" w:hAnsi="Book Antiqua" w:cs="Times New Roman"/>
          <w:b/>
          <w:sz w:val="24"/>
          <w:szCs w:val="24"/>
        </w:rPr>
        <w:t>REFERENCES</w:t>
      </w:r>
    </w:p>
    <w:p w:rsidR="00A53AF1" w:rsidRPr="003004FC" w:rsidRDefault="00A53AF1" w:rsidP="00A53AF1">
      <w:pPr>
        <w:spacing w:line="360" w:lineRule="auto"/>
        <w:rPr>
          <w:rFonts w:ascii="Book Antiqua" w:eastAsia="宋体" w:hAnsi="Book Antiqua" w:cs="宋体"/>
          <w:color w:val="000000"/>
          <w:kern w:val="0"/>
          <w:sz w:val="24"/>
          <w:szCs w:val="24"/>
        </w:rPr>
      </w:pPr>
      <w:r w:rsidRPr="003004FC">
        <w:rPr>
          <w:rFonts w:ascii="Book Antiqua" w:eastAsia="宋体" w:hAnsi="Book Antiqua" w:cs="宋体"/>
          <w:color w:val="000000"/>
          <w:kern w:val="0"/>
          <w:sz w:val="24"/>
          <w:szCs w:val="24"/>
        </w:rPr>
        <w:t>1</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b/>
          <w:bCs/>
          <w:color w:val="000000"/>
          <w:kern w:val="0"/>
          <w:sz w:val="24"/>
          <w:szCs w:val="24"/>
        </w:rPr>
        <w:t>Kopacova</w:t>
      </w:r>
      <w:proofErr w:type="spellEnd"/>
      <w:r w:rsidRPr="003004FC">
        <w:rPr>
          <w:rFonts w:ascii="Book Antiqua" w:eastAsia="宋体" w:hAnsi="Book Antiqua" w:cs="宋体"/>
          <w:b/>
          <w:bCs/>
          <w:color w:val="000000"/>
          <w:kern w:val="0"/>
          <w:sz w:val="24"/>
          <w:szCs w:val="24"/>
        </w:rPr>
        <w:t xml:space="preserve"> M</w:t>
      </w:r>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Tacheci</w:t>
      </w:r>
      <w:proofErr w:type="spellEnd"/>
      <w:r w:rsidRPr="003004FC">
        <w:rPr>
          <w:rFonts w:ascii="Book Antiqua" w:eastAsia="宋体" w:hAnsi="Book Antiqua" w:cs="宋体"/>
          <w:color w:val="000000"/>
          <w:kern w:val="0"/>
          <w:sz w:val="24"/>
          <w:szCs w:val="24"/>
        </w:rPr>
        <w:t xml:space="preserve"> I, </w:t>
      </w:r>
      <w:proofErr w:type="spellStart"/>
      <w:r w:rsidRPr="003004FC">
        <w:rPr>
          <w:rFonts w:ascii="Book Antiqua" w:eastAsia="宋体" w:hAnsi="Book Antiqua" w:cs="宋体"/>
          <w:color w:val="000000"/>
          <w:kern w:val="0"/>
          <w:sz w:val="24"/>
          <w:szCs w:val="24"/>
        </w:rPr>
        <w:t>Rejchrt</w:t>
      </w:r>
      <w:proofErr w:type="spellEnd"/>
      <w:r w:rsidRPr="003004FC">
        <w:rPr>
          <w:rFonts w:ascii="Book Antiqua" w:eastAsia="宋体" w:hAnsi="Book Antiqua" w:cs="宋体"/>
          <w:color w:val="000000"/>
          <w:kern w:val="0"/>
          <w:sz w:val="24"/>
          <w:szCs w:val="24"/>
        </w:rPr>
        <w:t xml:space="preserve"> S, </w:t>
      </w:r>
      <w:proofErr w:type="spellStart"/>
      <w:r w:rsidRPr="003004FC">
        <w:rPr>
          <w:rFonts w:ascii="Book Antiqua" w:eastAsia="宋体" w:hAnsi="Book Antiqua" w:cs="宋体"/>
          <w:color w:val="000000"/>
          <w:kern w:val="0"/>
          <w:sz w:val="24"/>
          <w:szCs w:val="24"/>
        </w:rPr>
        <w:t>Bures</w:t>
      </w:r>
      <w:proofErr w:type="spellEnd"/>
      <w:r w:rsidRPr="003004FC">
        <w:rPr>
          <w:rFonts w:ascii="Book Antiqua" w:eastAsia="宋体" w:hAnsi="Book Antiqua" w:cs="宋体"/>
          <w:color w:val="000000"/>
          <w:kern w:val="0"/>
          <w:sz w:val="24"/>
          <w:szCs w:val="24"/>
        </w:rPr>
        <w:t xml:space="preserve"> J. </w:t>
      </w:r>
      <w:proofErr w:type="spellStart"/>
      <w:r w:rsidRPr="003004FC">
        <w:rPr>
          <w:rFonts w:ascii="Book Antiqua" w:eastAsia="宋体" w:hAnsi="Book Antiqua" w:cs="宋体"/>
          <w:color w:val="000000"/>
          <w:kern w:val="0"/>
          <w:sz w:val="24"/>
          <w:szCs w:val="24"/>
        </w:rPr>
        <w:t>Peutz-Jeghers</w:t>
      </w:r>
      <w:proofErr w:type="spellEnd"/>
      <w:r w:rsidRPr="003004FC">
        <w:rPr>
          <w:rFonts w:ascii="Book Antiqua" w:eastAsia="宋体" w:hAnsi="Book Antiqua" w:cs="宋体"/>
          <w:color w:val="000000"/>
          <w:kern w:val="0"/>
          <w:sz w:val="24"/>
          <w:szCs w:val="24"/>
        </w:rPr>
        <w:t xml:space="preserve"> syndrome: diagnostic and therapeutic approach.</w:t>
      </w:r>
      <w:r w:rsidRPr="00390E94">
        <w:rPr>
          <w:rFonts w:ascii="Book Antiqua" w:eastAsia="宋体" w:hAnsi="Book Antiqua" w:cs="宋体"/>
          <w:color w:val="000000"/>
          <w:kern w:val="0"/>
          <w:sz w:val="24"/>
          <w:szCs w:val="24"/>
        </w:rPr>
        <w:t> </w:t>
      </w:r>
      <w:r w:rsidRPr="003004FC">
        <w:rPr>
          <w:rFonts w:ascii="Book Antiqua" w:eastAsia="宋体" w:hAnsi="Book Antiqua" w:cs="宋体"/>
          <w:i/>
          <w:iCs/>
          <w:color w:val="000000"/>
          <w:kern w:val="0"/>
          <w:sz w:val="24"/>
          <w:szCs w:val="24"/>
        </w:rPr>
        <w:t xml:space="preserve">World J </w:t>
      </w:r>
      <w:proofErr w:type="spellStart"/>
      <w:r w:rsidRPr="003004FC">
        <w:rPr>
          <w:rFonts w:ascii="Book Antiqua" w:eastAsia="宋体" w:hAnsi="Book Antiqua" w:cs="宋体"/>
          <w:i/>
          <w:iCs/>
          <w:color w:val="000000"/>
          <w:kern w:val="0"/>
          <w:sz w:val="24"/>
          <w:szCs w:val="24"/>
        </w:rPr>
        <w:t>Gastroenterol</w:t>
      </w:r>
      <w:proofErr w:type="spellEnd"/>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2009;</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15</w:t>
      </w:r>
      <w:r w:rsidRPr="003004FC">
        <w:rPr>
          <w:rFonts w:ascii="Book Antiqua" w:eastAsia="宋体" w:hAnsi="Book Antiqua" w:cs="宋体"/>
          <w:color w:val="000000"/>
          <w:kern w:val="0"/>
          <w:sz w:val="24"/>
          <w:szCs w:val="24"/>
        </w:rPr>
        <w:t>: 5397-5408 [PMID: 19916169 DOI: 10.3748/wjg.15.5397]</w:t>
      </w:r>
    </w:p>
    <w:p w:rsidR="00A53AF1" w:rsidRPr="003004FC" w:rsidRDefault="00A53AF1" w:rsidP="00A53AF1">
      <w:pPr>
        <w:spacing w:line="360" w:lineRule="auto"/>
        <w:rPr>
          <w:rFonts w:ascii="Book Antiqua" w:eastAsia="宋体" w:hAnsi="Book Antiqua" w:cs="宋体"/>
          <w:color w:val="000000"/>
          <w:kern w:val="0"/>
          <w:sz w:val="24"/>
          <w:szCs w:val="24"/>
        </w:rPr>
      </w:pPr>
      <w:r w:rsidRPr="003004FC">
        <w:rPr>
          <w:rFonts w:ascii="Book Antiqua" w:eastAsia="宋体" w:hAnsi="Book Antiqua" w:cs="宋体"/>
          <w:color w:val="000000"/>
          <w:kern w:val="0"/>
          <w:sz w:val="24"/>
          <w:szCs w:val="24"/>
        </w:rPr>
        <w:t>2</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b/>
          <w:bCs/>
          <w:color w:val="000000"/>
          <w:kern w:val="0"/>
          <w:sz w:val="24"/>
          <w:szCs w:val="24"/>
        </w:rPr>
        <w:t>Acea</w:t>
      </w:r>
      <w:proofErr w:type="spellEnd"/>
      <w:r w:rsidRPr="003004FC">
        <w:rPr>
          <w:rFonts w:ascii="Book Antiqua" w:eastAsia="宋体" w:hAnsi="Book Antiqua" w:cs="宋体"/>
          <w:b/>
          <w:bCs/>
          <w:color w:val="000000"/>
          <w:kern w:val="0"/>
          <w:sz w:val="24"/>
          <w:szCs w:val="24"/>
        </w:rPr>
        <w:t xml:space="preserve"> </w:t>
      </w:r>
      <w:proofErr w:type="spellStart"/>
      <w:r w:rsidRPr="003004FC">
        <w:rPr>
          <w:rFonts w:ascii="Book Antiqua" w:eastAsia="宋体" w:hAnsi="Book Antiqua" w:cs="宋体"/>
          <w:b/>
          <w:bCs/>
          <w:color w:val="000000"/>
          <w:kern w:val="0"/>
          <w:sz w:val="24"/>
          <w:szCs w:val="24"/>
        </w:rPr>
        <w:t>Nebril</w:t>
      </w:r>
      <w:proofErr w:type="spellEnd"/>
      <w:r w:rsidRPr="003004FC">
        <w:rPr>
          <w:rFonts w:ascii="Book Antiqua" w:eastAsia="宋体" w:hAnsi="Book Antiqua" w:cs="宋体"/>
          <w:b/>
          <w:bCs/>
          <w:color w:val="000000"/>
          <w:kern w:val="0"/>
          <w:sz w:val="24"/>
          <w:szCs w:val="24"/>
        </w:rPr>
        <w:t xml:space="preserve"> B</w:t>
      </w:r>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Taboada</w:t>
      </w:r>
      <w:proofErr w:type="spellEnd"/>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Filgueira</w:t>
      </w:r>
      <w:proofErr w:type="spellEnd"/>
      <w:r w:rsidRPr="003004FC">
        <w:rPr>
          <w:rFonts w:ascii="Book Antiqua" w:eastAsia="宋体" w:hAnsi="Book Antiqua" w:cs="宋体"/>
          <w:color w:val="000000"/>
          <w:kern w:val="0"/>
          <w:sz w:val="24"/>
          <w:szCs w:val="24"/>
        </w:rPr>
        <w:t xml:space="preserve"> L, </w:t>
      </w:r>
      <w:proofErr w:type="spellStart"/>
      <w:r w:rsidRPr="003004FC">
        <w:rPr>
          <w:rFonts w:ascii="Book Antiqua" w:eastAsia="宋体" w:hAnsi="Book Antiqua" w:cs="宋体"/>
          <w:color w:val="000000"/>
          <w:kern w:val="0"/>
          <w:sz w:val="24"/>
          <w:szCs w:val="24"/>
        </w:rPr>
        <w:t>Parajó</w:t>
      </w:r>
      <w:proofErr w:type="spellEnd"/>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Calvo</w:t>
      </w:r>
      <w:proofErr w:type="spellEnd"/>
      <w:r w:rsidRPr="003004FC">
        <w:rPr>
          <w:rFonts w:ascii="Book Antiqua" w:eastAsia="宋体" w:hAnsi="Book Antiqua" w:cs="宋体"/>
          <w:color w:val="000000"/>
          <w:kern w:val="0"/>
          <w:sz w:val="24"/>
          <w:szCs w:val="24"/>
        </w:rPr>
        <w:t xml:space="preserve"> A, </w:t>
      </w:r>
      <w:proofErr w:type="spellStart"/>
      <w:r w:rsidRPr="003004FC">
        <w:rPr>
          <w:rFonts w:ascii="Book Antiqua" w:eastAsia="宋体" w:hAnsi="Book Antiqua" w:cs="宋体"/>
          <w:color w:val="000000"/>
          <w:kern w:val="0"/>
          <w:sz w:val="24"/>
          <w:szCs w:val="24"/>
        </w:rPr>
        <w:t>Gayoso</w:t>
      </w:r>
      <w:proofErr w:type="spellEnd"/>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García</w:t>
      </w:r>
      <w:proofErr w:type="spellEnd"/>
      <w:r w:rsidRPr="003004FC">
        <w:rPr>
          <w:rFonts w:ascii="Book Antiqua" w:eastAsia="宋体" w:hAnsi="Book Antiqua" w:cs="宋体"/>
          <w:color w:val="000000"/>
          <w:kern w:val="0"/>
          <w:sz w:val="24"/>
          <w:szCs w:val="24"/>
        </w:rPr>
        <w:t xml:space="preserve"> R, Gómez Rodríguez D, Sánchez González F, Sogo </w:t>
      </w:r>
      <w:proofErr w:type="spellStart"/>
      <w:r w:rsidRPr="003004FC">
        <w:rPr>
          <w:rFonts w:ascii="Book Antiqua" w:eastAsia="宋体" w:hAnsi="Book Antiqua" w:cs="宋体"/>
          <w:color w:val="000000"/>
          <w:kern w:val="0"/>
          <w:sz w:val="24"/>
          <w:szCs w:val="24"/>
        </w:rPr>
        <w:t>Manzano</w:t>
      </w:r>
      <w:proofErr w:type="spellEnd"/>
      <w:r w:rsidRPr="003004FC">
        <w:rPr>
          <w:rFonts w:ascii="Book Antiqua" w:eastAsia="宋体" w:hAnsi="Book Antiqua" w:cs="宋体"/>
          <w:color w:val="000000"/>
          <w:kern w:val="0"/>
          <w:sz w:val="24"/>
          <w:szCs w:val="24"/>
        </w:rPr>
        <w:t xml:space="preserve"> C. Solitary </w:t>
      </w:r>
      <w:proofErr w:type="spellStart"/>
      <w:r w:rsidRPr="003004FC">
        <w:rPr>
          <w:rFonts w:ascii="Book Antiqua" w:eastAsia="宋体" w:hAnsi="Book Antiqua" w:cs="宋体"/>
          <w:color w:val="000000"/>
          <w:kern w:val="0"/>
          <w:sz w:val="24"/>
          <w:szCs w:val="24"/>
        </w:rPr>
        <w:t>hamartomatous</w:t>
      </w:r>
      <w:proofErr w:type="spellEnd"/>
      <w:r w:rsidRPr="003004FC">
        <w:rPr>
          <w:rFonts w:ascii="Book Antiqua" w:eastAsia="宋体" w:hAnsi="Book Antiqua" w:cs="宋体"/>
          <w:color w:val="000000"/>
          <w:kern w:val="0"/>
          <w:sz w:val="24"/>
          <w:szCs w:val="24"/>
        </w:rPr>
        <w:t xml:space="preserve"> duodenal polyp; a different entity: report of a case and review of the literature.</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i/>
          <w:iCs/>
          <w:color w:val="000000"/>
          <w:kern w:val="0"/>
          <w:sz w:val="24"/>
          <w:szCs w:val="24"/>
        </w:rPr>
        <w:t>Surg</w:t>
      </w:r>
      <w:proofErr w:type="spellEnd"/>
      <w:r w:rsidRPr="003004FC">
        <w:rPr>
          <w:rFonts w:ascii="Book Antiqua" w:eastAsia="宋体" w:hAnsi="Book Antiqua" w:cs="宋体"/>
          <w:i/>
          <w:iCs/>
          <w:color w:val="000000"/>
          <w:kern w:val="0"/>
          <w:sz w:val="24"/>
          <w:szCs w:val="24"/>
        </w:rPr>
        <w:t xml:space="preserve"> Today</w:t>
      </w:r>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1993;</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23</w:t>
      </w:r>
      <w:r w:rsidRPr="003004FC">
        <w:rPr>
          <w:rFonts w:ascii="Book Antiqua" w:eastAsia="宋体" w:hAnsi="Book Antiqua" w:cs="宋体"/>
          <w:color w:val="000000"/>
          <w:kern w:val="0"/>
          <w:sz w:val="24"/>
          <w:szCs w:val="24"/>
        </w:rPr>
        <w:t>: 1074-1077 [PMID: 8118121 DOI: 10.1007/BF00309096]</w:t>
      </w:r>
    </w:p>
    <w:p w:rsidR="00A53AF1" w:rsidRPr="00390E94" w:rsidRDefault="00A53AF1" w:rsidP="00A53AF1">
      <w:pPr>
        <w:spacing w:line="360" w:lineRule="auto"/>
        <w:rPr>
          <w:rFonts w:ascii="Book Antiqua" w:eastAsia="宋体" w:hAnsi="Book Antiqua" w:cs="宋体"/>
          <w:color w:val="000000"/>
          <w:kern w:val="0"/>
          <w:sz w:val="24"/>
          <w:szCs w:val="24"/>
        </w:rPr>
      </w:pPr>
      <w:r w:rsidRPr="003004FC">
        <w:rPr>
          <w:rFonts w:ascii="Book Antiqua" w:eastAsia="宋体" w:hAnsi="Book Antiqua" w:cs="宋体"/>
          <w:color w:val="000000"/>
          <w:kern w:val="0"/>
          <w:sz w:val="24"/>
          <w:szCs w:val="24"/>
        </w:rPr>
        <w:t>3</w:t>
      </w:r>
      <w:r w:rsidRPr="00390E94">
        <w:rPr>
          <w:rFonts w:ascii="Book Antiqua" w:eastAsia="宋体" w:hAnsi="Book Antiqua" w:cs="宋体"/>
          <w:color w:val="000000"/>
          <w:kern w:val="0"/>
          <w:sz w:val="24"/>
          <w:szCs w:val="24"/>
        </w:rPr>
        <w:t> </w:t>
      </w:r>
      <w:r w:rsidRPr="00390E94">
        <w:rPr>
          <w:rFonts w:ascii="Book Antiqua" w:eastAsia="宋体" w:hAnsi="Book Antiqua" w:cs="宋体"/>
          <w:b/>
          <w:bCs/>
          <w:color w:val="000000"/>
          <w:kern w:val="0"/>
          <w:sz w:val="24"/>
          <w:szCs w:val="24"/>
        </w:rPr>
        <w:t>Utsunomiya J</w:t>
      </w:r>
      <w:r w:rsidRPr="00390E94">
        <w:rPr>
          <w:rFonts w:ascii="Book Antiqua" w:eastAsia="宋体" w:hAnsi="Book Antiqua" w:cs="宋体"/>
          <w:color w:val="000000"/>
          <w:kern w:val="0"/>
          <w:sz w:val="24"/>
          <w:szCs w:val="24"/>
        </w:rPr>
        <w:t xml:space="preserve">, </w:t>
      </w:r>
      <w:proofErr w:type="spellStart"/>
      <w:r w:rsidRPr="00390E94">
        <w:rPr>
          <w:rFonts w:ascii="Book Antiqua" w:eastAsia="宋体" w:hAnsi="Book Antiqua" w:cs="宋体"/>
          <w:color w:val="000000"/>
          <w:kern w:val="0"/>
          <w:sz w:val="24"/>
          <w:szCs w:val="24"/>
        </w:rPr>
        <w:t>Gocho</w:t>
      </w:r>
      <w:proofErr w:type="spellEnd"/>
      <w:r w:rsidRPr="00390E94">
        <w:rPr>
          <w:rFonts w:ascii="Book Antiqua" w:eastAsia="宋体" w:hAnsi="Book Antiqua" w:cs="宋体"/>
          <w:color w:val="000000"/>
          <w:kern w:val="0"/>
          <w:sz w:val="24"/>
          <w:szCs w:val="24"/>
        </w:rPr>
        <w:t xml:space="preserve"> H, </w:t>
      </w:r>
      <w:proofErr w:type="spellStart"/>
      <w:r w:rsidRPr="00390E94">
        <w:rPr>
          <w:rFonts w:ascii="Book Antiqua" w:eastAsia="宋体" w:hAnsi="Book Antiqua" w:cs="宋体"/>
          <w:color w:val="000000"/>
          <w:kern w:val="0"/>
          <w:sz w:val="24"/>
          <w:szCs w:val="24"/>
        </w:rPr>
        <w:t>Miyanaga</w:t>
      </w:r>
      <w:proofErr w:type="spellEnd"/>
      <w:r w:rsidRPr="00390E94">
        <w:rPr>
          <w:rFonts w:ascii="Book Antiqua" w:eastAsia="宋体" w:hAnsi="Book Antiqua" w:cs="宋体"/>
          <w:color w:val="000000"/>
          <w:kern w:val="0"/>
          <w:sz w:val="24"/>
          <w:szCs w:val="24"/>
        </w:rPr>
        <w:t xml:space="preserve"> T, </w:t>
      </w:r>
      <w:proofErr w:type="spellStart"/>
      <w:r w:rsidRPr="00390E94">
        <w:rPr>
          <w:rFonts w:ascii="Book Antiqua" w:eastAsia="宋体" w:hAnsi="Book Antiqua" w:cs="宋体"/>
          <w:color w:val="000000"/>
          <w:kern w:val="0"/>
          <w:sz w:val="24"/>
          <w:szCs w:val="24"/>
        </w:rPr>
        <w:t>Hamaguchi</w:t>
      </w:r>
      <w:proofErr w:type="spellEnd"/>
      <w:r w:rsidRPr="00390E94">
        <w:rPr>
          <w:rFonts w:ascii="Book Antiqua" w:eastAsia="宋体" w:hAnsi="Book Antiqua" w:cs="宋体"/>
          <w:color w:val="000000"/>
          <w:kern w:val="0"/>
          <w:sz w:val="24"/>
          <w:szCs w:val="24"/>
        </w:rPr>
        <w:t xml:space="preserve"> E, </w:t>
      </w:r>
      <w:proofErr w:type="spellStart"/>
      <w:r w:rsidRPr="00390E94">
        <w:rPr>
          <w:rFonts w:ascii="Book Antiqua" w:eastAsia="宋体" w:hAnsi="Book Antiqua" w:cs="宋体"/>
          <w:color w:val="000000"/>
          <w:kern w:val="0"/>
          <w:sz w:val="24"/>
          <w:szCs w:val="24"/>
        </w:rPr>
        <w:t>Kashimure</w:t>
      </w:r>
      <w:proofErr w:type="spellEnd"/>
      <w:r w:rsidRPr="00390E94">
        <w:rPr>
          <w:rFonts w:ascii="Book Antiqua" w:eastAsia="宋体" w:hAnsi="Book Antiqua" w:cs="宋体"/>
          <w:color w:val="000000"/>
          <w:kern w:val="0"/>
          <w:sz w:val="24"/>
          <w:szCs w:val="24"/>
        </w:rPr>
        <w:t xml:space="preserve"> A. </w:t>
      </w:r>
      <w:proofErr w:type="spellStart"/>
      <w:r w:rsidRPr="00390E94">
        <w:rPr>
          <w:rFonts w:ascii="Book Antiqua" w:eastAsia="宋体" w:hAnsi="Book Antiqua" w:cs="宋体"/>
          <w:color w:val="000000"/>
          <w:kern w:val="0"/>
          <w:sz w:val="24"/>
          <w:szCs w:val="24"/>
        </w:rPr>
        <w:t>Peutz-Jeghers</w:t>
      </w:r>
      <w:proofErr w:type="spellEnd"/>
      <w:r w:rsidRPr="00390E94">
        <w:rPr>
          <w:rFonts w:ascii="Book Antiqua" w:eastAsia="宋体" w:hAnsi="Book Antiqua" w:cs="宋体"/>
          <w:color w:val="000000"/>
          <w:kern w:val="0"/>
          <w:sz w:val="24"/>
          <w:szCs w:val="24"/>
        </w:rPr>
        <w:t xml:space="preserve"> syndrome: its natural course and management. </w:t>
      </w:r>
      <w:r w:rsidRPr="00390E94">
        <w:rPr>
          <w:rFonts w:ascii="Book Antiqua" w:eastAsia="宋体" w:hAnsi="Book Antiqua" w:cs="宋体"/>
          <w:i/>
          <w:iCs/>
          <w:color w:val="000000"/>
          <w:kern w:val="0"/>
          <w:sz w:val="24"/>
          <w:szCs w:val="24"/>
        </w:rPr>
        <w:t>Johns Hopkins Med J</w:t>
      </w:r>
      <w:r w:rsidRPr="00390E94">
        <w:rPr>
          <w:rFonts w:ascii="Book Antiqua" w:eastAsia="宋体" w:hAnsi="Book Antiqua" w:cs="宋体"/>
          <w:color w:val="000000"/>
          <w:kern w:val="0"/>
          <w:sz w:val="24"/>
          <w:szCs w:val="24"/>
        </w:rPr>
        <w:t> 1975; </w:t>
      </w:r>
      <w:r w:rsidRPr="00390E94">
        <w:rPr>
          <w:rFonts w:ascii="Book Antiqua" w:eastAsia="宋体" w:hAnsi="Book Antiqua" w:cs="宋体"/>
          <w:b/>
          <w:bCs/>
          <w:color w:val="000000"/>
          <w:kern w:val="0"/>
          <w:sz w:val="24"/>
          <w:szCs w:val="24"/>
        </w:rPr>
        <w:t>136</w:t>
      </w:r>
      <w:r w:rsidRPr="00390E94">
        <w:rPr>
          <w:rFonts w:ascii="Book Antiqua" w:eastAsia="宋体" w:hAnsi="Book Antiqua" w:cs="宋体"/>
          <w:color w:val="000000"/>
          <w:kern w:val="0"/>
          <w:sz w:val="24"/>
          <w:szCs w:val="24"/>
        </w:rPr>
        <w:t>: 71-82 [PMID: 1117595]</w:t>
      </w:r>
    </w:p>
    <w:p w:rsidR="00A53AF1" w:rsidRPr="003004FC" w:rsidRDefault="00A53AF1" w:rsidP="00A53AF1">
      <w:pPr>
        <w:spacing w:line="360" w:lineRule="auto"/>
        <w:rPr>
          <w:rFonts w:ascii="Book Antiqua" w:eastAsia="宋体" w:hAnsi="Book Antiqua" w:cs="宋体"/>
          <w:color w:val="000000"/>
          <w:kern w:val="0"/>
          <w:sz w:val="24"/>
          <w:szCs w:val="24"/>
        </w:rPr>
      </w:pPr>
      <w:proofErr w:type="gramStart"/>
      <w:r w:rsidRPr="003004FC">
        <w:rPr>
          <w:rFonts w:ascii="Book Antiqua" w:eastAsia="宋体" w:hAnsi="Book Antiqua" w:cs="宋体"/>
          <w:color w:val="000000"/>
          <w:kern w:val="0"/>
          <w:sz w:val="24"/>
          <w:szCs w:val="24"/>
        </w:rPr>
        <w:t>4</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b/>
          <w:bCs/>
          <w:color w:val="000000"/>
          <w:kern w:val="0"/>
          <w:sz w:val="24"/>
          <w:szCs w:val="24"/>
        </w:rPr>
        <w:t>Erbe</w:t>
      </w:r>
      <w:proofErr w:type="spellEnd"/>
      <w:r w:rsidRPr="003004FC">
        <w:rPr>
          <w:rFonts w:ascii="Book Antiqua" w:eastAsia="宋体" w:hAnsi="Book Antiqua" w:cs="宋体"/>
          <w:b/>
          <w:bCs/>
          <w:color w:val="000000"/>
          <w:kern w:val="0"/>
          <w:sz w:val="24"/>
          <w:szCs w:val="24"/>
        </w:rPr>
        <w:t xml:space="preserve"> RW</w:t>
      </w:r>
      <w:r w:rsidRPr="003004FC">
        <w:rPr>
          <w:rFonts w:ascii="Book Antiqua" w:eastAsia="宋体" w:hAnsi="Book Antiqua" w:cs="宋体"/>
          <w:color w:val="000000"/>
          <w:kern w:val="0"/>
          <w:sz w:val="24"/>
          <w:szCs w:val="24"/>
        </w:rPr>
        <w:t>.</w:t>
      </w:r>
      <w:proofErr w:type="gramEnd"/>
      <w:r w:rsidRPr="003004FC">
        <w:rPr>
          <w:rFonts w:ascii="Book Antiqua" w:eastAsia="宋体" w:hAnsi="Book Antiqua" w:cs="宋体"/>
          <w:color w:val="000000"/>
          <w:kern w:val="0"/>
          <w:sz w:val="24"/>
          <w:szCs w:val="24"/>
        </w:rPr>
        <w:t xml:space="preserve"> </w:t>
      </w:r>
      <w:proofErr w:type="gramStart"/>
      <w:r w:rsidRPr="003004FC">
        <w:rPr>
          <w:rFonts w:ascii="Book Antiqua" w:eastAsia="宋体" w:hAnsi="Book Antiqua" w:cs="宋体"/>
          <w:color w:val="000000"/>
          <w:kern w:val="0"/>
          <w:sz w:val="24"/>
          <w:szCs w:val="24"/>
        </w:rPr>
        <w:t>Inherited gastrointestinal-polyposis syndromes.</w:t>
      </w:r>
      <w:proofErr w:type="gramEnd"/>
      <w:r w:rsidRPr="00390E94">
        <w:rPr>
          <w:rFonts w:ascii="Book Antiqua" w:eastAsia="宋体" w:hAnsi="Book Antiqua" w:cs="宋体"/>
          <w:color w:val="000000"/>
          <w:kern w:val="0"/>
          <w:sz w:val="24"/>
          <w:szCs w:val="24"/>
        </w:rPr>
        <w:t> </w:t>
      </w:r>
      <w:r w:rsidRPr="003004FC">
        <w:rPr>
          <w:rFonts w:ascii="Book Antiqua" w:eastAsia="宋体" w:hAnsi="Book Antiqua" w:cs="宋体"/>
          <w:i/>
          <w:iCs/>
          <w:color w:val="000000"/>
          <w:kern w:val="0"/>
          <w:sz w:val="24"/>
          <w:szCs w:val="24"/>
        </w:rPr>
        <w:t xml:space="preserve">N </w:t>
      </w:r>
      <w:proofErr w:type="spellStart"/>
      <w:r w:rsidRPr="003004FC">
        <w:rPr>
          <w:rFonts w:ascii="Book Antiqua" w:eastAsia="宋体" w:hAnsi="Book Antiqua" w:cs="宋体"/>
          <w:i/>
          <w:iCs/>
          <w:color w:val="000000"/>
          <w:kern w:val="0"/>
          <w:sz w:val="24"/>
          <w:szCs w:val="24"/>
        </w:rPr>
        <w:t>Engl</w:t>
      </w:r>
      <w:proofErr w:type="spellEnd"/>
      <w:r w:rsidRPr="003004FC">
        <w:rPr>
          <w:rFonts w:ascii="Book Antiqua" w:eastAsia="宋体" w:hAnsi="Book Antiqua" w:cs="宋体"/>
          <w:i/>
          <w:iCs/>
          <w:color w:val="000000"/>
          <w:kern w:val="0"/>
          <w:sz w:val="24"/>
          <w:szCs w:val="24"/>
        </w:rPr>
        <w:t xml:space="preserve"> J Med</w:t>
      </w:r>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1976;</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294</w:t>
      </w:r>
      <w:r w:rsidRPr="003004FC">
        <w:rPr>
          <w:rFonts w:ascii="Book Antiqua" w:eastAsia="宋体" w:hAnsi="Book Antiqua" w:cs="宋体"/>
          <w:color w:val="000000"/>
          <w:kern w:val="0"/>
          <w:sz w:val="24"/>
          <w:szCs w:val="24"/>
        </w:rPr>
        <w:t>: 1101-1104 [PMID: 768769 DOI: 10.1056/NEJM197605132942007]</w:t>
      </w:r>
    </w:p>
    <w:p w:rsidR="00A53AF1" w:rsidRPr="003004FC" w:rsidRDefault="00A53AF1" w:rsidP="00A53AF1">
      <w:pPr>
        <w:spacing w:line="360" w:lineRule="auto"/>
        <w:rPr>
          <w:rFonts w:ascii="Book Antiqua" w:eastAsia="宋体" w:hAnsi="Book Antiqua" w:cs="宋体"/>
          <w:color w:val="000000"/>
          <w:kern w:val="0"/>
          <w:sz w:val="24"/>
          <w:szCs w:val="24"/>
        </w:rPr>
      </w:pPr>
      <w:r w:rsidRPr="003004FC">
        <w:rPr>
          <w:rFonts w:ascii="Book Antiqua" w:eastAsia="宋体" w:hAnsi="Book Antiqua" w:cs="宋体"/>
          <w:color w:val="000000"/>
          <w:kern w:val="0"/>
          <w:sz w:val="24"/>
          <w:szCs w:val="24"/>
        </w:rPr>
        <w:t>5</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b/>
          <w:bCs/>
          <w:color w:val="000000"/>
          <w:kern w:val="0"/>
          <w:sz w:val="24"/>
          <w:szCs w:val="24"/>
        </w:rPr>
        <w:t>Kuwano</w:t>
      </w:r>
      <w:proofErr w:type="spellEnd"/>
      <w:r w:rsidRPr="003004FC">
        <w:rPr>
          <w:rFonts w:ascii="Book Antiqua" w:eastAsia="宋体" w:hAnsi="Book Antiqua" w:cs="宋体"/>
          <w:b/>
          <w:bCs/>
          <w:color w:val="000000"/>
          <w:kern w:val="0"/>
          <w:sz w:val="24"/>
          <w:szCs w:val="24"/>
        </w:rPr>
        <w:t xml:space="preserve"> H</w:t>
      </w:r>
      <w:r w:rsidRPr="003004FC">
        <w:rPr>
          <w:rFonts w:ascii="Book Antiqua" w:eastAsia="宋体" w:hAnsi="Book Antiqua" w:cs="宋体"/>
          <w:color w:val="000000"/>
          <w:kern w:val="0"/>
          <w:sz w:val="24"/>
          <w:szCs w:val="24"/>
        </w:rPr>
        <w:t xml:space="preserve">, Takano H, </w:t>
      </w:r>
      <w:proofErr w:type="spellStart"/>
      <w:r w:rsidRPr="003004FC">
        <w:rPr>
          <w:rFonts w:ascii="Book Antiqua" w:eastAsia="宋体" w:hAnsi="Book Antiqua" w:cs="宋体"/>
          <w:color w:val="000000"/>
          <w:kern w:val="0"/>
          <w:sz w:val="24"/>
          <w:szCs w:val="24"/>
        </w:rPr>
        <w:t>Sugimachi</w:t>
      </w:r>
      <w:proofErr w:type="spellEnd"/>
      <w:r w:rsidRPr="003004FC">
        <w:rPr>
          <w:rFonts w:ascii="Book Antiqua" w:eastAsia="宋体" w:hAnsi="Book Antiqua" w:cs="宋体"/>
          <w:color w:val="000000"/>
          <w:kern w:val="0"/>
          <w:sz w:val="24"/>
          <w:szCs w:val="24"/>
        </w:rPr>
        <w:t xml:space="preserve"> K. Solitary </w:t>
      </w:r>
      <w:proofErr w:type="spellStart"/>
      <w:r w:rsidRPr="003004FC">
        <w:rPr>
          <w:rFonts w:ascii="Book Antiqua" w:eastAsia="宋体" w:hAnsi="Book Antiqua" w:cs="宋体"/>
          <w:color w:val="000000"/>
          <w:kern w:val="0"/>
          <w:sz w:val="24"/>
          <w:szCs w:val="24"/>
        </w:rPr>
        <w:t>Peutz-Jeghers</w:t>
      </w:r>
      <w:proofErr w:type="spellEnd"/>
      <w:r w:rsidRPr="003004FC">
        <w:rPr>
          <w:rFonts w:ascii="Book Antiqua" w:eastAsia="宋体" w:hAnsi="Book Antiqua" w:cs="宋体"/>
          <w:color w:val="000000"/>
          <w:kern w:val="0"/>
          <w:sz w:val="24"/>
          <w:szCs w:val="24"/>
        </w:rPr>
        <w:t xml:space="preserve"> type polyp of the stomach in the absence of familial polyposis coli in a teenage boy.</w:t>
      </w:r>
      <w:r w:rsidRPr="00390E94">
        <w:rPr>
          <w:rFonts w:ascii="Book Antiqua" w:eastAsia="宋体" w:hAnsi="Book Antiqua" w:cs="宋体"/>
          <w:color w:val="000000"/>
          <w:kern w:val="0"/>
          <w:sz w:val="24"/>
          <w:szCs w:val="24"/>
        </w:rPr>
        <w:t> </w:t>
      </w:r>
      <w:r w:rsidRPr="003004FC">
        <w:rPr>
          <w:rFonts w:ascii="Book Antiqua" w:eastAsia="宋体" w:hAnsi="Book Antiqua" w:cs="宋体"/>
          <w:i/>
          <w:iCs/>
          <w:color w:val="000000"/>
          <w:kern w:val="0"/>
          <w:sz w:val="24"/>
          <w:szCs w:val="24"/>
        </w:rPr>
        <w:t>Endoscopy</w:t>
      </w:r>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1989;</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21</w:t>
      </w:r>
      <w:r w:rsidRPr="003004FC">
        <w:rPr>
          <w:rFonts w:ascii="Book Antiqua" w:eastAsia="宋体" w:hAnsi="Book Antiqua" w:cs="宋体"/>
          <w:color w:val="000000"/>
          <w:kern w:val="0"/>
          <w:sz w:val="24"/>
          <w:szCs w:val="24"/>
        </w:rPr>
        <w:t>: 188-190 [PMID: 2550212 DOI: 10.1055/s-2007-1012939]</w:t>
      </w:r>
    </w:p>
    <w:p w:rsidR="00A53AF1" w:rsidRPr="003004FC" w:rsidRDefault="00A53AF1" w:rsidP="00A53AF1">
      <w:pPr>
        <w:spacing w:line="360" w:lineRule="auto"/>
        <w:rPr>
          <w:rFonts w:ascii="Book Antiqua" w:eastAsia="宋体" w:hAnsi="Book Antiqua" w:cs="宋体"/>
          <w:color w:val="000000"/>
          <w:kern w:val="0"/>
          <w:sz w:val="24"/>
          <w:szCs w:val="24"/>
        </w:rPr>
      </w:pPr>
      <w:r w:rsidRPr="003004FC">
        <w:rPr>
          <w:rFonts w:ascii="Book Antiqua" w:eastAsia="宋体" w:hAnsi="Book Antiqua" w:cs="宋体"/>
          <w:color w:val="000000"/>
          <w:kern w:val="0"/>
          <w:sz w:val="24"/>
          <w:szCs w:val="24"/>
        </w:rPr>
        <w:t>6</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b/>
          <w:bCs/>
          <w:color w:val="000000"/>
          <w:kern w:val="0"/>
          <w:sz w:val="24"/>
          <w:szCs w:val="24"/>
        </w:rPr>
        <w:t>Kitaoka</w:t>
      </w:r>
      <w:proofErr w:type="spellEnd"/>
      <w:r w:rsidRPr="003004FC">
        <w:rPr>
          <w:rFonts w:ascii="Book Antiqua" w:eastAsia="宋体" w:hAnsi="Book Antiqua" w:cs="宋体"/>
          <w:b/>
          <w:bCs/>
          <w:color w:val="000000"/>
          <w:kern w:val="0"/>
          <w:sz w:val="24"/>
          <w:szCs w:val="24"/>
        </w:rPr>
        <w:t xml:space="preserve"> F</w:t>
      </w:r>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Shiogama</w:t>
      </w:r>
      <w:proofErr w:type="spellEnd"/>
      <w:r w:rsidRPr="003004FC">
        <w:rPr>
          <w:rFonts w:ascii="Book Antiqua" w:eastAsia="宋体" w:hAnsi="Book Antiqua" w:cs="宋体"/>
          <w:color w:val="000000"/>
          <w:kern w:val="0"/>
          <w:sz w:val="24"/>
          <w:szCs w:val="24"/>
        </w:rPr>
        <w:t xml:space="preserve"> T, </w:t>
      </w:r>
      <w:proofErr w:type="spellStart"/>
      <w:r w:rsidRPr="003004FC">
        <w:rPr>
          <w:rFonts w:ascii="Book Antiqua" w:eastAsia="宋体" w:hAnsi="Book Antiqua" w:cs="宋体"/>
          <w:color w:val="000000"/>
          <w:kern w:val="0"/>
          <w:sz w:val="24"/>
          <w:szCs w:val="24"/>
        </w:rPr>
        <w:t>Mizutani</w:t>
      </w:r>
      <w:proofErr w:type="spellEnd"/>
      <w:r w:rsidRPr="003004FC">
        <w:rPr>
          <w:rFonts w:ascii="Book Antiqua" w:eastAsia="宋体" w:hAnsi="Book Antiqua" w:cs="宋体"/>
          <w:color w:val="000000"/>
          <w:kern w:val="0"/>
          <w:sz w:val="24"/>
          <w:szCs w:val="24"/>
        </w:rPr>
        <w:t xml:space="preserve"> A, </w:t>
      </w:r>
      <w:proofErr w:type="spellStart"/>
      <w:r w:rsidRPr="003004FC">
        <w:rPr>
          <w:rFonts w:ascii="Book Antiqua" w:eastAsia="宋体" w:hAnsi="Book Antiqua" w:cs="宋体"/>
          <w:color w:val="000000"/>
          <w:kern w:val="0"/>
          <w:sz w:val="24"/>
          <w:szCs w:val="24"/>
        </w:rPr>
        <w:t>Tsurunaga</w:t>
      </w:r>
      <w:proofErr w:type="spellEnd"/>
      <w:r w:rsidRPr="003004FC">
        <w:rPr>
          <w:rFonts w:ascii="Book Antiqua" w:eastAsia="宋体" w:hAnsi="Book Antiqua" w:cs="宋体"/>
          <w:color w:val="000000"/>
          <w:kern w:val="0"/>
          <w:sz w:val="24"/>
          <w:szCs w:val="24"/>
        </w:rPr>
        <w:t xml:space="preserve"> Y, Fukui H, </w:t>
      </w:r>
      <w:proofErr w:type="spellStart"/>
      <w:r w:rsidRPr="003004FC">
        <w:rPr>
          <w:rFonts w:ascii="Book Antiqua" w:eastAsia="宋体" w:hAnsi="Book Antiqua" w:cs="宋体"/>
          <w:color w:val="000000"/>
          <w:kern w:val="0"/>
          <w:sz w:val="24"/>
          <w:szCs w:val="24"/>
        </w:rPr>
        <w:t>Higami</w:t>
      </w:r>
      <w:proofErr w:type="spellEnd"/>
      <w:r w:rsidRPr="003004FC">
        <w:rPr>
          <w:rFonts w:ascii="Book Antiqua" w:eastAsia="宋体" w:hAnsi="Book Antiqua" w:cs="宋体"/>
          <w:color w:val="000000"/>
          <w:kern w:val="0"/>
          <w:sz w:val="24"/>
          <w:szCs w:val="24"/>
        </w:rPr>
        <w:t xml:space="preserve"> Y, </w:t>
      </w:r>
      <w:proofErr w:type="spellStart"/>
      <w:r w:rsidRPr="003004FC">
        <w:rPr>
          <w:rFonts w:ascii="Book Antiqua" w:eastAsia="宋体" w:hAnsi="Book Antiqua" w:cs="宋体"/>
          <w:color w:val="000000"/>
          <w:kern w:val="0"/>
          <w:sz w:val="24"/>
          <w:szCs w:val="24"/>
        </w:rPr>
        <w:t>Shimokawa</w:t>
      </w:r>
      <w:proofErr w:type="spellEnd"/>
      <w:r w:rsidRPr="003004FC">
        <w:rPr>
          <w:rFonts w:ascii="Book Antiqua" w:eastAsia="宋体" w:hAnsi="Book Antiqua" w:cs="宋体"/>
          <w:color w:val="000000"/>
          <w:kern w:val="0"/>
          <w:sz w:val="24"/>
          <w:szCs w:val="24"/>
        </w:rPr>
        <w:t xml:space="preserve"> I, Taguchi T, Kanematsu T. </w:t>
      </w:r>
      <w:proofErr w:type="gramStart"/>
      <w:r w:rsidRPr="003004FC">
        <w:rPr>
          <w:rFonts w:ascii="Book Antiqua" w:eastAsia="宋体" w:hAnsi="Book Antiqua" w:cs="宋体"/>
          <w:color w:val="000000"/>
          <w:kern w:val="0"/>
          <w:sz w:val="24"/>
          <w:szCs w:val="24"/>
        </w:rPr>
        <w:t xml:space="preserve">A solitary </w:t>
      </w:r>
      <w:proofErr w:type="spellStart"/>
      <w:r w:rsidRPr="003004FC">
        <w:rPr>
          <w:rFonts w:ascii="Book Antiqua" w:eastAsia="宋体" w:hAnsi="Book Antiqua" w:cs="宋体"/>
          <w:color w:val="000000"/>
          <w:kern w:val="0"/>
          <w:sz w:val="24"/>
          <w:szCs w:val="24"/>
        </w:rPr>
        <w:t>Peutz</w:t>
      </w:r>
      <w:proofErr w:type="spellEnd"/>
      <w:r w:rsidRPr="003004FC">
        <w:rPr>
          <w:rFonts w:ascii="Book Antiqua" w:eastAsia="宋体" w:hAnsi="Book Antiqua" w:cs="宋体"/>
          <w:color w:val="000000"/>
          <w:kern w:val="0"/>
          <w:sz w:val="24"/>
          <w:szCs w:val="24"/>
        </w:rPr>
        <w:t>-</w:t>
      </w:r>
      <w:proofErr w:type="spellStart"/>
      <w:r w:rsidRPr="003004FC">
        <w:rPr>
          <w:rFonts w:ascii="Book Antiqua" w:eastAsia="宋体" w:hAnsi="Book Antiqua" w:cs="宋体"/>
          <w:color w:val="000000"/>
          <w:kern w:val="0"/>
          <w:sz w:val="24"/>
          <w:szCs w:val="24"/>
        </w:rPr>
        <w:t>Jeghers</w:t>
      </w:r>
      <w:proofErr w:type="spellEnd"/>
      <w:r w:rsidRPr="003004FC">
        <w:rPr>
          <w:rFonts w:ascii="Book Antiqua" w:eastAsia="宋体" w:hAnsi="Book Antiqua" w:cs="宋体"/>
          <w:color w:val="000000"/>
          <w:kern w:val="0"/>
          <w:sz w:val="24"/>
          <w:szCs w:val="24"/>
        </w:rPr>
        <w:t xml:space="preserve">-type </w:t>
      </w:r>
      <w:proofErr w:type="spellStart"/>
      <w:r w:rsidRPr="003004FC">
        <w:rPr>
          <w:rFonts w:ascii="Book Antiqua" w:eastAsia="宋体" w:hAnsi="Book Antiqua" w:cs="宋体"/>
          <w:color w:val="000000"/>
          <w:kern w:val="0"/>
          <w:sz w:val="24"/>
          <w:szCs w:val="24"/>
        </w:rPr>
        <w:t>hamartomatous</w:t>
      </w:r>
      <w:proofErr w:type="spellEnd"/>
      <w:r w:rsidRPr="003004FC">
        <w:rPr>
          <w:rFonts w:ascii="Book Antiqua" w:eastAsia="宋体" w:hAnsi="Book Antiqua" w:cs="宋体"/>
          <w:color w:val="000000"/>
          <w:kern w:val="0"/>
          <w:sz w:val="24"/>
          <w:szCs w:val="24"/>
        </w:rPr>
        <w:t xml:space="preserve"> polyp in the duodenum.</w:t>
      </w:r>
      <w:proofErr w:type="gramEnd"/>
      <w:r w:rsidRPr="003004FC">
        <w:rPr>
          <w:rFonts w:ascii="Book Antiqua" w:eastAsia="宋体" w:hAnsi="Book Antiqua" w:cs="宋体"/>
          <w:color w:val="000000"/>
          <w:kern w:val="0"/>
          <w:sz w:val="24"/>
          <w:szCs w:val="24"/>
        </w:rPr>
        <w:t xml:space="preserve"> </w:t>
      </w:r>
      <w:proofErr w:type="gramStart"/>
      <w:r w:rsidRPr="003004FC">
        <w:rPr>
          <w:rFonts w:ascii="Book Antiqua" w:eastAsia="宋体" w:hAnsi="Book Antiqua" w:cs="宋体"/>
          <w:color w:val="000000"/>
          <w:kern w:val="0"/>
          <w:sz w:val="24"/>
          <w:szCs w:val="24"/>
        </w:rPr>
        <w:t>A case report including results of mutation analysis.</w:t>
      </w:r>
      <w:proofErr w:type="gramEnd"/>
      <w:r w:rsidRPr="00390E94">
        <w:rPr>
          <w:rFonts w:ascii="Book Antiqua" w:eastAsia="宋体" w:hAnsi="Book Antiqua" w:cs="宋体"/>
          <w:color w:val="000000"/>
          <w:kern w:val="0"/>
          <w:sz w:val="24"/>
          <w:szCs w:val="24"/>
        </w:rPr>
        <w:t> </w:t>
      </w:r>
      <w:r w:rsidRPr="003004FC">
        <w:rPr>
          <w:rFonts w:ascii="Book Antiqua" w:eastAsia="宋体" w:hAnsi="Book Antiqua" w:cs="宋体"/>
          <w:i/>
          <w:iCs/>
          <w:color w:val="000000"/>
          <w:kern w:val="0"/>
          <w:sz w:val="24"/>
          <w:szCs w:val="24"/>
        </w:rPr>
        <w:t>Digestion</w:t>
      </w:r>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2004;</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69</w:t>
      </w:r>
      <w:r w:rsidRPr="003004FC">
        <w:rPr>
          <w:rFonts w:ascii="Book Antiqua" w:eastAsia="宋体" w:hAnsi="Book Antiqua" w:cs="宋体"/>
          <w:color w:val="000000"/>
          <w:kern w:val="0"/>
          <w:sz w:val="24"/>
          <w:szCs w:val="24"/>
        </w:rPr>
        <w:t>: 79-82 [PMID: 15031625 DOI: 10.1159/000077392]</w:t>
      </w:r>
    </w:p>
    <w:p w:rsidR="00A53AF1" w:rsidRPr="003004FC" w:rsidRDefault="00A53AF1" w:rsidP="00A53AF1">
      <w:pPr>
        <w:spacing w:line="360" w:lineRule="auto"/>
        <w:rPr>
          <w:rFonts w:ascii="Book Antiqua" w:eastAsia="宋体" w:hAnsi="Book Antiqua" w:cs="宋体"/>
          <w:color w:val="000000"/>
          <w:kern w:val="0"/>
          <w:sz w:val="24"/>
          <w:szCs w:val="24"/>
        </w:rPr>
      </w:pPr>
      <w:proofErr w:type="gramStart"/>
      <w:r w:rsidRPr="003004FC">
        <w:rPr>
          <w:rFonts w:ascii="Book Antiqua" w:eastAsia="宋体" w:hAnsi="Book Antiqua" w:cs="宋体"/>
          <w:color w:val="000000"/>
          <w:kern w:val="0"/>
          <w:sz w:val="24"/>
          <w:szCs w:val="24"/>
        </w:rPr>
        <w:t>7</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Bentley BS</w:t>
      </w:r>
      <w:r w:rsidRPr="003004FC">
        <w:rPr>
          <w:rFonts w:ascii="Book Antiqua" w:eastAsia="宋体" w:hAnsi="Book Antiqua" w:cs="宋体"/>
          <w:color w:val="000000"/>
          <w:kern w:val="0"/>
          <w:sz w:val="24"/>
          <w:szCs w:val="24"/>
        </w:rPr>
        <w:t xml:space="preserve">, Hal HM. Obstructing </w:t>
      </w:r>
      <w:proofErr w:type="spellStart"/>
      <w:r w:rsidRPr="003004FC">
        <w:rPr>
          <w:rFonts w:ascii="Book Antiqua" w:eastAsia="宋体" w:hAnsi="Book Antiqua" w:cs="宋体"/>
          <w:color w:val="000000"/>
          <w:kern w:val="0"/>
          <w:sz w:val="24"/>
          <w:szCs w:val="24"/>
        </w:rPr>
        <w:t>hamartomatous</w:t>
      </w:r>
      <w:proofErr w:type="spellEnd"/>
      <w:r w:rsidRPr="003004FC">
        <w:rPr>
          <w:rFonts w:ascii="Book Antiqua" w:eastAsia="宋体" w:hAnsi="Book Antiqua" w:cs="宋体"/>
          <w:color w:val="000000"/>
          <w:kern w:val="0"/>
          <w:sz w:val="24"/>
          <w:szCs w:val="24"/>
        </w:rPr>
        <w:t xml:space="preserve"> polyp in </w:t>
      </w:r>
      <w:proofErr w:type="spellStart"/>
      <w:r w:rsidRPr="003004FC">
        <w:rPr>
          <w:rFonts w:ascii="Book Antiqua" w:eastAsia="宋体" w:hAnsi="Book Antiqua" w:cs="宋体"/>
          <w:color w:val="000000"/>
          <w:kern w:val="0"/>
          <w:sz w:val="24"/>
          <w:szCs w:val="24"/>
        </w:rPr>
        <w:t>peutz-jeghers</w:t>
      </w:r>
      <w:proofErr w:type="spellEnd"/>
      <w:r w:rsidRPr="003004FC">
        <w:rPr>
          <w:rFonts w:ascii="Book Antiqua" w:eastAsia="宋体" w:hAnsi="Book Antiqua" w:cs="宋体"/>
          <w:color w:val="000000"/>
          <w:kern w:val="0"/>
          <w:sz w:val="24"/>
          <w:szCs w:val="24"/>
        </w:rPr>
        <w:t xml:space="preserve"> syndrome.</w:t>
      </w:r>
      <w:proofErr w:type="gramEnd"/>
      <w:r w:rsidRPr="00390E94">
        <w:rPr>
          <w:rFonts w:ascii="Book Antiqua" w:eastAsia="宋体" w:hAnsi="Book Antiqua" w:cs="宋体"/>
          <w:color w:val="000000"/>
          <w:kern w:val="0"/>
          <w:sz w:val="24"/>
          <w:szCs w:val="24"/>
        </w:rPr>
        <w:t> </w:t>
      </w:r>
      <w:r w:rsidRPr="003004FC">
        <w:rPr>
          <w:rFonts w:ascii="Book Antiqua" w:eastAsia="宋体" w:hAnsi="Book Antiqua" w:cs="宋体"/>
          <w:i/>
          <w:iCs/>
          <w:color w:val="000000"/>
          <w:kern w:val="0"/>
          <w:sz w:val="24"/>
          <w:szCs w:val="24"/>
        </w:rPr>
        <w:t xml:space="preserve">Case Rep </w:t>
      </w:r>
      <w:proofErr w:type="spellStart"/>
      <w:r w:rsidRPr="003004FC">
        <w:rPr>
          <w:rFonts w:ascii="Book Antiqua" w:eastAsia="宋体" w:hAnsi="Book Antiqua" w:cs="宋体"/>
          <w:i/>
          <w:iCs/>
          <w:color w:val="000000"/>
          <w:kern w:val="0"/>
          <w:sz w:val="24"/>
          <w:szCs w:val="24"/>
        </w:rPr>
        <w:t>Radiol</w:t>
      </w:r>
      <w:proofErr w:type="spellEnd"/>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2013;</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2013</w:t>
      </w:r>
      <w:r w:rsidRPr="003004FC">
        <w:rPr>
          <w:rFonts w:ascii="Book Antiqua" w:eastAsia="宋体" w:hAnsi="Book Antiqua" w:cs="宋体"/>
          <w:color w:val="000000"/>
          <w:kern w:val="0"/>
          <w:sz w:val="24"/>
          <w:szCs w:val="24"/>
        </w:rPr>
        <w:t>: 595341 [PMID: 23607033 DOI: 10.1155/2013/595341]</w:t>
      </w:r>
    </w:p>
    <w:p w:rsidR="00A53AF1" w:rsidRPr="003004FC" w:rsidRDefault="00A53AF1" w:rsidP="00A53AF1">
      <w:pPr>
        <w:spacing w:line="360" w:lineRule="auto"/>
        <w:rPr>
          <w:rFonts w:ascii="Book Antiqua" w:eastAsia="宋体" w:hAnsi="Book Antiqua" w:cs="宋体"/>
          <w:color w:val="000000"/>
          <w:kern w:val="0"/>
          <w:sz w:val="24"/>
          <w:szCs w:val="24"/>
        </w:rPr>
      </w:pPr>
      <w:r w:rsidRPr="003004FC">
        <w:rPr>
          <w:rFonts w:ascii="Book Antiqua" w:eastAsia="宋体" w:hAnsi="Book Antiqua" w:cs="宋体"/>
          <w:color w:val="000000"/>
          <w:kern w:val="0"/>
          <w:sz w:val="24"/>
          <w:szCs w:val="24"/>
        </w:rPr>
        <w:t>8</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Miyahara M</w:t>
      </w:r>
      <w:r w:rsidRPr="003004FC">
        <w:rPr>
          <w:rFonts w:ascii="Book Antiqua" w:eastAsia="宋体" w:hAnsi="Book Antiqua" w:cs="宋体"/>
          <w:color w:val="000000"/>
          <w:kern w:val="0"/>
          <w:sz w:val="24"/>
          <w:szCs w:val="24"/>
        </w:rPr>
        <w:t xml:space="preserve">, Saito T, </w:t>
      </w:r>
      <w:proofErr w:type="spellStart"/>
      <w:r w:rsidRPr="003004FC">
        <w:rPr>
          <w:rFonts w:ascii="Book Antiqua" w:eastAsia="宋体" w:hAnsi="Book Antiqua" w:cs="宋体"/>
          <w:color w:val="000000"/>
          <w:kern w:val="0"/>
          <w:sz w:val="24"/>
          <w:szCs w:val="24"/>
        </w:rPr>
        <w:t>Etoh</w:t>
      </w:r>
      <w:proofErr w:type="spellEnd"/>
      <w:r w:rsidRPr="003004FC">
        <w:rPr>
          <w:rFonts w:ascii="Book Antiqua" w:eastAsia="宋体" w:hAnsi="Book Antiqua" w:cs="宋体"/>
          <w:color w:val="000000"/>
          <w:kern w:val="0"/>
          <w:sz w:val="24"/>
          <w:szCs w:val="24"/>
        </w:rPr>
        <w:t xml:space="preserve"> K, </w:t>
      </w:r>
      <w:proofErr w:type="spellStart"/>
      <w:r w:rsidRPr="003004FC">
        <w:rPr>
          <w:rFonts w:ascii="Book Antiqua" w:eastAsia="宋体" w:hAnsi="Book Antiqua" w:cs="宋体"/>
          <w:color w:val="000000"/>
          <w:kern w:val="0"/>
          <w:sz w:val="24"/>
          <w:szCs w:val="24"/>
        </w:rPr>
        <w:t>Shimoda</w:t>
      </w:r>
      <w:proofErr w:type="spellEnd"/>
      <w:r w:rsidRPr="003004FC">
        <w:rPr>
          <w:rFonts w:ascii="Book Antiqua" w:eastAsia="宋体" w:hAnsi="Book Antiqua" w:cs="宋体"/>
          <w:color w:val="000000"/>
          <w:kern w:val="0"/>
          <w:sz w:val="24"/>
          <w:szCs w:val="24"/>
        </w:rPr>
        <w:t xml:space="preserve"> K, Kitano S, Kobayashi M, Yokoyama S. </w:t>
      </w:r>
      <w:proofErr w:type="spellStart"/>
      <w:r w:rsidRPr="003004FC">
        <w:rPr>
          <w:rFonts w:ascii="Book Antiqua" w:eastAsia="宋体" w:hAnsi="Book Antiqua" w:cs="宋体"/>
          <w:color w:val="000000"/>
          <w:kern w:val="0"/>
          <w:sz w:val="24"/>
          <w:szCs w:val="24"/>
        </w:rPr>
        <w:t>Appendiceal</w:t>
      </w:r>
      <w:proofErr w:type="spellEnd"/>
      <w:r w:rsidRPr="003004FC">
        <w:rPr>
          <w:rFonts w:ascii="Book Antiqua" w:eastAsia="宋体" w:hAnsi="Book Antiqua" w:cs="宋体"/>
          <w:color w:val="000000"/>
          <w:kern w:val="0"/>
          <w:sz w:val="24"/>
          <w:szCs w:val="24"/>
        </w:rPr>
        <w:t xml:space="preserve"> intussusception due to an </w:t>
      </w:r>
      <w:proofErr w:type="spellStart"/>
      <w:r w:rsidRPr="003004FC">
        <w:rPr>
          <w:rFonts w:ascii="Book Antiqua" w:eastAsia="宋体" w:hAnsi="Book Antiqua" w:cs="宋体"/>
          <w:color w:val="000000"/>
          <w:kern w:val="0"/>
          <w:sz w:val="24"/>
          <w:szCs w:val="24"/>
        </w:rPr>
        <w:t>appendiceal</w:t>
      </w:r>
      <w:proofErr w:type="spellEnd"/>
      <w:r w:rsidRPr="003004FC">
        <w:rPr>
          <w:rFonts w:ascii="Book Antiqua" w:eastAsia="宋体" w:hAnsi="Book Antiqua" w:cs="宋体"/>
          <w:color w:val="000000"/>
          <w:kern w:val="0"/>
          <w:sz w:val="24"/>
          <w:szCs w:val="24"/>
        </w:rPr>
        <w:t xml:space="preserve"> malignant polyp--an association in a patient with </w:t>
      </w:r>
      <w:proofErr w:type="spellStart"/>
      <w:r w:rsidRPr="003004FC">
        <w:rPr>
          <w:rFonts w:ascii="Book Antiqua" w:eastAsia="宋体" w:hAnsi="Book Antiqua" w:cs="宋体"/>
          <w:color w:val="000000"/>
          <w:kern w:val="0"/>
          <w:sz w:val="24"/>
          <w:szCs w:val="24"/>
        </w:rPr>
        <w:t>Peutz-Jeghers</w:t>
      </w:r>
      <w:proofErr w:type="spellEnd"/>
      <w:r w:rsidRPr="003004FC">
        <w:rPr>
          <w:rFonts w:ascii="Book Antiqua" w:eastAsia="宋体" w:hAnsi="Book Antiqua" w:cs="宋体"/>
          <w:color w:val="000000"/>
          <w:kern w:val="0"/>
          <w:sz w:val="24"/>
          <w:szCs w:val="24"/>
        </w:rPr>
        <w:t xml:space="preserve"> syndrome: report of a case.</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i/>
          <w:iCs/>
          <w:color w:val="000000"/>
          <w:kern w:val="0"/>
          <w:sz w:val="24"/>
          <w:szCs w:val="24"/>
        </w:rPr>
        <w:t>Surg</w:t>
      </w:r>
      <w:proofErr w:type="spellEnd"/>
      <w:r w:rsidRPr="003004FC">
        <w:rPr>
          <w:rFonts w:ascii="Book Antiqua" w:eastAsia="宋体" w:hAnsi="Book Antiqua" w:cs="宋体"/>
          <w:i/>
          <w:iCs/>
          <w:color w:val="000000"/>
          <w:kern w:val="0"/>
          <w:sz w:val="24"/>
          <w:szCs w:val="24"/>
        </w:rPr>
        <w:t xml:space="preserve"> Today</w:t>
      </w:r>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1995;</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25</w:t>
      </w:r>
      <w:r w:rsidRPr="003004FC">
        <w:rPr>
          <w:rFonts w:ascii="Book Antiqua" w:eastAsia="宋体" w:hAnsi="Book Antiqua" w:cs="宋体"/>
          <w:color w:val="000000"/>
          <w:kern w:val="0"/>
          <w:sz w:val="24"/>
          <w:szCs w:val="24"/>
        </w:rPr>
        <w:t>: 834-837 [PMID: 8555705 DOI: 10.1007/BF00311463]</w:t>
      </w:r>
    </w:p>
    <w:p w:rsidR="00A53AF1" w:rsidRPr="003004FC" w:rsidRDefault="00A53AF1" w:rsidP="00A53AF1">
      <w:pPr>
        <w:spacing w:line="360" w:lineRule="auto"/>
        <w:rPr>
          <w:rFonts w:ascii="Book Antiqua" w:eastAsia="宋体" w:hAnsi="Book Antiqua" w:cs="宋体"/>
          <w:color w:val="000000"/>
          <w:kern w:val="0"/>
          <w:sz w:val="24"/>
          <w:szCs w:val="24"/>
        </w:rPr>
      </w:pPr>
      <w:r w:rsidRPr="003004FC">
        <w:rPr>
          <w:rFonts w:ascii="Book Antiqua" w:eastAsia="宋体" w:hAnsi="Book Antiqua" w:cs="宋体"/>
          <w:color w:val="000000"/>
          <w:kern w:val="0"/>
          <w:sz w:val="24"/>
          <w:szCs w:val="24"/>
        </w:rPr>
        <w:t>9</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b/>
          <w:bCs/>
          <w:color w:val="000000"/>
          <w:kern w:val="0"/>
          <w:sz w:val="24"/>
          <w:szCs w:val="24"/>
        </w:rPr>
        <w:t>Azar</w:t>
      </w:r>
      <w:proofErr w:type="spellEnd"/>
      <w:r w:rsidRPr="003004FC">
        <w:rPr>
          <w:rFonts w:ascii="Book Antiqua" w:eastAsia="宋体" w:hAnsi="Book Antiqua" w:cs="宋体"/>
          <w:b/>
          <w:bCs/>
          <w:color w:val="000000"/>
          <w:kern w:val="0"/>
          <w:sz w:val="24"/>
          <w:szCs w:val="24"/>
        </w:rPr>
        <w:t xml:space="preserve"> T</w:t>
      </w:r>
      <w:r w:rsidRPr="003004FC">
        <w:rPr>
          <w:rFonts w:ascii="Book Antiqua" w:eastAsia="宋体" w:hAnsi="Book Antiqua" w:cs="宋体"/>
          <w:color w:val="000000"/>
          <w:kern w:val="0"/>
          <w:sz w:val="24"/>
          <w:szCs w:val="24"/>
        </w:rPr>
        <w:t xml:space="preserve">, Berger DL. </w:t>
      </w:r>
      <w:proofErr w:type="gramStart"/>
      <w:r w:rsidRPr="003004FC">
        <w:rPr>
          <w:rFonts w:ascii="Book Antiqua" w:eastAsia="宋体" w:hAnsi="Book Antiqua" w:cs="宋体"/>
          <w:color w:val="000000"/>
          <w:kern w:val="0"/>
          <w:sz w:val="24"/>
          <w:szCs w:val="24"/>
        </w:rPr>
        <w:t>Adult intussusception.</w:t>
      </w:r>
      <w:proofErr w:type="gramEnd"/>
      <w:r w:rsidRPr="00390E94">
        <w:rPr>
          <w:rFonts w:ascii="Book Antiqua" w:eastAsia="宋体" w:hAnsi="Book Antiqua" w:cs="宋体"/>
          <w:color w:val="000000"/>
          <w:kern w:val="0"/>
          <w:sz w:val="24"/>
          <w:szCs w:val="24"/>
        </w:rPr>
        <w:t> </w:t>
      </w:r>
      <w:r w:rsidRPr="003004FC">
        <w:rPr>
          <w:rFonts w:ascii="Book Antiqua" w:eastAsia="宋体" w:hAnsi="Book Antiqua" w:cs="宋体"/>
          <w:i/>
          <w:iCs/>
          <w:color w:val="000000"/>
          <w:kern w:val="0"/>
          <w:sz w:val="24"/>
          <w:szCs w:val="24"/>
        </w:rPr>
        <w:t xml:space="preserve">Ann </w:t>
      </w:r>
      <w:proofErr w:type="spellStart"/>
      <w:r w:rsidRPr="003004FC">
        <w:rPr>
          <w:rFonts w:ascii="Book Antiqua" w:eastAsia="宋体" w:hAnsi="Book Antiqua" w:cs="宋体"/>
          <w:i/>
          <w:iCs/>
          <w:color w:val="000000"/>
          <w:kern w:val="0"/>
          <w:sz w:val="24"/>
          <w:szCs w:val="24"/>
        </w:rPr>
        <w:t>Surg</w:t>
      </w:r>
      <w:proofErr w:type="spellEnd"/>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1997;</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226</w:t>
      </w:r>
      <w:r w:rsidRPr="003004FC">
        <w:rPr>
          <w:rFonts w:ascii="Book Antiqua" w:eastAsia="宋体" w:hAnsi="Book Antiqua" w:cs="宋体"/>
          <w:color w:val="000000"/>
          <w:kern w:val="0"/>
          <w:sz w:val="24"/>
          <w:szCs w:val="24"/>
        </w:rPr>
        <w:t>: 134-138 [PMID: 9296505 DOI: 10.1097/00000658-199708000-00003]</w:t>
      </w:r>
    </w:p>
    <w:p w:rsidR="00A53AF1" w:rsidRPr="003004FC" w:rsidRDefault="00A53AF1" w:rsidP="00A53AF1">
      <w:pPr>
        <w:spacing w:line="360" w:lineRule="auto"/>
        <w:rPr>
          <w:rFonts w:ascii="Book Antiqua" w:eastAsia="宋体" w:hAnsi="Book Antiqua" w:cs="宋体"/>
          <w:color w:val="000000"/>
          <w:kern w:val="0"/>
          <w:sz w:val="24"/>
          <w:szCs w:val="24"/>
        </w:rPr>
      </w:pPr>
      <w:r w:rsidRPr="003004FC">
        <w:rPr>
          <w:rFonts w:ascii="Book Antiqua" w:eastAsia="宋体" w:hAnsi="Book Antiqua" w:cs="宋体"/>
          <w:color w:val="000000"/>
          <w:kern w:val="0"/>
          <w:sz w:val="24"/>
          <w:szCs w:val="24"/>
        </w:rPr>
        <w:t>10</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b/>
          <w:bCs/>
          <w:color w:val="000000"/>
          <w:kern w:val="0"/>
          <w:sz w:val="24"/>
          <w:szCs w:val="24"/>
        </w:rPr>
        <w:t>Coulier</w:t>
      </w:r>
      <w:proofErr w:type="spellEnd"/>
      <w:r w:rsidRPr="003004FC">
        <w:rPr>
          <w:rFonts w:ascii="Book Antiqua" w:eastAsia="宋体" w:hAnsi="Book Antiqua" w:cs="宋体"/>
          <w:b/>
          <w:bCs/>
          <w:color w:val="000000"/>
          <w:kern w:val="0"/>
          <w:sz w:val="24"/>
          <w:szCs w:val="24"/>
        </w:rPr>
        <w:t xml:space="preserve"> B</w:t>
      </w:r>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Pestieau</w:t>
      </w:r>
      <w:proofErr w:type="spellEnd"/>
      <w:r w:rsidRPr="003004FC">
        <w:rPr>
          <w:rFonts w:ascii="Book Antiqua" w:eastAsia="宋体" w:hAnsi="Book Antiqua" w:cs="宋体"/>
          <w:color w:val="000000"/>
          <w:kern w:val="0"/>
          <w:sz w:val="24"/>
          <w:szCs w:val="24"/>
        </w:rPr>
        <w:t xml:space="preserve"> S, </w:t>
      </w:r>
      <w:proofErr w:type="spellStart"/>
      <w:r w:rsidRPr="003004FC">
        <w:rPr>
          <w:rFonts w:ascii="Book Antiqua" w:eastAsia="宋体" w:hAnsi="Book Antiqua" w:cs="宋体"/>
          <w:color w:val="000000"/>
          <w:kern w:val="0"/>
          <w:sz w:val="24"/>
          <w:szCs w:val="24"/>
        </w:rPr>
        <w:t>Hamels</w:t>
      </w:r>
      <w:proofErr w:type="spellEnd"/>
      <w:r w:rsidRPr="003004FC">
        <w:rPr>
          <w:rFonts w:ascii="Book Antiqua" w:eastAsia="宋体" w:hAnsi="Book Antiqua" w:cs="宋体"/>
          <w:color w:val="000000"/>
          <w:kern w:val="0"/>
          <w:sz w:val="24"/>
          <w:szCs w:val="24"/>
        </w:rPr>
        <w:t xml:space="preserve"> J, Lefebvre Y. US and CT diagnosis of complete </w:t>
      </w:r>
      <w:proofErr w:type="spellStart"/>
      <w:r w:rsidRPr="003004FC">
        <w:rPr>
          <w:rFonts w:ascii="Book Antiqua" w:eastAsia="宋体" w:hAnsi="Book Antiqua" w:cs="宋体"/>
          <w:color w:val="000000"/>
          <w:kern w:val="0"/>
          <w:sz w:val="24"/>
          <w:szCs w:val="24"/>
        </w:rPr>
        <w:t>cecocolic</w:t>
      </w:r>
      <w:proofErr w:type="spellEnd"/>
      <w:r w:rsidRPr="003004FC">
        <w:rPr>
          <w:rFonts w:ascii="Book Antiqua" w:eastAsia="宋体" w:hAnsi="Book Antiqua" w:cs="宋体"/>
          <w:color w:val="000000"/>
          <w:kern w:val="0"/>
          <w:sz w:val="24"/>
          <w:szCs w:val="24"/>
        </w:rPr>
        <w:t xml:space="preserve"> intussusception caused by an </w:t>
      </w:r>
      <w:proofErr w:type="spellStart"/>
      <w:r w:rsidRPr="003004FC">
        <w:rPr>
          <w:rFonts w:ascii="Book Antiqua" w:eastAsia="宋体" w:hAnsi="Book Antiqua" w:cs="宋体"/>
          <w:color w:val="000000"/>
          <w:kern w:val="0"/>
          <w:sz w:val="24"/>
          <w:szCs w:val="24"/>
        </w:rPr>
        <w:t>appendiceal</w:t>
      </w:r>
      <w:proofErr w:type="spellEnd"/>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mucocele</w:t>
      </w:r>
      <w:proofErr w:type="spellEnd"/>
      <w:r w:rsidRPr="003004FC">
        <w:rPr>
          <w:rFonts w:ascii="Book Antiqua" w:eastAsia="宋体" w:hAnsi="Book Antiqua" w:cs="宋体"/>
          <w:color w:val="000000"/>
          <w:kern w:val="0"/>
          <w:sz w:val="24"/>
          <w:szCs w:val="24"/>
        </w:rPr>
        <w:t>.</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i/>
          <w:iCs/>
          <w:color w:val="000000"/>
          <w:kern w:val="0"/>
          <w:sz w:val="24"/>
          <w:szCs w:val="24"/>
        </w:rPr>
        <w:t>Eur</w:t>
      </w:r>
      <w:proofErr w:type="spellEnd"/>
      <w:r w:rsidRPr="003004FC">
        <w:rPr>
          <w:rFonts w:ascii="Book Antiqua" w:eastAsia="宋体" w:hAnsi="Book Antiqua" w:cs="宋体"/>
          <w:i/>
          <w:iCs/>
          <w:color w:val="000000"/>
          <w:kern w:val="0"/>
          <w:sz w:val="24"/>
          <w:szCs w:val="24"/>
        </w:rPr>
        <w:t xml:space="preserve"> </w:t>
      </w:r>
      <w:proofErr w:type="spellStart"/>
      <w:r w:rsidRPr="003004FC">
        <w:rPr>
          <w:rFonts w:ascii="Book Antiqua" w:eastAsia="宋体" w:hAnsi="Book Antiqua" w:cs="宋体"/>
          <w:i/>
          <w:iCs/>
          <w:color w:val="000000"/>
          <w:kern w:val="0"/>
          <w:sz w:val="24"/>
          <w:szCs w:val="24"/>
        </w:rPr>
        <w:t>Radiol</w:t>
      </w:r>
      <w:proofErr w:type="spellEnd"/>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2002;</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12</w:t>
      </w:r>
      <w:r w:rsidRPr="003004FC">
        <w:rPr>
          <w:rFonts w:ascii="Book Antiqua" w:eastAsia="宋体" w:hAnsi="Book Antiqua" w:cs="宋体"/>
          <w:color w:val="000000"/>
          <w:kern w:val="0"/>
          <w:sz w:val="24"/>
          <w:szCs w:val="24"/>
        </w:rPr>
        <w:t>: 324-328 [PMID: 11870429 DOI: 10.1007/s003300101020]</w:t>
      </w:r>
    </w:p>
    <w:p w:rsidR="00A53AF1" w:rsidRPr="003004FC" w:rsidRDefault="00A53AF1" w:rsidP="00A53AF1">
      <w:pPr>
        <w:spacing w:line="360" w:lineRule="auto"/>
        <w:rPr>
          <w:rFonts w:ascii="Book Antiqua" w:eastAsia="宋体" w:hAnsi="Book Antiqua" w:cs="宋体"/>
          <w:color w:val="000000"/>
          <w:kern w:val="0"/>
          <w:sz w:val="24"/>
          <w:szCs w:val="24"/>
        </w:rPr>
      </w:pPr>
      <w:proofErr w:type="gramStart"/>
      <w:r w:rsidRPr="003004FC">
        <w:rPr>
          <w:rFonts w:ascii="Book Antiqua" w:eastAsia="宋体" w:hAnsi="Book Antiqua" w:cs="宋体"/>
          <w:color w:val="000000"/>
          <w:kern w:val="0"/>
          <w:sz w:val="24"/>
          <w:szCs w:val="24"/>
        </w:rPr>
        <w:t>11</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Deans GT</w:t>
      </w:r>
      <w:r w:rsidRPr="003004FC">
        <w:rPr>
          <w:rFonts w:ascii="Book Antiqua" w:eastAsia="宋体" w:hAnsi="Book Antiqua" w:cs="宋体"/>
          <w:color w:val="000000"/>
          <w:kern w:val="0"/>
          <w:sz w:val="24"/>
          <w:szCs w:val="24"/>
        </w:rPr>
        <w:t>, Spence RA.</w:t>
      </w:r>
      <w:proofErr w:type="gramEnd"/>
      <w:r w:rsidRPr="003004FC">
        <w:rPr>
          <w:rFonts w:ascii="Book Antiqua" w:eastAsia="宋体" w:hAnsi="Book Antiqua" w:cs="宋体"/>
          <w:color w:val="000000"/>
          <w:kern w:val="0"/>
          <w:sz w:val="24"/>
          <w:szCs w:val="24"/>
        </w:rPr>
        <w:t xml:space="preserve"> </w:t>
      </w:r>
      <w:proofErr w:type="gramStart"/>
      <w:r w:rsidRPr="003004FC">
        <w:rPr>
          <w:rFonts w:ascii="Book Antiqua" w:eastAsia="宋体" w:hAnsi="Book Antiqua" w:cs="宋体"/>
          <w:color w:val="000000"/>
          <w:kern w:val="0"/>
          <w:sz w:val="24"/>
          <w:szCs w:val="24"/>
        </w:rPr>
        <w:t>Neoplastic lesions of the appendix.</w:t>
      </w:r>
      <w:proofErr w:type="gramEnd"/>
      <w:r w:rsidRPr="00390E94">
        <w:rPr>
          <w:rFonts w:ascii="Book Antiqua" w:eastAsia="宋体" w:hAnsi="Book Antiqua" w:cs="宋体"/>
          <w:color w:val="000000"/>
          <w:kern w:val="0"/>
          <w:sz w:val="24"/>
          <w:szCs w:val="24"/>
        </w:rPr>
        <w:t> </w:t>
      </w:r>
      <w:r w:rsidRPr="003004FC">
        <w:rPr>
          <w:rFonts w:ascii="Book Antiqua" w:eastAsia="宋体" w:hAnsi="Book Antiqua" w:cs="宋体"/>
          <w:i/>
          <w:iCs/>
          <w:color w:val="000000"/>
          <w:kern w:val="0"/>
          <w:sz w:val="24"/>
          <w:szCs w:val="24"/>
        </w:rPr>
        <w:t xml:space="preserve">Br J </w:t>
      </w:r>
      <w:proofErr w:type="spellStart"/>
      <w:r w:rsidRPr="003004FC">
        <w:rPr>
          <w:rFonts w:ascii="Book Antiqua" w:eastAsia="宋体" w:hAnsi="Book Antiqua" w:cs="宋体"/>
          <w:i/>
          <w:iCs/>
          <w:color w:val="000000"/>
          <w:kern w:val="0"/>
          <w:sz w:val="24"/>
          <w:szCs w:val="24"/>
        </w:rPr>
        <w:t>Surg</w:t>
      </w:r>
      <w:proofErr w:type="spellEnd"/>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1995;</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82</w:t>
      </w:r>
      <w:r w:rsidRPr="003004FC">
        <w:rPr>
          <w:rFonts w:ascii="Book Antiqua" w:eastAsia="宋体" w:hAnsi="Book Antiqua" w:cs="宋体"/>
          <w:color w:val="000000"/>
          <w:kern w:val="0"/>
          <w:sz w:val="24"/>
          <w:szCs w:val="24"/>
        </w:rPr>
        <w:t>: 299-306 [PMID: 7795991 DOI: 10.1002/bjs.1800820306]</w:t>
      </w:r>
    </w:p>
    <w:p w:rsidR="00A53AF1" w:rsidRPr="003004FC" w:rsidRDefault="00A53AF1" w:rsidP="00A53AF1">
      <w:pPr>
        <w:spacing w:line="360" w:lineRule="auto"/>
        <w:rPr>
          <w:rFonts w:ascii="Book Antiqua" w:eastAsia="宋体" w:hAnsi="Book Antiqua" w:cs="宋体"/>
          <w:color w:val="000000"/>
          <w:kern w:val="0"/>
          <w:sz w:val="24"/>
          <w:szCs w:val="24"/>
        </w:rPr>
      </w:pPr>
      <w:proofErr w:type="gramStart"/>
      <w:r w:rsidRPr="003004FC">
        <w:rPr>
          <w:rFonts w:ascii="Book Antiqua" w:eastAsia="宋体" w:hAnsi="Book Antiqua" w:cs="宋体"/>
          <w:color w:val="000000"/>
          <w:kern w:val="0"/>
          <w:sz w:val="24"/>
          <w:szCs w:val="24"/>
        </w:rPr>
        <w:t>12</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Connor SJ</w:t>
      </w:r>
      <w:r w:rsidRPr="003004FC">
        <w:rPr>
          <w:rFonts w:ascii="Book Antiqua" w:eastAsia="宋体" w:hAnsi="Book Antiqua" w:cs="宋体"/>
          <w:color w:val="000000"/>
          <w:kern w:val="0"/>
          <w:sz w:val="24"/>
          <w:szCs w:val="24"/>
        </w:rPr>
        <w:t>, Hanna GB</w:t>
      </w:r>
      <w:proofErr w:type="gramEnd"/>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Frizelle</w:t>
      </w:r>
      <w:proofErr w:type="spellEnd"/>
      <w:r w:rsidRPr="003004FC">
        <w:rPr>
          <w:rFonts w:ascii="Book Antiqua" w:eastAsia="宋体" w:hAnsi="Book Antiqua" w:cs="宋体"/>
          <w:color w:val="000000"/>
          <w:kern w:val="0"/>
          <w:sz w:val="24"/>
          <w:szCs w:val="24"/>
        </w:rPr>
        <w:t xml:space="preserve"> FA. </w:t>
      </w:r>
      <w:proofErr w:type="spellStart"/>
      <w:r w:rsidRPr="003004FC">
        <w:rPr>
          <w:rFonts w:ascii="Book Antiqua" w:eastAsia="宋体" w:hAnsi="Book Antiqua" w:cs="宋体"/>
          <w:color w:val="000000"/>
          <w:kern w:val="0"/>
          <w:sz w:val="24"/>
          <w:szCs w:val="24"/>
        </w:rPr>
        <w:t>Appendiceal</w:t>
      </w:r>
      <w:proofErr w:type="spellEnd"/>
      <w:r w:rsidRPr="003004FC">
        <w:rPr>
          <w:rFonts w:ascii="Book Antiqua" w:eastAsia="宋体" w:hAnsi="Book Antiqua" w:cs="宋体"/>
          <w:color w:val="000000"/>
          <w:kern w:val="0"/>
          <w:sz w:val="24"/>
          <w:szCs w:val="24"/>
        </w:rPr>
        <w:t xml:space="preserve"> tumors: retrospective </w:t>
      </w:r>
      <w:proofErr w:type="spellStart"/>
      <w:r w:rsidRPr="003004FC">
        <w:rPr>
          <w:rFonts w:ascii="Book Antiqua" w:eastAsia="宋体" w:hAnsi="Book Antiqua" w:cs="宋体"/>
          <w:color w:val="000000"/>
          <w:kern w:val="0"/>
          <w:sz w:val="24"/>
          <w:szCs w:val="24"/>
        </w:rPr>
        <w:t>clinicopathologic</w:t>
      </w:r>
      <w:proofErr w:type="spellEnd"/>
      <w:r w:rsidRPr="003004FC">
        <w:rPr>
          <w:rFonts w:ascii="Book Antiqua" w:eastAsia="宋体" w:hAnsi="Book Antiqua" w:cs="宋体"/>
          <w:color w:val="000000"/>
          <w:kern w:val="0"/>
          <w:sz w:val="24"/>
          <w:szCs w:val="24"/>
        </w:rPr>
        <w:t xml:space="preserve"> analysis of </w:t>
      </w:r>
      <w:proofErr w:type="spellStart"/>
      <w:r w:rsidRPr="003004FC">
        <w:rPr>
          <w:rFonts w:ascii="Book Antiqua" w:eastAsia="宋体" w:hAnsi="Book Antiqua" w:cs="宋体"/>
          <w:color w:val="000000"/>
          <w:kern w:val="0"/>
          <w:sz w:val="24"/>
          <w:szCs w:val="24"/>
        </w:rPr>
        <w:t>appendiceal</w:t>
      </w:r>
      <w:proofErr w:type="spellEnd"/>
      <w:r w:rsidRPr="003004FC">
        <w:rPr>
          <w:rFonts w:ascii="Book Antiqua" w:eastAsia="宋体" w:hAnsi="Book Antiqua" w:cs="宋体"/>
          <w:color w:val="000000"/>
          <w:kern w:val="0"/>
          <w:sz w:val="24"/>
          <w:szCs w:val="24"/>
        </w:rPr>
        <w:t xml:space="preserve"> tumors from 7,970 appendectomies.</w:t>
      </w:r>
      <w:r w:rsidRPr="00390E94">
        <w:rPr>
          <w:rFonts w:ascii="Book Antiqua" w:eastAsia="宋体" w:hAnsi="Book Antiqua" w:cs="宋体"/>
          <w:color w:val="000000"/>
          <w:kern w:val="0"/>
          <w:sz w:val="24"/>
          <w:szCs w:val="24"/>
        </w:rPr>
        <w:t> </w:t>
      </w:r>
      <w:r w:rsidRPr="003004FC">
        <w:rPr>
          <w:rFonts w:ascii="Book Antiqua" w:eastAsia="宋体" w:hAnsi="Book Antiqua" w:cs="宋体"/>
          <w:i/>
          <w:iCs/>
          <w:color w:val="000000"/>
          <w:kern w:val="0"/>
          <w:sz w:val="24"/>
          <w:szCs w:val="24"/>
        </w:rPr>
        <w:t>Dis Colon Rectum</w:t>
      </w:r>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1998;</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41</w:t>
      </w:r>
      <w:r w:rsidRPr="003004FC">
        <w:rPr>
          <w:rFonts w:ascii="Book Antiqua" w:eastAsia="宋体" w:hAnsi="Book Antiqua" w:cs="宋体"/>
          <w:color w:val="000000"/>
          <w:kern w:val="0"/>
          <w:sz w:val="24"/>
          <w:szCs w:val="24"/>
        </w:rPr>
        <w:t>: 75-80 [PMID: 9510314 DOI: 10.1007/BF02236899]</w:t>
      </w:r>
    </w:p>
    <w:p w:rsidR="00A53AF1" w:rsidRPr="003004FC" w:rsidRDefault="00A53AF1" w:rsidP="00A53AF1">
      <w:pPr>
        <w:spacing w:line="360" w:lineRule="auto"/>
        <w:rPr>
          <w:rFonts w:ascii="Book Antiqua" w:eastAsia="宋体" w:hAnsi="Book Antiqua" w:cs="宋体"/>
          <w:color w:val="000000"/>
          <w:kern w:val="0"/>
          <w:sz w:val="24"/>
          <w:szCs w:val="24"/>
        </w:rPr>
      </w:pPr>
      <w:r w:rsidRPr="003004FC">
        <w:rPr>
          <w:rFonts w:ascii="Book Antiqua" w:eastAsia="宋体" w:hAnsi="Book Antiqua" w:cs="宋体"/>
          <w:color w:val="000000"/>
          <w:kern w:val="0"/>
          <w:sz w:val="24"/>
          <w:szCs w:val="24"/>
        </w:rPr>
        <w:t>13</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Iida H</w:t>
      </w:r>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Inamori</w:t>
      </w:r>
      <w:proofErr w:type="spellEnd"/>
      <w:r w:rsidRPr="003004FC">
        <w:rPr>
          <w:rFonts w:ascii="Book Antiqua" w:eastAsia="宋体" w:hAnsi="Book Antiqua" w:cs="宋体"/>
          <w:color w:val="000000"/>
          <w:kern w:val="0"/>
          <w:sz w:val="24"/>
          <w:szCs w:val="24"/>
        </w:rPr>
        <w:t xml:space="preserve"> M, </w:t>
      </w:r>
      <w:proofErr w:type="spellStart"/>
      <w:r w:rsidRPr="003004FC">
        <w:rPr>
          <w:rFonts w:ascii="Book Antiqua" w:eastAsia="宋体" w:hAnsi="Book Antiqua" w:cs="宋体"/>
          <w:color w:val="000000"/>
          <w:kern w:val="0"/>
          <w:sz w:val="24"/>
          <w:szCs w:val="24"/>
        </w:rPr>
        <w:t>Sekino</w:t>
      </w:r>
      <w:proofErr w:type="spellEnd"/>
      <w:r w:rsidRPr="003004FC">
        <w:rPr>
          <w:rFonts w:ascii="Book Antiqua" w:eastAsia="宋体" w:hAnsi="Book Antiqua" w:cs="宋体"/>
          <w:color w:val="000000"/>
          <w:kern w:val="0"/>
          <w:sz w:val="24"/>
          <w:szCs w:val="24"/>
        </w:rPr>
        <w:t xml:space="preserve"> Y, Endo H, Akiyama T, Fujita K, Takahashi H, </w:t>
      </w:r>
      <w:proofErr w:type="spellStart"/>
      <w:r w:rsidRPr="003004FC">
        <w:rPr>
          <w:rFonts w:ascii="Book Antiqua" w:eastAsia="宋体" w:hAnsi="Book Antiqua" w:cs="宋体"/>
          <w:color w:val="000000"/>
          <w:kern w:val="0"/>
          <w:sz w:val="24"/>
          <w:szCs w:val="24"/>
        </w:rPr>
        <w:t>Yoneda</w:t>
      </w:r>
      <w:proofErr w:type="spellEnd"/>
      <w:r w:rsidRPr="003004FC">
        <w:rPr>
          <w:rFonts w:ascii="Book Antiqua" w:eastAsia="宋体" w:hAnsi="Book Antiqua" w:cs="宋体"/>
          <w:color w:val="000000"/>
          <w:kern w:val="0"/>
          <w:sz w:val="24"/>
          <w:szCs w:val="24"/>
        </w:rPr>
        <w:t xml:space="preserve"> M, Kobayashi N, Abe Y, </w:t>
      </w:r>
      <w:proofErr w:type="spellStart"/>
      <w:r w:rsidRPr="003004FC">
        <w:rPr>
          <w:rFonts w:ascii="Book Antiqua" w:eastAsia="宋体" w:hAnsi="Book Antiqua" w:cs="宋体"/>
          <w:color w:val="000000"/>
          <w:kern w:val="0"/>
          <w:sz w:val="24"/>
          <w:szCs w:val="24"/>
        </w:rPr>
        <w:t>Kirikoshi</w:t>
      </w:r>
      <w:proofErr w:type="spellEnd"/>
      <w:r w:rsidRPr="003004FC">
        <w:rPr>
          <w:rFonts w:ascii="Book Antiqua" w:eastAsia="宋体" w:hAnsi="Book Antiqua" w:cs="宋体"/>
          <w:color w:val="000000"/>
          <w:kern w:val="0"/>
          <w:sz w:val="24"/>
          <w:szCs w:val="24"/>
        </w:rPr>
        <w:t xml:space="preserve"> H, Kubota K, Saito S, Oshiro H, </w:t>
      </w:r>
      <w:proofErr w:type="spellStart"/>
      <w:r w:rsidRPr="003004FC">
        <w:rPr>
          <w:rFonts w:ascii="Book Antiqua" w:eastAsia="宋体" w:hAnsi="Book Antiqua" w:cs="宋体"/>
          <w:color w:val="000000"/>
          <w:kern w:val="0"/>
          <w:sz w:val="24"/>
          <w:szCs w:val="24"/>
        </w:rPr>
        <w:t>Rino</w:t>
      </w:r>
      <w:proofErr w:type="spellEnd"/>
      <w:r w:rsidRPr="003004FC">
        <w:rPr>
          <w:rFonts w:ascii="Book Antiqua" w:eastAsia="宋体" w:hAnsi="Book Antiqua" w:cs="宋体"/>
          <w:color w:val="000000"/>
          <w:kern w:val="0"/>
          <w:sz w:val="24"/>
          <w:szCs w:val="24"/>
        </w:rPr>
        <w:t xml:space="preserve"> Y, </w:t>
      </w:r>
      <w:proofErr w:type="spellStart"/>
      <w:r w:rsidRPr="003004FC">
        <w:rPr>
          <w:rFonts w:ascii="Book Antiqua" w:eastAsia="宋体" w:hAnsi="Book Antiqua" w:cs="宋体"/>
          <w:color w:val="000000"/>
          <w:kern w:val="0"/>
          <w:sz w:val="24"/>
          <w:szCs w:val="24"/>
        </w:rPr>
        <w:t>Nakajma</w:t>
      </w:r>
      <w:proofErr w:type="spellEnd"/>
      <w:r w:rsidRPr="003004FC">
        <w:rPr>
          <w:rFonts w:ascii="Book Antiqua" w:eastAsia="宋体" w:hAnsi="Book Antiqua" w:cs="宋体"/>
          <w:color w:val="000000"/>
          <w:kern w:val="0"/>
          <w:sz w:val="24"/>
          <w:szCs w:val="24"/>
        </w:rPr>
        <w:t xml:space="preserve"> A. Acute appendicitis associated with </w:t>
      </w:r>
      <w:proofErr w:type="spellStart"/>
      <w:r w:rsidRPr="003004FC">
        <w:rPr>
          <w:rFonts w:ascii="Book Antiqua" w:eastAsia="宋体" w:hAnsi="Book Antiqua" w:cs="宋体"/>
          <w:color w:val="000000"/>
          <w:kern w:val="0"/>
          <w:sz w:val="24"/>
          <w:szCs w:val="24"/>
        </w:rPr>
        <w:t>Peutz</w:t>
      </w:r>
      <w:proofErr w:type="spellEnd"/>
      <w:r w:rsidRPr="003004FC">
        <w:rPr>
          <w:rFonts w:ascii="Book Antiqua" w:eastAsia="宋体" w:hAnsi="Book Antiqua" w:cs="宋体"/>
          <w:color w:val="000000"/>
          <w:kern w:val="0"/>
          <w:sz w:val="24"/>
          <w:szCs w:val="24"/>
        </w:rPr>
        <w:t>-</w:t>
      </w:r>
      <w:proofErr w:type="spellStart"/>
      <w:r w:rsidRPr="003004FC">
        <w:rPr>
          <w:rFonts w:ascii="Book Antiqua" w:eastAsia="宋体" w:hAnsi="Book Antiqua" w:cs="宋体"/>
          <w:color w:val="000000"/>
          <w:kern w:val="0"/>
          <w:sz w:val="24"/>
          <w:szCs w:val="24"/>
        </w:rPr>
        <w:t>Jeghers</w:t>
      </w:r>
      <w:proofErr w:type="spellEnd"/>
      <w:r w:rsidRPr="003004FC">
        <w:rPr>
          <w:rFonts w:ascii="Book Antiqua" w:eastAsia="宋体" w:hAnsi="Book Antiqua" w:cs="宋体"/>
          <w:color w:val="000000"/>
          <w:kern w:val="0"/>
          <w:sz w:val="24"/>
          <w:szCs w:val="24"/>
        </w:rPr>
        <w:t xml:space="preserve">-type </w:t>
      </w:r>
      <w:proofErr w:type="spellStart"/>
      <w:r w:rsidRPr="003004FC">
        <w:rPr>
          <w:rFonts w:ascii="Book Antiqua" w:eastAsia="宋体" w:hAnsi="Book Antiqua" w:cs="宋体"/>
          <w:color w:val="000000"/>
          <w:kern w:val="0"/>
          <w:sz w:val="24"/>
          <w:szCs w:val="24"/>
        </w:rPr>
        <w:t>hamartoma</w:t>
      </w:r>
      <w:proofErr w:type="spellEnd"/>
      <w:r w:rsidRPr="003004FC">
        <w:rPr>
          <w:rFonts w:ascii="Book Antiqua" w:eastAsia="宋体" w:hAnsi="Book Antiqua" w:cs="宋体"/>
          <w:color w:val="000000"/>
          <w:kern w:val="0"/>
          <w:sz w:val="24"/>
          <w:szCs w:val="24"/>
        </w:rPr>
        <w:t xml:space="preserve"> of the appendix.</w:t>
      </w:r>
      <w:r w:rsidRPr="00390E94">
        <w:rPr>
          <w:rFonts w:ascii="Book Antiqua" w:eastAsia="宋体" w:hAnsi="Book Antiqua" w:cs="宋体"/>
          <w:color w:val="000000"/>
          <w:kern w:val="0"/>
          <w:sz w:val="24"/>
          <w:szCs w:val="24"/>
        </w:rPr>
        <w:t> </w:t>
      </w:r>
      <w:r w:rsidRPr="003004FC">
        <w:rPr>
          <w:rFonts w:ascii="Book Antiqua" w:eastAsia="宋体" w:hAnsi="Book Antiqua" w:cs="宋体"/>
          <w:i/>
          <w:iCs/>
          <w:color w:val="000000"/>
          <w:kern w:val="0"/>
          <w:sz w:val="24"/>
          <w:szCs w:val="24"/>
        </w:rPr>
        <w:t xml:space="preserve">Dig Dis </w:t>
      </w:r>
      <w:proofErr w:type="spellStart"/>
      <w:r w:rsidRPr="003004FC">
        <w:rPr>
          <w:rFonts w:ascii="Book Antiqua" w:eastAsia="宋体" w:hAnsi="Book Antiqua" w:cs="宋体"/>
          <w:i/>
          <w:iCs/>
          <w:color w:val="000000"/>
          <w:kern w:val="0"/>
          <w:sz w:val="24"/>
          <w:szCs w:val="24"/>
        </w:rPr>
        <w:t>Sci</w:t>
      </w:r>
      <w:proofErr w:type="spellEnd"/>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2008;</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53</w:t>
      </w:r>
      <w:r w:rsidRPr="003004FC">
        <w:rPr>
          <w:rFonts w:ascii="Book Antiqua" w:eastAsia="宋体" w:hAnsi="Book Antiqua" w:cs="宋体"/>
          <w:color w:val="000000"/>
          <w:kern w:val="0"/>
          <w:sz w:val="24"/>
          <w:szCs w:val="24"/>
        </w:rPr>
        <w:t>: 2832-2833 [PMID: 18320310 DOI: 10.1007/s10620-008-0219-9]</w:t>
      </w:r>
    </w:p>
    <w:p w:rsidR="00A53AF1" w:rsidRPr="003004FC" w:rsidRDefault="00A53AF1" w:rsidP="00A53AF1">
      <w:pPr>
        <w:spacing w:line="360" w:lineRule="auto"/>
        <w:rPr>
          <w:rFonts w:ascii="Book Antiqua" w:eastAsia="宋体" w:hAnsi="Book Antiqua" w:cs="宋体"/>
          <w:color w:val="000000"/>
          <w:kern w:val="0"/>
          <w:sz w:val="24"/>
          <w:szCs w:val="24"/>
        </w:rPr>
      </w:pPr>
      <w:r w:rsidRPr="003004FC">
        <w:rPr>
          <w:rFonts w:ascii="Book Antiqua" w:eastAsia="宋体" w:hAnsi="Book Antiqua" w:cs="宋体"/>
          <w:color w:val="000000"/>
          <w:kern w:val="0"/>
          <w:sz w:val="24"/>
          <w:szCs w:val="24"/>
        </w:rPr>
        <w:t>14</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b/>
          <w:bCs/>
          <w:color w:val="000000"/>
          <w:kern w:val="0"/>
          <w:sz w:val="24"/>
          <w:szCs w:val="24"/>
        </w:rPr>
        <w:t>Nozoe</w:t>
      </w:r>
      <w:proofErr w:type="spellEnd"/>
      <w:r w:rsidRPr="003004FC">
        <w:rPr>
          <w:rFonts w:ascii="Book Antiqua" w:eastAsia="宋体" w:hAnsi="Book Antiqua" w:cs="宋体"/>
          <w:b/>
          <w:bCs/>
          <w:color w:val="000000"/>
          <w:kern w:val="0"/>
          <w:sz w:val="24"/>
          <w:szCs w:val="24"/>
        </w:rPr>
        <w:t xml:space="preserve"> T</w:t>
      </w:r>
      <w:r w:rsidRPr="003004FC">
        <w:rPr>
          <w:rFonts w:ascii="Book Antiqua" w:eastAsia="宋体" w:hAnsi="Book Antiqua" w:cs="宋体"/>
          <w:color w:val="000000"/>
          <w:kern w:val="0"/>
          <w:sz w:val="24"/>
          <w:szCs w:val="24"/>
        </w:rPr>
        <w:t xml:space="preserve">, Mori E, Iguchi T, Kohno M, Maeda T, </w:t>
      </w:r>
      <w:proofErr w:type="spellStart"/>
      <w:r w:rsidRPr="003004FC">
        <w:rPr>
          <w:rFonts w:ascii="Book Antiqua" w:eastAsia="宋体" w:hAnsi="Book Antiqua" w:cs="宋体"/>
          <w:color w:val="000000"/>
          <w:kern w:val="0"/>
          <w:sz w:val="24"/>
          <w:szCs w:val="24"/>
        </w:rPr>
        <w:t>Matsukuma</w:t>
      </w:r>
      <w:proofErr w:type="spellEnd"/>
      <w:r w:rsidRPr="003004FC">
        <w:rPr>
          <w:rFonts w:ascii="Book Antiqua" w:eastAsia="宋体" w:hAnsi="Book Antiqua" w:cs="宋体"/>
          <w:color w:val="000000"/>
          <w:kern w:val="0"/>
          <w:sz w:val="24"/>
          <w:szCs w:val="24"/>
        </w:rPr>
        <w:t xml:space="preserve"> A, </w:t>
      </w:r>
      <w:proofErr w:type="spellStart"/>
      <w:r w:rsidRPr="003004FC">
        <w:rPr>
          <w:rFonts w:ascii="Book Antiqua" w:eastAsia="宋体" w:hAnsi="Book Antiqua" w:cs="宋体"/>
          <w:color w:val="000000"/>
          <w:kern w:val="0"/>
          <w:sz w:val="24"/>
          <w:szCs w:val="24"/>
        </w:rPr>
        <w:t>Sueishi</w:t>
      </w:r>
      <w:proofErr w:type="spellEnd"/>
      <w:r w:rsidRPr="003004FC">
        <w:rPr>
          <w:rFonts w:ascii="Book Antiqua" w:eastAsia="宋体" w:hAnsi="Book Antiqua" w:cs="宋体"/>
          <w:color w:val="000000"/>
          <w:kern w:val="0"/>
          <w:sz w:val="24"/>
          <w:szCs w:val="24"/>
        </w:rPr>
        <w:t xml:space="preserve"> K, Ezaki T. </w:t>
      </w:r>
      <w:proofErr w:type="spellStart"/>
      <w:r w:rsidRPr="003004FC">
        <w:rPr>
          <w:rFonts w:ascii="Book Antiqua" w:eastAsia="宋体" w:hAnsi="Book Antiqua" w:cs="宋体"/>
          <w:color w:val="000000"/>
          <w:kern w:val="0"/>
          <w:sz w:val="24"/>
          <w:szCs w:val="24"/>
        </w:rPr>
        <w:t>Pedunculated</w:t>
      </w:r>
      <w:proofErr w:type="spellEnd"/>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hamartomatous</w:t>
      </w:r>
      <w:proofErr w:type="spellEnd"/>
      <w:r w:rsidRPr="003004FC">
        <w:rPr>
          <w:rFonts w:ascii="Book Antiqua" w:eastAsia="宋体" w:hAnsi="Book Antiqua" w:cs="宋体"/>
          <w:color w:val="000000"/>
          <w:kern w:val="0"/>
          <w:sz w:val="24"/>
          <w:szCs w:val="24"/>
        </w:rPr>
        <w:t xml:space="preserve"> polyp of the appendix: report of a case.</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i/>
          <w:iCs/>
          <w:color w:val="000000"/>
          <w:kern w:val="0"/>
          <w:sz w:val="24"/>
          <w:szCs w:val="24"/>
        </w:rPr>
        <w:t>Surg</w:t>
      </w:r>
      <w:proofErr w:type="spellEnd"/>
      <w:r w:rsidRPr="003004FC">
        <w:rPr>
          <w:rFonts w:ascii="Book Antiqua" w:eastAsia="宋体" w:hAnsi="Book Antiqua" w:cs="宋体"/>
          <w:i/>
          <w:iCs/>
          <w:color w:val="000000"/>
          <w:kern w:val="0"/>
          <w:sz w:val="24"/>
          <w:szCs w:val="24"/>
        </w:rPr>
        <w:t xml:space="preserve"> Today</w:t>
      </w:r>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2013;</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43</w:t>
      </w:r>
      <w:r w:rsidRPr="003004FC">
        <w:rPr>
          <w:rFonts w:ascii="Book Antiqua" w:eastAsia="宋体" w:hAnsi="Book Antiqua" w:cs="宋体"/>
          <w:color w:val="000000"/>
          <w:kern w:val="0"/>
          <w:sz w:val="24"/>
          <w:szCs w:val="24"/>
        </w:rPr>
        <w:t>: 191-193 [PMID: 22610489 DOI: 10.1007/s00595-012-0190-0]</w:t>
      </w:r>
    </w:p>
    <w:p w:rsidR="00A53AF1" w:rsidRPr="003004FC" w:rsidRDefault="00A53AF1" w:rsidP="00A53AF1">
      <w:pPr>
        <w:spacing w:line="360" w:lineRule="auto"/>
        <w:rPr>
          <w:rFonts w:ascii="Book Antiqua" w:eastAsia="宋体" w:hAnsi="Book Antiqua" w:cs="宋体"/>
          <w:color w:val="000000"/>
          <w:kern w:val="0"/>
          <w:sz w:val="24"/>
          <w:szCs w:val="24"/>
        </w:rPr>
      </w:pPr>
      <w:r w:rsidRPr="003004FC">
        <w:rPr>
          <w:rFonts w:ascii="Book Antiqua" w:eastAsia="宋体" w:hAnsi="Book Antiqua" w:cs="宋体"/>
          <w:color w:val="000000"/>
          <w:kern w:val="0"/>
          <w:sz w:val="24"/>
          <w:szCs w:val="24"/>
        </w:rPr>
        <w:t>15</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b/>
          <w:bCs/>
          <w:color w:val="000000"/>
          <w:kern w:val="0"/>
          <w:sz w:val="24"/>
          <w:szCs w:val="24"/>
        </w:rPr>
        <w:t>Giardiello</w:t>
      </w:r>
      <w:proofErr w:type="spellEnd"/>
      <w:r w:rsidRPr="003004FC">
        <w:rPr>
          <w:rFonts w:ascii="Book Antiqua" w:eastAsia="宋体" w:hAnsi="Book Antiqua" w:cs="宋体"/>
          <w:b/>
          <w:bCs/>
          <w:color w:val="000000"/>
          <w:kern w:val="0"/>
          <w:sz w:val="24"/>
          <w:szCs w:val="24"/>
        </w:rPr>
        <w:t xml:space="preserve"> FM</w:t>
      </w:r>
      <w:r w:rsidRPr="003004FC">
        <w:rPr>
          <w:rFonts w:ascii="Book Antiqua" w:eastAsia="宋体" w:hAnsi="Book Antiqua" w:cs="宋体"/>
          <w:color w:val="000000"/>
          <w:kern w:val="0"/>
          <w:sz w:val="24"/>
          <w:szCs w:val="24"/>
        </w:rPr>
        <w:t xml:space="preserve">, Welsh SB, Hamilton SR, </w:t>
      </w:r>
      <w:proofErr w:type="spellStart"/>
      <w:r w:rsidRPr="003004FC">
        <w:rPr>
          <w:rFonts w:ascii="Book Antiqua" w:eastAsia="宋体" w:hAnsi="Book Antiqua" w:cs="宋体"/>
          <w:color w:val="000000"/>
          <w:kern w:val="0"/>
          <w:sz w:val="24"/>
          <w:szCs w:val="24"/>
        </w:rPr>
        <w:t>Offerhaus</w:t>
      </w:r>
      <w:proofErr w:type="spellEnd"/>
      <w:r w:rsidRPr="003004FC">
        <w:rPr>
          <w:rFonts w:ascii="Book Antiqua" w:eastAsia="宋体" w:hAnsi="Book Antiqua" w:cs="宋体"/>
          <w:color w:val="000000"/>
          <w:kern w:val="0"/>
          <w:sz w:val="24"/>
          <w:szCs w:val="24"/>
        </w:rPr>
        <w:t xml:space="preserve"> GJ, </w:t>
      </w:r>
      <w:proofErr w:type="spellStart"/>
      <w:r w:rsidRPr="003004FC">
        <w:rPr>
          <w:rFonts w:ascii="Book Antiqua" w:eastAsia="宋体" w:hAnsi="Book Antiqua" w:cs="宋体"/>
          <w:color w:val="000000"/>
          <w:kern w:val="0"/>
          <w:sz w:val="24"/>
          <w:szCs w:val="24"/>
        </w:rPr>
        <w:t>Gittelsohn</w:t>
      </w:r>
      <w:proofErr w:type="spellEnd"/>
      <w:r w:rsidRPr="003004FC">
        <w:rPr>
          <w:rFonts w:ascii="Book Antiqua" w:eastAsia="宋体" w:hAnsi="Book Antiqua" w:cs="宋体"/>
          <w:color w:val="000000"/>
          <w:kern w:val="0"/>
          <w:sz w:val="24"/>
          <w:szCs w:val="24"/>
        </w:rPr>
        <w:t xml:space="preserve"> AM, Booker SV, </w:t>
      </w:r>
      <w:proofErr w:type="spellStart"/>
      <w:r w:rsidRPr="003004FC">
        <w:rPr>
          <w:rFonts w:ascii="Book Antiqua" w:eastAsia="宋体" w:hAnsi="Book Antiqua" w:cs="宋体"/>
          <w:color w:val="000000"/>
          <w:kern w:val="0"/>
          <w:sz w:val="24"/>
          <w:szCs w:val="24"/>
        </w:rPr>
        <w:t>Krush</w:t>
      </w:r>
      <w:proofErr w:type="spellEnd"/>
      <w:r w:rsidRPr="003004FC">
        <w:rPr>
          <w:rFonts w:ascii="Book Antiqua" w:eastAsia="宋体" w:hAnsi="Book Antiqua" w:cs="宋体"/>
          <w:color w:val="000000"/>
          <w:kern w:val="0"/>
          <w:sz w:val="24"/>
          <w:szCs w:val="24"/>
        </w:rPr>
        <w:t xml:space="preserve"> AJ, Yardley JH, </w:t>
      </w:r>
      <w:proofErr w:type="spellStart"/>
      <w:r w:rsidRPr="003004FC">
        <w:rPr>
          <w:rFonts w:ascii="Book Antiqua" w:eastAsia="宋体" w:hAnsi="Book Antiqua" w:cs="宋体"/>
          <w:color w:val="000000"/>
          <w:kern w:val="0"/>
          <w:sz w:val="24"/>
          <w:szCs w:val="24"/>
        </w:rPr>
        <w:t>Luk</w:t>
      </w:r>
      <w:proofErr w:type="spellEnd"/>
      <w:r w:rsidRPr="003004FC">
        <w:rPr>
          <w:rFonts w:ascii="Book Antiqua" w:eastAsia="宋体" w:hAnsi="Book Antiqua" w:cs="宋体"/>
          <w:color w:val="000000"/>
          <w:kern w:val="0"/>
          <w:sz w:val="24"/>
          <w:szCs w:val="24"/>
        </w:rPr>
        <w:t xml:space="preserve"> GD. Increased risk of cancer in the </w:t>
      </w:r>
      <w:proofErr w:type="spellStart"/>
      <w:r w:rsidRPr="003004FC">
        <w:rPr>
          <w:rFonts w:ascii="Book Antiqua" w:eastAsia="宋体" w:hAnsi="Book Antiqua" w:cs="宋体"/>
          <w:color w:val="000000"/>
          <w:kern w:val="0"/>
          <w:sz w:val="24"/>
          <w:szCs w:val="24"/>
        </w:rPr>
        <w:t>Peutz-Jeghers</w:t>
      </w:r>
      <w:proofErr w:type="spellEnd"/>
      <w:r w:rsidRPr="003004FC">
        <w:rPr>
          <w:rFonts w:ascii="Book Antiqua" w:eastAsia="宋体" w:hAnsi="Book Antiqua" w:cs="宋体"/>
          <w:color w:val="000000"/>
          <w:kern w:val="0"/>
          <w:sz w:val="24"/>
          <w:szCs w:val="24"/>
        </w:rPr>
        <w:t xml:space="preserve"> syndrome.</w:t>
      </w:r>
      <w:r w:rsidRPr="00390E94">
        <w:rPr>
          <w:rFonts w:ascii="Book Antiqua" w:eastAsia="宋体" w:hAnsi="Book Antiqua" w:cs="宋体"/>
          <w:color w:val="000000"/>
          <w:kern w:val="0"/>
          <w:sz w:val="24"/>
          <w:szCs w:val="24"/>
        </w:rPr>
        <w:t> </w:t>
      </w:r>
      <w:r w:rsidRPr="003004FC">
        <w:rPr>
          <w:rFonts w:ascii="Book Antiqua" w:eastAsia="宋体" w:hAnsi="Book Antiqua" w:cs="宋体"/>
          <w:i/>
          <w:iCs/>
          <w:color w:val="000000"/>
          <w:kern w:val="0"/>
          <w:sz w:val="24"/>
          <w:szCs w:val="24"/>
        </w:rPr>
        <w:t xml:space="preserve">N </w:t>
      </w:r>
      <w:proofErr w:type="spellStart"/>
      <w:r w:rsidRPr="003004FC">
        <w:rPr>
          <w:rFonts w:ascii="Book Antiqua" w:eastAsia="宋体" w:hAnsi="Book Antiqua" w:cs="宋体"/>
          <w:i/>
          <w:iCs/>
          <w:color w:val="000000"/>
          <w:kern w:val="0"/>
          <w:sz w:val="24"/>
          <w:szCs w:val="24"/>
        </w:rPr>
        <w:t>Engl</w:t>
      </w:r>
      <w:proofErr w:type="spellEnd"/>
      <w:r w:rsidRPr="003004FC">
        <w:rPr>
          <w:rFonts w:ascii="Book Antiqua" w:eastAsia="宋体" w:hAnsi="Book Antiqua" w:cs="宋体"/>
          <w:i/>
          <w:iCs/>
          <w:color w:val="000000"/>
          <w:kern w:val="0"/>
          <w:sz w:val="24"/>
          <w:szCs w:val="24"/>
        </w:rPr>
        <w:t xml:space="preserve"> J Med</w:t>
      </w:r>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1987;</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316</w:t>
      </w:r>
      <w:r w:rsidRPr="003004FC">
        <w:rPr>
          <w:rFonts w:ascii="Book Antiqua" w:eastAsia="宋体" w:hAnsi="Book Antiqua" w:cs="宋体"/>
          <w:color w:val="000000"/>
          <w:kern w:val="0"/>
          <w:sz w:val="24"/>
          <w:szCs w:val="24"/>
        </w:rPr>
        <w:t>: 1511-1514 [PMID: 3587280 DOI: 10.1056/nejm198706113162404]</w:t>
      </w:r>
    </w:p>
    <w:p w:rsidR="00A53AF1" w:rsidRPr="003004FC" w:rsidRDefault="00A53AF1" w:rsidP="00A53AF1">
      <w:pPr>
        <w:spacing w:line="360" w:lineRule="auto"/>
        <w:rPr>
          <w:rFonts w:ascii="Book Antiqua" w:eastAsia="宋体" w:hAnsi="Book Antiqua" w:cs="宋体"/>
          <w:color w:val="000000"/>
          <w:kern w:val="0"/>
          <w:sz w:val="24"/>
          <w:szCs w:val="24"/>
        </w:rPr>
      </w:pPr>
      <w:proofErr w:type="gramStart"/>
      <w:r w:rsidRPr="003004FC">
        <w:rPr>
          <w:rFonts w:ascii="Book Antiqua" w:eastAsia="宋体" w:hAnsi="Book Antiqua" w:cs="宋体"/>
          <w:color w:val="000000"/>
          <w:kern w:val="0"/>
          <w:sz w:val="24"/>
          <w:szCs w:val="24"/>
        </w:rPr>
        <w:t>16</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Edwards DP</w:t>
      </w:r>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Khosraviani</w:t>
      </w:r>
      <w:proofErr w:type="spellEnd"/>
      <w:r w:rsidRPr="003004FC">
        <w:rPr>
          <w:rFonts w:ascii="Book Antiqua" w:eastAsia="宋体" w:hAnsi="Book Antiqua" w:cs="宋体"/>
          <w:color w:val="000000"/>
          <w:kern w:val="0"/>
          <w:sz w:val="24"/>
          <w:szCs w:val="24"/>
        </w:rPr>
        <w:t xml:space="preserve"> K, </w:t>
      </w:r>
      <w:proofErr w:type="spellStart"/>
      <w:r w:rsidRPr="003004FC">
        <w:rPr>
          <w:rFonts w:ascii="Book Antiqua" w:eastAsia="宋体" w:hAnsi="Book Antiqua" w:cs="宋体"/>
          <w:color w:val="000000"/>
          <w:kern w:val="0"/>
          <w:sz w:val="24"/>
          <w:szCs w:val="24"/>
        </w:rPr>
        <w:t>Stafferton</w:t>
      </w:r>
      <w:proofErr w:type="spellEnd"/>
      <w:r w:rsidRPr="003004FC">
        <w:rPr>
          <w:rFonts w:ascii="Book Antiqua" w:eastAsia="宋体" w:hAnsi="Book Antiqua" w:cs="宋体"/>
          <w:color w:val="000000"/>
          <w:kern w:val="0"/>
          <w:sz w:val="24"/>
          <w:szCs w:val="24"/>
        </w:rPr>
        <w:t xml:space="preserve"> R, Phillips RK.</w:t>
      </w:r>
      <w:proofErr w:type="gramEnd"/>
      <w:r w:rsidRPr="003004FC">
        <w:rPr>
          <w:rFonts w:ascii="Book Antiqua" w:eastAsia="宋体" w:hAnsi="Book Antiqua" w:cs="宋体"/>
          <w:color w:val="000000"/>
          <w:kern w:val="0"/>
          <w:sz w:val="24"/>
          <w:szCs w:val="24"/>
        </w:rPr>
        <w:t xml:space="preserve"> </w:t>
      </w:r>
      <w:proofErr w:type="gramStart"/>
      <w:r w:rsidRPr="003004FC">
        <w:rPr>
          <w:rFonts w:ascii="Book Antiqua" w:eastAsia="宋体" w:hAnsi="Book Antiqua" w:cs="宋体"/>
          <w:color w:val="000000"/>
          <w:kern w:val="0"/>
          <w:sz w:val="24"/>
          <w:szCs w:val="24"/>
        </w:rPr>
        <w:t xml:space="preserve">Long-term results of polyp clearance by intraoperative </w:t>
      </w:r>
      <w:proofErr w:type="spellStart"/>
      <w:r w:rsidRPr="003004FC">
        <w:rPr>
          <w:rFonts w:ascii="Book Antiqua" w:eastAsia="宋体" w:hAnsi="Book Antiqua" w:cs="宋体"/>
          <w:color w:val="000000"/>
          <w:kern w:val="0"/>
          <w:sz w:val="24"/>
          <w:szCs w:val="24"/>
        </w:rPr>
        <w:t>enteroscopy</w:t>
      </w:r>
      <w:proofErr w:type="spellEnd"/>
      <w:r w:rsidRPr="003004FC">
        <w:rPr>
          <w:rFonts w:ascii="Book Antiqua" w:eastAsia="宋体" w:hAnsi="Book Antiqua" w:cs="宋体"/>
          <w:color w:val="000000"/>
          <w:kern w:val="0"/>
          <w:sz w:val="24"/>
          <w:szCs w:val="24"/>
        </w:rPr>
        <w:t xml:space="preserve"> in the </w:t>
      </w:r>
      <w:proofErr w:type="spellStart"/>
      <w:r w:rsidRPr="003004FC">
        <w:rPr>
          <w:rFonts w:ascii="Book Antiqua" w:eastAsia="宋体" w:hAnsi="Book Antiqua" w:cs="宋体"/>
          <w:color w:val="000000"/>
          <w:kern w:val="0"/>
          <w:sz w:val="24"/>
          <w:szCs w:val="24"/>
        </w:rPr>
        <w:t>Peutz-Jeghers</w:t>
      </w:r>
      <w:proofErr w:type="spellEnd"/>
      <w:r w:rsidRPr="003004FC">
        <w:rPr>
          <w:rFonts w:ascii="Book Antiqua" w:eastAsia="宋体" w:hAnsi="Book Antiqua" w:cs="宋体"/>
          <w:color w:val="000000"/>
          <w:kern w:val="0"/>
          <w:sz w:val="24"/>
          <w:szCs w:val="24"/>
        </w:rPr>
        <w:t xml:space="preserve"> syndrome.</w:t>
      </w:r>
      <w:proofErr w:type="gramEnd"/>
      <w:r w:rsidRPr="00390E94">
        <w:rPr>
          <w:rFonts w:ascii="Book Antiqua" w:eastAsia="宋体" w:hAnsi="Book Antiqua" w:cs="宋体"/>
          <w:color w:val="000000"/>
          <w:kern w:val="0"/>
          <w:sz w:val="24"/>
          <w:szCs w:val="24"/>
        </w:rPr>
        <w:t> </w:t>
      </w:r>
      <w:r w:rsidRPr="003004FC">
        <w:rPr>
          <w:rFonts w:ascii="Book Antiqua" w:eastAsia="宋体" w:hAnsi="Book Antiqua" w:cs="宋体"/>
          <w:i/>
          <w:iCs/>
          <w:color w:val="000000"/>
          <w:kern w:val="0"/>
          <w:sz w:val="24"/>
          <w:szCs w:val="24"/>
        </w:rPr>
        <w:t>Dis Colon Rectum</w:t>
      </w:r>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2003;</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46</w:t>
      </w:r>
      <w:r w:rsidRPr="003004FC">
        <w:rPr>
          <w:rFonts w:ascii="Book Antiqua" w:eastAsia="宋体" w:hAnsi="Book Antiqua" w:cs="宋体"/>
          <w:color w:val="000000"/>
          <w:kern w:val="0"/>
          <w:sz w:val="24"/>
          <w:szCs w:val="24"/>
        </w:rPr>
        <w:t>: 48-50 [PMID: 12544521 DOI: 10.1097/01.dcr.0000044710.40026.4d]</w:t>
      </w:r>
    </w:p>
    <w:p w:rsidR="00A53AF1" w:rsidRPr="003004FC" w:rsidRDefault="00A53AF1" w:rsidP="00A53AF1">
      <w:pPr>
        <w:spacing w:line="360" w:lineRule="auto"/>
        <w:rPr>
          <w:rFonts w:ascii="Book Antiqua" w:eastAsia="宋体" w:hAnsi="Book Antiqua" w:cs="宋体"/>
          <w:color w:val="000000"/>
          <w:kern w:val="0"/>
          <w:sz w:val="24"/>
          <w:szCs w:val="24"/>
        </w:rPr>
      </w:pPr>
      <w:r w:rsidRPr="003004FC">
        <w:rPr>
          <w:rFonts w:ascii="Book Antiqua" w:eastAsia="宋体" w:hAnsi="Book Antiqua" w:cs="宋体"/>
          <w:color w:val="000000"/>
          <w:kern w:val="0"/>
          <w:sz w:val="24"/>
          <w:szCs w:val="24"/>
        </w:rPr>
        <w:t>17</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Hinds R</w:t>
      </w:r>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Philp</w:t>
      </w:r>
      <w:proofErr w:type="spellEnd"/>
      <w:r w:rsidRPr="003004FC">
        <w:rPr>
          <w:rFonts w:ascii="Book Antiqua" w:eastAsia="宋体" w:hAnsi="Book Antiqua" w:cs="宋体"/>
          <w:color w:val="000000"/>
          <w:kern w:val="0"/>
          <w:sz w:val="24"/>
          <w:szCs w:val="24"/>
        </w:rPr>
        <w:t xml:space="preserve"> C, </w:t>
      </w:r>
      <w:proofErr w:type="spellStart"/>
      <w:r w:rsidRPr="003004FC">
        <w:rPr>
          <w:rFonts w:ascii="Book Antiqua" w:eastAsia="宋体" w:hAnsi="Book Antiqua" w:cs="宋体"/>
          <w:color w:val="000000"/>
          <w:kern w:val="0"/>
          <w:sz w:val="24"/>
          <w:szCs w:val="24"/>
        </w:rPr>
        <w:t>Hyer</w:t>
      </w:r>
      <w:proofErr w:type="spellEnd"/>
      <w:r w:rsidRPr="003004FC">
        <w:rPr>
          <w:rFonts w:ascii="Book Antiqua" w:eastAsia="宋体" w:hAnsi="Book Antiqua" w:cs="宋体"/>
          <w:color w:val="000000"/>
          <w:kern w:val="0"/>
          <w:sz w:val="24"/>
          <w:szCs w:val="24"/>
        </w:rPr>
        <w:t xml:space="preserve"> W, Fell JM. Complications of childhood </w:t>
      </w:r>
      <w:proofErr w:type="spellStart"/>
      <w:r w:rsidRPr="003004FC">
        <w:rPr>
          <w:rFonts w:ascii="Book Antiqua" w:eastAsia="宋体" w:hAnsi="Book Antiqua" w:cs="宋体"/>
          <w:color w:val="000000"/>
          <w:kern w:val="0"/>
          <w:sz w:val="24"/>
          <w:szCs w:val="24"/>
        </w:rPr>
        <w:t>Peutz-Jeghers</w:t>
      </w:r>
      <w:proofErr w:type="spellEnd"/>
      <w:r w:rsidRPr="003004FC">
        <w:rPr>
          <w:rFonts w:ascii="Book Antiqua" w:eastAsia="宋体" w:hAnsi="Book Antiqua" w:cs="宋体"/>
          <w:color w:val="000000"/>
          <w:kern w:val="0"/>
          <w:sz w:val="24"/>
          <w:szCs w:val="24"/>
        </w:rPr>
        <w:t xml:space="preserve"> syndrome: implications for pediatric screening.</w:t>
      </w:r>
      <w:r w:rsidRPr="00390E94">
        <w:rPr>
          <w:rFonts w:ascii="Book Antiqua" w:eastAsia="宋体" w:hAnsi="Book Antiqua" w:cs="宋体"/>
          <w:color w:val="000000"/>
          <w:kern w:val="0"/>
          <w:sz w:val="24"/>
          <w:szCs w:val="24"/>
        </w:rPr>
        <w:t> </w:t>
      </w:r>
      <w:r w:rsidRPr="003004FC">
        <w:rPr>
          <w:rFonts w:ascii="Book Antiqua" w:eastAsia="宋体" w:hAnsi="Book Antiqua" w:cs="宋体"/>
          <w:i/>
          <w:iCs/>
          <w:color w:val="000000"/>
          <w:kern w:val="0"/>
          <w:sz w:val="24"/>
          <w:szCs w:val="24"/>
        </w:rPr>
        <w:t xml:space="preserve">J </w:t>
      </w:r>
      <w:proofErr w:type="spellStart"/>
      <w:r w:rsidRPr="003004FC">
        <w:rPr>
          <w:rFonts w:ascii="Book Antiqua" w:eastAsia="宋体" w:hAnsi="Book Antiqua" w:cs="宋体"/>
          <w:i/>
          <w:iCs/>
          <w:color w:val="000000"/>
          <w:kern w:val="0"/>
          <w:sz w:val="24"/>
          <w:szCs w:val="24"/>
        </w:rPr>
        <w:t>Pediatr</w:t>
      </w:r>
      <w:proofErr w:type="spellEnd"/>
      <w:r w:rsidRPr="003004FC">
        <w:rPr>
          <w:rFonts w:ascii="Book Antiqua" w:eastAsia="宋体" w:hAnsi="Book Antiqua" w:cs="宋体"/>
          <w:i/>
          <w:iCs/>
          <w:color w:val="000000"/>
          <w:kern w:val="0"/>
          <w:sz w:val="24"/>
          <w:szCs w:val="24"/>
        </w:rPr>
        <w:t xml:space="preserve"> </w:t>
      </w:r>
      <w:proofErr w:type="spellStart"/>
      <w:r w:rsidRPr="003004FC">
        <w:rPr>
          <w:rFonts w:ascii="Book Antiqua" w:eastAsia="宋体" w:hAnsi="Book Antiqua" w:cs="宋体"/>
          <w:i/>
          <w:iCs/>
          <w:color w:val="000000"/>
          <w:kern w:val="0"/>
          <w:sz w:val="24"/>
          <w:szCs w:val="24"/>
        </w:rPr>
        <w:t>Gastroenterol</w:t>
      </w:r>
      <w:proofErr w:type="spellEnd"/>
      <w:r w:rsidRPr="003004FC">
        <w:rPr>
          <w:rFonts w:ascii="Book Antiqua" w:eastAsia="宋体" w:hAnsi="Book Antiqua" w:cs="宋体"/>
          <w:i/>
          <w:iCs/>
          <w:color w:val="000000"/>
          <w:kern w:val="0"/>
          <w:sz w:val="24"/>
          <w:szCs w:val="24"/>
        </w:rPr>
        <w:t xml:space="preserve"> </w:t>
      </w:r>
      <w:proofErr w:type="spellStart"/>
      <w:r w:rsidRPr="003004FC">
        <w:rPr>
          <w:rFonts w:ascii="Book Antiqua" w:eastAsia="宋体" w:hAnsi="Book Antiqua" w:cs="宋体"/>
          <w:i/>
          <w:iCs/>
          <w:color w:val="000000"/>
          <w:kern w:val="0"/>
          <w:sz w:val="24"/>
          <w:szCs w:val="24"/>
        </w:rPr>
        <w:t>Nutr</w:t>
      </w:r>
      <w:proofErr w:type="spellEnd"/>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2004;</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39</w:t>
      </w:r>
      <w:r w:rsidRPr="003004FC">
        <w:rPr>
          <w:rFonts w:ascii="Book Antiqua" w:eastAsia="宋体" w:hAnsi="Book Antiqua" w:cs="宋体"/>
          <w:color w:val="000000"/>
          <w:kern w:val="0"/>
          <w:sz w:val="24"/>
          <w:szCs w:val="24"/>
        </w:rPr>
        <w:t>: 219-220 [PMID: 15269641 DOI: 10.1097/00005176-200408000-00027]</w:t>
      </w:r>
    </w:p>
    <w:p w:rsidR="00A53AF1" w:rsidRPr="003004FC" w:rsidRDefault="00A53AF1" w:rsidP="00A53AF1">
      <w:pPr>
        <w:spacing w:line="360" w:lineRule="auto"/>
        <w:rPr>
          <w:rFonts w:ascii="Book Antiqua" w:eastAsia="宋体" w:hAnsi="Book Antiqua" w:cs="宋体"/>
          <w:color w:val="000000"/>
          <w:kern w:val="0"/>
          <w:sz w:val="24"/>
          <w:szCs w:val="24"/>
        </w:rPr>
      </w:pPr>
      <w:r w:rsidRPr="003004FC">
        <w:rPr>
          <w:rFonts w:ascii="Book Antiqua" w:eastAsia="宋体" w:hAnsi="Book Antiqua" w:cs="宋体"/>
          <w:color w:val="000000"/>
          <w:kern w:val="0"/>
          <w:sz w:val="24"/>
          <w:szCs w:val="24"/>
        </w:rPr>
        <w:t>18</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Bucher P</w:t>
      </w:r>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Mathe</w:t>
      </w:r>
      <w:proofErr w:type="spellEnd"/>
      <w:r w:rsidRPr="003004FC">
        <w:rPr>
          <w:rFonts w:ascii="Book Antiqua" w:eastAsia="宋体" w:hAnsi="Book Antiqua" w:cs="宋体"/>
          <w:color w:val="000000"/>
          <w:kern w:val="0"/>
          <w:sz w:val="24"/>
          <w:szCs w:val="24"/>
        </w:rPr>
        <w:t xml:space="preserve"> Z, </w:t>
      </w:r>
      <w:proofErr w:type="spellStart"/>
      <w:r w:rsidRPr="003004FC">
        <w:rPr>
          <w:rFonts w:ascii="Book Antiqua" w:eastAsia="宋体" w:hAnsi="Book Antiqua" w:cs="宋体"/>
          <w:color w:val="000000"/>
          <w:kern w:val="0"/>
          <w:sz w:val="24"/>
          <w:szCs w:val="24"/>
        </w:rPr>
        <w:t>Demirag</w:t>
      </w:r>
      <w:proofErr w:type="spellEnd"/>
      <w:r w:rsidRPr="003004FC">
        <w:rPr>
          <w:rFonts w:ascii="Book Antiqua" w:eastAsia="宋体" w:hAnsi="Book Antiqua" w:cs="宋体"/>
          <w:color w:val="000000"/>
          <w:kern w:val="0"/>
          <w:sz w:val="24"/>
          <w:szCs w:val="24"/>
        </w:rPr>
        <w:t xml:space="preserve"> A, Morel P. Appendix tumors in the era of laparoscopic appendectomy.</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i/>
          <w:iCs/>
          <w:color w:val="000000"/>
          <w:kern w:val="0"/>
          <w:sz w:val="24"/>
          <w:szCs w:val="24"/>
        </w:rPr>
        <w:t>Surg</w:t>
      </w:r>
      <w:proofErr w:type="spellEnd"/>
      <w:r w:rsidRPr="003004FC">
        <w:rPr>
          <w:rFonts w:ascii="Book Antiqua" w:eastAsia="宋体" w:hAnsi="Book Antiqua" w:cs="宋体"/>
          <w:i/>
          <w:iCs/>
          <w:color w:val="000000"/>
          <w:kern w:val="0"/>
          <w:sz w:val="24"/>
          <w:szCs w:val="24"/>
        </w:rPr>
        <w:t xml:space="preserve"> </w:t>
      </w:r>
      <w:proofErr w:type="spellStart"/>
      <w:r w:rsidRPr="003004FC">
        <w:rPr>
          <w:rFonts w:ascii="Book Antiqua" w:eastAsia="宋体" w:hAnsi="Book Antiqua" w:cs="宋体"/>
          <w:i/>
          <w:iCs/>
          <w:color w:val="000000"/>
          <w:kern w:val="0"/>
          <w:sz w:val="24"/>
          <w:szCs w:val="24"/>
        </w:rPr>
        <w:t>Endosc</w:t>
      </w:r>
      <w:proofErr w:type="spellEnd"/>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2004;</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18</w:t>
      </w:r>
      <w:r w:rsidRPr="003004FC">
        <w:rPr>
          <w:rFonts w:ascii="Book Antiqua" w:eastAsia="宋体" w:hAnsi="Book Antiqua" w:cs="宋体"/>
          <w:color w:val="000000"/>
          <w:kern w:val="0"/>
          <w:sz w:val="24"/>
          <w:szCs w:val="24"/>
        </w:rPr>
        <w:t>: 1063-1066 [PMID: 15156378 DOI: 10.1007/s00464-003-9255-x]</w:t>
      </w:r>
    </w:p>
    <w:p w:rsidR="00A53AF1" w:rsidRPr="003004FC" w:rsidRDefault="00A53AF1" w:rsidP="00A53AF1">
      <w:pPr>
        <w:spacing w:line="360" w:lineRule="auto"/>
        <w:rPr>
          <w:rFonts w:ascii="Book Antiqua" w:eastAsia="宋体" w:hAnsi="Book Antiqua" w:cs="宋体"/>
          <w:color w:val="000000"/>
          <w:kern w:val="0"/>
          <w:sz w:val="24"/>
          <w:szCs w:val="24"/>
        </w:rPr>
      </w:pPr>
      <w:r w:rsidRPr="003004FC">
        <w:rPr>
          <w:rFonts w:ascii="Book Antiqua" w:eastAsia="宋体" w:hAnsi="Book Antiqua" w:cs="宋体"/>
          <w:color w:val="000000"/>
          <w:kern w:val="0"/>
          <w:sz w:val="24"/>
          <w:szCs w:val="24"/>
        </w:rPr>
        <w:t>19</w:t>
      </w:r>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b/>
          <w:bCs/>
          <w:color w:val="000000"/>
          <w:kern w:val="0"/>
          <w:sz w:val="24"/>
          <w:szCs w:val="24"/>
        </w:rPr>
        <w:t>Giardiello</w:t>
      </w:r>
      <w:proofErr w:type="spellEnd"/>
      <w:r w:rsidRPr="003004FC">
        <w:rPr>
          <w:rFonts w:ascii="Book Antiqua" w:eastAsia="宋体" w:hAnsi="Book Antiqua" w:cs="宋体"/>
          <w:b/>
          <w:bCs/>
          <w:color w:val="000000"/>
          <w:kern w:val="0"/>
          <w:sz w:val="24"/>
          <w:szCs w:val="24"/>
        </w:rPr>
        <w:t xml:space="preserve"> FM</w:t>
      </w:r>
      <w:r w:rsidRPr="003004FC">
        <w:rPr>
          <w:rFonts w:ascii="Book Antiqua" w:eastAsia="宋体" w:hAnsi="Book Antiqua" w:cs="宋体"/>
          <w:color w:val="000000"/>
          <w:kern w:val="0"/>
          <w:sz w:val="24"/>
          <w:szCs w:val="24"/>
        </w:rPr>
        <w:t xml:space="preserve">, </w:t>
      </w:r>
      <w:proofErr w:type="spellStart"/>
      <w:r w:rsidRPr="003004FC">
        <w:rPr>
          <w:rFonts w:ascii="Book Antiqua" w:eastAsia="宋体" w:hAnsi="Book Antiqua" w:cs="宋体"/>
          <w:color w:val="000000"/>
          <w:kern w:val="0"/>
          <w:sz w:val="24"/>
          <w:szCs w:val="24"/>
        </w:rPr>
        <w:t>Trimbath</w:t>
      </w:r>
      <w:proofErr w:type="spellEnd"/>
      <w:r w:rsidRPr="003004FC">
        <w:rPr>
          <w:rFonts w:ascii="Book Antiqua" w:eastAsia="宋体" w:hAnsi="Book Antiqua" w:cs="宋体"/>
          <w:color w:val="000000"/>
          <w:kern w:val="0"/>
          <w:sz w:val="24"/>
          <w:szCs w:val="24"/>
        </w:rPr>
        <w:t xml:space="preserve"> JD. </w:t>
      </w:r>
      <w:proofErr w:type="spellStart"/>
      <w:proofErr w:type="gramStart"/>
      <w:r w:rsidRPr="003004FC">
        <w:rPr>
          <w:rFonts w:ascii="Book Antiqua" w:eastAsia="宋体" w:hAnsi="Book Antiqua" w:cs="宋体"/>
          <w:color w:val="000000"/>
          <w:kern w:val="0"/>
          <w:sz w:val="24"/>
          <w:szCs w:val="24"/>
        </w:rPr>
        <w:t>Peutz-Jeghers</w:t>
      </w:r>
      <w:proofErr w:type="spellEnd"/>
      <w:r w:rsidRPr="003004FC">
        <w:rPr>
          <w:rFonts w:ascii="Book Antiqua" w:eastAsia="宋体" w:hAnsi="Book Antiqua" w:cs="宋体"/>
          <w:color w:val="000000"/>
          <w:kern w:val="0"/>
          <w:sz w:val="24"/>
          <w:szCs w:val="24"/>
        </w:rPr>
        <w:t xml:space="preserve"> syndrome and management recommendations.</w:t>
      </w:r>
      <w:proofErr w:type="gramEnd"/>
      <w:r w:rsidRPr="00390E94">
        <w:rPr>
          <w:rFonts w:ascii="Book Antiqua" w:eastAsia="宋体" w:hAnsi="Book Antiqua" w:cs="宋体"/>
          <w:color w:val="000000"/>
          <w:kern w:val="0"/>
          <w:sz w:val="24"/>
          <w:szCs w:val="24"/>
        </w:rPr>
        <w:t> </w:t>
      </w:r>
      <w:proofErr w:type="spellStart"/>
      <w:r w:rsidRPr="003004FC">
        <w:rPr>
          <w:rFonts w:ascii="Book Antiqua" w:eastAsia="宋体" w:hAnsi="Book Antiqua" w:cs="宋体"/>
          <w:i/>
          <w:iCs/>
          <w:color w:val="000000"/>
          <w:kern w:val="0"/>
          <w:sz w:val="24"/>
          <w:szCs w:val="24"/>
        </w:rPr>
        <w:t>Clin</w:t>
      </w:r>
      <w:proofErr w:type="spellEnd"/>
      <w:r w:rsidRPr="003004FC">
        <w:rPr>
          <w:rFonts w:ascii="Book Antiqua" w:eastAsia="宋体" w:hAnsi="Book Antiqua" w:cs="宋体"/>
          <w:i/>
          <w:iCs/>
          <w:color w:val="000000"/>
          <w:kern w:val="0"/>
          <w:sz w:val="24"/>
          <w:szCs w:val="24"/>
        </w:rPr>
        <w:t xml:space="preserve"> </w:t>
      </w:r>
      <w:proofErr w:type="spellStart"/>
      <w:r w:rsidRPr="003004FC">
        <w:rPr>
          <w:rFonts w:ascii="Book Antiqua" w:eastAsia="宋体" w:hAnsi="Book Antiqua" w:cs="宋体"/>
          <w:i/>
          <w:iCs/>
          <w:color w:val="000000"/>
          <w:kern w:val="0"/>
          <w:sz w:val="24"/>
          <w:szCs w:val="24"/>
        </w:rPr>
        <w:t>Gastroenterol</w:t>
      </w:r>
      <w:proofErr w:type="spellEnd"/>
      <w:r w:rsidRPr="003004FC">
        <w:rPr>
          <w:rFonts w:ascii="Book Antiqua" w:eastAsia="宋体" w:hAnsi="Book Antiqua" w:cs="宋体"/>
          <w:i/>
          <w:iCs/>
          <w:color w:val="000000"/>
          <w:kern w:val="0"/>
          <w:sz w:val="24"/>
          <w:szCs w:val="24"/>
        </w:rPr>
        <w:t xml:space="preserve"> </w:t>
      </w:r>
      <w:proofErr w:type="spellStart"/>
      <w:r w:rsidRPr="003004FC">
        <w:rPr>
          <w:rFonts w:ascii="Book Antiqua" w:eastAsia="宋体" w:hAnsi="Book Antiqua" w:cs="宋体"/>
          <w:i/>
          <w:iCs/>
          <w:color w:val="000000"/>
          <w:kern w:val="0"/>
          <w:sz w:val="24"/>
          <w:szCs w:val="24"/>
        </w:rPr>
        <w:t>Hepatol</w:t>
      </w:r>
      <w:proofErr w:type="spellEnd"/>
      <w:r w:rsidRPr="00390E94">
        <w:rPr>
          <w:rFonts w:ascii="Book Antiqua" w:eastAsia="宋体" w:hAnsi="Book Antiqua" w:cs="宋体"/>
          <w:color w:val="000000"/>
          <w:kern w:val="0"/>
          <w:sz w:val="24"/>
          <w:szCs w:val="24"/>
        </w:rPr>
        <w:t> </w:t>
      </w:r>
      <w:r w:rsidRPr="003004FC">
        <w:rPr>
          <w:rFonts w:ascii="Book Antiqua" w:eastAsia="宋体" w:hAnsi="Book Antiqua" w:cs="宋体"/>
          <w:color w:val="000000"/>
          <w:kern w:val="0"/>
          <w:sz w:val="24"/>
          <w:szCs w:val="24"/>
        </w:rPr>
        <w:t>2006;</w:t>
      </w:r>
      <w:r w:rsidRPr="00390E94">
        <w:rPr>
          <w:rFonts w:ascii="Book Antiqua" w:eastAsia="宋体" w:hAnsi="Book Antiqua" w:cs="宋体"/>
          <w:color w:val="000000"/>
          <w:kern w:val="0"/>
          <w:sz w:val="24"/>
          <w:szCs w:val="24"/>
        </w:rPr>
        <w:t> </w:t>
      </w:r>
      <w:r w:rsidRPr="003004FC">
        <w:rPr>
          <w:rFonts w:ascii="Book Antiqua" w:eastAsia="宋体" w:hAnsi="Book Antiqua" w:cs="宋体"/>
          <w:b/>
          <w:bCs/>
          <w:color w:val="000000"/>
          <w:kern w:val="0"/>
          <w:sz w:val="24"/>
          <w:szCs w:val="24"/>
        </w:rPr>
        <w:t>4</w:t>
      </w:r>
      <w:r w:rsidRPr="003004FC">
        <w:rPr>
          <w:rFonts w:ascii="Book Antiqua" w:eastAsia="宋体" w:hAnsi="Book Antiqua" w:cs="宋体"/>
          <w:color w:val="000000"/>
          <w:kern w:val="0"/>
          <w:sz w:val="24"/>
          <w:szCs w:val="24"/>
        </w:rPr>
        <w:t>: 408-415 [PMID: 16616343 DOI: 10.1016/j.cgh.2005.11.005]</w:t>
      </w:r>
    </w:p>
    <w:p w:rsidR="00A53AF1" w:rsidRPr="00390E94" w:rsidRDefault="00A53AF1" w:rsidP="00A53AF1">
      <w:pPr>
        <w:spacing w:line="360" w:lineRule="auto"/>
        <w:rPr>
          <w:rFonts w:ascii="Book Antiqua" w:hAnsi="Book Antiqua"/>
          <w:sz w:val="24"/>
          <w:szCs w:val="24"/>
        </w:rPr>
      </w:pPr>
    </w:p>
    <w:p w:rsidR="00A53AF1" w:rsidRPr="00CE4867" w:rsidRDefault="00A53AF1" w:rsidP="00A53AF1">
      <w:pPr>
        <w:spacing w:line="360" w:lineRule="auto"/>
        <w:jc w:val="right"/>
        <w:rPr>
          <w:rFonts w:ascii="Book Antiqua" w:hAnsi="Book Antiqua"/>
          <w:b/>
          <w:bCs/>
          <w:color w:val="000000"/>
          <w:sz w:val="24"/>
        </w:rPr>
      </w:pPr>
      <w:bookmarkStart w:id="12" w:name="OLE_LINK11"/>
      <w:bookmarkStart w:id="13" w:name="OLE_LINK12"/>
      <w:bookmarkStart w:id="14" w:name="OLE_LINK36"/>
      <w:bookmarkStart w:id="15" w:name="OLE_LINK37"/>
      <w:bookmarkStart w:id="16" w:name="OLE_LINK20"/>
      <w:bookmarkStart w:id="17" w:name="OLE_LINK80"/>
      <w:bookmarkStart w:id="18" w:name="OLE_LINK85"/>
      <w:bookmarkStart w:id="19" w:name="OLE_LINK194"/>
      <w:bookmarkStart w:id="20" w:name="OLE_LINK118"/>
      <w:bookmarkStart w:id="21" w:name="OLE_LINK159"/>
      <w:bookmarkStart w:id="22" w:name="OLE_LINK184"/>
      <w:r w:rsidRPr="00CE4867">
        <w:rPr>
          <w:rStyle w:val="ab"/>
          <w:rFonts w:ascii="Book Antiqua" w:hAnsi="Book Antiqua"/>
          <w:noProof/>
          <w:color w:val="000000"/>
          <w:sz w:val="24"/>
          <w:szCs w:val="24"/>
        </w:rPr>
        <w:t>P-Reviewer</w:t>
      </w:r>
      <w:bookmarkEnd w:id="12"/>
      <w:bookmarkEnd w:id="13"/>
      <w:r>
        <w:rPr>
          <w:rStyle w:val="ab"/>
          <w:rFonts w:ascii="Book Antiqua" w:eastAsia="宋体" w:hAnsi="Book Antiqua" w:hint="eastAsia"/>
          <w:noProof/>
          <w:color w:val="000000"/>
          <w:sz w:val="24"/>
          <w:szCs w:val="24"/>
          <w:lang w:eastAsia="zh-CN"/>
        </w:rPr>
        <w:t>s</w:t>
      </w:r>
      <w:r>
        <w:rPr>
          <w:rStyle w:val="ab"/>
          <w:rFonts w:ascii="Book Antiqua" w:hAnsi="Book Antiqua" w:hint="eastAsia"/>
          <w:noProof/>
          <w:color w:val="000000"/>
          <w:sz w:val="24"/>
          <w:szCs w:val="24"/>
        </w:rPr>
        <w:t>:</w:t>
      </w:r>
      <w:r w:rsidRPr="00CE4867">
        <w:rPr>
          <w:rFonts w:ascii="Book Antiqua" w:hAnsi="Book Antiqua"/>
          <w:b/>
          <w:bCs/>
          <w:color w:val="000000"/>
          <w:sz w:val="24"/>
        </w:rPr>
        <w:t xml:space="preserve"> </w:t>
      </w:r>
      <w:r w:rsidRPr="00A53AF1">
        <w:rPr>
          <w:rFonts w:ascii="Book Antiqua" w:hAnsi="Book Antiqua"/>
          <w:bCs/>
          <w:color w:val="000000"/>
          <w:sz w:val="24"/>
        </w:rPr>
        <w:t>Chan</w:t>
      </w:r>
      <w:r w:rsidRPr="00A53AF1">
        <w:rPr>
          <w:rFonts w:ascii="Book Antiqua" w:eastAsia="宋体" w:hAnsi="Book Antiqua" w:hint="eastAsia"/>
          <w:bCs/>
          <w:color w:val="000000"/>
          <w:sz w:val="24"/>
          <w:lang w:eastAsia="zh-CN"/>
        </w:rPr>
        <w:t xml:space="preserve"> KWE, </w:t>
      </w:r>
      <w:r w:rsidRPr="00A53AF1">
        <w:rPr>
          <w:rFonts w:ascii="Book Antiqua" w:hAnsi="Book Antiqua"/>
          <w:bCs/>
          <w:color w:val="000000"/>
          <w:sz w:val="24"/>
        </w:rPr>
        <w:t>Lee WK</w:t>
      </w:r>
      <w:r w:rsidRPr="00A53AF1">
        <w:rPr>
          <w:rFonts w:ascii="Book Antiqua" w:eastAsia="宋体" w:hAnsi="Book Antiqua" w:hint="eastAsia"/>
          <w:bCs/>
          <w:color w:val="000000"/>
          <w:sz w:val="24"/>
          <w:lang w:eastAsia="zh-CN"/>
        </w:rPr>
        <w:t xml:space="preserve">, </w:t>
      </w:r>
      <w:r w:rsidRPr="00A53AF1">
        <w:rPr>
          <w:rFonts w:ascii="Book Antiqua" w:eastAsia="宋体" w:hAnsi="Book Antiqua"/>
          <w:bCs/>
          <w:color w:val="000000"/>
          <w:sz w:val="24"/>
          <w:lang w:eastAsia="zh-CN"/>
        </w:rPr>
        <w:t xml:space="preserve">Lai </w:t>
      </w:r>
      <w:r w:rsidRPr="00A53AF1">
        <w:rPr>
          <w:rFonts w:ascii="Book Antiqua" w:eastAsia="宋体" w:hAnsi="Book Antiqua" w:hint="eastAsia"/>
          <w:bCs/>
          <w:color w:val="000000"/>
          <w:sz w:val="24"/>
          <w:lang w:eastAsia="zh-CN"/>
        </w:rPr>
        <w:t xml:space="preserve">YC, </w:t>
      </w:r>
      <w:r w:rsidRPr="00A53AF1">
        <w:rPr>
          <w:rFonts w:ascii="Book Antiqua" w:hAnsi="Book Antiqua"/>
          <w:bCs/>
          <w:color w:val="000000"/>
          <w:sz w:val="24"/>
        </w:rPr>
        <w:t xml:space="preserve">Matsuda </w:t>
      </w:r>
      <w:r w:rsidRPr="00A53AF1">
        <w:rPr>
          <w:rFonts w:ascii="Book Antiqua" w:eastAsia="宋体" w:hAnsi="Book Antiqua" w:hint="eastAsia"/>
          <w:bCs/>
          <w:color w:val="000000"/>
          <w:sz w:val="24"/>
          <w:lang w:eastAsia="zh-CN"/>
        </w:rPr>
        <w:t>A</w:t>
      </w:r>
      <w:r w:rsidRPr="00A53AF1">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14"/>
    <w:bookmarkEnd w:id="15"/>
    <w:bookmarkEnd w:id="16"/>
    <w:bookmarkEnd w:id="17"/>
    <w:bookmarkEnd w:id="18"/>
    <w:bookmarkEnd w:id="19"/>
    <w:bookmarkEnd w:id="20"/>
    <w:bookmarkEnd w:id="21"/>
    <w:bookmarkEnd w:id="22"/>
    <w:p w:rsidR="00273091" w:rsidRDefault="00273091" w:rsidP="00D2008F">
      <w:pPr>
        <w:widowControl/>
        <w:wordWrap/>
        <w:autoSpaceDE/>
        <w:autoSpaceDN/>
        <w:spacing w:after="0" w:line="360" w:lineRule="auto"/>
        <w:rPr>
          <w:rFonts w:ascii="Book Antiqua" w:eastAsia="宋体" w:hAnsi="Book Antiqua" w:cs="Times New Roman"/>
          <w:b/>
          <w:sz w:val="24"/>
          <w:szCs w:val="24"/>
          <w:lang w:eastAsia="zh-CN"/>
        </w:rPr>
      </w:pPr>
      <w:r>
        <w:rPr>
          <w:rFonts w:ascii="Book Antiqua" w:eastAsia="宋体" w:hAnsi="Book Antiqua" w:cs="Times New Roman"/>
          <w:b/>
          <w:sz w:val="24"/>
          <w:szCs w:val="24"/>
          <w:lang w:eastAsia="zh-CN"/>
        </w:rPr>
        <w:br w:type="page"/>
      </w:r>
    </w:p>
    <w:p w:rsidR="00466FD2" w:rsidRPr="00D2008F" w:rsidRDefault="00466FD2" w:rsidP="00D2008F">
      <w:pPr>
        <w:widowControl/>
        <w:wordWrap/>
        <w:autoSpaceDE/>
        <w:autoSpaceDN/>
        <w:spacing w:after="0" w:line="360" w:lineRule="auto"/>
        <w:rPr>
          <w:rFonts w:ascii="Book Antiqua" w:hAnsi="Book Antiqua" w:cs="Times New Roman"/>
          <w:sz w:val="24"/>
          <w:szCs w:val="24"/>
        </w:rPr>
      </w:pPr>
      <w:r w:rsidRPr="00D2008F">
        <w:rPr>
          <w:rFonts w:ascii="Book Antiqua" w:hAnsi="Book Antiqua" w:cs="Times New Roman"/>
          <w:b/>
          <w:sz w:val="24"/>
          <w:szCs w:val="24"/>
        </w:rPr>
        <w:t>Figure 1 Preoperative abdominal computed tomography findings.</w:t>
      </w:r>
      <w:r w:rsidR="00801932" w:rsidRPr="00D2008F">
        <w:rPr>
          <w:rFonts w:ascii="Book Antiqua" w:hAnsi="Book Antiqua" w:cs="Times New Roman"/>
          <w:b/>
          <w:sz w:val="24"/>
          <w:szCs w:val="24"/>
        </w:rPr>
        <w:t xml:space="preserve"> “</w:t>
      </w:r>
      <w:r w:rsidR="00801932" w:rsidRPr="00D2008F">
        <w:rPr>
          <w:rFonts w:ascii="Book Antiqua" w:hAnsi="Book Antiqua" w:cs="Times New Roman"/>
          <w:sz w:val="24"/>
          <w:szCs w:val="24"/>
        </w:rPr>
        <w:t>Target sign</w:t>
      </w:r>
      <w:r w:rsidR="00CD2FFE" w:rsidRPr="00D2008F">
        <w:rPr>
          <w:rFonts w:ascii="Book Antiqua" w:hAnsi="Book Antiqua" w:cs="Times New Roman"/>
          <w:sz w:val="24"/>
          <w:szCs w:val="24"/>
        </w:rPr>
        <w:t xml:space="preserve">”, which can be </w:t>
      </w:r>
      <w:r w:rsidR="008E0DA5" w:rsidRPr="00D2008F">
        <w:rPr>
          <w:rFonts w:ascii="Book Antiqua" w:hAnsi="Book Antiqua" w:cs="Times New Roman"/>
          <w:sz w:val="24"/>
          <w:szCs w:val="24"/>
        </w:rPr>
        <w:t>shown</w:t>
      </w:r>
      <w:r w:rsidR="00CD2FFE" w:rsidRPr="00D2008F">
        <w:rPr>
          <w:rFonts w:ascii="Book Antiqua" w:hAnsi="Book Antiqua" w:cs="Times New Roman"/>
          <w:sz w:val="24"/>
          <w:szCs w:val="24"/>
        </w:rPr>
        <w:t xml:space="preserve"> from intussusception, </w:t>
      </w:r>
      <w:r w:rsidR="00801932" w:rsidRPr="00D2008F">
        <w:rPr>
          <w:rFonts w:ascii="Book Antiqua" w:hAnsi="Book Antiqua" w:cs="Times New Roman"/>
          <w:sz w:val="24"/>
          <w:szCs w:val="24"/>
        </w:rPr>
        <w:t xml:space="preserve">was identified </w:t>
      </w:r>
      <w:r w:rsidR="00CD2FFE" w:rsidRPr="00D2008F">
        <w:rPr>
          <w:rFonts w:ascii="Book Antiqua" w:hAnsi="Book Antiqua" w:cs="Times New Roman"/>
          <w:sz w:val="24"/>
          <w:szCs w:val="24"/>
        </w:rPr>
        <w:t>in</w:t>
      </w:r>
      <w:r w:rsidR="00801932" w:rsidRPr="00D2008F">
        <w:rPr>
          <w:rFonts w:ascii="Book Antiqua" w:hAnsi="Book Antiqua" w:cs="Times New Roman"/>
          <w:sz w:val="24"/>
          <w:szCs w:val="24"/>
        </w:rPr>
        <w:t xml:space="preserve"> </w:t>
      </w:r>
      <w:r w:rsidR="00CD2FFE" w:rsidRPr="00D2008F">
        <w:rPr>
          <w:rFonts w:ascii="Book Antiqua" w:hAnsi="Book Antiqua" w:cs="Times New Roman"/>
          <w:sz w:val="24"/>
          <w:szCs w:val="24"/>
        </w:rPr>
        <w:t xml:space="preserve">the </w:t>
      </w:r>
      <w:r w:rsidR="00801932" w:rsidRPr="00D2008F">
        <w:rPr>
          <w:rFonts w:ascii="Book Antiqua" w:hAnsi="Book Antiqua" w:cs="Times New Roman"/>
          <w:sz w:val="24"/>
          <w:szCs w:val="24"/>
        </w:rPr>
        <w:t>terminal ileum</w:t>
      </w:r>
      <w:r w:rsidR="0090734F" w:rsidRPr="00D2008F">
        <w:rPr>
          <w:rFonts w:ascii="Book Antiqua" w:hAnsi="Book Antiqua" w:cs="Times New Roman"/>
          <w:sz w:val="24"/>
          <w:szCs w:val="24"/>
        </w:rPr>
        <w:t xml:space="preserve"> (black arrow)</w:t>
      </w:r>
      <w:r w:rsidR="00801932" w:rsidRPr="00D2008F">
        <w:rPr>
          <w:rFonts w:ascii="Book Antiqua" w:hAnsi="Book Antiqua" w:cs="Times New Roman"/>
          <w:sz w:val="24"/>
          <w:szCs w:val="24"/>
        </w:rPr>
        <w:t xml:space="preserve">. </w:t>
      </w:r>
      <w:r w:rsidR="00CD2FFE" w:rsidRPr="00D2008F">
        <w:rPr>
          <w:rFonts w:ascii="Book Antiqua" w:hAnsi="Book Antiqua" w:cs="Times New Roman"/>
          <w:sz w:val="24"/>
          <w:szCs w:val="24"/>
        </w:rPr>
        <w:t>A: Horizontal plane; B: Coronal plane</w:t>
      </w:r>
    </w:p>
    <w:p w:rsidR="00466FD2" w:rsidRPr="00D2008F" w:rsidRDefault="00466FD2" w:rsidP="00D2008F">
      <w:pPr>
        <w:widowControl/>
        <w:wordWrap/>
        <w:autoSpaceDE/>
        <w:autoSpaceDN/>
        <w:spacing w:after="0" w:line="360" w:lineRule="auto"/>
        <w:rPr>
          <w:rFonts w:ascii="Book Antiqua" w:hAnsi="Book Antiqua" w:cs="Times New Roman"/>
          <w:b/>
          <w:sz w:val="24"/>
          <w:szCs w:val="24"/>
        </w:rPr>
      </w:pPr>
    </w:p>
    <w:p w:rsidR="00210798" w:rsidRPr="00D2008F" w:rsidRDefault="00210798" w:rsidP="00D2008F">
      <w:pPr>
        <w:widowControl/>
        <w:wordWrap/>
        <w:autoSpaceDE/>
        <w:autoSpaceDN/>
        <w:spacing w:after="0" w:line="360" w:lineRule="auto"/>
        <w:rPr>
          <w:rFonts w:ascii="Book Antiqua" w:hAnsi="Book Antiqua" w:cs="Times New Roman"/>
          <w:sz w:val="24"/>
          <w:szCs w:val="24"/>
        </w:rPr>
      </w:pPr>
      <w:r w:rsidRPr="00D2008F">
        <w:rPr>
          <w:rFonts w:ascii="Book Antiqua" w:hAnsi="Book Antiqua" w:cs="Times New Roman"/>
          <w:b/>
          <w:sz w:val="24"/>
          <w:szCs w:val="24"/>
        </w:rPr>
        <w:t xml:space="preserve">Figure </w:t>
      </w:r>
      <w:r w:rsidR="00466FD2" w:rsidRPr="00D2008F">
        <w:rPr>
          <w:rFonts w:ascii="Book Antiqua" w:hAnsi="Book Antiqua" w:cs="Times New Roman"/>
          <w:b/>
          <w:sz w:val="24"/>
          <w:szCs w:val="24"/>
        </w:rPr>
        <w:t>2</w:t>
      </w:r>
      <w:r w:rsidRPr="00D2008F">
        <w:rPr>
          <w:rFonts w:ascii="Book Antiqua" w:hAnsi="Book Antiqua" w:cs="Times New Roman"/>
          <w:b/>
          <w:sz w:val="24"/>
          <w:szCs w:val="24"/>
        </w:rPr>
        <w:t xml:space="preserve"> Intraoperative findings.</w:t>
      </w:r>
      <w:r w:rsidRPr="00D2008F">
        <w:rPr>
          <w:rFonts w:ascii="Book Antiqua" w:hAnsi="Book Antiqua" w:cs="Times New Roman"/>
          <w:sz w:val="24"/>
          <w:szCs w:val="24"/>
        </w:rPr>
        <w:t xml:space="preserve"> A: The appendix was attached to the terminal ileum and a firm mass was palpable within the terminal ileum (</w:t>
      </w:r>
      <w:proofErr w:type="spellStart"/>
      <w:r w:rsidRPr="00D2008F">
        <w:rPr>
          <w:rFonts w:ascii="Book Antiqua" w:hAnsi="Book Antiqua" w:cs="Times New Roman"/>
          <w:sz w:val="24"/>
          <w:szCs w:val="24"/>
        </w:rPr>
        <w:t>ileocecal</w:t>
      </w:r>
      <w:proofErr w:type="spellEnd"/>
      <w:r w:rsidRPr="00D2008F">
        <w:rPr>
          <w:rFonts w:ascii="Book Antiqua" w:hAnsi="Book Antiqua" w:cs="Times New Roman"/>
          <w:sz w:val="24"/>
          <w:szCs w:val="24"/>
        </w:rPr>
        <w:t xml:space="preserve"> valve, black arrow; </w:t>
      </w:r>
      <w:proofErr w:type="spellStart"/>
      <w:r w:rsidR="003E0AB5" w:rsidRPr="00D2008F">
        <w:rPr>
          <w:rFonts w:ascii="Book Antiqua" w:hAnsi="Book Antiqua" w:cs="Times New Roman"/>
          <w:sz w:val="24"/>
          <w:szCs w:val="24"/>
        </w:rPr>
        <w:t>appendiceal</w:t>
      </w:r>
      <w:proofErr w:type="spellEnd"/>
      <w:r w:rsidR="003E0AB5" w:rsidRPr="00D2008F">
        <w:rPr>
          <w:rFonts w:ascii="Book Antiqua" w:hAnsi="Book Antiqua" w:cs="Times New Roman"/>
          <w:sz w:val="24"/>
          <w:szCs w:val="24"/>
        </w:rPr>
        <w:t xml:space="preserve"> tip, black arrowhead; </w:t>
      </w:r>
      <w:r w:rsidRPr="00D2008F">
        <w:rPr>
          <w:rFonts w:ascii="Book Antiqua" w:hAnsi="Book Antiqua" w:cs="Times New Roman"/>
          <w:sz w:val="24"/>
          <w:szCs w:val="24"/>
        </w:rPr>
        <w:t xml:space="preserve">palpable mass, white arrow); B: The appendix base was divided and dissection was performed to the lesion to the entry of the </w:t>
      </w:r>
      <w:proofErr w:type="spellStart"/>
      <w:r w:rsidRPr="00D2008F">
        <w:rPr>
          <w:rFonts w:ascii="Book Antiqua" w:hAnsi="Book Antiqua" w:cs="Times New Roman"/>
          <w:sz w:val="24"/>
          <w:szCs w:val="24"/>
        </w:rPr>
        <w:t>appendiceal</w:t>
      </w:r>
      <w:proofErr w:type="spellEnd"/>
      <w:r w:rsidRPr="00D2008F">
        <w:rPr>
          <w:rFonts w:ascii="Book Antiqua" w:hAnsi="Book Antiqua" w:cs="Times New Roman"/>
          <w:sz w:val="24"/>
          <w:szCs w:val="24"/>
        </w:rPr>
        <w:t xml:space="preserve"> tip into the terminal ileum (entry site, black arrow).</w:t>
      </w:r>
    </w:p>
    <w:p w:rsidR="00210798" w:rsidRPr="00D2008F" w:rsidRDefault="00210798" w:rsidP="00D2008F">
      <w:pPr>
        <w:widowControl/>
        <w:wordWrap/>
        <w:autoSpaceDE/>
        <w:autoSpaceDN/>
        <w:spacing w:after="0" w:line="360" w:lineRule="auto"/>
        <w:rPr>
          <w:rFonts w:ascii="Book Antiqua" w:hAnsi="Book Antiqua" w:cs="Times New Roman"/>
          <w:sz w:val="24"/>
          <w:szCs w:val="24"/>
        </w:rPr>
      </w:pPr>
    </w:p>
    <w:p w:rsidR="00801932" w:rsidRPr="00D2008F" w:rsidRDefault="00801932" w:rsidP="00D2008F">
      <w:pPr>
        <w:widowControl/>
        <w:wordWrap/>
        <w:autoSpaceDE/>
        <w:autoSpaceDN/>
        <w:spacing w:after="0" w:line="360" w:lineRule="auto"/>
        <w:rPr>
          <w:rFonts w:ascii="Book Antiqua" w:hAnsi="Book Antiqua" w:cs="Times New Roman"/>
          <w:sz w:val="24"/>
          <w:szCs w:val="24"/>
        </w:rPr>
      </w:pPr>
      <w:bookmarkStart w:id="23" w:name="OLE_LINK191"/>
      <w:bookmarkStart w:id="24" w:name="OLE_LINK192"/>
      <w:r w:rsidRPr="00D2008F">
        <w:rPr>
          <w:rFonts w:ascii="Book Antiqua" w:hAnsi="Book Antiqua" w:cs="Times New Roman"/>
          <w:b/>
          <w:sz w:val="24"/>
          <w:szCs w:val="24"/>
        </w:rPr>
        <w:t>Figure</w:t>
      </w:r>
      <w:bookmarkEnd w:id="23"/>
      <w:bookmarkEnd w:id="24"/>
      <w:r w:rsidRPr="00D2008F">
        <w:rPr>
          <w:rFonts w:ascii="Book Antiqua" w:hAnsi="Book Antiqua" w:cs="Times New Roman"/>
          <w:b/>
          <w:sz w:val="24"/>
          <w:szCs w:val="24"/>
        </w:rPr>
        <w:t xml:space="preserve"> 3 Postoperative gross findings.</w:t>
      </w:r>
      <w:r w:rsidRPr="00D2008F">
        <w:rPr>
          <w:rFonts w:ascii="Book Antiqua" w:hAnsi="Book Antiqua" w:cs="Times New Roman"/>
          <w:sz w:val="24"/>
          <w:szCs w:val="24"/>
        </w:rPr>
        <w:t xml:space="preserve"> A: The polyp size was 3.5 </w:t>
      </w:r>
      <w:r w:rsidR="00D26D14" w:rsidRPr="00D2008F">
        <w:rPr>
          <w:rFonts w:ascii="Book Antiqua" w:hAnsi="Book Antiqua" w:cs="Times New Roman"/>
          <w:sz w:val="24"/>
          <w:szCs w:val="24"/>
        </w:rPr>
        <w:t>cm</w:t>
      </w:r>
      <w:r w:rsidR="00D26D14">
        <w:rPr>
          <w:rFonts w:ascii="Book Antiqua" w:eastAsia="宋体" w:hAnsi="Book Antiqua" w:cs="Times New Roman" w:hint="eastAsia"/>
          <w:sz w:val="24"/>
          <w:szCs w:val="24"/>
          <w:lang w:eastAsia="zh-CN"/>
        </w:rPr>
        <w:t xml:space="preserve"> </w:t>
      </w:r>
      <w:r w:rsidRPr="00D2008F">
        <w:rPr>
          <w:rFonts w:ascii="Book Antiqua" w:hAnsi="Book Antiqua" w:cs="Times New Roman"/>
          <w:sz w:val="24"/>
          <w:szCs w:val="24"/>
        </w:rPr>
        <w:t xml:space="preserve">× 3.0 </w:t>
      </w:r>
      <w:r w:rsidR="00D26D14" w:rsidRPr="00D2008F">
        <w:rPr>
          <w:rFonts w:ascii="Book Antiqua" w:hAnsi="Book Antiqua" w:cs="Times New Roman"/>
          <w:sz w:val="24"/>
          <w:szCs w:val="24"/>
        </w:rPr>
        <w:t>cm</w:t>
      </w:r>
      <w:r w:rsidRPr="00D2008F">
        <w:rPr>
          <w:rFonts w:ascii="Book Antiqua" w:hAnsi="Book Antiqua" w:cs="Times New Roman"/>
          <w:sz w:val="24"/>
          <w:szCs w:val="24"/>
        </w:rPr>
        <w:t xml:space="preserve">; B, C: The </w:t>
      </w:r>
      <w:proofErr w:type="spellStart"/>
      <w:r w:rsidRPr="00D2008F">
        <w:rPr>
          <w:rFonts w:ascii="Book Antiqua" w:hAnsi="Book Antiqua" w:cs="Times New Roman"/>
          <w:sz w:val="24"/>
          <w:szCs w:val="24"/>
        </w:rPr>
        <w:t>appendiceal</w:t>
      </w:r>
      <w:proofErr w:type="spellEnd"/>
      <w:r w:rsidRPr="00D2008F">
        <w:rPr>
          <w:rFonts w:ascii="Book Antiqua" w:hAnsi="Book Antiqua" w:cs="Times New Roman"/>
          <w:sz w:val="24"/>
          <w:szCs w:val="24"/>
        </w:rPr>
        <w:t xml:space="preserve"> tip was continuous from external to the ileum into the </w:t>
      </w:r>
      <w:proofErr w:type="spellStart"/>
      <w:r w:rsidRPr="00D2008F">
        <w:rPr>
          <w:rFonts w:ascii="Book Antiqua" w:hAnsi="Book Antiqua" w:cs="Times New Roman"/>
          <w:sz w:val="24"/>
          <w:szCs w:val="24"/>
        </w:rPr>
        <w:t>ileal</w:t>
      </w:r>
      <w:proofErr w:type="spellEnd"/>
      <w:r w:rsidRPr="00D2008F">
        <w:rPr>
          <w:rFonts w:ascii="Book Antiqua" w:hAnsi="Book Antiqua" w:cs="Times New Roman"/>
          <w:sz w:val="24"/>
          <w:szCs w:val="24"/>
        </w:rPr>
        <w:t xml:space="preserve"> lumen; D: Tissue cross section revealed that the appendix penetrated into the polyp inside the ileum. The </w:t>
      </w:r>
      <w:proofErr w:type="spellStart"/>
      <w:r w:rsidRPr="00D2008F">
        <w:rPr>
          <w:rFonts w:ascii="Book Antiqua" w:hAnsi="Book Antiqua" w:cs="Times New Roman"/>
          <w:sz w:val="24"/>
          <w:szCs w:val="24"/>
        </w:rPr>
        <w:t>appendiceal</w:t>
      </w:r>
      <w:proofErr w:type="spellEnd"/>
      <w:r w:rsidRPr="00D2008F">
        <w:rPr>
          <w:rFonts w:ascii="Book Antiqua" w:hAnsi="Book Antiqua" w:cs="Times New Roman"/>
          <w:sz w:val="24"/>
          <w:szCs w:val="24"/>
        </w:rPr>
        <w:t xml:space="preserve"> lumen was identified within the ileum (black arrow).</w:t>
      </w:r>
    </w:p>
    <w:p w:rsidR="00210798" w:rsidRPr="00D2008F" w:rsidRDefault="00210798" w:rsidP="00D2008F">
      <w:pPr>
        <w:widowControl/>
        <w:wordWrap/>
        <w:autoSpaceDE/>
        <w:autoSpaceDN/>
        <w:spacing w:after="0" w:line="360" w:lineRule="auto"/>
        <w:rPr>
          <w:rFonts w:ascii="Book Antiqua" w:hAnsi="Book Antiqua" w:cs="Times New Roman"/>
          <w:sz w:val="24"/>
          <w:szCs w:val="24"/>
        </w:rPr>
      </w:pPr>
    </w:p>
    <w:p w:rsidR="00210798" w:rsidRPr="00D2008F" w:rsidRDefault="00210798" w:rsidP="00D2008F">
      <w:pPr>
        <w:widowControl/>
        <w:wordWrap/>
        <w:autoSpaceDE/>
        <w:autoSpaceDN/>
        <w:spacing w:after="0" w:line="360" w:lineRule="auto"/>
        <w:rPr>
          <w:rFonts w:ascii="Book Antiqua" w:hAnsi="Book Antiqua" w:cs="Times New Roman"/>
          <w:sz w:val="24"/>
          <w:szCs w:val="24"/>
        </w:rPr>
      </w:pPr>
      <w:r w:rsidRPr="00D2008F">
        <w:rPr>
          <w:rFonts w:ascii="Book Antiqua" w:hAnsi="Book Antiqua" w:cs="Times New Roman"/>
          <w:b/>
          <w:sz w:val="24"/>
          <w:szCs w:val="24"/>
        </w:rPr>
        <w:t xml:space="preserve">Figure </w:t>
      </w:r>
      <w:r w:rsidR="00801932" w:rsidRPr="00D2008F">
        <w:rPr>
          <w:rFonts w:ascii="Book Antiqua" w:hAnsi="Book Antiqua" w:cs="Times New Roman"/>
          <w:b/>
          <w:sz w:val="24"/>
          <w:szCs w:val="24"/>
        </w:rPr>
        <w:t>4</w:t>
      </w:r>
      <w:r w:rsidRPr="00D2008F">
        <w:rPr>
          <w:rFonts w:ascii="Book Antiqua" w:hAnsi="Book Antiqua" w:cs="Times New Roman"/>
          <w:b/>
          <w:sz w:val="24"/>
          <w:szCs w:val="24"/>
        </w:rPr>
        <w:t xml:space="preserve"> </w:t>
      </w:r>
      <w:proofErr w:type="spellStart"/>
      <w:r w:rsidRPr="00D2008F">
        <w:rPr>
          <w:rFonts w:ascii="Book Antiqua" w:hAnsi="Book Antiqua" w:cs="Times New Roman"/>
          <w:b/>
          <w:sz w:val="24"/>
          <w:szCs w:val="24"/>
        </w:rPr>
        <w:t>Histopathologic</w:t>
      </w:r>
      <w:proofErr w:type="spellEnd"/>
      <w:r w:rsidRPr="00D2008F">
        <w:rPr>
          <w:rFonts w:ascii="Book Antiqua" w:hAnsi="Book Antiqua" w:cs="Times New Roman"/>
          <w:b/>
          <w:sz w:val="24"/>
          <w:szCs w:val="24"/>
        </w:rPr>
        <w:t xml:space="preserve"> findings </w:t>
      </w:r>
      <w:r w:rsidR="00E16A98">
        <w:rPr>
          <w:rFonts w:ascii="Book Antiqua" w:eastAsia="宋体" w:hAnsi="Book Antiqua" w:cs="Times New Roman" w:hint="eastAsia"/>
          <w:b/>
          <w:sz w:val="24"/>
          <w:szCs w:val="24"/>
          <w:lang w:eastAsia="zh-CN"/>
        </w:rPr>
        <w:t>(</w:t>
      </w:r>
      <w:proofErr w:type="spellStart"/>
      <w:r w:rsidRPr="00D2008F">
        <w:rPr>
          <w:rFonts w:ascii="Book Antiqua" w:hAnsi="Book Antiqua" w:cs="Times New Roman"/>
          <w:b/>
          <w:sz w:val="24"/>
          <w:szCs w:val="24"/>
        </w:rPr>
        <w:t>hematoxylin</w:t>
      </w:r>
      <w:proofErr w:type="spellEnd"/>
      <w:r w:rsidRPr="00D2008F">
        <w:rPr>
          <w:rFonts w:ascii="Book Antiqua" w:hAnsi="Book Antiqua" w:cs="Times New Roman"/>
          <w:b/>
          <w:sz w:val="24"/>
          <w:szCs w:val="24"/>
        </w:rPr>
        <w:t>/eosin staining</w:t>
      </w:r>
      <w:r w:rsidR="00E16A98">
        <w:rPr>
          <w:rFonts w:ascii="Book Antiqua" w:eastAsia="宋体" w:hAnsi="Book Antiqua" w:cs="Times New Roman" w:hint="eastAsia"/>
          <w:b/>
          <w:sz w:val="24"/>
          <w:szCs w:val="24"/>
          <w:lang w:eastAsia="zh-CN"/>
        </w:rPr>
        <w:t>)</w:t>
      </w:r>
      <w:r w:rsidRPr="00D2008F">
        <w:rPr>
          <w:rFonts w:ascii="Book Antiqua" w:hAnsi="Book Antiqua" w:cs="Times New Roman"/>
          <w:b/>
          <w:sz w:val="24"/>
          <w:szCs w:val="24"/>
        </w:rPr>
        <w:t>.</w:t>
      </w:r>
      <w:r w:rsidRPr="00D2008F">
        <w:rPr>
          <w:rFonts w:ascii="Book Antiqua" w:hAnsi="Book Antiqua" w:cs="Times New Roman"/>
          <w:sz w:val="24"/>
          <w:szCs w:val="24"/>
        </w:rPr>
        <w:t xml:space="preserve"> A:</w:t>
      </w:r>
      <w:r w:rsidR="002A41BC" w:rsidRPr="00D2008F">
        <w:rPr>
          <w:rFonts w:ascii="Book Antiqua" w:hAnsi="Book Antiqua" w:cs="Times New Roman"/>
          <w:sz w:val="24"/>
          <w:szCs w:val="24"/>
        </w:rPr>
        <w:t xml:space="preserve"> </w:t>
      </w:r>
      <w:r w:rsidR="002D03EA" w:rsidRPr="00D2008F">
        <w:rPr>
          <w:rFonts w:ascii="Book Antiqua" w:hAnsi="Book Antiqua" w:cs="Times New Roman"/>
          <w:sz w:val="24"/>
          <w:szCs w:val="24"/>
        </w:rPr>
        <w:t>It was shown hyperplastic epithelium. But there was no dysplasia (×</w:t>
      </w:r>
      <w:r w:rsidR="00E16A98">
        <w:rPr>
          <w:rFonts w:ascii="Book Antiqua" w:eastAsia="宋体" w:hAnsi="Book Antiqua" w:cs="Times New Roman" w:hint="eastAsia"/>
          <w:sz w:val="24"/>
          <w:szCs w:val="24"/>
          <w:lang w:eastAsia="zh-CN"/>
        </w:rPr>
        <w:t xml:space="preserve"> </w:t>
      </w:r>
      <w:r w:rsidR="0083215D" w:rsidRPr="00D2008F">
        <w:rPr>
          <w:rFonts w:ascii="Book Antiqua" w:hAnsi="Book Antiqua" w:cs="Times New Roman"/>
          <w:sz w:val="24"/>
          <w:szCs w:val="24"/>
        </w:rPr>
        <w:t>40</w:t>
      </w:r>
      <w:r w:rsidR="002D03EA" w:rsidRPr="00D2008F">
        <w:rPr>
          <w:rFonts w:ascii="Book Antiqua" w:hAnsi="Book Antiqua" w:cs="Times New Roman"/>
          <w:sz w:val="24"/>
          <w:szCs w:val="24"/>
        </w:rPr>
        <w:t>); B: D</w:t>
      </w:r>
      <w:r w:rsidR="002A41BC" w:rsidRPr="00D2008F">
        <w:rPr>
          <w:rFonts w:ascii="Book Antiqua" w:hAnsi="Book Antiqua" w:cs="Times New Roman"/>
          <w:sz w:val="24"/>
          <w:szCs w:val="24"/>
        </w:rPr>
        <w:t xml:space="preserve">emonstrating the arborizing pattern of smooth-muscle </w:t>
      </w:r>
      <w:proofErr w:type="gramStart"/>
      <w:r w:rsidR="002A41BC" w:rsidRPr="00D2008F">
        <w:rPr>
          <w:rFonts w:ascii="Book Antiqua" w:hAnsi="Book Antiqua" w:cs="Times New Roman"/>
          <w:sz w:val="24"/>
          <w:szCs w:val="24"/>
        </w:rPr>
        <w:t>proliferation</w:t>
      </w:r>
      <w:r w:rsidR="002D03EA" w:rsidRPr="00D2008F">
        <w:rPr>
          <w:rFonts w:ascii="Book Antiqua" w:hAnsi="Book Antiqua" w:cs="Times New Roman"/>
          <w:sz w:val="24"/>
          <w:szCs w:val="24"/>
        </w:rPr>
        <w:t>(</w:t>
      </w:r>
      <w:proofErr w:type="gramEnd"/>
      <w:r w:rsidR="002D03EA" w:rsidRPr="00D2008F">
        <w:rPr>
          <w:rFonts w:ascii="Book Antiqua" w:hAnsi="Book Antiqua" w:cs="Times New Roman"/>
          <w:sz w:val="24"/>
          <w:szCs w:val="24"/>
        </w:rPr>
        <w:t>black arrow)</w:t>
      </w:r>
      <w:r w:rsidR="002A41BC" w:rsidRPr="00D2008F">
        <w:rPr>
          <w:rFonts w:ascii="Book Antiqua" w:hAnsi="Book Antiqua" w:cs="Times New Roman"/>
          <w:sz w:val="24"/>
          <w:szCs w:val="24"/>
        </w:rPr>
        <w:t>.</w:t>
      </w:r>
      <w:r w:rsidRPr="00D2008F">
        <w:rPr>
          <w:rFonts w:ascii="Book Antiqua" w:hAnsi="Book Antiqua" w:cs="Times New Roman"/>
          <w:sz w:val="24"/>
          <w:szCs w:val="24"/>
        </w:rPr>
        <w:t xml:space="preserve"> </w:t>
      </w:r>
      <w:r w:rsidR="002D03EA" w:rsidRPr="00D2008F">
        <w:rPr>
          <w:rFonts w:ascii="Book Antiqua" w:hAnsi="Book Antiqua" w:cs="Times New Roman"/>
          <w:sz w:val="24"/>
          <w:szCs w:val="24"/>
        </w:rPr>
        <w:t xml:space="preserve">And these </w:t>
      </w:r>
      <w:r w:rsidR="002A41BC" w:rsidRPr="00D2008F">
        <w:rPr>
          <w:rFonts w:ascii="Book Antiqua" w:hAnsi="Book Antiqua" w:cs="Times New Roman"/>
          <w:sz w:val="24"/>
          <w:szCs w:val="24"/>
        </w:rPr>
        <w:t>smooth muscle bundles</w:t>
      </w:r>
      <w:r w:rsidR="002D03EA" w:rsidRPr="00D2008F">
        <w:rPr>
          <w:rFonts w:ascii="Book Antiqua" w:hAnsi="Book Antiqua" w:cs="Times New Roman"/>
          <w:sz w:val="24"/>
          <w:szCs w:val="24"/>
        </w:rPr>
        <w:t xml:space="preserve"> were </w:t>
      </w:r>
      <w:r w:rsidR="002A41BC" w:rsidRPr="00D2008F">
        <w:rPr>
          <w:rFonts w:ascii="Book Antiqua" w:hAnsi="Book Antiqua" w:cs="Times New Roman"/>
          <w:sz w:val="24"/>
          <w:szCs w:val="24"/>
        </w:rPr>
        <w:t>originat</w:t>
      </w:r>
      <w:r w:rsidR="002D03EA" w:rsidRPr="00D2008F">
        <w:rPr>
          <w:rFonts w:ascii="Book Antiqua" w:hAnsi="Book Antiqua" w:cs="Times New Roman"/>
          <w:sz w:val="24"/>
          <w:szCs w:val="24"/>
        </w:rPr>
        <w:t>ed</w:t>
      </w:r>
      <w:r w:rsidR="002A41BC" w:rsidRPr="00D2008F">
        <w:rPr>
          <w:rFonts w:ascii="Book Antiqua" w:hAnsi="Book Antiqua" w:cs="Times New Roman"/>
          <w:sz w:val="24"/>
          <w:szCs w:val="24"/>
        </w:rPr>
        <w:t xml:space="preserve"> from the </w:t>
      </w:r>
      <w:proofErr w:type="spellStart"/>
      <w:r w:rsidR="002A41BC" w:rsidRPr="00D2008F">
        <w:rPr>
          <w:rFonts w:ascii="Book Antiqua" w:hAnsi="Book Antiqua" w:cs="Times New Roman"/>
          <w:sz w:val="24"/>
          <w:szCs w:val="24"/>
        </w:rPr>
        <w:t>muscularis</w:t>
      </w:r>
      <w:proofErr w:type="spellEnd"/>
      <w:r w:rsidR="002A41BC" w:rsidRPr="00D2008F">
        <w:rPr>
          <w:rFonts w:ascii="Book Antiqua" w:hAnsi="Book Antiqua" w:cs="Times New Roman"/>
          <w:sz w:val="24"/>
          <w:szCs w:val="24"/>
        </w:rPr>
        <w:t xml:space="preserve"> mucosa</w:t>
      </w:r>
      <w:r w:rsidR="002D03EA" w:rsidRPr="00D2008F">
        <w:rPr>
          <w:rFonts w:ascii="Book Antiqua" w:hAnsi="Book Antiqua" w:cs="Times New Roman"/>
          <w:sz w:val="24"/>
          <w:szCs w:val="24"/>
        </w:rPr>
        <w:t xml:space="preserve"> </w:t>
      </w:r>
      <w:r w:rsidR="006C2A99" w:rsidRPr="00D2008F">
        <w:rPr>
          <w:rFonts w:ascii="Book Antiqua" w:hAnsi="Book Antiqua" w:cs="Times New Roman"/>
          <w:sz w:val="24"/>
          <w:szCs w:val="24"/>
        </w:rPr>
        <w:t>(×</w:t>
      </w:r>
      <w:r w:rsidR="002041C2">
        <w:rPr>
          <w:rFonts w:ascii="Book Antiqua" w:eastAsia="宋体" w:hAnsi="Book Antiqua" w:cs="Times New Roman" w:hint="eastAsia"/>
          <w:sz w:val="24"/>
          <w:szCs w:val="24"/>
          <w:lang w:eastAsia="zh-CN"/>
        </w:rPr>
        <w:t xml:space="preserve"> </w:t>
      </w:r>
      <w:r w:rsidR="0083215D" w:rsidRPr="00D2008F">
        <w:rPr>
          <w:rFonts w:ascii="Book Antiqua" w:hAnsi="Book Antiqua" w:cs="Times New Roman"/>
          <w:sz w:val="24"/>
          <w:szCs w:val="24"/>
        </w:rPr>
        <w:t>1</w:t>
      </w:r>
      <w:r w:rsidR="006C2A99" w:rsidRPr="00D2008F">
        <w:rPr>
          <w:rFonts w:ascii="Book Antiqua" w:hAnsi="Book Antiqua" w:cs="Times New Roman"/>
          <w:sz w:val="24"/>
          <w:szCs w:val="24"/>
        </w:rPr>
        <w:t>00)</w:t>
      </w:r>
      <w:r w:rsidR="002D03EA" w:rsidRPr="00D2008F">
        <w:rPr>
          <w:rFonts w:ascii="Book Antiqua" w:hAnsi="Book Antiqua" w:cs="Times New Roman"/>
          <w:sz w:val="24"/>
          <w:szCs w:val="24"/>
        </w:rPr>
        <w:t>.</w:t>
      </w:r>
    </w:p>
    <w:p w:rsidR="00210798" w:rsidRPr="00D2008F" w:rsidRDefault="00210798" w:rsidP="00D2008F">
      <w:pPr>
        <w:widowControl/>
        <w:wordWrap/>
        <w:autoSpaceDE/>
        <w:autoSpaceDN/>
        <w:spacing w:after="0" w:line="360" w:lineRule="auto"/>
        <w:rPr>
          <w:rFonts w:ascii="Book Antiqua" w:hAnsi="Book Antiqua" w:cs="Times New Roman"/>
          <w:sz w:val="24"/>
          <w:szCs w:val="24"/>
        </w:rPr>
      </w:pPr>
    </w:p>
    <w:p w:rsidR="00210798" w:rsidRPr="00D2008F" w:rsidRDefault="00210798" w:rsidP="00D2008F">
      <w:pPr>
        <w:widowControl/>
        <w:wordWrap/>
        <w:autoSpaceDE/>
        <w:autoSpaceDN/>
        <w:spacing w:after="0" w:line="360" w:lineRule="auto"/>
        <w:rPr>
          <w:rFonts w:ascii="Book Antiqua" w:hAnsi="Book Antiqua" w:cs="Times New Roman"/>
          <w:sz w:val="24"/>
          <w:szCs w:val="24"/>
        </w:rPr>
      </w:pPr>
    </w:p>
    <w:p w:rsidR="00466FD2" w:rsidRPr="00D2008F" w:rsidRDefault="00466FD2" w:rsidP="00D2008F">
      <w:pPr>
        <w:widowControl/>
        <w:wordWrap/>
        <w:autoSpaceDE/>
        <w:autoSpaceDN/>
        <w:spacing w:after="0" w:line="360" w:lineRule="auto"/>
        <w:rPr>
          <w:rFonts w:ascii="Book Antiqua" w:hAnsi="Book Antiqua"/>
          <w:sz w:val="24"/>
          <w:szCs w:val="24"/>
        </w:rPr>
      </w:pPr>
    </w:p>
    <w:sectPr w:rsidR="00466FD2" w:rsidRPr="00D2008F" w:rsidSect="00B3287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B0" w:rsidRDefault="002151B0" w:rsidP="00BF2CC9">
      <w:pPr>
        <w:spacing w:after="0" w:line="240" w:lineRule="auto"/>
      </w:pPr>
      <w:r>
        <w:separator/>
      </w:r>
    </w:p>
  </w:endnote>
  <w:endnote w:type="continuationSeparator" w:id="0">
    <w:p w:rsidR="002151B0" w:rsidRDefault="002151B0" w:rsidP="00BF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B0" w:rsidRDefault="002151B0" w:rsidP="00BF2CC9">
      <w:pPr>
        <w:spacing w:after="0" w:line="240" w:lineRule="auto"/>
      </w:pPr>
      <w:r>
        <w:separator/>
      </w:r>
    </w:p>
  </w:footnote>
  <w:footnote w:type="continuationSeparator" w:id="0">
    <w:p w:rsidR="002151B0" w:rsidRDefault="002151B0" w:rsidP="00BF2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210798"/>
    <w:rsid w:val="00010186"/>
    <w:rsid w:val="00045151"/>
    <w:rsid w:val="000B7A58"/>
    <w:rsid w:val="001308F8"/>
    <w:rsid w:val="001937F0"/>
    <w:rsid w:val="002041C2"/>
    <w:rsid w:val="00210798"/>
    <w:rsid w:val="002151B0"/>
    <w:rsid w:val="002250FE"/>
    <w:rsid w:val="002524A6"/>
    <w:rsid w:val="00252D96"/>
    <w:rsid w:val="00273091"/>
    <w:rsid w:val="002A3E8C"/>
    <w:rsid w:val="002A41BC"/>
    <w:rsid w:val="002C70A3"/>
    <w:rsid w:val="002D03EA"/>
    <w:rsid w:val="003006FE"/>
    <w:rsid w:val="0033457D"/>
    <w:rsid w:val="003E0AB5"/>
    <w:rsid w:val="004164B8"/>
    <w:rsid w:val="0046570B"/>
    <w:rsid w:val="00466FD2"/>
    <w:rsid w:val="004B3963"/>
    <w:rsid w:val="004B3AC8"/>
    <w:rsid w:val="004C21BE"/>
    <w:rsid w:val="004E0B58"/>
    <w:rsid w:val="004E70EA"/>
    <w:rsid w:val="004F3130"/>
    <w:rsid w:val="005346C5"/>
    <w:rsid w:val="00573B23"/>
    <w:rsid w:val="00583A4F"/>
    <w:rsid w:val="005D7DFC"/>
    <w:rsid w:val="005F39A3"/>
    <w:rsid w:val="00657A68"/>
    <w:rsid w:val="00657E5D"/>
    <w:rsid w:val="006715A9"/>
    <w:rsid w:val="00673CDA"/>
    <w:rsid w:val="0067773B"/>
    <w:rsid w:val="00684C08"/>
    <w:rsid w:val="006C2A99"/>
    <w:rsid w:val="006F4EBA"/>
    <w:rsid w:val="00792922"/>
    <w:rsid w:val="007D7BE5"/>
    <w:rsid w:val="00801932"/>
    <w:rsid w:val="0080752D"/>
    <w:rsid w:val="00830DD8"/>
    <w:rsid w:val="0083215D"/>
    <w:rsid w:val="00840C2A"/>
    <w:rsid w:val="008833FB"/>
    <w:rsid w:val="008B75FD"/>
    <w:rsid w:val="008E0DA5"/>
    <w:rsid w:val="008E189F"/>
    <w:rsid w:val="0090734F"/>
    <w:rsid w:val="00910934"/>
    <w:rsid w:val="00930B8E"/>
    <w:rsid w:val="0093388E"/>
    <w:rsid w:val="009361A0"/>
    <w:rsid w:val="00954DFA"/>
    <w:rsid w:val="00954F2D"/>
    <w:rsid w:val="009F0063"/>
    <w:rsid w:val="00A0479A"/>
    <w:rsid w:val="00A478FA"/>
    <w:rsid w:val="00A53AF1"/>
    <w:rsid w:val="00A6314F"/>
    <w:rsid w:val="00AB3BE6"/>
    <w:rsid w:val="00B727A5"/>
    <w:rsid w:val="00BA40BC"/>
    <w:rsid w:val="00BF2CC9"/>
    <w:rsid w:val="00C12278"/>
    <w:rsid w:val="00C31E99"/>
    <w:rsid w:val="00C32E68"/>
    <w:rsid w:val="00C447E0"/>
    <w:rsid w:val="00C57F0E"/>
    <w:rsid w:val="00C646FF"/>
    <w:rsid w:val="00CD1E2F"/>
    <w:rsid w:val="00CD2FFE"/>
    <w:rsid w:val="00CE4C69"/>
    <w:rsid w:val="00D2008F"/>
    <w:rsid w:val="00D26D14"/>
    <w:rsid w:val="00D50D58"/>
    <w:rsid w:val="00D732CE"/>
    <w:rsid w:val="00D9411C"/>
    <w:rsid w:val="00DA12B8"/>
    <w:rsid w:val="00E16A98"/>
    <w:rsid w:val="00E16B07"/>
    <w:rsid w:val="00E269CC"/>
    <w:rsid w:val="00E47A65"/>
    <w:rsid w:val="00E86810"/>
    <w:rsid w:val="00EB6EF9"/>
    <w:rsid w:val="00ED012A"/>
    <w:rsid w:val="00F67148"/>
    <w:rsid w:val="00F85AB5"/>
    <w:rsid w:val="00F95FB8"/>
    <w:rsid w:val="00FC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9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798"/>
    <w:pPr>
      <w:tabs>
        <w:tab w:val="center" w:pos="4513"/>
        <w:tab w:val="right" w:pos="9026"/>
      </w:tabs>
      <w:snapToGrid w:val="0"/>
    </w:pPr>
  </w:style>
  <w:style w:type="character" w:customStyle="1" w:styleId="Char">
    <w:name w:val="页眉 Char"/>
    <w:basedOn w:val="a0"/>
    <w:link w:val="a3"/>
    <w:uiPriority w:val="99"/>
    <w:rsid w:val="00210798"/>
  </w:style>
  <w:style w:type="paragraph" w:styleId="a4">
    <w:name w:val="footer"/>
    <w:basedOn w:val="a"/>
    <w:link w:val="Char0"/>
    <w:uiPriority w:val="99"/>
    <w:unhideWhenUsed/>
    <w:rsid w:val="00210798"/>
    <w:pPr>
      <w:tabs>
        <w:tab w:val="center" w:pos="4513"/>
        <w:tab w:val="right" w:pos="9026"/>
      </w:tabs>
      <w:snapToGrid w:val="0"/>
    </w:pPr>
  </w:style>
  <w:style w:type="character" w:customStyle="1" w:styleId="Char0">
    <w:name w:val="页脚 Char"/>
    <w:basedOn w:val="a0"/>
    <w:link w:val="a4"/>
    <w:uiPriority w:val="99"/>
    <w:rsid w:val="00210798"/>
  </w:style>
  <w:style w:type="character" w:styleId="a5">
    <w:name w:val="annotation reference"/>
    <w:basedOn w:val="a0"/>
    <w:unhideWhenUsed/>
    <w:rsid w:val="00210798"/>
    <w:rPr>
      <w:sz w:val="18"/>
      <w:szCs w:val="18"/>
    </w:rPr>
  </w:style>
  <w:style w:type="paragraph" w:styleId="a6">
    <w:name w:val="annotation text"/>
    <w:basedOn w:val="a"/>
    <w:link w:val="Char1"/>
    <w:unhideWhenUsed/>
    <w:rsid w:val="00210798"/>
    <w:pPr>
      <w:jc w:val="left"/>
    </w:pPr>
  </w:style>
  <w:style w:type="character" w:customStyle="1" w:styleId="Char1">
    <w:name w:val="批注文字 Char"/>
    <w:basedOn w:val="a0"/>
    <w:link w:val="a6"/>
    <w:rsid w:val="00210798"/>
  </w:style>
  <w:style w:type="paragraph" w:styleId="a7">
    <w:name w:val="annotation subject"/>
    <w:basedOn w:val="a6"/>
    <w:next w:val="a6"/>
    <w:link w:val="Char2"/>
    <w:uiPriority w:val="99"/>
    <w:semiHidden/>
    <w:unhideWhenUsed/>
    <w:rsid w:val="00210798"/>
    <w:rPr>
      <w:b/>
      <w:bCs/>
    </w:rPr>
  </w:style>
  <w:style w:type="character" w:customStyle="1" w:styleId="Char2">
    <w:name w:val="批注主题 Char"/>
    <w:basedOn w:val="Char1"/>
    <w:link w:val="a7"/>
    <w:uiPriority w:val="99"/>
    <w:semiHidden/>
    <w:rsid w:val="00210798"/>
    <w:rPr>
      <w:b/>
      <w:bCs/>
    </w:rPr>
  </w:style>
  <w:style w:type="paragraph" w:styleId="a8">
    <w:name w:val="Balloon Text"/>
    <w:basedOn w:val="a"/>
    <w:link w:val="Char3"/>
    <w:uiPriority w:val="99"/>
    <w:semiHidden/>
    <w:unhideWhenUsed/>
    <w:rsid w:val="00210798"/>
    <w:pPr>
      <w:spacing w:after="0" w:line="240" w:lineRule="auto"/>
    </w:pPr>
    <w:rPr>
      <w:rFonts w:asciiTheme="majorHAnsi" w:eastAsiaTheme="majorEastAsia" w:hAnsiTheme="majorHAnsi" w:cstheme="majorBidi"/>
      <w:sz w:val="18"/>
      <w:szCs w:val="18"/>
    </w:rPr>
  </w:style>
  <w:style w:type="character" w:customStyle="1" w:styleId="Char3">
    <w:name w:val="批注框文本 Char"/>
    <w:basedOn w:val="a0"/>
    <w:link w:val="a8"/>
    <w:uiPriority w:val="99"/>
    <w:semiHidden/>
    <w:rsid w:val="00210798"/>
    <w:rPr>
      <w:rFonts w:asciiTheme="majorHAnsi" w:eastAsiaTheme="majorEastAsia" w:hAnsiTheme="majorHAnsi" w:cstheme="majorBidi"/>
      <w:sz w:val="18"/>
      <w:szCs w:val="18"/>
    </w:rPr>
  </w:style>
  <w:style w:type="character" w:styleId="a9">
    <w:name w:val="Hyperlink"/>
    <w:basedOn w:val="a0"/>
    <w:uiPriority w:val="99"/>
    <w:unhideWhenUsed/>
    <w:rsid w:val="00210798"/>
    <w:rPr>
      <w:color w:val="0000FF"/>
      <w:u w:val="single"/>
    </w:rPr>
  </w:style>
  <w:style w:type="character" w:customStyle="1" w:styleId="apple-converted-space">
    <w:name w:val="apple-converted-space"/>
    <w:basedOn w:val="a0"/>
    <w:rsid w:val="00210798"/>
  </w:style>
  <w:style w:type="character" w:customStyle="1" w:styleId="ref-journal">
    <w:name w:val="ref-journal"/>
    <w:basedOn w:val="a0"/>
    <w:rsid w:val="00210798"/>
  </w:style>
  <w:style w:type="character" w:customStyle="1" w:styleId="ref-vol">
    <w:name w:val="ref-vol"/>
    <w:basedOn w:val="a0"/>
    <w:rsid w:val="00210798"/>
  </w:style>
  <w:style w:type="character" w:customStyle="1" w:styleId="nowrap">
    <w:name w:val="nowrap"/>
    <w:basedOn w:val="a0"/>
    <w:rsid w:val="00210798"/>
  </w:style>
  <w:style w:type="paragraph" w:styleId="aa">
    <w:name w:val="Revision"/>
    <w:hidden/>
    <w:uiPriority w:val="99"/>
    <w:semiHidden/>
    <w:rsid w:val="00210798"/>
    <w:pPr>
      <w:spacing w:after="0" w:line="240" w:lineRule="auto"/>
      <w:jc w:val="left"/>
    </w:pPr>
  </w:style>
  <w:style w:type="character" w:styleId="ab">
    <w:name w:val="Strong"/>
    <w:uiPriority w:val="22"/>
    <w:qFormat/>
    <w:rsid w:val="00A53A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9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798"/>
    <w:pPr>
      <w:tabs>
        <w:tab w:val="center" w:pos="4513"/>
        <w:tab w:val="right" w:pos="9026"/>
      </w:tabs>
      <w:snapToGrid w:val="0"/>
    </w:pPr>
  </w:style>
  <w:style w:type="character" w:customStyle="1" w:styleId="Char">
    <w:name w:val="页眉 Char"/>
    <w:basedOn w:val="a0"/>
    <w:link w:val="a3"/>
    <w:uiPriority w:val="99"/>
    <w:rsid w:val="00210798"/>
  </w:style>
  <w:style w:type="paragraph" w:styleId="a4">
    <w:name w:val="footer"/>
    <w:basedOn w:val="a"/>
    <w:link w:val="Char0"/>
    <w:uiPriority w:val="99"/>
    <w:unhideWhenUsed/>
    <w:rsid w:val="00210798"/>
    <w:pPr>
      <w:tabs>
        <w:tab w:val="center" w:pos="4513"/>
        <w:tab w:val="right" w:pos="9026"/>
      </w:tabs>
      <w:snapToGrid w:val="0"/>
    </w:pPr>
  </w:style>
  <w:style w:type="character" w:customStyle="1" w:styleId="Char0">
    <w:name w:val="页脚 Char"/>
    <w:basedOn w:val="a0"/>
    <w:link w:val="a4"/>
    <w:uiPriority w:val="99"/>
    <w:rsid w:val="00210798"/>
  </w:style>
  <w:style w:type="character" w:styleId="a5">
    <w:name w:val="annotation reference"/>
    <w:basedOn w:val="a0"/>
    <w:unhideWhenUsed/>
    <w:rsid w:val="00210798"/>
    <w:rPr>
      <w:sz w:val="18"/>
      <w:szCs w:val="18"/>
    </w:rPr>
  </w:style>
  <w:style w:type="paragraph" w:styleId="a6">
    <w:name w:val="annotation text"/>
    <w:basedOn w:val="a"/>
    <w:link w:val="Char1"/>
    <w:unhideWhenUsed/>
    <w:rsid w:val="00210798"/>
    <w:pPr>
      <w:jc w:val="left"/>
    </w:pPr>
  </w:style>
  <w:style w:type="character" w:customStyle="1" w:styleId="Char1">
    <w:name w:val="批注文字 Char"/>
    <w:basedOn w:val="a0"/>
    <w:link w:val="a6"/>
    <w:rsid w:val="00210798"/>
  </w:style>
  <w:style w:type="paragraph" w:styleId="a7">
    <w:name w:val="annotation subject"/>
    <w:basedOn w:val="a6"/>
    <w:next w:val="a6"/>
    <w:link w:val="Char2"/>
    <w:uiPriority w:val="99"/>
    <w:semiHidden/>
    <w:unhideWhenUsed/>
    <w:rsid w:val="00210798"/>
    <w:rPr>
      <w:b/>
      <w:bCs/>
    </w:rPr>
  </w:style>
  <w:style w:type="character" w:customStyle="1" w:styleId="Char2">
    <w:name w:val="批注主题 Char"/>
    <w:basedOn w:val="Char1"/>
    <w:link w:val="a7"/>
    <w:uiPriority w:val="99"/>
    <w:semiHidden/>
    <w:rsid w:val="00210798"/>
    <w:rPr>
      <w:b/>
      <w:bCs/>
    </w:rPr>
  </w:style>
  <w:style w:type="paragraph" w:styleId="a8">
    <w:name w:val="Balloon Text"/>
    <w:basedOn w:val="a"/>
    <w:link w:val="Char3"/>
    <w:uiPriority w:val="99"/>
    <w:semiHidden/>
    <w:unhideWhenUsed/>
    <w:rsid w:val="00210798"/>
    <w:pPr>
      <w:spacing w:after="0" w:line="240" w:lineRule="auto"/>
    </w:pPr>
    <w:rPr>
      <w:rFonts w:asciiTheme="majorHAnsi" w:eastAsiaTheme="majorEastAsia" w:hAnsiTheme="majorHAnsi" w:cstheme="majorBidi"/>
      <w:sz w:val="18"/>
      <w:szCs w:val="18"/>
    </w:rPr>
  </w:style>
  <w:style w:type="character" w:customStyle="1" w:styleId="Char3">
    <w:name w:val="批注框文本 Char"/>
    <w:basedOn w:val="a0"/>
    <w:link w:val="a8"/>
    <w:uiPriority w:val="99"/>
    <w:semiHidden/>
    <w:rsid w:val="00210798"/>
    <w:rPr>
      <w:rFonts w:asciiTheme="majorHAnsi" w:eastAsiaTheme="majorEastAsia" w:hAnsiTheme="majorHAnsi" w:cstheme="majorBidi"/>
      <w:sz w:val="18"/>
      <w:szCs w:val="18"/>
    </w:rPr>
  </w:style>
  <w:style w:type="character" w:styleId="a9">
    <w:name w:val="Hyperlink"/>
    <w:basedOn w:val="a0"/>
    <w:uiPriority w:val="99"/>
    <w:unhideWhenUsed/>
    <w:rsid w:val="00210798"/>
    <w:rPr>
      <w:color w:val="0000FF"/>
      <w:u w:val="single"/>
    </w:rPr>
  </w:style>
  <w:style w:type="character" w:customStyle="1" w:styleId="apple-converted-space">
    <w:name w:val="apple-converted-space"/>
    <w:basedOn w:val="a0"/>
    <w:rsid w:val="00210798"/>
  </w:style>
  <w:style w:type="character" w:customStyle="1" w:styleId="ref-journal">
    <w:name w:val="ref-journal"/>
    <w:basedOn w:val="a0"/>
    <w:rsid w:val="00210798"/>
  </w:style>
  <w:style w:type="character" w:customStyle="1" w:styleId="ref-vol">
    <w:name w:val="ref-vol"/>
    <w:basedOn w:val="a0"/>
    <w:rsid w:val="00210798"/>
  </w:style>
  <w:style w:type="character" w:customStyle="1" w:styleId="nowrap">
    <w:name w:val="nowrap"/>
    <w:basedOn w:val="a0"/>
    <w:rsid w:val="00210798"/>
  </w:style>
  <w:style w:type="paragraph" w:styleId="aa">
    <w:name w:val="Revision"/>
    <w:hidden/>
    <w:uiPriority w:val="99"/>
    <w:semiHidden/>
    <w:rsid w:val="00210798"/>
    <w:pPr>
      <w:spacing w:after="0" w:line="240" w:lineRule="auto"/>
      <w:jc w:val="left"/>
    </w:pPr>
  </w:style>
  <w:style w:type="character" w:styleId="ab">
    <w:name w:val="Strong"/>
    <w:uiPriority w:val="22"/>
    <w:qFormat/>
    <w:rsid w:val="00A53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2-kim@hanmail.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49E0-7268-4814-A5B7-CBFEE4E5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3065</Words>
  <Characters>17473</Characters>
  <Application>Microsoft Office Word</Application>
  <DocSecurity>0</DocSecurity>
  <Lines>145</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Wen Lingling</cp:lastModifiedBy>
  <cp:revision>40</cp:revision>
  <dcterms:created xsi:type="dcterms:W3CDTF">2013-12-31T02:47:00Z</dcterms:created>
  <dcterms:modified xsi:type="dcterms:W3CDTF">2014-01-20T08:28:00Z</dcterms:modified>
</cp:coreProperties>
</file>