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B1A5A" w14:textId="7840BA3F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b/>
          <w:color w:val="000000"/>
        </w:rPr>
        <w:t>Name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color w:val="000000"/>
        </w:rPr>
        <w:t>Journal: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i/>
          <w:color w:val="000000"/>
        </w:rPr>
        <w:t>World</w:t>
      </w:r>
      <w:r w:rsidR="00E52489" w:rsidRPr="0098226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i/>
          <w:color w:val="000000"/>
        </w:rPr>
        <w:t>Journal</w:t>
      </w:r>
      <w:r w:rsidR="00E52489" w:rsidRPr="0098226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i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i/>
          <w:color w:val="000000"/>
        </w:rPr>
        <w:t>Clinical</w:t>
      </w:r>
      <w:r w:rsidR="00E52489" w:rsidRPr="0098226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i/>
          <w:color w:val="000000"/>
        </w:rPr>
        <w:t>Cases</w:t>
      </w:r>
    </w:p>
    <w:p w14:paraId="77CEBDAB" w14:textId="5A7E9E92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b/>
          <w:color w:val="000000"/>
        </w:rPr>
        <w:t>Manuscript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color w:val="000000"/>
        </w:rPr>
        <w:t>NO: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76415</w:t>
      </w:r>
    </w:p>
    <w:p w14:paraId="514F3431" w14:textId="14D8D2E5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b/>
          <w:color w:val="000000"/>
        </w:rPr>
        <w:t>Manuscript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color w:val="000000"/>
        </w:rPr>
        <w:t>Type: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CASE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REPORT</w:t>
      </w:r>
    </w:p>
    <w:p w14:paraId="66922B5E" w14:textId="77777777" w:rsidR="00A77B3E" w:rsidRPr="00982263" w:rsidRDefault="00A77B3E" w:rsidP="00982263">
      <w:pPr>
        <w:spacing w:line="360" w:lineRule="auto"/>
        <w:jc w:val="both"/>
        <w:rPr>
          <w:rFonts w:ascii="Book Antiqua" w:hAnsi="Book Antiqua"/>
        </w:rPr>
      </w:pPr>
    </w:p>
    <w:p w14:paraId="1096A0C0" w14:textId="48B2D6CA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b/>
          <w:bCs/>
          <w:color w:val="000000"/>
        </w:rPr>
        <w:t>Misdiagnosis</w:t>
      </w:r>
      <w:r w:rsidR="00E52489" w:rsidRPr="009822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bCs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E52489" w:rsidRPr="009822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bCs/>
          <w:color w:val="000000"/>
        </w:rPr>
        <w:t>metastasis</w:t>
      </w:r>
      <w:r w:rsidR="00E52489" w:rsidRPr="009822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bCs/>
          <w:color w:val="000000"/>
        </w:rPr>
        <w:t>from</w:t>
      </w:r>
      <w:r w:rsidR="00E52489" w:rsidRPr="009822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bCs/>
          <w:color w:val="000000"/>
        </w:rPr>
        <w:t>renal</w:t>
      </w:r>
      <w:r w:rsidR="00E52489" w:rsidRPr="009822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E52489" w:rsidRPr="009822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bCs/>
          <w:color w:val="000000"/>
        </w:rPr>
        <w:t>carcinoma:</w:t>
      </w:r>
      <w:r w:rsidR="00E52489" w:rsidRPr="009822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bCs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E52489" w:rsidRPr="009822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bCs/>
          <w:color w:val="000000"/>
        </w:rPr>
        <w:t>report</w:t>
      </w:r>
    </w:p>
    <w:p w14:paraId="7DA192EE" w14:textId="77777777" w:rsidR="00A77B3E" w:rsidRPr="00982263" w:rsidRDefault="00A77B3E" w:rsidP="00982263">
      <w:pPr>
        <w:spacing w:line="360" w:lineRule="auto"/>
        <w:jc w:val="both"/>
        <w:rPr>
          <w:rFonts w:ascii="Book Antiqua" w:hAnsi="Book Antiqua"/>
        </w:rPr>
      </w:pPr>
    </w:p>
    <w:p w14:paraId="3A8EA29B" w14:textId="6812682B" w:rsidR="00A77B3E" w:rsidRPr="00982263" w:rsidRDefault="009006B8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color w:val="000000"/>
        </w:rPr>
        <w:t xml:space="preserve">Liang </w:t>
      </w:r>
      <w:r w:rsidRPr="00982263">
        <w:rPr>
          <w:rFonts w:ascii="Book Antiqua" w:hAnsi="Book Antiqua" w:cs="Book Antiqua"/>
          <w:color w:val="000000"/>
          <w:lang w:eastAsia="zh-CN"/>
        </w:rPr>
        <w:t xml:space="preserve">XK </w:t>
      </w:r>
      <w:r w:rsidRPr="00982263">
        <w:rPr>
          <w:rFonts w:ascii="Book Antiqua" w:hAnsi="Book Antiqua" w:cs="Book Antiqua"/>
          <w:i/>
          <w:color w:val="000000"/>
          <w:lang w:eastAsia="zh-CN"/>
        </w:rPr>
        <w:t>et al.</w:t>
      </w:r>
      <w:r w:rsidRPr="00982263">
        <w:rPr>
          <w:rFonts w:ascii="Book Antiqua" w:hAnsi="Book Antiqua" w:cs="Book Antiqua"/>
          <w:color w:val="000000"/>
          <w:lang w:eastAsia="zh-CN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Misdiagnosed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pancreatic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metastases</w:t>
      </w:r>
    </w:p>
    <w:p w14:paraId="0D00EEC0" w14:textId="77777777" w:rsidR="00A77B3E" w:rsidRPr="00982263" w:rsidRDefault="00A77B3E" w:rsidP="00982263">
      <w:pPr>
        <w:spacing w:line="360" w:lineRule="auto"/>
        <w:jc w:val="both"/>
        <w:rPr>
          <w:rFonts w:ascii="Book Antiqua" w:hAnsi="Book Antiqua"/>
        </w:rPr>
      </w:pPr>
    </w:p>
    <w:p w14:paraId="77D3F870" w14:textId="2DCAE41F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color w:val="000000"/>
        </w:rPr>
        <w:t>Xuan</w:t>
      </w:r>
      <w:r w:rsidR="002E78D7" w:rsidRPr="00982263">
        <w:rPr>
          <w:rFonts w:ascii="Book Antiqua" w:hAnsi="Book Antiqua" w:cs="Book Antiqua"/>
          <w:color w:val="000000"/>
          <w:lang w:eastAsia="zh-CN"/>
        </w:rPr>
        <w:t>-K</w:t>
      </w:r>
      <w:r w:rsidRPr="00982263">
        <w:rPr>
          <w:rFonts w:ascii="Book Antiqua" w:eastAsia="Book Antiqua" w:hAnsi="Book Antiqua" w:cs="Book Antiqua"/>
          <w:color w:val="000000"/>
        </w:rPr>
        <w:t>un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Liang,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Lu</w:t>
      </w:r>
      <w:r w:rsidR="0033783D" w:rsidRPr="00982263">
        <w:rPr>
          <w:rFonts w:ascii="Book Antiqua" w:hAnsi="Book Antiqua" w:cs="Book Antiqua"/>
          <w:color w:val="000000"/>
          <w:lang w:eastAsia="zh-CN"/>
        </w:rPr>
        <w:t>-J</w:t>
      </w:r>
      <w:r w:rsidRPr="00982263">
        <w:rPr>
          <w:rFonts w:ascii="Book Antiqua" w:eastAsia="Book Antiqua" w:hAnsi="Book Antiqua" w:cs="Book Antiqua"/>
          <w:color w:val="000000"/>
        </w:rPr>
        <w:t>ing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Li,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Ye</w:t>
      </w:r>
      <w:r w:rsidR="0033783D" w:rsidRPr="00982263">
        <w:rPr>
          <w:rFonts w:ascii="Book Antiqua" w:hAnsi="Book Antiqua" w:cs="Book Antiqua"/>
          <w:color w:val="000000"/>
          <w:lang w:eastAsia="zh-CN"/>
        </w:rPr>
        <w:t>-M</w:t>
      </w:r>
      <w:r w:rsidRPr="00982263">
        <w:rPr>
          <w:rFonts w:ascii="Book Antiqua" w:eastAsia="Book Antiqua" w:hAnsi="Book Antiqua" w:cs="Book Antiqua"/>
          <w:color w:val="000000"/>
        </w:rPr>
        <w:t>ei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He,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Zuo</w:t>
      </w:r>
      <w:proofErr w:type="spellEnd"/>
      <w:r w:rsidR="0033783D" w:rsidRPr="00982263">
        <w:rPr>
          <w:rFonts w:ascii="Book Antiqua" w:hAnsi="Book Antiqua" w:cs="Book Antiqua"/>
          <w:color w:val="000000"/>
          <w:lang w:eastAsia="zh-CN"/>
        </w:rPr>
        <w:t>-F</w:t>
      </w:r>
      <w:r w:rsidRPr="00982263">
        <w:rPr>
          <w:rFonts w:ascii="Book Antiqua" w:eastAsia="Book Antiqua" w:hAnsi="Book Antiqua" w:cs="Book Antiqua"/>
          <w:color w:val="000000"/>
        </w:rPr>
        <w:t>eng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Xu</w:t>
      </w:r>
    </w:p>
    <w:p w14:paraId="19EEE5D6" w14:textId="77777777" w:rsidR="00A77B3E" w:rsidRPr="00982263" w:rsidRDefault="00A77B3E" w:rsidP="00982263">
      <w:pPr>
        <w:spacing w:line="360" w:lineRule="auto"/>
        <w:jc w:val="both"/>
        <w:rPr>
          <w:rFonts w:ascii="Book Antiqua" w:hAnsi="Book Antiqua"/>
        </w:rPr>
      </w:pPr>
    </w:p>
    <w:p w14:paraId="7CF41409" w14:textId="146A075E" w:rsidR="00A77B3E" w:rsidRPr="00982263" w:rsidRDefault="00910332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b/>
          <w:bCs/>
          <w:color w:val="000000"/>
        </w:rPr>
        <w:t>Xuan-Kun</w:t>
      </w:r>
      <w:r w:rsidR="00E52489" w:rsidRPr="009822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b/>
          <w:bCs/>
          <w:color w:val="000000"/>
        </w:rPr>
        <w:t>Liang,</w:t>
      </w:r>
      <w:r w:rsidR="00E52489" w:rsidRPr="009822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bCs/>
          <w:color w:val="000000"/>
        </w:rPr>
        <w:t>Lu-Jing</w:t>
      </w:r>
      <w:r w:rsidR="00E52489" w:rsidRPr="009822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E52489" w:rsidRPr="009822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bCs/>
          <w:color w:val="000000"/>
        </w:rPr>
        <w:t>Ye-Mei</w:t>
      </w:r>
      <w:r w:rsidR="00E52489" w:rsidRPr="009822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b/>
          <w:bCs/>
          <w:color w:val="000000"/>
        </w:rPr>
        <w:t>He,</w:t>
      </w:r>
      <w:r w:rsidR="00E52489" w:rsidRPr="009822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82263">
        <w:rPr>
          <w:rFonts w:ascii="Book Antiqua" w:eastAsia="Book Antiqua" w:hAnsi="Book Antiqua" w:cs="Book Antiqua"/>
          <w:b/>
          <w:bCs/>
          <w:color w:val="000000"/>
        </w:rPr>
        <w:t>Zuo</w:t>
      </w:r>
      <w:proofErr w:type="spellEnd"/>
      <w:r w:rsidRPr="00982263">
        <w:rPr>
          <w:rFonts w:ascii="Book Antiqua" w:eastAsia="Book Antiqua" w:hAnsi="Book Antiqua" w:cs="Book Antiqua"/>
          <w:b/>
          <w:bCs/>
          <w:color w:val="000000"/>
        </w:rPr>
        <w:t>-Feng</w:t>
      </w:r>
      <w:r w:rsidR="00E52489" w:rsidRPr="009822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b/>
          <w:bCs/>
          <w:color w:val="000000"/>
        </w:rPr>
        <w:t>Xu,</w:t>
      </w:r>
      <w:r w:rsidR="00E52489" w:rsidRPr="009822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Department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Medical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Ultrasonics,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Seventh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Affiliated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Hospital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Sun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C2391" w:rsidRPr="00982263">
        <w:rPr>
          <w:rFonts w:ascii="Book Antiqua" w:eastAsia="Book Antiqua" w:hAnsi="Book Antiqua" w:cs="Book Antiqua"/>
          <w:color w:val="000000"/>
        </w:rPr>
        <w:t>Yat-sen</w:t>
      </w:r>
      <w:proofErr w:type="spellEnd"/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University,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Shenzhen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518107,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Guangdong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Province,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China</w:t>
      </w:r>
    </w:p>
    <w:p w14:paraId="3AB1A08B" w14:textId="77777777" w:rsidR="00A77B3E" w:rsidRPr="00982263" w:rsidRDefault="00A77B3E" w:rsidP="00982263">
      <w:pPr>
        <w:spacing w:line="360" w:lineRule="auto"/>
        <w:jc w:val="both"/>
        <w:rPr>
          <w:rFonts w:ascii="Book Antiqua" w:hAnsi="Book Antiqua"/>
        </w:rPr>
      </w:pPr>
    </w:p>
    <w:p w14:paraId="4B68D753" w14:textId="3F9DDE01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E52489" w:rsidRPr="009822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E52489" w:rsidRPr="009822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Liang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910332" w:rsidRPr="00982263">
        <w:rPr>
          <w:rFonts w:ascii="Book Antiqua" w:hAnsi="Book Antiqua" w:cs="Book Antiqua"/>
          <w:color w:val="000000"/>
          <w:lang w:eastAsia="zh-CN"/>
        </w:rPr>
        <w:t xml:space="preserve">XK </w:t>
      </w:r>
      <w:r w:rsidRPr="00982263">
        <w:rPr>
          <w:rFonts w:ascii="Book Antiqua" w:eastAsia="Book Antiqua" w:hAnsi="Book Antiqua" w:cs="Book Antiqua"/>
          <w:color w:val="000000"/>
        </w:rPr>
        <w:t>investigated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all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clinical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data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patient,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reviewed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literature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contributed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manuscript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drafting;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Li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910332" w:rsidRPr="00982263">
        <w:rPr>
          <w:rFonts w:ascii="Book Antiqua" w:hAnsi="Book Antiqua" w:cs="Book Antiqua"/>
          <w:color w:val="000000"/>
          <w:lang w:eastAsia="zh-CN"/>
        </w:rPr>
        <w:t xml:space="preserve">LJ </w:t>
      </w:r>
      <w:r w:rsidRPr="00982263">
        <w:rPr>
          <w:rFonts w:ascii="Book Antiqua" w:eastAsia="Book Antiqua" w:hAnsi="Book Antiqua" w:cs="Book Antiqua"/>
          <w:color w:val="000000"/>
        </w:rPr>
        <w:t>performed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microbiological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analyses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interpretation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contributed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manuscript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drafting;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811E14" w:rsidRPr="00982263">
        <w:rPr>
          <w:rFonts w:ascii="Book Antiqua" w:hAnsi="Book Antiqua" w:cs="Book Antiqua"/>
          <w:color w:val="000000"/>
          <w:lang w:eastAsia="zh-CN"/>
        </w:rPr>
        <w:t xml:space="preserve">YM </w:t>
      </w:r>
      <w:r w:rsidRPr="00982263">
        <w:rPr>
          <w:rFonts w:ascii="Book Antiqua" w:eastAsia="Book Antiqua" w:hAnsi="Book Antiqua" w:cs="Book Antiqua"/>
          <w:color w:val="000000"/>
        </w:rPr>
        <w:t>analyzed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interpreted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imaging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findings;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Xu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2C6155" w:rsidRPr="00982263">
        <w:rPr>
          <w:rFonts w:ascii="Book Antiqua" w:hAnsi="Book Antiqua" w:cs="Book Antiqua"/>
          <w:color w:val="000000"/>
          <w:lang w:eastAsia="zh-CN"/>
        </w:rPr>
        <w:t xml:space="preserve">ZF </w:t>
      </w:r>
      <w:r w:rsidRPr="00982263">
        <w:rPr>
          <w:rFonts w:ascii="Book Antiqua" w:eastAsia="Book Antiqua" w:hAnsi="Book Antiqua" w:cs="Book Antiqua"/>
          <w:color w:val="000000"/>
        </w:rPr>
        <w:t>was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responsible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EUS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biopsy,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responsible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revision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manuscript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important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intellectual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content;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all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authors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issued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final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approval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version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submitted.</w:t>
      </w:r>
    </w:p>
    <w:p w14:paraId="10197B66" w14:textId="77777777" w:rsidR="00A77B3E" w:rsidRPr="00982263" w:rsidRDefault="00A77B3E" w:rsidP="00982263">
      <w:pPr>
        <w:spacing w:line="360" w:lineRule="auto"/>
        <w:jc w:val="both"/>
        <w:rPr>
          <w:rFonts w:ascii="Book Antiqua" w:hAnsi="Book Antiqua"/>
        </w:rPr>
      </w:pPr>
    </w:p>
    <w:p w14:paraId="3C9FAF47" w14:textId="4A6E793E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E52489" w:rsidRPr="009822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E52489" w:rsidRPr="009822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910332" w:rsidRPr="00982263">
        <w:rPr>
          <w:rFonts w:ascii="Book Antiqua" w:eastAsia="Book Antiqua" w:hAnsi="Book Antiqua" w:cs="Book Antiqua"/>
          <w:b/>
          <w:color w:val="000000"/>
        </w:rPr>
        <w:t>Zuo</w:t>
      </w:r>
      <w:proofErr w:type="spellEnd"/>
      <w:r w:rsidR="00910332" w:rsidRPr="00982263">
        <w:rPr>
          <w:rFonts w:ascii="Book Antiqua" w:hAnsi="Book Antiqua" w:cs="Book Antiqua"/>
          <w:b/>
          <w:color w:val="000000"/>
          <w:lang w:eastAsia="zh-CN"/>
        </w:rPr>
        <w:t>-F</w:t>
      </w:r>
      <w:r w:rsidR="00910332" w:rsidRPr="00982263">
        <w:rPr>
          <w:rFonts w:ascii="Book Antiqua" w:eastAsia="Book Antiqua" w:hAnsi="Book Antiqua" w:cs="Book Antiqua"/>
          <w:b/>
          <w:color w:val="000000"/>
        </w:rPr>
        <w:t>eng Xu</w:t>
      </w:r>
      <w:r w:rsidRPr="00982263">
        <w:rPr>
          <w:rFonts w:ascii="Book Antiqua" w:eastAsia="Book Antiqua" w:hAnsi="Book Antiqua" w:cs="Book Antiqua"/>
          <w:b/>
          <w:bCs/>
          <w:color w:val="000000"/>
        </w:rPr>
        <w:t>,</w:t>
      </w:r>
      <w:r w:rsidR="00E52489" w:rsidRPr="009822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E52489" w:rsidRPr="009822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E52489" w:rsidRPr="009822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E52489" w:rsidRPr="009822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Department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Medical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Ultrasonics,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Seventh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Affiliated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Hospital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Sun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Yat-sen</w:t>
      </w:r>
      <w:proofErr w:type="spellEnd"/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University,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No.</w:t>
      </w:r>
      <w:r w:rsidR="002C6155" w:rsidRPr="00982263">
        <w:rPr>
          <w:rFonts w:ascii="Book Antiqua" w:hAnsi="Book Antiqua" w:cs="Book Antiqua"/>
          <w:color w:val="000000"/>
          <w:lang w:eastAsia="zh-CN"/>
        </w:rPr>
        <w:t xml:space="preserve"> </w:t>
      </w:r>
      <w:r w:rsidR="002C6155" w:rsidRPr="00982263">
        <w:rPr>
          <w:rFonts w:ascii="Book Antiqua" w:eastAsia="Book Antiqua" w:hAnsi="Book Antiqua" w:cs="Book Antiqua"/>
          <w:color w:val="000000"/>
        </w:rPr>
        <w:t>628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Zhenyuan</w:t>
      </w:r>
      <w:proofErr w:type="spellEnd"/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</w:t>
      </w:r>
      <w:r w:rsidR="002C6155" w:rsidRPr="00982263">
        <w:rPr>
          <w:rFonts w:ascii="Book Antiqua" w:hAnsi="Book Antiqua" w:cs="Book Antiqua"/>
          <w:color w:val="000000"/>
          <w:lang w:eastAsia="zh-CN"/>
        </w:rPr>
        <w:t>oa</w:t>
      </w:r>
      <w:r w:rsidRPr="00982263">
        <w:rPr>
          <w:rFonts w:ascii="Book Antiqua" w:eastAsia="Book Antiqua" w:hAnsi="Book Antiqua" w:cs="Book Antiqua"/>
          <w:color w:val="000000"/>
        </w:rPr>
        <w:t>d,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Guangming</w:t>
      </w:r>
      <w:proofErr w:type="spellEnd"/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</w:t>
      </w:r>
      <w:r w:rsidR="002C6155" w:rsidRPr="00982263">
        <w:rPr>
          <w:rFonts w:ascii="Book Antiqua" w:eastAsia="Book Antiqua" w:hAnsi="Book Antiqua" w:cs="Book Antiqua"/>
          <w:color w:val="000000"/>
        </w:rPr>
        <w:t>istrict</w:t>
      </w:r>
      <w:r w:rsidRPr="00982263">
        <w:rPr>
          <w:rFonts w:ascii="Book Antiqua" w:eastAsia="Book Antiqua" w:hAnsi="Book Antiqua" w:cs="Book Antiqua"/>
          <w:color w:val="000000"/>
        </w:rPr>
        <w:t>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Shenzhen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518107,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Guangdong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Province,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China.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xuzuofeng77@aliyun.com</w:t>
      </w:r>
    </w:p>
    <w:p w14:paraId="55140B9C" w14:textId="77777777" w:rsidR="00A77B3E" w:rsidRPr="00982263" w:rsidRDefault="00A77B3E" w:rsidP="00982263">
      <w:pPr>
        <w:spacing w:line="360" w:lineRule="auto"/>
        <w:jc w:val="both"/>
        <w:rPr>
          <w:rFonts w:ascii="Book Antiqua" w:hAnsi="Book Antiqua"/>
        </w:rPr>
      </w:pPr>
    </w:p>
    <w:p w14:paraId="7D0E512F" w14:textId="28FE8698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E52489" w:rsidRPr="009822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March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16,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2022</w:t>
      </w:r>
    </w:p>
    <w:p w14:paraId="294D7F65" w14:textId="41032835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E52489" w:rsidRPr="009822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C6155" w:rsidRPr="00982263">
        <w:rPr>
          <w:rFonts w:ascii="Book Antiqua" w:eastAsia="Book Antiqua" w:hAnsi="Book Antiqua" w:cs="Book Antiqua"/>
          <w:bCs/>
          <w:color w:val="000000"/>
        </w:rPr>
        <w:t>Ju</w:t>
      </w:r>
      <w:r w:rsidR="002C6155" w:rsidRPr="00982263">
        <w:rPr>
          <w:rFonts w:ascii="Book Antiqua" w:hAnsi="Book Antiqua" w:cs="Book Antiqua"/>
          <w:bCs/>
          <w:color w:val="000000"/>
          <w:lang w:eastAsia="zh-CN"/>
        </w:rPr>
        <w:t>ne</w:t>
      </w:r>
      <w:r w:rsidR="002C6155" w:rsidRPr="00982263">
        <w:rPr>
          <w:rFonts w:ascii="Book Antiqua" w:eastAsia="Book Antiqua" w:hAnsi="Book Antiqua" w:cs="Book Antiqua"/>
          <w:bCs/>
          <w:color w:val="000000"/>
        </w:rPr>
        <w:t xml:space="preserve"> 13, 2022</w:t>
      </w:r>
    </w:p>
    <w:p w14:paraId="1D1D2155" w14:textId="0A60272A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E52489" w:rsidRPr="009822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 Ma" w:date="2022-07-21T12:47:00Z">
        <w:r w:rsidR="00704A0B" w:rsidRPr="00704A0B">
          <w:rPr>
            <w:rFonts w:ascii="Book Antiqua" w:eastAsia="Book Antiqua" w:hAnsi="Book Antiqua" w:cs="Book Antiqua"/>
            <w:color w:val="000000"/>
            <w:rPrChange w:id="1" w:author="Li Ma" w:date="2022-07-21T12:47:00Z">
              <w:rPr>
                <w:rFonts w:ascii="Book Antiqua" w:eastAsia="Book Antiqua" w:hAnsi="Book Antiqua" w:cs="Book Antiqua"/>
                <w:b/>
                <w:bCs/>
                <w:color w:val="000000"/>
              </w:rPr>
            </w:rPrChange>
          </w:rPr>
          <w:t>July 21, 2022</w:t>
        </w:r>
      </w:ins>
    </w:p>
    <w:p w14:paraId="019472FA" w14:textId="5331F19C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E52489" w:rsidRPr="009822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E52489" w:rsidRPr="009822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370BA408" w14:textId="77777777" w:rsidR="00A77B3E" w:rsidRPr="00982263" w:rsidRDefault="00A77B3E" w:rsidP="0098226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4A09E1F" w14:textId="77777777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b/>
          <w:color w:val="000000"/>
        </w:rPr>
        <w:t>Abstract</w:t>
      </w:r>
    </w:p>
    <w:p w14:paraId="30DF010D" w14:textId="77777777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color w:val="000000"/>
        </w:rPr>
        <w:t>BACKGROUND</w:t>
      </w:r>
    </w:p>
    <w:p w14:paraId="763817E0" w14:textId="5BC94412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color w:val="000000"/>
        </w:rPr>
        <w:t>Pancreatic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metastases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account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only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small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proportion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all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pancreatic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malignancies.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Isolated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pancreatic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metastasis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from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renal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cell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cancer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isPM</w:t>
      </w:r>
      <w:proofErr w:type="spellEnd"/>
      <w:r w:rsidRPr="00982263">
        <w:rPr>
          <w:rFonts w:ascii="Book Antiqua" w:eastAsia="Book Antiqua" w:hAnsi="Book Antiqua" w:cs="Book Antiqua"/>
          <w:color w:val="000000"/>
        </w:rPr>
        <w:t>-RCC)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extremely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rare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may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difficult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differentiate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from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more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common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primary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neoplasms.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history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nephrectomy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crucial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diagnosis.</w:t>
      </w:r>
    </w:p>
    <w:p w14:paraId="60F8E981" w14:textId="77777777" w:rsidR="00A77B3E" w:rsidRPr="00982263" w:rsidRDefault="00A77B3E" w:rsidP="00982263">
      <w:pPr>
        <w:spacing w:line="360" w:lineRule="auto"/>
        <w:jc w:val="both"/>
        <w:rPr>
          <w:rFonts w:ascii="Book Antiqua" w:hAnsi="Book Antiqua"/>
        </w:rPr>
      </w:pPr>
    </w:p>
    <w:p w14:paraId="4822E0E4" w14:textId="25729C01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color w:val="000000"/>
        </w:rPr>
        <w:t>CASE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SUMMARY</w:t>
      </w:r>
    </w:p>
    <w:p w14:paraId="7D1A5B4C" w14:textId="66C9C9CF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color w:val="000000"/>
        </w:rPr>
        <w:t>We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report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case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64-year-old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Asian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man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who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diagnosed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with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mass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pancreatic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head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using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computed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tomography.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had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related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symptoms,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medical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history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unremarkable,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except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unilateral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nephrectomy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performed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remove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“benign”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tumor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19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years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ago.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All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preoperative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imaging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findings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suggested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diagnosis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pancreatic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neuroendocrine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tumor.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However,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ultrasound-guided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biopsy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revealed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features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clear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cell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renal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cell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carcinoma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ccRCC</w:t>
      </w:r>
      <w:proofErr w:type="spellEnd"/>
      <w:r w:rsidRPr="00982263">
        <w:rPr>
          <w:rFonts w:ascii="Book Antiqua" w:eastAsia="Book Antiqua" w:hAnsi="Book Antiqua" w:cs="Book Antiqua"/>
          <w:color w:val="000000"/>
        </w:rPr>
        <w:t>).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Re-examination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specimen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resected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19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years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ago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confirmed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that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had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ccRCC</w:t>
      </w:r>
      <w:proofErr w:type="spellEnd"/>
      <w:r w:rsidRPr="00982263">
        <w:rPr>
          <w:rFonts w:ascii="Book Antiqua" w:eastAsia="Book Antiqua" w:hAnsi="Book Antiqua" w:cs="Book Antiqua"/>
          <w:color w:val="000000"/>
        </w:rPr>
        <w:t>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pancreatic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mass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resected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pathological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examination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confirmed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isPM</w:t>
      </w:r>
      <w:proofErr w:type="spellEnd"/>
      <w:r w:rsidRPr="00982263">
        <w:rPr>
          <w:rFonts w:ascii="Book Antiqua" w:eastAsia="Book Antiqua" w:hAnsi="Book Antiqua" w:cs="Book Antiqua"/>
          <w:color w:val="000000"/>
        </w:rPr>
        <w:t>-RCC.</w:t>
      </w:r>
    </w:p>
    <w:p w14:paraId="772D75F5" w14:textId="77777777" w:rsidR="00A77B3E" w:rsidRPr="00982263" w:rsidRDefault="00A77B3E" w:rsidP="00982263">
      <w:pPr>
        <w:spacing w:line="360" w:lineRule="auto"/>
        <w:jc w:val="both"/>
        <w:rPr>
          <w:rFonts w:ascii="Book Antiqua" w:hAnsi="Book Antiqua"/>
        </w:rPr>
      </w:pPr>
    </w:p>
    <w:p w14:paraId="261321E1" w14:textId="77777777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color w:val="000000"/>
        </w:rPr>
        <w:t>CONCLUSION</w:t>
      </w:r>
    </w:p>
    <w:p w14:paraId="4707818A" w14:textId="6EE7A863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color w:val="000000"/>
        </w:rPr>
        <w:t>Misdiagnosis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isPM</w:t>
      </w:r>
      <w:proofErr w:type="spellEnd"/>
      <w:r w:rsidRPr="00982263">
        <w:rPr>
          <w:rFonts w:ascii="Book Antiqua" w:eastAsia="Book Antiqua" w:hAnsi="Book Antiqua" w:cs="Book Antiqua"/>
          <w:color w:val="000000"/>
        </w:rPr>
        <w:t>-RCC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common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because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its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rarity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long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interval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from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resection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primary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tumor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manifestation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metastasis.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history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previous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surgery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may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only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clue.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</w:p>
    <w:p w14:paraId="06016BF2" w14:textId="77777777" w:rsidR="00A77B3E" w:rsidRPr="00982263" w:rsidRDefault="00A77B3E" w:rsidP="00982263">
      <w:pPr>
        <w:spacing w:line="360" w:lineRule="auto"/>
        <w:jc w:val="both"/>
        <w:rPr>
          <w:rFonts w:ascii="Book Antiqua" w:hAnsi="Book Antiqua"/>
        </w:rPr>
      </w:pPr>
    </w:p>
    <w:p w14:paraId="7F96CA19" w14:textId="22F70ADE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E52489" w:rsidRPr="009822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E52489" w:rsidRPr="009822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Renal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cell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carcinoma;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Pancreatic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neuroendocrine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tumor;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Pancreatic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metastases;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Case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report</w:t>
      </w:r>
    </w:p>
    <w:p w14:paraId="56D42135" w14:textId="77777777" w:rsidR="00A77B3E" w:rsidRPr="00982263" w:rsidRDefault="00A77B3E" w:rsidP="00982263">
      <w:pPr>
        <w:spacing w:line="360" w:lineRule="auto"/>
        <w:jc w:val="both"/>
        <w:rPr>
          <w:rFonts w:ascii="Book Antiqua" w:hAnsi="Book Antiqua"/>
        </w:rPr>
      </w:pPr>
    </w:p>
    <w:p w14:paraId="230ADF79" w14:textId="48395DC1" w:rsidR="00A77B3E" w:rsidRPr="00982263" w:rsidRDefault="00910332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color w:val="000000"/>
        </w:rPr>
        <w:t>Liang XK</w:t>
      </w:r>
      <w:r w:rsidR="000C2391" w:rsidRPr="00982263">
        <w:rPr>
          <w:rFonts w:ascii="Book Antiqua" w:eastAsia="Book Antiqua" w:hAnsi="Book Antiqua" w:cs="Book Antiqua"/>
          <w:color w:val="000000"/>
        </w:rPr>
        <w:t>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 xml:space="preserve">Li </w:t>
      </w:r>
      <w:r w:rsidRPr="00982263">
        <w:rPr>
          <w:rFonts w:ascii="Book Antiqua" w:hAnsi="Book Antiqua" w:cs="Book Antiqua"/>
          <w:color w:val="000000"/>
          <w:lang w:eastAsia="zh-CN"/>
        </w:rPr>
        <w:t>LJ</w:t>
      </w:r>
      <w:r w:rsidR="000C2391" w:rsidRPr="00982263">
        <w:rPr>
          <w:rFonts w:ascii="Book Antiqua" w:eastAsia="Book Antiqua" w:hAnsi="Book Antiqua" w:cs="Book Antiqua"/>
          <w:color w:val="000000"/>
        </w:rPr>
        <w:t>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811E14" w:rsidRPr="00982263">
        <w:rPr>
          <w:rFonts w:ascii="Book Antiqua" w:eastAsia="Book Antiqua" w:hAnsi="Book Antiqua" w:cs="Book Antiqua"/>
          <w:color w:val="000000"/>
        </w:rPr>
        <w:t>He YM</w:t>
      </w:r>
      <w:r w:rsidR="000C2391" w:rsidRPr="00982263">
        <w:rPr>
          <w:rFonts w:ascii="Book Antiqua" w:eastAsia="Book Antiqua" w:hAnsi="Book Antiqua" w:cs="Book Antiqua"/>
          <w:color w:val="000000"/>
        </w:rPr>
        <w:t>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2C6155" w:rsidRPr="00982263">
        <w:rPr>
          <w:rFonts w:ascii="Book Antiqua" w:eastAsia="Book Antiqua" w:hAnsi="Book Antiqua" w:cs="Book Antiqua"/>
          <w:color w:val="000000"/>
        </w:rPr>
        <w:t>Xu ZF</w:t>
      </w:r>
      <w:r w:rsidR="000C2391" w:rsidRPr="00982263">
        <w:rPr>
          <w:rFonts w:ascii="Book Antiqua" w:eastAsia="Book Antiqua" w:hAnsi="Book Antiqua" w:cs="Book Antiqua"/>
          <w:color w:val="000000"/>
        </w:rPr>
        <w:t>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Misdiagnosis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pancreatic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metastasis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from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renal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cell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carcinoma: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case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report.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E52489" w:rsidRPr="0098226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i/>
          <w:iCs/>
          <w:color w:val="000000"/>
        </w:rPr>
        <w:t>J</w:t>
      </w:r>
      <w:r w:rsidR="00E52489" w:rsidRPr="0098226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52489" w:rsidRPr="0098226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2022;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press</w:t>
      </w:r>
    </w:p>
    <w:p w14:paraId="732BEA0A" w14:textId="77777777" w:rsidR="00A77B3E" w:rsidRPr="00982263" w:rsidRDefault="00A77B3E" w:rsidP="00982263">
      <w:pPr>
        <w:spacing w:line="360" w:lineRule="auto"/>
        <w:jc w:val="both"/>
        <w:rPr>
          <w:rFonts w:ascii="Book Antiqua" w:hAnsi="Book Antiqua"/>
        </w:rPr>
      </w:pPr>
    </w:p>
    <w:p w14:paraId="76BE6D9A" w14:textId="1F25B847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b/>
          <w:bCs/>
          <w:color w:val="000000"/>
        </w:rPr>
        <w:lastRenderedPageBreak/>
        <w:t>Core</w:t>
      </w:r>
      <w:r w:rsidR="00E52489" w:rsidRPr="009822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E52489" w:rsidRPr="009822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Pancreatic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metastases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derived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from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clear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cell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renal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cell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carcinoma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rare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can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maintained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long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time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progress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until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years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later.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easily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confused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with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hypervascular</w:t>
      </w:r>
      <w:proofErr w:type="spellEnd"/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tumors,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such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pancreatic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neuroendocrine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tumors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pNET</w:t>
      </w:r>
      <w:proofErr w:type="spellEnd"/>
      <w:r w:rsidRPr="00982263">
        <w:rPr>
          <w:rFonts w:ascii="Book Antiqua" w:eastAsia="Book Antiqua" w:hAnsi="Book Antiqua" w:cs="Book Antiqua"/>
          <w:color w:val="000000"/>
        </w:rPr>
        <w:t>).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present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case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pancreatic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mass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that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had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undergone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nephrectomy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19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years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ago.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Due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lack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medical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records,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clinical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imaging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findings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were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misdiagnosed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pNET</w:t>
      </w:r>
      <w:proofErr w:type="spellEnd"/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due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false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medical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history.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Preoperative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biopsy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performed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prudently,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resulting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renal-derived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tumor,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consistent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with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findings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pathological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section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obtained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from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previous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surgery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hospital.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case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highlights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importance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accurate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clinical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data,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especially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with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history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surgery,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even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long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time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ago.</w:t>
      </w:r>
    </w:p>
    <w:p w14:paraId="027FA369" w14:textId="77777777" w:rsidR="00A77B3E" w:rsidRPr="00982263" w:rsidRDefault="00A77B3E" w:rsidP="00982263">
      <w:pPr>
        <w:spacing w:line="360" w:lineRule="auto"/>
        <w:jc w:val="both"/>
        <w:rPr>
          <w:rFonts w:ascii="Book Antiqua" w:hAnsi="Book Antiqua"/>
        </w:rPr>
      </w:pPr>
    </w:p>
    <w:p w14:paraId="75ACAD5C" w14:textId="77777777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61C913F3" w14:textId="0B77DEE9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color w:val="000000"/>
        </w:rPr>
        <w:t>Renal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cell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carcinoma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(RCC)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aggressive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tumor,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metastasis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pancreas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accounts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only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2</w:t>
      </w:r>
      <w:r w:rsidR="00124D31" w:rsidRPr="00982263">
        <w:rPr>
          <w:rFonts w:ascii="Book Antiqua" w:eastAsia="Book Antiqua" w:hAnsi="Book Antiqua" w:cs="Book Antiqua"/>
          <w:color w:val="000000"/>
        </w:rPr>
        <w:t>%</w:t>
      </w:r>
      <w:r w:rsidRPr="00982263">
        <w:rPr>
          <w:rFonts w:ascii="Book Antiqua" w:eastAsia="Book Antiqua" w:hAnsi="Book Antiqua" w:cs="Book Antiqua"/>
          <w:color w:val="000000"/>
        </w:rPr>
        <w:t>–5%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all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2263">
        <w:rPr>
          <w:rFonts w:ascii="Book Antiqua" w:eastAsia="Book Antiqua" w:hAnsi="Book Antiqua" w:cs="Book Antiqua"/>
          <w:color w:val="000000"/>
        </w:rPr>
        <w:t>metastases</w:t>
      </w:r>
      <w:r w:rsidR="00124D31" w:rsidRPr="00982263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Pr="00982263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982263">
        <w:rPr>
          <w:rFonts w:ascii="Book Antiqua" w:eastAsia="Book Antiqua" w:hAnsi="Book Antiqua" w:cs="Book Antiqua"/>
          <w:color w:val="000000"/>
        </w:rPr>
        <w:t>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Isolated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pancreatic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metastasis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from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RCC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isPM</w:t>
      </w:r>
      <w:proofErr w:type="spellEnd"/>
      <w:r w:rsidRPr="00982263">
        <w:rPr>
          <w:rFonts w:ascii="Book Antiqua" w:eastAsia="Book Antiqua" w:hAnsi="Book Antiqua" w:cs="Book Antiqua"/>
          <w:color w:val="000000"/>
        </w:rPr>
        <w:t>-RCC)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rare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2263">
        <w:rPr>
          <w:rFonts w:ascii="Book Antiqua" w:eastAsia="Book Antiqua" w:hAnsi="Book Antiqua" w:cs="Book Antiqua"/>
          <w:color w:val="000000"/>
        </w:rPr>
        <w:t>unique</w:t>
      </w:r>
      <w:r w:rsidR="00424F64" w:rsidRPr="00982263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Pr="00982263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982263">
        <w:rPr>
          <w:rFonts w:ascii="Book Antiqua" w:eastAsia="Book Antiqua" w:hAnsi="Book Antiqua" w:cs="Book Antiqua"/>
          <w:color w:val="000000"/>
        </w:rPr>
        <w:t>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biological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characteristics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disease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completely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different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from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those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metastases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from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sarcomas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colorectal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carcinoma: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disease-free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period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can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very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long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(mean,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10.1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years),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localization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within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pancreas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independent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nephrectomy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side,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overall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survival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(OS)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optimistic,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regardless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number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size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isPM</w:t>
      </w:r>
      <w:proofErr w:type="spellEnd"/>
      <w:r w:rsidR="00424F64" w:rsidRPr="00982263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982263">
        <w:rPr>
          <w:rFonts w:ascii="Book Antiqua" w:eastAsia="Book Antiqua" w:hAnsi="Book Antiqua" w:cs="Book Antiqua"/>
          <w:color w:val="000000"/>
          <w:vertAlign w:val="superscript"/>
        </w:rPr>
        <w:t>3,4]</w:t>
      </w:r>
      <w:r w:rsidRPr="00982263">
        <w:rPr>
          <w:rFonts w:ascii="Book Antiqua" w:eastAsia="Book Antiqua" w:hAnsi="Book Antiqua" w:cs="Book Antiqua"/>
          <w:color w:val="000000"/>
        </w:rPr>
        <w:t>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long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period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slow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tumor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growth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quiescence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often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leads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lesion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being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mistaken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more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common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primary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2263">
        <w:rPr>
          <w:rFonts w:ascii="Book Antiqua" w:eastAsia="Book Antiqua" w:hAnsi="Book Antiqua" w:cs="Book Antiqua"/>
          <w:color w:val="000000"/>
        </w:rPr>
        <w:t>tumor</w:t>
      </w:r>
      <w:r w:rsidR="00424F64" w:rsidRPr="00982263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Pr="00982263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982263">
        <w:rPr>
          <w:rFonts w:ascii="Book Antiqua" w:eastAsia="Book Antiqua" w:hAnsi="Book Antiqua" w:cs="Book Antiqua"/>
          <w:color w:val="000000"/>
        </w:rPr>
        <w:t>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history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nephrectomy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may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only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indication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actual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diagnosis.</w:t>
      </w:r>
      <w:r w:rsidR="00424F64" w:rsidRPr="00982263">
        <w:rPr>
          <w:rFonts w:ascii="Book Antiqua" w:hAnsi="Book Antiqua"/>
          <w:lang w:eastAsia="zh-CN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report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case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patient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with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isPM</w:t>
      </w:r>
      <w:proofErr w:type="spellEnd"/>
      <w:r w:rsidRPr="00982263">
        <w:rPr>
          <w:rFonts w:ascii="Book Antiqua" w:eastAsia="Book Antiqua" w:hAnsi="Book Antiqua" w:cs="Book Antiqua"/>
          <w:color w:val="000000"/>
        </w:rPr>
        <w:t>-RCC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that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initially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misdiagnosed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primary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neuroendocrine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tumor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pNET</w:t>
      </w:r>
      <w:proofErr w:type="spellEnd"/>
      <w:r w:rsidRPr="00982263">
        <w:rPr>
          <w:rFonts w:ascii="Book Antiqua" w:eastAsia="Book Antiqua" w:hAnsi="Book Antiqua" w:cs="Book Antiqua"/>
          <w:color w:val="000000"/>
        </w:rPr>
        <w:t>).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Endoscopic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ultrasound-guided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needle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biopsy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helped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establish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diagnosis.</w:t>
      </w:r>
    </w:p>
    <w:p w14:paraId="7A0F3F32" w14:textId="77777777" w:rsidR="00A77B3E" w:rsidRPr="00982263" w:rsidRDefault="00A77B3E" w:rsidP="00982263">
      <w:pPr>
        <w:spacing w:line="360" w:lineRule="auto"/>
        <w:jc w:val="both"/>
        <w:rPr>
          <w:rFonts w:ascii="Book Antiqua" w:hAnsi="Book Antiqua"/>
        </w:rPr>
      </w:pPr>
    </w:p>
    <w:p w14:paraId="35F84CE9" w14:textId="76C6F251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E52489" w:rsidRPr="0098226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82263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11AB6847" w14:textId="5F7089FF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E52489" w:rsidRPr="0098226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77CC3944" w14:textId="36D3970B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64-year-old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man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referred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our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hospital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after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computed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tomography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(CT)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revealed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pancreatic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mass.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</w:p>
    <w:p w14:paraId="70BDDEDC" w14:textId="77777777" w:rsidR="00A77B3E" w:rsidRPr="00982263" w:rsidRDefault="00A77B3E" w:rsidP="00982263">
      <w:pPr>
        <w:spacing w:line="360" w:lineRule="auto"/>
        <w:jc w:val="both"/>
        <w:rPr>
          <w:rFonts w:ascii="Book Antiqua" w:hAnsi="Book Antiqua"/>
        </w:rPr>
      </w:pPr>
    </w:p>
    <w:p w14:paraId="3F1B932F" w14:textId="7F153F85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E52489" w:rsidRPr="0098226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i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E52489" w:rsidRPr="0098226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FEA5641" w14:textId="4049ED53" w:rsidR="00A77B3E" w:rsidRPr="00982263" w:rsidRDefault="000B7D4D" w:rsidP="00982263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lastRenderedPageBreak/>
        <w:t>There was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no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associated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symptoms.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</w:p>
    <w:p w14:paraId="7BFBCFD4" w14:textId="77777777" w:rsidR="00A77B3E" w:rsidRPr="00982263" w:rsidRDefault="00A77B3E" w:rsidP="00982263">
      <w:pPr>
        <w:spacing w:line="360" w:lineRule="auto"/>
        <w:jc w:val="both"/>
        <w:rPr>
          <w:rFonts w:ascii="Book Antiqua" w:hAnsi="Book Antiqua"/>
        </w:rPr>
      </w:pPr>
    </w:p>
    <w:p w14:paraId="0660FE84" w14:textId="197CE74F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E52489" w:rsidRPr="0098226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i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i/>
          <w:color w:val="000000"/>
        </w:rPr>
        <w:t>past</w:t>
      </w:r>
      <w:r w:rsidR="00E52489" w:rsidRPr="0098226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210C33A" w14:textId="29DBFC5A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patient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had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nephrectomy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performed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“benign”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tumor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19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years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ago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another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hospital,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without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relevant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paper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information.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patient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had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other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relevant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personal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family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history.</w:t>
      </w:r>
    </w:p>
    <w:p w14:paraId="681E6787" w14:textId="77777777" w:rsidR="00A77B3E" w:rsidRPr="00982263" w:rsidRDefault="00A77B3E" w:rsidP="00982263">
      <w:pPr>
        <w:spacing w:line="360" w:lineRule="auto"/>
        <w:jc w:val="both"/>
        <w:rPr>
          <w:rFonts w:ascii="Book Antiqua" w:hAnsi="Book Antiqua"/>
        </w:rPr>
      </w:pPr>
    </w:p>
    <w:p w14:paraId="71768F9D" w14:textId="29D4D096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E52489" w:rsidRPr="0098226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i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E52489" w:rsidRPr="0098226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6C70779D" w14:textId="19D93285" w:rsidR="00A77B3E" w:rsidRPr="00982263" w:rsidRDefault="000B7D4D" w:rsidP="00982263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There was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no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associated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personal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family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history.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</w:p>
    <w:p w14:paraId="31A9AC5C" w14:textId="77777777" w:rsidR="00A77B3E" w:rsidRPr="00982263" w:rsidRDefault="00A77B3E" w:rsidP="00982263">
      <w:pPr>
        <w:spacing w:line="360" w:lineRule="auto"/>
        <w:jc w:val="both"/>
        <w:rPr>
          <w:rFonts w:ascii="Book Antiqua" w:hAnsi="Book Antiqua"/>
        </w:rPr>
      </w:pPr>
    </w:p>
    <w:p w14:paraId="554615AB" w14:textId="7588B2E5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E52489" w:rsidRPr="0098226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7CBA2F90" w14:textId="0AB5D641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color w:val="000000"/>
        </w:rPr>
        <w:t>Upon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examination,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patient’s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temperature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36.5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°C,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heart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rate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87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bpm,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respiratory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rate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16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breaths/min,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blood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pressure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145/88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mmHg,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oxygen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saturation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room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air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99%.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abdomen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soft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with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tenderness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palpable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masses.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old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surgical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scar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observed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left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flank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region.</w:t>
      </w:r>
    </w:p>
    <w:p w14:paraId="0DBF9D7A" w14:textId="77777777" w:rsidR="00A77B3E" w:rsidRPr="00982263" w:rsidRDefault="00A77B3E" w:rsidP="00982263">
      <w:pPr>
        <w:spacing w:line="360" w:lineRule="auto"/>
        <w:jc w:val="both"/>
        <w:rPr>
          <w:rFonts w:ascii="Book Antiqua" w:hAnsi="Book Antiqua"/>
        </w:rPr>
      </w:pPr>
    </w:p>
    <w:p w14:paraId="0B091608" w14:textId="1B49F9CD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E52489" w:rsidRPr="0098226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69EFA09" w14:textId="0CF38F7B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color w:val="000000"/>
        </w:rPr>
        <w:t>Blood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glucose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levels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liver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function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test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results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were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normal.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Other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blood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investigation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results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were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follows: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424F64" w:rsidRPr="00982263">
        <w:rPr>
          <w:rFonts w:ascii="Book Antiqua" w:hAnsi="Book Antiqua" w:cs="Book Antiqua"/>
          <w:color w:val="000000"/>
          <w:lang w:eastAsia="zh-CN"/>
        </w:rPr>
        <w:t>S</w:t>
      </w:r>
      <w:r w:rsidRPr="00982263">
        <w:rPr>
          <w:rFonts w:ascii="Book Antiqua" w:eastAsia="Book Antiqua" w:hAnsi="Book Antiqua" w:cs="Book Antiqua"/>
          <w:color w:val="000000"/>
        </w:rPr>
        <w:t>erum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hepatitis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surface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antigen,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1794.61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IU/mL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(&lt;</w:t>
      </w:r>
      <w:r w:rsidR="00424F64" w:rsidRPr="00982263">
        <w:rPr>
          <w:rFonts w:ascii="Book Antiqua" w:hAnsi="Book Antiqua" w:cs="Book Antiqua"/>
          <w:color w:val="000000"/>
          <w:lang w:eastAsia="zh-CN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0.05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IU/mL);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hepatitis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virus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deoxyribonucleic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acid,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2.23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(&lt;</w:t>
      </w:r>
      <w:r w:rsidR="00424F64" w:rsidRPr="00982263">
        <w:rPr>
          <w:rFonts w:ascii="Book Antiqua" w:hAnsi="Book Antiqua" w:cs="Book Antiqua"/>
          <w:color w:val="000000"/>
          <w:lang w:eastAsia="zh-CN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1.0E</w:t>
      </w:r>
      <w:r w:rsidR="00424F64" w:rsidRPr="00982263">
        <w:rPr>
          <w:rFonts w:ascii="Book Antiqua" w:hAnsi="Book Antiqua" w:cs="Book Antiqua"/>
          <w:color w:val="000000"/>
          <w:lang w:eastAsia="zh-CN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+</w:t>
      </w:r>
      <w:r w:rsidR="00424F64" w:rsidRPr="00982263">
        <w:rPr>
          <w:rFonts w:ascii="Book Antiqua" w:hAnsi="Book Antiqua" w:cs="Book Antiqua"/>
          <w:color w:val="000000"/>
          <w:lang w:eastAsia="zh-CN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03);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serum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alpha-fetoprotein,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3.12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ng/mL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(&lt;</w:t>
      </w:r>
      <w:r w:rsidR="00424F64" w:rsidRPr="00982263">
        <w:rPr>
          <w:rFonts w:ascii="Book Antiqua" w:hAnsi="Book Antiqua" w:cs="Book Antiqua"/>
          <w:color w:val="000000"/>
          <w:lang w:eastAsia="zh-CN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20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ng/mL);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carcinoembryonic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antigen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(CEA),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1.45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ng/mL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(&lt;</w:t>
      </w:r>
      <w:r w:rsidR="00424F64" w:rsidRPr="00982263">
        <w:rPr>
          <w:rFonts w:ascii="Book Antiqua" w:hAnsi="Book Antiqua" w:cs="Book Antiqua"/>
          <w:color w:val="000000"/>
          <w:lang w:eastAsia="zh-CN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5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ng/mL);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carbohydrate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antigen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(CA)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12–5,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18.79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U/mL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(&lt;</w:t>
      </w:r>
      <w:r w:rsidR="00424F64" w:rsidRPr="00982263">
        <w:rPr>
          <w:rFonts w:ascii="Book Antiqua" w:hAnsi="Book Antiqua" w:cs="Book Antiqua"/>
          <w:color w:val="000000"/>
          <w:lang w:eastAsia="zh-CN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35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U/mL);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19–9,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16.87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(&lt;</w:t>
      </w:r>
      <w:r w:rsidR="00424F64" w:rsidRPr="00982263">
        <w:rPr>
          <w:rFonts w:ascii="Book Antiqua" w:hAnsi="Book Antiqua" w:cs="Book Antiqua"/>
          <w:color w:val="000000"/>
          <w:lang w:eastAsia="zh-CN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39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U/mL);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squamous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cell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carcinoma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antigen,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0.84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ng/mL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(&lt;</w:t>
      </w:r>
      <w:r w:rsidR="00424F64" w:rsidRPr="00982263">
        <w:rPr>
          <w:rFonts w:ascii="Book Antiqua" w:hAnsi="Book Antiqua" w:cs="Book Antiqua"/>
          <w:color w:val="000000"/>
          <w:lang w:eastAsia="zh-CN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1.5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ng/mL).</w:t>
      </w:r>
    </w:p>
    <w:p w14:paraId="4BEB0FE6" w14:textId="77777777" w:rsidR="00A77B3E" w:rsidRPr="00982263" w:rsidRDefault="00A77B3E" w:rsidP="00982263">
      <w:pPr>
        <w:spacing w:line="360" w:lineRule="auto"/>
        <w:jc w:val="both"/>
        <w:rPr>
          <w:rFonts w:ascii="Book Antiqua" w:hAnsi="Book Antiqua"/>
        </w:rPr>
      </w:pPr>
    </w:p>
    <w:p w14:paraId="13CDC24C" w14:textId="736CD823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E52489" w:rsidRPr="0098226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D09BC3D" w14:textId="0FC939E7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color w:val="000000"/>
        </w:rPr>
        <w:t>Conventional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ultrasonography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(Figure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1)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revealed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well-defined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hypoechoic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mass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with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increased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blood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flow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pancreas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head.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Contrast-enhanced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ultrasound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(CEUS)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showed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rapid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inhomogeneous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enhancement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mass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17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after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injection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contrast;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significant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washout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venous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phase.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small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area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necrosis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observed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center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tumor.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CEUS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findings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were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consistent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with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pNET</w:t>
      </w:r>
      <w:proofErr w:type="spellEnd"/>
      <w:r w:rsidRPr="00982263">
        <w:rPr>
          <w:rFonts w:ascii="Book Antiqua" w:eastAsia="Book Antiqua" w:hAnsi="Book Antiqua" w:cs="Book Antiqua"/>
          <w:color w:val="000000"/>
        </w:rPr>
        <w:t>.</w:t>
      </w:r>
      <w:r w:rsidR="00424F64" w:rsidRPr="00982263">
        <w:rPr>
          <w:rFonts w:ascii="Book Antiqua" w:hAnsi="Book Antiqua"/>
          <w:lang w:eastAsia="zh-CN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lastRenderedPageBreak/>
        <w:t>Contrast-enhanced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(Figure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2)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showed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lobulated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low-density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mass,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with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diameter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6.1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cm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×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5.6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cm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×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4.2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cm,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extending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outward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from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pancreatic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head,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with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obvious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heterogeneous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enhancement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early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arterial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phase.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decreased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enhancement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venous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phase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with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“fast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fast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out”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mode,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but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intensity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still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higher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than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that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surrounding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pancreatic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parenchyma.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Patchy,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non-enhancing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areas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were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observed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center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mass.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size,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shape,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enhancement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remainder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pancreas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were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normal.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signs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lymph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node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metastases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were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observed.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magnetic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resonance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imaging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(MRI),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lesion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hypointense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moderately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hyperintense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T1-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T2-weighted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images,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respectively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(Figure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3).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chemical-shift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MRI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sequence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showed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drop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signal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out-of-phase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images.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contrast,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heterogeneous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enhancement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observed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arterial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phase,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with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hyperintense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rim;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washout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portal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venous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phases.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cholangiogram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showed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dilatation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bile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duct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main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pancreatic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duct,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suggesting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obstruction.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Based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imaging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findings,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provisional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diagnosis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pNET</w:t>
      </w:r>
      <w:proofErr w:type="spellEnd"/>
      <w:r w:rsidRPr="00982263">
        <w:rPr>
          <w:rFonts w:ascii="Book Antiqua" w:eastAsia="Book Antiqua" w:hAnsi="Book Antiqua" w:cs="Book Antiqua"/>
          <w:color w:val="000000"/>
        </w:rPr>
        <w:t>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</w:p>
    <w:p w14:paraId="398733E5" w14:textId="77777777" w:rsidR="00A77B3E" w:rsidRPr="00982263" w:rsidRDefault="00A77B3E" w:rsidP="00982263">
      <w:pPr>
        <w:spacing w:line="360" w:lineRule="auto"/>
        <w:jc w:val="both"/>
        <w:rPr>
          <w:rFonts w:ascii="Book Antiqua" w:hAnsi="Book Antiqua"/>
        </w:rPr>
      </w:pPr>
    </w:p>
    <w:p w14:paraId="12DEB9D3" w14:textId="72967B15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b/>
          <w:caps/>
          <w:color w:val="000000"/>
          <w:u w:val="single"/>
        </w:rPr>
        <w:t>MULTIDISCIPLINARY</w:t>
      </w:r>
      <w:r w:rsidR="00E52489" w:rsidRPr="0098226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82263">
        <w:rPr>
          <w:rFonts w:ascii="Book Antiqua" w:eastAsia="Book Antiqua" w:hAnsi="Book Antiqua" w:cs="Book Antiqua"/>
          <w:b/>
          <w:caps/>
          <w:color w:val="000000"/>
          <w:u w:val="single"/>
        </w:rPr>
        <w:t>EXPERT</w:t>
      </w:r>
      <w:r w:rsidR="00E52489" w:rsidRPr="0098226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82263">
        <w:rPr>
          <w:rFonts w:ascii="Book Antiqua" w:eastAsia="Book Antiqua" w:hAnsi="Book Antiqua" w:cs="Book Antiqua"/>
          <w:b/>
          <w:caps/>
          <w:color w:val="000000"/>
          <w:u w:val="single"/>
        </w:rPr>
        <w:t>CONSULTATION</w:t>
      </w:r>
    </w:p>
    <w:p w14:paraId="058BA122" w14:textId="766CD26F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color w:val="000000"/>
        </w:rPr>
        <w:t>After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discussion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with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multidisciplinary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team,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keeping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mind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history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nephrectomy,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performed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endoscopic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ultrasound-guided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needle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biopsy.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Pathological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examination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biopsy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specimen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revealed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large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polygonal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cells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with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clear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cytoplasm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arranged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alveolar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pattern.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picture,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combined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with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immuno-profile,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suggestive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clear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cell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renal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cell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carcinoma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ccRCC</w:t>
      </w:r>
      <w:proofErr w:type="spellEnd"/>
      <w:r w:rsidRPr="00982263">
        <w:rPr>
          <w:rFonts w:ascii="Book Antiqua" w:eastAsia="Book Antiqua" w:hAnsi="Book Antiqua" w:cs="Book Antiqua"/>
          <w:color w:val="000000"/>
        </w:rPr>
        <w:t>).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Suspecting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metastases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from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previous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renal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tumor,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persuaded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relatives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patient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approach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hospital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where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nephrectomy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had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been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performed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borrow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specimen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re-examination.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material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obtained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from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kidney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resected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19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years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ago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also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showed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histological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pattern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clear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cell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carcinoma.</w:t>
      </w:r>
    </w:p>
    <w:p w14:paraId="58B141C8" w14:textId="77777777" w:rsidR="00A77B3E" w:rsidRPr="00982263" w:rsidRDefault="00A77B3E" w:rsidP="00982263">
      <w:pPr>
        <w:spacing w:line="360" w:lineRule="auto"/>
        <w:jc w:val="both"/>
        <w:rPr>
          <w:rFonts w:ascii="Book Antiqua" w:hAnsi="Book Antiqua"/>
        </w:rPr>
      </w:pPr>
    </w:p>
    <w:p w14:paraId="23358AD9" w14:textId="59ED79EA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E52489" w:rsidRPr="0098226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82263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581C5D9A" w14:textId="014F3E8A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final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diagnosis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presented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case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isPM</w:t>
      </w:r>
      <w:proofErr w:type="spellEnd"/>
      <w:r w:rsidRPr="00982263">
        <w:rPr>
          <w:rFonts w:ascii="Book Antiqua" w:eastAsia="Book Antiqua" w:hAnsi="Book Antiqua" w:cs="Book Antiqua"/>
          <w:color w:val="000000"/>
        </w:rPr>
        <w:t>-RCC.</w:t>
      </w:r>
    </w:p>
    <w:p w14:paraId="533FD4AE" w14:textId="77777777" w:rsidR="00A77B3E" w:rsidRPr="00982263" w:rsidRDefault="00A77B3E" w:rsidP="00982263">
      <w:pPr>
        <w:spacing w:line="360" w:lineRule="auto"/>
        <w:jc w:val="both"/>
        <w:rPr>
          <w:rFonts w:ascii="Book Antiqua" w:hAnsi="Book Antiqua"/>
        </w:rPr>
      </w:pPr>
    </w:p>
    <w:p w14:paraId="52CEFB17" w14:textId="77777777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69838010" w14:textId="37C4B8B4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color w:val="000000"/>
        </w:rPr>
        <w:lastRenderedPageBreak/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patient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treated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with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five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courses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apatinib</w:t>
      </w:r>
      <w:proofErr w:type="spellEnd"/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sunitinib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conversion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chemotherapy,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followed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pancreaticoduodenectomy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6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later.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During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surgery,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B7D4D">
        <w:rPr>
          <w:rFonts w:ascii="Book Antiqua" w:hAnsi="Book Antiqua" w:cs="Book Antiqua" w:hint="eastAsia"/>
          <w:color w:val="000000"/>
          <w:lang w:eastAsia="zh-CN"/>
        </w:rPr>
        <w:t>t</w:t>
      </w:r>
      <w:r w:rsidR="000B7D4D">
        <w:rPr>
          <w:rFonts w:ascii="Book Antiqua" w:eastAsia="Book Antiqua" w:hAnsi="Book Antiqua" w:cs="Book Antiqua"/>
          <w:color w:val="000000"/>
        </w:rPr>
        <w:t>here was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malignant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ascites,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omental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implants,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metastases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other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organs.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border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tumor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clear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situated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close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junction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superior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mesenteric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portal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veins.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pancreatic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common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bile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ducts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were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compressed;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however,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invasion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observed.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Classical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surgery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performed.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regional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lymph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nodes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12A,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12b,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12p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were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also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dissected.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surgical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specimen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showed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brownish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nodule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with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pseudocapsule</w:t>
      </w:r>
      <w:proofErr w:type="spellEnd"/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located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pancreas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head,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with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some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hemorrhagic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necrotic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areas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mass.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Examination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hematoxylin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eosin–stained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specimens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immunohistochemistry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confirmed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that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isolated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metastasis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from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ccRCC</w:t>
      </w:r>
      <w:proofErr w:type="spellEnd"/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(Figure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4).</w:t>
      </w:r>
    </w:p>
    <w:p w14:paraId="74D4D66D" w14:textId="77777777" w:rsidR="00A77B3E" w:rsidRPr="00982263" w:rsidRDefault="00A77B3E" w:rsidP="00982263">
      <w:pPr>
        <w:spacing w:line="360" w:lineRule="auto"/>
        <w:jc w:val="both"/>
        <w:rPr>
          <w:rFonts w:ascii="Book Antiqua" w:hAnsi="Book Antiqua"/>
        </w:rPr>
      </w:pPr>
    </w:p>
    <w:p w14:paraId="24331407" w14:textId="063768C4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E52489" w:rsidRPr="0098226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82263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E52489" w:rsidRPr="0098226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82263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569410E8" w14:textId="5555D3D5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color w:val="000000"/>
        </w:rPr>
        <w:t>Postoperatively,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patient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did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not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experience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malabsorption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diarrhea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due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decreased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exocrine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pancreatic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function.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patient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discharged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postoperative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day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24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regularly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followed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up.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date,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been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tumor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recurrence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(2.5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years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after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surgery).</w:t>
      </w:r>
    </w:p>
    <w:p w14:paraId="09596F3F" w14:textId="77777777" w:rsidR="00A77B3E" w:rsidRPr="00982263" w:rsidRDefault="00A77B3E" w:rsidP="00982263">
      <w:pPr>
        <w:spacing w:line="360" w:lineRule="auto"/>
        <w:jc w:val="both"/>
        <w:rPr>
          <w:rFonts w:ascii="Book Antiqua" w:hAnsi="Book Antiqua"/>
        </w:rPr>
      </w:pPr>
    </w:p>
    <w:p w14:paraId="470D8AFE" w14:textId="77777777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C724D9D" w14:textId="7EBB1C55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2018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alone,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B7D4D">
        <w:rPr>
          <w:rFonts w:ascii="Book Antiqua" w:hAnsi="Book Antiqua" w:cs="Book Antiqua" w:hint="eastAsia"/>
          <w:color w:val="000000"/>
          <w:lang w:eastAsia="zh-CN"/>
        </w:rPr>
        <w:t>t</w:t>
      </w:r>
      <w:r w:rsidR="000B7D4D">
        <w:rPr>
          <w:rFonts w:ascii="Book Antiqua" w:eastAsia="Book Antiqua" w:hAnsi="Book Antiqua" w:cs="Book Antiqua"/>
          <w:color w:val="000000"/>
        </w:rPr>
        <w:t>here was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over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400000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new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cases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RCC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worldwide,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over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170000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deaths.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Even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after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surgical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resection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RCC,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15%–25%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patients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develop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metastases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lungs,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bones,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liver,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2263">
        <w:rPr>
          <w:rFonts w:ascii="Book Antiqua" w:eastAsia="Book Antiqua" w:hAnsi="Book Antiqua" w:cs="Book Antiqua"/>
          <w:color w:val="000000"/>
        </w:rPr>
        <w:t>brain</w:t>
      </w:r>
      <w:r w:rsidR="00DE67D5" w:rsidRPr="00982263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Pr="00982263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982263">
        <w:rPr>
          <w:rFonts w:ascii="Book Antiqua" w:eastAsia="Book Antiqua" w:hAnsi="Book Antiqua" w:cs="Book Antiqua"/>
          <w:color w:val="000000"/>
        </w:rPr>
        <w:t>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However,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approximately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20%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cases,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metastasis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grows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slowly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remains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stable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several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years.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According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literature,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interval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from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nephrectomy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manifestation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pancreatic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metastasis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may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long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33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2263">
        <w:rPr>
          <w:rFonts w:ascii="Book Antiqua" w:eastAsia="Book Antiqua" w:hAnsi="Book Antiqua" w:cs="Book Antiqua"/>
          <w:color w:val="000000"/>
        </w:rPr>
        <w:t>years</w:t>
      </w:r>
      <w:r w:rsidR="00DE67D5" w:rsidRPr="00982263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Pr="00982263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982263">
        <w:rPr>
          <w:rFonts w:ascii="Book Antiqua" w:eastAsia="Book Antiqua" w:hAnsi="Book Antiqua" w:cs="Book Antiqua"/>
          <w:color w:val="000000"/>
        </w:rPr>
        <w:t>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Metachronous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metastases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occurred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93%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cases.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prognosis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after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resection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metastasis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good,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with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cumulative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5-year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survival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rate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72</w:t>
      </w:r>
      <w:proofErr w:type="gramStart"/>
      <w:r w:rsidRPr="00982263">
        <w:rPr>
          <w:rFonts w:ascii="Book Antiqua" w:eastAsia="Book Antiqua" w:hAnsi="Book Antiqua" w:cs="Book Antiqua"/>
          <w:color w:val="000000"/>
        </w:rPr>
        <w:t>%</w:t>
      </w:r>
      <w:r w:rsidR="00DE67D5" w:rsidRPr="00982263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Pr="00982263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982263">
        <w:rPr>
          <w:rFonts w:ascii="Book Antiqua" w:eastAsia="Book Antiqua" w:hAnsi="Book Antiqua" w:cs="Book Antiqua"/>
          <w:color w:val="000000"/>
        </w:rPr>
        <w:t>.</w:t>
      </w:r>
      <w:r w:rsidR="00DE67D5" w:rsidRPr="00982263">
        <w:rPr>
          <w:rFonts w:ascii="Book Antiqua" w:hAnsi="Book Antiqua"/>
          <w:lang w:eastAsia="zh-CN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Only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approximately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800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cases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isPM</w:t>
      </w:r>
      <w:proofErr w:type="spellEnd"/>
      <w:r w:rsidRPr="00982263">
        <w:rPr>
          <w:rFonts w:ascii="Book Antiqua" w:eastAsia="Book Antiqua" w:hAnsi="Book Antiqua" w:cs="Book Antiqua"/>
          <w:color w:val="000000"/>
        </w:rPr>
        <w:t>-RCC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have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been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reported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since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1952</w:t>
      </w:r>
      <w:r w:rsidR="00DE67D5" w:rsidRPr="00982263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982263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982263">
        <w:rPr>
          <w:rFonts w:ascii="Book Antiqua" w:eastAsia="Book Antiqua" w:hAnsi="Book Antiqua" w:cs="Book Antiqua"/>
          <w:color w:val="000000"/>
        </w:rPr>
        <w:t>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Multiple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pancreatic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metastases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observed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38.1%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cases,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but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number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metastases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(single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i/>
          <w:color w:val="000000"/>
        </w:rPr>
        <w:t>vs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multiple)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influence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2263">
        <w:rPr>
          <w:rFonts w:ascii="Book Antiqua" w:eastAsia="Book Antiqua" w:hAnsi="Book Antiqua" w:cs="Book Antiqua"/>
          <w:color w:val="000000"/>
        </w:rPr>
        <w:t>survival</w:t>
      </w:r>
      <w:r w:rsidR="00A14F27" w:rsidRPr="00982263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Pr="00982263">
        <w:rPr>
          <w:rFonts w:ascii="Book Antiqua" w:eastAsia="Book Antiqua" w:hAnsi="Book Antiqua" w:cs="Book Antiqua"/>
          <w:color w:val="000000"/>
          <w:vertAlign w:val="superscript"/>
        </w:rPr>
        <w:t>7,8]</w:t>
      </w:r>
      <w:r w:rsidRPr="00982263">
        <w:rPr>
          <w:rFonts w:ascii="Book Antiqua" w:eastAsia="Book Antiqua" w:hAnsi="Book Antiqua" w:cs="Book Antiqua"/>
          <w:color w:val="000000"/>
        </w:rPr>
        <w:t>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location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metastasis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pancreas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(48%,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22%,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30%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head,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body,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tail,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respectively)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does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not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appear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related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side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lastRenderedPageBreak/>
        <w:t>affected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2263">
        <w:rPr>
          <w:rFonts w:ascii="Book Antiqua" w:eastAsia="Book Antiqua" w:hAnsi="Book Antiqua" w:cs="Book Antiqua"/>
          <w:color w:val="000000"/>
        </w:rPr>
        <w:t>kidney</w:t>
      </w:r>
      <w:r w:rsidR="00A14F27" w:rsidRPr="00982263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Pr="00982263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982263">
        <w:rPr>
          <w:rFonts w:ascii="Book Antiqua" w:eastAsia="Book Antiqua" w:hAnsi="Book Antiqua" w:cs="Book Antiqua"/>
          <w:color w:val="000000"/>
        </w:rPr>
        <w:t>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analysis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previous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reports,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peripancreatic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lymph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nodes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were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found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only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18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309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cases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(5.8</w:t>
      </w:r>
      <w:proofErr w:type="gramStart"/>
      <w:r w:rsidRPr="00982263">
        <w:rPr>
          <w:rFonts w:ascii="Book Antiqua" w:eastAsia="Book Antiqua" w:hAnsi="Book Antiqua" w:cs="Book Antiqua"/>
          <w:color w:val="000000"/>
        </w:rPr>
        <w:t>%)</w:t>
      </w:r>
      <w:r w:rsidR="00A14F27" w:rsidRPr="00982263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Pr="00982263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982263">
        <w:rPr>
          <w:rFonts w:ascii="Book Antiqua" w:eastAsia="Book Antiqua" w:hAnsi="Book Antiqua" w:cs="Book Antiqua"/>
          <w:color w:val="000000"/>
        </w:rPr>
        <w:t>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while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adjacent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retroperitoneal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structures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were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not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involved.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These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features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suggest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that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metastases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occur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hematogenous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route.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Isolated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pancreatic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metastasis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may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indication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seed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soil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mechanisms.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Because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high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intratumoral</w:t>
      </w:r>
      <w:proofErr w:type="spellEnd"/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heterogeneity,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metastatic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tumor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cells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can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develop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into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clinically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manifest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metastases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pancreas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but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become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dormant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undergo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apoptosis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other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2263">
        <w:rPr>
          <w:rFonts w:ascii="Book Antiqua" w:eastAsia="Book Antiqua" w:hAnsi="Book Antiqua" w:cs="Book Antiqua"/>
          <w:color w:val="000000"/>
        </w:rPr>
        <w:t>organs</w:t>
      </w:r>
      <w:r w:rsidR="00A14F27" w:rsidRPr="00982263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Pr="00982263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982263">
        <w:rPr>
          <w:rFonts w:ascii="Book Antiqua" w:eastAsia="Book Antiqua" w:hAnsi="Book Antiqua" w:cs="Book Antiqua"/>
          <w:color w:val="000000"/>
        </w:rPr>
        <w:t>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genetic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mechanism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responsible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extreme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organotropism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remains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unknown;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however,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probably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involves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interactions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between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tumor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microenvironment,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immune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system,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altered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epigenetic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states.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14F27" w:rsidRPr="00982263">
        <w:rPr>
          <w:rFonts w:ascii="Book Antiqua" w:eastAsia="Book Antiqua" w:hAnsi="Book Antiqua" w:cs="Book Antiqua"/>
          <w:color w:val="000000"/>
        </w:rPr>
        <w:t>Turajlic</w:t>
      </w:r>
      <w:proofErr w:type="spellEnd"/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52489" w:rsidRPr="0098226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982263">
        <w:rPr>
          <w:rFonts w:ascii="Book Antiqua" w:eastAsia="Book Antiqua" w:hAnsi="Book Antiqua" w:cs="Book Antiqua"/>
          <w:i/>
          <w:iCs/>
          <w:color w:val="000000"/>
        </w:rPr>
        <w:t>al</w:t>
      </w:r>
      <w:r w:rsidR="00A14F27" w:rsidRPr="00982263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A14F27" w:rsidRPr="00982263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showed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that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primary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RCC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with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high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intratumor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heterogeneity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low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weighted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genome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instability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index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progresses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slowly,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that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metastasizing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clones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lacking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9p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14q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loss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tend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less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aggressive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more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likely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establish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isolated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pancreatic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metastasis.</w:t>
      </w:r>
      <w:r w:rsidR="00A14F27" w:rsidRPr="00982263">
        <w:rPr>
          <w:rFonts w:ascii="Book Antiqua" w:hAnsi="Book Antiqua"/>
          <w:lang w:eastAsia="zh-CN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Approximately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35%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patients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with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isPM</w:t>
      </w:r>
      <w:proofErr w:type="spellEnd"/>
      <w:r w:rsidRPr="00982263">
        <w:rPr>
          <w:rFonts w:ascii="Book Antiqua" w:eastAsia="Book Antiqua" w:hAnsi="Book Antiqua" w:cs="Book Antiqua"/>
          <w:color w:val="000000"/>
        </w:rPr>
        <w:t>-RCC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have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clinical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symptoms,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while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others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present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with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abdominal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(20%),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gastrointestinal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tract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bleeding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due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duodenal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infiltration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(20%),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obstructive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jaundice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(9%),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weight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loss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(9%),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pancreatitis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(3%),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diabetes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(3</w:t>
      </w:r>
      <w:proofErr w:type="gramStart"/>
      <w:r w:rsidRPr="00982263">
        <w:rPr>
          <w:rFonts w:ascii="Book Antiqua" w:eastAsia="Book Antiqua" w:hAnsi="Book Antiqua" w:cs="Book Antiqua"/>
          <w:color w:val="000000"/>
        </w:rPr>
        <w:t>%)</w:t>
      </w:r>
      <w:r w:rsidR="00F72B8E" w:rsidRPr="00982263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Pr="00982263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982263">
        <w:rPr>
          <w:rFonts w:ascii="Book Antiqua" w:eastAsia="Book Antiqua" w:hAnsi="Book Antiqua" w:cs="Book Antiqua"/>
          <w:color w:val="000000"/>
        </w:rPr>
        <w:t>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Tumor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markers,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such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CEA,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CA12-5,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CA19-9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either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within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normal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limits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only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slightly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elevated,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therefore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have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diagnostic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value.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When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isPM</w:t>
      </w:r>
      <w:proofErr w:type="spellEnd"/>
      <w:r w:rsidRPr="00982263">
        <w:rPr>
          <w:rFonts w:ascii="Book Antiqua" w:eastAsia="Book Antiqua" w:hAnsi="Book Antiqua" w:cs="Book Antiqua"/>
          <w:color w:val="000000"/>
        </w:rPr>
        <w:t>-RCC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occurs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many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years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after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diagnosis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primary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tumor,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may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not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suspected,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without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careful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elicitation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medical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history,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tumor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may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mistaken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more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common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primary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pancreatic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tumor.</w:t>
      </w:r>
    </w:p>
    <w:p w14:paraId="26F93900" w14:textId="2CCAAD0B" w:rsidR="00A77B3E" w:rsidRPr="00982263" w:rsidRDefault="000C2391" w:rsidP="0098226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color w:val="000000"/>
        </w:rPr>
        <w:t>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imaging,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isPM</w:t>
      </w:r>
      <w:proofErr w:type="spellEnd"/>
      <w:r w:rsidRPr="00982263">
        <w:rPr>
          <w:rFonts w:ascii="Book Antiqua" w:eastAsia="Book Antiqua" w:hAnsi="Book Antiqua" w:cs="Book Antiqua"/>
          <w:color w:val="000000"/>
        </w:rPr>
        <w:t>-RCC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presented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well-circumscribed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hypervascular</w:t>
      </w:r>
      <w:proofErr w:type="spellEnd"/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mass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(Table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1).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While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these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tumors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usually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show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homogeneous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enhancement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after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contrast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injection,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larger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tumors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may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show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rim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enhancement,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which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been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described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typical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feature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isPM</w:t>
      </w:r>
      <w:proofErr w:type="spellEnd"/>
      <w:r w:rsidRPr="00982263">
        <w:rPr>
          <w:rFonts w:ascii="Book Antiqua" w:eastAsia="Book Antiqua" w:hAnsi="Book Antiqua" w:cs="Book Antiqua"/>
          <w:color w:val="000000"/>
        </w:rPr>
        <w:t>-RCC.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imaging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sign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present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our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patient.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Low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52489" w:rsidRPr="0098226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982263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72B8E" w:rsidRPr="0098226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72B8E" w:rsidRPr="00982263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suggested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that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rim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enhancement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due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tumor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parasitizing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blood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supply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from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surrounding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structures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therefore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having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greater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perfusion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periphery.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Invasion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common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bile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duct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main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pancreatic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duct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rare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isPM</w:t>
      </w:r>
      <w:proofErr w:type="spellEnd"/>
      <w:r w:rsidRPr="00982263">
        <w:rPr>
          <w:rFonts w:ascii="Book Antiqua" w:eastAsia="Book Antiqua" w:hAnsi="Book Antiqua" w:cs="Book Antiqua"/>
          <w:color w:val="000000"/>
        </w:rPr>
        <w:t>-</w:t>
      </w:r>
      <w:proofErr w:type="gramStart"/>
      <w:r w:rsidRPr="00982263">
        <w:rPr>
          <w:rFonts w:ascii="Book Antiqua" w:eastAsia="Book Antiqua" w:hAnsi="Book Antiqua" w:cs="Book Antiqua"/>
          <w:color w:val="000000"/>
        </w:rPr>
        <w:t>RCC</w:t>
      </w:r>
      <w:r w:rsidR="00F72B8E" w:rsidRPr="00982263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Pr="00982263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982263">
        <w:rPr>
          <w:rFonts w:ascii="Book Antiqua" w:eastAsia="Book Antiqua" w:hAnsi="Book Antiqua" w:cs="Book Antiqua"/>
          <w:color w:val="000000"/>
        </w:rPr>
        <w:t>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our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patient,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bile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duct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dilated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owing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distal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compression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mass,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but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invasion.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These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features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can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help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distinguish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isPM</w:t>
      </w:r>
      <w:proofErr w:type="spellEnd"/>
      <w:r w:rsidRPr="00982263">
        <w:rPr>
          <w:rFonts w:ascii="Book Antiqua" w:eastAsia="Book Antiqua" w:hAnsi="Book Antiqua" w:cs="Book Antiqua"/>
          <w:color w:val="000000"/>
        </w:rPr>
        <w:t>-RCC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from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clear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cell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carcinoma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pancreas,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which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variant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pancreatic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ductal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carcinoma.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usually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hypovascular</w:t>
      </w:r>
      <w:proofErr w:type="spellEnd"/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more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lastRenderedPageBreak/>
        <w:t>likely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invade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adjacent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2263">
        <w:rPr>
          <w:rFonts w:ascii="Book Antiqua" w:eastAsia="Book Antiqua" w:hAnsi="Book Antiqua" w:cs="Book Antiqua"/>
          <w:color w:val="000000"/>
        </w:rPr>
        <w:t>structures</w:t>
      </w:r>
      <w:r w:rsidR="00F72B8E" w:rsidRPr="00982263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Pr="00982263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982263">
        <w:rPr>
          <w:rFonts w:ascii="Book Antiqua" w:eastAsia="Book Antiqua" w:hAnsi="Book Antiqua" w:cs="Book Antiqua"/>
          <w:color w:val="000000"/>
        </w:rPr>
        <w:t>.</w:t>
      </w:r>
      <w:r w:rsidR="00F72B8E" w:rsidRPr="00982263">
        <w:rPr>
          <w:rFonts w:ascii="Book Antiqua" w:hAnsi="Book Antiqua"/>
          <w:lang w:eastAsia="zh-CN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Differentiation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isPM</w:t>
      </w:r>
      <w:proofErr w:type="spellEnd"/>
      <w:r w:rsidRPr="00982263">
        <w:rPr>
          <w:rFonts w:ascii="Book Antiqua" w:eastAsia="Book Antiqua" w:hAnsi="Book Antiqua" w:cs="Book Antiqua"/>
          <w:color w:val="000000"/>
        </w:rPr>
        <w:t>-RCC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from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pNET</w:t>
      </w:r>
      <w:proofErr w:type="spellEnd"/>
      <w:r w:rsidRPr="00982263">
        <w:rPr>
          <w:rFonts w:ascii="Book Antiqua" w:eastAsia="Book Antiqua" w:hAnsi="Book Antiqua" w:cs="Book Antiqua"/>
          <w:color w:val="000000"/>
        </w:rPr>
        <w:t>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rare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neoplasm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that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develops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from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endocrine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tissues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pancreas,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can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2263">
        <w:rPr>
          <w:rFonts w:ascii="Book Antiqua" w:eastAsia="Book Antiqua" w:hAnsi="Book Antiqua" w:cs="Book Antiqua"/>
          <w:color w:val="000000"/>
        </w:rPr>
        <w:t>challenging</w:t>
      </w:r>
      <w:r w:rsidR="00F72B8E" w:rsidRPr="00982263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Pr="00982263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982263">
        <w:rPr>
          <w:rFonts w:ascii="Book Antiqua" w:eastAsia="Book Antiqua" w:hAnsi="Book Antiqua" w:cs="Book Antiqua"/>
          <w:color w:val="000000"/>
        </w:rPr>
        <w:t>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Both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tumors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were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hypervascular</w:t>
      </w:r>
      <w:proofErr w:type="spellEnd"/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did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not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invade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adjacent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structures.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However,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although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20%–45%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isPM</w:t>
      </w:r>
      <w:proofErr w:type="spellEnd"/>
      <w:r w:rsidRPr="00982263">
        <w:rPr>
          <w:rFonts w:ascii="Book Antiqua" w:eastAsia="Book Antiqua" w:hAnsi="Book Antiqua" w:cs="Book Antiqua"/>
          <w:color w:val="000000"/>
        </w:rPr>
        <w:t>-RCCs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multifocal,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pNET</w:t>
      </w:r>
      <w:proofErr w:type="spellEnd"/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usually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present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single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2263">
        <w:rPr>
          <w:rFonts w:ascii="Book Antiqua" w:eastAsia="Book Antiqua" w:hAnsi="Book Antiqua" w:cs="Book Antiqua"/>
          <w:color w:val="000000"/>
        </w:rPr>
        <w:t>mass</w:t>
      </w:r>
      <w:r w:rsidR="00F72B8E" w:rsidRPr="00982263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Pr="00982263">
        <w:rPr>
          <w:rFonts w:ascii="Book Antiqua" w:eastAsia="Book Antiqua" w:hAnsi="Book Antiqua" w:cs="Book Antiqua"/>
          <w:color w:val="000000"/>
          <w:vertAlign w:val="superscript"/>
        </w:rPr>
        <w:t>14,15]</w:t>
      </w:r>
      <w:r w:rsidRPr="00982263">
        <w:rPr>
          <w:rFonts w:ascii="Book Antiqua" w:eastAsia="Book Antiqua" w:hAnsi="Book Antiqua" w:cs="Book Antiqua"/>
          <w:color w:val="000000"/>
        </w:rPr>
        <w:t>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When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tumor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associated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with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one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hereditary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cancer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syndromes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(</w:t>
      </w:r>
      <w:r w:rsidRPr="00982263">
        <w:rPr>
          <w:rFonts w:ascii="Book Antiqua" w:eastAsia="Book Antiqua" w:hAnsi="Book Antiqua" w:cs="Book Antiqua"/>
          <w:i/>
          <w:color w:val="000000"/>
        </w:rPr>
        <w:t>e.g.</w:t>
      </w:r>
      <w:r w:rsidRPr="00982263">
        <w:rPr>
          <w:rFonts w:ascii="Book Antiqua" w:eastAsia="Book Antiqua" w:hAnsi="Book Antiqua" w:cs="Book Antiqua"/>
          <w:color w:val="000000"/>
        </w:rPr>
        <w:t>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von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Hippel–Lindau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disease),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pNET</w:t>
      </w:r>
      <w:proofErr w:type="spellEnd"/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most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probable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2263">
        <w:rPr>
          <w:rFonts w:ascii="Book Antiqua" w:eastAsia="Book Antiqua" w:hAnsi="Book Antiqua" w:cs="Book Antiqua"/>
          <w:color w:val="000000"/>
        </w:rPr>
        <w:t>diagnosis</w:t>
      </w:r>
      <w:r w:rsidR="000B7D4D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Pr="00982263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982263">
        <w:rPr>
          <w:rFonts w:ascii="Book Antiqua" w:eastAsia="Book Antiqua" w:hAnsi="Book Antiqua" w:cs="Book Antiqua"/>
          <w:color w:val="000000"/>
        </w:rPr>
        <w:t>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drop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signal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chemical-shift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MRI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sequence,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observed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our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patient,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favors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diagnosis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isPM</w:t>
      </w:r>
      <w:proofErr w:type="spellEnd"/>
      <w:r w:rsidRPr="00982263">
        <w:rPr>
          <w:rFonts w:ascii="Book Antiqua" w:eastAsia="Book Antiqua" w:hAnsi="Book Antiqua" w:cs="Book Antiqua"/>
          <w:color w:val="000000"/>
        </w:rPr>
        <w:t>-RCC,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since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80%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ccRCC</w:t>
      </w:r>
      <w:proofErr w:type="spellEnd"/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metastases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contain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intracellular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lipids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similar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primary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2263">
        <w:rPr>
          <w:rFonts w:ascii="Book Antiqua" w:eastAsia="Book Antiqua" w:hAnsi="Book Antiqua" w:cs="Book Antiqua"/>
          <w:color w:val="000000"/>
        </w:rPr>
        <w:t>tumor</w:t>
      </w:r>
      <w:r w:rsidR="003A0ABB" w:rsidRPr="00982263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Pr="00982263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982263">
        <w:rPr>
          <w:rFonts w:ascii="Book Antiqua" w:eastAsia="Book Antiqua" w:hAnsi="Book Antiqua" w:cs="Book Antiqua"/>
          <w:color w:val="000000"/>
        </w:rPr>
        <w:t>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Another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imaging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feature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that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could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help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differentiate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these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two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tumor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types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mean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relative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percentage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washout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CT.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Tae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52489" w:rsidRPr="0098226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i/>
          <w:iCs/>
          <w:color w:val="000000"/>
        </w:rPr>
        <w:t>al.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found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that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relative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percentage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washout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significantly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higher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isPM</w:t>
      </w:r>
      <w:proofErr w:type="spellEnd"/>
      <w:r w:rsidRPr="00982263">
        <w:rPr>
          <w:rFonts w:ascii="Book Antiqua" w:eastAsia="Book Antiqua" w:hAnsi="Book Antiqua" w:cs="Book Antiqua"/>
          <w:color w:val="000000"/>
        </w:rPr>
        <w:t>-RCC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than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pNET</w:t>
      </w:r>
      <w:proofErr w:type="spellEnd"/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(29.4%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i/>
          <w:color w:val="000000"/>
        </w:rPr>
        <w:t>vs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3.2%,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3A0ABB" w:rsidRPr="00982263">
        <w:rPr>
          <w:rFonts w:ascii="Book Antiqua" w:hAnsi="Book Antiqua" w:cs="Book Antiqua"/>
          <w:i/>
          <w:iCs/>
          <w:color w:val="000000"/>
          <w:lang w:eastAsia="zh-CN"/>
        </w:rPr>
        <w:t>P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&lt;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0.001)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Pr="00982263">
        <w:rPr>
          <w:rFonts w:ascii="Book Antiqua" w:eastAsia="Book Antiqua" w:hAnsi="Book Antiqua" w:cs="Book Antiqua"/>
          <w:color w:val="000000"/>
        </w:rPr>
        <w:t>.</w:t>
      </w:r>
      <w:r w:rsidR="003A0ABB" w:rsidRPr="00982263">
        <w:rPr>
          <w:rFonts w:ascii="Book Antiqua" w:hAnsi="Book Antiqua"/>
          <w:lang w:eastAsia="zh-CN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When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diagnosis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uncertain,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EUS-guided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biopsy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can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useful,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with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diagnostic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accuracy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90%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Pr="00982263">
        <w:rPr>
          <w:rFonts w:ascii="Book Antiqua" w:eastAsia="Book Antiqua" w:hAnsi="Book Antiqua" w:cs="Book Antiqua"/>
          <w:color w:val="000000"/>
        </w:rPr>
        <w:t>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Histologically,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metastasis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similar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that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primary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RCC.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nests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polygonal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cells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associated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with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rich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vascular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network.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Fuhrman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nuclear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grade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tends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higher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primary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renal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neoplasms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than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pancreatic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metastases.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Immunohistochemistry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showed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that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tumor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diffusely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positive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PAX8,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CD10,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CK8/18,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vimentin,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PAX-8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negative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synaptophysin,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CgA</w:t>
      </w:r>
      <w:proofErr w:type="spellEnd"/>
      <w:r w:rsidRPr="00982263">
        <w:rPr>
          <w:rFonts w:ascii="Book Antiqua" w:eastAsia="Book Antiqua" w:hAnsi="Book Antiqua" w:cs="Book Antiqua"/>
          <w:color w:val="000000"/>
        </w:rPr>
        <w:t>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CD56,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CK7,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CK20</w:t>
      </w:r>
      <w:r w:rsidR="003A0ABB" w:rsidRPr="00982263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982263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982263">
        <w:rPr>
          <w:rFonts w:ascii="Book Antiqua" w:eastAsia="Book Antiqua" w:hAnsi="Book Antiqua" w:cs="Book Antiqua"/>
          <w:color w:val="000000"/>
        </w:rPr>
        <w:t>.</w:t>
      </w:r>
    </w:p>
    <w:p w14:paraId="7407BFD9" w14:textId="79AF501C" w:rsidR="00A77B3E" w:rsidRPr="00982263" w:rsidRDefault="000C2391" w:rsidP="0098226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color w:val="000000"/>
        </w:rPr>
        <w:t>Surgical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resection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remains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most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effective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treatment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primary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RCC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its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metastases.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type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surgery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mainly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depends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whether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metastasis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solitary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diffuse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location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pancreatic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lesion.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Whipple’s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procedure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performed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proximal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lesions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that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limited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head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uncinate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process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pancreas,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whereas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distal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pancreatectomy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performed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lesions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pancreatic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body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2263">
        <w:rPr>
          <w:rFonts w:ascii="Book Antiqua" w:eastAsia="Book Antiqua" w:hAnsi="Book Antiqua" w:cs="Book Antiqua"/>
          <w:color w:val="000000"/>
        </w:rPr>
        <w:t>tail</w:t>
      </w:r>
      <w:r w:rsidR="003A0ABB" w:rsidRPr="00982263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Pr="00982263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982263">
        <w:rPr>
          <w:rFonts w:ascii="Book Antiqua" w:eastAsia="Book Antiqua" w:hAnsi="Book Antiqua" w:cs="Book Antiqua"/>
          <w:color w:val="000000"/>
        </w:rPr>
        <w:t>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study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with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long-term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follow-up,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cumulative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3-</w:t>
      </w:r>
      <w:r w:rsidR="003A0ABB" w:rsidRPr="00982263">
        <w:rPr>
          <w:rFonts w:ascii="Book Antiqua" w:eastAsia="Book Antiqua" w:hAnsi="Book Antiqua" w:cs="Book Antiqua"/>
          <w:color w:val="000000"/>
        </w:rPr>
        <w:t>year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5-year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rates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after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pancreatic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resection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RCC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metastases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were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72</w:t>
      </w:r>
      <w:r w:rsidR="003A0ABB" w:rsidRPr="00982263">
        <w:rPr>
          <w:rFonts w:ascii="Book Antiqua" w:eastAsia="Book Antiqua" w:hAnsi="Book Antiqua" w:cs="Book Antiqua"/>
          <w:color w:val="000000"/>
        </w:rPr>
        <w:t>%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63%,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respectively.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However,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lymph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node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involvement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extrapancreatic</w:t>
      </w:r>
      <w:proofErr w:type="spellEnd"/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metastases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associated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with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poor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2263">
        <w:rPr>
          <w:rFonts w:ascii="Book Antiqua" w:eastAsia="Book Antiqua" w:hAnsi="Book Antiqua" w:cs="Book Antiqua"/>
          <w:color w:val="000000"/>
        </w:rPr>
        <w:t>OS</w:t>
      </w:r>
      <w:r w:rsidRPr="0098226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82263">
        <w:rPr>
          <w:rFonts w:ascii="Book Antiqua" w:eastAsia="Book Antiqua" w:hAnsi="Book Antiqua" w:cs="Book Antiqua"/>
          <w:color w:val="000000"/>
          <w:vertAlign w:val="superscript"/>
        </w:rPr>
        <w:t>22,23]</w:t>
      </w:r>
      <w:r w:rsidRPr="00982263">
        <w:rPr>
          <w:rFonts w:ascii="Book Antiqua" w:eastAsia="Book Antiqua" w:hAnsi="Book Antiqua" w:cs="Book Antiqua"/>
          <w:color w:val="000000"/>
        </w:rPr>
        <w:t>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Over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last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decade,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medical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treatment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metastatic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RCC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been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revolutionized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introduction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highly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effective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targeted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therapies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with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tyrosine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kinase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inhibitors,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mammalian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target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rapamycin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inhibitors,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monoclonal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antibodies,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such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angiogenesis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immune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checkpoint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2263">
        <w:rPr>
          <w:rFonts w:ascii="Book Antiqua" w:eastAsia="Book Antiqua" w:hAnsi="Book Antiqua" w:cs="Book Antiqua"/>
          <w:color w:val="000000"/>
        </w:rPr>
        <w:t>inhibitors</w:t>
      </w:r>
      <w:r w:rsidR="003A0ABB" w:rsidRPr="00982263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Pr="00982263">
        <w:rPr>
          <w:rFonts w:ascii="Book Antiqua" w:eastAsia="Book Antiqua" w:hAnsi="Book Antiqua" w:cs="Book Antiqua"/>
          <w:color w:val="000000"/>
          <w:vertAlign w:val="superscript"/>
        </w:rPr>
        <w:t>24,25,</w:t>
      </w:r>
      <w:r w:rsidR="00E52489" w:rsidRPr="00982263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982263">
        <w:rPr>
          <w:rFonts w:ascii="Book Antiqua" w:eastAsia="Book Antiqua" w:hAnsi="Book Antiqua" w:cs="Book Antiqua"/>
          <w:color w:val="000000"/>
        </w:rPr>
        <w:t>.</w:t>
      </w:r>
      <w:r w:rsidR="003A0ABB" w:rsidRPr="00982263">
        <w:rPr>
          <w:rFonts w:ascii="Book Antiqua" w:hAnsi="Book Antiqua"/>
          <w:lang w:eastAsia="zh-CN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Memorial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Sloan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lastRenderedPageBreak/>
        <w:t>Kettering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Cancer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Center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suggested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that,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risk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stratification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cancer,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selection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treatment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should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based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type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82263">
        <w:rPr>
          <w:rFonts w:ascii="Book Antiqua" w:eastAsia="Book Antiqua" w:hAnsi="Book Antiqua" w:cs="Book Antiqua"/>
          <w:color w:val="000000"/>
        </w:rPr>
        <w:t>malignancy</w:t>
      </w:r>
      <w:r w:rsidR="003A0ABB" w:rsidRPr="00982263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Pr="00982263"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Pr="00982263">
        <w:rPr>
          <w:rFonts w:ascii="Book Antiqua" w:eastAsia="Book Antiqua" w:hAnsi="Book Antiqua" w:cs="Book Antiqua"/>
          <w:color w:val="000000"/>
        </w:rPr>
        <w:t>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first-line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treatment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initial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patients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with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favorable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intermediate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prognosis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bevacizumab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sunitinib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plus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interferon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while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those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who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fail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first-line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treatment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can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receive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high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dose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IL-2</w:t>
      </w:r>
      <w:r w:rsidR="003A0ABB" w:rsidRPr="00982263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982263"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Pr="00982263">
        <w:rPr>
          <w:rFonts w:ascii="Book Antiqua" w:eastAsia="Book Antiqua" w:hAnsi="Book Antiqua" w:cs="Book Antiqua"/>
          <w:color w:val="000000"/>
        </w:rPr>
        <w:t>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Patients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with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poor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prognosis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can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receive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temsirolimus</w:t>
      </w:r>
      <w:proofErr w:type="spellEnd"/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sunitinib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first-line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therapy,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respectively.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Those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who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had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multitargeted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therapy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can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have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everolimus</w:t>
      </w:r>
      <w:proofErr w:type="spellEnd"/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first-line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therapy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tyrosine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kinase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inhibitors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second-line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therapy.</w:t>
      </w:r>
    </w:p>
    <w:p w14:paraId="6857D9CC" w14:textId="77777777" w:rsidR="00A77B3E" w:rsidRPr="00982263" w:rsidRDefault="00A77B3E" w:rsidP="00982263">
      <w:pPr>
        <w:spacing w:line="360" w:lineRule="auto"/>
        <w:jc w:val="both"/>
        <w:rPr>
          <w:rFonts w:ascii="Book Antiqua" w:hAnsi="Book Antiqua"/>
        </w:rPr>
      </w:pPr>
    </w:p>
    <w:p w14:paraId="0D4B4B97" w14:textId="77777777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C9FA996" w14:textId="76E4381C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proofErr w:type="spellStart"/>
      <w:r w:rsidRPr="00982263">
        <w:rPr>
          <w:rFonts w:ascii="Book Antiqua" w:eastAsia="Book Antiqua" w:hAnsi="Book Antiqua" w:cs="Book Antiqua"/>
          <w:color w:val="000000"/>
        </w:rPr>
        <w:t>isPM</w:t>
      </w:r>
      <w:proofErr w:type="spellEnd"/>
      <w:r w:rsidRPr="00982263">
        <w:rPr>
          <w:rFonts w:ascii="Book Antiqua" w:eastAsia="Book Antiqua" w:hAnsi="Book Antiqua" w:cs="Book Antiqua"/>
          <w:color w:val="000000"/>
        </w:rPr>
        <w:t>-RCC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extremely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rare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usually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manifests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many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years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after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resection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primary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tumor.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Misdiagnosis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possible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without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meticulous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elicitation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medical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history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careful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evaluation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imaging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findings.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EUS-guided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needle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biopsy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can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help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establish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diagnosis,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surgical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resection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can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prolong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survival.</w:t>
      </w:r>
    </w:p>
    <w:p w14:paraId="3439AF24" w14:textId="77777777" w:rsidR="00A77B3E" w:rsidRPr="00982263" w:rsidRDefault="00A77B3E" w:rsidP="00982263">
      <w:pPr>
        <w:spacing w:line="360" w:lineRule="auto"/>
        <w:jc w:val="both"/>
        <w:rPr>
          <w:rFonts w:ascii="Book Antiqua" w:hAnsi="Book Antiqua"/>
        </w:rPr>
      </w:pPr>
    </w:p>
    <w:p w14:paraId="709CA6AE" w14:textId="77777777" w:rsidR="00A77B3E" w:rsidRPr="00982263" w:rsidRDefault="00A77B3E" w:rsidP="00982263">
      <w:pPr>
        <w:spacing w:line="360" w:lineRule="auto"/>
        <w:jc w:val="both"/>
        <w:rPr>
          <w:rFonts w:ascii="Book Antiqua" w:hAnsi="Book Antiqua"/>
        </w:rPr>
      </w:pPr>
    </w:p>
    <w:p w14:paraId="44B365E9" w14:textId="77777777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b/>
          <w:color w:val="000000"/>
        </w:rPr>
        <w:t>REFERENCES</w:t>
      </w:r>
    </w:p>
    <w:p w14:paraId="5823F45F" w14:textId="77777777" w:rsidR="009006B8" w:rsidRPr="00982263" w:rsidRDefault="009006B8" w:rsidP="00982263">
      <w:pPr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982263">
        <w:rPr>
          <w:rFonts w:ascii="Book Antiqua" w:eastAsia="SimSun" w:hAnsi="Book Antiqua" w:cs="SimSun"/>
          <w:lang w:eastAsia="zh-CN"/>
        </w:rPr>
        <w:t xml:space="preserve">1 </w:t>
      </w:r>
      <w:r w:rsidRPr="00982263">
        <w:rPr>
          <w:rFonts w:ascii="Book Antiqua" w:eastAsia="SimSun" w:hAnsi="Book Antiqua" w:cs="SimSun"/>
          <w:b/>
          <w:bCs/>
          <w:lang w:eastAsia="zh-CN"/>
        </w:rPr>
        <w:t>Karimi KM</w:t>
      </w:r>
      <w:r w:rsidRPr="00982263">
        <w:rPr>
          <w:rFonts w:ascii="Book Antiqua" w:eastAsia="SimSun" w:hAnsi="Book Antiqua" w:cs="SimSun"/>
          <w:lang w:eastAsia="zh-CN"/>
        </w:rPr>
        <w:t xml:space="preserve">, McFadden DW. Pancreatic resection for metastatic renal cell carcinoma to the pancreas. </w:t>
      </w:r>
      <w:r w:rsidRPr="00982263">
        <w:rPr>
          <w:rFonts w:ascii="Book Antiqua" w:eastAsia="SimSun" w:hAnsi="Book Antiqua" w:cs="SimSun"/>
          <w:i/>
          <w:iCs/>
          <w:lang w:eastAsia="zh-CN"/>
        </w:rPr>
        <w:t>Am Surg</w:t>
      </w:r>
      <w:r w:rsidRPr="00982263">
        <w:rPr>
          <w:rFonts w:ascii="Book Antiqua" w:eastAsia="SimSun" w:hAnsi="Book Antiqua" w:cs="SimSun"/>
          <w:lang w:eastAsia="zh-CN"/>
        </w:rPr>
        <w:t xml:space="preserve"> 2007; </w:t>
      </w:r>
      <w:r w:rsidRPr="00982263">
        <w:rPr>
          <w:rFonts w:ascii="Book Antiqua" w:eastAsia="SimSun" w:hAnsi="Book Antiqua" w:cs="SimSun"/>
          <w:b/>
          <w:bCs/>
          <w:lang w:eastAsia="zh-CN"/>
        </w:rPr>
        <w:t>73</w:t>
      </w:r>
      <w:r w:rsidRPr="00982263">
        <w:rPr>
          <w:rFonts w:ascii="Book Antiqua" w:eastAsia="SimSun" w:hAnsi="Book Antiqua" w:cs="SimSun"/>
          <w:lang w:eastAsia="zh-CN"/>
        </w:rPr>
        <w:t>: 1158-1160 [PMID: 18092654 DOI: 10.1177/000313480707301117]</w:t>
      </w:r>
    </w:p>
    <w:p w14:paraId="7662B687" w14:textId="77777777" w:rsidR="009006B8" w:rsidRPr="00982263" w:rsidRDefault="009006B8" w:rsidP="00982263">
      <w:pPr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982263">
        <w:rPr>
          <w:rFonts w:ascii="Book Antiqua" w:eastAsia="SimSun" w:hAnsi="Book Antiqua" w:cs="SimSun"/>
          <w:lang w:eastAsia="zh-CN"/>
        </w:rPr>
        <w:t xml:space="preserve">2 </w:t>
      </w:r>
      <w:proofErr w:type="spellStart"/>
      <w:r w:rsidRPr="00982263">
        <w:rPr>
          <w:rFonts w:ascii="Book Antiqua" w:eastAsia="SimSun" w:hAnsi="Book Antiqua" w:cs="SimSun"/>
          <w:b/>
          <w:bCs/>
          <w:lang w:eastAsia="zh-CN"/>
        </w:rPr>
        <w:t>Sperti</w:t>
      </w:r>
      <w:proofErr w:type="spellEnd"/>
      <w:r w:rsidRPr="00982263">
        <w:rPr>
          <w:rFonts w:ascii="Book Antiqua" w:eastAsia="SimSun" w:hAnsi="Book Antiqua" w:cs="SimSun"/>
          <w:b/>
          <w:bCs/>
          <w:lang w:eastAsia="zh-CN"/>
        </w:rPr>
        <w:t xml:space="preserve"> C</w:t>
      </w:r>
      <w:r w:rsidRPr="00982263">
        <w:rPr>
          <w:rFonts w:ascii="Book Antiqua" w:eastAsia="SimSun" w:hAnsi="Book Antiqua" w:cs="SimSun"/>
          <w:lang w:eastAsia="zh-CN"/>
        </w:rPr>
        <w:t xml:space="preserve">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Moletta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L,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Patanè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G. Metastatic tumors to the pancreas: The role of surgery. </w:t>
      </w:r>
      <w:r w:rsidRPr="00982263">
        <w:rPr>
          <w:rFonts w:ascii="Book Antiqua" w:eastAsia="SimSun" w:hAnsi="Book Antiqua" w:cs="SimSun"/>
          <w:i/>
          <w:iCs/>
          <w:lang w:eastAsia="zh-CN"/>
        </w:rPr>
        <w:t xml:space="preserve">World J </w:t>
      </w:r>
      <w:proofErr w:type="spellStart"/>
      <w:r w:rsidRPr="00982263">
        <w:rPr>
          <w:rFonts w:ascii="Book Antiqua" w:eastAsia="SimSun" w:hAnsi="Book Antiqua" w:cs="SimSun"/>
          <w:i/>
          <w:iCs/>
          <w:lang w:eastAsia="zh-CN"/>
        </w:rPr>
        <w:t>Gastrointest</w:t>
      </w:r>
      <w:proofErr w:type="spellEnd"/>
      <w:r w:rsidRPr="00982263">
        <w:rPr>
          <w:rFonts w:ascii="Book Antiqua" w:eastAsia="SimSun" w:hAnsi="Book Antiqua" w:cs="SimSun"/>
          <w:i/>
          <w:iCs/>
          <w:lang w:eastAsia="zh-CN"/>
        </w:rPr>
        <w:t xml:space="preserve"> Oncol</w:t>
      </w:r>
      <w:r w:rsidRPr="00982263">
        <w:rPr>
          <w:rFonts w:ascii="Book Antiqua" w:eastAsia="SimSun" w:hAnsi="Book Antiqua" w:cs="SimSun"/>
          <w:lang w:eastAsia="zh-CN"/>
        </w:rPr>
        <w:t xml:space="preserve"> 2014; </w:t>
      </w:r>
      <w:r w:rsidRPr="00982263">
        <w:rPr>
          <w:rFonts w:ascii="Book Antiqua" w:eastAsia="SimSun" w:hAnsi="Book Antiqua" w:cs="SimSun"/>
          <w:b/>
          <w:bCs/>
          <w:lang w:eastAsia="zh-CN"/>
        </w:rPr>
        <w:t>6</w:t>
      </w:r>
      <w:r w:rsidRPr="00982263">
        <w:rPr>
          <w:rFonts w:ascii="Book Antiqua" w:eastAsia="SimSun" w:hAnsi="Book Antiqua" w:cs="SimSun"/>
          <w:lang w:eastAsia="zh-CN"/>
        </w:rPr>
        <w:t>: 381-392 [PMID: 25320654 DOI: 10.4251/wjgo.v6.i10.381]</w:t>
      </w:r>
    </w:p>
    <w:p w14:paraId="440146F6" w14:textId="77777777" w:rsidR="009006B8" w:rsidRPr="00982263" w:rsidRDefault="009006B8" w:rsidP="00982263">
      <w:pPr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982263">
        <w:rPr>
          <w:rFonts w:ascii="Book Antiqua" w:eastAsia="SimSun" w:hAnsi="Book Antiqua" w:cs="SimSun"/>
          <w:lang w:eastAsia="zh-CN"/>
        </w:rPr>
        <w:t xml:space="preserve">3 </w:t>
      </w:r>
      <w:proofErr w:type="spellStart"/>
      <w:r w:rsidRPr="00982263">
        <w:rPr>
          <w:rFonts w:ascii="Book Antiqua" w:eastAsia="SimSun" w:hAnsi="Book Antiqua" w:cs="SimSun"/>
          <w:b/>
          <w:bCs/>
          <w:lang w:eastAsia="zh-CN"/>
        </w:rPr>
        <w:t>Sellner</w:t>
      </w:r>
      <w:proofErr w:type="spellEnd"/>
      <w:r w:rsidRPr="00982263">
        <w:rPr>
          <w:rFonts w:ascii="Book Antiqua" w:eastAsia="SimSun" w:hAnsi="Book Antiqua" w:cs="SimSun"/>
          <w:b/>
          <w:bCs/>
          <w:lang w:eastAsia="zh-CN"/>
        </w:rPr>
        <w:t xml:space="preserve"> F</w:t>
      </w:r>
      <w:r w:rsidRPr="00982263">
        <w:rPr>
          <w:rFonts w:ascii="Book Antiqua" w:eastAsia="SimSun" w:hAnsi="Book Antiqua" w:cs="SimSun"/>
          <w:lang w:eastAsia="zh-CN"/>
        </w:rPr>
        <w:t xml:space="preserve">. Observations on Solitary Versus Multiple Isolated Pancreatic Metastases of Renal Cell Carcinoma: Another Indication of a Seed and Soil Mechanism? </w:t>
      </w:r>
      <w:r w:rsidRPr="00982263">
        <w:rPr>
          <w:rFonts w:ascii="Book Antiqua" w:eastAsia="SimSun" w:hAnsi="Book Antiqua" w:cs="SimSun"/>
          <w:i/>
          <w:iCs/>
          <w:lang w:eastAsia="zh-CN"/>
        </w:rPr>
        <w:t>Cancers (Basel)</w:t>
      </w:r>
      <w:r w:rsidRPr="00982263">
        <w:rPr>
          <w:rFonts w:ascii="Book Antiqua" w:eastAsia="SimSun" w:hAnsi="Book Antiqua" w:cs="SimSun"/>
          <w:lang w:eastAsia="zh-CN"/>
        </w:rPr>
        <w:t xml:space="preserve"> 2019; </w:t>
      </w:r>
      <w:r w:rsidRPr="00982263">
        <w:rPr>
          <w:rFonts w:ascii="Book Antiqua" w:eastAsia="SimSun" w:hAnsi="Book Antiqua" w:cs="SimSun"/>
          <w:b/>
          <w:bCs/>
          <w:lang w:eastAsia="zh-CN"/>
        </w:rPr>
        <w:t>11</w:t>
      </w:r>
      <w:r w:rsidRPr="00982263">
        <w:rPr>
          <w:rFonts w:ascii="Book Antiqua" w:eastAsia="SimSun" w:hAnsi="Book Antiqua" w:cs="SimSun"/>
          <w:lang w:eastAsia="zh-CN"/>
        </w:rPr>
        <w:t xml:space="preserve"> [PMID: 31533220 DOI: 10.3390/cancers11091379]</w:t>
      </w:r>
    </w:p>
    <w:p w14:paraId="000C3731" w14:textId="77777777" w:rsidR="009006B8" w:rsidRPr="00982263" w:rsidRDefault="009006B8" w:rsidP="00982263">
      <w:pPr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982263">
        <w:rPr>
          <w:rFonts w:ascii="Book Antiqua" w:eastAsia="SimSun" w:hAnsi="Book Antiqua" w:cs="SimSun"/>
          <w:lang w:eastAsia="zh-CN"/>
        </w:rPr>
        <w:t xml:space="preserve">4 </w:t>
      </w:r>
      <w:proofErr w:type="spellStart"/>
      <w:r w:rsidRPr="00982263">
        <w:rPr>
          <w:rFonts w:ascii="Book Antiqua" w:eastAsia="SimSun" w:hAnsi="Book Antiqua" w:cs="SimSun"/>
          <w:b/>
          <w:bCs/>
          <w:lang w:eastAsia="zh-CN"/>
        </w:rPr>
        <w:t>Sellner</w:t>
      </w:r>
      <w:proofErr w:type="spellEnd"/>
      <w:r w:rsidRPr="00982263">
        <w:rPr>
          <w:rFonts w:ascii="Book Antiqua" w:eastAsia="SimSun" w:hAnsi="Book Antiqua" w:cs="SimSun"/>
          <w:b/>
          <w:bCs/>
          <w:lang w:eastAsia="zh-CN"/>
        </w:rPr>
        <w:t xml:space="preserve"> F</w:t>
      </w:r>
      <w:r w:rsidRPr="00982263">
        <w:rPr>
          <w:rFonts w:ascii="Book Antiqua" w:eastAsia="SimSun" w:hAnsi="Book Antiqua" w:cs="SimSun"/>
          <w:lang w:eastAsia="zh-CN"/>
        </w:rPr>
        <w:t xml:space="preserve">. Isolated Pancreatic Metastases of Renal Cell Carcinoma-A Paradigm of a Seed and Soil Mechanism: A Literature Analysis of 1,034 Observations. </w:t>
      </w:r>
      <w:r w:rsidRPr="00982263">
        <w:rPr>
          <w:rFonts w:ascii="Book Antiqua" w:eastAsia="SimSun" w:hAnsi="Book Antiqua" w:cs="SimSun"/>
          <w:i/>
          <w:iCs/>
          <w:lang w:eastAsia="zh-CN"/>
        </w:rPr>
        <w:t>Front Oncol</w:t>
      </w:r>
      <w:r w:rsidRPr="00982263">
        <w:rPr>
          <w:rFonts w:ascii="Book Antiqua" w:eastAsia="SimSun" w:hAnsi="Book Antiqua" w:cs="SimSun"/>
          <w:lang w:eastAsia="zh-CN"/>
        </w:rPr>
        <w:t xml:space="preserve"> 2020; </w:t>
      </w:r>
      <w:r w:rsidRPr="00982263">
        <w:rPr>
          <w:rFonts w:ascii="Book Antiqua" w:eastAsia="SimSun" w:hAnsi="Book Antiqua" w:cs="SimSun"/>
          <w:b/>
          <w:bCs/>
          <w:lang w:eastAsia="zh-CN"/>
        </w:rPr>
        <w:t>10</w:t>
      </w:r>
      <w:r w:rsidRPr="00982263">
        <w:rPr>
          <w:rFonts w:ascii="Book Antiqua" w:eastAsia="SimSun" w:hAnsi="Book Antiqua" w:cs="SimSun"/>
          <w:lang w:eastAsia="zh-CN"/>
        </w:rPr>
        <w:t>: 709 [PMID: 32547940 DOI: 10.3389/fonc.2020.00709]</w:t>
      </w:r>
    </w:p>
    <w:p w14:paraId="6FAE14E3" w14:textId="77777777" w:rsidR="009006B8" w:rsidRPr="00982263" w:rsidRDefault="009006B8" w:rsidP="00982263">
      <w:pPr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982263">
        <w:rPr>
          <w:rFonts w:ascii="Book Antiqua" w:eastAsia="SimSun" w:hAnsi="Book Antiqua" w:cs="SimSun"/>
          <w:lang w:eastAsia="zh-CN"/>
        </w:rPr>
        <w:t xml:space="preserve">5 </w:t>
      </w:r>
      <w:r w:rsidRPr="00982263">
        <w:rPr>
          <w:rFonts w:ascii="Book Antiqua" w:eastAsia="SimSun" w:hAnsi="Book Antiqua" w:cs="SimSun"/>
          <w:b/>
          <w:bCs/>
          <w:lang w:eastAsia="zh-CN"/>
        </w:rPr>
        <w:t>Ma Y</w:t>
      </w:r>
      <w:r w:rsidRPr="00982263">
        <w:rPr>
          <w:rFonts w:ascii="Book Antiqua" w:eastAsia="SimSun" w:hAnsi="Book Antiqua" w:cs="SimSun"/>
          <w:lang w:eastAsia="zh-CN"/>
        </w:rPr>
        <w:t xml:space="preserve">, Yang J, Qin K, Zhou Y, Ying X, Yuan F, Shi M,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Jin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J, Wang D, Gu J, Cheng D. Resection of pancreatic metastatic renal cell carcinoma: experience and long-term </w:t>
      </w:r>
      <w:r w:rsidRPr="00982263">
        <w:rPr>
          <w:rFonts w:ascii="Book Antiqua" w:eastAsia="SimSun" w:hAnsi="Book Antiqua" w:cs="SimSun"/>
          <w:lang w:eastAsia="zh-CN"/>
        </w:rPr>
        <w:lastRenderedPageBreak/>
        <w:t xml:space="preserve">survival outcome from a large center in China. </w:t>
      </w:r>
      <w:r w:rsidRPr="00982263">
        <w:rPr>
          <w:rFonts w:ascii="Book Antiqua" w:eastAsia="SimSun" w:hAnsi="Book Antiqua" w:cs="SimSun"/>
          <w:i/>
          <w:iCs/>
          <w:lang w:eastAsia="zh-CN"/>
        </w:rPr>
        <w:t>Int J Clin Oncol</w:t>
      </w:r>
      <w:r w:rsidRPr="00982263">
        <w:rPr>
          <w:rFonts w:ascii="Book Antiqua" w:eastAsia="SimSun" w:hAnsi="Book Antiqua" w:cs="SimSun"/>
          <w:lang w:eastAsia="zh-CN"/>
        </w:rPr>
        <w:t xml:space="preserve"> 2019; </w:t>
      </w:r>
      <w:r w:rsidRPr="00982263">
        <w:rPr>
          <w:rFonts w:ascii="Book Antiqua" w:eastAsia="SimSun" w:hAnsi="Book Antiqua" w:cs="SimSun"/>
          <w:b/>
          <w:bCs/>
          <w:lang w:eastAsia="zh-CN"/>
        </w:rPr>
        <w:t>24</w:t>
      </w:r>
      <w:r w:rsidRPr="00982263">
        <w:rPr>
          <w:rFonts w:ascii="Book Antiqua" w:eastAsia="SimSun" w:hAnsi="Book Antiqua" w:cs="SimSun"/>
          <w:lang w:eastAsia="zh-CN"/>
        </w:rPr>
        <w:t>: 686-693 [PMID: 30847618 DOI: 10.1007/s10147-019-01399-w]</w:t>
      </w:r>
    </w:p>
    <w:p w14:paraId="04642A40" w14:textId="77777777" w:rsidR="009006B8" w:rsidRPr="00982263" w:rsidRDefault="009006B8" w:rsidP="00982263">
      <w:pPr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982263">
        <w:rPr>
          <w:rFonts w:ascii="Book Antiqua" w:eastAsia="SimSun" w:hAnsi="Book Antiqua" w:cs="SimSun"/>
          <w:lang w:eastAsia="zh-CN"/>
        </w:rPr>
        <w:t xml:space="preserve">6 </w:t>
      </w:r>
      <w:r w:rsidRPr="00982263">
        <w:rPr>
          <w:rFonts w:ascii="Book Antiqua" w:eastAsia="SimSun" w:hAnsi="Book Antiqua" w:cs="SimSun"/>
          <w:b/>
          <w:bCs/>
          <w:lang w:eastAsia="zh-CN"/>
        </w:rPr>
        <w:t>Thompson LD</w:t>
      </w:r>
      <w:r w:rsidRPr="00982263">
        <w:rPr>
          <w:rFonts w:ascii="Book Antiqua" w:eastAsia="SimSun" w:hAnsi="Book Antiqua" w:cs="SimSun"/>
          <w:lang w:eastAsia="zh-CN"/>
        </w:rPr>
        <w:t xml:space="preserve">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Heffess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CS. Renal cell carcinoma to the pancreas in surgical pathology material. </w:t>
      </w:r>
      <w:r w:rsidRPr="00982263">
        <w:rPr>
          <w:rFonts w:ascii="Book Antiqua" w:eastAsia="SimSun" w:hAnsi="Book Antiqua" w:cs="SimSun"/>
          <w:i/>
          <w:iCs/>
          <w:lang w:eastAsia="zh-CN"/>
        </w:rPr>
        <w:t>Cancer</w:t>
      </w:r>
      <w:r w:rsidRPr="00982263">
        <w:rPr>
          <w:rFonts w:ascii="Book Antiqua" w:eastAsia="SimSun" w:hAnsi="Book Antiqua" w:cs="SimSun"/>
          <w:lang w:eastAsia="zh-CN"/>
        </w:rPr>
        <w:t xml:space="preserve"> 2000; </w:t>
      </w:r>
      <w:r w:rsidRPr="00982263">
        <w:rPr>
          <w:rFonts w:ascii="Book Antiqua" w:eastAsia="SimSun" w:hAnsi="Book Antiqua" w:cs="SimSun"/>
          <w:b/>
          <w:bCs/>
          <w:lang w:eastAsia="zh-CN"/>
        </w:rPr>
        <w:t>89</w:t>
      </w:r>
      <w:r w:rsidRPr="00982263">
        <w:rPr>
          <w:rFonts w:ascii="Book Antiqua" w:eastAsia="SimSun" w:hAnsi="Book Antiqua" w:cs="SimSun"/>
          <w:lang w:eastAsia="zh-CN"/>
        </w:rPr>
        <w:t>: 1076-1088 [PMID: 10964338 DOI: 10.1002/1097-0142(20000901)89:5&lt;</w:t>
      </w:r>
      <w:proofErr w:type="gramStart"/>
      <w:r w:rsidRPr="00982263">
        <w:rPr>
          <w:rFonts w:ascii="Book Antiqua" w:eastAsia="SimSun" w:hAnsi="Book Antiqua" w:cs="SimSun"/>
          <w:lang w:eastAsia="zh-CN"/>
        </w:rPr>
        <w:t>1076::</w:t>
      </w:r>
      <w:proofErr w:type="gramEnd"/>
      <w:r w:rsidRPr="00982263">
        <w:rPr>
          <w:rFonts w:ascii="Book Antiqua" w:eastAsia="SimSun" w:hAnsi="Book Antiqua" w:cs="SimSun"/>
          <w:lang w:eastAsia="zh-CN"/>
        </w:rPr>
        <w:t>aid-cncr17&gt;3.0.co;2-m]</w:t>
      </w:r>
    </w:p>
    <w:p w14:paraId="11B59C04" w14:textId="77777777" w:rsidR="009006B8" w:rsidRPr="00982263" w:rsidRDefault="009006B8" w:rsidP="00982263">
      <w:pPr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982263">
        <w:rPr>
          <w:rFonts w:ascii="Book Antiqua" w:eastAsia="SimSun" w:hAnsi="Book Antiqua" w:cs="SimSun"/>
          <w:lang w:eastAsia="zh-CN"/>
        </w:rPr>
        <w:t xml:space="preserve">7 </w:t>
      </w:r>
      <w:r w:rsidRPr="00982263">
        <w:rPr>
          <w:rFonts w:ascii="Book Antiqua" w:eastAsia="SimSun" w:hAnsi="Book Antiqua" w:cs="SimSun"/>
          <w:b/>
          <w:bCs/>
          <w:lang w:eastAsia="zh-CN"/>
        </w:rPr>
        <w:t>Konstantinidis IT</w:t>
      </w:r>
      <w:r w:rsidRPr="00982263">
        <w:rPr>
          <w:rFonts w:ascii="Book Antiqua" w:eastAsia="SimSun" w:hAnsi="Book Antiqua" w:cs="SimSun"/>
          <w:lang w:eastAsia="zh-CN"/>
        </w:rPr>
        <w:t xml:space="preserve">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Dursun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A, Zheng H,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Wargo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JA, Thayer SP, Fernandez-del Castillo C,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Warshaw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AL, Ferrone CR. Metastatic tumors in the pancreas in the modern era. </w:t>
      </w:r>
      <w:r w:rsidRPr="00982263">
        <w:rPr>
          <w:rFonts w:ascii="Book Antiqua" w:eastAsia="SimSun" w:hAnsi="Book Antiqua" w:cs="SimSun"/>
          <w:i/>
          <w:iCs/>
          <w:lang w:eastAsia="zh-CN"/>
        </w:rPr>
        <w:t>J Am Coll Surg</w:t>
      </w:r>
      <w:r w:rsidRPr="00982263">
        <w:rPr>
          <w:rFonts w:ascii="Book Antiqua" w:eastAsia="SimSun" w:hAnsi="Book Antiqua" w:cs="SimSun"/>
          <w:lang w:eastAsia="zh-CN"/>
        </w:rPr>
        <w:t xml:space="preserve"> 2010; </w:t>
      </w:r>
      <w:r w:rsidRPr="00982263">
        <w:rPr>
          <w:rFonts w:ascii="Book Antiqua" w:eastAsia="SimSun" w:hAnsi="Book Antiqua" w:cs="SimSun"/>
          <w:b/>
          <w:bCs/>
          <w:lang w:eastAsia="zh-CN"/>
        </w:rPr>
        <w:t>211</w:t>
      </w:r>
      <w:r w:rsidRPr="00982263">
        <w:rPr>
          <w:rFonts w:ascii="Book Antiqua" w:eastAsia="SimSun" w:hAnsi="Book Antiqua" w:cs="SimSun"/>
          <w:lang w:eastAsia="zh-CN"/>
        </w:rPr>
        <w:t>: 749-753 [PMID: 21109158 DOI: 10.1016/j.jamcollsurg.2010.08.017]</w:t>
      </w:r>
    </w:p>
    <w:p w14:paraId="7F2EF2DB" w14:textId="77777777" w:rsidR="009006B8" w:rsidRPr="00982263" w:rsidRDefault="009006B8" w:rsidP="00982263">
      <w:pPr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982263">
        <w:rPr>
          <w:rFonts w:ascii="Book Antiqua" w:eastAsia="SimSun" w:hAnsi="Book Antiqua" w:cs="SimSun"/>
          <w:lang w:eastAsia="zh-CN"/>
        </w:rPr>
        <w:t xml:space="preserve">8 </w:t>
      </w:r>
      <w:r w:rsidRPr="00982263">
        <w:rPr>
          <w:rFonts w:ascii="Book Antiqua" w:eastAsia="SimSun" w:hAnsi="Book Antiqua" w:cs="SimSun"/>
          <w:b/>
          <w:bCs/>
          <w:lang w:eastAsia="zh-CN"/>
        </w:rPr>
        <w:t>Volk A</w:t>
      </w:r>
      <w:r w:rsidRPr="00982263">
        <w:rPr>
          <w:rFonts w:ascii="Book Antiqua" w:eastAsia="SimSun" w:hAnsi="Book Antiqua" w:cs="SimSun"/>
          <w:lang w:eastAsia="zh-CN"/>
        </w:rPr>
        <w:t xml:space="preserve">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Kersting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S,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Konopke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R, Dobrowolski F, Franzen S,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Ockert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D,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Grutzmann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R,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Saeger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HD,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Bergert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H. Surgical therapy of intrapancreatic metastasis from renal cell carcinoma. </w:t>
      </w:r>
      <w:proofErr w:type="spellStart"/>
      <w:r w:rsidRPr="00982263">
        <w:rPr>
          <w:rFonts w:ascii="Book Antiqua" w:eastAsia="SimSun" w:hAnsi="Book Antiqua" w:cs="SimSun"/>
          <w:i/>
          <w:iCs/>
          <w:lang w:eastAsia="zh-CN"/>
        </w:rPr>
        <w:t>Pancreatology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2009; </w:t>
      </w:r>
      <w:r w:rsidRPr="00982263">
        <w:rPr>
          <w:rFonts w:ascii="Book Antiqua" w:eastAsia="SimSun" w:hAnsi="Book Antiqua" w:cs="SimSun"/>
          <w:b/>
          <w:bCs/>
          <w:lang w:eastAsia="zh-CN"/>
        </w:rPr>
        <w:t>9</w:t>
      </w:r>
      <w:r w:rsidRPr="00982263">
        <w:rPr>
          <w:rFonts w:ascii="Book Antiqua" w:eastAsia="SimSun" w:hAnsi="Book Antiqua" w:cs="SimSun"/>
          <w:lang w:eastAsia="zh-CN"/>
        </w:rPr>
        <w:t>: 392-397 [PMID: 19468247 DOI: 10.1159/000181174]</w:t>
      </w:r>
    </w:p>
    <w:p w14:paraId="4727BE9C" w14:textId="77777777" w:rsidR="009006B8" w:rsidRPr="00982263" w:rsidRDefault="009006B8" w:rsidP="00982263">
      <w:pPr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982263">
        <w:rPr>
          <w:rFonts w:ascii="Book Antiqua" w:eastAsia="SimSun" w:hAnsi="Book Antiqua" w:cs="SimSun"/>
          <w:lang w:eastAsia="zh-CN"/>
        </w:rPr>
        <w:t xml:space="preserve">9 </w:t>
      </w:r>
      <w:proofErr w:type="spellStart"/>
      <w:r w:rsidRPr="00982263">
        <w:rPr>
          <w:rFonts w:ascii="Book Antiqua" w:eastAsia="SimSun" w:hAnsi="Book Antiqua" w:cs="SimSun"/>
          <w:b/>
          <w:bCs/>
          <w:lang w:eastAsia="zh-CN"/>
        </w:rPr>
        <w:t>Sellner</w:t>
      </w:r>
      <w:proofErr w:type="spellEnd"/>
      <w:r w:rsidRPr="00982263">
        <w:rPr>
          <w:rFonts w:ascii="Book Antiqua" w:eastAsia="SimSun" w:hAnsi="Book Antiqua" w:cs="SimSun"/>
          <w:b/>
          <w:bCs/>
          <w:lang w:eastAsia="zh-CN"/>
        </w:rPr>
        <w:t xml:space="preserve"> F</w:t>
      </w:r>
      <w:r w:rsidRPr="00982263">
        <w:rPr>
          <w:rFonts w:ascii="Book Antiqua" w:eastAsia="SimSun" w:hAnsi="Book Antiqua" w:cs="SimSun"/>
          <w:lang w:eastAsia="zh-CN"/>
        </w:rPr>
        <w:t xml:space="preserve">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Tykalsky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N, De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Santis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M, Pont J,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Klimpfinger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M. Solitary and multiple isolated metastases of clear cell renal carcinoma to the pancreas: an indication for pancreatic surgery. </w:t>
      </w:r>
      <w:r w:rsidRPr="00982263">
        <w:rPr>
          <w:rFonts w:ascii="Book Antiqua" w:eastAsia="SimSun" w:hAnsi="Book Antiqua" w:cs="SimSun"/>
          <w:i/>
          <w:iCs/>
          <w:lang w:eastAsia="zh-CN"/>
        </w:rPr>
        <w:t>Ann Surg Oncol</w:t>
      </w:r>
      <w:r w:rsidRPr="00982263">
        <w:rPr>
          <w:rFonts w:ascii="Book Antiqua" w:eastAsia="SimSun" w:hAnsi="Book Antiqua" w:cs="SimSun"/>
          <w:lang w:eastAsia="zh-CN"/>
        </w:rPr>
        <w:t xml:space="preserve"> 2006; </w:t>
      </w:r>
      <w:r w:rsidRPr="00982263">
        <w:rPr>
          <w:rFonts w:ascii="Book Antiqua" w:eastAsia="SimSun" w:hAnsi="Book Antiqua" w:cs="SimSun"/>
          <w:b/>
          <w:bCs/>
          <w:lang w:eastAsia="zh-CN"/>
        </w:rPr>
        <w:t>13</w:t>
      </w:r>
      <w:r w:rsidRPr="00982263">
        <w:rPr>
          <w:rFonts w:ascii="Book Antiqua" w:eastAsia="SimSun" w:hAnsi="Book Antiqua" w:cs="SimSun"/>
          <w:lang w:eastAsia="zh-CN"/>
        </w:rPr>
        <w:t>: 75-85 [PMID: 16372157 DOI: 10.1245/ASO.2006.03.064]</w:t>
      </w:r>
    </w:p>
    <w:p w14:paraId="5AC834AC" w14:textId="77777777" w:rsidR="009006B8" w:rsidRPr="00982263" w:rsidRDefault="009006B8" w:rsidP="00982263">
      <w:pPr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982263">
        <w:rPr>
          <w:rFonts w:ascii="Book Antiqua" w:eastAsia="SimSun" w:hAnsi="Book Antiqua" w:cs="SimSun"/>
          <w:lang w:eastAsia="zh-CN"/>
        </w:rPr>
        <w:t xml:space="preserve">10 </w:t>
      </w:r>
      <w:proofErr w:type="spellStart"/>
      <w:r w:rsidRPr="00982263">
        <w:rPr>
          <w:rFonts w:ascii="Book Antiqua" w:eastAsia="SimSun" w:hAnsi="Book Antiqua" w:cs="SimSun"/>
          <w:b/>
          <w:bCs/>
          <w:lang w:eastAsia="zh-CN"/>
        </w:rPr>
        <w:t>Turajlic</w:t>
      </w:r>
      <w:proofErr w:type="spellEnd"/>
      <w:r w:rsidRPr="00982263">
        <w:rPr>
          <w:rFonts w:ascii="Book Antiqua" w:eastAsia="SimSun" w:hAnsi="Book Antiqua" w:cs="SimSun"/>
          <w:b/>
          <w:bCs/>
          <w:lang w:eastAsia="zh-CN"/>
        </w:rPr>
        <w:t xml:space="preserve"> S</w:t>
      </w:r>
      <w:r w:rsidRPr="00982263">
        <w:rPr>
          <w:rFonts w:ascii="Book Antiqua" w:eastAsia="SimSun" w:hAnsi="Book Antiqua" w:cs="SimSun"/>
          <w:lang w:eastAsia="zh-CN"/>
        </w:rPr>
        <w:t xml:space="preserve">, Xu H, Litchfield K, Rowan A, Chambers T, Lopez JI, Nicol D, O'Brien T, Larkin J,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Horswell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S, Stares M, Au L, Jamal-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Hanjani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M,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Challacombe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B, Chandra A, Hazell S, Eichler-Jonsson C,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Soultati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A, Chowdhury S, Rudman S, Lynch J, Fernando A, Stamp G, Nye E, Jabbar F, Spain L,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Lall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S,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Guarch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R,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Falzon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M, Proctor I, Pickering L, Gore M, Watkins TBK, Ward S, Stewart A,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DiNatale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R, Becerra MF, Reznik E, Hsieh JJ, Richmond TA, Mayhew GF, Hill SM, McNally CD, Jones C, Rosenbaum H, Stanislaw S, Burgess DL, Alexander NR, Swanton C; PEACE;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TRACERx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Renal Consortium. Tracking Cancer Evolution Reveals Constrained Routes to Metastases: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TRACERx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Renal. </w:t>
      </w:r>
      <w:r w:rsidRPr="00982263">
        <w:rPr>
          <w:rFonts w:ascii="Book Antiqua" w:eastAsia="SimSun" w:hAnsi="Book Antiqua" w:cs="SimSun"/>
          <w:i/>
          <w:iCs/>
          <w:lang w:eastAsia="zh-CN"/>
        </w:rPr>
        <w:t>Cell</w:t>
      </w:r>
      <w:r w:rsidRPr="00982263">
        <w:rPr>
          <w:rFonts w:ascii="Book Antiqua" w:eastAsia="SimSun" w:hAnsi="Book Antiqua" w:cs="SimSun"/>
          <w:lang w:eastAsia="zh-CN"/>
        </w:rPr>
        <w:t xml:space="preserve"> 2018; </w:t>
      </w:r>
      <w:r w:rsidRPr="00982263">
        <w:rPr>
          <w:rFonts w:ascii="Book Antiqua" w:eastAsia="SimSun" w:hAnsi="Book Antiqua" w:cs="SimSun"/>
          <w:b/>
          <w:bCs/>
          <w:lang w:eastAsia="zh-CN"/>
        </w:rPr>
        <w:t>173</w:t>
      </w:r>
      <w:r w:rsidRPr="00982263">
        <w:rPr>
          <w:rFonts w:ascii="Book Antiqua" w:eastAsia="SimSun" w:hAnsi="Book Antiqua" w:cs="SimSun"/>
          <w:lang w:eastAsia="zh-CN"/>
        </w:rPr>
        <w:t>: 581-594.e12 [PMID: 29656895 DOI: 10.1016/j.cell.2018.03.057]</w:t>
      </w:r>
    </w:p>
    <w:p w14:paraId="4D9987B2" w14:textId="77777777" w:rsidR="009006B8" w:rsidRPr="00982263" w:rsidRDefault="009006B8" w:rsidP="00982263">
      <w:pPr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982263">
        <w:rPr>
          <w:rFonts w:ascii="Book Antiqua" w:eastAsia="SimSun" w:hAnsi="Book Antiqua" w:cs="SimSun"/>
          <w:lang w:eastAsia="zh-CN"/>
        </w:rPr>
        <w:t xml:space="preserve">11 </w:t>
      </w:r>
      <w:r w:rsidRPr="00982263">
        <w:rPr>
          <w:rFonts w:ascii="Book Antiqua" w:eastAsia="SimSun" w:hAnsi="Book Antiqua" w:cs="SimSun"/>
          <w:b/>
          <w:bCs/>
          <w:lang w:eastAsia="zh-CN"/>
        </w:rPr>
        <w:t>Low G</w:t>
      </w:r>
      <w:r w:rsidRPr="00982263">
        <w:rPr>
          <w:rFonts w:ascii="Book Antiqua" w:eastAsia="SimSun" w:hAnsi="Book Antiqua" w:cs="SimSun"/>
          <w:lang w:eastAsia="zh-CN"/>
        </w:rPr>
        <w:t xml:space="preserve">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Panu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A,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Millo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N, Leen E. Multimodality imaging of neoplastic and nonneoplastic solid lesions of the pancreas. </w:t>
      </w:r>
      <w:proofErr w:type="spellStart"/>
      <w:r w:rsidRPr="00982263">
        <w:rPr>
          <w:rFonts w:ascii="Book Antiqua" w:eastAsia="SimSun" w:hAnsi="Book Antiqua" w:cs="SimSun"/>
          <w:i/>
          <w:iCs/>
          <w:lang w:eastAsia="zh-CN"/>
        </w:rPr>
        <w:t>Radiographics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2011; </w:t>
      </w:r>
      <w:r w:rsidRPr="00982263">
        <w:rPr>
          <w:rFonts w:ascii="Book Antiqua" w:eastAsia="SimSun" w:hAnsi="Book Antiqua" w:cs="SimSun"/>
          <w:b/>
          <w:bCs/>
          <w:lang w:eastAsia="zh-CN"/>
        </w:rPr>
        <w:t>31</w:t>
      </w:r>
      <w:r w:rsidRPr="00982263">
        <w:rPr>
          <w:rFonts w:ascii="Book Antiqua" w:eastAsia="SimSun" w:hAnsi="Book Antiqua" w:cs="SimSun"/>
          <w:lang w:eastAsia="zh-CN"/>
        </w:rPr>
        <w:t>: 993-1015 [PMID: 21768235 DOI: 10.1148/rg.314105731]</w:t>
      </w:r>
    </w:p>
    <w:p w14:paraId="15F79002" w14:textId="77777777" w:rsidR="009006B8" w:rsidRPr="00982263" w:rsidRDefault="009006B8" w:rsidP="00982263">
      <w:pPr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982263">
        <w:rPr>
          <w:rFonts w:ascii="Book Antiqua" w:eastAsia="SimSun" w:hAnsi="Book Antiqua" w:cs="SimSun"/>
          <w:lang w:eastAsia="zh-CN"/>
        </w:rPr>
        <w:t xml:space="preserve">12 </w:t>
      </w:r>
      <w:r w:rsidRPr="00982263">
        <w:rPr>
          <w:rFonts w:ascii="Book Antiqua" w:eastAsia="SimSun" w:hAnsi="Book Antiqua" w:cs="SimSun"/>
          <w:b/>
          <w:bCs/>
          <w:lang w:eastAsia="zh-CN"/>
        </w:rPr>
        <w:t>Shi HY</w:t>
      </w:r>
      <w:r w:rsidRPr="00982263">
        <w:rPr>
          <w:rFonts w:ascii="Book Antiqua" w:eastAsia="SimSun" w:hAnsi="Book Antiqua" w:cs="SimSun"/>
          <w:lang w:eastAsia="zh-CN"/>
        </w:rPr>
        <w:t xml:space="preserve">, Zhao XS, Miao F. Metastases to the Pancreas: Computed Tomography Imaging Spectrum and Clinical Features: A Retrospective Study of 18 Patients With 36 </w:t>
      </w:r>
      <w:r w:rsidRPr="00982263">
        <w:rPr>
          <w:rFonts w:ascii="Book Antiqua" w:eastAsia="SimSun" w:hAnsi="Book Antiqua" w:cs="SimSun"/>
          <w:lang w:eastAsia="zh-CN"/>
        </w:rPr>
        <w:lastRenderedPageBreak/>
        <w:t xml:space="preserve">Metastases. </w:t>
      </w:r>
      <w:r w:rsidRPr="00982263">
        <w:rPr>
          <w:rFonts w:ascii="Book Antiqua" w:eastAsia="SimSun" w:hAnsi="Book Antiqua" w:cs="SimSun"/>
          <w:i/>
          <w:iCs/>
          <w:lang w:eastAsia="zh-CN"/>
        </w:rPr>
        <w:t>Medicine (Baltimore)</w:t>
      </w:r>
      <w:r w:rsidRPr="00982263">
        <w:rPr>
          <w:rFonts w:ascii="Book Antiqua" w:eastAsia="SimSun" w:hAnsi="Book Antiqua" w:cs="SimSun"/>
          <w:lang w:eastAsia="zh-CN"/>
        </w:rPr>
        <w:t xml:space="preserve"> 2015; </w:t>
      </w:r>
      <w:r w:rsidRPr="00982263">
        <w:rPr>
          <w:rFonts w:ascii="Book Antiqua" w:eastAsia="SimSun" w:hAnsi="Book Antiqua" w:cs="SimSun"/>
          <w:b/>
          <w:bCs/>
          <w:lang w:eastAsia="zh-CN"/>
        </w:rPr>
        <w:t>94</w:t>
      </w:r>
      <w:r w:rsidRPr="00982263">
        <w:rPr>
          <w:rFonts w:ascii="Book Antiqua" w:eastAsia="SimSun" w:hAnsi="Book Antiqua" w:cs="SimSun"/>
          <w:lang w:eastAsia="zh-CN"/>
        </w:rPr>
        <w:t>: e913 [PMID: 26061312 DOI: 10.1097/MD.0000000000000913]</w:t>
      </w:r>
    </w:p>
    <w:p w14:paraId="555C561F" w14:textId="77777777" w:rsidR="009006B8" w:rsidRPr="00982263" w:rsidRDefault="009006B8" w:rsidP="00982263">
      <w:pPr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982263">
        <w:rPr>
          <w:rFonts w:ascii="Book Antiqua" w:eastAsia="SimSun" w:hAnsi="Book Antiqua" w:cs="SimSun"/>
          <w:lang w:eastAsia="zh-CN"/>
        </w:rPr>
        <w:t xml:space="preserve">13 </w:t>
      </w:r>
      <w:r w:rsidRPr="00982263">
        <w:rPr>
          <w:rFonts w:ascii="Book Antiqua" w:eastAsia="SimSun" w:hAnsi="Book Antiqua" w:cs="SimSun"/>
          <w:b/>
          <w:bCs/>
          <w:lang w:eastAsia="zh-CN"/>
        </w:rPr>
        <w:t>Burk KS</w:t>
      </w:r>
      <w:r w:rsidRPr="00982263">
        <w:rPr>
          <w:rFonts w:ascii="Book Antiqua" w:eastAsia="SimSun" w:hAnsi="Book Antiqua" w:cs="SimSun"/>
          <w:lang w:eastAsia="zh-CN"/>
        </w:rPr>
        <w:t xml:space="preserve">, Lo GC, Gee MS,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Sahani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DV. Imaging and Screening of Pancreatic Cancer. </w:t>
      </w:r>
      <w:proofErr w:type="spellStart"/>
      <w:r w:rsidRPr="00982263">
        <w:rPr>
          <w:rFonts w:ascii="Book Antiqua" w:eastAsia="SimSun" w:hAnsi="Book Antiqua" w:cs="SimSun"/>
          <w:i/>
          <w:iCs/>
          <w:lang w:eastAsia="zh-CN"/>
        </w:rPr>
        <w:t>Radiol</w:t>
      </w:r>
      <w:proofErr w:type="spellEnd"/>
      <w:r w:rsidRPr="00982263">
        <w:rPr>
          <w:rFonts w:ascii="Book Antiqua" w:eastAsia="SimSun" w:hAnsi="Book Antiqua" w:cs="SimSun"/>
          <w:i/>
          <w:iCs/>
          <w:lang w:eastAsia="zh-CN"/>
        </w:rPr>
        <w:t xml:space="preserve"> Clin North Am</w:t>
      </w:r>
      <w:r w:rsidRPr="00982263">
        <w:rPr>
          <w:rFonts w:ascii="Book Antiqua" w:eastAsia="SimSun" w:hAnsi="Book Antiqua" w:cs="SimSun"/>
          <w:lang w:eastAsia="zh-CN"/>
        </w:rPr>
        <w:t xml:space="preserve"> 2017; </w:t>
      </w:r>
      <w:r w:rsidRPr="00982263">
        <w:rPr>
          <w:rFonts w:ascii="Book Antiqua" w:eastAsia="SimSun" w:hAnsi="Book Antiqua" w:cs="SimSun"/>
          <w:b/>
          <w:bCs/>
          <w:lang w:eastAsia="zh-CN"/>
        </w:rPr>
        <w:t>55</w:t>
      </w:r>
      <w:r w:rsidRPr="00982263">
        <w:rPr>
          <w:rFonts w:ascii="Book Antiqua" w:eastAsia="SimSun" w:hAnsi="Book Antiqua" w:cs="SimSun"/>
          <w:lang w:eastAsia="zh-CN"/>
        </w:rPr>
        <w:t>: 1223-1234 [PMID: 28991562 DOI: 10.1016/j.rcl.2017.06.006]</w:t>
      </w:r>
    </w:p>
    <w:p w14:paraId="5260C258" w14:textId="77777777" w:rsidR="009006B8" w:rsidRPr="00982263" w:rsidRDefault="009006B8" w:rsidP="00982263">
      <w:pPr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982263">
        <w:rPr>
          <w:rFonts w:ascii="Book Antiqua" w:eastAsia="SimSun" w:hAnsi="Book Antiqua" w:cs="SimSun"/>
          <w:lang w:eastAsia="zh-CN"/>
        </w:rPr>
        <w:t xml:space="preserve">14 </w:t>
      </w:r>
      <w:proofErr w:type="spellStart"/>
      <w:r w:rsidRPr="00982263">
        <w:rPr>
          <w:rFonts w:ascii="Book Antiqua" w:eastAsia="SimSun" w:hAnsi="Book Antiqua" w:cs="SimSun"/>
          <w:b/>
          <w:bCs/>
          <w:lang w:eastAsia="zh-CN"/>
        </w:rPr>
        <w:t>Zerbi</w:t>
      </w:r>
      <w:proofErr w:type="spellEnd"/>
      <w:r w:rsidRPr="00982263">
        <w:rPr>
          <w:rFonts w:ascii="Book Antiqua" w:eastAsia="SimSun" w:hAnsi="Book Antiqua" w:cs="SimSun"/>
          <w:b/>
          <w:bCs/>
          <w:lang w:eastAsia="zh-CN"/>
        </w:rPr>
        <w:t xml:space="preserve"> A</w:t>
      </w:r>
      <w:r w:rsidRPr="00982263">
        <w:rPr>
          <w:rFonts w:ascii="Book Antiqua" w:eastAsia="SimSun" w:hAnsi="Book Antiqua" w:cs="SimSun"/>
          <w:lang w:eastAsia="zh-CN"/>
        </w:rPr>
        <w:t xml:space="preserve">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Ortolano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E,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Balzano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G,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Borri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A,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Beneduce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AA, Di Carlo V. Pancreatic metastasis from renal cell carcinoma: which patients benefit from surgical resection? </w:t>
      </w:r>
      <w:r w:rsidRPr="00982263">
        <w:rPr>
          <w:rFonts w:ascii="Book Antiqua" w:eastAsia="SimSun" w:hAnsi="Book Antiqua" w:cs="SimSun"/>
          <w:i/>
          <w:iCs/>
          <w:lang w:eastAsia="zh-CN"/>
        </w:rPr>
        <w:t>Ann Surg Oncol</w:t>
      </w:r>
      <w:r w:rsidRPr="00982263">
        <w:rPr>
          <w:rFonts w:ascii="Book Antiqua" w:eastAsia="SimSun" w:hAnsi="Book Antiqua" w:cs="SimSun"/>
          <w:lang w:eastAsia="zh-CN"/>
        </w:rPr>
        <w:t xml:space="preserve"> 2008; </w:t>
      </w:r>
      <w:r w:rsidRPr="00982263">
        <w:rPr>
          <w:rFonts w:ascii="Book Antiqua" w:eastAsia="SimSun" w:hAnsi="Book Antiqua" w:cs="SimSun"/>
          <w:b/>
          <w:bCs/>
          <w:lang w:eastAsia="zh-CN"/>
        </w:rPr>
        <w:t>15</w:t>
      </w:r>
      <w:r w:rsidRPr="00982263">
        <w:rPr>
          <w:rFonts w:ascii="Book Antiqua" w:eastAsia="SimSun" w:hAnsi="Book Antiqua" w:cs="SimSun"/>
          <w:lang w:eastAsia="zh-CN"/>
        </w:rPr>
        <w:t>: 1161-1168 [PMID: 18196343 DOI: 10.1245/s10434-007-9782-0]</w:t>
      </w:r>
    </w:p>
    <w:p w14:paraId="650C9710" w14:textId="77777777" w:rsidR="009006B8" w:rsidRPr="00982263" w:rsidRDefault="009006B8" w:rsidP="00982263">
      <w:pPr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982263">
        <w:rPr>
          <w:rFonts w:ascii="Book Antiqua" w:eastAsia="SimSun" w:hAnsi="Book Antiqua" w:cs="SimSun"/>
          <w:lang w:eastAsia="zh-CN"/>
        </w:rPr>
        <w:t xml:space="preserve">15 </w:t>
      </w:r>
      <w:r w:rsidRPr="00982263">
        <w:rPr>
          <w:rFonts w:ascii="Book Antiqua" w:eastAsia="SimSun" w:hAnsi="Book Antiqua" w:cs="SimSun"/>
          <w:b/>
          <w:bCs/>
          <w:lang w:eastAsia="zh-CN"/>
        </w:rPr>
        <w:t>van der Pol CB</w:t>
      </w:r>
      <w:r w:rsidRPr="00982263">
        <w:rPr>
          <w:rFonts w:ascii="Book Antiqua" w:eastAsia="SimSun" w:hAnsi="Book Antiqua" w:cs="SimSun"/>
          <w:lang w:eastAsia="zh-CN"/>
        </w:rPr>
        <w:t xml:space="preserve">, Lee S, Tsai S, Larocque N,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Alayed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A, Williams P,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Schieda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N. Differentiation of pancreatic neuroendocrine tumors from pancreas renal cell carcinoma metastases on CT using qualitative and quantitative features. </w:t>
      </w:r>
      <w:proofErr w:type="spellStart"/>
      <w:r w:rsidRPr="00982263">
        <w:rPr>
          <w:rFonts w:ascii="Book Antiqua" w:eastAsia="SimSun" w:hAnsi="Book Antiqua" w:cs="SimSun"/>
          <w:i/>
          <w:iCs/>
          <w:lang w:eastAsia="zh-CN"/>
        </w:rPr>
        <w:t>Abdom</w:t>
      </w:r>
      <w:proofErr w:type="spellEnd"/>
      <w:r w:rsidRPr="00982263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982263">
        <w:rPr>
          <w:rFonts w:ascii="Book Antiqua" w:eastAsia="SimSun" w:hAnsi="Book Antiqua" w:cs="SimSun"/>
          <w:i/>
          <w:iCs/>
          <w:lang w:eastAsia="zh-CN"/>
        </w:rPr>
        <w:t>Radiol</w:t>
      </w:r>
      <w:proofErr w:type="spellEnd"/>
      <w:r w:rsidRPr="00982263">
        <w:rPr>
          <w:rFonts w:ascii="Book Antiqua" w:eastAsia="SimSun" w:hAnsi="Book Antiqua" w:cs="SimSun"/>
          <w:i/>
          <w:iCs/>
          <w:lang w:eastAsia="zh-CN"/>
        </w:rPr>
        <w:t xml:space="preserve"> (NY)</w:t>
      </w:r>
      <w:r w:rsidRPr="00982263">
        <w:rPr>
          <w:rFonts w:ascii="Book Antiqua" w:eastAsia="SimSun" w:hAnsi="Book Antiqua" w:cs="SimSun"/>
          <w:lang w:eastAsia="zh-CN"/>
        </w:rPr>
        <w:t xml:space="preserve"> 2019; </w:t>
      </w:r>
      <w:r w:rsidRPr="00982263">
        <w:rPr>
          <w:rFonts w:ascii="Book Antiqua" w:eastAsia="SimSun" w:hAnsi="Book Antiqua" w:cs="SimSun"/>
          <w:b/>
          <w:bCs/>
          <w:lang w:eastAsia="zh-CN"/>
        </w:rPr>
        <w:t>44</w:t>
      </w:r>
      <w:r w:rsidRPr="00982263">
        <w:rPr>
          <w:rFonts w:ascii="Book Antiqua" w:eastAsia="SimSun" w:hAnsi="Book Antiqua" w:cs="SimSun"/>
          <w:lang w:eastAsia="zh-CN"/>
        </w:rPr>
        <w:t>: 992-999 [PMID: 30603880 DOI: 10.1007/s00261-018-01889-x]</w:t>
      </w:r>
    </w:p>
    <w:p w14:paraId="2F0C2CA3" w14:textId="77777777" w:rsidR="009006B8" w:rsidRPr="00982263" w:rsidRDefault="009006B8" w:rsidP="00982263">
      <w:pPr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982263">
        <w:rPr>
          <w:rFonts w:ascii="Book Antiqua" w:eastAsia="SimSun" w:hAnsi="Book Antiqua" w:cs="SimSun"/>
          <w:lang w:eastAsia="zh-CN"/>
        </w:rPr>
        <w:t xml:space="preserve">16 </w:t>
      </w:r>
      <w:r w:rsidRPr="00982263">
        <w:rPr>
          <w:rFonts w:ascii="Book Antiqua" w:eastAsia="SimSun" w:hAnsi="Book Antiqua" w:cs="SimSun"/>
          <w:b/>
          <w:bCs/>
          <w:lang w:eastAsia="zh-CN"/>
        </w:rPr>
        <w:t>Radu EC</w:t>
      </w:r>
      <w:r w:rsidRPr="00982263">
        <w:rPr>
          <w:rFonts w:ascii="Book Antiqua" w:eastAsia="SimSun" w:hAnsi="Book Antiqua" w:cs="SimSun"/>
          <w:lang w:eastAsia="zh-CN"/>
        </w:rPr>
        <w:t xml:space="preserve">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Saizu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AI, Grigorescu RR,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Croitoru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AE, Gheorghe C. Metastatic neuroendocrine pancreatic tumor - Case report. </w:t>
      </w:r>
      <w:r w:rsidRPr="00982263">
        <w:rPr>
          <w:rFonts w:ascii="Book Antiqua" w:eastAsia="SimSun" w:hAnsi="Book Antiqua" w:cs="SimSun"/>
          <w:i/>
          <w:iCs/>
          <w:lang w:eastAsia="zh-CN"/>
        </w:rPr>
        <w:t>J Med Life</w:t>
      </w:r>
      <w:r w:rsidRPr="00982263">
        <w:rPr>
          <w:rFonts w:ascii="Book Antiqua" w:eastAsia="SimSun" w:hAnsi="Book Antiqua" w:cs="SimSun"/>
          <w:lang w:eastAsia="zh-CN"/>
        </w:rPr>
        <w:t xml:space="preserve"> 2018; </w:t>
      </w:r>
      <w:r w:rsidRPr="00982263">
        <w:rPr>
          <w:rFonts w:ascii="Book Antiqua" w:eastAsia="SimSun" w:hAnsi="Book Antiqua" w:cs="SimSun"/>
          <w:b/>
          <w:bCs/>
          <w:lang w:eastAsia="zh-CN"/>
        </w:rPr>
        <w:t>11</w:t>
      </w:r>
      <w:r w:rsidRPr="00982263">
        <w:rPr>
          <w:rFonts w:ascii="Book Antiqua" w:eastAsia="SimSun" w:hAnsi="Book Antiqua" w:cs="SimSun"/>
          <w:lang w:eastAsia="zh-CN"/>
        </w:rPr>
        <w:t>: 57-61 [PMID: 29696066]</w:t>
      </w:r>
    </w:p>
    <w:p w14:paraId="01192B4E" w14:textId="77777777" w:rsidR="009006B8" w:rsidRPr="00982263" w:rsidRDefault="009006B8" w:rsidP="00982263">
      <w:pPr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982263">
        <w:rPr>
          <w:rFonts w:ascii="Book Antiqua" w:eastAsia="SimSun" w:hAnsi="Book Antiqua" w:cs="SimSun"/>
          <w:lang w:eastAsia="zh-CN"/>
        </w:rPr>
        <w:t xml:space="preserve">17 </w:t>
      </w:r>
      <w:r w:rsidRPr="00982263">
        <w:rPr>
          <w:rFonts w:ascii="Book Antiqua" w:eastAsia="SimSun" w:hAnsi="Book Antiqua" w:cs="SimSun"/>
          <w:b/>
          <w:bCs/>
          <w:lang w:eastAsia="zh-CN"/>
        </w:rPr>
        <w:t>Koyama H</w:t>
      </w:r>
      <w:r w:rsidRPr="00982263">
        <w:rPr>
          <w:rFonts w:ascii="Book Antiqua" w:eastAsia="SimSun" w:hAnsi="Book Antiqua" w:cs="SimSun"/>
          <w:lang w:eastAsia="zh-CN"/>
        </w:rPr>
        <w:t xml:space="preserve">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Maruta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T, Kudo T,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Mayahara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H, Yoshida K. Multiple pancreatic metastases from clear cell renal carcinoma: diagnosis with chemical shift magnetic resonance imaging before surgery. </w:t>
      </w:r>
      <w:proofErr w:type="spellStart"/>
      <w:r w:rsidRPr="00982263">
        <w:rPr>
          <w:rFonts w:ascii="Book Antiqua" w:eastAsia="SimSun" w:hAnsi="Book Antiqua" w:cs="SimSun"/>
          <w:i/>
          <w:iCs/>
          <w:lang w:eastAsia="zh-CN"/>
        </w:rPr>
        <w:t>Australas</w:t>
      </w:r>
      <w:proofErr w:type="spellEnd"/>
      <w:r w:rsidRPr="00982263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982263">
        <w:rPr>
          <w:rFonts w:ascii="Book Antiqua" w:eastAsia="SimSun" w:hAnsi="Book Antiqua" w:cs="SimSun"/>
          <w:i/>
          <w:iCs/>
          <w:lang w:eastAsia="zh-CN"/>
        </w:rPr>
        <w:t>Radiol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2005; </w:t>
      </w:r>
      <w:r w:rsidRPr="00982263">
        <w:rPr>
          <w:rFonts w:ascii="Book Antiqua" w:eastAsia="SimSun" w:hAnsi="Book Antiqua" w:cs="SimSun"/>
          <w:b/>
          <w:bCs/>
          <w:lang w:eastAsia="zh-CN"/>
        </w:rPr>
        <w:t>49</w:t>
      </w:r>
      <w:r w:rsidRPr="00982263">
        <w:rPr>
          <w:rFonts w:ascii="Book Antiqua" w:eastAsia="SimSun" w:hAnsi="Book Antiqua" w:cs="SimSun"/>
          <w:lang w:eastAsia="zh-CN"/>
        </w:rPr>
        <w:t>: 493-496 [PMID: 16351615 DOI: 10.1111/j.1440-1673.2005.01471.x]</w:t>
      </w:r>
    </w:p>
    <w:p w14:paraId="3D9F0AC1" w14:textId="77777777" w:rsidR="009006B8" w:rsidRPr="00982263" w:rsidRDefault="009006B8" w:rsidP="00982263">
      <w:pPr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982263">
        <w:rPr>
          <w:rFonts w:ascii="Book Antiqua" w:eastAsia="SimSun" w:hAnsi="Book Antiqua" w:cs="SimSun"/>
          <w:lang w:eastAsia="zh-CN"/>
        </w:rPr>
        <w:t xml:space="preserve">18 </w:t>
      </w:r>
      <w:r w:rsidRPr="00982263">
        <w:rPr>
          <w:rFonts w:ascii="Book Antiqua" w:eastAsia="SimSun" w:hAnsi="Book Antiqua" w:cs="SimSun"/>
          <w:b/>
          <w:bCs/>
          <w:lang w:eastAsia="zh-CN"/>
        </w:rPr>
        <w:t>Kang TW</w:t>
      </w:r>
      <w:r w:rsidRPr="00982263">
        <w:rPr>
          <w:rFonts w:ascii="Book Antiqua" w:eastAsia="SimSun" w:hAnsi="Book Antiqua" w:cs="SimSun"/>
          <w:lang w:eastAsia="zh-CN"/>
        </w:rPr>
        <w:t xml:space="preserve">, Kim SH, Lee J, Kim AY, Jang KM, Choi D, Kim MJ. Differentiation between pancreatic metastases from renal cell carcinoma and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hypervascular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neuroendocrine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tumour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: Use of relative percentage washout value and its clinical implication. </w:t>
      </w:r>
      <w:proofErr w:type="spellStart"/>
      <w:r w:rsidRPr="00982263">
        <w:rPr>
          <w:rFonts w:ascii="Book Antiqua" w:eastAsia="SimSun" w:hAnsi="Book Antiqua" w:cs="SimSun"/>
          <w:i/>
          <w:iCs/>
          <w:lang w:eastAsia="zh-CN"/>
        </w:rPr>
        <w:t>Eur</w:t>
      </w:r>
      <w:proofErr w:type="spellEnd"/>
      <w:r w:rsidRPr="00982263">
        <w:rPr>
          <w:rFonts w:ascii="Book Antiqua" w:eastAsia="SimSun" w:hAnsi="Book Antiqua" w:cs="SimSun"/>
          <w:i/>
          <w:iCs/>
          <w:lang w:eastAsia="zh-CN"/>
        </w:rPr>
        <w:t xml:space="preserve"> J </w:t>
      </w:r>
      <w:proofErr w:type="spellStart"/>
      <w:r w:rsidRPr="00982263">
        <w:rPr>
          <w:rFonts w:ascii="Book Antiqua" w:eastAsia="SimSun" w:hAnsi="Book Antiqua" w:cs="SimSun"/>
          <w:i/>
          <w:iCs/>
          <w:lang w:eastAsia="zh-CN"/>
        </w:rPr>
        <w:t>Radiol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2015; </w:t>
      </w:r>
      <w:r w:rsidRPr="00982263">
        <w:rPr>
          <w:rFonts w:ascii="Book Antiqua" w:eastAsia="SimSun" w:hAnsi="Book Antiqua" w:cs="SimSun"/>
          <w:b/>
          <w:bCs/>
          <w:lang w:eastAsia="zh-CN"/>
        </w:rPr>
        <w:t>84</w:t>
      </w:r>
      <w:r w:rsidRPr="00982263">
        <w:rPr>
          <w:rFonts w:ascii="Book Antiqua" w:eastAsia="SimSun" w:hAnsi="Book Antiqua" w:cs="SimSun"/>
          <w:lang w:eastAsia="zh-CN"/>
        </w:rPr>
        <w:t>: 2089-2096 [PMID: 26318820 DOI: 10.1016/j.ejrad.2015.08.007]</w:t>
      </w:r>
    </w:p>
    <w:p w14:paraId="196C6988" w14:textId="0815BC18" w:rsidR="009006B8" w:rsidRPr="00982263" w:rsidRDefault="009006B8" w:rsidP="00982263">
      <w:pPr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982263">
        <w:rPr>
          <w:rFonts w:ascii="Book Antiqua" w:eastAsia="SimSun" w:hAnsi="Book Antiqua" w:cs="SimSun"/>
          <w:lang w:eastAsia="zh-CN"/>
        </w:rPr>
        <w:t xml:space="preserve">19 </w:t>
      </w:r>
      <w:r w:rsidRPr="00982263">
        <w:rPr>
          <w:rFonts w:ascii="Book Antiqua" w:eastAsia="SimSun" w:hAnsi="Book Antiqua" w:cs="SimSun"/>
          <w:b/>
          <w:bCs/>
          <w:lang w:eastAsia="zh-CN"/>
        </w:rPr>
        <w:t>Hasan MK</w:t>
      </w:r>
      <w:r w:rsidRPr="00982263">
        <w:rPr>
          <w:rFonts w:ascii="Book Antiqua" w:eastAsia="SimSun" w:hAnsi="Book Antiqua" w:cs="SimSun"/>
          <w:lang w:eastAsia="zh-CN"/>
        </w:rPr>
        <w:t xml:space="preserve">, Hawes RH. EUS-guided FNA of solid pancreas tumors. </w:t>
      </w:r>
      <w:proofErr w:type="spellStart"/>
      <w:r w:rsidRPr="00982263">
        <w:rPr>
          <w:rFonts w:ascii="Book Antiqua" w:eastAsia="SimSun" w:hAnsi="Book Antiqua" w:cs="SimSun"/>
          <w:i/>
          <w:iCs/>
          <w:lang w:eastAsia="zh-CN"/>
        </w:rPr>
        <w:t>Gastrointest</w:t>
      </w:r>
      <w:proofErr w:type="spellEnd"/>
      <w:r w:rsidRPr="00982263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982263">
        <w:rPr>
          <w:rFonts w:ascii="Book Antiqua" w:eastAsia="SimSun" w:hAnsi="Book Antiqua" w:cs="SimSun"/>
          <w:i/>
          <w:iCs/>
          <w:lang w:eastAsia="zh-CN"/>
        </w:rPr>
        <w:t>Endosc</w:t>
      </w:r>
      <w:proofErr w:type="spellEnd"/>
      <w:r w:rsidRPr="00982263">
        <w:rPr>
          <w:rFonts w:ascii="Book Antiqua" w:eastAsia="SimSun" w:hAnsi="Book Antiqua" w:cs="SimSun"/>
          <w:i/>
          <w:iCs/>
          <w:lang w:eastAsia="zh-CN"/>
        </w:rPr>
        <w:t xml:space="preserve"> Clin N Am</w:t>
      </w:r>
      <w:r w:rsidRPr="00982263">
        <w:rPr>
          <w:rFonts w:ascii="Book Antiqua" w:eastAsia="SimSun" w:hAnsi="Book Antiqua" w:cs="SimSun"/>
          <w:lang w:eastAsia="zh-CN"/>
        </w:rPr>
        <w:t xml:space="preserve"> 2012; </w:t>
      </w:r>
      <w:r w:rsidRPr="00982263">
        <w:rPr>
          <w:rFonts w:ascii="Book Antiqua" w:eastAsia="SimSun" w:hAnsi="Book Antiqua" w:cs="SimSun"/>
          <w:b/>
          <w:bCs/>
          <w:lang w:eastAsia="zh-CN"/>
        </w:rPr>
        <w:t>22</w:t>
      </w:r>
      <w:r w:rsidRPr="00982263">
        <w:rPr>
          <w:rFonts w:ascii="Book Antiqua" w:eastAsia="SimSun" w:hAnsi="Book Antiqua" w:cs="SimSun"/>
          <w:lang w:eastAsia="zh-CN"/>
        </w:rPr>
        <w:t>: 155-167 [PMID: 22632941 DOI: 10.1016/j.giec.2012.04.016]</w:t>
      </w:r>
    </w:p>
    <w:p w14:paraId="6F19360F" w14:textId="77777777" w:rsidR="009006B8" w:rsidRPr="00982263" w:rsidRDefault="009006B8" w:rsidP="00982263">
      <w:pPr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982263">
        <w:rPr>
          <w:rFonts w:ascii="Book Antiqua" w:eastAsia="SimSun" w:hAnsi="Book Antiqua" w:cs="SimSun"/>
          <w:lang w:eastAsia="zh-CN"/>
        </w:rPr>
        <w:t xml:space="preserve">20 </w:t>
      </w:r>
      <w:r w:rsidRPr="00982263">
        <w:rPr>
          <w:rFonts w:ascii="Book Antiqua" w:eastAsia="SimSun" w:hAnsi="Book Antiqua" w:cs="SimSun"/>
          <w:b/>
          <w:bCs/>
          <w:lang w:eastAsia="zh-CN"/>
        </w:rPr>
        <w:t>Cheng SK</w:t>
      </w:r>
      <w:r w:rsidRPr="00982263">
        <w:rPr>
          <w:rFonts w:ascii="Book Antiqua" w:eastAsia="SimSun" w:hAnsi="Book Antiqua" w:cs="SimSun"/>
          <w:lang w:eastAsia="zh-CN"/>
        </w:rPr>
        <w:t xml:space="preserve">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Chuah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KL. Metastatic Renal Cell Carcinoma to the Pancreas: A Review. </w:t>
      </w:r>
      <w:r w:rsidRPr="00982263">
        <w:rPr>
          <w:rFonts w:ascii="Book Antiqua" w:eastAsia="SimSun" w:hAnsi="Book Antiqua" w:cs="SimSun"/>
          <w:i/>
          <w:iCs/>
          <w:lang w:eastAsia="zh-CN"/>
        </w:rPr>
        <w:t xml:space="preserve">Arch </w:t>
      </w:r>
      <w:proofErr w:type="spellStart"/>
      <w:r w:rsidRPr="00982263">
        <w:rPr>
          <w:rFonts w:ascii="Book Antiqua" w:eastAsia="SimSun" w:hAnsi="Book Antiqua" w:cs="SimSun"/>
          <w:i/>
          <w:iCs/>
          <w:lang w:eastAsia="zh-CN"/>
        </w:rPr>
        <w:t>Pathol</w:t>
      </w:r>
      <w:proofErr w:type="spellEnd"/>
      <w:r w:rsidRPr="00982263">
        <w:rPr>
          <w:rFonts w:ascii="Book Antiqua" w:eastAsia="SimSun" w:hAnsi="Book Antiqua" w:cs="SimSun"/>
          <w:i/>
          <w:iCs/>
          <w:lang w:eastAsia="zh-CN"/>
        </w:rPr>
        <w:t xml:space="preserve"> Lab Med</w:t>
      </w:r>
      <w:r w:rsidRPr="00982263">
        <w:rPr>
          <w:rFonts w:ascii="Book Antiqua" w:eastAsia="SimSun" w:hAnsi="Book Antiqua" w:cs="SimSun"/>
          <w:lang w:eastAsia="zh-CN"/>
        </w:rPr>
        <w:t xml:space="preserve"> 2016; </w:t>
      </w:r>
      <w:r w:rsidRPr="00982263">
        <w:rPr>
          <w:rFonts w:ascii="Book Antiqua" w:eastAsia="SimSun" w:hAnsi="Book Antiqua" w:cs="SimSun"/>
          <w:b/>
          <w:bCs/>
          <w:lang w:eastAsia="zh-CN"/>
        </w:rPr>
        <w:t>140</w:t>
      </w:r>
      <w:r w:rsidRPr="00982263">
        <w:rPr>
          <w:rFonts w:ascii="Book Antiqua" w:eastAsia="SimSun" w:hAnsi="Book Antiqua" w:cs="SimSun"/>
          <w:lang w:eastAsia="zh-CN"/>
        </w:rPr>
        <w:t>: 598-602 [PMID: 27232353 DOI: 10.5858/arpa.2015-0135-RS]</w:t>
      </w:r>
    </w:p>
    <w:p w14:paraId="353BCB5F" w14:textId="77777777" w:rsidR="009006B8" w:rsidRPr="00982263" w:rsidRDefault="009006B8" w:rsidP="00982263">
      <w:pPr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982263">
        <w:rPr>
          <w:rFonts w:ascii="Book Antiqua" w:eastAsia="SimSun" w:hAnsi="Book Antiqua" w:cs="SimSun"/>
          <w:lang w:eastAsia="zh-CN"/>
        </w:rPr>
        <w:t xml:space="preserve">21 </w:t>
      </w:r>
      <w:proofErr w:type="spellStart"/>
      <w:r w:rsidRPr="00982263">
        <w:rPr>
          <w:rFonts w:ascii="Book Antiqua" w:eastAsia="SimSun" w:hAnsi="Book Antiqua" w:cs="SimSun"/>
          <w:b/>
          <w:bCs/>
          <w:lang w:eastAsia="zh-CN"/>
        </w:rPr>
        <w:t>Kusnierz</w:t>
      </w:r>
      <w:proofErr w:type="spellEnd"/>
      <w:r w:rsidRPr="00982263">
        <w:rPr>
          <w:rFonts w:ascii="Book Antiqua" w:eastAsia="SimSun" w:hAnsi="Book Antiqua" w:cs="SimSun"/>
          <w:b/>
          <w:bCs/>
          <w:lang w:eastAsia="zh-CN"/>
        </w:rPr>
        <w:t xml:space="preserve"> K</w:t>
      </w:r>
      <w:r w:rsidRPr="00982263">
        <w:rPr>
          <w:rFonts w:ascii="Book Antiqua" w:eastAsia="SimSun" w:hAnsi="Book Antiqua" w:cs="SimSun"/>
          <w:lang w:eastAsia="zh-CN"/>
        </w:rPr>
        <w:t xml:space="preserve">, Mrowiec S, Lampe P. Results of surgical management of renal cell carcinoma metastatic to the pancreas. </w:t>
      </w:r>
      <w:proofErr w:type="spellStart"/>
      <w:r w:rsidRPr="00982263">
        <w:rPr>
          <w:rFonts w:ascii="Book Antiqua" w:eastAsia="SimSun" w:hAnsi="Book Antiqua" w:cs="SimSun"/>
          <w:i/>
          <w:iCs/>
          <w:lang w:eastAsia="zh-CN"/>
        </w:rPr>
        <w:t>Contemp</w:t>
      </w:r>
      <w:proofErr w:type="spellEnd"/>
      <w:r w:rsidRPr="00982263">
        <w:rPr>
          <w:rFonts w:ascii="Book Antiqua" w:eastAsia="SimSun" w:hAnsi="Book Antiqua" w:cs="SimSun"/>
          <w:i/>
          <w:iCs/>
          <w:lang w:eastAsia="zh-CN"/>
        </w:rPr>
        <w:t xml:space="preserve"> Oncol (</w:t>
      </w:r>
      <w:proofErr w:type="spellStart"/>
      <w:r w:rsidRPr="00982263">
        <w:rPr>
          <w:rFonts w:ascii="Book Antiqua" w:eastAsia="SimSun" w:hAnsi="Book Antiqua" w:cs="SimSun"/>
          <w:i/>
          <w:iCs/>
          <w:lang w:eastAsia="zh-CN"/>
        </w:rPr>
        <w:t>Pozn</w:t>
      </w:r>
      <w:proofErr w:type="spellEnd"/>
      <w:r w:rsidRPr="00982263">
        <w:rPr>
          <w:rFonts w:ascii="Book Antiqua" w:eastAsia="SimSun" w:hAnsi="Book Antiqua" w:cs="SimSun"/>
          <w:i/>
          <w:iCs/>
          <w:lang w:eastAsia="zh-CN"/>
        </w:rPr>
        <w:t>)</w:t>
      </w:r>
      <w:r w:rsidRPr="00982263">
        <w:rPr>
          <w:rFonts w:ascii="Book Antiqua" w:eastAsia="SimSun" w:hAnsi="Book Antiqua" w:cs="SimSun"/>
          <w:lang w:eastAsia="zh-CN"/>
        </w:rPr>
        <w:t xml:space="preserve"> 2015; </w:t>
      </w:r>
      <w:r w:rsidRPr="00982263">
        <w:rPr>
          <w:rFonts w:ascii="Book Antiqua" w:eastAsia="SimSun" w:hAnsi="Book Antiqua" w:cs="SimSun"/>
          <w:b/>
          <w:bCs/>
          <w:lang w:eastAsia="zh-CN"/>
        </w:rPr>
        <w:t>19</w:t>
      </w:r>
      <w:r w:rsidRPr="00982263">
        <w:rPr>
          <w:rFonts w:ascii="Book Antiqua" w:eastAsia="SimSun" w:hAnsi="Book Antiqua" w:cs="SimSun"/>
          <w:lang w:eastAsia="zh-CN"/>
        </w:rPr>
        <w:t>: 54-59 [PMID: 26199572 DOI: 10.5114/wo.2014.45306]</w:t>
      </w:r>
    </w:p>
    <w:p w14:paraId="51F5C0F8" w14:textId="77777777" w:rsidR="009006B8" w:rsidRPr="00982263" w:rsidRDefault="009006B8" w:rsidP="00982263">
      <w:pPr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982263">
        <w:rPr>
          <w:rFonts w:ascii="Book Antiqua" w:eastAsia="SimSun" w:hAnsi="Book Antiqua" w:cs="SimSun"/>
          <w:lang w:eastAsia="zh-CN"/>
        </w:rPr>
        <w:t xml:space="preserve">22 </w:t>
      </w:r>
      <w:r w:rsidRPr="00982263">
        <w:rPr>
          <w:rFonts w:ascii="Book Antiqua" w:eastAsia="SimSun" w:hAnsi="Book Antiqua" w:cs="SimSun"/>
          <w:b/>
          <w:bCs/>
          <w:lang w:eastAsia="zh-CN"/>
        </w:rPr>
        <w:t>Schwarz L</w:t>
      </w:r>
      <w:r w:rsidRPr="00982263">
        <w:rPr>
          <w:rFonts w:ascii="Book Antiqua" w:eastAsia="SimSun" w:hAnsi="Book Antiqua" w:cs="SimSun"/>
          <w:lang w:eastAsia="zh-CN"/>
        </w:rPr>
        <w:t xml:space="preserve">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Sauvanet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A,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Regenet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N,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Mabrut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JY, Gigot JF,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Housseau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E, Millat B,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Ouaissi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M,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Gayet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B,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Fuks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D,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Tuech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JJ. Long-term survival after pancreatic resection for renal cell </w:t>
      </w:r>
      <w:r w:rsidRPr="00982263">
        <w:rPr>
          <w:rFonts w:ascii="Book Antiqua" w:eastAsia="SimSun" w:hAnsi="Book Antiqua" w:cs="SimSun"/>
          <w:lang w:eastAsia="zh-CN"/>
        </w:rPr>
        <w:lastRenderedPageBreak/>
        <w:t xml:space="preserve">carcinoma metastasis. </w:t>
      </w:r>
      <w:r w:rsidRPr="00982263">
        <w:rPr>
          <w:rFonts w:ascii="Book Antiqua" w:eastAsia="SimSun" w:hAnsi="Book Antiqua" w:cs="SimSun"/>
          <w:i/>
          <w:iCs/>
          <w:lang w:eastAsia="zh-CN"/>
        </w:rPr>
        <w:t>Ann Surg Oncol</w:t>
      </w:r>
      <w:r w:rsidRPr="00982263">
        <w:rPr>
          <w:rFonts w:ascii="Book Antiqua" w:eastAsia="SimSun" w:hAnsi="Book Antiqua" w:cs="SimSun"/>
          <w:lang w:eastAsia="zh-CN"/>
        </w:rPr>
        <w:t xml:space="preserve"> 2014; </w:t>
      </w:r>
      <w:r w:rsidRPr="00982263">
        <w:rPr>
          <w:rFonts w:ascii="Book Antiqua" w:eastAsia="SimSun" w:hAnsi="Book Antiqua" w:cs="SimSun"/>
          <w:b/>
          <w:bCs/>
          <w:lang w:eastAsia="zh-CN"/>
        </w:rPr>
        <w:t>21</w:t>
      </w:r>
      <w:r w:rsidRPr="00982263">
        <w:rPr>
          <w:rFonts w:ascii="Book Antiqua" w:eastAsia="SimSun" w:hAnsi="Book Antiqua" w:cs="SimSun"/>
          <w:lang w:eastAsia="zh-CN"/>
        </w:rPr>
        <w:t>: 4007-4013 [PMID: 24879589 DOI: 10.1245/s10434-014-3821-4]</w:t>
      </w:r>
    </w:p>
    <w:p w14:paraId="5BF8D28B" w14:textId="77777777" w:rsidR="009006B8" w:rsidRPr="00982263" w:rsidRDefault="009006B8" w:rsidP="00982263">
      <w:pPr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982263">
        <w:rPr>
          <w:rFonts w:ascii="Book Antiqua" w:eastAsia="SimSun" w:hAnsi="Book Antiqua" w:cs="SimSun"/>
          <w:lang w:eastAsia="zh-CN"/>
        </w:rPr>
        <w:t xml:space="preserve">23 </w:t>
      </w:r>
      <w:r w:rsidRPr="00982263">
        <w:rPr>
          <w:rFonts w:ascii="Book Antiqua" w:eastAsia="SimSun" w:hAnsi="Book Antiqua" w:cs="SimSun"/>
          <w:b/>
          <w:bCs/>
          <w:lang w:eastAsia="zh-CN"/>
        </w:rPr>
        <w:t>Adler H</w:t>
      </w:r>
      <w:r w:rsidRPr="00982263">
        <w:rPr>
          <w:rFonts w:ascii="Book Antiqua" w:eastAsia="SimSun" w:hAnsi="Book Antiqua" w:cs="SimSun"/>
          <w:lang w:eastAsia="zh-CN"/>
        </w:rPr>
        <w:t xml:space="preserve">, Redmond CE, Heneghan HM, Swan N, Maguire D, Traynor O,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Hoti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E, Geoghegan JG, Conlon KC. Pancreatectomy for metastatic disease: a systematic review. </w:t>
      </w:r>
      <w:proofErr w:type="spellStart"/>
      <w:r w:rsidRPr="00982263">
        <w:rPr>
          <w:rFonts w:ascii="Book Antiqua" w:eastAsia="SimSun" w:hAnsi="Book Antiqua" w:cs="SimSun"/>
          <w:i/>
          <w:iCs/>
          <w:lang w:eastAsia="zh-CN"/>
        </w:rPr>
        <w:t>Eur</w:t>
      </w:r>
      <w:proofErr w:type="spellEnd"/>
      <w:r w:rsidRPr="00982263">
        <w:rPr>
          <w:rFonts w:ascii="Book Antiqua" w:eastAsia="SimSun" w:hAnsi="Book Antiqua" w:cs="SimSun"/>
          <w:i/>
          <w:iCs/>
          <w:lang w:eastAsia="zh-CN"/>
        </w:rPr>
        <w:t xml:space="preserve"> J Surg Oncol</w:t>
      </w:r>
      <w:r w:rsidRPr="00982263">
        <w:rPr>
          <w:rFonts w:ascii="Book Antiqua" w:eastAsia="SimSun" w:hAnsi="Book Antiqua" w:cs="SimSun"/>
          <w:lang w:eastAsia="zh-CN"/>
        </w:rPr>
        <w:t xml:space="preserve"> 2014; </w:t>
      </w:r>
      <w:r w:rsidRPr="00982263">
        <w:rPr>
          <w:rFonts w:ascii="Book Antiqua" w:eastAsia="SimSun" w:hAnsi="Book Antiqua" w:cs="SimSun"/>
          <w:b/>
          <w:bCs/>
          <w:lang w:eastAsia="zh-CN"/>
        </w:rPr>
        <w:t>40</w:t>
      </w:r>
      <w:r w:rsidRPr="00982263">
        <w:rPr>
          <w:rFonts w:ascii="Book Antiqua" w:eastAsia="SimSun" w:hAnsi="Book Antiqua" w:cs="SimSun"/>
          <w:lang w:eastAsia="zh-CN"/>
        </w:rPr>
        <w:t>: 379-386 [PMID: 24462547 DOI: 10.1016/j.ejso.2013.12.022]</w:t>
      </w:r>
    </w:p>
    <w:p w14:paraId="73B20046" w14:textId="77777777" w:rsidR="009006B8" w:rsidRPr="00982263" w:rsidRDefault="009006B8" w:rsidP="00982263">
      <w:pPr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982263">
        <w:rPr>
          <w:rFonts w:ascii="Book Antiqua" w:eastAsia="SimSun" w:hAnsi="Book Antiqua" w:cs="SimSun"/>
          <w:lang w:eastAsia="zh-CN"/>
        </w:rPr>
        <w:t xml:space="preserve">24 </w:t>
      </w:r>
      <w:proofErr w:type="spellStart"/>
      <w:r w:rsidRPr="00982263">
        <w:rPr>
          <w:rFonts w:ascii="Book Antiqua" w:eastAsia="SimSun" w:hAnsi="Book Antiqua" w:cs="SimSun"/>
          <w:b/>
          <w:bCs/>
          <w:lang w:eastAsia="zh-CN"/>
        </w:rPr>
        <w:t>Lauro</w:t>
      </w:r>
      <w:proofErr w:type="spellEnd"/>
      <w:r w:rsidRPr="00982263">
        <w:rPr>
          <w:rFonts w:ascii="Book Antiqua" w:eastAsia="SimSun" w:hAnsi="Book Antiqua" w:cs="SimSun"/>
          <w:b/>
          <w:bCs/>
          <w:lang w:eastAsia="zh-CN"/>
        </w:rPr>
        <w:t xml:space="preserve"> S</w:t>
      </w:r>
      <w:r w:rsidRPr="00982263">
        <w:rPr>
          <w:rFonts w:ascii="Book Antiqua" w:eastAsia="SimSun" w:hAnsi="Book Antiqua" w:cs="SimSun"/>
          <w:lang w:eastAsia="zh-CN"/>
        </w:rPr>
        <w:t xml:space="preserve">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Onesti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EC,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Righini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R,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Carbonetti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F, Cremona A, Marchetti P. A Synchronous Pancreatic Metastasis from Renal Clear Cell Carcinoma, with Unusual CT Characteristics, Completely Regressed after Therapy with Sunitinib. </w:t>
      </w:r>
      <w:r w:rsidRPr="00982263">
        <w:rPr>
          <w:rFonts w:ascii="Book Antiqua" w:eastAsia="SimSun" w:hAnsi="Book Antiqua" w:cs="SimSun"/>
          <w:i/>
          <w:iCs/>
          <w:lang w:eastAsia="zh-CN"/>
        </w:rPr>
        <w:t>Case Rep Med</w:t>
      </w:r>
      <w:r w:rsidRPr="00982263">
        <w:rPr>
          <w:rFonts w:ascii="Book Antiqua" w:eastAsia="SimSun" w:hAnsi="Book Antiqua" w:cs="SimSun"/>
          <w:lang w:eastAsia="zh-CN"/>
        </w:rPr>
        <w:t xml:space="preserve"> 2014; </w:t>
      </w:r>
      <w:r w:rsidRPr="00982263">
        <w:rPr>
          <w:rFonts w:ascii="Book Antiqua" w:eastAsia="SimSun" w:hAnsi="Book Antiqua" w:cs="SimSun"/>
          <w:b/>
          <w:bCs/>
          <w:lang w:eastAsia="zh-CN"/>
        </w:rPr>
        <w:t>2014</w:t>
      </w:r>
      <w:r w:rsidRPr="00982263">
        <w:rPr>
          <w:rFonts w:ascii="Book Antiqua" w:eastAsia="SimSun" w:hAnsi="Book Antiqua" w:cs="SimSun"/>
          <w:lang w:eastAsia="zh-CN"/>
        </w:rPr>
        <w:t>: 473431 [PMID: 24707294 DOI: 10.1155/2014/473431]</w:t>
      </w:r>
    </w:p>
    <w:p w14:paraId="0EC17F35" w14:textId="77777777" w:rsidR="009006B8" w:rsidRPr="00982263" w:rsidRDefault="009006B8" w:rsidP="00982263">
      <w:pPr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982263">
        <w:rPr>
          <w:rFonts w:ascii="Book Antiqua" w:eastAsia="SimSun" w:hAnsi="Book Antiqua" w:cs="SimSun"/>
          <w:lang w:eastAsia="zh-CN"/>
        </w:rPr>
        <w:t xml:space="preserve">25 </w:t>
      </w:r>
      <w:proofErr w:type="spellStart"/>
      <w:r w:rsidRPr="00982263">
        <w:rPr>
          <w:rFonts w:ascii="Book Antiqua" w:eastAsia="SimSun" w:hAnsi="Book Antiqua" w:cs="SimSun"/>
          <w:b/>
          <w:bCs/>
          <w:lang w:eastAsia="zh-CN"/>
        </w:rPr>
        <w:t>Flippot</w:t>
      </w:r>
      <w:proofErr w:type="spellEnd"/>
      <w:r w:rsidRPr="00982263">
        <w:rPr>
          <w:rFonts w:ascii="Book Antiqua" w:eastAsia="SimSun" w:hAnsi="Book Antiqua" w:cs="SimSun"/>
          <w:b/>
          <w:bCs/>
          <w:lang w:eastAsia="zh-CN"/>
        </w:rPr>
        <w:t xml:space="preserve"> R</w:t>
      </w:r>
      <w:r w:rsidRPr="00982263">
        <w:rPr>
          <w:rFonts w:ascii="Book Antiqua" w:eastAsia="SimSun" w:hAnsi="Book Antiqua" w:cs="SimSun"/>
          <w:lang w:eastAsia="zh-CN"/>
        </w:rPr>
        <w:t xml:space="preserve">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Escudier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B,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Albiges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L. Immune Checkpoint Inhibitors: Toward New Paradigms in Renal Cell Carcinoma. </w:t>
      </w:r>
      <w:r w:rsidRPr="00982263">
        <w:rPr>
          <w:rFonts w:ascii="Book Antiqua" w:eastAsia="SimSun" w:hAnsi="Book Antiqua" w:cs="SimSun"/>
          <w:i/>
          <w:iCs/>
          <w:lang w:eastAsia="zh-CN"/>
        </w:rPr>
        <w:t>Drugs</w:t>
      </w:r>
      <w:r w:rsidRPr="00982263">
        <w:rPr>
          <w:rFonts w:ascii="Book Antiqua" w:eastAsia="SimSun" w:hAnsi="Book Antiqua" w:cs="SimSun"/>
          <w:lang w:eastAsia="zh-CN"/>
        </w:rPr>
        <w:t xml:space="preserve"> 2018; </w:t>
      </w:r>
      <w:r w:rsidRPr="00982263">
        <w:rPr>
          <w:rFonts w:ascii="Book Antiqua" w:eastAsia="SimSun" w:hAnsi="Book Antiqua" w:cs="SimSun"/>
          <w:b/>
          <w:bCs/>
          <w:lang w:eastAsia="zh-CN"/>
        </w:rPr>
        <w:t>78</w:t>
      </w:r>
      <w:r w:rsidRPr="00982263">
        <w:rPr>
          <w:rFonts w:ascii="Book Antiqua" w:eastAsia="SimSun" w:hAnsi="Book Antiqua" w:cs="SimSun"/>
          <w:lang w:eastAsia="zh-CN"/>
        </w:rPr>
        <w:t>: 1443-1457 [PMID: 30187355 DOI: 10.1007/s40265-018-0970-y]</w:t>
      </w:r>
    </w:p>
    <w:p w14:paraId="3039DECF" w14:textId="77777777" w:rsidR="009006B8" w:rsidRPr="00982263" w:rsidRDefault="009006B8" w:rsidP="00982263">
      <w:pPr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982263">
        <w:rPr>
          <w:rFonts w:ascii="Book Antiqua" w:eastAsia="SimSun" w:hAnsi="Book Antiqua" w:cs="SimSun"/>
          <w:lang w:eastAsia="zh-CN"/>
        </w:rPr>
        <w:t xml:space="preserve">26 </w:t>
      </w:r>
      <w:proofErr w:type="spellStart"/>
      <w:r w:rsidRPr="00982263">
        <w:rPr>
          <w:rFonts w:ascii="Book Antiqua" w:eastAsia="SimSun" w:hAnsi="Book Antiqua" w:cs="SimSun"/>
          <w:b/>
          <w:bCs/>
          <w:lang w:eastAsia="zh-CN"/>
        </w:rPr>
        <w:t>Kamli</w:t>
      </w:r>
      <w:proofErr w:type="spellEnd"/>
      <w:r w:rsidRPr="00982263">
        <w:rPr>
          <w:rFonts w:ascii="Book Antiqua" w:eastAsia="SimSun" w:hAnsi="Book Antiqua" w:cs="SimSun"/>
          <w:b/>
          <w:bCs/>
          <w:lang w:eastAsia="zh-CN"/>
        </w:rPr>
        <w:t xml:space="preserve"> H</w:t>
      </w:r>
      <w:r w:rsidRPr="00982263">
        <w:rPr>
          <w:rFonts w:ascii="Book Antiqua" w:eastAsia="SimSun" w:hAnsi="Book Antiqua" w:cs="SimSun"/>
          <w:lang w:eastAsia="zh-CN"/>
        </w:rPr>
        <w:t xml:space="preserve">, Li L,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Gobe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GC. Limitations to the Therapeutic Potential of Tyrosine Kinase Inhibitors and Alternative Therapies for Kidney Cancer. </w:t>
      </w:r>
      <w:r w:rsidRPr="00982263">
        <w:rPr>
          <w:rFonts w:ascii="Book Antiqua" w:eastAsia="SimSun" w:hAnsi="Book Antiqua" w:cs="SimSun"/>
          <w:i/>
          <w:iCs/>
          <w:lang w:eastAsia="zh-CN"/>
        </w:rPr>
        <w:t>Ochsner J</w:t>
      </w:r>
      <w:r w:rsidRPr="00982263">
        <w:rPr>
          <w:rFonts w:ascii="Book Antiqua" w:eastAsia="SimSun" w:hAnsi="Book Antiqua" w:cs="SimSun"/>
          <w:lang w:eastAsia="zh-CN"/>
        </w:rPr>
        <w:t xml:space="preserve"> 2019; </w:t>
      </w:r>
      <w:r w:rsidRPr="00982263">
        <w:rPr>
          <w:rFonts w:ascii="Book Antiqua" w:eastAsia="SimSun" w:hAnsi="Book Antiqua" w:cs="SimSun"/>
          <w:b/>
          <w:bCs/>
          <w:lang w:eastAsia="zh-CN"/>
        </w:rPr>
        <w:t>19</w:t>
      </w:r>
      <w:r w:rsidRPr="00982263">
        <w:rPr>
          <w:rFonts w:ascii="Book Antiqua" w:eastAsia="SimSun" w:hAnsi="Book Antiqua" w:cs="SimSun"/>
          <w:lang w:eastAsia="zh-CN"/>
        </w:rPr>
        <w:t>: 138-151 [PMID: 31258426 DOI: 10.31486/toj.18.0015]</w:t>
      </w:r>
    </w:p>
    <w:p w14:paraId="37257AC6" w14:textId="77777777" w:rsidR="009006B8" w:rsidRPr="00982263" w:rsidRDefault="009006B8" w:rsidP="00982263">
      <w:pPr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982263">
        <w:rPr>
          <w:rFonts w:ascii="Book Antiqua" w:eastAsia="SimSun" w:hAnsi="Book Antiqua" w:cs="SimSun"/>
          <w:lang w:eastAsia="zh-CN"/>
        </w:rPr>
        <w:t xml:space="preserve">27 </w:t>
      </w:r>
      <w:proofErr w:type="spellStart"/>
      <w:r w:rsidRPr="00982263">
        <w:rPr>
          <w:rFonts w:ascii="Book Antiqua" w:eastAsia="SimSun" w:hAnsi="Book Antiqua" w:cs="SimSun"/>
          <w:b/>
          <w:bCs/>
          <w:lang w:eastAsia="zh-CN"/>
        </w:rPr>
        <w:t>Ballarin</w:t>
      </w:r>
      <w:proofErr w:type="spellEnd"/>
      <w:r w:rsidRPr="00982263">
        <w:rPr>
          <w:rFonts w:ascii="Book Antiqua" w:eastAsia="SimSun" w:hAnsi="Book Antiqua" w:cs="SimSun"/>
          <w:b/>
          <w:bCs/>
          <w:lang w:eastAsia="zh-CN"/>
        </w:rPr>
        <w:t xml:space="preserve"> R</w:t>
      </w:r>
      <w:r w:rsidRPr="00982263">
        <w:rPr>
          <w:rFonts w:ascii="Book Antiqua" w:eastAsia="SimSun" w:hAnsi="Book Antiqua" w:cs="SimSun"/>
          <w:lang w:eastAsia="zh-CN"/>
        </w:rPr>
        <w:t xml:space="preserve">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Spaggiari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M,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Cautero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N, De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Ruvo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N,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Montalti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R, Longo C,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Pecchi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A,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Giacobazzi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P, De Marco G, D'Amico G, </w:t>
      </w:r>
      <w:proofErr w:type="spellStart"/>
      <w:r w:rsidRPr="00982263">
        <w:rPr>
          <w:rFonts w:ascii="Book Antiqua" w:eastAsia="SimSun" w:hAnsi="Book Antiqua" w:cs="SimSun"/>
          <w:lang w:eastAsia="zh-CN"/>
        </w:rPr>
        <w:t>Gerunda</w:t>
      </w:r>
      <w:proofErr w:type="spellEnd"/>
      <w:r w:rsidRPr="00982263">
        <w:rPr>
          <w:rFonts w:ascii="Book Antiqua" w:eastAsia="SimSun" w:hAnsi="Book Antiqua" w:cs="SimSun"/>
          <w:lang w:eastAsia="zh-CN"/>
        </w:rPr>
        <w:t xml:space="preserve"> GE, Di Benedetto F. Pancreatic metastases from renal cell carcinoma: the state of the art. </w:t>
      </w:r>
      <w:r w:rsidRPr="00982263">
        <w:rPr>
          <w:rFonts w:ascii="Book Antiqua" w:eastAsia="SimSun" w:hAnsi="Book Antiqua" w:cs="SimSun"/>
          <w:i/>
          <w:iCs/>
          <w:lang w:eastAsia="zh-CN"/>
        </w:rPr>
        <w:t>World J Gastroenterol</w:t>
      </w:r>
      <w:r w:rsidRPr="00982263">
        <w:rPr>
          <w:rFonts w:ascii="Book Antiqua" w:eastAsia="SimSun" w:hAnsi="Book Antiqua" w:cs="SimSun"/>
          <w:lang w:eastAsia="zh-CN"/>
        </w:rPr>
        <w:t xml:space="preserve"> 2011; </w:t>
      </w:r>
      <w:r w:rsidRPr="00982263">
        <w:rPr>
          <w:rFonts w:ascii="Book Antiqua" w:eastAsia="SimSun" w:hAnsi="Book Antiqua" w:cs="SimSun"/>
          <w:b/>
          <w:bCs/>
          <w:lang w:eastAsia="zh-CN"/>
        </w:rPr>
        <w:t>17</w:t>
      </w:r>
      <w:r w:rsidRPr="00982263">
        <w:rPr>
          <w:rFonts w:ascii="Book Antiqua" w:eastAsia="SimSun" w:hAnsi="Book Antiqua" w:cs="SimSun"/>
          <w:lang w:eastAsia="zh-CN"/>
        </w:rPr>
        <w:t>: 4747-4756 [PMID: 22147975 DOI: 10.3748/wjg.v17.i43.4747]</w:t>
      </w:r>
    </w:p>
    <w:p w14:paraId="4B4A226D" w14:textId="77777777" w:rsidR="00982263" w:rsidRDefault="00982263" w:rsidP="00982263">
      <w:pPr>
        <w:spacing w:line="360" w:lineRule="auto"/>
        <w:jc w:val="both"/>
        <w:rPr>
          <w:rFonts w:ascii="Book Antiqua" w:eastAsia="SimSun" w:hAnsi="Book Antiqua" w:cs="SimSun"/>
          <w:lang w:eastAsia="zh-CN"/>
        </w:rPr>
      </w:pPr>
    </w:p>
    <w:p w14:paraId="2E8D559B" w14:textId="77777777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b/>
          <w:color w:val="000000"/>
        </w:rPr>
        <w:t>Footnotes</w:t>
      </w:r>
    </w:p>
    <w:p w14:paraId="7F19EC4D" w14:textId="21BF4DEB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E52489" w:rsidRPr="009822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E52489" w:rsidRPr="009822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52489" w:rsidRPr="009822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Informed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written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consent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obtained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from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patient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publication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report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accompanying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images.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</w:p>
    <w:p w14:paraId="208B53BD" w14:textId="77777777" w:rsidR="00A77B3E" w:rsidRPr="00982263" w:rsidRDefault="00A77B3E" w:rsidP="00982263">
      <w:pPr>
        <w:spacing w:line="360" w:lineRule="auto"/>
        <w:jc w:val="both"/>
        <w:rPr>
          <w:rFonts w:ascii="Book Antiqua" w:hAnsi="Book Antiqua"/>
        </w:rPr>
      </w:pPr>
    </w:p>
    <w:p w14:paraId="503A5C69" w14:textId="77777777" w:rsidR="00DD0181" w:rsidRPr="00982263" w:rsidRDefault="00DD018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b/>
          <w:bCs/>
          <w:color w:val="000000"/>
        </w:rPr>
        <w:t xml:space="preserve">Conflict-of-interest statement: </w:t>
      </w:r>
      <w:r w:rsidRPr="00982263">
        <w:rPr>
          <w:rFonts w:ascii="Book Antiqua" w:hAnsi="Book Antiqua" w:cs="Book Antiqua"/>
          <w:bCs/>
          <w:color w:val="000000"/>
        </w:rPr>
        <w:t>All</w:t>
      </w:r>
      <w:r w:rsidRPr="00982263">
        <w:rPr>
          <w:rFonts w:ascii="Book Antiqua" w:hAnsi="Book Antiqua" w:cs="Book Antiqua"/>
          <w:b/>
          <w:bCs/>
          <w:color w:val="000000"/>
        </w:rPr>
        <w:t xml:space="preserve"> </w:t>
      </w:r>
      <w:r w:rsidRPr="00982263">
        <w:rPr>
          <w:rFonts w:ascii="Book Antiqua" w:hAnsi="Book Antiqua" w:cs="Book Antiqua"/>
          <w:color w:val="000000"/>
          <w:shd w:val="clear" w:color="auto" w:fill="FFFFFF"/>
        </w:rPr>
        <w:t>t</w:t>
      </w:r>
      <w:r w:rsidRPr="0098226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he authors </w:t>
      </w:r>
      <w:r w:rsidRPr="00982263">
        <w:rPr>
          <w:rFonts w:ascii="Book Antiqua" w:hAnsi="Book Antiqua" w:cs="Book Antiqua"/>
          <w:color w:val="000000"/>
          <w:shd w:val="clear" w:color="auto" w:fill="FFFFFF"/>
        </w:rPr>
        <w:t>report</w:t>
      </w:r>
      <w:r w:rsidRPr="0098226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82263">
        <w:rPr>
          <w:rFonts w:ascii="Book Antiqua" w:hAnsi="Book Antiqua" w:cs="Book Antiqua"/>
          <w:color w:val="000000"/>
          <w:shd w:val="clear" w:color="auto" w:fill="FFFFFF"/>
        </w:rPr>
        <w:t>no relevant conflicts of interest for this article</w:t>
      </w:r>
      <w:r w:rsidRPr="0098226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. </w:t>
      </w:r>
    </w:p>
    <w:p w14:paraId="6A59BD6A" w14:textId="77777777" w:rsidR="00A77B3E" w:rsidRPr="00982263" w:rsidRDefault="00A77B3E" w:rsidP="00982263">
      <w:pPr>
        <w:spacing w:line="360" w:lineRule="auto"/>
        <w:jc w:val="both"/>
        <w:rPr>
          <w:rFonts w:ascii="Book Antiqua" w:hAnsi="Book Antiqua"/>
        </w:rPr>
      </w:pPr>
    </w:p>
    <w:p w14:paraId="0FC4772F" w14:textId="26920562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E52489" w:rsidRPr="009822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E52489" w:rsidRPr="009822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E52489" w:rsidRPr="009822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52489" w:rsidRPr="009822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authors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have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read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CARE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Checklist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(2016),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manuscript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prepared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revised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according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CARE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Checklist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(2016).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</w:p>
    <w:p w14:paraId="7F1CFA39" w14:textId="77777777" w:rsidR="00A77B3E" w:rsidRPr="00982263" w:rsidRDefault="00A77B3E" w:rsidP="00982263">
      <w:pPr>
        <w:spacing w:line="360" w:lineRule="auto"/>
        <w:jc w:val="both"/>
        <w:rPr>
          <w:rFonts w:ascii="Book Antiqua" w:hAnsi="Book Antiqua"/>
        </w:rPr>
      </w:pPr>
    </w:p>
    <w:p w14:paraId="15B846BC" w14:textId="6C95A0DE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b/>
          <w:bCs/>
          <w:color w:val="000000"/>
        </w:rPr>
        <w:lastRenderedPageBreak/>
        <w:t>Open-Access:</w:t>
      </w:r>
      <w:r w:rsidR="00E52489" w:rsidRPr="009822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article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open-access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article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that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selected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in-house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editor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fully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peer-reviewed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external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reviewers.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distributed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accordance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with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Creative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Commons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Attribution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(CC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BY-NC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4.0)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license,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which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permits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others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distribute,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remix,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adapt,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build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upon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work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non-commercially,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license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their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derivative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works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different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terms,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provided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original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work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properly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cited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use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non-commercial.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See: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597E4EAC" w14:textId="77777777" w:rsidR="00A77B3E" w:rsidRPr="00982263" w:rsidRDefault="00A77B3E" w:rsidP="00982263">
      <w:pPr>
        <w:spacing w:line="360" w:lineRule="auto"/>
        <w:jc w:val="both"/>
        <w:rPr>
          <w:rFonts w:ascii="Book Antiqua" w:hAnsi="Book Antiqua"/>
        </w:rPr>
      </w:pPr>
    </w:p>
    <w:p w14:paraId="5D9CF50C" w14:textId="74448058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b/>
          <w:color w:val="000000"/>
        </w:rPr>
        <w:t>Provenance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color w:val="000000"/>
        </w:rPr>
        <w:t>peer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color w:val="000000"/>
        </w:rPr>
        <w:t>review: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Unsolicited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article;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Externally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peer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reviewed.</w:t>
      </w:r>
    </w:p>
    <w:p w14:paraId="6971C205" w14:textId="60010E81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b/>
          <w:color w:val="000000"/>
        </w:rPr>
        <w:t>Peer-review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color w:val="000000"/>
        </w:rPr>
        <w:t>model: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Single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blind</w:t>
      </w:r>
    </w:p>
    <w:p w14:paraId="4C2D32E6" w14:textId="77777777" w:rsidR="00A77B3E" w:rsidRPr="00982263" w:rsidRDefault="00A77B3E" w:rsidP="00982263">
      <w:pPr>
        <w:spacing w:line="360" w:lineRule="auto"/>
        <w:jc w:val="both"/>
        <w:rPr>
          <w:rFonts w:ascii="Book Antiqua" w:hAnsi="Book Antiqua"/>
        </w:rPr>
      </w:pPr>
    </w:p>
    <w:p w14:paraId="7D068FC5" w14:textId="3F5DCAF3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b/>
          <w:color w:val="000000"/>
        </w:rPr>
        <w:t>Peer-review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color w:val="000000"/>
        </w:rPr>
        <w:t>started: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March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16,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2022</w:t>
      </w:r>
    </w:p>
    <w:p w14:paraId="7FC6802F" w14:textId="50749825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b/>
          <w:color w:val="000000"/>
        </w:rPr>
        <w:t>First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color w:val="000000"/>
        </w:rPr>
        <w:t>decision: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May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30,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2022</w:t>
      </w:r>
    </w:p>
    <w:p w14:paraId="7D308295" w14:textId="3E0EC304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b/>
          <w:color w:val="000000"/>
        </w:rPr>
        <w:t>Article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color w:val="000000"/>
        </w:rPr>
        <w:t>press: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90E838B" w14:textId="77777777" w:rsidR="00A77B3E" w:rsidRPr="00982263" w:rsidRDefault="00A77B3E" w:rsidP="00982263">
      <w:pPr>
        <w:spacing w:line="360" w:lineRule="auto"/>
        <w:jc w:val="both"/>
        <w:rPr>
          <w:rFonts w:ascii="Book Antiqua" w:hAnsi="Book Antiqua"/>
        </w:rPr>
      </w:pPr>
    </w:p>
    <w:p w14:paraId="4CD93740" w14:textId="6AB02F5F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b/>
          <w:color w:val="000000"/>
        </w:rPr>
        <w:t>Specialty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color w:val="000000"/>
        </w:rPr>
        <w:t>type: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Gastroenterology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DD0181" w:rsidRPr="00982263">
        <w:rPr>
          <w:rFonts w:ascii="Book Antiqua" w:hAnsi="Book Antiqua" w:cs="Book Antiqua"/>
          <w:color w:val="000000"/>
          <w:lang w:eastAsia="zh-CN"/>
        </w:rPr>
        <w:t>h</w:t>
      </w:r>
      <w:r w:rsidRPr="00982263">
        <w:rPr>
          <w:rFonts w:ascii="Book Antiqua" w:eastAsia="Book Antiqua" w:hAnsi="Book Antiqua" w:cs="Book Antiqua"/>
          <w:color w:val="000000"/>
        </w:rPr>
        <w:t>epatology</w:t>
      </w:r>
    </w:p>
    <w:p w14:paraId="44295E3A" w14:textId="19A344DA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b/>
          <w:color w:val="000000"/>
        </w:rPr>
        <w:t>Country/Territory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color w:val="000000"/>
        </w:rPr>
        <w:t>origin: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China</w:t>
      </w:r>
    </w:p>
    <w:p w14:paraId="0210B7F5" w14:textId="23473D38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b/>
          <w:color w:val="000000"/>
        </w:rPr>
        <w:t>Peer-review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color w:val="000000"/>
        </w:rPr>
        <w:t>report’s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color w:val="000000"/>
        </w:rPr>
        <w:t>scientific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color w:val="000000"/>
        </w:rPr>
        <w:t>quality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66DE029" w14:textId="495CAF12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color w:val="000000"/>
        </w:rPr>
        <w:t>Grade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(Excellent):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0</w:t>
      </w:r>
    </w:p>
    <w:p w14:paraId="503D5A8A" w14:textId="105857FA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color w:val="000000"/>
        </w:rPr>
        <w:t>Grade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(Very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good):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B</w:t>
      </w:r>
    </w:p>
    <w:p w14:paraId="5CC74236" w14:textId="6D64C370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color w:val="000000"/>
        </w:rPr>
        <w:t>Grade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(Good):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C</w:t>
      </w:r>
    </w:p>
    <w:p w14:paraId="634408E7" w14:textId="3FCB142F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color w:val="000000"/>
        </w:rPr>
        <w:t>Grade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(Fair):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0</w:t>
      </w:r>
    </w:p>
    <w:p w14:paraId="4416665A" w14:textId="2E083B98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color w:val="000000"/>
        </w:rPr>
        <w:t>Grade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(Poor):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0</w:t>
      </w:r>
    </w:p>
    <w:p w14:paraId="2A615BC5" w14:textId="77777777" w:rsidR="00A77B3E" w:rsidRPr="00982263" w:rsidRDefault="00A77B3E" w:rsidP="00982263">
      <w:pPr>
        <w:spacing w:line="360" w:lineRule="auto"/>
        <w:jc w:val="both"/>
        <w:rPr>
          <w:rFonts w:ascii="Book Antiqua" w:hAnsi="Book Antiqua"/>
        </w:rPr>
      </w:pPr>
    </w:p>
    <w:p w14:paraId="740A5C92" w14:textId="7D915CAF" w:rsidR="00A77B3E" w:rsidRPr="00982263" w:rsidRDefault="000C2391" w:rsidP="00982263">
      <w:pPr>
        <w:spacing w:line="360" w:lineRule="auto"/>
        <w:jc w:val="both"/>
        <w:rPr>
          <w:rFonts w:ascii="Book Antiqua" w:hAnsi="Book Antiqua"/>
        </w:rPr>
        <w:sectPr w:rsidR="00A77B3E" w:rsidRPr="00982263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982263">
        <w:rPr>
          <w:rFonts w:ascii="Book Antiqua" w:eastAsia="Book Antiqua" w:hAnsi="Book Antiqua" w:cs="Book Antiqua"/>
          <w:b/>
          <w:color w:val="000000"/>
        </w:rPr>
        <w:t>P-Reviewer: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De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Raffele</w:t>
      </w:r>
      <w:proofErr w:type="spellEnd"/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E,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Italy;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2263">
        <w:rPr>
          <w:rFonts w:ascii="Book Antiqua" w:eastAsia="Book Antiqua" w:hAnsi="Book Antiqua" w:cs="Book Antiqua"/>
          <w:color w:val="000000"/>
        </w:rPr>
        <w:t>Moez</w:t>
      </w:r>
      <w:proofErr w:type="spellEnd"/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color w:val="000000"/>
        </w:rPr>
        <w:t>R</w:t>
      </w:r>
      <w:r w:rsidR="002E78D7" w:rsidRPr="00982263">
        <w:rPr>
          <w:rFonts w:ascii="Book Antiqua" w:hAnsi="Book Antiqua" w:cs="Book Antiqua"/>
          <w:color w:val="000000"/>
          <w:lang w:eastAsia="zh-CN"/>
        </w:rPr>
        <w:t>, Tunis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color w:val="000000"/>
        </w:rPr>
        <w:t>S-Editor: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E78D7" w:rsidRPr="00982263">
        <w:rPr>
          <w:rFonts w:ascii="Book Antiqua" w:eastAsia="Book Antiqua" w:hAnsi="Book Antiqua" w:cs="Book Antiqua"/>
          <w:color w:val="000000"/>
        </w:rPr>
        <w:t>Xing YX</w:t>
      </w:r>
      <w:r w:rsidR="002E78D7" w:rsidRPr="00982263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982263">
        <w:rPr>
          <w:rFonts w:ascii="Book Antiqua" w:eastAsia="Book Antiqua" w:hAnsi="Book Antiqua" w:cs="Book Antiqua"/>
          <w:b/>
          <w:color w:val="000000"/>
        </w:rPr>
        <w:t>L-Editor: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279D4" w:rsidRPr="00982263">
        <w:rPr>
          <w:rFonts w:ascii="Book Antiqua" w:hAnsi="Book Antiqua" w:cs="Book Antiqua"/>
          <w:color w:val="000000"/>
          <w:lang w:eastAsia="zh-CN"/>
        </w:rPr>
        <w:t>A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color w:val="000000"/>
        </w:rPr>
        <w:t>P-Editor: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E78D7" w:rsidRPr="00982263">
        <w:rPr>
          <w:rFonts w:ascii="Book Antiqua" w:eastAsia="Book Antiqua" w:hAnsi="Book Antiqua" w:cs="Book Antiqua"/>
          <w:b/>
          <w:color w:val="000000"/>
        </w:rPr>
        <w:t>X</w:t>
      </w:r>
      <w:r w:rsidR="002E78D7" w:rsidRPr="00982263">
        <w:rPr>
          <w:rFonts w:ascii="Book Antiqua" w:eastAsia="Book Antiqua" w:hAnsi="Book Antiqua" w:cs="Book Antiqua"/>
          <w:color w:val="000000"/>
        </w:rPr>
        <w:t>ing YX</w:t>
      </w:r>
    </w:p>
    <w:p w14:paraId="4C8E3C3B" w14:textId="476E0F31" w:rsidR="00A77B3E" w:rsidRPr="00982263" w:rsidRDefault="000C2391" w:rsidP="00982263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982263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/>
          <w:color w:val="000000"/>
        </w:rPr>
        <w:t>Legends</w:t>
      </w:r>
    </w:p>
    <w:p w14:paraId="5EAACC91" w14:textId="3638051C" w:rsidR="00F279D4" w:rsidRPr="00982263" w:rsidRDefault="00F279D4" w:rsidP="00982263">
      <w:pPr>
        <w:spacing w:line="360" w:lineRule="auto"/>
        <w:jc w:val="both"/>
        <w:rPr>
          <w:rFonts w:ascii="Book Antiqua" w:hAnsi="Book Antiqua"/>
          <w:lang w:eastAsia="zh-CN"/>
        </w:rPr>
      </w:pPr>
      <w:r w:rsidRPr="00982263">
        <w:rPr>
          <w:rFonts w:ascii="Book Antiqua" w:hAnsi="Book Antiqua"/>
          <w:noProof/>
          <w:lang w:eastAsia="zh-CN"/>
        </w:rPr>
        <w:drawing>
          <wp:inline distT="0" distB="0" distL="0" distR="0" wp14:anchorId="3BA54A36" wp14:editId="407727A0">
            <wp:extent cx="2877185" cy="2294890"/>
            <wp:effectExtent l="0" t="0" r="0" b="0"/>
            <wp:docPr id="1" name="图片 1" descr="D:\168\编稿\76415\新建文件夹\76415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68\编稿\76415\新建文件夹\76415-g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81360" w14:textId="35FDAEC8" w:rsidR="00A77B3E" w:rsidRPr="00982263" w:rsidRDefault="002E78D7" w:rsidP="0098226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82263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52489" w:rsidRPr="009822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b/>
          <w:bCs/>
          <w:color w:val="000000"/>
        </w:rPr>
        <w:t>1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b/>
          <w:color w:val="000000"/>
        </w:rPr>
        <w:t>Sonogram</w:t>
      </w:r>
      <w:r w:rsidR="00110D79" w:rsidRPr="00982263">
        <w:rPr>
          <w:rFonts w:ascii="Book Antiqua" w:hAnsi="Book Antiqua" w:cs="Book Antiqua"/>
          <w:b/>
          <w:color w:val="000000"/>
          <w:lang w:eastAsia="zh-CN"/>
        </w:rPr>
        <w:t xml:space="preserve"> imagine.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110D79" w:rsidRPr="00982263">
        <w:rPr>
          <w:rFonts w:ascii="Book Antiqua" w:hAnsi="Book Antiqua" w:cs="Book Antiqua"/>
          <w:color w:val="000000"/>
          <w:lang w:eastAsia="zh-CN"/>
        </w:rPr>
        <w:t xml:space="preserve">A: </w:t>
      </w:r>
      <w:r w:rsidR="000C2391" w:rsidRPr="00982263">
        <w:rPr>
          <w:rFonts w:ascii="Book Antiqua" w:eastAsia="Book Antiqua" w:hAnsi="Book Antiqua" w:cs="Book Antiqua"/>
          <w:color w:val="000000"/>
        </w:rPr>
        <w:t>B-mode</w:t>
      </w:r>
      <w:r w:rsidR="00110D79" w:rsidRPr="00982263">
        <w:rPr>
          <w:rFonts w:ascii="Book Antiqua" w:hAnsi="Book Antiqua" w:cs="Book Antiqua"/>
          <w:color w:val="000000"/>
          <w:lang w:eastAsia="zh-CN"/>
        </w:rPr>
        <w:t>; B: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110D79" w:rsidRPr="00982263">
        <w:rPr>
          <w:rFonts w:ascii="Book Antiqua" w:hAnsi="Book Antiqua" w:cs="Book Antiqua"/>
          <w:color w:val="000000"/>
          <w:lang w:eastAsia="zh-CN"/>
        </w:rPr>
        <w:t>C</w:t>
      </w:r>
      <w:r w:rsidR="000C2391" w:rsidRPr="00982263">
        <w:rPr>
          <w:rFonts w:ascii="Book Antiqua" w:eastAsia="Book Antiqua" w:hAnsi="Book Antiqua" w:cs="Book Antiqua"/>
          <w:color w:val="000000"/>
        </w:rPr>
        <w:t>ontrast-enhanced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ultrasound.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There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hypoechoic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lesion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(arrow)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pancreatic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head,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with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high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inhomogeneous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enhancement.</w:t>
      </w:r>
    </w:p>
    <w:p w14:paraId="0D85D39C" w14:textId="02BBAFB6" w:rsidR="00F279D4" w:rsidRPr="00982263" w:rsidRDefault="00F279D4" w:rsidP="0098226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82263">
        <w:rPr>
          <w:rFonts w:ascii="Book Antiqua" w:hAnsi="Book Antiqua" w:cs="Book Antiqua"/>
          <w:noProof/>
          <w:color w:val="000000"/>
          <w:lang w:eastAsia="zh-CN"/>
        </w:rPr>
        <w:drawing>
          <wp:inline distT="0" distB="0" distL="0" distR="0" wp14:anchorId="244F7164" wp14:editId="0B9C3576">
            <wp:extent cx="2847975" cy="3372485"/>
            <wp:effectExtent l="0" t="0" r="0" b="0"/>
            <wp:docPr id="2" name="图片 2" descr="D:\168\编稿\76415\新建文件夹\76415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68\编稿\76415\新建文件夹\76415-g0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6578E" w14:textId="1FC582F3" w:rsidR="00A77B3E" w:rsidRPr="00982263" w:rsidRDefault="00FB726E" w:rsidP="0098226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82263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52489" w:rsidRPr="009822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b/>
          <w:bCs/>
          <w:color w:val="000000"/>
        </w:rPr>
        <w:t>2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b/>
          <w:color w:val="000000"/>
        </w:rPr>
        <w:t>Abdominal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279D4" w:rsidRPr="00982263">
        <w:rPr>
          <w:rFonts w:ascii="Book Antiqua" w:eastAsia="Book Antiqua" w:hAnsi="Book Antiqua" w:cs="Book Antiqua"/>
          <w:b/>
          <w:color w:val="000000"/>
        </w:rPr>
        <w:t>computed tomography</w:t>
      </w:r>
      <w:r w:rsidR="00F279D4" w:rsidRPr="00982263">
        <w:rPr>
          <w:rFonts w:ascii="Book Antiqua" w:hAnsi="Book Antiqua" w:cs="Book Antiqua"/>
          <w:b/>
          <w:color w:val="000000"/>
          <w:lang w:eastAsia="zh-CN"/>
        </w:rPr>
        <w:t>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F279D4" w:rsidRPr="007D6506">
        <w:rPr>
          <w:rFonts w:ascii="Book Antiqua" w:eastAsia="Book Antiqua" w:hAnsi="Book Antiqua" w:cs="Book Antiqua"/>
          <w:bCs/>
          <w:color w:val="000000"/>
        </w:rPr>
        <w:t>A</w:t>
      </w:r>
      <w:r w:rsidR="00F279D4" w:rsidRPr="00982263">
        <w:rPr>
          <w:rFonts w:ascii="Book Antiqua" w:hAnsi="Book Antiqua" w:cs="Book Antiqua"/>
          <w:color w:val="000000"/>
          <w:lang w:eastAsia="zh-CN"/>
        </w:rPr>
        <w:t xml:space="preserve">: </w:t>
      </w:r>
      <w:r w:rsidR="000C2391" w:rsidRPr="00982263">
        <w:rPr>
          <w:rFonts w:ascii="Book Antiqua" w:eastAsia="Book Antiqua" w:hAnsi="Book Antiqua" w:cs="Book Antiqua"/>
          <w:color w:val="000000"/>
        </w:rPr>
        <w:t>Plain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scan</w:t>
      </w:r>
      <w:r w:rsidR="00F279D4" w:rsidRPr="00982263">
        <w:rPr>
          <w:rFonts w:ascii="Book Antiqua" w:hAnsi="Book Antiqua" w:cs="Book Antiqua"/>
          <w:color w:val="000000"/>
          <w:lang w:eastAsia="zh-CN"/>
        </w:rPr>
        <w:t>;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F279D4" w:rsidRPr="007D6506">
        <w:rPr>
          <w:rFonts w:ascii="Book Antiqua" w:eastAsia="Book Antiqua" w:hAnsi="Book Antiqua" w:cs="Book Antiqua"/>
          <w:bCs/>
          <w:color w:val="000000"/>
        </w:rPr>
        <w:t>B</w:t>
      </w:r>
      <w:r w:rsidR="00F279D4" w:rsidRPr="007D6506">
        <w:rPr>
          <w:rFonts w:ascii="Book Antiqua" w:hAnsi="Book Antiqua" w:cs="Book Antiqua"/>
          <w:color w:val="000000"/>
          <w:lang w:eastAsia="zh-CN"/>
        </w:rPr>
        <w:t xml:space="preserve">: </w:t>
      </w:r>
      <w:r w:rsidR="00F279D4" w:rsidRPr="00982263">
        <w:rPr>
          <w:rFonts w:ascii="Book Antiqua" w:hAnsi="Book Antiqua" w:cs="Book Antiqua"/>
          <w:color w:val="000000"/>
          <w:lang w:eastAsia="zh-CN"/>
        </w:rPr>
        <w:t>A</w:t>
      </w:r>
      <w:r w:rsidR="000C2391" w:rsidRPr="00982263">
        <w:rPr>
          <w:rFonts w:ascii="Book Antiqua" w:eastAsia="Book Antiqua" w:hAnsi="Book Antiqua" w:cs="Book Antiqua"/>
          <w:color w:val="000000"/>
        </w:rPr>
        <w:t>rterial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phase</w:t>
      </w:r>
      <w:r w:rsidR="00F279D4" w:rsidRPr="00982263">
        <w:rPr>
          <w:rFonts w:ascii="Book Antiqua" w:hAnsi="Book Antiqua" w:cs="Book Antiqua"/>
          <w:color w:val="000000"/>
          <w:lang w:eastAsia="zh-CN"/>
        </w:rPr>
        <w:t>;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F279D4" w:rsidRPr="007D6506">
        <w:rPr>
          <w:rFonts w:ascii="Book Antiqua" w:hAnsi="Book Antiqua" w:cs="Book Antiqua"/>
          <w:bCs/>
          <w:color w:val="000000"/>
          <w:lang w:eastAsia="zh-CN"/>
        </w:rPr>
        <w:t>C</w:t>
      </w:r>
      <w:r w:rsidR="00F279D4" w:rsidRPr="007D6506">
        <w:rPr>
          <w:rFonts w:ascii="Book Antiqua" w:hAnsi="Book Antiqua" w:cs="Book Antiqua"/>
          <w:color w:val="000000"/>
          <w:lang w:eastAsia="zh-CN"/>
        </w:rPr>
        <w:t xml:space="preserve">: </w:t>
      </w:r>
      <w:r w:rsidR="00F279D4" w:rsidRPr="00982263">
        <w:rPr>
          <w:rFonts w:ascii="Book Antiqua" w:hAnsi="Book Antiqua" w:cs="Book Antiqua"/>
          <w:color w:val="000000"/>
          <w:lang w:eastAsia="zh-CN"/>
        </w:rPr>
        <w:t>C</w:t>
      </w:r>
      <w:r w:rsidR="000C2391" w:rsidRPr="00982263">
        <w:rPr>
          <w:rFonts w:ascii="Book Antiqua" w:eastAsia="Book Antiqua" w:hAnsi="Book Antiqua" w:cs="Book Antiqua"/>
          <w:color w:val="000000"/>
        </w:rPr>
        <w:t>oronal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plane</w:t>
      </w:r>
      <w:r w:rsidR="00F279D4" w:rsidRPr="00982263">
        <w:rPr>
          <w:rFonts w:ascii="Book Antiqua" w:hAnsi="Book Antiqua" w:cs="Book Antiqua"/>
          <w:color w:val="000000"/>
          <w:lang w:eastAsia="zh-CN"/>
        </w:rPr>
        <w:t>;</w:t>
      </w:r>
      <w:r w:rsidR="00F279D4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F279D4" w:rsidRPr="007D6506">
        <w:rPr>
          <w:rFonts w:ascii="Book Antiqua" w:hAnsi="Book Antiqua" w:cs="Book Antiqua"/>
          <w:bCs/>
          <w:color w:val="000000"/>
          <w:lang w:eastAsia="zh-CN"/>
        </w:rPr>
        <w:t>D</w:t>
      </w:r>
      <w:r w:rsidR="00F279D4" w:rsidRPr="007D6506">
        <w:rPr>
          <w:rFonts w:ascii="Book Antiqua" w:hAnsi="Book Antiqua" w:cs="Book Antiqua"/>
          <w:color w:val="000000"/>
          <w:lang w:eastAsia="zh-CN"/>
        </w:rPr>
        <w:t>:</w:t>
      </w:r>
      <w:r w:rsidR="00F279D4" w:rsidRPr="00982263">
        <w:rPr>
          <w:rFonts w:ascii="Book Antiqua" w:hAnsi="Book Antiqua" w:cs="Book Antiqua"/>
          <w:color w:val="000000"/>
          <w:lang w:eastAsia="zh-CN"/>
        </w:rPr>
        <w:t xml:space="preserve"> V</w:t>
      </w:r>
      <w:r w:rsidR="000C2391" w:rsidRPr="00982263">
        <w:rPr>
          <w:rFonts w:ascii="Book Antiqua" w:eastAsia="Book Antiqua" w:hAnsi="Book Antiqua" w:cs="Book Antiqua"/>
          <w:color w:val="000000"/>
        </w:rPr>
        <w:t>enous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phase</w:t>
      </w:r>
      <w:r w:rsidR="00F279D4" w:rsidRPr="00982263">
        <w:rPr>
          <w:rFonts w:ascii="Book Antiqua" w:hAnsi="Book Antiqua" w:cs="Book Antiqua"/>
          <w:color w:val="000000"/>
          <w:lang w:eastAsia="zh-CN"/>
        </w:rPr>
        <w:t xml:space="preserve">; </w:t>
      </w:r>
      <w:r w:rsidR="000C2391"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F279D4" w:rsidRPr="00982263">
        <w:rPr>
          <w:rFonts w:ascii="Book Antiqua" w:hAnsi="Book Antiqua" w:cs="Book Antiqua"/>
          <w:color w:val="000000"/>
          <w:lang w:eastAsia="zh-CN"/>
        </w:rPr>
        <w:t>E: D</w:t>
      </w:r>
      <w:r w:rsidR="000C2391" w:rsidRPr="00982263">
        <w:rPr>
          <w:rFonts w:ascii="Book Antiqua" w:eastAsia="Book Antiqua" w:hAnsi="Book Antiqua" w:cs="Book Antiqua"/>
          <w:color w:val="000000"/>
        </w:rPr>
        <w:t>elayed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phase.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low-density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mass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seen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(arrow).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There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marked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heterogeneous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enhancement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“fast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fast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out”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mode;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multiple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tortuous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blood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vessels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are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present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at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periphery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small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patchy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non-enhancing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areas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lastRenderedPageBreak/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middle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(indicating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necrosis).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There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moderately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decreased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enhancement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venous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delayed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phases.</w:t>
      </w:r>
    </w:p>
    <w:p w14:paraId="4C849723" w14:textId="64F8BFF3" w:rsidR="00F279D4" w:rsidRPr="00982263" w:rsidRDefault="00F279D4" w:rsidP="00982263">
      <w:pPr>
        <w:spacing w:line="360" w:lineRule="auto"/>
        <w:jc w:val="both"/>
        <w:rPr>
          <w:rFonts w:ascii="Book Antiqua" w:hAnsi="Book Antiqua"/>
          <w:lang w:eastAsia="zh-CN"/>
        </w:rPr>
      </w:pPr>
      <w:r w:rsidRPr="00982263">
        <w:rPr>
          <w:rFonts w:ascii="Book Antiqua" w:hAnsi="Book Antiqua"/>
          <w:noProof/>
          <w:lang w:eastAsia="zh-CN"/>
        </w:rPr>
        <w:drawing>
          <wp:inline distT="0" distB="0" distL="0" distR="0" wp14:anchorId="2BCB3E68" wp14:editId="466327C0">
            <wp:extent cx="2830830" cy="4455795"/>
            <wp:effectExtent l="0" t="0" r="0" b="0"/>
            <wp:docPr id="3" name="图片 3" descr="D:\168\编稿\76415\新建文件夹\76415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68\编稿\76415\新建文件夹\76415-g0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A903D" w14:textId="1BB5AD84" w:rsidR="00A77B3E" w:rsidRPr="00982263" w:rsidRDefault="00F279D4" w:rsidP="0098226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82263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52489" w:rsidRPr="009822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b/>
          <w:bCs/>
          <w:color w:val="000000"/>
        </w:rPr>
        <w:t>3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b/>
          <w:color w:val="000000"/>
        </w:rPr>
        <w:t>Abdominal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b/>
          <w:color w:val="000000"/>
        </w:rPr>
        <w:t>magnetic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b/>
          <w:color w:val="000000"/>
        </w:rPr>
        <w:t>resonance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b/>
          <w:color w:val="000000"/>
        </w:rPr>
        <w:t>imaging.</w:t>
      </w:r>
      <w:r w:rsidRPr="00982263">
        <w:rPr>
          <w:rFonts w:ascii="Book Antiqua" w:hAnsi="Book Antiqua"/>
          <w:b/>
          <w:lang w:eastAsia="zh-CN"/>
        </w:rPr>
        <w:t xml:space="preserve"> </w:t>
      </w:r>
      <w:r w:rsidRPr="00982263">
        <w:rPr>
          <w:rFonts w:ascii="Book Antiqua" w:eastAsia="Book Antiqua" w:hAnsi="Book Antiqua" w:cs="Book Antiqua"/>
          <w:bCs/>
          <w:color w:val="000000"/>
        </w:rPr>
        <w:t>A</w:t>
      </w:r>
      <w:r w:rsidRPr="00982263">
        <w:rPr>
          <w:rFonts w:ascii="Book Antiqua" w:hAnsi="Book Antiqua" w:cs="Book Antiqua"/>
          <w:color w:val="000000"/>
          <w:lang w:eastAsia="zh-CN"/>
        </w:rPr>
        <w:t xml:space="preserve">: </w:t>
      </w:r>
      <w:r w:rsidR="000C2391" w:rsidRPr="00982263">
        <w:rPr>
          <w:rFonts w:ascii="Book Antiqua" w:eastAsia="Book Antiqua" w:hAnsi="Book Antiqua" w:cs="Book Antiqua"/>
          <w:color w:val="000000"/>
        </w:rPr>
        <w:t>T1W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in-phase</w:t>
      </w:r>
      <w:r w:rsidRPr="00982263">
        <w:rPr>
          <w:rFonts w:ascii="Book Antiqua" w:hAnsi="Book Antiqua" w:cs="Book Antiqua"/>
          <w:color w:val="000000"/>
          <w:lang w:eastAsia="zh-CN"/>
        </w:rPr>
        <w:t>;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Pr="007D6506">
        <w:rPr>
          <w:rFonts w:ascii="Book Antiqua" w:hAnsi="Book Antiqua" w:cs="Book Antiqua"/>
          <w:bCs/>
          <w:color w:val="000000"/>
          <w:lang w:eastAsia="zh-CN"/>
        </w:rPr>
        <w:t>B</w:t>
      </w:r>
      <w:r w:rsidRPr="007D6506">
        <w:rPr>
          <w:rFonts w:ascii="Book Antiqua" w:hAnsi="Book Antiqua" w:cs="Book Antiqua"/>
          <w:color w:val="000000"/>
          <w:lang w:eastAsia="zh-CN"/>
        </w:rPr>
        <w:t xml:space="preserve">: </w:t>
      </w:r>
      <w:r w:rsidR="000C2391" w:rsidRPr="00982263">
        <w:rPr>
          <w:rFonts w:ascii="Book Antiqua" w:eastAsia="Book Antiqua" w:hAnsi="Book Antiqua" w:cs="Book Antiqua"/>
          <w:color w:val="000000"/>
        </w:rPr>
        <w:t>out-of-phase</w:t>
      </w:r>
      <w:r w:rsidRPr="00982263">
        <w:rPr>
          <w:rFonts w:ascii="Book Antiqua" w:hAnsi="Book Antiqua" w:cs="Book Antiqua"/>
          <w:color w:val="000000"/>
          <w:lang w:eastAsia="zh-CN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images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show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well-defined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mass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(arrow)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pancreatic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head,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with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signal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loss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out-of-phase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images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for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intracellular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fat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(arrow)</w:t>
      </w:r>
      <w:r w:rsidRPr="00982263">
        <w:rPr>
          <w:rFonts w:ascii="Book Antiqua" w:hAnsi="Book Antiqua" w:cs="Book Antiqua"/>
          <w:color w:val="000000"/>
          <w:lang w:eastAsia="zh-CN"/>
        </w:rPr>
        <w:t xml:space="preserve">; </w:t>
      </w:r>
      <w:r w:rsidRPr="007D6506">
        <w:rPr>
          <w:rFonts w:ascii="Book Antiqua" w:hAnsi="Book Antiqua" w:cs="Book Antiqua"/>
          <w:bCs/>
          <w:color w:val="000000"/>
          <w:lang w:eastAsia="zh-CN"/>
        </w:rPr>
        <w:t>C</w:t>
      </w:r>
      <w:r w:rsidRPr="007D6506">
        <w:rPr>
          <w:rFonts w:ascii="Book Antiqua" w:hAnsi="Book Antiqua" w:cs="Book Antiqua"/>
          <w:color w:val="000000"/>
          <w:lang w:eastAsia="zh-CN"/>
        </w:rPr>
        <w:t>: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Diffusion-weighted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image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(b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800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s/mm</w:t>
      </w:r>
      <w:r w:rsidR="000C2391" w:rsidRPr="00982263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0C2391" w:rsidRPr="00982263">
        <w:rPr>
          <w:rFonts w:ascii="Book Antiqua" w:eastAsia="Book Antiqua" w:hAnsi="Book Antiqua" w:cs="Book Antiqua"/>
          <w:color w:val="000000"/>
        </w:rPr>
        <w:t>)</w:t>
      </w:r>
      <w:r w:rsidRPr="00982263">
        <w:rPr>
          <w:rFonts w:ascii="Book Antiqua" w:hAnsi="Book Antiqua" w:cs="Book Antiqua"/>
          <w:color w:val="000000"/>
          <w:lang w:eastAsia="zh-CN"/>
        </w:rPr>
        <w:t xml:space="preserve">; </w:t>
      </w:r>
      <w:r w:rsidRPr="00982263">
        <w:rPr>
          <w:rFonts w:ascii="Book Antiqua" w:hAnsi="Book Antiqua" w:cs="Book Antiqua"/>
          <w:bCs/>
          <w:color w:val="000000"/>
          <w:lang w:eastAsia="zh-CN"/>
        </w:rPr>
        <w:t>D</w:t>
      </w:r>
      <w:r w:rsidRPr="00982263">
        <w:rPr>
          <w:rFonts w:ascii="Book Antiqua" w:hAnsi="Book Antiqua" w:cs="Book Antiqua"/>
          <w:color w:val="000000"/>
          <w:lang w:eastAsia="zh-CN"/>
        </w:rPr>
        <w:t>: I</w:t>
      </w:r>
      <w:r w:rsidR="000C2391" w:rsidRPr="00982263">
        <w:rPr>
          <w:rFonts w:ascii="Book Antiqua" w:eastAsia="Book Antiqua" w:hAnsi="Book Antiqua" w:cs="Book Antiqua"/>
          <w:color w:val="000000"/>
        </w:rPr>
        <w:t>ncreased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signal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(arrow),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with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corresponding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low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signal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apparent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diffusion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coefficient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map</w:t>
      </w:r>
      <w:r w:rsidRPr="00982263">
        <w:rPr>
          <w:rFonts w:ascii="Book Antiqua" w:hAnsi="Book Antiqua" w:cs="Book Antiqua"/>
          <w:color w:val="000000"/>
          <w:lang w:eastAsia="zh-CN"/>
        </w:rPr>
        <w:t xml:space="preserve">; </w:t>
      </w:r>
      <w:r w:rsidRPr="00982263">
        <w:rPr>
          <w:rFonts w:ascii="Book Antiqua" w:hAnsi="Book Antiqua" w:cs="Book Antiqua"/>
          <w:bCs/>
          <w:color w:val="000000"/>
          <w:lang w:eastAsia="zh-CN"/>
        </w:rPr>
        <w:t>E and F</w:t>
      </w:r>
      <w:r w:rsidRPr="00982263">
        <w:rPr>
          <w:rFonts w:ascii="Book Antiqua" w:hAnsi="Book Antiqua" w:cs="Book Antiqua"/>
          <w:color w:val="000000"/>
          <w:lang w:eastAsia="zh-CN"/>
        </w:rPr>
        <w:t xml:space="preserve">: </w:t>
      </w:r>
      <w:r w:rsidR="000C2391" w:rsidRPr="00982263">
        <w:rPr>
          <w:rFonts w:ascii="Book Antiqua" w:eastAsia="Book Antiqua" w:hAnsi="Book Antiqua" w:cs="Book Antiqua"/>
          <w:color w:val="000000"/>
        </w:rPr>
        <w:t>T1W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FS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contrast-enhanced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images</w:t>
      </w:r>
      <w:r w:rsidRPr="00982263">
        <w:rPr>
          <w:rFonts w:ascii="Book Antiqua" w:hAnsi="Book Antiqua" w:cs="Book Antiqua"/>
          <w:color w:val="000000"/>
          <w:lang w:eastAsia="zh-CN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show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marked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heterogeneous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enhancement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arterial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phase,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with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wash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out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venous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phase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(though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thin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hyperintense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rim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persists)</w:t>
      </w:r>
      <w:r w:rsidRPr="00982263">
        <w:rPr>
          <w:rFonts w:ascii="Book Antiqua" w:hAnsi="Book Antiqua" w:cs="Book Antiqua"/>
          <w:color w:val="000000"/>
          <w:lang w:eastAsia="zh-CN"/>
        </w:rPr>
        <w:t>; and G: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110D79" w:rsidRPr="00982263">
        <w:rPr>
          <w:rFonts w:ascii="Book Antiqua" w:hAnsi="Book Antiqua" w:cs="Book Antiqua"/>
          <w:color w:val="000000"/>
          <w:lang w:eastAsia="zh-CN"/>
        </w:rPr>
        <w:t>M</w:t>
      </w:r>
      <w:r w:rsidR="00110D79" w:rsidRPr="00982263">
        <w:rPr>
          <w:rFonts w:ascii="Book Antiqua" w:eastAsia="Book Antiqua" w:hAnsi="Book Antiqua" w:cs="Book Antiqua"/>
          <w:color w:val="000000"/>
        </w:rPr>
        <w:t>agnetic resonance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cholangiogram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shows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dilated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common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bile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duct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main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pancreatic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duct.</w:t>
      </w:r>
    </w:p>
    <w:p w14:paraId="184549DF" w14:textId="19EADEBC" w:rsidR="00110D79" w:rsidRPr="00982263" w:rsidRDefault="00110D79" w:rsidP="00982263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982263">
        <w:rPr>
          <w:rFonts w:ascii="Book Antiqua" w:hAnsi="Book Antiqua"/>
          <w:b/>
          <w:noProof/>
          <w:lang w:eastAsia="zh-CN"/>
        </w:rPr>
        <w:lastRenderedPageBreak/>
        <w:drawing>
          <wp:inline distT="0" distB="0" distL="0" distR="0" wp14:anchorId="097ACB6B" wp14:editId="540D3659">
            <wp:extent cx="2894330" cy="2300605"/>
            <wp:effectExtent l="0" t="0" r="0" b="0"/>
            <wp:docPr id="4" name="图片 4" descr="D:\168\编稿\76415\新建文件夹\76415-g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68\编稿\76415\新建文件夹\76415-g00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3E44F" w14:textId="00B28E57" w:rsidR="00A77B3E" w:rsidRPr="00982263" w:rsidRDefault="00F279D4" w:rsidP="00982263">
      <w:pPr>
        <w:spacing w:line="360" w:lineRule="auto"/>
        <w:jc w:val="both"/>
        <w:rPr>
          <w:rFonts w:ascii="Book Antiqua" w:hAnsi="Book Antiqua"/>
        </w:rPr>
      </w:pPr>
      <w:r w:rsidRPr="00982263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52489" w:rsidRPr="009822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b/>
          <w:bCs/>
          <w:color w:val="000000"/>
        </w:rPr>
        <w:t>4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b/>
          <w:color w:val="000000"/>
        </w:rPr>
        <w:t>Postoperative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b/>
          <w:color w:val="000000"/>
        </w:rPr>
        <w:t>histopathology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b/>
          <w:color w:val="000000"/>
        </w:rPr>
        <w:t>of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b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b/>
          <w:color w:val="000000"/>
        </w:rPr>
        <w:t>resected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b/>
          <w:color w:val="000000"/>
        </w:rPr>
        <w:t>specimen.</w:t>
      </w:r>
      <w:r w:rsidR="00E52489" w:rsidRPr="009822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82263">
        <w:rPr>
          <w:rFonts w:ascii="Book Antiqua" w:eastAsia="Book Antiqua" w:hAnsi="Book Antiqua" w:cs="Book Antiqua"/>
          <w:bCs/>
          <w:color w:val="000000"/>
        </w:rPr>
        <w:t>A</w:t>
      </w:r>
      <w:r w:rsidRPr="00982263">
        <w:rPr>
          <w:rFonts w:ascii="Book Antiqua" w:hAnsi="Book Antiqua" w:cs="Book Antiqua"/>
          <w:color w:val="000000"/>
          <w:lang w:eastAsia="zh-CN"/>
        </w:rPr>
        <w:t>:</w:t>
      </w:r>
      <w:r w:rsidRPr="00982263">
        <w:rPr>
          <w:rFonts w:ascii="Book Antiqua" w:hAnsi="Book Antiqua"/>
          <w:lang w:eastAsia="zh-CN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pancreatic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mass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shows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hemorrhagic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necrotic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changes;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there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is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a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thin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fibrous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capsule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(arrow)</w:t>
      </w:r>
      <w:r w:rsidRPr="00982263">
        <w:rPr>
          <w:rFonts w:ascii="Book Antiqua" w:hAnsi="Book Antiqua" w:cs="Book Antiqua"/>
          <w:color w:val="000000"/>
          <w:lang w:eastAsia="zh-CN"/>
        </w:rPr>
        <w:t xml:space="preserve">; </w:t>
      </w:r>
      <w:r w:rsidR="00110D79" w:rsidRPr="00982263">
        <w:rPr>
          <w:rFonts w:ascii="Book Antiqua" w:hAnsi="Book Antiqua" w:cs="Book Antiqua"/>
          <w:bCs/>
          <w:color w:val="000000"/>
          <w:lang w:eastAsia="zh-CN"/>
        </w:rPr>
        <w:t>B</w:t>
      </w:r>
      <w:r w:rsidR="00110D79" w:rsidRPr="00982263">
        <w:rPr>
          <w:rFonts w:ascii="Book Antiqua" w:hAnsi="Book Antiqua" w:cs="Book Antiqua"/>
          <w:color w:val="000000"/>
          <w:lang w:eastAsia="zh-CN"/>
        </w:rPr>
        <w:t xml:space="preserve">: </w:t>
      </w:r>
      <w:r w:rsidR="000C2391" w:rsidRPr="00982263">
        <w:rPr>
          <w:rFonts w:ascii="Book Antiqua" w:eastAsia="Book Antiqua" w:hAnsi="Book Antiqua" w:cs="Book Antiqua"/>
          <w:color w:val="000000"/>
        </w:rPr>
        <w:t>Stained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section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shows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large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polygonal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cells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with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clear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cytoplasm,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arranged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an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alveolar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pattern;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cells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have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uniform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round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nuclei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with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inconspicuous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nucleoli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(hematoxylin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eosin,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×</w:t>
      </w:r>
      <w:r w:rsidR="00110D79" w:rsidRPr="00982263">
        <w:rPr>
          <w:rFonts w:ascii="Book Antiqua" w:hAnsi="Book Antiqua" w:cs="Book Antiqua"/>
          <w:color w:val="000000"/>
          <w:lang w:eastAsia="zh-CN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100,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inset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×</w:t>
      </w:r>
      <w:r w:rsidR="00110D79" w:rsidRPr="00982263">
        <w:rPr>
          <w:rFonts w:ascii="Book Antiqua" w:hAnsi="Book Antiqua" w:cs="Book Antiqua"/>
          <w:color w:val="000000"/>
          <w:lang w:eastAsia="zh-CN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400)</w:t>
      </w:r>
      <w:r w:rsidR="00110D79" w:rsidRPr="00982263">
        <w:rPr>
          <w:rFonts w:ascii="Book Antiqua" w:hAnsi="Book Antiqua" w:cs="Book Antiqua"/>
          <w:color w:val="000000"/>
          <w:lang w:eastAsia="zh-CN"/>
        </w:rPr>
        <w:t>; and C: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Immunohistochemistry</w:t>
      </w:r>
      <w:r w:rsidR="00110D79" w:rsidRPr="00982263">
        <w:rPr>
          <w:rFonts w:ascii="Book Antiqua" w:hAnsi="Book Antiqua" w:cs="Book Antiqua"/>
          <w:color w:val="000000"/>
          <w:lang w:eastAsia="zh-CN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shows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the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tumor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cells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to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be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positive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for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vimentin,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CD10,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PAX-8,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and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negative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for</w:t>
      </w:r>
      <w:r w:rsidR="00E52489" w:rsidRPr="00982263">
        <w:rPr>
          <w:rFonts w:ascii="Book Antiqua" w:eastAsia="Book Antiqua" w:hAnsi="Book Antiqua" w:cs="Book Antiqua"/>
          <w:color w:val="000000"/>
        </w:rPr>
        <w:t xml:space="preserve"> </w:t>
      </w:r>
      <w:r w:rsidR="000C2391" w:rsidRPr="00982263">
        <w:rPr>
          <w:rFonts w:ascii="Book Antiqua" w:eastAsia="Book Antiqua" w:hAnsi="Book Antiqua" w:cs="Book Antiqua"/>
          <w:color w:val="000000"/>
        </w:rPr>
        <w:t>CK7.</w:t>
      </w:r>
    </w:p>
    <w:p w14:paraId="4FBA8C08" w14:textId="3D529351" w:rsidR="00A77B3E" w:rsidRPr="00982263" w:rsidRDefault="000D5688" w:rsidP="00982263">
      <w:pPr>
        <w:spacing w:line="360" w:lineRule="auto"/>
        <w:jc w:val="both"/>
        <w:rPr>
          <w:rFonts w:ascii="Book Antiqua" w:hAnsi="Book Antiqua"/>
          <w:lang w:eastAsia="zh-CN"/>
        </w:rPr>
      </w:pPr>
      <w:r w:rsidRPr="00982263">
        <w:rPr>
          <w:rFonts w:ascii="Book Antiqua" w:hAnsi="Book Antiqua"/>
          <w:lang w:eastAsia="zh-CN"/>
        </w:rPr>
        <w:br w:type="page"/>
      </w:r>
    </w:p>
    <w:p w14:paraId="7DDC52C0" w14:textId="77777777" w:rsidR="000D5688" w:rsidRPr="00982263" w:rsidRDefault="000D5688" w:rsidP="00982263">
      <w:pPr>
        <w:spacing w:line="360" w:lineRule="auto"/>
        <w:rPr>
          <w:rFonts w:ascii="Book Antiqua" w:eastAsia="SimSun" w:hAnsi="Book Antiqua" w:cs="SimSun"/>
          <w:b/>
        </w:rPr>
      </w:pPr>
      <w:bookmarkStart w:id="2" w:name="OLE_LINK3"/>
      <w:bookmarkStart w:id="3" w:name="OLE_LINK4"/>
      <w:r w:rsidRPr="00982263">
        <w:rPr>
          <w:rFonts w:ascii="Book Antiqua" w:eastAsia="SimSun" w:hAnsi="Book Antiqua" w:cs="SimSun"/>
          <w:b/>
        </w:rPr>
        <w:lastRenderedPageBreak/>
        <w:t xml:space="preserve">Table 1 Differential diagnosis of isolated pancreatic metastasis from renal cell cancer and similar </w:t>
      </w:r>
      <w:proofErr w:type="gramStart"/>
      <w:r w:rsidRPr="00982263">
        <w:rPr>
          <w:rFonts w:ascii="Book Antiqua" w:eastAsia="SimSun" w:hAnsi="Book Antiqua" w:cs="SimSun"/>
          <w:b/>
        </w:rPr>
        <w:t>diseases</w:t>
      </w:r>
      <w:r w:rsidRPr="00982263">
        <w:rPr>
          <w:rFonts w:ascii="Book Antiqua" w:eastAsia="SimSun" w:hAnsi="Book Antiqua" w:cs="SimSun"/>
          <w:b/>
          <w:vertAlign w:val="superscript"/>
        </w:rPr>
        <w:t>[</w:t>
      </w:r>
      <w:proofErr w:type="gramEnd"/>
      <w:r w:rsidRPr="00982263">
        <w:rPr>
          <w:rFonts w:ascii="Book Antiqua" w:eastAsia="SimSun" w:hAnsi="Book Antiqua" w:cs="SimSun"/>
          <w:b/>
          <w:vertAlign w:val="superscript"/>
        </w:rPr>
        <w:t>3,12]</w:t>
      </w:r>
    </w:p>
    <w:bookmarkEnd w:id="2"/>
    <w:bookmarkEnd w:id="3"/>
    <w:tbl>
      <w:tblPr>
        <w:tblStyle w:val="TableGrid"/>
        <w:tblpPr w:leftFromText="180" w:rightFromText="180" w:vertAnchor="text" w:horzAnchor="margin" w:tblpY="124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418"/>
        <w:gridCol w:w="1808"/>
        <w:gridCol w:w="1480"/>
        <w:gridCol w:w="1390"/>
        <w:gridCol w:w="1559"/>
        <w:gridCol w:w="1984"/>
      </w:tblGrid>
      <w:tr w:rsidR="000D5688" w:rsidRPr="00982263" w14:paraId="0F9C041F" w14:textId="77777777" w:rsidTr="00763B27">
        <w:trPr>
          <w:trHeight w:val="396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85F9906" w14:textId="77777777" w:rsidR="000D5688" w:rsidRPr="00982263" w:rsidRDefault="000D5688" w:rsidP="00982263">
            <w:pPr>
              <w:spacing w:line="360" w:lineRule="auto"/>
              <w:rPr>
                <w:rFonts w:ascii="Book Antiqua" w:eastAsia="SimSun" w:hAnsi="Book Antiqua" w:cs="SimSun"/>
                <w:kern w:val="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67E25AA" w14:textId="77777777" w:rsidR="000D5688" w:rsidRPr="00982263" w:rsidRDefault="000D5688" w:rsidP="00982263">
            <w:pPr>
              <w:spacing w:line="360" w:lineRule="auto"/>
              <w:jc w:val="center"/>
              <w:rPr>
                <w:rFonts w:ascii="Book Antiqua" w:eastAsia="SimSun" w:hAnsi="Book Antiqua" w:cs="SimSun"/>
                <w:b/>
                <w:kern w:val="0"/>
              </w:rPr>
            </w:pPr>
            <w:r w:rsidRPr="00982263">
              <w:rPr>
                <w:rFonts w:ascii="Book Antiqua" w:eastAsia="SimSun" w:hAnsi="Book Antiqua" w:cs="SimSun"/>
                <w:b/>
                <w:kern w:val="0"/>
              </w:rPr>
              <w:t>Symptoms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</w:tcPr>
          <w:p w14:paraId="4077C439" w14:textId="77777777" w:rsidR="000D5688" w:rsidRPr="00982263" w:rsidRDefault="000D5688" w:rsidP="00982263">
            <w:pPr>
              <w:spacing w:line="360" w:lineRule="auto"/>
              <w:jc w:val="center"/>
              <w:rPr>
                <w:rFonts w:ascii="Book Antiqua" w:eastAsia="SimSun" w:hAnsi="Book Antiqua" w:cs="SimSun"/>
                <w:b/>
                <w:kern w:val="0"/>
              </w:rPr>
            </w:pPr>
            <w:r w:rsidRPr="00982263">
              <w:rPr>
                <w:rFonts w:ascii="Book Antiqua" w:eastAsia="SimSun" w:hAnsi="Book Antiqua" w:cs="SimSun"/>
                <w:b/>
                <w:kern w:val="0"/>
              </w:rPr>
              <w:t>Number, location, and size</w:t>
            </w:r>
          </w:p>
        </w:tc>
        <w:tc>
          <w:tcPr>
            <w:tcW w:w="1480" w:type="dxa"/>
            <w:tcBorders>
              <w:top w:val="single" w:sz="4" w:space="0" w:color="auto"/>
              <w:bottom w:val="single" w:sz="4" w:space="0" w:color="auto"/>
            </w:tcBorders>
          </w:tcPr>
          <w:p w14:paraId="4DAF93E6" w14:textId="77777777" w:rsidR="000D5688" w:rsidRPr="00982263" w:rsidRDefault="000D5688" w:rsidP="00982263">
            <w:pPr>
              <w:spacing w:line="360" w:lineRule="auto"/>
              <w:jc w:val="center"/>
              <w:rPr>
                <w:rFonts w:ascii="Book Antiqua" w:eastAsia="SimSun" w:hAnsi="Book Antiqua" w:cs="SimSun"/>
                <w:b/>
                <w:kern w:val="0"/>
              </w:rPr>
            </w:pPr>
            <w:r w:rsidRPr="00982263">
              <w:rPr>
                <w:rFonts w:ascii="Book Antiqua" w:eastAsia="SimSun" w:hAnsi="Book Antiqua" w:cs="SimSun"/>
                <w:b/>
                <w:kern w:val="0"/>
              </w:rPr>
              <w:t>Unenhanced CT</w:t>
            </w:r>
          </w:p>
        </w:tc>
        <w:tc>
          <w:tcPr>
            <w:tcW w:w="1390" w:type="dxa"/>
            <w:tcBorders>
              <w:top w:val="single" w:sz="4" w:space="0" w:color="auto"/>
              <w:bottom w:val="single" w:sz="4" w:space="0" w:color="auto"/>
            </w:tcBorders>
          </w:tcPr>
          <w:p w14:paraId="63C9CC8C" w14:textId="77777777" w:rsidR="000D5688" w:rsidRPr="00982263" w:rsidRDefault="000D5688" w:rsidP="00982263">
            <w:pPr>
              <w:spacing w:line="360" w:lineRule="auto"/>
              <w:jc w:val="center"/>
              <w:rPr>
                <w:rFonts w:ascii="Book Antiqua" w:eastAsia="SimSun" w:hAnsi="Book Antiqua" w:cs="SimSun"/>
                <w:b/>
                <w:kern w:val="0"/>
              </w:rPr>
            </w:pPr>
            <w:r w:rsidRPr="00982263">
              <w:rPr>
                <w:rFonts w:ascii="Book Antiqua" w:eastAsia="SimSun" w:hAnsi="Book Antiqua" w:cs="SimSun"/>
                <w:b/>
                <w:kern w:val="0"/>
              </w:rPr>
              <w:t>Enhanced CT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FB90993" w14:textId="77777777" w:rsidR="000D5688" w:rsidRPr="00982263" w:rsidRDefault="000D5688" w:rsidP="00982263">
            <w:pPr>
              <w:spacing w:line="360" w:lineRule="auto"/>
              <w:jc w:val="center"/>
              <w:rPr>
                <w:rFonts w:ascii="Book Antiqua" w:eastAsia="SimSun" w:hAnsi="Book Antiqua" w:cs="SimSun"/>
                <w:b/>
                <w:kern w:val="0"/>
              </w:rPr>
            </w:pPr>
            <w:r w:rsidRPr="00982263">
              <w:rPr>
                <w:rFonts w:ascii="Book Antiqua" w:eastAsia="SimSun" w:hAnsi="Book Antiqua" w:cs="SimSun"/>
                <w:b/>
                <w:kern w:val="0"/>
              </w:rPr>
              <w:t>Indirect sign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8B129C4" w14:textId="77777777" w:rsidR="000D5688" w:rsidRPr="00982263" w:rsidRDefault="000D5688" w:rsidP="00982263">
            <w:pPr>
              <w:spacing w:line="360" w:lineRule="auto"/>
              <w:jc w:val="center"/>
              <w:rPr>
                <w:rFonts w:ascii="Book Antiqua" w:eastAsia="SimSun" w:hAnsi="Book Antiqua" w:cs="SimSun"/>
                <w:b/>
                <w:kern w:val="0"/>
              </w:rPr>
            </w:pPr>
            <w:r w:rsidRPr="00982263">
              <w:rPr>
                <w:rFonts w:ascii="Book Antiqua" w:eastAsia="SimSun" w:hAnsi="Book Antiqua" w:cs="SimSun"/>
                <w:b/>
                <w:kern w:val="0"/>
              </w:rPr>
              <w:t>Histology</w:t>
            </w:r>
          </w:p>
        </w:tc>
      </w:tr>
      <w:tr w:rsidR="000D5688" w:rsidRPr="00982263" w14:paraId="74873379" w14:textId="77777777" w:rsidTr="00763B27">
        <w:trPr>
          <w:trHeight w:val="616"/>
        </w:trPr>
        <w:tc>
          <w:tcPr>
            <w:tcW w:w="1276" w:type="dxa"/>
            <w:tcBorders>
              <w:top w:val="single" w:sz="4" w:space="0" w:color="auto"/>
            </w:tcBorders>
          </w:tcPr>
          <w:p w14:paraId="6F56CA6A" w14:textId="77777777" w:rsidR="000D5688" w:rsidRPr="00982263" w:rsidRDefault="000D5688" w:rsidP="00982263">
            <w:pPr>
              <w:spacing w:line="360" w:lineRule="auto"/>
              <w:rPr>
                <w:rFonts w:ascii="Book Antiqua" w:eastAsia="SimSun" w:hAnsi="Book Antiqua" w:cs="SimSun"/>
                <w:kern w:val="0"/>
              </w:rPr>
            </w:pPr>
            <w:proofErr w:type="spellStart"/>
            <w:r w:rsidRPr="00982263">
              <w:rPr>
                <w:rFonts w:ascii="Book Antiqua" w:eastAsia="SimSun" w:hAnsi="Book Antiqua" w:cs="SimSun"/>
                <w:kern w:val="0"/>
              </w:rPr>
              <w:t>isPM</w:t>
            </w:r>
            <w:proofErr w:type="spellEnd"/>
            <w:r w:rsidRPr="00982263">
              <w:rPr>
                <w:rFonts w:ascii="Book Antiqua" w:eastAsia="SimSun" w:hAnsi="Book Antiqua" w:cs="SimSun"/>
                <w:kern w:val="0"/>
              </w:rPr>
              <w:t>-RCC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6FA02457" w14:textId="77777777" w:rsidR="000D5688" w:rsidRPr="00982263" w:rsidRDefault="000D5688" w:rsidP="00982263">
            <w:pPr>
              <w:spacing w:line="360" w:lineRule="auto"/>
              <w:jc w:val="center"/>
              <w:rPr>
                <w:rFonts w:ascii="Book Antiqua" w:eastAsia="SimSun" w:hAnsi="Book Antiqua" w:cs="SimSun"/>
                <w:kern w:val="0"/>
              </w:rPr>
            </w:pPr>
            <w:r w:rsidRPr="00982263">
              <w:rPr>
                <w:rFonts w:ascii="Book Antiqua" w:eastAsia="SimSun" w:hAnsi="Book Antiqua" w:cs="SimSun"/>
                <w:kern w:val="0"/>
              </w:rPr>
              <w:t>Asymptomatic, non-specific</w:t>
            </w:r>
          </w:p>
        </w:tc>
        <w:tc>
          <w:tcPr>
            <w:tcW w:w="1808" w:type="dxa"/>
            <w:tcBorders>
              <w:top w:val="single" w:sz="4" w:space="0" w:color="auto"/>
            </w:tcBorders>
          </w:tcPr>
          <w:p w14:paraId="6D9F03BB" w14:textId="065F9D2D" w:rsidR="000D5688" w:rsidRPr="00982263" w:rsidRDefault="000D5688" w:rsidP="00982263">
            <w:pPr>
              <w:spacing w:line="360" w:lineRule="auto"/>
              <w:jc w:val="center"/>
              <w:rPr>
                <w:rFonts w:ascii="Book Antiqua" w:eastAsia="SimSun" w:hAnsi="Book Antiqua" w:cs="SimSun"/>
                <w:kern w:val="0"/>
              </w:rPr>
            </w:pPr>
            <w:r w:rsidRPr="00982263">
              <w:rPr>
                <w:rFonts w:ascii="Book Antiqua" w:eastAsia="SimSun" w:hAnsi="Book Antiqua" w:cs="SimSun"/>
                <w:kern w:val="0"/>
              </w:rPr>
              <w:t>Solitary/ multiple; No special location;37.0 ± 21.4 mm</w:t>
            </w:r>
          </w:p>
          <w:p w14:paraId="085F0CF5" w14:textId="77777777" w:rsidR="000D5688" w:rsidRPr="00982263" w:rsidRDefault="000D5688" w:rsidP="00982263">
            <w:pPr>
              <w:spacing w:line="360" w:lineRule="auto"/>
              <w:jc w:val="center"/>
              <w:rPr>
                <w:rFonts w:ascii="Book Antiqua" w:eastAsia="SimSun" w:hAnsi="Book Antiqua" w:cs="SimSun"/>
                <w:kern w:val="0"/>
              </w:rPr>
            </w:pPr>
          </w:p>
        </w:tc>
        <w:tc>
          <w:tcPr>
            <w:tcW w:w="1480" w:type="dxa"/>
            <w:tcBorders>
              <w:top w:val="single" w:sz="4" w:space="0" w:color="auto"/>
            </w:tcBorders>
          </w:tcPr>
          <w:p w14:paraId="4180B565" w14:textId="77777777" w:rsidR="000D5688" w:rsidRPr="00982263" w:rsidRDefault="000D5688" w:rsidP="00982263">
            <w:pPr>
              <w:spacing w:line="360" w:lineRule="auto"/>
              <w:jc w:val="center"/>
              <w:rPr>
                <w:rFonts w:ascii="Book Antiqua" w:eastAsia="SimSun" w:hAnsi="Book Antiqua" w:cs="SimSun"/>
                <w:kern w:val="0"/>
              </w:rPr>
            </w:pPr>
            <w:r w:rsidRPr="00982263">
              <w:rPr>
                <w:rFonts w:ascii="Book Antiqua" w:eastAsia="SimSun" w:hAnsi="Book Antiqua" w:cs="SimSun"/>
                <w:kern w:val="0"/>
              </w:rPr>
              <w:t xml:space="preserve">Lower or equal density; Clear boundary; </w:t>
            </w:r>
          </w:p>
          <w:p w14:paraId="01BBCBD9" w14:textId="77777777" w:rsidR="000D5688" w:rsidRPr="00982263" w:rsidRDefault="000D5688" w:rsidP="00982263">
            <w:pPr>
              <w:spacing w:line="360" w:lineRule="auto"/>
              <w:jc w:val="center"/>
              <w:rPr>
                <w:rFonts w:ascii="Book Antiqua" w:eastAsia="SimSun" w:hAnsi="Book Antiqua" w:cs="SimSun"/>
                <w:kern w:val="0"/>
              </w:rPr>
            </w:pPr>
            <w:bookmarkStart w:id="4" w:name="OLE_LINK190"/>
            <w:bookmarkStart w:id="5" w:name="OLE_LINK191"/>
            <w:r w:rsidRPr="00982263">
              <w:rPr>
                <w:rFonts w:ascii="Book Antiqua" w:eastAsia="SimSun" w:hAnsi="Book Antiqua" w:cs="SimSun"/>
                <w:kern w:val="0"/>
              </w:rPr>
              <w:t>Homogeneous</w:t>
            </w:r>
            <w:bookmarkEnd w:id="4"/>
            <w:bookmarkEnd w:id="5"/>
          </w:p>
        </w:tc>
        <w:tc>
          <w:tcPr>
            <w:tcW w:w="1390" w:type="dxa"/>
            <w:tcBorders>
              <w:top w:val="single" w:sz="4" w:space="0" w:color="auto"/>
            </w:tcBorders>
          </w:tcPr>
          <w:p w14:paraId="1C87E361" w14:textId="77777777" w:rsidR="000D5688" w:rsidRPr="00982263" w:rsidRDefault="000D5688" w:rsidP="00982263">
            <w:pPr>
              <w:spacing w:line="360" w:lineRule="auto"/>
              <w:jc w:val="center"/>
              <w:rPr>
                <w:rFonts w:ascii="Book Antiqua" w:eastAsia="SimSun" w:hAnsi="Book Antiqua" w:cs="SimSun"/>
                <w:kern w:val="0"/>
              </w:rPr>
            </w:pPr>
            <w:proofErr w:type="spellStart"/>
            <w:r w:rsidRPr="00982263">
              <w:rPr>
                <w:rFonts w:ascii="Book Antiqua" w:hAnsi="Book Antiqua" w:cs="Times New Roman"/>
              </w:rPr>
              <w:t>Hypervascular</w:t>
            </w:r>
            <w:proofErr w:type="spellEnd"/>
            <w:r w:rsidRPr="00982263">
              <w:rPr>
                <w:rFonts w:ascii="Book Antiqua" w:eastAsia="SimSun" w:hAnsi="Book Antiqua" w:cs="SimSun"/>
                <w:kern w:val="0"/>
              </w:rPr>
              <w:t xml:space="preserve">; Fast in fast out; Homogeneous; Rim enhancement  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242AC5C7" w14:textId="77777777" w:rsidR="000D5688" w:rsidRPr="00982263" w:rsidRDefault="000D5688" w:rsidP="00982263">
            <w:pPr>
              <w:spacing w:line="360" w:lineRule="auto"/>
              <w:jc w:val="center"/>
              <w:rPr>
                <w:rFonts w:ascii="Book Antiqua" w:eastAsia="SimSun" w:hAnsi="Book Antiqua" w:cs="SimSun"/>
                <w:kern w:val="0"/>
              </w:rPr>
            </w:pPr>
            <w:r w:rsidRPr="00982263">
              <w:rPr>
                <w:rFonts w:ascii="Book Antiqua" w:eastAsia="SimSun" w:hAnsi="Book Antiqua" w:cs="SimSun"/>
                <w:kern w:val="0"/>
              </w:rPr>
              <w:t>Rare</w:t>
            </w:r>
            <w:r w:rsidRPr="00982263">
              <w:rPr>
                <w:rFonts w:ascii="Book Antiqua" w:hAnsi="Book Antiqua"/>
              </w:rPr>
              <w:t xml:space="preserve"> </w:t>
            </w:r>
            <w:r w:rsidRPr="00982263">
              <w:rPr>
                <w:rFonts w:ascii="Book Antiqua" w:eastAsia="SimSun" w:hAnsi="Book Antiqua" w:cs="SimSun"/>
                <w:kern w:val="0"/>
              </w:rPr>
              <w:t>Infringement of bile duct or</w:t>
            </w:r>
            <w:r w:rsidRPr="00982263">
              <w:rPr>
                <w:rFonts w:ascii="Book Antiqua" w:hAnsi="Book Antiqua"/>
              </w:rPr>
              <w:t xml:space="preserve"> </w:t>
            </w:r>
            <w:r w:rsidRPr="00982263">
              <w:rPr>
                <w:rFonts w:ascii="Book Antiqua" w:eastAsia="SimSun" w:hAnsi="Book Antiqua" w:cs="SimSun"/>
                <w:kern w:val="0"/>
              </w:rPr>
              <w:t xml:space="preserve">main pancreatic duct; No parenchymal atrophy, </w:t>
            </w:r>
            <w:bookmarkStart w:id="6" w:name="OLE_LINK177"/>
            <w:bookmarkStart w:id="7" w:name="OLE_LINK178"/>
            <w:r w:rsidRPr="00982263">
              <w:rPr>
                <w:rFonts w:ascii="Book Antiqua" w:eastAsia="SimSun" w:hAnsi="Book Antiqua" w:cs="SimSun"/>
                <w:kern w:val="0"/>
              </w:rPr>
              <w:t xml:space="preserve">clear </w:t>
            </w:r>
            <w:bookmarkStart w:id="8" w:name="OLE_LINK175"/>
            <w:bookmarkStart w:id="9" w:name="OLE_LINK176"/>
            <w:r w:rsidRPr="00982263">
              <w:rPr>
                <w:rFonts w:ascii="Book Antiqua" w:eastAsia="SimSun" w:hAnsi="Book Antiqua" w:cs="SimSun"/>
                <w:kern w:val="0"/>
              </w:rPr>
              <w:t>retroperitoneal structure</w:t>
            </w:r>
            <w:bookmarkEnd w:id="6"/>
            <w:bookmarkEnd w:id="7"/>
            <w:r w:rsidRPr="00982263">
              <w:rPr>
                <w:rFonts w:ascii="Book Antiqua" w:eastAsia="SimSun" w:hAnsi="Book Antiqua" w:cs="SimSun"/>
                <w:kern w:val="0"/>
              </w:rPr>
              <w:t xml:space="preserve"> </w:t>
            </w:r>
            <w:bookmarkEnd w:id="8"/>
            <w:bookmarkEnd w:id="9"/>
          </w:p>
          <w:p w14:paraId="17F21CFE" w14:textId="77777777" w:rsidR="000D5688" w:rsidRPr="00982263" w:rsidRDefault="000D5688" w:rsidP="00982263">
            <w:pPr>
              <w:spacing w:line="360" w:lineRule="auto"/>
              <w:jc w:val="center"/>
              <w:rPr>
                <w:rFonts w:ascii="Book Antiqua" w:eastAsia="SimSun" w:hAnsi="Book Antiqua" w:cs="SimSun"/>
                <w:kern w:val="0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3E4EEA81" w14:textId="28731A7A" w:rsidR="000D5688" w:rsidRPr="00982263" w:rsidRDefault="000D5688" w:rsidP="00982263">
            <w:pPr>
              <w:spacing w:line="360" w:lineRule="auto"/>
              <w:jc w:val="center"/>
              <w:rPr>
                <w:rFonts w:ascii="Book Antiqua" w:eastAsia="SimSun" w:hAnsi="Book Antiqua" w:cs="SimSun"/>
                <w:kern w:val="0"/>
              </w:rPr>
            </w:pPr>
            <w:r w:rsidRPr="00982263">
              <w:rPr>
                <w:rFonts w:ascii="Book Antiqua" w:hAnsi="Book Antiqua" w:cs="Times New Roman"/>
              </w:rPr>
              <w:t xml:space="preserve">Similar to the primary RCC, nests of polygonal cells with a rich vascular network. </w:t>
            </w:r>
            <w:proofErr w:type="spellStart"/>
            <w:r w:rsidRPr="00982263">
              <w:rPr>
                <w:rFonts w:ascii="Book Antiqua" w:eastAsia="SimSun" w:hAnsi="Book Antiqua" w:cs="SimSun"/>
                <w:kern w:val="0"/>
              </w:rPr>
              <w:t>Pseudocapasule</w:t>
            </w:r>
            <w:proofErr w:type="spellEnd"/>
            <w:r w:rsidRPr="00982263">
              <w:rPr>
                <w:rFonts w:ascii="Book Antiqua" w:eastAsia="SimSun" w:hAnsi="Book Antiqua" w:cs="SimSun"/>
                <w:kern w:val="0"/>
              </w:rPr>
              <w:t>.</w:t>
            </w:r>
            <w:r w:rsidRPr="00982263">
              <w:rPr>
                <w:rFonts w:ascii="Book Antiqua" w:hAnsi="Book Antiqua"/>
              </w:rPr>
              <w:t xml:space="preserve"> </w:t>
            </w:r>
            <w:r w:rsidRPr="00982263">
              <w:rPr>
                <w:rFonts w:ascii="Book Antiqua" w:eastAsia="SimSun" w:hAnsi="Book Antiqua" w:cs="SimSun"/>
                <w:kern w:val="0"/>
              </w:rPr>
              <w:t>CD10+</w:t>
            </w:r>
            <w:r w:rsidR="00982263">
              <w:rPr>
                <w:rFonts w:ascii="Book Antiqua" w:eastAsia="SimSun" w:hAnsi="Book Antiqua" w:cs="SimSun"/>
                <w:kern w:val="0"/>
              </w:rPr>
              <w:t xml:space="preserve">, </w:t>
            </w:r>
            <w:r w:rsidRPr="00982263">
              <w:rPr>
                <w:rFonts w:ascii="Book Antiqua" w:eastAsia="SimSun" w:hAnsi="Book Antiqua" w:cs="SimSun"/>
                <w:kern w:val="0"/>
              </w:rPr>
              <w:t>PAX8+</w:t>
            </w:r>
            <w:r w:rsidR="00982263">
              <w:rPr>
                <w:rFonts w:ascii="Book Antiqua" w:eastAsia="SimSun" w:hAnsi="Book Antiqua" w:cs="SimSun"/>
                <w:kern w:val="0"/>
              </w:rPr>
              <w:t xml:space="preserve">, </w:t>
            </w:r>
            <w:r w:rsidRPr="00982263">
              <w:rPr>
                <w:rFonts w:ascii="Book Antiqua" w:eastAsia="SimSun" w:hAnsi="Book Antiqua" w:cs="SimSun"/>
                <w:kern w:val="0"/>
              </w:rPr>
              <w:t>c-kit/CD117+</w:t>
            </w:r>
            <w:r w:rsidR="00982263">
              <w:rPr>
                <w:rFonts w:ascii="Book Antiqua" w:eastAsia="SimSun" w:hAnsi="Book Antiqua" w:cs="SimSun"/>
                <w:kern w:val="0"/>
              </w:rPr>
              <w:t xml:space="preserve">, </w:t>
            </w:r>
            <w:r w:rsidRPr="00982263">
              <w:rPr>
                <w:rFonts w:ascii="Book Antiqua" w:eastAsia="SimSun" w:hAnsi="Book Antiqua" w:cs="SimSun"/>
                <w:kern w:val="0"/>
              </w:rPr>
              <w:t>CK7-</w:t>
            </w:r>
          </w:p>
        </w:tc>
      </w:tr>
      <w:tr w:rsidR="000D5688" w:rsidRPr="00982263" w14:paraId="4DC00BC7" w14:textId="77777777" w:rsidTr="00763B27">
        <w:trPr>
          <w:trHeight w:val="295"/>
        </w:trPr>
        <w:tc>
          <w:tcPr>
            <w:tcW w:w="1276" w:type="dxa"/>
          </w:tcPr>
          <w:p w14:paraId="01CE9648" w14:textId="77777777" w:rsidR="000D5688" w:rsidRPr="00982263" w:rsidRDefault="000D5688" w:rsidP="00982263">
            <w:pPr>
              <w:spacing w:line="360" w:lineRule="auto"/>
              <w:rPr>
                <w:rFonts w:ascii="Book Antiqua" w:eastAsia="SimSun" w:hAnsi="Book Antiqua" w:cs="SimSun"/>
                <w:kern w:val="0"/>
              </w:rPr>
            </w:pPr>
            <w:proofErr w:type="spellStart"/>
            <w:r w:rsidRPr="00982263">
              <w:rPr>
                <w:rFonts w:ascii="Book Antiqua" w:eastAsia="SimSun" w:hAnsi="Book Antiqua" w:cs="SimSun"/>
                <w:kern w:val="0"/>
              </w:rPr>
              <w:t>pNET</w:t>
            </w:r>
            <w:proofErr w:type="spellEnd"/>
          </w:p>
        </w:tc>
        <w:tc>
          <w:tcPr>
            <w:tcW w:w="1418" w:type="dxa"/>
          </w:tcPr>
          <w:p w14:paraId="6D67FC3B" w14:textId="77777777" w:rsidR="000D5688" w:rsidRPr="00982263" w:rsidRDefault="000D5688" w:rsidP="00982263">
            <w:pPr>
              <w:spacing w:line="360" w:lineRule="auto"/>
              <w:jc w:val="center"/>
              <w:rPr>
                <w:rFonts w:ascii="Book Antiqua" w:eastAsia="SimSun" w:hAnsi="Book Antiqua" w:cs="SimSun"/>
                <w:kern w:val="0"/>
              </w:rPr>
            </w:pPr>
            <w:r w:rsidRPr="00982263">
              <w:rPr>
                <w:rFonts w:ascii="Book Antiqua" w:eastAsia="SimSun" w:hAnsi="Book Antiqua" w:cs="SimSun"/>
                <w:kern w:val="0"/>
              </w:rPr>
              <w:t xml:space="preserve">Hormone-related symptoms in functional tumor </w:t>
            </w:r>
          </w:p>
        </w:tc>
        <w:tc>
          <w:tcPr>
            <w:tcW w:w="1808" w:type="dxa"/>
          </w:tcPr>
          <w:p w14:paraId="4944467E" w14:textId="77D4B025" w:rsidR="000D5688" w:rsidRPr="00982263" w:rsidRDefault="000D5688" w:rsidP="00982263">
            <w:pPr>
              <w:spacing w:line="360" w:lineRule="auto"/>
              <w:rPr>
                <w:rFonts w:ascii="Book Antiqua" w:eastAsia="SimSun" w:hAnsi="Book Antiqua" w:cs="SimSun"/>
                <w:kern w:val="0"/>
              </w:rPr>
            </w:pPr>
            <w:bookmarkStart w:id="10" w:name="OLE_LINK181"/>
            <w:bookmarkStart w:id="11" w:name="OLE_LINK182"/>
            <w:r w:rsidRPr="00982263">
              <w:rPr>
                <w:rFonts w:ascii="Book Antiqua" w:eastAsia="SimSun" w:hAnsi="Book Antiqua" w:cs="SimSun"/>
                <w:kern w:val="0"/>
              </w:rPr>
              <w:t>Solitary;</w:t>
            </w:r>
            <w:bookmarkEnd w:id="10"/>
            <w:bookmarkEnd w:id="11"/>
            <w:r w:rsidRPr="00982263">
              <w:rPr>
                <w:rFonts w:ascii="Book Antiqua" w:eastAsia="SimSun" w:hAnsi="Book Antiqua" w:cs="SimSun"/>
                <w:kern w:val="0"/>
              </w:rPr>
              <w:t xml:space="preserve"> More in tail; Small in Functional tumor (&lt; 20 mm); Large in nonfunctional tumor (&gt; 50 mm) </w:t>
            </w:r>
          </w:p>
        </w:tc>
        <w:tc>
          <w:tcPr>
            <w:tcW w:w="1480" w:type="dxa"/>
          </w:tcPr>
          <w:p w14:paraId="5B511F1F" w14:textId="78A03D6C" w:rsidR="000D5688" w:rsidRPr="00982263" w:rsidRDefault="000D5688" w:rsidP="00982263">
            <w:pPr>
              <w:spacing w:line="360" w:lineRule="auto"/>
              <w:rPr>
                <w:rFonts w:ascii="Book Antiqua" w:eastAsia="SimSun" w:hAnsi="Book Antiqua" w:cs="SimSun"/>
                <w:kern w:val="0"/>
              </w:rPr>
            </w:pPr>
            <w:r w:rsidRPr="00982263">
              <w:rPr>
                <w:rFonts w:ascii="Book Antiqua" w:eastAsia="SimSun" w:hAnsi="Book Antiqua" w:cs="SimSun"/>
                <w:kern w:val="0"/>
              </w:rPr>
              <w:t>Lower density; Clear boundary;</w:t>
            </w:r>
            <w:r w:rsidR="00982263">
              <w:rPr>
                <w:rFonts w:ascii="Book Antiqua" w:eastAsia="SimSun" w:hAnsi="Book Antiqua" w:cs="SimSun" w:hint="eastAsia"/>
                <w:kern w:val="0"/>
              </w:rPr>
              <w:t xml:space="preserve"> </w:t>
            </w:r>
          </w:p>
          <w:p w14:paraId="5223CFD0" w14:textId="77777777" w:rsidR="000D5688" w:rsidRPr="00982263" w:rsidRDefault="000D5688" w:rsidP="00982263">
            <w:pPr>
              <w:spacing w:line="360" w:lineRule="auto"/>
              <w:rPr>
                <w:rFonts w:ascii="Book Antiqua" w:eastAsia="SimSun" w:hAnsi="Book Antiqua" w:cs="SimSun"/>
                <w:kern w:val="0"/>
              </w:rPr>
            </w:pPr>
            <w:bookmarkStart w:id="12" w:name="OLE_LINK171"/>
            <w:bookmarkStart w:id="13" w:name="OLE_LINK172"/>
            <w:r w:rsidRPr="00982263">
              <w:rPr>
                <w:rFonts w:ascii="Book Antiqua" w:eastAsia="SimSun" w:hAnsi="Book Antiqua" w:cs="SimSun"/>
                <w:kern w:val="0"/>
              </w:rPr>
              <w:t>Heterogeneous</w:t>
            </w:r>
            <w:bookmarkEnd w:id="12"/>
            <w:bookmarkEnd w:id="13"/>
            <w:r w:rsidRPr="00982263">
              <w:rPr>
                <w:rFonts w:ascii="Book Antiqua" w:eastAsia="SimSun" w:hAnsi="Book Antiqua" w:cs="SimSun"/>
                <w:kern w:val="0"/>
              </w:rPr>
              <w:t>; Calcification</w:t>
            </w:r>
          </w:p>
        </w:tc>
        <w:tc>
          <w:tcPr>
            <w:tcW w:w="1390" w:type="dxa"/>
          </w:tcPr>
          <w:p w14:paraId="42E83973" w14:textId="77777777" w:rsidR="000D5688" w:rsidRPr="00982263" w:rsidRDefault="000D5688" w:rsidP="00982263">
            <w:pPr>
              <w:spacing w:line="360" w:lineRule="auto"/>
              <w:jc w:val="center"/>
              <w:rPr>
                <w:rFonts w:ascii="Book Antiqua" w:eastAsia="SimSun" w:hAnsi="Book Antiqua" w:cs="SimSun"/>
                <w:kern w:val="0"/>
              </w:rPr>
            </w:pPr>
            <w:proofErr w:type="spellStart"/>
            <w:r w:rsidRPr="00982263">
              <w:rPr>
                <w:rFonts w:ascii="Book Antiqua" w:hAnsi="Book Antiqua" w:cs="Times New Roman"/>
              </w:rPr>
              <w:t>Hypervascular</w:t>
            </w:r>
            <w:proofErr w:type="spellEnd"/>
            <w:r w:rsidRPr="00982263">
              <w:rPr>
                <w:rFonts w:ascii="Book Antiqua" w:eastAsia="SimSun" w:hAnsi="Book Antiqua" w:cs="SimSun"/>
                <w:kern w:val="0"/>
              </w:rPr>
              <w:t xml:space="preserve">; Obvious and continuous; </w:t>
            </w:r>
          </w:p>
          <w:p w14:paraId="61F0D747" w14:textId="77777777" w:rsidR="000D5688" w:rsidRPr="00982263" w:rsidRDefault="000D5688" w:rsidP="00982263">
            <w:pPr>
              <w:spacing w:line="360" w:lineRule="auto"/>
              <w:jc w:val="center"/>
              <w:rPr>
                <w:rFonts w:ascii="Book Antiqua" w:eastAsia="SimSun" w:hAnsi="Book Antiqua" w:cs="SimSun"/>
                <w:kern w:val="0"/>
              </w:rPr>
            </w:pPr>
            <w:r w:rsidRPr="00982263">
              <w:rPr>
                <w:rFonts w:ascii="Book Antiqua" w:eastAsia="SimSun" w:hAnsi="Book Antiqua" w:cs="SimSun"/>
                <w:kern w:val="0"/>
              </w:rPr>
              <w:t>Heterogeneous</w:t>
            </w:r>
          </w:p>
        </w:tc>
        <w:tc>
          <w:tcPr>
            <w:tcW w:w="1559" w:type="dxa"/>
          </w:tcPr>
          <w:p w14:paraId="6F7FAB36" w14:textId="77777777" w:rsidR="000D5688" w:rsidRPr="00982263" w:rsidRDefault="000D5688" w:rsidP="00982263">
            <w:pPr>
              <w:pStyle w:val="NormalWeb"/>
              <w:spacing w:before="0" w:beforeAutospacing="0" w:after="0" w:afterAutospacing="0" w:line="360" w:lineRule="auto"/>
              <w:rPr>
                <w:rFonts w:ascii="Book Antiqua" w:hAnsi="Book Antiqua"/>
              </w:rPr>
            </w:pPr>
            <w:bookmarkStart w:id="14" w:name="OLE_LINK179"/>
            <w:bookmarkStart w:id="15" w:name="OLE_LINK180"/>
            <w:r w:rsidRPr="00982263">
              <w:rPr>
                <w:rFonts w:ascii="Book Antiqua" w:hAnsi="Book Antiqua"/>
              </w:rPr>
              <w:t>Main pancreatic duct</w:t>
            </w:r>
            <w:bookmarkEnd w:id="14"/>
            <w:bookmarkEnd w:id="15"/>
            <w:r w:rsidRPr="00982263">
              <w:rPr>
                <w:rFonts w:ascii="Book Antiqua" w:hAnsi="Book Antiqua"/>
              </w:rPr>
              <w:t xml:space="preserve"> dilation;  No parenchymal atrophy, clear retroperitoneal structure</w:t>
            </w:r>
          </w:p>
          <w:p w14:paraId="0FD83074" w14:textId="77777777" w:rsidR="000D5688" w:rsidRPr="00982263" w:rsidRDefault="000D5688" w:rsidP="00982263">
            <w:pPr>
              <w:pStyle w:val="NormalWeb"/>
              <w:spacing w:before="0" w:beforeAutospacing="0" w:after="0" w:afterAutospacing="0" w:line="360" w:lineRule="auto"/>
              <w:rPr>
                <w:rFonts w:ascii="Book Antiqua" w:hAnsi="Book Antiqua"/>
              </w:rPr>
            </w:pPr>
          </w:p>
        </w:tc>
        <w:tc>
          <w:tcPr>
            <w:tcW w:w="1984" w:type="dxa"/>
          </w:tcPr>
          <w:p w14:paraId="73C792F3" w14:textId="77777777" w:rsidR="000D5688" w:rsidRPr="00982263" w:rsidRDefault="000D5688" w:rsidP="00982263">
            <w:pPr>
              <w:spacing w:line="360" w:lineRule="auto"/>
              <w:jc w:val="center"/>
              <w:rPr>
                <w:rFonts w:ascii="Book Antiqua" w:eastAsia="SimSun" w:hAnsi="Book Antiqua" w:cs="SimSun"/>
                <w:kern w:val="0"/>
              </w:rPr>
            </w:pPr>
            <w:r w:rsidRPr="00982263">
              <w:rPr>
                <w:rFonts w:ascii="Book Antiqua" w:eastAsia="SimSun" w:hAnsi="Book Antiqua" w:cs="SimSun"/>
                <w:kern w:val="0"/>
              </w:rPr>
              <w:t xml:space="preserve">Reveals cords, </w:t>
            </w:r>
            <w:proofErr w:type="spellStart"/>
            <w:r w:rsidRPr="00982263">
              <w:rPr>
                <w:rFonts w:ascii="Book Antiqua" w:eastAsia="SimSun" w:hAnsi="Book Antiqua" w:cs="SimSun"/>
                <w:kern w:val="0"/>
              </w:rPr>
              <w:t>gyriform</w:t>
            </w:r>
            <w:proofErr w:type="spellEnd"/>
            <w:r w:rsidRPr="00982263">
              <w:rPr>
                <w:rFonts w:ascii="Book Antiqua" w:eastAsia="SimSun" w:hAnsi="Book Antiqua" w:cs="SimSun"/>
                <w:kern w:val="0"/>
              </w:rPr>
              <w:t xml:space="preserve"> patterns of tumor cell arrangement, central hemorrhage,</w:t>
            </w:r>
          </w:p>
          <w:p w14:paraId="4A5D790D" w14:textId="32F4E920" w:rsidR="000D5688" w:rsidRPr="00982263" w:rsidRDefault="000D5688" w:rsidP="00982263">
            <w:pPr>
              <w:spacing w:line="360" w:lineRule="auto"/>
              <w:jc w:val="center"/>
              <w:rPr>
                <w:rFonts w:ascii="Book Antiqua" w:eastAsia="SimSun" w:hAnsi="Book Antiqua" w:cs="SimSun"/>
                <w:kern w:val="0"/>
              </w:rPr>
            </w:pPr>
            <w:proofErr w:type="spellStart"/>
            <w:r w:rsidRPr="00982263">
              <w:rPr>
                <w:rFonts w:ascii="Book Antiqua" w:eastAsia="SimSun" w:hAnsi="Book Antiqua" w:cs="SimSun"/>
                <w:kern w:val="0"/>
              </w:rPr>
              <w:t>CgA</w:t>
            </w:r>
            <w:proofErr w:type="spellEnd"/>
            <w:r w:rsidRPr="00982263">
              <w:rPr>
                <w:rFonts w:ascii="Book Antiqua" w:eastAsia="SimSun" w:hAnsi="Book Antiqua" w:cs="SimSun"/>
                <w:kern w:val="0"/>
              </w:rPr>
              <w:t>+</w:t>
            </w:r>
            <w:r w:rsidR="00982263">
              <w:rPr>
                <w:rFonts w:ascii="Book Antiqua" w:eastAsia="SimSun" w:hAnsi="Book Antiqua" w:cs="SimSun"/>
                <w:kern w:val="0"/>
              </w:rPr>
              <w:t xml:space="preserve">, </w:t>
            </w:r>
            <w:r w:rsidRPr="00982263">
              <w:rPr>
                <w:rFonts w:ascii="Book Antiqua" w:eastAsia="SimSun" w:hAnsi="Book Antiqua" w:cs="SimSun"/>
                <w:kern w:val="0"/>
              </w:rPr>
              <w:t>Synaptophysin+, PAX8-</w:t>
            </w:r>
          </w:p>
          <w:p w14:paraId="7EF9BC77" w14:textId="77777777" w:rsidR="000D5688" w:rsidRPr="00982263" w:rsidRDefault="000D5688" w:rsidP="00982263">
            <w:pPr>
              <w:spacing w:line="360" w:lineRule="auto"/>
              <w:jc w:val="center"/>
              <w:rPr>
                <w:rFonts w:ascii="Book Antiqua" w:eastAsia="SimSun" w:hAnsi="Book Antiqua" w:cs="SimSun"/>
                <w:kern w:val="0"/>
              </w:rPr>
            </w:pPr>
          </w:p>
        </w:tc>
      </w:tr>
      <w:tr w:rsidR="000D5688" w:rsidRPr="00982263" w14:paraId="77ABBA7A" w14:textId="77777777" w:rsidTr="00763B27">
        <w:trPr>
          <w:trHeight w:val="295"/>
        </w:trPr>
        <w:tc>
          <w:tcPr>
            <w:tcW w:w="1276" w:type="dxa"/>
            <w:tcBorders>
              <w:bottom w:val="single" w:sz="4" w:space="0" w:color="auto"/>
            </w:tcBorders>
          </w:tcPr>
          <w:p w14:paraId="5B90B65F" w14:textId="77777777" w:rsidR="000D5688" w:rsidRPr="00982263" w:rsidRDefault="000D5688" w:rsidP="00982263">
            <w:pPr>
              <w:spacing w:line="360" w:lineRule="auto"/>
              <w:rPr>
                <w:rFonts w:ascii="Book Antiqua" w:eastAsia="SimSun" w:hAnsi="Book Antiqua" w:cs="SimSun"/>
                <w:kern w:val="0"/>
              </w:rPr>
            </w:pPr>
            <w:r w:rsidRPr="00982263">
              <w:rPr>
                <w:rFonts w:ascii="Book Antiqua" w:hAnsi="Book Antiqua" w:cs="Times New Roman"/>
              </w:rPr>
              <w:lastRenderedPageBreak/>
              <w:t>Clear cell carcinoma of the pancreas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59B135A0" w14:textId="77777777" w:rsidR="000D5688" w:rsidRPr="00982263" w:rsidRDefault="000D5688" w:rsidP="00982263">
            <w:pPr>
              <w:spacing w:line="360" w:lineRule="auto"/>
              <w:jc w:val="center"/>
              <w:rPr>
                <w:rFonts w:ascii="Book Antiqua" w:eastAsia="SimSun" w:hAnsi="Book Antiqua" w:cs="SimSun"/>
                <w:kern w:val="0"/>
              </w:rPr>
            </w:pPr>
            <w:r w:rsidRPr="00982263">
              <w:rPr>
                <w:rFonts w:ascii="Book Antiqua" w:eastAsia="SimSun" w:hAnsi="Book Antiqua" w:cs="SimSun"/>
                <w:kern w:val="0"/>
              </w:rPr>
              <w:t>Subxiphoid abdominal pain,</w:t>
            </w:r>
            <w:r w:rsidRPr="00982263">
              <w:rPr>
                <w:rFonts w:ascii="Book Antiqua" w:hAnsi="Book Antiqua"/>
              </w:rPr>
              <w:t xml:space="preserve"> </w:t>
            </w:r>
            <w:r w:rsidRPr="00982263">
              <w:rPr>
                <w:rFonts w:ascii="Book Antiqua" w:eastAsia="SimSun" w:hAnsi="Book Antiqua" w:cs="SimSun"/>
                <w:kern w:val="0"/>
              </w:rPr>
              <w:t>jaundice,</w:t>
            </w:r>
            <w:r w:rsidRPr="00982263">
              <w:rPr>
                <w:rFonts w:ascii="Book Antiqua" w:hAnsi="Book Antiqua"/>
              </w:rPr>
              <w:t xml:space="preserve"> </w:t>
            </w:r>
            <w:proofErr w:type="spellStart"/>
            <w:r w:rsidRPr="00982263">
              <w:rPr>
                <w:rFonts w:ascii="Book Antiqua" w:eastAsia="SimSun" w:hAnsi="Book Antiqua" w:cs="SimSun"/>
                <w:kern w:val="0"/>
              </w:rPr>
              <w:t>athrepsy</w:t>
            </w:r>
            <w:proofErr w:type="spellEnd"/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7E63102A" w14:textId="77777777" w:rsidR="000D5688" w:rsidRPr="00982263" w:rsidRDefault="000D5688" w:rsidP="00982263">
            <w:pPr>
              <w:spacing w:line="360" w:lineRule="auto"/>
              <w:jc w:val="center"/>
              <w:rPr>
                <w:rFonts w:ascii="Book Antiqua" w:eastAsia="SimSun" w:hAnsi="Book Antiqua" w:cs="SimSun"/>
                <w:kern w:val="0"/>
              </w:rPr>
            </w:pPr>
            <w:r w:rsidRPr="00982263">
              <w:rPr>
                <w:rFonts w:ascii="Book Antiqua" w:eastAsia="SimSun" w:hAnsi="Book Antiqua" w:cs="SimSun"/>
                <w:kern w:val="0"/>
              </w:rPr>
              <w:t xml:space="preserve">Solitary; More in head; 10 mm to 100 mm </w:t>
            </w:r>
          </w:p>
          <w:p w14:paraId="397021AE" w14:textId="77777777" w:rsidR="000D5688" w:rsidRPr="00982263" w:rsidRDefault="000D5688" w:rsidP="00982263">
            <w:pPr>
              <w:spacing w:line="360" w:lineRule="auto"/>
              <w:jc w:val="center"/>
              <w:rPr>
                <w:rFonts w:ascii="Book Antiqua" w:eastAsia="SimSun" w:hAnsi="Book Antiqua" w:cs="SimSun"/>
                <w:kern w:val="0"/>
              </w:rPr>
            </w:pPr>
          </w:p>
        </w:tc>
        <w:tc>
          <w:tcPr>
            <w:tcW w:w="1480" w:type="dxa"/>
            <w:tcBorders>
              <w:bottom w:val="single" w:sz="4" w:space="0" w:color="auto"/>
            </w:tcBorders>
          </w:tcPr>
          <w:p w14:paraId="1DC8E4CF" w14:textId="77777777" w:rsidR="000D5688" w:rsidRPr="00982263" w:rsidRDefault="000D5688" w:rsidP="00982263">
            <w:pPr>
              <w:spacing w:line="360" w:lineRule="auto"/>
              <w:rPr>
                <w:rFonts w:ascii="Book Antiqua" w:eastAsia="SimSun" w:hAnsi="Book Antiqua" w:cs="SimSun"/>
                <w:kern w:val="0"/>
              </w:rPr>
            </w:pPr>
            <w:r w:rsidRPr="00982263">
              <w:rPr>
                <w:rFonts w:ascii="Book Antiqua" w:eastAsia="SimSun" w:hAnsi="Book Antiqua" w:cs="SimSun"/>
                <w:kern w:val="0"/>
              </w:rPr>
              <w:t>Lower density;  Unclear boundary; Heterogeneous;</w:t>
            </w:r>
          </w:p>
        </w:tc>
        <w:tc>
          <w:tcPr>
            <w:tcW w:w="1390" w:type="dxa"/>
            <w:tcBorders>
              <w:bottom w:val="single" w:sz="4" w:space="0" w:color="auto"/>
            </w:tcBorders>
          </w:tcPr>
          <w:p w14:paraId="3EFE8F73" w14:textId="77777777" w:rsidR="000D5688" w:rsidRPr="00982263" w:rsidRDefault="000D5688" w:rsidP="00982263">
            <w:pPr>
              <w:spacing w:line="360" w:lineRule="auto"/>
              <w:jc w:val="center"/>
              <w:rPr>
                <w:rFonts w:ascii="Book Antiqua" w:eastAsia="SimSun" w:hAnsi="Book Antiqua" w:cs="SimSun"/>
                <w:kern w:val="0"/>
              </w:rPr>
            </w:pPr>
            <w:bookmarkStart w:id="16" w:name="OLE_LINK188"/>
            <w:bookmarkStart w:id="17" w:name="OLE_LINK189"/>
            <w:proofErr w:type="spellStart"/>
            <w:r w:rsidRPr="00982263">
              <w:rPr>
                <w:rFonts w:ascii="Book Antiqua" w:eastAsia="SimSun" w:hAnsi="Book Antiqua" w:cs="SimSun"/>
                <w:kern w:val="0"/>
              </w:rPr>
              <w:t>Hypovascular</w:t>
            </w:r>
            <w:proofErr w:type="spellEnd"/>
            <w:r w:rsidRPr="00982263">
              <w:rPr>
                <w:rFonts w:ascii="Book Antiqua" w:eastAsia="SimSun" w:hAnsi="Book Antiqua" w:cs="SimSun"/>
                <w:kern w:val="0"/>
              </w:rPr>
              <w:t xml:space="preserve">; </w:t>
            </w:r>
            <w:bookmarkEnd w:id="16"/>
            <w:bookmarkEnd w:id="17"/>
            <w:r w:rsidRPr="00982263">
              <w:rPr>
                <w:rFonts w:ascii="Book Antiqua" w:eastAsia="SimSun" w:hAnsi="Book Antiqua" w:cs="SimSun"/>
                <w:kern w:val="0"/>
              </w:rPr>
              <w:t>Mild in arterial phase but delayed in venous phase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6D1F5BC" w14:textId="77777777" w:rsidR="000D5688" w:rsidRPr="00982263" w:rsidRDefault="000D5688" w:rsidP="00982263">
            <w:pPr>
              <w:spacing w:line="360" w:lineRule="auto"/>
              <w:jc w:val="center"/>
              <w:rPr>
                <w:rFonts w:ascii="Book Antiqua" w:eastAsia="SimSun" w:hAnsi="Book Antiqua" w:cs="SimSun"/>
                <w:kern w:val="0"/>
              </w:rPr>
            </w:pPr>
            <w:r w:rsidRPr="00982263">
              <w:rPr>
                <w:rFonts w:ascii="Book Antiqua" w:eastAsia="SimSun" w:hAnsi="Book Antiqua" w:cs="SimSun"/>
                <w:kern w:val="0"/>
              </w:rPr>
              <w:t>Parenchymal atrophy and pancreatic and bile duct cutoff and dilatation; early metastasis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FCD07A8" w14:textId="77777777" w:rsidR="000D5688" w:rsidRPr="00982263" w:rsidRDefault="000D5688" w:rsidP="00982263">
            <w:pPr>
              <w:spacing w:line="360" w:lineRule="auto"/>
              <w:jc w:val="center"/>
              <w:rPr>
                <w:rFonts w:ascii="Book Antiqua" w:eastAsia="SimSun" w:hAnsi="Book Antiqua" w:cs="SimSun"/>
                <w:kern w:val="0"/>
              </w:rPr>
            </w:pPr>
            <w:r w:rsidRPr="00982263">
              <w:rPr>
                <w:rFonts w:ascii="Book Antiqua" w:eastAsia="SimSun" w:hAnsi="Book Antiqua" w:cs="SimSun"/>
                <w:kern w:val="0"/>
              </w:rPr>
              <w:t>Virtue of tubular/glandular structures lined by clear cells with varying degrees of nuclear atypia; areas of conventional pancreatic ductal adenocarcinoma are present; CD10-, PAX8-</w:t>
            </w:r>
          </w:p>
        </w:tc>
      </w:tr>
    </w:tbl>
    <w:p w14:paraId="4F25649E" w14:textId="6EF9F9F1" w:rsidR="000D5688" w:rsidRPr="00982263" w:rsidRDefault="000D5688" w:rsidP="00982263">
      <w:pPr>
        <w:spacing w:line="360" w:lineRule="auto"/>
        <w:rPr>
          <w:rFonts w:ascii="Book Antiqua" w:eastAsia="SimSun" w:hAnsi="Book Antiqua" w:cs="SimSun"/>
        </w:rPr>
      </w:pPr>
      <w:r w:rsidRPr="00982263">
        <w:rPr>
          <w:rFonts w:ascii="Book Antiqua" w:eastAsia="SimSun" w:hAnsi="Book Antiqua" w:cs="SimSun"/>
        </w:rPr>
        <w:t xml:space="preserve">CT: Computed tomography; </w:t>
      </w:r>
      <w:proofErr w:type="spellStart"/>
      <w:r w:rsidRPr="00982263">
        <w:rPr>
          <w:rFonts w:ascii="Book Antiqua" w:eastAsia="SimSun" w:hAnsi="Book Antiqua" w:cs="SimSun"/>
        </w:rPr>
        <w:t>isPM-RCC</w:t>
      </w:r>
      <w:r w:rsidRPr="00982263">
        <w:rPr>
          <w:rFonts w:ascii="Book Antiqua" w:eastAsia="SimSun" w:hAnsi="Book Antiqua" w:cs="SimSun"/>
        </w:rPr>
        <w:t>：</w:t>
      </w:r>
      <w:r w:rsidRPr="00982263">
        <w:rPr>
          <w:rFonts w:ascii="Book Antiqua" w:eastAsia="SimSun" w:hAnsi="Book Antiqua" w:cs="SimSun"/>
        </w:rPr>
        <w:t>Isolated</w:t>
      </w:r>
      <w:proofErr w:type="spellEnd"/>
      <w:r w:rsidRPr="00982263">
        <w:rPr>
          <w:rFonts w:ascii="Book Antiqua" w:eastAsia="SimSun" w:hAnsi="Book Antiqua" w:cs="SimSun"/>
        </w:rPr>
        <w:t xml:space="preserve"> </w:t>
      </w:r>
      <w:bookmarkStart w:id="18" w:name="OLE_LINK56"/>
      <w:bookmarkStart w:id="19" w:name="OLE_LINK57"/>
      <w:r w:rsidRPr="00982263">
        <w:rPr>
          <w:rFonts w:ascii="Book Antiqua" w:eastAsia="SimSun" w:hAnsi="Book Antiqua" w:cs="SimSun"/>
        </w:rPr>
        <w:t>pancreatic metastasis from renal cell cancer</w:t>
      </w:r>
      <w:bookmarkEnd w:id="18"/>
      <w:bookmarkEnd w:id="19"/>
      <w:r w:rsidRPr="00982263">
        <w:rPr>
          <w:rFonts w:ascii="Book Antiqua" w:eastAsia="SimSun" w:hAnsi="Book Antiqua" w:cs="SimSun"/>
        </w:rPr>
        <w:t xml:space="preserve">; </w:t>
      </w:r>
      <w:proofErr w:type="spellStart"/>
      <w:r w:rsidRPr="00982263">
        <w:rPr>
          <w:rFonts w:ascii="Book Antiqua" w:eastAsia="SimSun" w:hAnsi="Book Antiqua" w:cs="SimSun"/>
        </w:rPr>
        <w:t>pNET</w:t>
      </w:r>
      <w:proofErr w:type="spellEnd"/>
      <w:r w:rsidRPr="00982263">
        <w:rPr>
          <w:rFonts w:ascii="Book Antiqua" w:eastAsia="SimSun" w:hAnsi="Book Antiqua" w:cs="SimSun"/>
        </w:rPr>
        <w:t>: Pancreatic neuroendocrine tumor.</w:t>
      </w:r>
    </w:p>
    <w:p w14:paraId="6891D2D8" w14:textId="77777777" w:rsidR="000D5688" w:rsidRPr="00982263" w:rsidRDefault="000D5688" w:rsidP="00982263">
      <w:pPr>
        <w:spacing w:line="360" w:lineRule="auto"/>
        <w:rPr>
          <w:rFonts w:ascii="Book Antiqua" w:eastAsia="SimSun" w:hAnsi="Book Antiqua" w:cs="SimSun"/>
        </w:rPr>
      </w:pPr>
    </w:p>
    <w:p w14:paraId="269A5DEA" w14:textId="77777777" w:rsidR="002B3605" w:rsidRPr="00982263" w:rsidRDefault="002B3605" w:rsidP="00982263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2B3605" w:rsidRPr="009822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79A02" w14:textId="77777777" w:rsidR="006C3468" w:rsidRDefault="006C3468" w:rsidP="00E52489">
      <w:r>
        <w:separator/>
      </w:r>
    </w:p>
  </w:endnote>
  <w:endnote w:type="continuationSeparator" w:id="0">
    <w:p w14:paraId="6C2D5B1B" w14:textId="77777777" w:rsidR="006C3468" w:rsidRDefault="006C3468" w:rsidP="00E52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D56EA" w14:textId="77777777" w:rsidR="00B96B8C" w:rsidRPr="00B96B8C" w:rsidRDefault="00B96B8C" w:rsidP="00B96B8C">
    <w:pPr>
      <w:pStyle w:val="Footer"/>
      <w:jc w:val="right"/>
      <w:rPr>
        <w:rFonts w:ascii="Book Antiqua" w:hAnsi="Book Antiqua"/>
        <w:sz w:val="24"/>
        <w:szCs w:val="24"/>
      </w:rPr>
    </w:pPr>
    <w:r>
      <w:rPr>
        <w:color w:val="4F81BD" w:themeColor="accent1"/>
        <w:lang w:val="zh-CN" w:eastAsia="zh-CN"/>
      </w:rPr>
      <w:t xml:space="preserve"> </w:t>
    </w:r>
    <w:r w:rsidRPr="00B96B8C">
      <w:rPr>
        <w:rFonts w:ascii="Book Antiqua" w:hAnsi="Book Antiqua"/>
        <w:sz w:val="24"/>
        <w:szCs w:val="24"/>
      </w:rPr>
      <w:fldChar w:fldCharType="begin"/>
    </w:r>
    <w:r w:rsidRPr="00B96B8C">
      <w:rPr>
        <w:rFonts w:ascii="Book Antiqua" w:hAnsi="Book Antiqua"/>
        <w:sz w:val="24"/>
        <w:szCs w:val="24"/>
      </w:rPr>
      <w:instrText>PAGE  \* Arabic  \* MERGEFORMAT</w:instrText>
    </w:r>
    <w:r w:rsidRPr="00B96B8C">
      <w:rPr>
        <w:rFonts w:ascii="Book Antiqua" w:hAnsi="Book Antiqua"/>
        <w:sz w:val="24"/>
        <w:szCs w:val="24"/>
      </w:rPr>
      <w:fldChar w:fldCharType="separate"/>
    </w:r>
    <w:r w:rsidR="004320AB" w:rsidRPr="004320AB">
      <w:rPr>
        <w:rFonts w:ascii="Book Antiqua" w:hAnsi="Book Antiqua"/>
        <w:noProof/>
        <w:sz w:val="24"/>
        <w:szCs w:val="24"/>
        <w:lang w:val="zh-CN" w:eastAsia="zh-CN"/>
      </w:rPr>
      <w:t>14</w:t>
    </w:r>
    <w:r w:rsidRPr="00B96B8C">
      <w:rPr>
        <w:rFonts w:ascii="Book Antiqua" w:hAnsi="Book Antiqua"/>
        <w:sz w:val="24"/>
        <w:szCs w:val="24"/>
      </w:rPr>
      <w:fldChar w:fldCharType="end"/>
    </w:r>
    <w:r w:rsidRPr="00B96B8C">
      <w:rPr>
        <w:rFonts w:ascii="Book Antiqua" w:hAnsi="Book Antiqua"/>
        <w:sz w:val="24"/>
        <w:szCs w:val="24"/>
        <w:lang w:val="zh-CN" w:eastAsia="zh-CN"/>
      </w:rPr>
      <w:t xml:space="preserve"> / </w:t>
    </w:r>
    <w:r w:rsidRPr="00B96B8C">
      <w:rPr>
        <w:rFonts w:ascii="Book Antiqua" w:hAnsi="Book Antiqua"/>
        <w:sz w:val="24"/>
        <w:szCs w:val="24"/>
      </w:rPr>
      <w:fldChar w:fldCharType="begin"/>
    </w:r>
    <w:r w:rsidRPr="00B96B8C">
      <w:rPr>
        <w:rFonts w:ascii="Book Antiqua" w:hAnsi="Book Antiqua"/>
        <w:sz w:val="24"/>
        <w:szCs w:val="24"/>
      </w:rPr>
      <w:instrText>NUMPAGES  \* Arabic  \* MERGEFORMAT</w:instrText>
    </w:r>
    <w:r w:rsidRPr="00B96B8C">
      <w:rPr>
        <w:rFonts w:ascii="Book Antiqua" w:hAnsi="Book Antiqua"/>
        <w:sz w:val="24"/>
        <w:szCs w:val="24"/>
      </w:rPr>
      <w:fldChar w:fldCharType="separate"/>
    </w:r>
    <w:r w:rsidR="004320AB" w:rsidRPr="004320AB">
      <w:rPr>
        <w:rFonts w:ascii="Book Antiqua" w:hAnsi="Book Antiqua"/>
        <w:noProof/>
        <w:sz w:val="24"/>
        <w:szCs w:val="24"/>
        <w:lang w:val="zh-CN" w:eastAsia="zh-CN"/>
      </w:rPr>
      <w:t>19</w:t>
    </w:r>
    <w:r w:rsidRPr="00B96B8C">
      <w:rPr>
        <w:rFonts w:ascii="Book Antiqua" w:hAnsi="Book Antiqua"/>
        <w:sz w:val="24"/>
        <w:szCs w:val="24"/>
      </w:rPr>
      <w:fldChar w:fldCharType="end"/>
    </w:r>
  </w:p>
  <w:p w14:paraId="61A9DFB7" w14:textId="77777777" w:rsidR="00B96B8C" w:rsidRDefault="00B96B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A36A96" w14:textId="77777777" w:rsidR="006C3468" w:rsidRDefault="006C3468" w:rsidP="00E52489">
      <w:r>
        <w:separator/>
      </w:r>
    </w:p>
  </w:footnote>
  <w:footnote w:type="continuationSeparator" w:id="0">
    <w:p w14:paraId="4575F25F" w14:textId="77777777" w:rsidR="006C3468" w:rsidRDefault="006C3468" w:rsidP="00E52489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56B7D"/>
    <w:rsid w:val="000B7D4D"/>
    <w:rsid w:val="000C2391"/>
    <w:rsid w:val="000D5688"/>
    <w:rsid w:val="00110D79"/>
    <w:rsid w:val="00124D31"/>
    <w:rsid w:val="002634F2"/>
    <w:rsid w:val="002B3605"/>
    <w:rsid w:val="002C6155"/>
    <w:rsid w:val="002E78D7"/>
    <w:rsid w:val="003269E1"/>
    <w:rsid w:val="0033783D"/>
    <w:rsid w:val="003A0ABB"/>
    <w:rsid w:val="00424F64"/>
    <w:rsid w:val="004320AB"/>
    <w:rsid w:val="00510ECF"/>
    <w:rsid w:val="00547B18"/>
    <w:rsid w:val="006C3468"/>
    <w:rsid w:val="00704A0B"/>
    <w:rsid w:val="007063EE"/>
    <w:rsid w:val="00713D0E"/>
    <w:rsid w:val="007B3A68"/>
    <w:rsid w:val="007B7834"/>
    <w:rsid w:val="007D6506"/>
    <w:rsid w:val="007F04C2"/>
    <w:rsid w:val="00811E14"/>
    <w:rsid w:val="009006B8"/>
    <w:rsid w:val="00910332"/>
    <w:rsid w:val="00982263"/>
    <w:rsid w:val="00A14F27"/>
    <w:rsid w:val="00A16F90"/>
    <w:rsid w:val="00A77B3E"/>
    <w:rsid w:val="00B117A0"/>
    <w:rsid w:val="00B25A14"/>
    <w:rsid w:val="00B8118A"/>
    <w:rsid w:val="00B96B8C"/>
    <w:rsid w:val="00C55C99"/>
    <w:rsid w:val="00CA2A55"/>
    <w:rsid w:val="00D00BB3"/>
    <w:rsid w:val="00DD0181"/>
    <w:rsid w:val="00DE67D5"/>
    <w:rsid w:val="00E038B5"/>
    <w:rsid w:val="00E37B51"/>
    <w:rsid w:val="00E52489"/>
    <w:rsid w:val="00E7512C"/>
    <w:rsid w:val="00E9394F"/>
    <w:rsid w:val="00EF5FD1"/>
    <w:rsid w:val="00F279D4"/>
    <w:rsid w:val="00F72B8E"/>
    <w:rsid w:val="00FB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B97DC4B"/>
  <w15:docId w15:val="{9B743B67-6066-3F46-B799-037C6CFC0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524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E5248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5248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52489"/>
    <w:rPr>
      <w:sz w:val="18"/>
      <w:szCs w:val="18"/>
    </w:rPr>
  </w:style>
  <w:style w:type="paragraph" w:styleId="NormalWeb">
    <w:name w:val="Normal (Web)"/>
    <w:basedOn w:val="Normal"/>
    <w:link w:val="NormalWebChar"/>
    <w:uiPriority w:val="99"/>
    <w:unhideWhenUsed/>
    <w:rsid w:val="009006B8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styleId="BalloonText">
    <w:name w:val="Balloon Text"/>
    <w:basedOn w:val="Normal"/>
    <w:link w:val="BalloonTextChar"/>
    <w:rsid w:val="00F279D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279D4"/>
    <w:rPr>
      <w:sz w:val="18"/>
      <w:szCs w:val="18"/>
    </w:rPr>
  </w:style>
  <w:style w:type="table" w:styleId="TableGrid">
    <w:name w:val="Table Grid"/>
    <w:basedOn w:val="TableNormal"/>
    <w:uiPriority w:val="39"/>
    <w:rsid w:val="000D5688"/>
    <w:rPr>
      <w:rFonts w:asciiTheme="minorHAnsi" w:hAnsiTheme="minorHAnsi" w:cstheme="minorBidi"/>
      <w:kern w:val="2"/>
      <w:sz w:val="21"/>
      <w:szCs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WebChar">
    <w:name w:val="Normal (Web) Char"/>
    <w:basedOn w:val="DefaultParagraphFont"/>
    <w:link w:val="NormalWeb"/>
    <w:uiPriority w:val="99"/>
    <w:rsid w:val="000D5688"/>
    <w:rPr>
      <w:rFonts w:ascii="SimSun" w:eastAsia="SimSun" w:hAnsi="SimSun" w:cs="SimSun"/>
      <w:sz w:val="24"/>
      <w:szCs w:val="24"/>
      <w:lang w:eastAsia="zh-CN"/>
    </w:rPr>
  </w:style>
  <w:style w:type="paragraph" w:styleId="Revision">
    <w:name w:val="Revision"/>
    <w:hidden/>
    <w:uiPriority w:val="99"/>
    <w:semiHidden/>
    <w:rsid w:val="00713D0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3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18</Pages>
  <Words>4224</Words>
  <Characters>24083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 Ma</cp:lastModifiedBy>
  <cp:revision>4</cp:revision>
  <dcterms:created xsi:type="dcterms:W3CDTF">2022-07-21T17:52:00Z</dcterms:created>
  <dcterms:modified xsi:type="dcterms:W3CDTF">2022-07-21T19:53:00Z</dcterms:modified>
</cp:coreProperties>
</file>