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7D481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C86381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29B02E35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C86381">
        <w:rPr>
          <w:rFonts w:ascii="Book Antiqua" w:eastAsia="Book Antiqua" w:hAnsi="Book Antiqua" w:cs="Book Antiqua"/>
          <w:color w:val="000000"/>
        </w:rPr>
        <w:t>77298</w:t>
      </w:r>
    </w:p>
    <w:p w14:paraId="66E97CD2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C86381">
        <w:rPr>
          <w:rFonts w:ascii="Book Antiqua" w:eastAsia="Book Antiqua" w:hAnsi="Book Antiqua" w:cs="Book Antiqua"/>
          <w:color w:val="000000"/>
        </w:rPr>
        <w:t>CASE REPORT</w:t>
      </w:r>
    </w:p>
    <w:p w14:paraId="26666EC4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42B40CF3" w14:textId="3662AB06" w:rsidR="00A77B3E" w:rsidRPr="00C86381" w:rsidRDefault="00AC68FB" w:rsidP="00C86381">
      <w:pPr>
        <w:spacing w:line="360" w:lineRule="auto"/>
        <w:jc w:val="both"/>
        <w:rPr>
          <w:rFonts w:ascii="Book Antiqua" w:hAnsi="Book Antiqua"/>
          <w:lang w:eastAsia="zh-CN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 xml:space="preserve">Potential </w:t>
      </w:r>
      <w:proofErr w:type="spellStart"/>
      <w:r w:rsidRPr="00C86381">
        <w:rPr>
          <w:rFonts w:ascii="Book Antiqua" w:eastAsia="Book Antiqua" w:hAnsi="Book Antiqua" w:cs="Book Antiqua"/>
          <w:b/>
          <w:color w:val="000000"/>
        </w:rPr>
        <w:t>otogenic</w:t>
      </w:r>
      <w:proofErr w:type="spellEnd"/>
      <w:r w:rsidRPr="00C86381">
        <w:rPr>
          <w:rFonts w:ascii="Book Antiqua" w:eastAsia="Book Antiqua" w:hAnsi="Book Antiqua" w:cs="Book Antiqua"/>
          <w:b/>
          <w:color w:val="000000"/>
        </w:rPr>
        <w:t xml:space="preserve"> complications caused by cholesteatoma of the contralateral ear in patients with </w:t>
      </w:r>
      <w:proofErr w:type="spellStart"/>
      <w:r w:rsidRPr="00C86381">
        <w:rPr>
          <w:rFonts w:ascii="Book Antiqua" w:eastAsia="Book Antiqua" w:hAnsi="Book Antiqua" w:cs="Book Antiqua"/>
          <w:b/>
          <w:color w:val="000000"/>
        </w:rPr>
        <w:t>otogenic</w:t>
      </w:r>
      <w:proofErr w:type="spellEnd"/>
      <w:r w:rsidRPr="00C86381">
        <w:rPr>
          <w:rFonts w:ascii="Book Antiqua" w:eastAsia="Book Antiqua" w:hAnsi="Book Antiqua" w:cs="Book Antiqua"/>
          <w:b/>
          <w:color w:val="000000"/>
        </w:rPr>
        <w:t xml:space="preserve"> abscess secondary to middle ear cholesteatoma of one ear: </w:t>
      </w:r>
      <w:r w:rsidR="004F1BAA" w:rsidRPr="00C86381">
        <w:rPr>
          <w:rFonts w:ascii="Book Antiqua" w:hAnsi="Book Antiqua" w:cs="Book Antiqua"/>
          <w:b/>
          <w:color w:val="000000"/>
          <w:lang w:eastAsia="zh-CN"/>
        </w:rPr>
        <w:t>A</w:t>
      </w:r>
      <w:r w:rsidRPr="00C86381">
        <w:rPr>
          <w:rFonts w:ascii="Book Antiqua" w:eastAsia="Book Antiqua" w:hAnsi="Book Antiqua" w:cs="Book Antiqua"/>
          <w:b/>
          <w:color w:val="000000"/>
        </w:rPr>
        <w:t xml:space="preserve"> case report</w:t>
      </w:r>
    </w:p>
    <w:p w14:paraId="1061A584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D176743" w14:textId="77777777" w:rsidR="00A77B3E" w:rsidRPr="00C86381" w:rsidRDefault="003941A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 xml:space="preserve">Zhang L </w:t>
      </w:r>
      <w:r w:rsidRPr="00C86381">
        <w:rPr>
          <w:rFonts w:ascii="Book Antiqua" w:eastAsia="Book Antiqua" w:hAnsi="Book Antiqua" w:cs="Book Antiqua"/>
          <w:i/>
          <w:color w:val="000000"/>
        </w:rPr>
        <w:t>et al</w:t>
      </w:r>
      <w:r w:rsidRPr="00C86381">
        <w:rPr>
          <w:rFonts w:ascii="Book Antiqua" w:eastAsia="Book Antiqua" w:hAnsi="Book Antiqua" w:cs="Book Antiqua"/>
          <w:color w:val="000000"/>
        </w:rPr>
        <w:t xml:space="preserve">. </w:t>
      </w:r>
      <w:r w:rsidR="00AC68FB" w:rsidRPr="00C86381">
        <w:rPr>
          <w:rFonts w:ascii="Book Antiqua" w:eastAsia="Book Antiqua" w:hAnsi="Book Antiqua" w:cs="Book Antiqua"/>
          <w:color w:val="000000"/>
        </w:rPr>
        <w:t xml:space="preserve">Potential </w:t>
      </w:r>
      <w:proofErr w:type="spellStart"/>
      <w:r w:rsidR="00AC68FB" w:rsidRPr="00C86381">
        <w:rPr>
          <w:rFonts w:ascii="Book Antiqua" w:eastAsia="Book Antiqua" w:hAnsi="Book Antiqua" w:cs="Book Antiqua"/>
          <w:color w:val="000000"/>
        </w:rPr>
        <w:t>otogenic</w:t>
      </w:r>
      <w:proofErr w:type="spellEnd"/>
      <w:r w:rsidR="00AC68FB" w:rsidRPr="00C86381">
        <w:rPr>
          <w:rFonts w:ascii="Book Antiqua" w:eastAsia="Book Antiqua" w:hAnsi="Book Antiqua" w:cs="Book Antiqua"/>
          <w:color w:val="000000"/>
        </w:rPr>
        <w:t xml:space="preserve"> complications secondary </w:t>
      </w:r>
      <w:proofErr w:type="spellStart"/>
      <w:r w:rsidR="00AC68FB" w:rsidRPr="00C86381">
        <w:rPr>
          <w:rFonts w:ascii="Book Antiqua" w:eastAsia="Book Antiqua" w:hAnsi="Book Antiqua" w:cs="Book Antiqua"/>
          <w:color w:val="000000"/>
        </w:rPr>
        <w:t>otogenic</w:t>
      </w:r>
      <w:proofErr w:type="spellEnd"/>
      <w:r w:rsidR="00AC68FB" w:rsidRPr="00C86381">
        <w:rPr>
          <w:rFonts w:ascii="Book Antiqua" w:eastAsia="Book Antiqua" w:hAnsi="Book Antiqua" w:cs="Book Antiqua"/>
          <w:color w:val="000000"/>
        </w:rPr>
        <w:t xml:space="preserve"> abscess</w:t>
      </w:r>
    </w:p>
    <w:p w14:paraId="55E1328E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3B5D5AC9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 xml:space="preserve">Li Zhang,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Xun</w:t>
      </w:r>
      <w:proofErr w:type="spellEnd"/>
      <w:r w:rsidR="0018354B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354B" w:rsidRPr="00C86381">
        <w:rPr>
          <w:rFonts w:ascii="Book Antiqua" w:eastAsia="Book Antiqua" w:hAnsi="Book Antiqua" w:cs="Book Antiqua"/>
          <w:color w:val="000000"/>
        </w:rPr>
        <w:t>Niu</w:t>
      </w:r>
      <w:proofErr w:type="spellEnd"/>
      <w:r w:rsidRPr="00C8638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Kun</w:t>
      </w:r>
      <w:proofErr w:type="spellEnd"/>
      <w:r w:rsidRPr="00C86381">
        <w:rPr>
          <w:rFonts w:ascii="Book Antiqua" w:eastAsia="Book Antiqua" w:hAnsi="Book Antiqua" w:cs="Book Antiqua"/>
          <w:color w:val="000000"/>
        </w:rPr>
        <w:t xml:space="preserve"> Zhang, Ting He, Yu Sun</w:t>
      </w:r>
    </w:p>
    <w:p w14:paraId="0770ABC3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87A0A0C" w14:textId="21AC9469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 xml:space="preserve">Li Zhang, </w:t>
      </w:r>
      <w:proofErr w:type="spellStart"/>
      <w:r w:rsidR="003941AB" w:rsidRPr="00C86381">
        <w:rPr>
          <w:rFonts w:ascii="Book Antiqua" w:eastAsia="Book Antiqua" w:hAnsi="Book Antiqua" w:cs="Book Antiqua"/>
          <w:b/>
          <w:bCs/>
          <w:color w:val="000000"/>
        </w:rPr>
        <w:t>Xun</w:t>
      </w:r>
      <w:proofErr w:type="spellEnd"/>
      <w:r w:rsidR="003941AB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941AB" w:rsidRPr="00C86381">
        <w:rPr>
          <w:rFonts w:ascii="Book Antiqua" w:eastAsia="Book Antiqua" w:hAnsi="Book Antiqua" w:cs="Book Antiqua"/>
          <w:b/>
          <w:bCs/>
          <w:color w:val="000000"/>
        </w:rPr>
        <w:t>Niu</w:t>
      </w:r>
      <w:proofErr w:type="spellEnd"/>
      <w:r w:rsidR="003941AB" w:rsidRPr="00C86381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C86381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Pr="00C86381">
        <w:rPr>
          <w:rFonts w:ascii="Book Antiqua" w:eastAsia="Book Antiqua" w:hAnsi="Book Antiqua" w:cs="Book Antiqua"/>
          <w:b/>
          <w:bCs/>
          <w:color w:val="000000"/>
        </w:rPr>
        <w:t xml:space="preserve"> Zhang, Ting He, Yu Sun, </w:t>
      </w:r>
      <w:r w:rsidR="0020441D" w:rsidRPr="00C86381">
        <w:rPr>
          <w:rFonts w:ascii="Book Antiqua" w:eastAsia="Book Antiqua" w:hAnsi="Book Antiqua" w:cs="Book Antiqua"/>
          <w:bCs/>
          <w:color w:val="000000"/>
        </w:rPr>
        <w:t xml:space="preserve">Department of </w:t>
      </w:r>
      <w:r w:rsidRPr="00C86381">
        <w:rPr>
          <w:rFonts w:ascii="Book Antiqua" w:eastAsia="Book Antiqua" w:hAnsi="Book Antiqua" w:cs="Book Antiqua"/>
          <w:color w:val="000000"/>
        </w:rPr>
        <w:t xml:space="preserve">Otorhinolaryngology, Union Hospital, Tongji Medical College, Huazhong University of Science and Technology, Wuhan 430022, 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Hubei </w:t>
      </w:r>
      <w:r w:rsidR="0020441D" w:rsidRPr="00C86381">
        <w:rPr>
          <w:rFonts w:ascii="Book Antiqua" w:hAnsi="Book Antiqua" w:cs="Book Antiqua"/>
          <w:color w:val="000000"/>
          <w:lang w:eastAsia="zh-CN"/>
        </w:rPr>
        <w:t>P</w:t>
      </w:r>
      <w:r w:rsidR="0020441D" w:rsidRPr="00C86381">
        <w:rPr>
          <w:rFonts w:ascii="Book Antiqua" w:eastAsia="Book Antiqua" w:hAnsi="Book Antiqua" w:cs="Book Antiqua"/>
          <w:color w:val="000000"/>
        </w:rPr>
        <w:t>rovince</w:t>
      </w:r>
      <w:r w:rsidR="0020441D" w:rsidRPr="00C86381">
        <w:rPr>
          <w:rFonts w:ascii="Book Antiqua" w:hAnsi="Book Antiqua" w:cs="Book Antiqua"/>
          <w:color w:val="000000"/>
          <w:lang w:eastAsia="zh-CN"/>
        </w:rPr>
        <w:t xml:space="preserve">, </w:t>
      </w:r>
      <w:r w:rsidRPr="00C86381">
        <w:rPr>
          <w:rFonts w:ascii="Book Antiqua" w:eastAsia="Book Antiqua" w:hAnsi="Book Antiqua" w:cs="Book Antiqua"/>
          <w:color w:val="000000"/>
        </w:rPr>
        <w:t>China</w:t>
      </w:r>
    </w:p>
    <w:p w14:paraId="4CE0164C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4BC43454" w14:textId="6B05DEE5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Zhang L, </w:t>
      </w:r>
      <w:proofErr w:type="spellStart"/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Niu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X,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K,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CF7487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Sun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Sun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41AB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41AB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41AB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41AB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41AB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41AB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20441D"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11868BC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6076D58D" w14:textId="2DC4CB83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Yu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3649" w:rsidRPr="00C86381">
        <w:rPr>
          <w:rFonts w:ascii="Book Antiqua" w:eastAsia="Book Antiqua" w:hAnsi="Book Antiqua" w:cs="Book Antiqua"/>
          <w:b/>
          <w:bCs/>
          <w:color w:val="000000"/>
        </w:rPr>
        <w:t>PhD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,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5E4F" w:rsidRPr="00C86381">
        <w:rPr>
          <w:rFonts w:ascii="Book Antiqua" w:hAnsi="Book Antiqua" w:cs="Book Antiqua"/>
          <w:b/>
          <w:bCs/>
          <w:color w:val="000000"/>
          <w:lang w:eastAsia="zh-CN"/>
        </w:rPr>
        <w:t>Vice</w:t>
      </w:r>
      <w:r w:rsidR="00435E4F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Chairman,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441D" w:rsidRPr="00C86381">
        <w:rPr>
          <w:rFonts w:ascii="Book Antiqua" w:eastAsia="Book Antiqua" w:hAnsi="Book Antiqua" w:cs="Book Antiqua"/>
          <w:bCs/>
          <w:color w:val="000000"/>
        </w:rPr>
        <w:t>Department of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Otorhinolaryngology,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Union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Hospital,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Tongji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Medical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College,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Huazhong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University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Science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Technology,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477945" w:rsidRPr="00C86381">
        <w:rPr>
          <w:rFonts w:ascii="Book Antiqua" w:eastAsia="Book Antiqua" w:hAnsi="Book Antiqua" w:cs="Book Antiqua"/>
          <w:color w:val="000000"/>
        </w:rPr>
        <w:t>No.</w:t>
      </w:r>
      <w:r w:rsidR="00477945" w:rsidRPr="00C86381">
        <w:rPr>
          <w:rFonts w:ascii="Book Antiqua" w:hAnsi="Book Antiqua" w:cs="Book Antiqua"/>
          <w:color w:val="000000"/>
          <w:lang w:eastAsia="zh-CN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1277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Fonts w:ascii="Book Antiqua" w:eastAsia="Book Antiqua" w:hAnsi="Book Antiqua" w:cs="Book Antiqua"/>
          <w:color w:val="000000"/>
        </w:rPr>
        <w:t>Avenue</w:t>
      </w:r>
      <w:r w:rsidRPr="00C86381">
        <w:rPr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441D" w:rsidRPr="00C86381">
        <w:rPr>
          <w:rFonts w:ascii="Book Antiqua" w:eastAsia="Book Antiqua" w:hAnsi="Book Antiqua" w:cs="Book Antiqua"/>
          <w:color w:val="000000"/>
        </w:rPr>
        <w:t>Hongshan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District</w:t>
      </w:r>
      <w:r w:rsidR="0020441D" w:rsidRPr="00C86381">
        <w:rPr>
          <w:rFonts w:ascii="Book Antiqua" w:hAnsi="Book Antiqua" w:cs="Book Antiqua"/>
          <w:color w:val="000000"/>
          <w:lang w:eastAsia="zh-CN"/>
        </w:rPr>
        <w:t xml:space="preserve">, </w:t>
      </w:r>
      <w:r w:rsidRPr="00C86381">
        <w:rPr>
          <w:rFonts w:ascii="Book Antiqua" w:eastAsia="Book Antiqua" w:hAnsi="Book Antiqua" w:cs="Book Antiqua"/>
          <w:color w:val="000000"/>
        </w:rPr>
        <w:t>Wuhan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430022,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China.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sunyu@hust.edu.cn</w:t>
      </w:r>
    </w:p>
    <w:p w14:paraId="49EB7995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69A43087" w14:textId="6E930FC6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April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23,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2022</w:t>
      </w:r>
    </w:p>
    <w:p w14:paraId="5AE69E5B" w14:textId="5E62D410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7945" w:rsidRPr="00C86381">
        <w:rPr>
          <w:rFonts w:ascii="Book Antiqua" w:eastAsia="Book Antiqua" w:hAnsi="Book Antiqua" w:cs="Book Antiqua"/>
          <w:bCs/>
          <w:color w:val="000000"/>
        </w:rPr>
        <w:t>June 21, 2022</w:t>
      </w:r>
    </w:p>
    <w:p w14:paraId="5C55F7CD" w14:textId="60A2FD2E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8-15T10:10:00Z">
        <w:r w:rsidR="0091594B" w:rsidRPr="0091594B">
          <w:rPr>
            <w:rFonts w:ascii="Book Antiqua" w:eastAsia="Book Antiqua" w:hAnsi="Book Antiqua" w:cs="Book Antiqua"/>
            <w:color w:val="000000"/>
            <w:rPrChange w:id="1" w:author="Li Ma" w:date="2022-08-15T10:11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15, 2022</w:t>
        </w:r>
      </w:ins>
    </w:p>
    <w:p w14:paraId="69105F24" w14:textId="220D326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0DBC2AB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Abstract</w:t>
      </w:r>
    </w:p>
    <w:p w14:paraId="29C7CE6C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lastRenderedPageBreak/>
        <w:t>BACKGROUND</w:t>
      </w:r>
    </w:p>
    <w:p w14:paraId="7146D6D4" w14:textId="23E8A59A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caused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potentially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serious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life</w:t>
      </w:r>
      <w:r w:rsidR="0018354B" w:rsidRPr="00C86381">
        <w:rPr>
          <w:rStyle w:val="fontstyle0"/>
          <w:rFonts w:ascii="Book Antiqua" w:eastAsia="Book Antiqua" w:hAnsi="Book Antiqua" w:cs="Book Antiqua"/>
          <w:color w:val="000000"/>
        </w:rPr>
        <w:t>-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threatening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477945" w:rsidRPr="00C86381">
        <w:rPr>
          <w:rStyle w:val="fontstyle0"/>
          <w:rFonts w:ascii="Book Antiqua" w:eastAsia="Book Antiqua" w:hAnsi="Book Antiqua" w:cs="Book Antiqua"/>
          <w:color w:val="000000"/>
        </w:rPr>
        <w:t>ear, nose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477945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and throat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clinic.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mortality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rate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associated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8</w:t>
      </w:r>
      <w:r w:rsidR="00477945" w:rsidRPr="00C86381">
        <w:rPr>
          <w:rStyle w:val="fontstyle0"/>
          <w:rFonts w:ascii="Book Antiqua" w:eastAsia="Book Antiqua" w:hAnsi="Book Antiqua" w:cs="Book Antiqua"/>
          <w:color w:val="000000"/>
        </w:rPr>
        <w:t>%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–26.3%.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Recently,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China,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incidence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started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increase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resistance.</w:t>
      </w:r>
    </w:p>
    <w:p w14:paraId="45AC7BCD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51639D3" w14:textId="457D7946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>CASE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SUMMARY</w:t>
      </w:r>
    </w:p>
    <w:p w14:paraId="40B4F8AB" w14:textId="649A25B9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55-year-old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presented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hearing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headache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mo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2018.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Computed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tomography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(CT)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auditory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ossicle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defects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small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amount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of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parietal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tympanic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cavity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continuous.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magnetic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resonance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imaging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revealed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encapsulated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high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lobe.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diagnosed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received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followed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modified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radical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mastoidectomy.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visited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our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department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years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later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because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intermittent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otorrhea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revealed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significantly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increased.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destroyed,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leaving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connecting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underwent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modified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radical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mastoidectomy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</w:p>
    <w:p w14:paraId="79B4879E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1DC3ADE3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>CONCLUSION</w:t>
      </w:r>
    </w:p>
    <w:p w14:paraId="76F2B01C" w14:textId="1D024990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Regular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follow-up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timely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disease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vital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prevention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unilateral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</w:p>
    <w:p w14:paraId="575B096C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5A8559C3" w14:textId="1D129094" w:rsidR="00A77B3E" w:rsidRPr="00C86381" w:rsidRDefault="00AC68FB" w:rsidP="00C86381">
      <w:pPr>
        <w:spacing w:line="360" w:lineRule="auto"/>
        <w:jc w:val="both"/>
        <w:rPr>
          <w:rFonts w:ascii="Book Antiqua" w:hAnsi="Book Antiqua"/>
          <w:lang w:eastAsia="zh-CN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7945" w:rsidRPr="00C86381">
        <w:rPr>
          <w:rFonts w:ascii="Book Antiqua" w:hAnsi="Book Antiqua" w:cs="Book Antiqua"/>
          <w:color w:val="000000"/>
          <w:lang w:eastAsia="zh-CN"/>
        </w:rPr>
        <w:t>M</w:t>
      </w:r>
      <w:r w:rsidRPr="00C86381">
        <w:rPr>
          <w:rFonts w:ascii="Book Antiqua" w:eastAsia="Book Antiqua" w:hAnsi="Book Antiqua" w:cs="Book Antiqua"/>
          <w:color w:val="000000"/>
        </w:rPr>
        <w:t>iddle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cholesteatoma;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7945" w:rsidRPr="00C86381">
        <w:rPr>
          <w:rFonts w:ascii="Book Antiqua" w:hAnsi="Book Antiqua" w:cs="Book Antiqua"/>
          <w:color w:val="000000"/>
          <w:lang w:eastAsia="zh-CN"/>
        </w:rPr>
        <w:t>O</w:t>
      </w:r>
      <w:r w:rsidRPr="00C86381">
        <w:rPr>
          <w:rFonts w:ascii="Book Antiqua" w:eastAsia="Book Antiqua" w:hAnsi="Book Antiqua" w:cs="Book Antiqua"/>
          <w:color w:val="000000"/>
        </w:rPr>
        <w:t>togenic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complications;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477945" w:rsidRPr="00C86381">
        <w:rPr>
          <w:rFonts w:ascii="Book Antiqua" w:hAnsi="Book Antiqua" w:cs="Book Antiqua"/>
          <w:color w:val="000000"/>
          <w:lang w:eastAsia="zh-CN"/>
        </w:rPr>
        <w:t>B</w:t>
      </w:r>
      <w:r w:rsidRPr="00C86381">
        <w:rPr>
          <w:rFonts w:ascii="Book Antiqua" w:eastAsia="Book Antiqua" w:hAnsi="Book Antiqua" w:cs="Book Antiqua"/>
          <w:color w:val="000000"/>
        </w:rPr>
        <w:t>rain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abscess</w:t>
      </w:r>
      <w:r w:rsidR="00477945" w:rsidRPr="00C86381">
        <w:rPr>
          <w:rFonts w:ascii="Book Antiqua" w:hAnsi="Book Antiqua" w:cs="Book Antiqua"/>
          <w:color w:val="000000"/>
          <w:lang w:eastAsia="zh-CN"/>
        </w:rPr>
        <w:t xml:space="preserve">; </w:t>
      </w:r>
      <w:r w:rsidR="004A7F20" w:rsidRPr="00C86381">
        <w:rPr>
          <w:rFonts w:ascii="Book Antiqua" w:hAnsi="Book Antiqua" w:cs="Book Antiqua"/>
          <w:color w:val="000000"/>
          <w:lang w:eastAsia="zh-CN"/>
        </w:rPr>
        <w:t>Case report</w:t>
      </w:r>
    </w:p>
    <w:p w14:paraId="48D16C66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253867BD" w14:textId="214F95B0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lastRenderedPageBreak/>
        <w:t>Zhang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L,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478C2" w:rsidRPr="00C86381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0478C2" w:rsidRPr="00C86381">
        <w:rPr>
          <w:rFonts w:ascii="Book Antiqua" w:eastAsia="Book Antiqua" w:hAnsi="Book Antiqua" w:cs="Book Antiqua"/>
          <w:color w:val="000000"/>
        </w:rPr>
        <w:t>X</w:t>
      </w:r>
      <w:r w:rsidRPr="00C86381">
        <w:rPr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Zhang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K,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Sun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Y.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9E2DD8" w:rsidRPr="00C86381">
        <w:rPr>
          <w:rFonts w:ascii="Book Antiqua" w:eastAsia="Book Antiqua" w:hAnsi="Book Antiqua" w:cs="Book Antiqua"/>
          <w:color w:val="000000"/>
        </w:rPr>
        <w:t xml:space="preserve">Potential </w:t>
      </w:r>
      <w:proofErr w:type="spellStart"/>
      <w:r w:rsidR="009E2DD8" w:rsidRPr="00C86381">
        <w:rPr>
          <w:rFonts w:ascii="Book Antiqua" w:eastAsia="Book Antiqua" w:hAnsi="Book Antiqua" w:cs="Book Antiqua"/>
          <w:color w:val="000000"/>
        </w:rPr>
        <w:t>otogenic</w:t>
      </w:r>
      <w:proofErr w:type="spellEnd"/>
      <w:r w:rsidR="009E2DD8" w:rsidRPr="00C86381">
        <w:rPr>
          <w:rFonts w:ascii="Book Antiqua" w:eastAsia="Book Antiqua" w:hAnsi="Book Antiqua" w:cs="Book Antiqua"/>
          <w:color w:val="000000"/>
        </w:rPr>
        <w:t xml:space="preserve"> complications caused by cholesteatoma of the contralateral ear in patients with </w:t>
      </w:r>
      <w:proofErr w:type="spellStart"/>
      <w:r w:rsidR="009E2DD8" w:rsidRPr="00C86381">
        <w:rPr>
          <w:rFonts w:ascii="Book Antiqua" w:eastAsia="Book Antiqua" w:hAnsi="Book Antiqua" w:cs="Book Antiqua"/>
          <w:color w:val="000000"/>
        </w:rPr>
        <w:t>otogenic</w:t>
      </w:r>
      <w:proofErr w:type="spellEnd"/>
      <w:r w:rsidR="009E2DD8" w:rsidRPr="00C86381">
        <w:rPr>
          <w:rFonts w:ascii="Book Antiqua" w:eastAsia="Book Antiqua" w:hAnsi="Book Antiqua" w:cs="Book Antiqua"/>
          <w:color w:val="000000"/>
        </w:rPr>
        <w:t xml:space="preserve"> abscess secondary to middle ear cholesteatoma of one ear: A case report</w:t>
      </w:r>
      <w:r w:rsidRPr="00C86381">
        <w:rPr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441D" w:rsidRPr="00C863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441D" w:rsidRPr="00C863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441D" w:rsidRPr="00C863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2022;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press</w:t>
      </w:r>
    </w:p>
    <w:p w14:paraId="7FF07999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4775EEC6" w14:textId="260F2DDA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few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studies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about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occurrence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</w:t>
      </w:r>
      <w:r w:rsidR="0086645F" w:rsidRPr="00C86381">
        <w:rPr>
          <w:rFonts w:ascii="Book Antiqua" w:eastAsia="Book Antiqua" w:hAnsi="Book Antiqua" w:cs="Book Antiqua"/>
          <w:color w:val="000000"/>
        </w:rPr>
        <w:t>holesteatoma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86645F"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Fonts w:ascii="Book Antiqua" w:eastAsia="Book Antiqua" w:hAnsi="Book Antiqua" w:cs="Book Antiqua"/>
          <w:color w:val="000000"/>
        </w:rPr>
        <w:t xml:space="preserve">the </w:t>
      </w:r>
      <w:r w:rsidR="0086645F" w:rsidRPr="00C86381">
        <w:rPr>
          <w:rFonts w:ascii="Book Antiqua" w:eastAsia="Book Antiqua" w:hAnsi="Book Antiqua" w:cs="Book Antiqua"/>
          <w:color w:val="000000"/>
        </w:rPr>
        <w:t>unilateral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86645F" w:rsidRPr="00C86381">
        <w:rPr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Here,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report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case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destruction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three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years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curing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complicated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intracranial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Fonts w:ascii="Book Antiqua" w:eastAsia="Book Antiqua" w:hAnsi="Book Antiqua" w:cs="Book Antiqua"/>
          <w:color w:val="000000"/>
        </w:rPr>
        <w:t xml:space="preserve">the </w:t>
      </w:r>
      <w:r w:rsidRPr="00C86381">
        <w:rPr>
          <w:rFonts w:ascii="Book Antiqua" w:eastAsia="Book Antiqua" w:hAnsi="Book Antiqua" w:cs="Book Antiqua"/>
          <w:color w:val="000000"/>
        </w:rPr>
        <w:t>unilateral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ear,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reminding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us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importance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detailed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examination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regular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follow-up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timely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treatment.</w:t>
      </w:r>
    </w:p>
    <w:p w14:paraId="1255F614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6CE1012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A4B3BDC" w14:textId="68FFE87C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benign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collection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keratinized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epithelium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which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results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from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under aeration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cleft.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severe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disease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intra-</w:t>
      </w:r>
      <w:r w:rsidR="004A7F20" w:rsidRPr="00C86381">
        <w:rPr>
          <w:rStyle w:val="fontstyle0"/>
          <w:rFonts w:ascii="Book Antiqua" w:hAnsi="Book Antiqua" w:cs="Book Antiqua"/>
          <w:color w:val="000000"/>
          <w:lang w:eastAsia="zh-CN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extracranial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erode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bone;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thus,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infection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spread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cavity.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life-threatening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intracranial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commonly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caused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chronic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infection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4A7F20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Recently,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China,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incidence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started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increase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resistance.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intervention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combined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anti-infection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medication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supportive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procedure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based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patient’s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general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condition,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efficacy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However,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ideal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sequence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intervention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still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debated,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example,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performing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</w:t>
      </w:r>
      <w:r w:rsidR="0086645F" w:rsidRPr="00C86381">
        <w:rPr>
          <w:rStyle w:val="fontstyle0"/>
          <w:rFonts w:ascii="Book Antiqua" w:eastAsia="Book Antiqua" w:hAnsi="Book Antiqua" w:cs="Book Antiqua"/>
          <w:color w:val="000000"/>
        </w:rPr>
        <w:t>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86645F"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86645F" w:rsidRPr="00C86381">
        <w:rPr>
          <w:rStyle w:val="fontstyle0"/>
          <w:rFonts w:ascii="Book Antiqua" w:eastAsia="Book Antiqua" w:hAnsi="Book Antiqua" w:cs="Book Antiqua"/>
          <w:color w:val="000000"/>
        </w:rPr>
        <w:t>first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86645F" w:rsidRPr="00C86381">
        <w:rPr>
          <w:rStyle w:val="fontstyle0"/>
          <w:rFonts w:ascii="Book Antiqua" w:eastAsia="Book Antiqua" w:hAnsi="Book Antiqua" w:cs="Book Antiqua"/>
          <w:color w:val="000000"/>
        </w:rPr>
        <w:t>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86645F" w:rsidRPr="00C86381">
        <w:rPr>
          <w:rStyle w:val="fontstyle0"/>
          <w:rFonts w:ascii="Book Antiqua" w:eastAsia="Book Antiqua" w:hAnsi="Book Antiqua" w:cs="Book Antiqua"/>
          <w:color w:val="000000"/>
        </w:rPr>
        <w:t>performing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6645F" w:rsidRPr="00C86381">
        <w:rPr>
          <w:rStyle w:val="fontstyle0"/>
          <w:rFonts w:ascii="Book Antiqua" w:eastAsia="Book Antiqua" w:hAnsi="Book Antiqua" w:cs="Book Antiqua"/>
          <w:color w:val="000000"/>
        </w:rPr>
        <w:t>o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tological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same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time.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our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knowledge,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underwent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first.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article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reports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which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defect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years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curing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</w:p>
    <w:p w14:paraId="23443F0A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C332D7D" w14:textId="5DADA6E2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0441D"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264D97F" w14:textId="057DBD1F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1F8A2C0" w14:textId="55A8E1B6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October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2021,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55-year-old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presented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intermittent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otorrhea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</w:p>
    <w:p w14:paraId="0A88496A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29751AAF" w14:textId="0C8AB56C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C8D87BD" w14:textId="1B6D02BD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patient’s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symptoms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started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month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ago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intermittent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otorrhea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hearing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in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poor.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complaints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</w:p>
    <w:p w14:paraId="2C9D212C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230E61B7" w14:textId="74DC692F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9C75CF4" w14:textId="6B3A5EDA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otorrhea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without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hearing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loss,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tinnitus,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vertigo,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headache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2012.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visited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our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hospital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because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hearing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headache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mo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2018.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Physical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examination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congestion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external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auditory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canal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large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amount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purulent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discharge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tympanic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membrane.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audiometry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mixed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hearing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averages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air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conduction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70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dB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97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dB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Computed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tomography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(CT)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auditory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ossicle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defects.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parietal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tympanic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cavity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continuous.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small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amount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flocculent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shadow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tympanum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(Figure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1A).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magnetic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resonance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imaging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(MRI)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revealed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encapsulated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high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lobe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(Figure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2A).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diagnosed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consultation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neurologist,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transferred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Department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Neurology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received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week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systemic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received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modified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radical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mastoidectomy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our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department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wk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later.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mo</w:t>
      </w:r>
      <w:proofErr w:type="spellEnd"/>
      <w:r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MRI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reexamination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(Figure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2B).</w:t>
      </w:r>
    </w:p>
    <w:p w14:paraId="7045F4AC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46C86A63" w14:textId="2C6655E9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1A63434" w14:textId="608B0A8A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lastRenderedPageBreak/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patient’s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family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history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unremarkable.</w:t>
      </w:r>
    </w:p>
    <w:p w14:paraId="302D795F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5B95FA1E" w14:textId="59E5C7E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3A92B1D" w14:textId="05D47803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Physical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examination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debris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filled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cavity.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averages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air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conduction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55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dB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totally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deafness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</w:p>
    <w:p w14:paraId="2BE7C5B0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7597B5B8" w14:textId="5CCEFD23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8234A4E" w14:textId="43E7FDFD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meaningful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laboratory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results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throughout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examinations.</w:t>
      </w:r>
    </w:p>
    <w:p w14:paraId="5CE672EB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FD38062" w14:textId="5EAC1CB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0441D" w:rsidRPr="00C863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FF0EF5E" w14:textId="10A8D37E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significantly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increased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compared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2018.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auditory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ossicles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destroyed</w:t>
      </w:r>
      <w:proofErr w:type="spellEnd"/>
      <w:r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leaving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connecting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(Figure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1B).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MRI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recurrence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(Figure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2C).</w:t>
      </w:r>
    </w:p>
    <w:p w14:paraId="191BB2BB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56A471A5" w14:textId="148E4E0F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0441D"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DA8AC3E" w14:textId="5F99FDFA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We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diagnosed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cholesteatoma.</w:t>
      </w:r>
    </w:p>
    <w:p w14:paraId="4AE4B68A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433BBB40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58B6E66" w14:textId="373F4D50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underwent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modified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radical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mastoidectomy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</w:p>
    <w:p w14:paraId="31172B54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60E5FB0C" w14:textId="4F1829F3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0441D"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441D"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1DCEAC6" w14:textId="14A37C23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follow-up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examination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recovered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well.</w:t>
      </w:r>
    </w:p>
    <w:p w14:paraId="4327B1F4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64E2B993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8C50063" w14:textId="1A790F6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frequent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intracranial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chronic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otitis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media</w:t>
      </w:r>
      <w:r w:rsidR="004A7F20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remains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life-threatening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8</w:t>
      </w:r>
      <w:r w:rsidR="004A7F20" w:rsidRPr="00C86381">
        <w:rPr>
          <w:rStyle w:val="fontstyle0"/>
          <w:rFonts w:ascii="Book Antiqua" w:eastAsia="Book Antiqua" w:hAnsi="Book Antiqua" w:cs="Book Antiqua"/>
          <w:color w:val="000000"/>
        </w:rPr>
        <w:t>%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–26.3%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mortality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rate</w:t>
      </w:r>
      <w:r w:rsidR="004A7F20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incidence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reported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decreased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from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lastRenderedPageBreak/>
        <w:t>2.3%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approximately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0.1%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discovery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diagnostic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methods</w:t>
      </w:r>
      <w:r w:rsidR="004A7F20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A7F20" w:rsidRPr="00C86381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However,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incidence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been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rise</w:t>
      </w:r>
      <w:r w:rsidR="00D02E2D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countries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2006,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probably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resistance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caused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extensive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summarized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previous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about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(Table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1)</w:t>
      </w:r>
      <w:r w:rsidR="00231FA1" w:rsidRPr="00C86381">
        <w:rPr>
          <w:rFonts w:ascii="Book Antiqua" w:hAnsi="Book Antiqua" w:cs="Book Antiqua"/>
          <w:color w:val="000000"/>
          <w:vertAlign w:val="superscript"/>
          <w:lang w:eastAsia="zh-CN"/>
        </w:rPr>
        <w:t xml:space="preserve"> [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31FA1" w:rsidRPr="00C86381">
        <w:rPr>
          <w:rFonts w:ascii="Book Antiqua" w:hAnsi="Book Antiqua" w:cs="Book Antiqua"/>
          <w:color w:val="000000"/>
          <w:vertAlign w:val="superscript"/>
          <w:lang w:eastAsia="zh-CN"/>
        </w:rPr>
        <w:t>,7-18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which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males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commonly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affected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females.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cerebellum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lobe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frequently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affected.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our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study,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lobe,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which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consistent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previous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studies.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A bacterial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infection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usually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spreads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>via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dura,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known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infection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suspected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spread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>via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destroyed.</w:t>
      </w:r>
      <w:r w:rsidR="00D02E2D" w:rsidRPr="00C86381">
        <w:rPr>
          <w:rFonts w:ascii="Book Antiqua" w:hAnsi="Book Antiqua"/>
          <w:lang w:eastAsia="zh-CN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general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agreement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removal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systemic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administration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preferred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although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some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nonsurgical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conservative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effective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specific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types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31FA1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231FA1" w:rsidRPr="00C86381">
        <w:rPr>
          <w:rFonts w:ascii="Book Antiqua" w:hAnsi="Book Antiqua" w:cs="Book Antiqua"/>
          <w:color w:val="000000"/>
          <w:vertAlign w:val="superscript"/>
          <w:lang w:eastAsia="zh-CN"/>
        </w:rPr>
        <w:t>,19-20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However,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appropriate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remains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controversial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regarding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whether,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when,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type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needed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individual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D02E2D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caused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sporadic.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strategy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usually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based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particular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institution’s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level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experience.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generally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believed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should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performed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possible</w:t>
      </w:r>
      <w:r w:rsidR="00D02E2D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3,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Nevertheless,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opinion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emergency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24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longer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recommended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because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use</w:t>
      </w:r>
      <w:r w:rsidR="00686A37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blood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supply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affected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affecting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effect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antibiotics</w:t>
      </w:r>
      <w:r w:rsidR="00686A37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past,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believed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should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precede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alone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cannot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prevent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686A37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medical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record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intracranial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between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1970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2012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tertiary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referral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center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Finland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69%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neurosurgeries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performed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before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686A37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C8638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Currently,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some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clinicians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advocate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performing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otological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same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time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prevent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reinfection</w:t>
      </w:r>
      <w:r w:rsidR="00686A37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686A37" w:rsidRPr="00C8638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686A37" w:rsidRPr="00C86381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case,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antibiotics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until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neurologically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stable,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followed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neurosurgery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Surgery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performed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until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almost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disappeared.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</w:p>
    <w:p w14:paraId="48ACAEAE" w14:textId="159D37F6" w:rsidR="00A77B3E" w:rsidRPr="00C86381" w:rsidRDefault="00AC68FB" w:rsidP="00C8638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lastRenderedPageBreak/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limited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46</w:t>
      </w:r>
      <w:r w:rsidR="00606ADC" w:rsidRPr="00C86381">
        <w:rPr>
          <w:rStyle w:val="fontstyle0"/>
          <w:rFonts w:ascii="Book Antiqua" w:eastAsia="Book Antiqua" w:hAnsi="Book Antiqua" w:cs="Book Antiqua"/>
          <w:color w:val="000000"/>
        </w:rPr>
        <w:t>%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-65%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abnormalities,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such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tympanic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membrane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retraction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606ADC" w:rsidRPr="00C86381">
        <w:rPr>
          <w:rFonts w:ascii="Book Antiqua" w:hAnsi="Book Antiqua" w:cs="Book Antiqua"/>
          <w:color w:val="000000"/>
          <w:lang w:eastAsia="zh-CN"/>
        </w:rPr>
        <w:t xml:space="preserve">, </w:t>
      </w:r>
      <w:r w:rsidR="00606ADC" w:rsidRPr="00C86381">
        <w:rPr>
          <w:rStyle w:val="fontstyle0"/>
          <w:rFonts w:ascii="Book Antiqua" w:hAnsi="Book Antiqua" w:cs="Book Antiqua"/>
          <w:color w:val="000000"/>
          <w:lang w:eastAsia="zh-CN"/>
        </w:rPr>
        <w:t>c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identified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7</w:t>
      </w:r>
      <w:r w:rsidR="00606ADC" w:rsidRPr="00C86381">
        <w:rPr>
          <w:rStyle w:val="fontstyle0"/>
          <w:rFonts w:ascii="Book Antiqua" w:eastAsia="Book Antiqua" w:hAnsi="Book Antiqua" w:cs="Book Antiqua"/>
          <w:color w:val="000000"/>
        </w:rPr>
        <w:t>%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-16.9%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606ADC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393F43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da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Costa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>et</w:t>
      </w:r>
      <w:r w:rsidR="0020441D"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>al</w:t>
      </w:r>
      <w:r w:rsidR="00606ADC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31FA1" w:rsidRPr="00C86381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606ADC"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suggested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cruising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same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direction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two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steps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behind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affected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degree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pneumatization,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eustachian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tube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function,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epitympanic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space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significantly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decreased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unilateral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606ADC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393F43" w:rsidRPr="00C86381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studies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indicated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high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chance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been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most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affected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Gupta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>et</w:t>
      </w:r>
      <w:r w:rsidR="0020441D"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6381">
        <w:rPr>
          <w:rStyle w:val="fontstyle0"/>
          <w:rFonts w:ascii="Book Antiqua" w:eastAsia="Book Antiqua" w:hAnsi="Book Antiqua" w:cs="Book Antiqua"/>
          <w:i/>
          <w:iCs/>
          <w:color w:val="000000"/>
        </w:rPr>
        <w:t>al</w:t>
      </w:r>
      <w:r w:rsidR="00606ADC" w:rsidRPr="00C8638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393F43" w:rsidRPr="00C86381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606ADC" w:rsidRPr="00C863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reported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a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bilateral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case,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bilateral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initial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diagnosis.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patient’s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very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mild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years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ago.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However,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developed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rapidly.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patient’s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posterior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sinus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attached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skull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years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later.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likely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recur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time.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</w:p>
    <w:p w14:paraId="23B62573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1DC77742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836E796" w14:textId="2C22B1A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t>We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experienced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case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years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after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caused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cured.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proliferated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quickly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3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years,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destroyed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bones</w:t>
      </w:r>
      <w:r w:rsidR="00CF7487"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likely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intracranial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again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time.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detailed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examination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regular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follow-up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contralateral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detect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abnormalities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initiate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timely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treatment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vital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prevention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complications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Style w:val="fontstyle0"/>
          <w:rFonts w:ascii="Book Antiqua" w:eastAsia="Book Antiqua" w:hAnsi="Book Antiqua" w:cs="Book Antiqua"/>
          <w:color w:val="000000"/>
        </w:rPr>
        <w:t>otogenic</w:t>
      </w:r>
      <w:proofErr w:type="spellEnd"/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abscesses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secondary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cholesteatoma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ear.</w:t>
      </w:r>
    </w:p>
    <w:p w14:paraId="3D5F1958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23B874C1" w14:textId="71B2AD88" w:rsidR="0076004F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REFERENCES</w:t>
      </w:r>
    </w:p>
    <w:p w14:paraId="5C8DFD1D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lastRenderedPageBreak/>
        <w:t xml:space="preserve">1 </w:t>
      </w:r>
      <w:proofErr w:type="spellStart"/>
      <w:r w:rsidRPr="00C86381">
        <w:rPr>
          <w:rFonts w:ascii="Book Antiqua" w:hAnsi="Book Antiqua"/>
          <w:b/>
          <w:bCs/>
        </w:rPr>
        <w:t>Laulajainen</w:t>
      </w:r>
      <w:proofErr w:type="spellEnd"/>
      <w:r w:rsidRPr="00C86381">
        <w:rPr>
          <w:rFonts w:ascii="Book Antiqua" w:hAnsi="Book Antiqua"/>
          <w:b/>
          <w:bCs/>
        </w:rPr>
        <w:t xml:space="preserve"> </w:t>
      </w:r>
      <w:proofErr w:type="spellStart"/>
      <w:r w:rsidRPr="00C86381">
        <w:rPr>
          <w:rFonts w:ascii="Book Antiqua" w:hAnsi="Book Antiqua"/>
          <w:b/>
          <w:bCs/>
        </w:rPr>
        <w:t>Hongisto</w:t>
      </w:r>
      <w:proofErr w:type="spellEnd"/>
      <w:r w:rsidRPr="00C86381">
        <w:rPr>
          <w:rFonts w:ascii="Book Antiqua" w:hAnsi="Book Antiqua"/>
          <w:b/>
          <w:bCs/>
        </w:rPr>
        <w:t xml:space="preserve"> A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Aarnisalo</w:t>
      </w:r>
      <w:proofErr w:type="spellEnd"/>
      <w:r w:rsidRPr="00C86381">
        <w:rPr>
          <w:rFonts w:ascii="Book Antiqua" w:hAnsi="Book Antiqua"/>
        </w:rPr>
        <w:t xml:space="preserve"> AA, </w:t>
      </w:r>
      <w:proofErr w:type="spellStart"/>
      <w:r w:rsidRPr="00C86381">
        <w:rPr>
          <w:rFonts w:ascii="Book Antiqua" w:hAnsi="Book Antiqua"/>
        </w:rPr>
        <w:t>Lempinen</w:t>
      </w:r>
      <w:proofErr w:type="spellEnd"/>
      <w:r w:rsidRPr="00C86381">
        <w:rPr>
          <w:rFonts w:ascii="Book Antiqua" w:hAnsi="Book Antiqua"/>
        </w:rPr>
        <w:t xml:space="preserve"> L, </w:t>
      </w:r>
      <w:proofErr w:type="spellStart"/>
      <w:r w:rsidRPr="00C86381">
        <w:rPr>
          <w:rFonts w:ascii="Book Antiqua" w:hAnsi="Book Antiqua"/>
        </w:rPr>
        <w:t>Saat</w:t>
      </w:r>
      <w:proofErr w:type="spellEnd"/>
      <w:r w:rsidRPr="00C86381">
        <w:rPr>
          <w:rFonts w:ascii="Book Antiqua" w:hAnsi="Book Antiqua"/>
        </w:rPr>
        <w:t xml:space="preserve"> R, </w:t>
      </w:r>
      <w:proofErr w:type="spellStart"/>
      <w:r w:rsidRPr="00C86381">
        <w:rPr>
          <w:rFonts w:ascii="Book Antiqua" w:hAnsi="Book Antiqua"/>
        </w:rPr>
        <w:t>Markkola</w:t>
      </w:r>
      <w:proofErr w:type="spellEnd"/>
      <w:r w:rsidRPr="00C86381">
        <w:rPr>
          <w:rFonts w:ascii="Book Antiqua" w:hAnsi="Book Antiqua"/>
        </w:rPr>
        <w:t xml:space="preserve"> A, </w:t>
      </w:r>
      <w:proofErr w:type="spellStart"/>
      <w:r w:rsidRPr="00C86381">
        <w:rPr>
          <w:rFonts w:ascii="Book Antiqua" w:hAnsi="Book Antiqua"/>
        </w:rPr>
        <w:t>Leskinen</w:t>
      </w:r>
      <w:proofErr w:type="spellEnd"/>
      <w:r w:rsidRPr="00C86381">
        <w:rPr>
          <w:rFonts w:ascii="Book Antiqua" w:hAnsi="Book Antiqua"/>
        </w:rPr>
        <w:t xml:space="preserve"> K, Blomstedt G, </w:t>
      </w:r>
      <w:proofErr w:type="spellStart"/>
      <w:r w:rsidRPr="00C86381">
        <w:rPr>
          <w:rFonts w:ascii="Book Antiqua" w:hAnsi="Book Antiqua"/>
        </w:rPr>
        <w:t>Jero</w:t>
      </w:r>
      <w:proofErr w:type="spellEnd"/>
      <w:r w:rsidRPr="00C86381">
        <w:rPr>
          <w:rFonts w:ascii="Book Antiqua" w:hAnsi="Book Antiqua"/>
        </w:rPr>
        <w:t xml:space="preserve"> J.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Intracranial Abscesses, Our Experience Over the Last Four Decades. </w:t>
      </w:r>
      <w:r w:rsidRPr="00C86381">
        <w:rPr>
          <w:rFonts w:ascii="Book Antiqua" w:hAnsi="Book Antiqua"/>
          <w:i/>
          <w:iCs/>
        </w:rPr>
        <w:t xml:space="preserve">J Int Adv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2017; </w:t>
      </w:r>
      <w:r w:rsidRPr="00C86381">
        <w:rPr>
          <w:rFonts w:ascii="Book Antiqua" w:hAnsi="Book Antiqua"/>
          <w:b/>
          <w:bCs/>
        </w:rPr>
        <w:t>13</w:t>
      </w:r>
      <w:r w:rsidRPr="00C86381">
        <w:rPr>
          <w:rFonts w:ascii="Book Antiqua" w:hAnsi="Book Antiqua"/>
        </w:rPr>
        <w:t>: 40-46 [PMID: 28084999 DOI: 10.5152/iao.2016.2758]</w:t>
      </w:r>
    </w:p>
    <w:p w14:paraId="4E3436F2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 </w:t>
      </w:r>
      <w:proofErr w:type="spellStart"/>
      <w:r w:rsidRPr="00C86381">
        <w:rPr>
          <w:rFonts w:ascii="Book Antiqua" w:hAnsi="Book Antiqua"/>
          <w:b/>
          <w:bCs/>
        </w:rPr>
        <w:t>Osma</w:t>
      </w:r>
      <w:proofErr w:type="spellEnd"/>
      <w:r w:rsidRPr="00C86381">
        <w:rPr>
          <w:rFonts w:ascii="Book Antiqua" w:hAnsi="Book Antiqua"/>
          <w:b/>
          <w:bCs/>
        </w:rPr>
        <w:t xml:space="preserve"> U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Cureoglu</w:t>
      </w:r>
      <w:proofErr w:type="spellEnd"/>
      <w:r w:rsidRPr="00C86381">
        <w:rPr>
          <w:rFonts w:ascii="Book Antiqua" w:hAnsi="Book Antiqua"/>
        </w:rPr>
        <w:t xml:space="preserve"> S, </w:t>
      </w:r>
      <w:proofErr w:type="spellStart"/>
      <w:r w:rsidRPr="00C86381">
        <w:rPr>
          <w:rFonts w:ascii="Book Antiqua" w:hAnsi="Book Antiqua"/>
        </w:rPr>
        <w:t>Hosoglu</w:t>
      </w:r>
      <w:proofErr w:type="spellEnd"/>
      <w:r w:rsidRPr="00C86381">
        <w:rPr>
          <w:rFonts w:ascii="Book Antiqua" w:hAnsi="Book Antiqua"/>
        </w:rPr>
        <w:t xml:space="preserve"> S. The complications of chronic otitis media: report of 93 cases. </w:t>
      </w:r>
      <w:r w:rsidRPr="00C86381">
        <w:rPr>
          <w:rFonts w:ascii="Book Antiqua" w:hAnsi="Book Antiqua"/>
          <w:i/>
          <w:iCs/>
        </w:rPr>
        <w:t xml:space="preserve">J </w:t>
      </w:r>
      <w:proofErr w:type="spellStart"/>
      <w:r w:rsidRPr="00C86381">
        <w:rPr>
          <w:rFonts w:ascii="Book Antiqua" w:hAnsi="Book Antiqua"/>
          <w:i/>
          <w:iCs/>
        </w:rPr>
        <w:t>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2000; </w:t>
      </w:r>
      <w:r w:rsidRPr="00C86381">
        <w:rPr>
          <w:rFonts w:ascii="Book Antiqua" w:hAnsi="Book Antiqua"/>
          <w:b/>
          <w:bCs/>
        </w:rPr>
        <w:t>114</w:t>
      </w:r>
      <w:r w:rsidRPr="00C86381">
        <w:rPr>
          <w:rFonts w:ascii="Book Antiqua" w:hAnsi="Book Antiqua"/>
        </w:rPr>
        <w:t>: 97-100 [PMID: 10748823 DOI: 10.1258/0022215001905012]</w:t>
      </w:r>
    </w:p>
    <w:p w14:paraId="442CD3F4" w14:textId="039061D9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3 </w:t>
      </w:r>
      <w:r w:rsidRPr="00C86381">
        <w:rPr>
          <w:rFonts w:ascii="Book Antiqua" w:hAnsi="Book Antiqua"/>
          <w:b/>
          <w:bCs/>
        </w:rPr>
        <w:t>Sun J</w:t>
      </w:r>
      <w:r w:rsidRPr="00C86381">
        <w:rPr>
          <w:rFonts w:ascii="Book Antiqua" w:hAnsi="Book Antiqua"/>
        </w:rPr>
        <w:t xml:space="preserve">, Sun J. Intracranial complications of chronic otitis media. </w:t>
      </w:r>
      <w:proofErr w:type="spellStart"/>
      <w:r w:rsidRPr="00C86381">
        <w:rPr>
          <w:rFonts w:ascii="Book Antiqua" w:hAnsi="Book Antiqua"/>
          <w:i/>
          <w:iCs/>
        </w:rPr>
        <w:t>Eur</w:t>
      </w:r>
      <w:proofErr w:type="spellEnd"/>
      <w:r w:rsidRPr="00C86381">
        <w:rPr>
          <w:rFonts w:ascii="Book Antiqua" w:hAnsi="Book Antiqua"/>
          <w:i/>
          <w:iCs/>
        </w:rPr>
        <w:t xml:space="preserve"> Arch </w:t>
      </w:r>
      <w:proofErr w:type="spellStart"/>
      <w:r w:rsidRPr="00C86381">
        <w:rPr>
          <w:rFonts w:ascii="Book Antiqua" w:hAnsi="Book Antiqua"/>
          <w:i/>
          <w:iCs/>
        </w:rPr>
        <w:t>Otorhinolaryngol</w:t>
      </w:r>
      <w:proofErr w:type="spellEnd"/>
      <w:r w:rsidRPr="00C86381">
        <w:rPr>
          <w:rFonts w:ascii="Book Antiqua" w:hAnsi="Book Antiqua"/>
        </w:rPr>
        <w:t xml:space="preserve"> 2014; </w:t>
      </w:r>
      <w:r w:rsidRPr="00C86381">
        <w:rPr>
          <w:rFonts w:ascii="Book Antiqua" w:hAnsi="Book Antiqua"/>
          <w:b/>
          <w:bCs/>
        </w:rPr>
        <w:t>271</w:t>
      </w:r>
      <w:r w:rsidRPr="00C86381">
        <w:rPr>
          <w:rFonts w:ascii="Book Antiqua" w:hAnsi="Book Antiqua"/>
        </w:rPr>
        <w:t xml:space="preserve">: 2923-2926 [PMID: 24162767 </w:t>
      </w:r>
      <w:r w:rsidR="002513A3" w:rsidRPr="00C86381">
        <w:rPr>
          <w:rFonts w:ascii="Book Antiqua" w:hAnsi="Book Antiqua"/>
        </w:rPr>
        <w:t>DOI: 10.1007/s00405-013-2778-4]</w:t>
      </w:r>
    </w:p>
    <w:p w14:paraId="06CC2304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4 </w:t>
      </w:r>
      <w:proofErr w:type="spellStart"/>
      <w:r w:rsidRPr="00C86381">
        <w:rPr>
          <w:rFonts w:ascii="Book Antiqua" w:hAnsi="Book Antiqua"/>
          <w:b/>
          <w:bCs/>
        </w:rPr>
        <w:t>Delbrouck</w:t>
      </w:r>
      <w:proofErr w:type="spellEnd"/>
      <w:r w:rsidRPr="00C86381">
        <w:rPr>
          <w:rFonts w:ascii="Book Antiqua" w:hAnsi="Book Antiqua"/>
          <w:b/>
          <w:bCs/>
        </w:rPr>
        <w:t xml:space="preserve"> C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Mansbach</w:t>
      </w:r>
      <w:proofErr w:type="spellEnd"/>
      <w:r w:rsidRPr="00C86381">
        <w:rPr>
          <w:rFonts w:ascii="Book Antiqua" w:hAnsi="Book Antiqua"/>
        </w:rPr>
        <w:t xml:space="preserve"> AL, </w:t>
      </w:r>
      <w:proofErr w:type="spellStart"/>
      <w:r w:rsidRPr="00C86381">
        <w:rPr>
          <w:rFonts w:ascii="Book Antiqua" w:hAnsi="Book Antiqua"/>
        </w:rPr>
        <w:t>Blondiau</w:t>
      </w:r>
      <w:proofErr w:type="spellEnd"/>
      <w:r w:rsidRPr="00C86381">
        <w:rPr>
          <w:rFonts w:ascii="Book Antiqua" w:hAnsi="Book Antiqua"/>
        </w:rPr>
        <w:t xml:space="preserve"> P.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thrombosis of the lateral sinus: report of a case in a child. </w:t>
      </w:r>
      <w:r w:rsidRPr="00C86381">
        <w:rPr>
          <w:rFonts w:ascii="Book Antiqua" w:hAnsi="Book Antiqua"/>
          <w:i/>
          <w:iCs/>
        </w:rPr>
        <w:t xml:space="preserve">Acta </w:t>
      </w:r>
      <w:proofErr w:type="spellStart"/>
      <w:r w:rsidRPr="00C86381">
        <w:rPr>
          <w:rFonts w:ascii="Book Antiqua" w:hAnsi="Book Antiqua"/>
          <w:i/>
          <w:iCs/>
        </w:rPr>
        <w:t>Otorhinolaryngol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Belg</w:t>
      </w:r>
      <w:proofErr w:type="spellEnd"/>
      <w:r w:rsidRPr="00C86381">
        <w:rPr>
          <w:rFonts w:ascii="Book Antiqua" w:hAnsi="Book Antiqua"/>
        </w:rPr>
        <w:t xml:space="preserve"> 1996; </w:t>
      </w:r>
      <w:r w:rsidRPr="00C86381">
        <w:rPr>
          <w:rFonts w:ascii="Book Antiqua" w:hAnsi="Book Antiqua"/>
          <w:b/>
          <w:bCs/>
        </w:rPr>
        <w:t>50</w:t>
      </w:r>
      <w:r w:rsidRPr="00C86381">
        <w:rPr>
          <w:rFonts w:ascii="Book Antiqua" w:hAnsi="Book Antiqua"/>
        </w:rPr>
        <w:t>: 221-226 [PMID: 8888906]</w:t>
      </w:r>
    </w:p>
    <w:p w14:paraId="60680F17" w14:textId="161F5171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5 </w:t>
      </w:r>
      <w:r w:rsidRPr="00C86381">
        <w:rPr>
          <w:rFonts w:ascii="Book Antiqua" w:hAnsi="Book Antiqua"/>
          <w:b/>
          <w:bCs/>
        </w:rPr>
        <w:t>Go C</w:t>
      </w:r>
      <w:r w:rsidRPr="00C86381">
        <w:rPr>
          <w:rFonts w:ascii="Book Antiqua" w:hAnsi="Book Antiqua"/>
        </w:rPr>
        <w:t xml:space="preserve">, Bernstein JM, de Jong AL, </w:t>
      </w:r>
      <w:proofErr w:type="spellStart"/>
      <w:r w:rsidRPr="00C86381">
        <w:rPr>
          <w:rFonts w:ascii="Book Antiqua" w:hAnsi="Book Antiqua"/>
        </w:rPr>
        <w:t>Sulek</w:t>
      </w:r>
      <w:proofErr w:type="spellEnd"/>
      <w:r w:rsidRPr="00C86381">
        <w:rPr>
          <w:rFonts w:ascii="Book Antiqua" w:hAnsi="Book Antiqua"/>
        </w:rPr>
        <w:t xml:space="preserve"> M, Friedman EM. Intracranial complications of acute mastoiditis. </w:t>
      </w:r>
      <w:r w:rsidRPr="00C86381">
        <w:rPr>
          <w:rFonts w:ascii="Book Antiqua" w:hAnsi="Book Antiqua"/>
          <w:i/>
          <w:iCs/>
        </w:rPr>
        <w:t xml:space="preserve">Int J </w:t>
      </w:r>
      <w:proofErr w:type="spellStart"/>
      <w:r w:rsidRPr="00C86381">
        <w:rPr>
          <w:rFonts w:ascii="Book Antiqua" w:hAnsi="Book Antiqua"/>
          <w:i/>
          <w:iCs/>
        </w:rPr>
        <w:t>Pediatr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Otorhinolaryngol</w:t>
      </w:r>
      <w:proofErr w:type="spellEnd"/>
      <w:r w:rsidRPr="00C86381">
        <w:rPr>
          <w:rFonts w:ascii="Book Antiqua" w:hAnsi="Book Antiqua"/>
        </w:rPr>
        <w:t xml:space="preserve"> 2000; </w:t>
      </w:r>
      <w:r w:rsidRPr="00C86381">
        <w:rPr>
          <w:rFonts w:ascii="Book Antiqua" w:hAnsi="Book Antiqua"/>
          <w:b/>
          <w:bCs/>
        </w:rPr>
        <w:t>52</w:t>
      </w:r>
      <w:r w:rsidRPr="00C86381">
        <w:rPr>
          <w:rFonts w:ascii="Book Antiqua" w:hAnsi="Book Antiqua"/>
        </w:rPr>
        <w:t>: 143-148 [PMID: 10767461 DOI: 10.1016/s0165-5876(00)00283-4]</w:t>
      </w:r>
    </w:p>
    <w:p w14:paraId="1317DFDE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6 </w:t>
      </w:r>
      <w:proofErr w:type="spellStart"/>
      <w:r w:rsidRPr="00C86381">
        <w:rPr>
          <w:rFonts w:ascii="Book Antiqua" w:hAnsi="Book Antiqua"/>
          <w:b/>
          <w:bCs/>
        </w:rPr>
        <w:t>Yorganc</w:t>
      </w:r>
      <w:r w:rsidRPr="00C86381">
        <w:rPr>
          <w:rFonts w:ascii="Book Antiqua" w:eastAsia="MS Gothic" w:hAnsi="Book Antiqua" w:cs="MS Gothic"/>
          <w:b/>
          <w:bCs/>
        </w:rPr>
        <w:t>ı</w:t>
      </w:r>
      <w:r w:rsidRPr="00C86381">
        <w:rPr>
          <w:rFonts w:ascii="Book Antiqua" w:hAnsi="Book Antiqua"/>
          <w:b/>
          <w:bCs/>
        </w:rPr>
        <w:t>lar</w:t>
      </w:r>
      <w:proofErr w:type="spellEnd"/>
      <w:r w:rsidRPr="00C86381">
        <w:rPr>
          <w:rFonts w:ascii="Book Antiqua" w:hAnsi="Book Antiqua"/>
          <w:b/>
          <w:bCs/>
        </w:rPr>
        <w:t xml:space="preserve"> E</w:t>
      </w:r>
      <w:r w:rsidRPr="00C86381">
        <w:rPr>
          <w:rFonts w:ascii="Book Antiqua" w:hAnsi="Book Antiqua"/>
        </w:rPr>
        <w:t xml:space="preserve">, Yildirim M, Gun R, Bakir S, </w:t>
      </w:r>
      <w:proofErr w:type="spellStart"/>
      <w:r w:rsidRPr="00C86381">
        <w:rPr>
          <w:rFonts w:ascii="Book Antiqua" w:hAnsi="Book Antiqua"/>
        </w:rPr>
        <w:t>Tekin</w:t>
      </w:r>
      <w:proofErr w:type="spellEnd"/>
      <w:r w:rsidRPr="00C86381">
        <w:rPr>
          <w:rFonts w:ascii="Book Antiqua" w:hAnsi="Book Antiqua"/>
        </w:rPr>
        <w:t xml:space="preserve"> R, </w:t>
      </w:r>
      <w:proofErr w:type="spellStart"/>
      <w:r w:rsidRPr="00C86381">
        <w:rPr>
          <w:rFonts w:ascii="Book Antiqua" w:hAnsi="Book Antiqua"/>
        </w:rPr>
        <w:t>Gocmez</w:t>
      </w:r>
      <w:proofErr w:type="spellEnd"/>
      <w:r w:rsidRPr="00C86381">
        <w:rPr>
          <w:rFonts w:ascii="Book Antiqua" w:hAnsi="Book Antiqua"/>
        </w:rPr>
        <w:t xml:space="preserve"> C, </w:t>
      </w:r>
      <w:proofErr w:type="spellStart"/>
      <w:r w:rsidRPr="00C86381">
        <w:rPr>
          <w:rFonts w:ascii="Book Antiqua" w:hAnsi="Book Antiqua"/>
        </w:rPr>
        <w:t>Meric</w:t>
      </w:r>
      <w:proofErr w:type="spellEnd"/>
      <w:r w:rsidRPr="00C86381">
        <w:rPr>
          <w:rFonts w:ascii="Book Antiqua" w:hAnsi="Book Antiqua"/>
        </w:rPr>
        <w:t xml:space="preserve"> F, </w:t>
      </w:r>
      <w:proofErr w:type="spellStart"/>
      <w:r w:rsidRPr="00C86381">
        <w:rPr>
          <w:rFonts w:ascii="Book Antiqua" w:hAnsi="Book Antiqua"/>
        </w:rPr>
        <w:t>Topcu</w:t>
      </w:r>
      <w:proofErr w:type="spellEnd"/>
      <w:r w:rsidRPr="00C86381">
        <w:rPr>
          <w:rFonts w:ascii="Book Antiqua" w:hAnsi="Book Antiqua"/>
        </w:rPr>
        <w:t xml:space="preserve"> I. Complications of chronic suppurative otitis media: a retrospective review. </w:t>
      </w:r>
      <w:proofErr w:type="spellStart"/>
      <w:r w:rsidRPr="00C86381">
        <w:rPr>
          <w:rFonts w:ascii="Book Antiqua" w:hAnsi="Book Antiqua"/>
          <w:i/>
          <w:iCs/>
        </w:rPr>
        <w:t>Eur</w:t>
      </w:r>
      <w:proofErr w:type="spellEnd"/>
      <w:r w:rsidRPr="00C86381">
        <w:rPr>
          <w:rFonts w:ascii="Book Antiqua" w:hAnsi="Book Antiqua"/>
          <w:i/>
          <w:iCs/>
        </w:rPr>
        <w:t xml:space="preserve"> Arch </w:t>
      </w:r>
      <w:proofErr w:type="spellStart"/>
      <w:r w:rsidRPr="00C86381">
        <w:rPr>
          <w:rFonts w:ascii="Book Antiqua" w:hAnsi="Book Antiqua"/>
          <w:i/>
          <w:iCs/>
        </w:rPr>
        <w:t>Otorhinolaryngol</w:t>
      </w:r>
      <w:proofErr w:type="spellEnd"/>
      <w:r w:rsidRPr="00C86381">
        <w:rPr>
          <w:rFonts w:ascii="Book Antiqua" w:hAnsi="Book Antiqua"/>
        </w:rPr>
        <w:t xml:space="preserve"> 2013; </w:t>
      </w:r>
      <w:r w:rsidRPr="00C86381">
        <w:rPr>
          <w:rFonts w:ascii="Book Antiqua" w:hAnsi="Book Antiqua"/>
          <w:b/>
          <w:bCs/>
        </w:rPr>
        <w:t>270</w:t>
      </w:r>
      <w:r w:rsidRPr="00C86381">
        <w:rPr>
          <w:rFonts w:ascii="Book Antiqua" w:hAnsi="Book Antiqua"/>
        </w:rPr>
        <w:t>: 69-76 [PMID: 22249835 DOI: 10.1007/s00405-012-1924-8]</w:t>
      </w:r>
    </w:p>
    <w:p w14:paraId="15F3FA74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7 </w:t>
      </w:r>
      <w:proofErr w:type="spellStart"/>
      <w:r w:rsidRPr="00C86381">
        <w:rPr>
          <w:rFonts w:ascii="Book Antiqua" w:hAnsi="Book Antiqua"/>
          <w:b/>
          <w:bCs/>
        </w:rPr>
        <w:t>Kurien</w:t>
      </w:r>
      <w:proofErr w:type="spellEnd"/>
      <w:r w:rsidRPr="00C86381">
        <w:rPr>
          <w:rFonts w:ascii="Book Antiqua" w:hAnsi="Book Antiqua"/>
          <w:b/>
          <w:bCs/>
        </w:rPr>
        <w:t xml:space="preserve"> M</w:t>
      </w:r>
      <w:r w:rsidRPr="00C86381">
        <w:rPr>
          <w:rFonts w:ascii="Book Antiqua" w:hAnsi="Book Antiqua"/>
        </w:rPr>
        <w:t xml:space="preserve">, Job A, Mathew J, Chandy M.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intracranial abscess: concurrent craniotomy and mastoidectomy--changing trends in a developing country. </w:t>
      </w:r>
      <w:r w:rsidRPr="00C86381">
        <w:rPr>
          <w:rFonts w:ascii="Book Antiqua" w:hAnsi="Book Antiqua"/>
          <w:i/>
          <w:iCs/>
        </w:rPr>
        <w:t xml:space="preserve">Arch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  <w:i/>
          <w:iCs/>
        </w:rPr>
        <w:t xml:space="preserve"> Head Neck Surg</w:t>
      </w:r>
      <w:r w:rsidRPr="00C86381">
        <w:rPr>
          <w:rFonts w:ascii="Book Antiqua" w:hAnsi="Book Antiqua"/>
        </w:rPr>
        <w:t xml:space="preserve"> 1998; </w:t>
      </w:r>
      <w:r w:rsidRPr="00C86381">
        <w:rPr>
          <w:rFonts w:ascii="Book Antiqua" w:hAnsi="Book Antiqua"/>
          <w:b/>
          <w:bCs/>
        </w:rPr>
        <w:t>124</w:t>
      </w:r>
      <w:r w:rsidRPr="00C86381">
        <w:rPr>
          <w:rFonts w:ascii="Book Antiqua" w:hAnsi="Book Antiqua"/>
        </w:rPr>
        <w:t>: 1353-1356 [PMID: 9865758 DOI: 10.1001/archotol.124.12.1353]</w:t>
      </w:r>
    </w:p>
    <w:p w14:paraId="4BDBED76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8 </w:t>
      </w:r>
      <w:proofErr w:type="spellStart"/>
      <w:r w:rsidRPr="00C86381">
        <w:rPr>
          <w:rFonts w:ascii="Book Antiqua" w:hAnsi="Book Antiqua"/>
          <w:b/>
          <w:bCs/>
        </w:rPr>
        <w:t>Sennaroglu</w:t>
      </w:r>
      <w:proofErr w:type="spellEnd"/>
      <w:r w:rsidRPr="00C86381">
        <w:rPr>
          <w:rFonts w:ascii="Book Antiqua" w:hAnsi="Book Antiqua"/>
          <w:b/>
          <w:bCs/>
        </w:rPr>
        <w:t xml:space="preserve"> L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Sozeri</w:t>
      </w:r>
      <w:proofErr w:type="spellEnd"/>
      <w:r w:rsidRPr="00C86381">
        <w:rPr>
          <w:rFonts w:ascii="Book Antiqua" w:hAnsi="Book Antiqua"/>
        </w:rPr>
        <w:t xml:space="preserve"> B.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abscess: review of 41 cases.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  <w:i/>
          <w:iCs/>
        </w:rPr>
        <w:t xml:space="preserve"> Head Neck Surg</w:t>
      </w:r>
      <w:r w:rsidRPr="00C86381">
        <w:rPr>
          <w:rFonts w:ascii="Book Antiqua" w:hAnsi="Book Antiqua"/>
        </w:rPr>
        <w:t xml:space="preserve"> 2000; </w:t>
      </w:r>
      <w:r w:rsidRPr="00C86381">
        <w:rPr>
          <w:rFonts w:ascii="Book Antiqua" w:hAnsi="Book Antiqua"/>
          <w:b/>
          <w:bCs/>
        </w:rPr>
        <w:t>123</w:t>
      </w:r>
      <w:r w:rsidRPr="00C86381">
        <w:rPr>
          <w:rFonts w:ascii="Book Antiqua" w:hAnsi="Book Antiqua"/>
        </w:rPr>
        <w:t>: 751-755 [PMID: 11112974 DOI: 10.1067/mhn.2000.107887]</w:t>
      </w:r>
    </w:p>
    <w:p w14:paraId="4F319FFB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9 </w:t>
      </w:r>
      <w:proofErr w:type="spellStart"/>
      <w:r w:rsidRPr="00C86381">
        <w:rPr>
          <w:rFonts w:ascii="Book Antiqua" w:hAnsi="Book Antiqua"/>
          <w:b/>
          <w:bCs/>
        </w:rPr>
        <w:t>Syal</w:t>
      </w:r>
      <w:proofErr w:type="spellEnd"/>
      <w:r w:rsidRPr="00C86381">
        <w:rPr>
          <w:rFonts w:ascii="Book Antiqua" w:hAnsi="Book Antiqua"/>
          <w:b/>
          <w:bCs/>
        </w:rPr>
        <w:t xml:space="preserve"> R</w:t>
      </w:r>
      <w:r w:rsidRPr="00C86381">
        <w:rPr>
          <w:rFonts w:ascii="Book Antiqua" w:hAnsi="Book Antiqua"/>
        </w:rPr>
        <w:t xml:space="preserve">, Singh H, Duggal KK.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abscess: management by otologist. </w:t>
      </w:r>
      <w:r w:rsidRPr="00C86381">
        <w:rPr>
          <w:rFonts w:ascii="Book Antiqua" w:hAnsi="Book Antiqua"/>
          <w:i/>
          <w:iCs/>
        </w:rPr>
        <w:t xml:space="preserve">J </w:t>
      </w:r>
      <w:proofErr w:type="spellStart"/>
      <w:r w:rsidRPr="00C86381">
        <w:rPr>
          <w:rFonts w:ascii="Book Antiqua" w:hAnsi="Book Antiqua"/>
          <w:i/>
          <w:iCs/>
        </w:rPr>
        <w:t>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2006; </w:t>
      </w:r>
      <w:r w:rsidRPr="00C86381">
        <w:rPr>
          <w:rFonts w:ascii="Book Antiqua" w:hAnsi="Book Antiqua"/>
          <w:b/>
          <w:bCs/>
        </w:rPr>
        <w:t>120</w:t>
      </w:r>
      <w:r w:rsidRPr="00C86381">
        <w:rPr>
          <w:rFonts w:ascii="Book Antiqua" w:hAnsi="Book Antiqua"/>
        </w:rPr>
        <w:t>: 837-841 [PMID: 16824235 DOI: 10.1017/S0022215106001903]</w:t>
      </w:r>
    </w:p>
    <w:p w14:paraId="3DD35167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10 </w:t>
      </w:r>
      <w:proofErr w:type="spellStart"/>
      <w:r w:rsidRPr="00C86381">
        <w:rPr>
          <w:rFonts w:ascii="Book Antiqua" w:hAnsi="Book Antiqua"/>
          <w:b/>
          <w:bCs/>
        </w:rPr>
        <w:t>Morwani</w:t>
      </w:r>
      <w:proofErr w:type="spellEnd"/>
      <w:r w:rsidRPr="00C86381">
        <w:rPr>
          <w:rFonts w:ascii="Book Antiqua" w:hAnsi="Book Antiqua"/>
          <w:b/>
          <w:bCs/>
        </w:rPr>
        <w:t xml:space="preserve"> KP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Jayashankar</w:t>
      </w:r>
      <w:proofErr w:type="spellEnd"/>
      <w:r w:rsidRPr="00C86381">
        <w:rPr>
          <w:rFonts w:ascii="Book Antiqua" w:hAnsi="Book Antiqua"/>
        </w:rPr>
        <w:t xml:space="preserve"> N. Single stage, </w:t>
      </w:r>
      <w:proofErr w:type="spellStart"/>
      <w:r w:rsidRPr="00C86381">
        <w:rPr>
          <w:rFonts w:ascii="Book Antiqua" w:hAnsi="Book Antiqua"/>
        </w:rPr>
        <w:t>transmastoid</w:t>
      </w:r>
      <w:proofErr w:type="spellEnd"/>
      <w:r w:rsidRPr="00C86381">
        <w:rPr>
          <w:rFonts w:ascii="Book Antiqua" w:hAnsi="Book Antiqua"/>
        </w:rPr>
        <w:t xml:space="preserve"> approach for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intracranial abscess. </w:t>
      </w:r>
      <w:r w:rsidRPr="00C86381">
        <w:rPr>
          <w:rFonts w:ascii="Book Antiqua" w:hAnsi="Book Antiqua"/>
          <w:i/>
          <w:iCs/>
        </w:rPr>
        <w:t xml:space="preserve">J </w:t>
      </w:r>
      <w:proofErr w:type="spellStart"/>
      <w:r w:rsidRPr="00C86381">
        <w:rPr>
          <w:rFonts w:ascii="Book Antiqua" w:hAnsi="Book Antiqua"/>
          <w:i/>
          <w:iCs/>
        </w:rPr>
        <w:t>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2009; </w:t>
      </w:r>
      <w:r w:rsidRPr="00C86381">
        <w:rPr>
          <w:rFonts w:ascii="Book Antiqua" w:hAnsi="Book Antiqua"/>
          <w:b/>
          <w:bCs/>
        </w:rPr>
        <w:t>123</w:t>
      </w:r>
      <w:r w:rsidRPr="00C86381">
        <w:rPr>
          <w:rFonts w:ascii="Book Antiqua" w:hAnsi="Book Antiqua"/>
        </w:rPr>
        <w:t>: 1216-1220 [PMID: 19607739 DOI: 10.1017/S0022215109990533]</w:t>
      </w:r>
    </w:p>
    <w:p w14:paraId="6EE6A180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11 </w:t>
      </w:r>
      <w:proofErr w:type="spellStart"/>
      <w:r w:rsidRPr="00C86381">
        <w:rPr>
          <w:rFonts w:ascii="Book Antiqua" w:hAnsi="Book Antiqua"/>
          <w:b/>
          <w:bCs/>
        </w:rPr>
        <w:t>Alaani</w:t>
      </w:r>
      <w:proofErr w:type="spellEnd"/>
      <w:r w:rsidRPr="00C86381">
        <w:rPr>
          <w:rFonts w:ascii="Book Antiqua" w:hAnsi="Book Antiqua"/>
          <w:b/>
          <w:bCs/>
        </w:rPr>
        <w:t xml:space="preserve"> A</w:t>
      </w:r>
      <w:r w:rsidRPr="00C86381">
        <w:rPr>
          <w:rFonts w:ascii="Book Antiqua" w:hAnsi="Book Antiqua"/>
        </w:rPr>
        <w:t xml:space="preserve">, Coulson C, McDermott AL, Irving RM. Transtemporal approach to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abscesses. </w:t>
      </w:r>
      <w:r w:rsidRPr="00C86381">
        <w:rPr>
          <w:rFonts w:ascii="Book Antiqua" w:hAnsi="Book Antiqua"/>
          <w:i/>
          <w:iCs/>
        </w:rPr>
        <w:t xml:space="preserve">Acta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</w:rPr>
        <w:t xml:space="preserve"> 2010; </w:t>
      </w:r>
      <w:r w:rsidRPr="00C86381">
        <w:rPr>
          <w:rFonts w:ascii="Book Antiqua" w:hAnsi="Book Antiqua"/>
          <w:b/>
          <w:bCs/>
        </w:rPr>
        <w:t>130</w:t>
      </w:r>
      <w:r w:rsidRPr="00C86381">
        <w:rPr>
          <w:rFonts w:ascii="Book Antiqua" w:hAnsi="Book Antiqua"/>
        </w:rPr>
        <w:t>: 1214-1219 [PMID: 20438397 DOI: 10.3109/00016481003749321]</w:t>
      </w:r>
    </w:p>
    <w:p w14:paraId="20CE9779" w14:textId="63DA1BBA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lastRenderedPageBreak/>
        <w:t xml:space="preserve">12 </w:t>
      </w:r>
      <w:r w:rsidRPr="00C86381">
        <w:rPr>
          <w:rFonts w:ascii="Book Antiqua" w:hAnsi="Book Antiqua"/>
          <w:b/>
          <w:bCs/>
        </w:rPr>
        <w:t>Isaacson B,</w:t>
      </w:r>
      <w:r w:rsidR="002513A3" w:rsidRPr="00C86381">
        <w:rPr>
          <w:rFonts w:ascii="Book Antiqua" w:hAnsi="Book Antiqua"/>
        </w:rPr>
        <w:t xml:space="preserve"> Mirabal C, </w:t>
      </w:r>
      <w:proofErr w:type="spellStart"/>
      <w:r w:rsidR="002513A3" w:rsidRPr="00C86381">
        <w:rPr>
          <w:rFonts w:ascii="Book Antiqua" w:hAnsi="Book Antiqua"/>
        </w:rPr>
        <w:t>Kutz</w:t>
      </w:r>
      <w:proofErr w:type="spellEnd"/>
      <w:r w:rsidR="002513A3" w:rsidRPr="00C86381">
        <w:rPr>
          <w:rFonts w:ascii="Book Antiqua" w:hAnsi="Book Antiqua"/>
        </w:rPr>
        <w:t xml:space="preserve"> JW Jr, Lee KH, Roland PS. </w:t>
      </w:r>
      <w:r w:rsidRPr="00C86381">
        <w:rPr>
          <w:rFonts w:ascii="Book Antiqua" w:hAnsi="Book Antiqua"/>
        </w:rPr>
        <w:t xml:space="preserve">Pediatric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intracranial abscesses. </w:t>
      </w:r>
      <w:proofErr w:type="spellStart"/>
      <w:r w:rsidRPr="00C86381">
        <w:rPr>
          <w:rFonts w:ascii="Book Antiqua" w:hAnsi="Book Antiqua"/>
          <w:i/>
        </w:rPr>
        <w:t>Otolaryngol</w:t>
      </w:r>
      <w:proofErr w:type="spellEnd"/>
      <w:r w:rsidRPr="00C86381">
        <w:rPr>
          <w:rFonts w:ascii="Book Antiqua" w:hAnsi="Book Antiqua"/>
          <w:i/>
        </w:rPr>
        <w:t xml:space="preserve"> Head Neck Surg</w:t>
      </w:r>
      <w:r w:rsidR="009C4516" w:rsidRPr="00C86381">
        <w:rPr>
          <w:rFonts w:ascii="Book Antiqua" w:hAnsi="Book Antiqua"/>
        </w:rPr>
        <w:t xml:space="preserve"> 2010; </w:t>
      </w:r>
      <w:r w:rsidR="009C4516" w:rsidRPr="00C86381">
        <w:rPr>
          <w:rFonts w:ascii="Book Antiqua" w:hAnsi="Book Antiqua"/>
          <w:b/>
        </w:rPr>
        <w:t>142</w:t>
      </w:r>
      <w:r w:rsidR="009C4516" w:rsidRPr="00C86381">
        <w:rPr>
          <w:rFonts w:ascii="Book Antiqua" w:hAnsi="Book Antiqua"/>
        </w:rPr>
        <w:t xml:space="preserve">: 434-437 </w:t>
      </w:r>
      <w:r w:rsidRPr="00C86381">
        <w:rPr>
          <w:rFonts w:ascii="Book Antiqua" w:hAnsi="Book Antiqua"/>
        </w:rPr>
        <w:t>[</w:t>
      </w:r>
      <w:r w:rsidR="009C4516" w:rsidRPr="00C86381">
        <w:rPr>
          <w:rFonts w:ascii="Book Antiqua" w:hAnsi="Book Antiqua"/>
        </w:rPr>
        <w:t xml:space="preserve">PMID: 20172394 </w:t>
      </w:r>
      <w:r w:rsidRPr="00C86381">
        <w:rPr>
          <w:rFonts w:ascii="Book Antiqua" w:hAnsi="Book Antiqua"/>
        </w:rPr>
        <w:t>DOI:</w:t>
      </w:r>
      <w:r w:rsidR="009C4516" w:rsidRPr="00C86381">
        <w:rPr>
          <w:rFonts w:ascii="Book Antiqua" w:hAnsi="Book Antiqua"/>
        </w:rPr>
        <w:t xml:space="preserve"> </w:t>
      </w:r>
      <w:r w:rsidRPr="00C86381">
        <w:rPr>
          <w:rFonts w:ascii="Book Antiqua" w:hAnsi="Book Antiqua"/>
        </w:rPr>
        <w:t>10.1016/j.otohns.2009.11.030]</w:t>
      </w:r>
    </w:p>
    <w:p w14:paraId="3095CD0F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13 </w:t>
      </w:r>
      <w:proofErr w:type="spellStart"/>
      <w:r w:rsidRPr="00C86381">
        <w:rPr>
          <w:rFonts w:ascii="Book Antiqua" w:hAnsi="Book Antiqua"/>
          <w:b/>
          <w:bCs/>
        </w:rPr>
        <w:t>Lildal</w:t>
      </w:r>
      <w:proofErr w:type="spellEnd"/>
      <w:r w:rsidRPr="00C86381">
        <w:rPr>
          <w:rFonts w:ascii="Book Antiqua" w:hAnsi="Book Antiqua"/>
          <w:b/>
          <w:bCs/>
        </w:rPr>
        <w:t xml:space="preserve"> TK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Korsholm</w:t>
      </w:r>
      <w:proofErr w:type="spellEnd"/>
      <w:r w:rsidRPr="00C86381">
        <w:rPr>
          <w:rFonts w:ascii="Book Antiqua" w:hAnsi="Book Antiqua"/>
        </w:rPr>
        <w:t xml:space="preserve"> J, </w:t>
      </w:r>
      <w:proofErr w:type="spellStart"/>
      <w:r w:rsidRPr="00C86381">
        <w:rPr>
          <w:rFonts w:ascii="Book Antiqua" w:hAnsi="Book Antiqua"/>
        </w:rPr>
        <w:t>Ovesen</w:t>
      </w:r>
      <w:proofErr w:type="spellEnd"/>
      <w:r w:rsidRPr="00C86381">
        <w:rPr>
          <w:rFonts w:ascii="Book Antiqua" w:hAnsi="Book Antiqua"/>
        </w:rPr>
        <w:t xml:space="preserve"> T. Diagnostic challenges in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abscesses. </w:t>
      </w:r>
      <w:r w:rsidRPr="00C86381">
        <w:rPr>
          <w:rFonts w:ascii="Book Antiqua" w:hAnsi="Book Antiqua"/>
          <w:i/>
          <w:iCs/>
        </w:rPr>
        <w:t>Dan Med J</w:t>
      </w:r>
      <w:r w:rsidRPr="00C86381">
        <w:rPr>
          <w:rFonts w:ascii="Book Antiqua" w:hAnsi="Book Antiqua"/>
        </w:rPr>
        <w:t xml:space="preserve"> 2014; </w:t>
      </w:r>
      <w:r w:rsidRPr="00C86381">
        <w:rPr>
          <w:rFonts w:ascii="Book Antiqua" w:hAnsi="Book Antiqua"/>
          <w:b/>
          <w:bCs/>
        </w:rPr>
        <w:t>61</w:t>
      </w:r>
      <w:r w:rsidRPr="00C86381">
        <w:rPr>
          <w:rFonts w:ascii="Book Antiqua" w:hAnsi="Book Antiqua"/>
        </w:rPr>
        <w:t>: A4849 [PMID: 24947621]</w:t>
      </w:r>
    </w:p>
    <w:p w14:paraId="7DE87297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14 </w:t>
      </w:r>
      <w:r w:rsidRPr="00C86381">
        <w:rPr>
          <w:rFonts w:ascii="Book Antiqua" w:hAnsi="Book Antiqua"/>
          <w:b/>
          <w:bCs/>
        </w:rPr>
        <w:t>Mukherjee D</w:t>
      </w:r>
      <w:r w:rsidRPr="00C86381">
        <w:rPr>
          <w:rFonts w:ascii="Book Antiqua" w:hAnsi="Book Antiqua"/>
        </w:rPr>
        <w:t xml:space="preserve">, Das C, Paul D. Single-Stage Trans-mastoid Drainage of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Abscess: A Single-Institution Experience. </w:t>
      </w:r>
      <w:r w:rsidRPr="00C86381">
        <w:rPr>
          <w:rFonts w:ascii="Book Antiqua" w:hAnsi="Book Antiqua"/>
          <w:i/>
          <w:iCs/>
        </w:rPr>
        <w:t xml:space="preserve">Indian J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  <w:i/>
          <w:iCs/>
        </w:rPr>
        <w:t xml:space="preserve"> Head Neck Surg</w:t>
      </w:r>
      <w:r w:rsidRPr="00C86381">
        <w:rPr>
          <w:rFonts w:ascii="Book Antiqua" w:hAnsi="Book Antiqua"/>
        </w:rPr>
        <w:t xml:space="preserve"> 2016; </w:t>
      </w:r>
      <w:r w:rsidRPr="00C86381">
        <w:rPr>
          <w:rFonts w:ascii="Book Antiqua" w:hAnsi="Book Antiqua"/>
          <w:b/>
          <w:bCs/>
        </w:rPr>
        <w:t>68</w:t>
      </w:r>
      <w:r w:rsidRPr="00C86381">
        <w:rPr>
          <w:rFonts w:ascii="Book Antiqua" w:hAnsi="Book Antiqua"/>
        </w:rPr>
        <w:t>: 179-184 [PMID: 27340633 DOI: 10.1007/s12070-016-0969-1]</w:t>
      </w:r>
    </w:p>
    <w:p w14:paraId="59810942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15 </w:t>
      </w:r>
      <w:proofErr w:type="spellStart"/>
      <w:r w:rsidRPr="00C86381">
        <w:rPr>
          <w:rFonts w:ascii="Book Antiqua" w:hAnsi="Book Antiqua"/>
          <w:b/>
          <w:bCs/>
        </w:rPr>
        <w:t>Paolini</w:t>
      </w:r>
      <w:proofErr w:type="spellEnd"/>
      <w:r w:rsidRPr="00C86381">
        <w:rPr>
          <w:rFonts w:ascii="Book Antiqua" w:hAnsi="Book Antiqua"/>
          <w:b/>
          <w:bCs/>
        </w:rPr>
        <w:t xml:space="preserve"> S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Ralli</w:t>
      </w:r>
      <w:proofErr w:type="spellEnd"/>
      <w:r w:rsidRPr="00C86381">
        <w:rPr>
          <w:rFonts w:ascii="Book Antiqua" w:hAnsi="Book Antiqua"/>
        </w:rPr>
        <w:t xml:space="preserve"> G, </w:t>
      </w:r>
      <w:proofErr w:type="spellStart"/>
      <w:r w:rsidRPr="00C86381">
        <w:rPr>
          <w:rFonts w:ascii="Book Antiqua" w:hAnsi="Book Antiqua"/>
        </w:rPr>
        <w:t>Ciappetta</w:t>
      </w:r>
      <w:proofErr w:type="spellEnd"/>
      <w:r w:rsidRPr="00C86381">
        <w:rPr>
          <w:rFonts w:ascii="Book Antiqua" w:hAnsi="Book Antiqua"/>
        </w:rPr>
        <w:t xml:space="preserve"> P, </w:t>
      </w:r>
      <w:proofErr w:type="spellStart"/>
      <w:r w:rsidRPr="00C86381">
        <w:rPr>
          <w:rFonts w:ascii="Book Antiqua" w:hAnsi="Book Antiqua"/>
        </w:rPr>
        <w:t>Raco</w:t>
      </w:r>
      <w:proofErr w:type="spellEnd"/>
      <w:r w:rsidRPr="00C86381">
        <w:rPr>
          <w:rFonts w:ascii="Book Antiqua" w:hAnsi="Book Antiqua"/>
        </w:rPr>
        <w:t xml:space="preserve"> A. Gas-containing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abscess. </w:t>
      </w:r>
      <w:r w:rsidRPr="00C86381">
        <w:rPr>
          <w:rFonts w:ascii="Book Antiqua" w:hAnsi="Book Antiqua"/>
          <w:i/>
          <w:iCs/>
        </w:rPr>
        <w:t>Surg Neurol</w:t>
      </w:r>
      <w:r w:rsidRPr="00C86381">
        <w:rPr>
          <w:rFonts w:ascii="Book Antiqua" w:hAnsi="Book Antiqua"/>
        </w:rPr>
        <w:t xml:space="preserve"> 2002; </w:t>
      </w:r>
      <w:r w:rsidRPr="00C86381">
        <w:rPr>
          <w:rFonts w:ascii="Book Antiqua" w:hAnsi="Book Antiqua"/>
          <w:b/>
          <w:bCs/>
        </w:rPr>
        <w:t>58</w:t>
      </w:r>
      <w:r w:rsidRPr="00C86381">
        <w:rPr>
          <w:rFonts w:ascii="Book Antiqua" w:hAnsi="Book Antiqua"/>
        </w:rPr>
        <w:t>: 271-273 [PMID: 12480240 DOI: 10.1016/s0090-3019(02)00804-2]</w:t>
      </w:r>
    </w:p>
    <w:p w14:paraId="464D134D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16 </w:t>
      </w:r>
      <w:r w:rsidRPr="00C86381">
        <w:rPr>
          <w:rFonts w:ascii="Book Antiqua" w:hAnsi="Book Antiqua"/>
          <w:b/>
          <w:bCs/>
        </w:rPr>
        <w:t>Watanabe K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Hatano</w:t>
      </w:r>
      <w:proofErr w:type="spellEnd"/>
      <w:r w:rsidRPr="00C86381">
        <w:rPr>
          <w:rFonts w:ascii="Book Antiqua" w:hAnsi="Book Antiqua"/>
        </w:rPr>
        <w:t xml:space="preserve"> GY, </w:t>
      </w:r>
      <w:proofErr w:type="spellStart"/>
      <w:r w:rsidRPr="00C86381">
        <w:rPr>
          <w:rFonts w:ascii="Book Antiqua" w:hAnsi="Book Antiqua"/>
        </w:rPr>
        <w:t>Fukada</w:t>
      </w:r>
      <w:proofErr w:type="spellEnd"/>
      <w:r w:rsidRPr="00C86381">
        <w:rPr>
          <w:rFonts w:ascii="Book Antiqua" w:hAnsi="Book Antiqua"/>
        </w:rPr>
        <w:t xml:space="preserve"> N, Kawasaki T, Aoki H, Yagi T. Brain abscess secondary to the middle ear cholesteatoma: a report of two cases. </w:t>
      </w:r>
      <w:r w:rsidRPr="00C86381">
        <w:rPr>
          <w:rFonts w:ascii="Book Antiqua" w:hAnsi="Book Antiqua"/>
          <w:i/>
          <w:iCs/>
        </w:rPr>
        <w:t>Auris Nasus Larynx</w:t>
      </w:r>
      <w:r w:rsidRPr="00C86381">
        <w:rPr>
          <w:rFonts w:ascii="Book Antiqua" w:hAnsi="Book Antiqua"/>
        </w:rPr>
        <w:t xml:space="preserve"> 2004; </w:t>
      </w:r>
      <w:r w:rsidRPr="00C86381">
        <w:rPr>
          <w:rFonts w:ascii="Book Antiqua" w:hAnsi="Book Antiqua"/>
          <w:b/>
          <w:bCs/>
        </w:rPr>
        <w:t>31</w:t>
      </w:r>
      <w:r w:rsidRPr="00C86381">
        <w:rPr>
          <w:rFonts w:ascii="Book Antiqua" w:hAnsi="Book Antiqua"/>
        </w:rPr>
        <w:t>: 433-437 [PMID: 15571920 DOI: 10.1016/j.anl.2004.09.010]</w:t>
      </w:r>
    </w:p>
    <w:p w14:paraId="15EA4126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17 </w:t>
      </w:r>
      <w:proofErr w:type="spellStart"/>
      <w:r w:rsidRPr="00C86381">
        <w:rPr>
          <w:rFonts w:ascii="Book Antiqua" w:hAnsi="Book Antiqua"/>
          <w:b/>
          <w:bCs/>
        </w:rPr>
        <w:t>Majmundar</w:t>
      </w:r>
      <w:proofErr w:type="spellEnd"/>
      <w:r w:rsidRPr="00C86381">
        <w:rPr>
          <w:rFonts w:ascii="Book Antiqua" w:hAnsi="Book Antiqua"/>
          <w:b/>
          <w:bCs/>
        </w:rPr>
        <w:t xml:space="preserve"> K</w:t>
      </w:r>
      <w:r w:rsidRPr="00C86381">
        <w:rPr>
          <w:rFonts w:ascii="Book Antiqua" w:hAnsi="Book Antiqua"/>
        </w:rPr>
        <w:t xml:space="preserve">, Shaw T, </w:t>
      </w:r>
      <w:proofErr w:type="spellStart"/>
      <w:r w:rsidRPr="00C86381">
        <w:rPr>
          <w:rFonts w:ascii="Book Antiqua" w:hAnsi="Book Antiqua"/>
        </w:rPr>
        <w:t>Sismanis</w:t>
      </w:r>
      <w:proofErr w:type="spellEnd"/>
      <w:r w:rsidRPr="00C86381">
        <w:rPr>
          <w:rFonts w:ascii="Book Antiqua" w:hAnsi="Book Antiqua"/>
        </w:rPr>
        <w:t xml:space="preserve"> A. Traumatic cholesteatoma presenting as a brain abscess: a case report.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Neurotol</w:t>
      </w:r>
      <w:proofErr w:type="spellEnd"/>
      <w:r w:rsidRPr="00C86381">
        <w:rPr>
          <w:rFonts w:ascii="Book Antiqua" w:hAnsi="Book Antiqua"/>
        </w:rPr>
        <w:t xml:space="preserve"> 2005; </w:t>
      </w:r>
      <w:r w:rsidRPr="00C86381">
        <w:rPr>
          <w:rFonts w:ascii="Book Antiqua" w:hAnsi="Book Antiqua"/>
          <w:b/>
          <w:bCs/>
        </w:rPr>
        <w:t>26</w:t>
      </w:r>
      <w:r w:rsidRPr="00C86381">
        <w:rPr>
          <w:rFonts w:ascii="Book Antiqua" w:hAnsi="Book Antiqua"/>
        </w:rPr>
        <w:t>: 65-67 [PMID: 15699721 DOI: 10.1097/00129492-200501000-00011]</w:t>
      </w:r>
    </w:p>
    <w:p w14:paraId="56D20FEB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18 </w:t>
      </w:r>
      <w:proofErr w:type="spellStart"/>
      <w:r w:rsidRPr="00C86381">
        <w:rPr>
          <w:rFonts w:ascii="Book Antiqua" w:hAnsi="Book Antiqua"/>
          <w:b/>
          <w:bCs/>
        </w:rPr>
        <w:t>Darmawan</w:t>
      </w:r>
      <w:proofErr w:type="spellEnd"/>
      <w:r w:rsidRPr="00C86381">
        <w:rPr>
          <w:rFonts w:ascii="Book Antiqua" w:hAnsi="Book Antiqua"/>
          <w:b/>
          <w:bCs/>
        </w:rPr>
        <w:t xml:space="preserve"> AB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Azkia</w:t>
      </w:r>
      <w:proofErr w:type="spellEnd"/>
      <w:r w:rsidRPr="00C86381">
        <w:rPr>
          <w:rFonts w:ascii="Book Antiqua" w:hAnsi="Book Antiqua"/>
        </w:rPr>
        <w:t xml:space="preserve"> ES. Right hemiparesis caused by massive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 in children: Unusual case report and review of the literature. </w:t>
      </w:r>
      <w:r w:rsidRPr="00C86381">
        <w:rPr>
          <w:rFonts w:ascii="Book Antiqua" w:hAnsi="Book Antiqua"/>
          <w:i/>
          <w:iCs/>
        </w:rPr>
        <w:t>Int J Surg Case Rep</w:t>
      </w:r>
      <w:r w:rsidRPr="00C86381">
        <w:rPr>
          <w:rFonts w:ascii="Book Antiqua" w:hAnsi="Book Antiqua"/>
        </w:rPr>
        <w:t xml:space="preserve"> 2021; </w:t>
      </w:r>
      <w:r w:rsidRPr="00C86381">
        <w:rPr>
          <w:rFonts w:ascii="Book Antiqua" w:hAnsi="Book Antiqua"/>
          <w:b/>
          <w:bCs/>
        </w:rPr>
        <w:t>83</w:t>
      </w:r>
      <w:r w:rsidRPr="00C86381">
        <w:rPr>
          <w:rFonts w:ascii="Book Antiqua" w:hAnsi="Book Antiqua"/>
        </w:rPr>
        <w:t>: 105987 [PMID: 34029843 DOI: 10.1016/j.ijscr.2021.105987]</w:t>
      </w:r>
    </w:p>
    <w:p w14:paraId="53B97E4A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19 </w:t>
      </w:r>
      <w:proofErr w:type="spellStart"/>
      <w:r w:rsidRPr="00C86381">
        <w:rPr>
          <w:rFonts w:ascii="Book Antiqua" w:hAnsi="Book Antiqua"/>
          <w:b/>
          <w:bCs/>
        </w:rPr>
        <w:t>Wanna</w:t>
      </w:r>
      <w:proofErr w:type="spellEnd"/>
      <w:r w:rsidRPr="00C86381">
        <w:rPr>
          <w:rFonts w:ascii="Book Antiqua" w:hAnsi="Book Antiqua"/>
          <w:b/>
          <w:bCs/>
        </w:rPr>
        <w:t xml:space="preserve"> GB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Dharamsi</w:t>
      </w:r>
      <w:proofErr w:type="spellEnd"/>
      <w:r w:rsidRPr="00C86381">
        <w:rPr>
          <w:rFonts w:ascii="Book Antiqua" w:hAnsi="Book Antiqua"/>
        </w:rPr>
        <w:t xml:space="preserve"> LM, Moss JR, Bennett ML, Thompson RC, Haynes DS. Contemporary management of intracranial complications of otitis media.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Neurotol</w:t>
      </w:r>
      <w:proofErr w:type="spellEnd"/>
      <w:r w:rsidRPr="00C86381">
        <w:rPr>
          <w:rFonts w:ascii="Book Antiqua" w:hAnsi="Book Antiqua"/>
        </w:rPr>
        <w:t xml:space="preserve"> 2010; </w:t>
      </w:r>
      <w:r w:rsidRPr="00C86381">
        <w:rPr>
          <w:rFonts w:ascii="Book Antiqua" w:hAnsi="Book Antiqua"/>
          <w:b/>
          <w:bCs/>
        </w:rPr>
        <w:t>31</w:t>
      </w:r>
      <w:r w:rsidRPr="00C86381">
        <w:rPr>
          <w:rFonts w:ascii="Book Antiqua" w:hAnsi="Book Antiqua"/>
        </w:rPr>
        <w:t>: 111-117 [PMID: 19887978 DOI: 10.1097/MAO.0b013e3181c2a0a8]</w:t>
      </w:r>
    </w:p>
    <w:p w14:paraId="0E2EC782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20 </w:t>
      </w:r>
      <w:r w:rsidRPr="00C86381">
        <w:rPr>
          <w:rFonts w:ascii="Book Antiqua" w:hAnsi="Book Antiqua"/>
          <w:b/>
          <w:bCs/>
        </w:rPr>
        <w:t>Tandon S</w:t>
      </w:r>
      <w:r w:rsidRPr="00C86381">
        <w:rPr>
          <w:rFonts w:ascii="Book Antiqua" w:hAnsi="Book Antiqua"/>
        </w:rPr>
        <w:t xml:space="preserve">, Beasley N, Swift AC. Changing trends in intracranial abscesses secondary to ear and sinus disease. </w:t>
      </w:r>
      <w:r w:rsidRPr="00C86381">
        <w:rPr>
          <w:rFonts w:ascii="Book Antiqua" w:hAnsi="Book Antiqua"/>
          <w:i/>
          <w:iCs/>
        </w:rPr>
        <w:t xml:space="preserve">J </w:t>
      </w:r>
      <w:proofErr w:type="spellStart"/>
      <w:r w:rsidRPr="00C86381">
        <w:rPr>
          <w:rFonts w:ascii="Book Antiqua" w:hAnsi="Book Antiqua"/>
          <w:i/>
          <w:iCs/>
        </w:rPr>
        <w:t>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2009; </w:t>
      </w:r>
      <w:r w:rsidRPr="00C86381">
        <w:rPr>
          <w:rFonts w:ascii="Book Antiqua" w:hAnsi="Book Antiqua"/>
          <w:b/>
          <w:bCs/>
        </w:rPr>
        <w:t>123</w:t>
      </w:r>
      <w:r w:rsidRPr="00C86381">
        <w:rPr>
          <w:rFonts w:ascii="Book Antiqua" w:hAnsi="Book Antiqua"/>
        </w:rPr>
        <w:t>: 283-288 [PMID: 18485248 DOI: 10.1017/S002221510800234X]</w:t>
      </w:r>
    </w:p>
    <w:p w14:paraId="33A88BE9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21 </w:t>
      </w:r>
      <w:r w:rsidRPr="00C86381">
        <w:rPr>
          <w:rFonts w:ascii="Book Antiqua" w:hAnsi="Book Antiqua"/>
          <w:b/>
          <w:bCs/>
        </w:rPr>
        <w:t>Yang H</w:t>
      </w:r>
      <w:r w:rsidRPr="00C86381">
        <w:rPr>
          <w:rFonts w:ascii="Book Antiqua" w:hAnsi="Book Antiqua"/>
        </w:rPr>
        <w:t xml:space="preserve">, Chen XW, Gao ZQ, Ni DF, Jiang H, Xu CX, Liu ZY, Zhou BT, Yang DH. [Clinical analysis of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intracranial complications]. </w:t>
      </w:r>
      <w:proofErr w:type="spellStart"/>
      <w:r w:rsidRPr="00C86381">
        <w:rPr>
          <w:rFonts w:ascii="Book Antiqua" w:hAnsi="Book Antiqua"/>
          <w:i/>
          <w:iCs/>
        </w:rPr>
        <w:t>Zhonghua</w:t>
      </w:r>
      <w:proofErr w:type="spellEnd"/>
      <w:r w:rsidRPr="00C86381">
        <w:rPr>
          <w:rFonts w:ascii="Book Antiqua" w:hAnsi="Book Antiqua"/>
          <w:i/>
          <w:iCs/>
        </w:rPr>
        <w:t xml:space="preserve"> Er Bi Yan Hou </w:t>
      </w:r>
      <w:proofErr w:type="spellStart"/>
      <w:r w:rsidRPr="00C86381">
        <w:rPr>
          <w:rFonts w:ascii="Book Antiqua" w:hAnsi="Book Antiqua"/>
          <w:i/>
          <w:iCs/>
        </w:rPr>
        <w:t>Tou</w:t>
      </w:r>
      <w:proofErr w:type="spellEnd"/>
      <w:r w:rsidRPr="00C86381">
        <w:rPr>
          <w:rFonts w:ascii="Book Antiqua" w:hAnsi="Book Antiqua"/>
          <w:i/>
          <w:iCs/>
        </w:rPr>
        <w:t xml:space="preserve"> Jing Wai </w:t>
      </w:r>
      <w:proofErr w:type="spellStart"/>
      <w:r w:rsidRPr="00C86381">
        <w:rPr>
          <w:rFonts w:ascii="Book Antiqua" w:hAnsi="Book Antiqua"/>
          <w:i/>
          <w:iCs/>
        </w:rPr>
        <w:t>Ke</w:t>
      </w:r>
      <w:proofErr w:type="spellEnd"/>
      <w:r w:rsidRPr="00C86381">
        <w:rPr>
          <w:rFonts w:ascii="Book Antiqua" w:hAnsi="Book Antiqua"/>
          <w:i/>
          <w:iCs/>
        </w:rPr>
        <w:t xml:space="preserve"> Za </w:t>
      </w:r>
      <w:proofErr w:type="spellStart"/>
      <w:r w:rsidRPr="00C86381">
        <w:rPr>
          <w:rFonts w:ascii="Book Antiqua" w:hAnsi="Book Antiqua"/>
          <w:i/>
          <w:iCs/>
        </w:rPr>
        <w:t>Zhi</w:t>
      </w:r>
      <w:proofErr w:type="spellEnd"/>
      <w:r w:rsidRPr="00C86381">
        <w:rPr>
          <w:rFonts w:ascii="Book Antiqua" w:hAnsi="Book Antiqua"/>
        </w:rPr>
        <w:t xml:space="preserve"> 2008; </w:t>
      </w:r>
      <w:r w:rsidRPr="00C86381">
        <w:rPr>
          <w:rFonts w:ascii="Book Antiqua" w:hAnsi="Book Antiqua"/>
          <w:b/>
          <w:bCs/>
        </w:rPr>
        <w:t>43</w:t>
      </w:r>
      <w:r w:rsidRPr="00C86381">
        <w:rPr>
          <w:rFonts w:ascii="Book Antiqua" w:hAnsi="Book Antiqua"/>
        </w:rPr>
        <w:t>: 801-805 [PMID: 19267967]</w:t>
      </w:r>
    </w:p>
    <w:p w14:paraId="640C40A2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22 </w:t>
      </w:r>
      <w:r w:rsidRPr="00C86381">
        <w:rPr>
          <w:rFonts w:ascii="Book Antiqua" w:hAnsi="Book Antiqua"/>
          <w:b/>
          <w:bCs/>
        </w:rPr>
        <w:t>Prasad SC</w:t>
      </w:r>
      <w:r w:rsidRPr="00C86381">
        <w:rPr>
          <w:rFonts w:ascii="Book Antiqua" w:hAnsi="Book Antiqua"/>
        </w:rPr>
        <w:t xml:space="preserve">, Shin SH, Russo A, Di Trapani G, </w:t>
      </w:r>
      <w:proofErr w:type="spellStart"/>
      <w:r w:rsidRPr="00C86381">
        <w:rPr>
          <w:rFonts w:ascii="Book Antiqua" w:hAnsi="Book Antiqua"/>
        </w:rPr>
        <w:t>Sanna</w:t>
      </w:r>
      <w:proofErr w:type="spellEnd"/>
      <w:r w:rsidRPr="00C86381">
        <w:rPr>
          <w:rFonts w:ascii="Book Antiqua" w:hAnsi="Book Antiqua"/>
        </w:rPr>
        <w:t xml:space="preserve"> M. Current trends in the management of the complications of chronic otitis media with cholesteatoma. </w:t>
      </w:r>
      <w:proofErr w:type="spellStart"/>
      <w:r w:rsidRPr="00C86381">
        <w:rPr>
          <w:rFonts w:ascii="Book Antiqua" w:hAnsi="Book Antiqua"/>
          <w:i/>
          <w:iCs/>
        </w:rPr>
        <w:t>Curr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Opin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lastRenderedPageBreak/>
        <w:t>Otolaryngol</w:t>
      </w:r>
      <w:proofErr w:type="spellEnd"/>
      <w:r w:rsidRPr="00C86381">
        <w:rPr>
          <w:rFonts w:ascii="Book Antiqua" w:hAnsi="Book Antiqua"/>
          <w:i/>
          <w:iCs/>
        </w:rPr>
        <w:t xml:space="preserve"> Head Neck Surg</w:t>
      </w:r>
      <w:r w:rsidRPr="00C86381">
        <w:rPr>
          <w:rFonts w:ascii="Book Antiqua" w:hAnsi="Book Antiqua"/>
        </w:rPr>
        <w:t xml:space="preserve"> 2013; </w:t>
      </w:r>
      <w:r w:rsidRPr="00C86381">
        <w:rPr>
          <w:rFonts w:ascii="Book Antiqua" w:hAnsi="Book Antiqua"/>
          <w:b/>
          <w:bCs/>
        </w:rPr>
        <w:t>21</w:t>
      </w:r>
      <w:r w:rsidRPr="00C86381">
        <w:rPr>
          <w:rFonts w:ascii="Book Antiqua" w:hAnsi="Book Antiqua"/>
        </w:rPr>
        <w:t>: 446-454 [PMID: 23892792 DOI: 10.1097/MOO.0b013e3283646467]</w:t>
      </w:r>
    </w:p>
    <w:p w14:paraId="451882A2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23 </w:t>
      </w:r>
      <w:r w:rsidRPr="00C86381">
        <w:rPr>
          <w:rFonts w:ascii="Book Antiqua" w:hAnsi="Book Antiqua"/>
          <w:b/>
          <w:bCs/>
        </w:rPr>
        <w:t>Sharma N</w:t>
      </w:r>
      <w:r w:rsidRPr="00C86381">
        <w:rPr>
          <w:rFonts w:ascii="Book Antiqua" w:hAnsi="Book Antiqua"/>
        </w:rPr>
        <w:t xml:space="preserve">, Jaiswal AA, Banerjee PK, Garg AK. Complications of Chronic Suppurative Otitis Media and Their Management: A Single Institution 12 </w:t>
      </w:r>
      <w:proofErr w:type="spellStart"/>
      <w:r w:rsidRPr="00C86381">
        <w:rPr>
          <w:rFonts w:ascii="Book Antiqua" w:hAnsi="Book Antiqua"/>
        </w:rPr>
        <w:t>Years Experience</w:t>
      </w:r>
      <w:proofErr w:type="spellEnd"/>
      <w:r w:rsidRPr="00C86381">
        <w:rPr>
          <w:rFonts w:ascii="Book Antiqua" w:hAnsi="Book Antiqua"/>
        </w:rPr>
        <w:t xml:space="preserve">. </w:t>
      </w:r>
      <w:r w:rsidRPr="00C86381">
        <w:rPr>
          <w:rFonts w:ascii="Book Antiqua" w:hAnsi="Book Antiqua"/>
          <w:i/>
          <w:iCs/>
        </w:rPr>
        <w:t xml:space="preserve">Indian J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  <w:i/>
          <w:iCs/>
        </w:rPr>
        <w:t xml:space="preserve"> Head Neck Surg</w:t>
      </w:r>
      <w:r w:rsidRPr="00C86381">
        <w:rPr>
          <w:rFonts w:ascii="Book Antiqua" w:hAnsi="Book Antiqua"/>
        </w:rPr>
        <w:t xml:space="preserve"> 2015; </w:t>
      </w:r>
      <w:r w:rsidRPr="00C86381">
        <w:rPr>
          <w:rFonts w:ascii="Book Antiqua" w:hAnsi="Book Antiqua"/>
          <w:b/>
          <w:bCs/>
        </w:rPr>
        <w:t>67</w:t>
      </w:r>
      <w:r w:rsidRPr="00C86381">
        <w:rPr>
          <w:rFonts w:ascii="Book Antiqua" w:hAnsi="Book Antiqua"/>
        </w:rPr>
        <w:t>: 353-360 [PMID: 26693451 DOI: 10.1007/s12070-015-0836-5]</w:t>
      </w:r>
    </w:p>
    <w:p w14:paraId="58585D63" w14:textId="51C1E29C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24 </w:t>
      </w:r>
      <w:proofErr w:type="spellStart"/>
      <w:r w:rsidRPr="00C86381">
        <w:rPr>
          <w:rFonts w:ascii="Book Antiqua" w:hAnsi="Book Antiqua"/>
          <w:b/>
          <w:bCs/>
        </w:rPr>
        <w:t>Szyfter</w:t>
      </w:r>
      <w:proofErr w:type="spellEnd"/>
      <w:r w:rsidRPr="00C86381">
        <w:rPr>
          <w:rFonts w:ascii="Book Antiqua" w:hAnsi="Book Antiqua"/>
          <w:b/>
          <w:bCs/>
        </w:rPr>
        <w:t xml:space="preserve"> W</w:t>
      </w:r>
      <w:r w:rsidRPr="00C86381">
        <w:rPr>
          <w:rFonts w:ascii="Book Antiqua" w:hAnsi="Book Antiqua"/>
        </w:rPr>
        <w:t>, Kruk-</w:t>
      </w:r>
      <w:proofErr w:type="spellStart"/>
      <w:r w:rsidRPr="00C86381">
        <w:rPr>
          <w:rFonts w:ascii="Book Antiqua" w:hAnsi="Book Antiqua"/>
        </w:rPr>
        <w:t>Zagajewska</w:t>
      </w:r>
      <w:proofErr w:type="spellEnd"/>
      <w:r w:rsidRPr="00C86381">
        <w:rPr>
          <w:rFonts w:ascii="Book Antiqua" w:hAnsi="Book Antiqua"/>
        </w:rPr>
        <w:t xml:space="preserve"> A, </w:t>
      </w:r>
      <w:proofErr w:type="spellStart"/>
      <w:r w:rsidRPr="00C86381">
        <w:rPr>
          <w:rFonts w:ascii="Book Antiqua" w:hAnsi="Book Antiqua"/>
        </w:rPr>
        <w:t>Borucki</w:t>
      </w:r>
      <w:proofErr w:type="spellEnd"/>
      <w:r w:rsidRPr="00C86381">
        <w:rPr>
          <w:rFonts w:ascii="Book Antiqua" w:hAnsi="Book Antiqua"/>
        </w:rPr>
        <w:t xml:space="preserve"> L, </w:t>
      </w:r>
      <w:proofErr w:type="spellStart"/>
      <w:r w:rsidRPr="00C86381">
        <w:rPr>
          <w:rFonts w:ascii="Book Antiqua" w:hAnsi="Book Antiqua"/>
        </w:rPr>
        <w:t>Bartochowska</w:t>
      </w:r>
      <w:proofErr w:type="spellEnd"/>
      <w:r w:rsidRPr="00C86381">
        <w:rPr>
          <w:rFonts w:ascii="Book Antiqua" w:hAnsi="Book Antiqua"/>
        </w:rPr>
        <w:t xml:space="preserve"> A. Evolution in management of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brain abscess.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Neurotol</w:t>
      </w:r>
      <w:proofErr w:type="spellEnd"/>
      <w:r w:rsidRPr="00C86381">
        <w:rPr>
          <w:rFonts w:ascii="Book Antiqua" w:hAnsi="Book Antiqua"/>
        </w:rPr>
        <w:t xml:space="preserve"> 2012; </w:t>
      </w:r>
      <w:r w:rsidRPr="00C86381">
        <w:rPr>
          <w:rFonts w:ascii="Book Antiqua" w:hAnsi="Book Antiqua"/>
          <w:b/>
          <w:bCs/>
        </w:rPr>
        <w:t>33</w:t>
      </w:r>
      <w:r w:rsidRPr="00C86381">
        <w:rPr>
          <w:rFonts w:ascii="Book Antiqua" w:hAnsi="Book Antiqua"/>
        </w:rPr>
        <w:t>: 393-395 [PMID: 22334160 DOI: 10.1097/MAO.0b013e3182488007]</w:t>
      </w:r>
    </w:p>
    <w:p w14:paraId="51038551" w14:textId="0F1C7504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25 </w:t>
      </w:r>
      <w:proofErr w:type="spellStart"/>
      <w:r w:rsidRPr="00C86381">
        <w:rPr>
          <w:rFonts w:ascii="Book Antiqua" w:hAnsi="Book Antiqua"/>
          <w:b/>
          <w:bCs/>
        </w:rPr>
        <w:t>Hafidh</w:t>
      </w:r>
      <w:proofErr w:type="spellEnd"/>
      <w:r w:rsidRPr="00C86381">
        <w:rPr>
          <w:rFonts w:ascii="Book Antiqua" w:hAnsi="Book Antiqua"/>
          <w:b/>
          <w:bCs/>
        </w:rPr>
        <w:t xml:space="preserve"> MA</w:t>
      </w:r>
      <w:r w:rsidRPr="00C86381">
        <w:rPr>
          <w:rFonts w:ascii="Book Antiqua" w:hAnsi="Book Antiqua"/>
        </w:rPr>
        <w:t xml:space="preserve">, Keogh I, Walsh RM, Walsh M, </w:t>
      </w:r>
      <w:proofErr w:type="spellStart"/>
      <w:r w:rsidRPr="00C86381">
        <w:rPr>
          <w:rFonts w:ascii="Book Antiqua" w:hAnsi="Book Antiqua"/>
        </w:rPr>
        <w:t>Rawluk</w:t>
      </w:r>
      <w:proofErr w:type="spellEnd"/>
      <w:r w:rsidRPr="00C86381">
        <w:rPr>
          <w:rFonts w:ascii="Book Antiqua" w:hAnsi="Book Antiqua"/>
        </w:rPr>
        <w:t xml:space="preserve"> D.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intracranial complications. a 7-year retrospective review. </w:t>
      </w:r>
      <w:r w:rsidRPr="00C86381">
        <w:rPr>
          <w:rFonts w:ascii="Book Antiqua" w:hAnsi="Book Antiqua"/>
          <w:i/>
          <w:iCs/>
        </w:rPr>
        <w:t xml:space="preserve">Am J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</w:rPr>
        <w:t xml:space="preserve"> 2006; </w:t>
      </w:r>
      <w:r w:rsidRPr="00C86381">
        <w:rPr>
          <w:rFonts w:ascii="Book Antiqua" w:hAnsi="Book Antiqua"/>
          <w:b/>
          <w:bCs/>
        </w:rPr>
        <w:t>27</w:t>
      </w:r>
      <w:r w:rsidRPr="00C86381">
        <w:rPr>
          <w:rFonts w:ascii="Book Antiqua" w:hAnsi="Book Antiqua"/>
        </w:rPr>
        <w:t>: 390-395 [PMID: 17084222 DOI: 10.1016/j.amjoto.2006.03.004]</w:t>
      </w:r>
    </w:p>
    <w:p w14:paraId="0F1E52EA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26 </w:t>
      </w:r>
      <w:proofErr w:type="spellStart"/>
      <w:r w:rsidRPr="00C86381">
        <w:rPr>
          <w:rFonts w:ascii="Book Antiqua" w:hAnsi="Book Antiqua"/>
          <w:b/>
          <w:bCs/>
        </w:rPr>
        <w:t>Chalton</w:t>
      </w:r>
      <w:proofErr w:type="spellEnd"/>
      <w:r w:rsidRPr="00C86381">
        <w:rPr>
          <w:rFonts w:ascii="Book Antiqua" w:hAnsi="Book Antiqua"/>
          <w:b/>
          <w:bCs/>
        </w:rPr>
        <w:t xml:space="preserve"> RA</w:t>
      </w:r>
      <w:r w:rsidRPr="00C86381">
        <w:rPr>
          <w:rFonts w:ascii="Book Antiqua" w:hAnsi="Book Antiqua"/>
        </w:rPr>
        <w:t xml:space="preserve">, Stearns MP. The incidence of bilateral chronic otitis media. </w:t>
      </w:r>
      <w:r w:rsidRPr="00C86381">
        <w:rPr>
          <w:rFonts w:ascii="Book Antiqua" w:hAnsi="Book Antiqua"/>
          <w:i/>
          <w:iCs/>
        </w:rPr>
        <w:t xml:space="preserve">J </w:t>
      </w:r>
      <w:proofErr w:type="spellStart"/>
      <w:r w:rsidRPr="00C86381">
        <w:rPr>
          <w:rFonts w:ascii="Book Antiqua" w:hAnsi="Book Antiqua"/>
          <w:i/>
          <w:iCs/>
        </w:rPr>
        <w:t>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1984; </w:t>
      </w:r>
      <w:r w:rsidRPr="00C86381">
        <w:rPr>
          <w:rFonts w:ascii="Book Antiqua" w:hAnsi="Book Antiqua"/>
          <w:b/>
          <w:bCs/>
        </w:rPr>
        <w:t>98</w:t>
      </w:r>
      <w:r w:rsidRPr="00C86381">
        <w:rPr>
          <w:rFonts w:ascii="Book Antiqua" w:hAnsi="Book Antiqua"/>
        </w:rPr>
        <w:t>: 337-339 [PMID: 6715965 DOI: 10.1017/s0022215100146699]</w:t>
      </w:r>
    </w:p>
    <w:p w14:paraId="195F905C" w14:textId="18B44858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27 </w:t>
      </w:r>
      <w:r w:rsidRPr="00C86381">
        <w:rPr>
          <w:rFonts w:ascii="Book Antiqua" w:hAnsi="Book Antiqua"/>
          <w:b/>
          <w:bCs/>
        </w:rPr>
        <w:t>da Costa SS</w:t>
      </w:r>
      <w:r w:rsidRPr="00C86381">
        <w:rPr>
          <w:rFonts w:ascii="Book Antiqua" w:hAnsi="Book Antiqua"/>
        </w:rPr>
        <w:t xml:space="preserve">, Teixeira AR, </w:t>
      </w:r>
      <w:proofErr w:type="spellStart"/>
      <w:r w:rsidRPr="00C86381">
        <w:rPr>
          <w:rFonts w:ascii="Book Antiqua" w:hAnsi="Book Antiqua"/>
        </w:rPr>
        <w:t>Rosito</w:t>
      </w:r>
      <w:proofErr w:type="spellEnd"/>
      <w:r w:rsidRPr="00C86381">
        <w:rPr>
          <w:rFonts w:ascii="Book Antiqua" w:hAnsi="Book Antiqua"/>
        </w:rPr>
        <w:t xml:space="preserve"> LP. The contralateral ear in cholesteatoma. </w:t>
      </w:r>
      <w:proofErr w:type="spellStart"/>
      <w:r w:rsidRPr="00C86381">
        <w:rPr>
          <w:rFonts w:ascii="Book Antiqua" w:hAnsi="Book Antiqua"/>
          <w:i/>
          <w:iCs/>
        </w:rPr>
        <w:t>Eur</w:t>
      </w:r>
      <w:proofErr w:type="spellEnd"/>
      <w:r w:rsidRPr="00C86381">
        <w:rPr>
          <w:rFonts w:ascii="Book Antiqua" w:hAnsi="Book Antiqua"/>
          <w:i/>
          <w:iCs/>
        </w:rPr>
        <w:t xml:space="preserve"> Arch </w:t>
      </w:r>
      <w:proofErr w:type="spellStart"/>
      <w:r w:rsidRPr="00C86381">
        <w:rPr>
          <w:rFonts w:ascii="Book Antiqua" w:hAnsi="Book Antiqua"/>
          <w:i/>
          <w:iCs/>
        </w:rPr>
        <w:t>Otorhinolaryngol</w:t>
      </w:r>
      <w:proofErr w:type="spellEnd"/>
      <w:r w:rsidRPr="00C86381">
        <w:rPr>
          <w:rFonts w:ascii="Book Antiqua" w:hAnsi="Book Antiqua"/>
        </w:rPr>
        <w:t xml:space="preserve"> 2016; </w:t>
      </w:r>
      <w:r w:rsidRPr="00C86381">
        <w:rPr>
          <w:rFonts w:ascii="Book Antiqua" w:hAnsi="Book Antiqua"/>
          <w:b/>
          <w:bCs/>
        </w:rPr>
        <w:t>273</w:t>
      </w:r>
      <w:r w:rsidRPr="00C86381">
        <w:rPr>
          <w:rFonts w:ascii="Book Antiqua" w:hAnsi="Book Antiqua"/>
        </w:rPr>
        <w:t>: 1717-1721 [PMID: 26223352 DOI: 10.1007/s00405-015-3736-0]</w:t>
      </w:r>
    </w:p>
    <w:p w14:paraId="0231D97D" w14:textId="03135BC5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28 </w:t>
      </w:r>
      <w:proofErr w:type="spellStart"/>
      <w:r w:rsidRPr="00C86381">
        <w:rPr>
          <w:rFonts w:ascii="Book Antiqua" w:hAnsi="Book Antiqua"/>
          <w:b/>
          <w:bCs/>
        </w:rPr>
        <w:t>Kurzyna</w:t>
      </w:r>
      <w:proofErr w:type="spellEnd"/>
      <w:r w:rsidRPr="00C86381">
        <w:rPr>
          <w:rFonts w:ascii="Book Antiqua" w:hAnsi="Book Antiqua"/>
          <w:b/>
          <w:bCs/>
        </w:rPr>
        <w:t xml:space="preserve"> A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Trzpis</w:t>
      </w:r>
      <w:proofErr w:type="spellEnd"/>
      <w:r w:rsidRPr="00C86381">
        <w:rPr>
          <w:rFonts w:ascii="Book Antiqua" w:hAnsi="Book Antiqua"/>
        </w:rPr>
        <w:t xml:space="preserve"> K, </w:t>
      </w:r>
      <w:proofErr w:type="spellStart"/>
      <w:r w:rsidRPr="00C86381">
        <w:rPr>
          <w:rFonts w:ascii="Book Antiqua" w:hAnsi="Book Antiqua"/>
        </w:rPr>
        <w:t>Hassmann-Poznańska</w:t>
      </w:r>
      <w:proofErr w:type="spellEnd"/>
      <w:r w:rsidRPr="00C86381">
        <w:rPr>
          <w:rFonts w:ascii="Book Antiqua" w:hAnsi="Book Antiqua"/>
        </w:rPr>
        <w:t xml:space="preserve"> E. [The status of contralateral ear in children with cholesteatoma].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  <w:i/>
          <w:iCs/>
        </w:rPr>
        <w:t xml:space="preserve"> Pol</w:t>
      </w:r>
      <w:r w:rsidRPr="00C86381">
        <w:rPr>
          <w:rFonts w:ascii="Book Antiqua" w:hAnsi="Book Antiqua"/>
        </w:rPr>
        <w:t xml:space="preserve"> 2010; </w:t>
      </w:r>
      <w:r w:rsidRPr="00C86381">
        <w:rPr>
          <w:rFonts w:ascii="Book Antiqua" w:hAnsi="Book Antiqua"/>
          <w:b/>
          <w:bCs/>
        </w:rPr>
        <w:t>64</w:t>
      </w:r>
      <w:r w:rsidRPr="00C86381">
        <w:rPr>
          <w:rFonts w:ascii="Book Antiqua" w:hAnsi="Book Antiqua"/>
        </w:rPr>
        <w:t>: 152-156 [PMID: 20731204 DOI: 10.1016/S0030-6657(10)70051-2]</w:t>
      </w:r>
    </w:p>
    <w:p w14:paraId="4D714F80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29 </w:t>
      </w:r>
      <w:proofErr w:type="spellStart"/>
      <w:r w:rsidRPr="00C86381">
        <w:rPr>
          <w:rFonts w:ascii="Book Antiqua" w:hAnsi="Book Antiqua"/>
          <w:b/>
          <w:bCs/>
        </w:rPr>
        <w:t>Hassman-Poznańska</w:t>
      </w:r>
      <w:proofErr w:type="spellEnd"/>
      <w:r w:rsidRPr="00C86381">
        <w:rPr>
          <w:rFonts w:ascii="Book Antiqua" w:hAnsi="Book Antiqua"/>
          <w:b/>
          <w:bCs/>
        </w:rPr>
        <w:t xml:space="preserve"> E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Kurzyna</w:t>
      </w:r>
      <w:proofErr w:type="spellEnd"/>
      <w:r w:rsidRPr="00C86381">
        <w:rPr>
          <w:rFonts w:ascii="Book Antiqua" w:hAnsi="Book Antiqua"/>
        </w:rPr>
        <w:t xml:space="preserve"> A, </w:t>
      </w:r>
      <w:proofErr w:type="spellStart"/>
      <w:r w:rsidRPr="00C86381">
        <w:rPr>
          <w:rFonts w:ascii="Book Antiqua" w:hAnsi="Book Antiqua"/>
        </w:rPr>
        <w:t>Trzpis</w:t>
      </w:r>
      <w:proofErr w:type="spellEnd"/>
      <w:r w:rsidRPr="00C86381">
        <w:rPr>
          <w:rFonts w:ascii="Book Antiqua" w:hAnsi="Book Antiqua"/>
        </w:rPr>
        <w:t xml:space="preserve"> K, </w:t>
      </w:r>
      <w:proofErr w:type="spellStart"/>
      <w:r w:rsidRPr="00C86381">
        <w:rPr>
          <w:rFonts w:ascii="Book Antiqua" w:hAnsi="Book Antiqua"/>
        </w:rPr>
        <w:t>Poznańska</w:t>
      </w:r>
      <w:proofErr w:type="spellEnd"/>
      <w:r w:rsidRPr="00C86381">
        <w:rPr>
          <w:rFonts w:ascii="Book Antiqua" w:hAnsi="Book Antiqua"/>
        </w:rPr>
        <w:t xml:space="preserve"> M. The status of the contralateral ear in children with acquired cholesteatoma. </w:t>
      </w:r>
      <w:r w:rsidRPr="00C86381">
        <w:rPr>
          <w:rFonts w:ascii="Book Antiqua" w:hAnsi="Book Antiqua"/>
          <w:i/>
          <w:iCs/>
        </w:rPr>
        <w:t xml:space="preserve">Acta </w:t>
      </w:r>
      <w:proofErr w:type="spellStart"/>
      <w:r w:rsidRPr="00C86381">
        <w:rPr>
          <w:rFonts w:ascii="Book Antiqua" w:hAnsi="Book Antiqua"/>
          <w:i/>
          <w:iCs/>
        </w:rPr>
        <w:t>Otolaryngol</w:t>
      </w:r>
      <w:proofErr w:type="spellEnd"/>
      <w:r w:rsidRPr="00C86381">
        <w:rPr>
          <w:rFonts w:ascii="Book Antiqua" w:hAnsi="Book Antiqua"/>
        </w:rPr>
        <w:t xml:space="preserve"> 2012; </w:t>
      </w:r>
      <w:r w:rsidRPr="00C86381">
        <w:rPr>
          <w:rFonts w:ascii="Book Antiqua" w:hAnsi="Book Antiqua"/>
          <w:b/>
          <w:bCs/>
        </w:rPr>
        <w:t>132</w:t>
      </w:r>
      <w:r w:rsidRPr="00C86381">
        <w:rPr>
          <w:rFonts w:ascii="Book Antiqua" w:hAnsi="Book Antiqua"/>
        </w:rPr>
        <w:t>: 404-408 [PMID: 22235981 DOI: 10.3109/00016489.2011.646009]</w:t>
      </w:r>
    </w:p>
    <w:p w14:paraId="0F03B919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30 </w:t>
      </w:r>
      <w:r w:rsidRPr="00C86381">
        <w:rPr>
          <w:rFonts w:ascii="Book Antiqua" w:hAnsi="Book Antiqua"/>
          <w:b/>
          <w:bCs/>
        </w:rPr>
        <w:t>Chung JH</w:t>
      </w:r>
      <w:r w:rsidRPr="00C86381">
        <w:rPr>
          <w:rFonts w:ascii="Book Antiqua" w:hAnsi="Book Antiqua"/>
        </w:rPr>
        <w:t xml:space="preserve">, Lee SH, Min HJ, Park CW, </w:t>
      </w:r>
      <w:proofErr w:type="spellStart"/>
      <w:r w:rsidRPr="00C86381">
        <w:rPr>
          <w:rFonts w:ascii="Book Antiqua" w:hAnsi="Book Antiqua"/>
        </w:rPr>
        <w:t>Jeong</w:t>
      </w:r>
      <w:proofErr w:type="spellEnd"/>
      <w:r w:rsidRPr="00C86381">
        <w:rPr>
          <w:rFonts w:ascii="Book Antiqua" w:hAnsi="Book Antiqua"/>
        </w:rPr>
        <w:t xml:space="preserve"> JH, Kim KR. The clinical and radiological status of contralateral ears in unilateral cholesteatoma patients. </w:t>
      </w:r>
      <w:r w:rsidRPr="00C86381">
        <w:rPr>
          <w:rFonts w:ascii="Book Antiqua" w:hAnsi="Book Antiqua"/>
          <w:i/>
          <w:iCs/>
        </w:rPr>
        <w:t xml:space="preserve">Surg </w:t>
      </w:r>
      <w:proofErr w:type="spellStart"/>
      <w:r w:rsidRPr="00C86381">
        <w:rPr>
          <w:rFonts w:ascii="Book Antiqua" w:hAnsi="Book Antiqua"/>
          <w:i/>
          <w:iCs/>
        </w:rPr>
        <w:t>Radiol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Anat</w:t>
      </w:r>
      <w:proofErr w:type="spellEnd"/>
      <w:r w:rsidRPr="00C86381">
        <w:rPr>
          <w:rFonts w:ascii="Book Antiqua" w:hAnsi="Book Antiqua"/>
        </w:rPr>
        <w:t xml:space="preserve"> 2014; </w:t>
      </w:r>
      <w:r w:rsidRPr="00C86381">
        <w:rPr>
          <w:rFonts w:ascii="Book Antiqua" w:hAnsi="Book Antiqua"/>
          <w:b/>
          <w:bCs/>
        </w:rPr>
        <w:t>36</w:t>
      </w:r>
      <w:r w:rsidRPr="00C86381">
        <w:rPr>
          <w:rFonts w:ascii="Book Antiqua" w:hAnsi="Book Antiqua"/>
        </w:rPr>
        <w:t>: 439-445 [PMID: 24071778 DOI: 10.1007/s00276-013-1204-3]</w:t>
      </w:r>
    </w:p>
    <w:p w14:paraId="1CE0A52A" w14:textId="77777777" w:rsidR="004F154D" w:rsidRPr="00C86381" w:rsidRDefault="004F154D" w:rsidP="00C8638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 xml:space="preserve">31 </w:t>
      </w:r>
      <w:r w:rsidRPr="00C86381">
        <w:rPr>
          <w:rFonts w:ascii="Book Antiqua" w:hAnsi="Book Antiqua"/>
          <w:b/>
          <w:bCs/>
        </w:rPr>
        <w:t>Gupta AK</w:t>
      </w:r>
      <w:r w:rsidRPr="00C86381">
        <w:rPr>
          <w:rFonts w:ascii="Book Antiqua" w:hAnsi="Book Antiqua"/>
        </w:rPr>
        <w:t xml:space="preserve">, </w:t>
      </w:r>
      <w:proofErr w:type="spellStart"/>
      <w:r w:rsidRPr="00C86381">
        <w:rPr>
          <w:rFonts w:ascii="Book Antiqua" w:hAnsi="Book Antiqua"/>
        </w:rPr>
        <w:t>Nagarkar</w:t>
      </w:r>
      <w:proofErr w:type="spellEnd"/>
      <w:r w:rsidRPr="00C86381">
        <w:rPr>
          <w:rFonts w:ascii="Book Antiqua" w:hAnsi="Book Antiqua"/>
        </w:rPr>
        <w:t xml:space="preserve"> NM, Mann SB, Gupta SK. Bilateral </w:t>
      </w:r>
      <w:proofErr w:type="spellStart"/>
      <w:r w:rsidRPr="00C86381">
        <w:rPr>
          <w:rFonts w:ascii="Book Antiqua" w:hAnsi="Book Antiqua"/>
        </w:rPr>
        <w:t>otogenic</w:t>
      </w:r>
      <w:proofErr w:type="spellEnd"/>
      <w:r w:rsidRPr="00C86381">
        <w:rPr>
          <w:rFonts w:ascii="Book Antiqua" w:hAnsi="Book Antiqua"/>
        </w:rPr>
        <w:t xml:space="preserve"> temporal lobe and post-aural abscesses. </w:t>
      </w:r>
      <w:r w:rsidRPr="00C86381">
        <w:rPr>
          <w:rFonts w:ascii="Book Antiqua" w:hAnsi="Book Antiqua"/>
          <w:i/>
          <w:iCs/>
        </w:rPr>
        <w:t xml:space="preserve">J </w:t>
      </w:r>
      <w:proofErr w:type="spellStart"/>
      <w:r w:rsidRPr="00C86381">
        <w:rPr>
          <w:rFonts w:ascii="Book Antiqua" w:hAnsi="Book Antiqua"/>
          <w:i/>
          <w:iCs/>
        </w:rPr>
        <w:t>Laryngol</w:t>
      </w:r>
      <w:proofErr w:type="spellEnd"/>
      <w:r w:rsidRPr="00C86381">
        <w:rPr>
          <w:rFonts w:ascii="Book Antiqua" w:hAnsi="Book Antiqua"/>
          <w:i/>
          <w:iCs/>
        </w:rPr>
        <w:t xml:space="preserve"> </w:t>
      </w:r>
      <w:proofErr w:type="spellStart"/>
      <w:r w:rsidRPr="00C86381">
        <w:rPr>
          <w:rFonts w:ascii="Book Antiqua" w:hAnsi="Book Antiqua"/>
          <w:i/>
          <w:iCs/>
        </w:rPr>
        <w:t>Otol</w:t>
      </w:r>
      <w:proofErr w:type="spellEnd"/>
      <w:r w:rsidRPr="00C86381">
        <w:rPr>
          <w:rFonts w:ascii="Book Antiqua" w:hAnsi="Book Antiqua"/>
        </w:rPr>
        <w:t xml:space="preserve"> 1997; </w:t>
      </w:r>
      <w:r w:rsidRPr="00C86381">
        <w:rPr>
          <w:rFonts w:ascii="Book Antiqua" w:hAnsi="Book Antiqua"/>
          <w:b/>
          <w:bCs/>
        </w:rPr>
        <w:t>111</w:t>
      </w:r>
      <w:r w:rsidRPr="00C86381">
        <w:rPr>
          <w:rFonts w:ascii="Book Antiqua" w:hAnsi="Book Antiqua"/>
        </w:rPr>
        <w:t>: 284-285 [PMID: 9156071 DOI: 10.1017/s0022215100137107]</w:t>
      </w:r>
    </w:p>
    <w:p w14:paraId="7663D1F9" w14:textId="63B61D46" w:rsidR="0076004F" w:rsidRPr="00C86381" w:rsidRDefault="0076004F" w:rsidP="00C86381">
      <w:pPr>
        <w:spacing w:line="360" w:lineRule="auto"/>
        <w:jc w:val="both"/>
        <w:rPr>
          <w:rFonts w:ascii="Book Antiqua" w:hAnsi="Book Antiqua"/>
        </w:rPr>
      </w:pPr>
    </w:p>
    <w:p w14:paraId="07080498" w14:textId="7777777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Footnotes</w:t>
      </w:r>
    </w:p>
    <w:p w14:paraId="59A4EC4C" w14:textId="46F1AF58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lastRenderedPageBreak/>
        <w:t>Informed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Informed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written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consent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obtained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from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publication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report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accompanying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images.</w:t>
      </w:r>
    </w:p>
    <w:p w14:paraId="2709F87A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448E2421" w14:textId="6C7686A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declare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potential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conflicts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interest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concerning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research,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authorship,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and/or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publication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article.</w:t>
      </w:r>
    </w:p>
    <w:p w14:paraId="1C0CEE97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3729E036" w14:textId="397B4BD1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read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(2016),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manuscript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prepared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revised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according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(2016)</w:t>
      </w:r>
    </w:p>
    <w:p w14:paraId="5C8B4AC9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66C0F2AF" w14:textId="3D2E8B1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441D" w:rsidRPr="00C863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article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open-access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article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that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selected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in-house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editor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fully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peer-reviewed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external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reviewers.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It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distributed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accordance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Creative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Commons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Attribution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(CC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BY-NC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4.0)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license,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which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permits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others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to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distribute,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remix,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adapt,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build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upon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this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work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non-commercially,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license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their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derivative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works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different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terms,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provided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original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work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properly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cited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use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is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non-commercial.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See: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2B1279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767058D6" w14:textId="333B1736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Provenance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and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peer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review: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Unsolicited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article;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Externally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peer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reviewed.</w:t>
      </w:r>
    </w:p>
    <w:p w14:paraId="4F0D0260" w14:textId="01642FD6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Peer-review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model: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Single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blind</w:t>
      </w:r>
    </w:p>
    <w:p w14:paraId="412107CC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2B34FEAB" w14:textId="582BF41A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Peer-review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started: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April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23,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2022</w:t>
      </w:r>
    </w:p>
    <w:p w14:paraId="2B1AACA1" w14:textId="5A27ED17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First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decision: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June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8,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2022</w:t>
      </w:r>
    </w:p>
    <w:p w14:paraId="395D7368" w14:textId="6F53F076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Article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in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press: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1212B3B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00845718" w14:textId="44AE3FB0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Specialty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type: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Otorhinolaryngology</w:t>
      </w:r>
    </w:p>
    <w:p w14:paraId="700DF355" w14:textId="0F3BFC99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Country/Territory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of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origin: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Chile</w:t>
      </w:r>
    </w:p>
    <w:p w14:paraId="623CE5E2" w14:textId="4E6980A3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t>Peer-review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report’s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scientific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quality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54C0AF5" w14:textId="30C64C19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>Grade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(Excellent):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0</w:t>
      </w:r>
    </w:p>
    <w:p w14:paraId="614D3C82" w14:textId="245D3D11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>Grade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B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(Very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good):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0</w:t>
      </w:r>
    </w:p>
    <w:p w14:paraId="6B172975" w14:textId="4060CEE8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>Grade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(Good):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</w:t>
      </w:r>
    </w:p>
    <w:p w14:paraId="729E4C5C" w14:textId="3B19B6D9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t>Grade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(Fair):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D</w:t>
      </w:r>
    </w:p>
    <w:p w14:paraId="3DE46420" w14:textId="5FAA4EB2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E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(Poor):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0</w:t>
      </w:r>
    </w:p>
    <w:p w14:paraId="7DE1FF74" w14:textId="77777777" w:rsidR="00A77B3E" w:rsidRPr="00C86381" w:rsidRDefault="00A77B3E" w:rsidP="00C86381">
      <w:pPr>
        <w:spacing w:line="360" w:lineRule="auto"/>
        <w:jc w:val="both"/>
        <w:rPr>
          <w:rFonts w:ascii="Book Antiqua" w:hAnsi="Book Antiqua"/>
        </w:rPr>
      </w:pPr>
    </w:p>
    <w:p w14:paraId="6212118E" w14:textId="174A3BAB" w:rsidR="00A77B3E" w:rsidRPr="00C86381" w:rsidRDefault="00AC68FB" w:rsidP="00C86381">
      <w:pPr>
        <w:spacing w:line="360" w:lineRule="auto"/>
        <w:jc w:val="both"/>
        <w:rPr>
          <w:rFonts w:ascii="Book Antiqua" w:hAnsi="Book Antiqua"/>
        </w:rPr>
        <w:sectPr w:rsidR="00A77B3E" w:rsidRPr="00C8638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86381">
        <w:rPr>
          <w:rFonts w:ascii="Book Antiqua" w:eastAsia="Book Antiqua" w:hAnsi="Book Antiqua" w:cs="Book Antiqua"/>
          <w:b/>
          <w:color w:val="000000"/>
        </w:rPr>
        <w:t>P-Reviewer: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86381">
        <w:rPr>
          <w:rFonts w:ascii="Book Antiqua" w:eastAsia="Book Antiqua" w:hAnsi="Book Antiqua" w:cs="Book Antiqua"/>
          <w:color w:val="000000"/>
        </w:rPr>
        <w:t>Alsawy</w:t>
      </w:r>
      <w:proofErr w:type="spellEnd"/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MF</w:t>
      </w:r>
      <w:r w:rsidR="006B1FBC" w:rsidRPr="00C86381">
        <w:rPr>
          <w:rFonts w:ascii="Book Antiqua" w:hAnsi="Book Antiqua" w:cs="Book Antiqua"/>
          <w:color w:val="000000"/>
          <w:lang w:eastAsia="zh-CN"/>
        </w:rPr>
        <w:t>, Egypt</w:t>
      </w:r>
      <w:r w:rsidRPr="00C86381">
        <w:rPr>
          <w:rFonts w:ascii="Book Antiqua" w:eastAsia="Book Antiqua" w:hAnsi="Book Antiqua" w:cs="Book Antiqua"/>
          <w:color w:val="000000"/>
        </w:rPr>
        <w:t>;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Yang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XY,</w:t>
      </w:r>
      <w:r w:rsidR="0020441D" w:rsidRPr="00C86381">
        <w:rPr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color w:val="000000"/>
        </w:rPr>
        <w:t>China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S-Editor: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1FBC" w:rsidRPr="00C86381">
        <w:rPr>
          <w:rFonts w:ascii="Book Antiqua" w:eastAsia="Book Antiqua" w:hAnsi="Book Antiqua" w:cs="Book Antiqua"/>
          <w:color w:val="000000"/>
        </w:rPr>
        <w:t>Xing YX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L-Editor: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170C8" w:rsidRPr="00C86381">
        <w:rPr>
          <w:rFonts w:ascii="Book Antiqua" w:hAnsi="Book Antiqua" w:cs="Book Antiqua"/>
          <w:color w:val="000000"/>
          <w:lang w:eastAsia="zh-CN"/>
        </w:rPr>
        <w:t>A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P-Editor: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1FBC" w:rsidRPr="00C86381">
        <w:rPr>
          <w:rFonts w:ascii="Book Antiqua" w:eastAsia="Book Antiqua" w:hAnsi="Book Antiqua" w:cs="Book Antiqua"/>
          <w:color w:val="000000"/>
        </w:rPr>
        <w:t>Xing YX</w:t>
      </w:r>
    </w:p>
    <w:p w14:paraId="6A385DB5" w14:textId="3EB2B024" w:rsidR="00A77B3E" w:rsidRPr="00C86381" w:rsidRDefault="00AC68FB" w:rsidP="00C8638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8638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441D" w:rsidRPr="00C863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Fonts w:ascii="Book Antiqua" w:eastAsia="Book Antiqua" w:hAnsi="Book Antiqua" w:cs="Book Antiqua"/>
          <w:b/>
          <w:color w:val="000000"/>
        </w:rPr>
        <w:t>Legends</w:t>
      </w:r>
    </w:p>
    <w:p w14:paraId="4DBA0659" w14:textId="3355E741" w:rsidR="003B3566" w:rsidRPr="00C86381" w:rsidRDefault="003B3566" w:rsidP="00C86381">
      <w:pPr>
        <w:spacing w:line="360" w:lineRule="auto"/>
        <w:jc w:val="both"/>
        <w:rPr>
          <w:rFonts w:ascii="Book Antiqua" w:hAnsi="Book Antiqua"/>
          <w:lang w:eastAsia="zh-CN"/>
        </w:rPr>
      </w:pPr>
      <w:r w:rsidRPr="00C86381">
        <w:rPr>
          <w:rFonts w:ascii="Book Antiqua" w:hAnsi="Book Antiqua"/>
          <w:noProof/>
          <w:lang w:eastAsia="zh-CN"/>
        </w:rPr>
        <w:drawing>
          <wp:inline distT="0" distB="0" distL="0" distR="0" wp14:anchorId="65FF235A" wp14:editId="20F6B3A1">
            <wp:extent cx="4358640" cy="2308860"/>
            <wp:effectExtent l="0" t="0" r="3810" b="0"/>
            <wp:docPr id="1" name="图片 1" descr="D:\168\编稿\77298\-Archive\7729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7298\-Archive\77298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E2E4" w14:textId="64FF59B0" w:rsidR="00A77B3E" w:rsidRPr="00C86381" w:rsidRDefault="00AC68FB" w:rsidP="00C86381">
      <w:pPr>
        <w:spacing w:line="360" w:lineRule="auto"/>
        <w:jc w:val="both"/>
        <w:rPr>
          <w:rStyle w:val="fontstyle0"/>
          <w:rFonts w:ascii="Book Antiqua" w:hAnsi="Book Antiqua" w:cs="Book Antiqua"/>
          <w:color w:val="000000"/>
          <w:lang w:eastAsia="zh-CN"/>
        </w:rPr>
      </w:pP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Fig</w:t>
      </w:r>
      <w:r w:rsidR="006B1FBC" w:rsidRPr="00C86381">
        <w:rPr>
          <w:rStyle w:val="fontstyle0"/>
          <w:rFonts w:ascii="Book Antiqua" w:hAnsi="Book Antiqua" w:cs="Book Antiqua"/>
          <w:b/>
          <w:color w:val="000000"/>
          <w:lang w:eastAsia="zh-CN"/>
        </w:rPr>
        <w:t>ure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6B1FBC" w:rsidRPr="00C86381">
        <w:rPr>
          <w:rStyle w:val="fontstyle0"/>
          <w:rFonts w:ascii="Book Antiqua" w:eastAsia="Book Antiqua" w:hAnsi="Book Antiqua" w:cs="Book Antiqua"/>
          <w:b/>
          <w:color w:val="000000"/>
        </w:rPr>
        <w:t>1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Axial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computed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tomography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scans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cholesteatoma.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A: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6B1FBC" w:rsidRPr="00C86381">
        <w:rPr>
          <w:rStyle w:val="fontstyle0"/>
          <w:rFonts w:ascii="Book Antiqua" w:hAnsi="Book Antiqua" w:cs="Book Antiqua"/>
          <w:color w:val="000000"/>
          <w:lang w:eastAsia="zh-CN"/>
        </w:rPr>
        <w:t>T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presence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middle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2018;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B: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6B1FBC" w:rsidRPr="00C86381">
        <w:rPr>
          <w:rStyle w:val="fontstyle0"/>
          <w:rFonts w:ascii="Book Antiqua" w:hAnsi="Book Antiqua" w:cs="Book Antiqua"/>
          <w:color w:val="000000"/>
          <w:lang w:eastAsia="zh-CN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reduced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shadow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cavity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increased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soft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tissue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shadow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mastoid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cavity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left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ear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with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defect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bone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(arrow)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color w:val="000000"/>
        </w:rPr>
        <w:t>2021.</w:t>
      </w:r>
    </w:p>
    <w:p w14:paraId="01957232" w14:textId="7081CF50" w:rsidR="003B3566" w:rsidRPr="00C86381" w:rsidRDefault="003B3566" w:rsidP="00C86381">
      <w:pPr>
        <w:spacing w:line="360" w:lineRule="auto"/>
        <w:jc w:val="both"/>
        <w:rPr>
          <w:rFonts w:ascii="Book Antiqua" w:hAnsi="Book Antiqua"/>
          <w:lang w:eastAsia="zh-CN"/>
        </w:rPr>
      </w:pPr>
      <w:r w:rsidRPr="00C86381">
        <w:rPr>
          <w:rFonts w:ascii="Book Antiqua" w:hAnsi="Book Antiqua"/>
          <w:noProof/>
          <w:lang w:eastAsia="zh-CN"/>
        </w:rPr>
        <w:drawing>
          <wp:inline distT="0" distB="0" distL="0" distR="0" wp14:anchorId="5EC1B88A" wp14:editId="3BB29BC8">
            <wp:extent cx="5943600" cy="2442575"/>
            <wp:effectExtent l="0" t="0" r="0" b="0"/>
            <wp:docPr id="2" name="图片 2" descr="D:\168\编稿\77298\-Archive\7729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7298\-Archive\77298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FB26" w14:textId="23ECDCDB" w:rsidR="00E170C8" w:rsidRPr="00C86381" w:rsidRDefault="006B1FBC" w:rsidP="00C86381">
      <w:pPr>
        <w:spacing w:line="360" w:lineRule="auto"/>
        <w:jc w:val="both"/>
        <w:rPr>
          <w:rStyle w:val="fontstyle0"/>
          <w:rFonts w:ascii="Book Antiqua" w:eastAsia="Book Antiqua" w:hAnsi="Book Antiqua" w:cs="Book Antiqua"/>
          <w:color w:val="000000"/>
        </w:rPr>
      </w:pP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Figure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Pr="00C86381">
        <w:rPr>
          <w:rStyle w:val="fontstyle0"/>
          <w:rFonts w:ascii="Book Antiqua" w:eastAsia="Book Antiqua" w:hAnsi="Book Antiqua" w:cs="Book Antiqua"/>
          <w:b/>
          <w:color w:val="000000"/>
        </w:rPr>
        <w:t>2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Axial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magnetic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resonance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imaging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shows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b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b/>
          <w:color w:val="000000"/>
        </w:rPr>
        <w:t>abscess.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A: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Pr="00C86381">
        <w:rPr>
          <w:rStyle w:val="fontstyle0"/>
          <w:rFonts w:ascii="Book Antiqua" w:hAnsi="Book Antiqua" w:cs="Book Antiqua"/>
          <w:color w:val="000000"/>
          <w:lang w:eastAsia="zh-CN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low-intensity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area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encapsulated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by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tan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area,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i/>
          <w:color w:val="000000"/>
        </w:rPr>
        <w:t>i.e.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high-intensity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area,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right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temporal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region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(arrow)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April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30,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2018;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B: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340C21" w:rsidRPr="00C86381">
        <w:rPr>
          <w:rStyle w:val="fontstyle0"/>
          <w:rFonts w:ascii="Book Antiqua" w:hAnsi="Book Antiqua" w:cs="Book Antiqua"/>
          <w:color w:val="000000"/>
          <w:lang w:eastAsia="zh-CN"/>
        </w:rPr>
        <w:t>N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showed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June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7,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2018;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C: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340C21" w:rsidRPr="00C86381">
        <w:rPr>
          <w:rStyle w:val="fontstyle0"/>
          <w:rFonts w:ascii="Book Antiqua" w:hAnsi="Book Antiqua" w:cs="Book Antiqua"/>
          <w:color w:val="000000"/>
          <w:lang w:eastAsia="zh-CN"/>
        </w:rPr>
        <w:t>N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o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brain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abscess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found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on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October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24,</w:t>
      </w:r>
      <w:r w:rsidR="0020441D" w:rsidRPr="00C86381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 w:rsidR="00AC68FB" w:rsidRPr="00C86381">
        <w:rPr>
          <w:rStyle w:val="fontstyle0"/>
          <w:rFonts w:ascii="Book Antiqua" w:eastAsia="Book Antiqua" w:hAnsi="Book Antiqua" w:cs="Book Antiqua"/>
          <w:color w:val="000000"/>
        </w:rPr>
        <w:t>2021.</w:t>
      </w:r>
    </w:p>
    <w:p w14:paraId="50E18A49" w14:textId="77777777" w:rsidR="00E170C8" w:rsidRPr="00C86381" w:rsidRDefault="00E170C8" w:rsidP="00C86381">
      <w:pPr>
        <w:spacing w:line="360" w:lineRule="auto"/>
        <w:jc w:val="both"/>
        <w:rPr>
          <w:rStyle w:val="fontstyle0"/>
          <w:rFonts w:ascii="Book Antiqua" w:eastAsia="Book Antiqua" w:hAnsi="Book Antiqua" w:cs="Book Antiqua"/>
          <w:color w:val="000000"/>
        </w:rPr>
      </w:pPr>
      <w:r w:rsidRPr="00C86381">
        <w:rPr>
          <w:rStyle w:val="fontstyle0"/>
          <w:rFonts w:ascii="Book Antiqua" w:eastAsia="Book Antiqua" w:hAnsi="Book Antiqua" w:cs="Book Antiqua"/>
          <w:color w:val="000000"/>
        </w:rPr>
        <w:br w:type="page"/>
      </w:r>
    </w:p>
    <w:p w14:paraId="49500F1F" w14:textId="77777777" w:rsidR="00E170C8" w:rsidRPr="00C86381" w:rsidRDefault="00E170C8" w:rsidP="00C86381">
      <w:pPr>
        <w:spacing w:line="360" w:lineRule="auto"/>
        <w:jc w:val="both"/>
        <w:rPr>
          <w:rFonts w:ascii="Book Antiqua" w:hAnsi="Book Antiqua"/>
          <w:b/>
        </w:rPr>
        <w:sectPr w:rsidR="00E170C8" w:rsidRPr="00C8638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431C34" w14:textId="62F58738" w:rsidR="00E170C8" w:rsidRPr="00C86381" w:rsidRDefault="00E170C8" w:rsidP="00C86381">
      <w:pPr>
        <w:spacing w:line="360" w:lineRule="auto"/>
        <w:jc w:val="both"/>
        <w:rPr>
          <w:rFonts w:ascii="Book Antiqua" w:hAnsi="Book Antiqua"/>
          <w:b/>
        </w:rPr>
      </w:pPr>
      <w:r w:rsidRPr="00C86381">
        <w:rPr>
          <w:rFonts w:ascii="Book Antiqua" w:hAnsi="Book Antiqua"/>
          <w:b/>
        </w:rPr>
        <w:lastRenderedPageBreak/>
        <w:t>Table 1 Summary of</w:t>
      </w:r>
      <w:r w:rsidRPr="00C86381">
        <w:rPr>
          <w:rFonts w:ascii="Book Antiqua" w:eastAsia="SimSun" w:hAnsi="Book Antiqua" w:cs="SimSun"/>
          <w:color w:val="ED7D31"/>
        </w:rPr>
        <w:t xml:space="preserve"> </w:t>
      </w:r>
      <w:r w:rsidRPr="00C86381">
        <w:rPr>
          <w:rFonts w:ascii="Book Antiqua" w:eastAsia="SimSun" w:hAnsi="Book Antiqua"/>
          <w:b/>
        </w:rPr>
        <w:t>related literatures</w:t>
      </w:r>
      <w:r w:rsidRPr="00C86381">
        <w:rPr>
          <w:rFonts w:ascii="Book Antiqua" w:hAnsi="Book Antiqua"/>
          <w:b/>
        </w:rPr>
        <w:t xml:space="preserve"> about </w:t>
      </w:r>
      <w:r w:rsidR="00CF7487" w:rsidRPr="00C86381">
        <w:rPr>
          <w:rFonts w:ascii="Book Antiqua" w:hAnsi="Book Antiqua"/>
          <w:b/>
        </w:rPr>
        <w:t xml:space="preserve">an </w:t>
      </w:r>
      <w:proofErr w:type="spellStart"/>
      <w:r w:rsidRPr="00C86381">
        <w:rPr>
          <w:rFonts w:ascii="Book Antiqua" w:hAnsi="Book Antiqua"/>
          <w:b/>
        </w:rPr>
        <w:t>otogenic</w:t>
      </w:r>
      <w:proofErr w:type="spellEnd"/>
      <w:r w:rsidRPr="00C86381">
        <w:rPr>
          <w:rFonts w:ascii="Book Antiqua" w:hAnsi="Book Antiqua"/>
          <w:b/>
        </w:rPr>
        <w:t xml:space="preserve"> brain abscess</w:t>
      </w:r>
    </w:p>
    <w:tbl>
      <w:tblPr>
        <w:tblStyle w:val="TableGrid"/>
        <w:tblW w:w="1389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42"/>
        <w:gridCol w:w="884"/>
        <w:gridCol w:w="1242"/>
        <w:gridCol w:w="851"/>
        <w:gridCol w:w="1276"/>
        <w:gridCol w:w="2126"/>
        <w:gridCol w:w="2693"/>
        <w:gridCol w:w="2302"/>
      </w:tblGrid>
      <w:tr w:rsidR="00E170C8" w:rsidRPr="00C86381" w14:paraId="02E3A687" w14:textId="77777777" w:rsidTr="004F154D"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</w:tcPr>
          <w:p w14:paraId="259DAF1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Date</w:t>
            </w:r>
          </w:p>
        </w:tc>
        <w:tc>
          <w:tcPr>
            <w:tcW w:w="1242" w:type="dxa"/>
            <w:tcBorders>
              <w:top w:val="single" w:sz="8" w:space="0" w:color="auto"/>
              <w:bottom w:val="single" w:sz="4" w:space="0" w:color="auto"/>
            </w:tcBorders>
          </w:tcPr>
          <w:p w14:paraId="2D52C1AD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Country</w:t>
            </w:r>
          </w:p>
        </w:tc>
        <w:tc>
          <w:tcPr>
            <w:tcW w:w="884" w:type="dxa"/>
            <w:tcBorders>
              <w:top w:val="single" w:sz="8" w:space="0" w:color="auto"/>
              <w:bottom w:val="single" w:sz="4" w:space="0" w:color="auto"/>
            </w:tcBorders>
          </w:tcPr>
          <w:p w14:paraId="5ADCC5CA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1242" w:type="dxa"/>
            <w:tcBorders>
              <w:top w:val="single" w:sz="8" w:space="0" w:color="auto"/>
              <w:bottom w:val="single" w:sz="4" w:space="0" w:color="auto"/>
            </w:tcBorders>
          </w:tcPr>
          <w:p w14:paraId="629CBC35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Children/Adult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</w:tcBorders>
          </w:tcPr>
          <w:p w14:paraId="31ED37B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M/F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</w:tcPr>
          <w:p w14:paraId="747E2D22" w14:textId="6F1D7370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L/R/</w:t>
            </w:r>
            <w:r w:rsidR="009E2DD8" w:rsidRPr="00C86381">
              <w:rPr>
                <w:rFonts w:ascii="Book Antiqua" w:hAnsi="Book Antiqua" w:cs="Times New Roman"/>
                <w:b/>
              </w:rPr>
              <w:t>B</w:t>
            </w:r>
            <w:r w:rsidRPr="00C86381">
              <w:rPr>
                <w:rFonts w:ascii="Book Antiqua" w:hAnsi="Book Antiqua" w:cs="Times New Roman"/>
                <w:b/>
              </w:rPr>
              <w:t>oth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4" w:space="0" w:color="auto"/>
            </w:tcBorders>
          </w:tcPr>
          <w:p w14:paraId="2796552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Localization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4" w:space="0" w:color="auto"/>
            </w:tcBorders>
          </w:tcPr>
          <w:p w14:paraId="4D4DB74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Treatment</w:t>
            </w:r>
          </w:p>
        </w:tc>
        <w:tc>
          <w:tcPr>
            <w:tcW w:w="2302" w:type="dxa"/>
            <w:tcBorders>
              <w:top w:val="single" w:sz="8" w:space="0" w:color="auto"/>
              <w:bottom w:val="single" w:sz="4" w:space="0" w:color="auto"/>
            </w:tcBorders>
          </w:tcPr>
          <w:p w14:paraId="397CC6CE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C86381">
              <w:rPr>
                <w:rFonts w:ascii="Book Antiqua" w:hAnsi="Book Antiqua" w:cs="Times New Roman"/>
                <w:b/>
              </w:rPr>
              <w:t>Ref.</w:t>
            </w:r>
          </w:p>
        </w:tc>
      </w:tr>
      <w:tr w:rsidR="00E170C8" w:rsidRPr="00C86381" w14:paraId="00F7638C" w14:textId="77777777" w:rsidTr="004F154D">
        <w:tc>
          <w:tcPr>
            <w:tcW w:w="1276" w:type="dxa"/>
            <w:tcBorders>
              <w:top w:val="single" w:sz="4" w:space="0" w:color="auto"/>
            </w:tcBorders>
          </w:tcPr>
          <w:p w14:paraId="72784CC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1990-1996</w:t>
            </w:r>
          </w:p>
        </w:tc>
        <w:tc>
          <w:tcPr>
            <w:tcW w:w="1242" w:type="dxa"/>
            <w:tcBorders>
              <w:top w:val="single" w:sz="4" w:space="0" w:color="auto"/>
            </w:tcBorders>
          </w:tcPr>
          <w:p w14:paraId="0C264FEE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India</w:t>
            </w:r>
          </w:p>
        </w:tc>
        <w:tc>
          <w:tcPr>
            <w:tcW w:w="884" w:type="dxa"/>
            <w:tcBorders>
              <w:top w:val="single" w:sz="4" w:space="0" w:color="auto"/>
            </w:tcBorders>
          </w:tcPr>
          <w:p w14:paraId="34D51B9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36</w:t>
            </w:r>
          </w:p>
        </w:tc>
        <w:tc>
          <w:tcPr>
            <w:tcW w:w="1242" w:type="dxa"/>
            <w:tcBorders>
              <w:top w:val="single" w:sz="4" w:space="0" w:color="auto"/>
            </w:tcBorders>
          </w:tcPr>
          <w:p w14:paraId="6E8FC67E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21/16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CBEC5CA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26/10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DB68D2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19/11/6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F5208E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Cerebellum 17 Temporal lobe 9 subdural 10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92C69C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Concurrent craniotomy and mastoidectomy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14:paraId="47E395D2" w14:textId="6EB8416D" w:rsidR="00E170C8" w:rsidRPr="00C86381" w:rsidRDefault="009E2DD8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C86381">
              <w:rPr>
                <w:rFonts w:ascii="Book Antiqua" w:hAnsi="Book Antiqua"/>
                <w:noProof/>
              </w:rPr>
              <w:t xml:space="preserve">Kurien </w:t>
            </w:r>
            <w:r w:rsidRPr="00C86381">
              <w:rPr>
                <w:rFonts w:ascii="Book Antiqua" w:hAnsi="Book Antiqua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/>
                <w:noProof/>
                <w:vertAlign w:val="superscript"/>
              </w:rPr>
              <w:t>7</w:t>
            </w:r>
            <w:r w:rsidR="00E170C8" w:rsidRPr="00C86381">
              <w:rPr>
                <w:rFonts w:ascii="Book Antiqua" w:hAnsi="Book Antiqua"/>
                <w:noProof/>
                <w:vertAlign w:val="superscript"/>
              </w:rPr>
              <w:t>]</w:t>
            </w:r>
          </w:p>
        </w:tc>
      </w:tr>
      <w:tr w:rsidR="00E170C8" w:rsidRPr="00C86381" w14:paraId="0871136D" w14:textId="77777777" w:rsidTr="004F154D">
        <w:tc>
          <w:tcPr>
            <w:tcW w:w="1276" w:type="dxa"/>
          </w:tcPr>
          <w:p w14:paraId="2DB2A59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1968-1999</w:t>
            </w:r>
          </w:p>
        </w:tc>
        <w:tc>
          <w:tcPr>
            <w:tcW w:w="1242" w:type="dxa"/>
          </w:tcPr>
          <w:p w14:paraId="3986458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Turkey</w:t>
            </w:r>
          </w:p>
        </w:tc>
        <w:tc>
          <w:tcPr>
            <w:tcW w:w="884" w:type="dxa"/>
          </w:tcPr>
          <w:p w14:paraId="6F262491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41</w:t>
            </w:r>
          </w:p>
        </w:tc>
        <w:tc>
          <w:tcPr>
            <w:tcW w:w="1242" w:type="dxa"/>
          </w:tcPr>
          <w:p w14:paraId="2555D313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26/15</w:t>
            </w:r>
          </w:p>
        </w:tc>
        <w:tc>
          <w:tcPr>
            <w:tcW w:w="851" w:type="dxa"/>
          </w:tcPr>
          <w:p w14:paraId="688F583E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27/14</w:t>
            </w:r>
          </w:p>
        </w:tc>
        <w:tc>
          <w:tcPr>
            <w:tcW w:w="1276" w:type="dxa"/>
          </w:tcPr>
          <w:p w14:paraId="5E39224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19/22/0</w:t>
            </w:r>
          </w:p>
        </w:tc>
        <w:tc>
          <w:tcPr>
            <w:tcW w:w="2126" w:type="dxa"/>
          </w:tcPr>
          <w:p w14:paraId="50E5033D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Cerebellum 17 Temporal lobe 23 both 1</w:t>
            </w:r>
          </w:p>
        </w:tc>
        <w:tc>
          <w:tcPr>
            <w:tcW w:w="2693" w:type="dxa"/>
          </w:tcPr>
          <w:p w14:paraId="7CBA2841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RM + drainage through the cavity: 28 </w:t>
            </w:r>
          </w:p>
          <w:p w14:paraId="0CA7317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RM + Burr hole: 7</w:t>
            </w:r>
          </w:p>
          <w:p w14:paraId="052057DA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RM + craniotomy: 6</w:t>
            </w:r>
          </w:p>
        </w:tc>
        <w:tc>
          <w:tcPr>
            <w:tcW w:w="2302" w:type="dxa"/>
          </w:tcPr>
          <w:p w14:paraId="44D70895" w14:textId="71C02658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t>S</w:t>
            </w:r>
            <w:r w:rsidRPr="00C86381">
              <w:rPr>
                <w:rFonts w:ascii="Book Antiqua" w:hAnsi="Book Antiqua"/>
                <w:noProof/>
              </w:rPr>
              <w:t>ennaroglu</w:t>
            </w:r>
            <w:proofErr w:type="spellEnd"/>
            <w:r w:rsidRPr="00C86381">
              <w:rPr>
                <w:rFonts w:ascii="Book Antiqua" w:hAnsi="Book Antiqua" w:cs="Times New Roman"/>
                <w:noProof/>
              </w:rPr>
              <w:t xml:space="preserve">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8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145D9046" w14:textId="77777777" w:rsidTr="004F154D">
        <w:tc>
          <w:tcPr>
            <w:tcW w:w="1276" w:type="dxa"/>
          </w:tcPr>
          <w:p w14:paraId="7502E129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1984-2002</w:t>
            </w:r>
          </w:p>
        </w:tc>
        <w:tc>
          <w:tcPr>
            <w:tcW w:w="1242" w:type="dxa"/>
          </w:tcPr>
          <w:p w14:paraId="0A84D45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India</w:t>
            </w:r>
          </w:p>
        </w:tc>
        <w:tc>
          <w:tcPr>
            <w:tcW w:w="884" w:type="dxa"/>
          </w:tcPr>
          <w:p w14:paraId="24D1C2A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242" w:type="dxa"/>
          </w:tcPr>
          <w:p w14:paraId="1E244B7E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851" w:type="dxa"/>
          </w:tcPr>
          <w:p w14:paraId="7170F2AB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1276" w:type="dxa"/>
          </w:tcPr>
          <w:p w14:paraId="151A786B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2126" w:type="dxa"/>
          </w:tcPr>
          <w:p w14:paraId="338A62B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Cerebellum 4 Temporal lobe 6</w:t>
            </w:r>
          </w:p>
        </w:tc>
        <w:tc>
          <w:tcPr>
            <w:tcW w:w="2693" w:type="dxa"/>
          </w:tcPr>
          <w:p w14:paraId="5EFA932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RM + drainage through the cavity</w:t>
            </w:r>
          </w:p>
        </w:tc>
        <w:tc>
          <w:tcPr>
            <w:tcW w:w="2302" w:type="dxa"/>
          </w:tcPr>
          <w:p w14:paraId="4DECE6C2" w14:textId="738C024A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t>Syal</w:t>
            </w:r>
            <w:proofErr w:type="spellEnd"/>
            <w:r w:rsidRPr="00C86381">
              <w:rPr>
                <w:rFonts w:ascii="Book Antiqua" w:hAnsi="Book Antiqua"/>
              </w:rPr>
              <w:t xml:space="preserve">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9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60DF5F6E" w14:textId="77777777" w:rsidTr="004F154D">
        <w:tc>
          <w:tcPr>
            <w:tcW w:w="1276" w:type="dxa"/>
          </w:tcPr>
          <w:p w14:paraId="6474813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1985-2004</w:t>
            </w:r>
          </w:p>
        </w:tc>
        <w:tc>
          <w:tcPr>
            <w:tcW w:w="1242" w:type="dxa"/>
          </w:tcPr>
          <w:p w14:paraId="648D956F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India</w:t>
            </w:r>
          </w:p>
        </w:tc>
        <w:tc>
          <w:tcPr>
            <w:tcW w:w="884" w:type="dxa"/>
          </w:tcPr>
          <w:p w14:paraId="26AAB29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73</w:t>
            </w:r>
          </w:p>
        </w:tc>
        <w:tc>
          <w:tcPr>
            <w:tcW w:w="1242" w:type="dxa"/>
          </w:tcPr>
          <w:p w14:paraId="7D9240F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851" w:type="dxa"/>
          </w:tcPr>
          <w:p w14:paraId="6ED2419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45/28</w:t>
            </w:r>
          </w:p>
        </w:tc>
        <w:tc>
          <w:tcPr>
            <w:tcW w:w="1276" w:type="dxa"/>
          </w:tcPr>
          <w:p w14:paraId="132AB77D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2126" w:type="dxa"/>
          </w:tcPr>
          <w:p w14:paraId="68CDFF7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Cerebellum 5 Temporal lobe 13 Subdural 2 Multiple 1 </w:t>
            </w:r>
            <w:proofErr w:type="spellStart"/>
            <w:r w:rsidRPr="00C86381">
              <w:rPr>
                <w:rFonts w:ascii="Book Antiqua" w:hAnsi="Book Antiqua" w:cs="Times New Roman"/>
              </w:rPr>
              <w:t>Perisinus</w:t>
            </w:r>
            <w:proofErr w:type="spellEnd"/>
            <w:r w:rsidRPr="00C86381">
              <w:rPr>
                <w:rFonts w:ascii="Book Antiqua" w:hAnsi="Book Antiqua" w:cs="Times New Roman"/>
              </w:rPr>
              <w:t xml:space="preserve"> 11 Extradural 29</w:t>
            </w:r>
          </w:p>
        </w:tc>
        <w:tc>
          <w:tcPr>
            <w:tcW w:w="2693" w:type="dxa"/>
          </w:tcPr>
          <w:p w14:paraId="41CE55E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RM + drainage through the cavity</w:t>
            </w:r>
          </w:p>
        </w:tc>
        <w:tc>
          <w:tcPr>
            <w:tcW w:w="2302" w:type="dxa"/>
          </w:tcPr>
          <w:p w14:paraId="23C1E79E" w14:textId="3847A2F8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t>Morwani</w:t>
            </w:r>
            <w:proofErr w:type="spellEnd"/>
            <w:r w:rsidR="00B206EE" w:rsidRPr="00C86381">
              <w:rPr>
                <w:rFonts w:ascii="Book Antiqua" w:hAnsi="Book Antiqua"/>
              </w:rPr>
              <w:t xml:space="preserve"> </w:t>
            </w:r>
            <w:r w:rsidR="00B206EE"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10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576FF1E3" w14:textId="77777777" w:rsidTr="004F154D">
        <w:tc>
          <w:tcPr>
            <w:tcW w:w="1276" w:type="dxa"/>
          </w:tcPr>
          <w:p w14:paraId="745CE04A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2000-2008</w:t>
            </w:r>
          </w:p>
        </w:tc>
        <w:tc>
          <w:tcPr>
            <w:tcW w:w="1242" w:type="dxa"/>
          </w:tcPr>
          <w:p w14:paraId="2A15753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United States</w:t>
            </w:r>
          </w:p>
        </w:tc>
        <w:tc>
          <w:tcPr>
            <w:tcW w:w="884" w:type="dxa"/>
          </w:tcPr>
          <w:p w14:paraId="143E7BE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30</w:t>
            </w:r>
          </w:p>
        </w:tc>
        <w:tc>
          <w:tcPr>
            <w:tcW w:w="1242" w:type="dxa"/>
          </w:tcPr>
          <w:p w14:paraId="3C23F3E2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30/0</w:t>
            </w:r>
          </w:p>
        </w:tc>
        <w:tc>
          <w:tcPr>
            <w:tcW w:w="851" w:type="dxa"/>
          </w:tcPr>
          <w:p w14:paraId="4A4FE9F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18/12</w:t>
            </w:r>
          </w:p>
        </w:tc>
        <w:tc>
          <w:tcPr>
            <w:tcW w:w="1276" w:type="dxa"/>
          </w:tcPr>
          <w:p w14:paraId="76CF596E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14/16</w:t>
            </w:r>
          </w:p>
        </w:tc>
        <w:tc>
          <w:tcPr>
            <w:tcW w:w="2126" w:type="dxa"/>
          </w:tcPr>
          <w:p w14:paraId="0BA6D3B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Cerebellum 2 Temporal lobe 5 epidural 16 </w:t>
            </w:r>
          </w:p>
          <w:p w14:paraId="1A14C59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lastRenderedPageBreak/>
              <w:t xml:space="preserve">Petrous </w:t>
            </w:r>
            <w:proofErr w:type="spellStart"/>
            <w:r w:rsidRPr="00C86381">
              <w:rPr>
                <w:rFonts w:ascii="Book Antiqua" w:hAnsi="Book Antiqua" w:cs="Times New Roman"/>
              </w:rPr>
              <w:t>apicitis</w:t>
            </w:r>
            <w:proofErr w:type="spellEnd"/>
            <w:r w:rsidRPr="00C86381">
              <w:rPr>
                <w:rFonts w:ascii="Book Antiqua" w:hAnsi="Book Antiqua" w:cs="Times New Roman"/>
              </w:rPr>
              <w:t xml:space="preserve"> 3</w:t>
            </w:r>
          </w:p>
        </w:tc>
        <w:tc>
          <w:tcPr>
            <w:tcW w:w="2693" w:type="dxa"/>
          </w:tcPr>
          <w:p w14:paraId="29EDB901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lastRenderedPageBreak/>
              <w:t xml:space="preserve">Craniotomy with mastoid 6 </w:t>
            </w:r>
          </w:p>
          <w:p w14:paraId="1FDF3235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lastRenderedPageBreak/>
              <w:t xml:space="preserve">Craniotomy without mastoid 3 </w:t>
            </w:r>
          </w:p>
          <w:p w14:paraId="5095E2B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Mastoidectomy with PE tube 21 </w:t>
            </w:r>
          </w:p>
          <w:p w14:paraId="21282B1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PE tube 2 </w:t>
            </w:r>
          </w:p>
          <w:p w14:paraId="1D095D82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Antibiotics alone 2 </w:t>
            </w:r>
          </w:p>
        </w:tc>
        <w:tc>
          <w:tcPr>
            <w:tcW w:w="2302" w:type="dxa"/>
          </w:tcPr>
          <w:p w14:paraId="0B550365" w14:textId="5D40C88B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C86381">
              <w:rPr>
                <w:rFonts w:ascii="Book Antiqua" w:hAnsi="Book Antiqua"/>
              </w:rPr>
              <w:lastRenderedPageBreak/>
              <w:t>Isaacson</w:t>
            </w:r>
            <w:r w:rsidRPr="00C86381">
              <w:rPr>
                <w:rFonts w:ascii="Book Antiqua" w:hAnsi="Book Antiqua"/>
                <w:noProof/>
                <w:vertAlign w:val="superscript"/>
              </w:rPr>
              <w:t xml:space="preserve"> </w:t>
            </w:r>
            <w:r w:rsidR="00B206EE"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12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2C9F6176" w14:textId="77777777" w:rsidTr="004F154D">
        <w:tc>
          <w:tcPr>
            <w:tcW w:w="1276" w:type="dxa"/>
          </w:tcPr>
          <w:p w14:paraId="7C9F742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2003-2009</w:t>
            </w:r>
          </w:p>
        </w:tc>
        <w:tc>
          <w:tcPr>
            <w:tcW w:w="1242" w:type="dxa"/>
          </w:tcPr>
          <w:p w14:paraId="0C3791C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UK</w:t>
            </w:r>
          </w:p>
        </w:tc>
        <w:tc>
          <w:tcPr>
            <w:tcW w:w="884" w:type="dxa"/>
          </w:tcPr>
          <w:p w14:paraId="4ADF323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242" w:type="dxa"/>
          </w:tcPr>
          <w:p w14:paraId="6F963C0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5/1</w:t>
            </w:r>
          </w:p>
        </w:tc>
        <w:tc>
          <w:tcPr>
            <w:tcW w:w="851" w:type="dxa"/>
          </w:tcPr>
          <w:p w14:paraId="718A90EB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3/3</w:t>
            </w:r>
          </w:p>
        </w:tc>
        <w:tc>
          <w:tcPr>
            <w:tcW w:w="1276" w:type="dxa"/>
          </w:tcPr>
          <w:p w14:paraId="6BE66B4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3/3</w:t>
            </w:r>
          </w:p>
        </w:tc>
        <w:tc>
          <w:tcPr>
            <w:tcW w:w="2126" w:type="dxa"/>
          </w:tcPr>
          <w:p w14:paraId="01AD550A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Subdural 4 Cerebellum 2 </w:t>
            </w:r>
          </w:p>
        </w:tc>
        <w:tc>
          <w:tcPr>
            <w:tcW w:w="2693" w:type="dxa"/>
          </w:tcPr>
          <w:p w14:paraId="71A40B9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mastoidectomy with needle drainage 5 </w:t>
            </w:r>
          </w:p>
          <w:p w14:paraId="3D5C969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With burr hole 1</w:t>
            </w:r>
          </w:p>
        </w:tc>
        <w:tc>
          <w:tcPr>
            <w:tcW w:w="2302" w:type="dxa"/>
          </w:tcPr>
          <w:p w14:paraId="2409F241" w14:textId="195A597C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t>Alaani</w:t>
            </w:r>
            <w:proofErr w:type="spellEnd"/>
            <w:r w:rsidRPr="00C86381">
              <w:rPr>
                <w:rFonts w:ascii="Book Antiqua" w:hAnsi="Book Antiqua" w:cs="Times New Roman"/>
                <w:noProof/>
                <w:vertAlign w:val="superscript"/>
              </w:rPr>
              <w:t xml:space="preserve"> </w:t>
            </w:r>
            <w:r w:rsidR="00B206EE"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11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752D7CC9" w14:textId="77777777" w:rsidTr="004F154D">
        <w:tc>
          <w:tcPr>
            <w:tcW w:w="1276" w:type="dxa"/>
          </w:tcPr>
          <w:p w14:paraId="796AA80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1999-2010</w:t>
            </w:r>
          </w:p>
        </w:tc>
        <w:tc>
          <w:tcPr>
            <w:tcW w:w="1242" w:type="dxa"/>
          </w:tcPr>
          <w:p w14:paraId="0BBD35A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C86381">
              <w:rPr>
                <w:rStyle w:val="opdicttext2"/>
                <w:rFonts w:ascii="Book Antiqua" w:hAnsi="Book Antiqua" w:cs="Times New Roman"/>
              </w:rPr>
              <w:t>Danmark</w:t>
            </w:r>
            <w:proofErr w:type="spellEnd"/>
          </w:p>
        </w:tc>
        <w:tc>
          <w:tcPr>
            <w:tcW w:w="884" w:type="dxa"/>
          </w:tcPr>
          <w:p w14:paraId="74BF9C4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242" w:type="dxa"/>
          </w:tcPr>
          <w:p w14:paraId="75DB6FD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2/5</w:t>
            </w:r>
          </w:p>
        </w:tc>
        <w:tc>
          <w:tcPr>
            <w:tcW w:w="851" w:type="dxa"/>
          </w:tcPr>
          <w:p w14:paraId="7E5E645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6/1</w:t>
            </w:r>
          </w:p>
        </w:tc>
        <w:tc>
          <w:tcPr>
            <w:tcW w:w="1276" w:type="dxa"/>
          </w:tcPr>
          <w:p w14:paraId="063C6AB3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2126" w:type="dxa"/>
          </w:tcPr>
          <w:p w14:paraId="56D609B3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Temporal lobe 6 Cerebellum 1 </w:t>
            </w:r>
          </w:p>
        </w:tc>
        <w:tc>
          <w:tcPr>
            <w:tcW w:w="2693" w:type="dxa"/>
          </w:tcPr>
          <w:p w14:paraId="6C3F0C77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Craniotomy 1;</w:t>
            </w:r>
          </w:p>
          <w:p w14:paraId="49CE1569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Aspiration, Mastoidectomy 3 Aspiration &amp; Mastoidectomy 1</w:t>
            </w:r>
          </w:p>
        </w:tc>
        <w:tc>
          <w:tcPr>
            <w:tcW w:w="2302" w:type="dxa"/>
          </w:tcPr>
          <w:p w14:paraId="02183171" w14:textId="3A27AD7C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t>Lildal</w:t>
            </w:r>
            <w:proofErr w:type="spellEnd"/>
            <w:r w:rsidRPr="00C86381">
              <w:rPr>
                <w:rFonts w:ascii="Book Antiqua" w:hAnsi="Book Antiqua"/>
                <w:noProof/>
                <w:vertAlign w:val="superscript"/>
              </w:rPr>
              <w:t xml:space="preserve"> </w:t>
            </w:r>
            <w:r w:rsidR="00B206EE"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13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5E57B94E" w14:textId="77777777" w:rsidTr="004F154D">
        <w:tc>
          <w:tcPr>
            <w:tcW w:w="1276" w:type="dxa"/>
          </w:tcPr>
          <w:p w14:paraId="6D1928D3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2009-2014</w:t>
            </w:r>
          </w:p>
        </w:tc>
        <w:tc>
          <w:tcPr>
            <w:tcW w:w="1242" w:type="dxa"/>
          </w:tcPr>
          <w:p w14:paraId="7940168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India</w:t>
            </w:r>
          </w:p>
        </w:tc>
        <w:tc>
          <w:tcPr>
            <w:tcW w:w="884" w:type="dxa"/>
          </w:tcPr>
          <w:p w14:paraId="2AACCD8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22</w:t>
            </w:r>
          </w:p>
        </w:tc>
        <w:tc>
          <w:tcPr>
            <w:tcW w:w="1242" w:type="dxa"/>
          </w:tcPr>
          <w:p w14:paraId="4254719B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9/13</w:t>
            </w:r>
            <w:r w:rsidRPr="00C86381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851" w:type="dxa"/>
          </w:tcPr>
          <w:p w14:paraId="3C97137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17/5</w:t>
            </w:r>
          </w:p>
        </w:tc>
        <w:tc>
          <w:tcPr>
            <w:tcW w:w="1276" w:type="dxa"/>
          </w:tcPr>
          <w:p w14:paraId="0AD1782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2126" w:type="dxa"/>
          </w:tcPr>
          <w:p w14:paraId="20FAEFB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Temporal lobe 7; Cerebellum 15 </w:t>
            </w:r>
          </w:p>
        </w:tc>
        <w:tc>
          <w:tcPr>
            <w:tcW w:w="2693" w:type="dxa"/>
          </w:tcPr>
          <w:p w14:paraId="55CB3C3C" w14:textId="4B78871F" w:rsidR="00E170C8" w:rsidRPr="00C86381" w:rsidRDefault="00CF7487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Single-stage</w:t>
            </w:r>
            <w:r w:rsidR="00E170C8" w:rsidRPr="00C86381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E170C8" w:rsidRPr="00C86381">
              <w:rPr>
                <w:rFonts w:ascii="Book Antiqua" w:hAnsi="Book Antiqua" w:cs="Times New Roman"/>
              </w:rPr>
              <w:t>transmastoid</w:t>
            </w:r>
            <w:proofErr w:type="spellEnd"/>
            <w:r w:rsidR="00E170C8" w:rsidRPr="00C86381">
              <w:rPr>
                <w:rFonts w:ascii="Book Antiqua" w:hAnsi="Book Antiqua" w:cs="Times New Roman"/>
              </w:rPr>
              <w:t xml:space="preserve"> drainage along with meticulous mastoid clearance</w:t>
            </w:r>
          </w:p>
        </w:tc>
        <w:tc>
          <w:tcPr>
            <w:tcW w:w="2302" w:type="dxa"/>
          </w:tcPr>
          <w:p w14:paraId="70D2B431" w14:textId="1F3733CF" w:rsidR="00E170C8" w:rsidRPr="00C86381" w:rsidRDefault="00E37CE9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C86381">
              <w:rPr>
                <w:rFonts w:ascii="Book Antiqua" w:hAnsi="Book Antiqua"/>
              </w:rPr>
              <w:t>Mukherjee</w:t>
            </w:r>
            <w:r w:rsidR="00B206EE" w:rsidRPr="00C86381">
              <w:rPr>
                <w:rFonts w:ascii="Book Antiqua" w:hAnsi="Book Antiqua"/>
              </w:rPr>
              <w:t xml:space="preserve"> </w:t>
            </w:r>
            <w:r w:rsidR="00B206EE"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14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0A0E7A57" w14:textId="77777777" w:rsidTr="004F154D">
        <w:tc>
          <w:tcPr>
            <w:tcW w:w="1276" w:type="dxa"/>
          </w:tcPr>
          <w:p w14:paraId="666CC8C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1970-2012</w:t>
            </w:r>
          </w:p>
        </w:tc>
        <w:tc>
          <w:tcPr>
            <w:tcW w:w="1242" w:type="dxa"/>
          </w:tcPr>
          <w:p w14:paraId="765EE27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Finland</w:t>
            </w:r>
          </w:p>
        </w:tc>
        <w:tc>
          <w:tcPr>
            <w:tcW w:w="884" w:type="dxa"/>
          </w:tcPr>
          <w:p w14:paraId="3122D236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18</w:t>
            </w:r>
          </w:p>
        </w:tc>
        <w:tc>
          <w:tcPr>
            <w:tcW w:w="1242" w:type="dxa"/>
          </w:tcPr>
          <w:p w14:paraId="1FE73983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2/16</w:t>
            </w:r>
          </w:p>
        </w:tc>
        <w:tc>
          <w:tcPr>
            <w:tcW w:w="851" w:type="dxa"/>
          </w:tcPr>
          <w:p w14:paraId="04960C8B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16/2</w:t>
            </w:r>
          </w:p>
        </w:tc>
        <w:tc>
          <w:tcPr>
            <w:tcW w:w="1276" w:type="dxa"/>
          </w:tcPr>
          <w:p w14:paraId="0B6BDB95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N</w:t>
            </w:r>
          </w:p>
        </w:tc>
        <w:tc>
          <w:tcPr>
            <w:tcW w:w="2126" w:type="dxa"/>
          </w:tcPr>
          <w:p w14:paraId="43D3A79D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Temporal lobe 14 Cerebellum 2 Other 2</w:t>
            </w:r>
          </w:p>
        </w:tc>
        <w:tc>
          <w:tcPr>
            <w:tcW w:w="2693" w:type="dxa"/>
          </w:tcPr>
          <w:p w14:paraId="29D20CA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Punction 14; </w:t>
            </w:r>
          </w:p>
          <w:p w14:paraId="7A3B20C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craniotomy 3; </w:t>
            </w:r>
          </w:p>
          <w:p w14:paraId="496462A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ventriculostomy 1; </w:t>
            </w:r>
          </w:p>
          <w:p w14:paraId="2B299914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lastRenderedPageBreak/>
              <w:t>radical mastoid 14; mastoid revision 1</w:t>
            </w:r>
          </w:p>
        </w:tc>
        <w:tc>
          <w:tcPr>
            <w:tcW w:w="2302" w:type="dxa"/>
          </w:tcPr>
          <w:p w14:paraId="75E26A21" w14:textId="23CB43CC" w:rsidR="00E170C8" w:rsidRPr="00C86381" w:rsidRDefault="00B206EE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lastRenderedPageBreak/>
              <w:t>Laulajainen</w:t>
            </w:r>
            <w:proofErr w:type="spellEnd"/>
            <w:r w:rsidRPr="00C86381">
              <w:rPr>
                <w:rFonts w:ascii="Book Antiqua" w:hAnsi="Book Antiqua"/>
              </w:rPr>
              <w:t xml:space="preserve"> </w:t>
            </w:r>
            <w:proofErr w:type="spellStart"/>
            <w:r w:rsidRPr="00C86381">
              <w:rPr>
                <w:rFonts w:ascii="Book Antiqua" w:hAnsi="Book Antiqua"/>
              </w:rPr>
              <w:t>Hongisto</w:t>
            </w:r>
            <w:proofErr w:type="spellEnd"/>
            <w:r w:rsidRPr="00C86381">
              <w:rPr>
                <w:rFonts w:ascii="Book Antiqua" w:hAnsi="Book Antiqua"/>
                <w:noProof/>
                <w:vertAlign w:val="superscript"/>
              </w:rPr>
              <w:t xml:space="preserve">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E37CE9" w:rsidRPr="00C86381">
              <w:rPr>
                <w:rFonts w:ascii="Book Antiqua" w:hAnsi="Book Antiqua" w:cs="Times New Roman"/>
                <w:noProof/>
                <w:vertAlign w:val="superscript"/>
              </w:rPr>
              <w:t>1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  <w:tr w:rsidR="00E170C8" w:rsidRPr="00C86381" w14:paraId="6418847D" w14:textId="77777777" w:rsidTr="004F154D">
        <w:tc>
          <w:tcPr>
            <w:tcW w:w="1276" w:type="dxa"/>
          </w:tcPr>
          <w:p w14:paraId="687802F1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2004-2021</w:t>
            </w:r>
            <w:r w:rsidRPr="00C86381">
              <w:rPr>
                <w:rFonts w:ascii="Book Antiqua" w:hAnsi="Book Antiqua" w:cs="Times New Roman"/>
                <w:vertAlign w:val="superscript"/>
              </w:rPr>
              <w:t>2</w:t>
            </w:r>
          </w:p>
        </w:tc>
        <w:tc>
          <w:tcPr>
            <w:tcW w:w="1242" w:type="dxa"/>
          </w:tcPr>
          <w:p w14:paraId="5F15BF4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  <w:iCs/>
              </w:rPr>
              <w:t xml:space="preserve">Italy, </w:t>
            </w:r>
            <w:r w:rsidRPr="00C86381">
              <w:rPr>
                <w:rFonts w:ascii="Book Antiqua" w:hAnsi="Book Antiqua" w:cs="Times New Roman"/>
              </w:rPr>
              <w:t>Japan,</w:t>
            </w:r>
            <w:r w:rsidRPr="00C86381">
              <w:rPr>
                <w:rFonts w:ascii="Book Antiqua" w:hAnsi="Book Antiqua"/>
              </w:rPr>
              <w:t xml:space="preserve"> </w:t>
            </w:r>
            <w:r w:rsidRPr="00C86381">
              <w:rPr>
                <w:rFonts w:ascii="Book Antiqua" w:hAnsi="Book Antiqua" w:cs="Times New Roman"/>
              </w:rPr>
              <w:t>United States, Indonesia</w:t>
            </w:r>
          </w:p>
        </w:tc>
        <w:tc>
          <w:tcPr>
            <w:tcW w:w="884" w:type="dxa"/>
          </w:tcPr>
          <w:p w14:paraId="6056E313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242" w:type="dxa"/>
          </w:tcPr>
          <w:p w14:paraId="00522E2B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1/4</w:t>
            </w:r>
          </w:p>
        </w:tc>
        <w:tc>
          <w:tcPr>
            <w:tcW w:w="851" w:type="dxa"/>
          </w:tcPr>
          <w:p w14:paraId="6BC1C810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4/1</w:t>
            </w:r>
          </w:p>
        </w:tc>
        <w:tc>
          <w:tcPr>
            <w:tcW w:w="1276" w:type="dxa"/>
          </w:tcPr>
          <w:p w14:paraId="0425009C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2/3</w:t>
            </w:r>
          </w:p>
        </w:tc>
        <w:tc>
          <w:tcPr>
            <w:tcW w:w="2126" w:type="dxa"/>
          </w:tcPr>
          <w:p w14:paraId="1A9506AA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Temporal lobe 3 Cerebellum 1 Other 1</w:t>
            </w:r>
          </w:p>
        </w:tc>
        <w:tc>
          <w:tcPr>
            <w:tcW w:w="2693" w:type="dxa"/>
          </w:tcPr>
          <w:p w14:paraId="622D5EC1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C86381">
              <w:rPr>
                <w:rFonts w:ascii="Book Antiqua" w:hAnsi="Book Antiqua" w:cs="Times New Roman"/>
              </w:rPr>
              <w:t>Craniotomy+RM</w:t>
            </w:r>
            <w:proofErr w:type="spellEnd"/>
            <w:r w:rsidRPr="00C86381">
              <w:rPr>
                <w:rFonts w:ascii="Book Antiqua" w:hAnsi="Book Antiqua" w:cs="Times New Roman"/>
              </w:rPr>
              <w:t xml:space="preserve"> 2</w:t>
            </w:r>
          </w:p>
          <w:p w14:paraId="0198F865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 xml:space="preserve">Drain </w:t>
            </w:r>
            <w:proofErr w:type="spellStart"/>
            <w:r w:rsidRPr="00C86381">
              <w:rPr>
                <w:rFonts w:ascii="Book Antiqua" w:hAnsi="Book Antiqua" w:cs="Times New Roman"/>
              </w:rPr>
              <w:t>abscess+RM</w:t>
            </w:r>
            <w:proofErr w:type="spellEnd"/>
            <w:r w:rsidRPr="00C86381">
              <w:rPr>
                <w:rFonts w:ascii="Book Antiqua" w:hAnsi="Book Antiqua" w:cs="Times New Roman"/>
              </w:rPr>
              <w:t xml:space="preserve"> 1</w:t>
            </w:r>
          </w:p>
          <w:p w14:paraId="647DEBD8" w14:textId="77777777" w:rsidR="00E170C8" w:rsidRPr="00C86381" w:rsidRDefault="00E170C8" w:rsidP="00C8638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C86381">
              <w:rPr>
                <w:rFonts w:ascii="Book Antiqua" w:hAnsi="Book Antiqua" w:cs="Times New Roman"/>
              </w:rPr>
              <w:t>Drain abscess +Canal down procedure 2</w:t>
            </w:r>
          </w:p>
        </w:tc>
        <w:tc>
          <w:tcPr>
            <w:tcW w:w="2302" w:type="dxa"/>
          </w:tcPr>
          <w:p w14:paraId="4DCD9D4D" w14:textId="47F4BA68" w:rsidR="00E170C8" w:rsidRPr="00C86381" w:rsidRDefault="00B206EE" w:rsidP="00C86381">
            <w:pPr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proofErr w:type="spellStart"/>
            <w:r w:rsidRPr="00C86381">
              <w:rPr>
                <w:rFonts w:ascii="Book Antiqua" w:hAnsi="Book Antiqua"/>
              </w:rPr>
              <w:t>Darmawan</w:t>
            </w:r>
            <w:proofErr w:type="spellEnd"/>
            <w:r w:rsidRPr="00C86381">
              <w:rPr>
                <w:rFonts w:ascii="Book Antiqua" w:hAnsi="Book Antiqua"/>
              </w:rPr>
              <w:t xml:space="preserve">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35111D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18</w:t>
            </w:r>
            <w:r w:rsidR="0035111D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  <w:r w:rsidRPr="00C86381">
              <w:rPr>
                <w:rFonts w:ascii="Book Antiqua" w:hAnsi="Book Antiqua"/>
                <w:noProof/>
              </w:rPr>
              <w:t>,</w:t>
            </w:r>
            <w:r w:rsidRPr="00C86381">
              <w:rPr>
                <w:rFonts w:ascii="Book Antiqua" w:hAnsi="Book Antiqua"/>
              </w:rPr>
              <w:t xml:space="preserve"> </w:t>
            </w:r>
            <w:proofErr w:type="spellStart"/>
            <w:r w:rsidRPr="00C86381">
              <w:rPr>
                <w:rFonts w:ascii="Book Antiqua" w:hAnsi="Book Antiqua"/>
              </w:rPr>
              <w:t>Majmundar</w:t>
            </w:r>
            <w:proofErr w:type="spellEnd"/>
            <w:r w:rsidRPr="00C86381">
              <w:rPr>
                <w:rFonts w:ascii="Book Antiqua" w:hAnsi="Book Antiqua"/>
              </w:rPr>
              <w:t xml:space="preserve">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35111D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17</w:t>
            </w:r>
            <w:r w:rsidR="0035111D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  <w:r w:rsidRPr="00C86381">
              <w:rPr>
                <w:rFonts w:ascii="Book Antiqua" w:hAnsi="Book Antiqua"/>
                <w:noProof/>
              </w:rPr>
              <w:t>,</w:t>
            </w:r>
            <w:r w:rsidRPr="00C86381">
              <w:rPr>
                <w:rFonts w:ascii="Book Antiqua" w:hAnsi="Book Antiqua"/>
              </w:rPr>
              <w:t xml:space="preserve"> Watanabe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35111D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16</w:t>
            </w:r>
            <w:r w:rsidR="0035111D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  <w:r w:rsidRPr="00C86381">
              <w:rPr>
                <w:rFonts w:ascii="Book Antiqua" w:hAnsi="Book Antiqua"/>
                <w:noProof/>
              </w:rPr>
              <w:t xml:space="preserve">, </w:t>
            </w:r>
            <w:proofErr w:type="spellStart"/>
            <w:r w:rsidRPr="00C86381">
              <w:rPr>
                <w:rFonts w:ascii="Book Antiqua" w:hAnsi="Book Antiqua"/>
              </w:rPr>
              <w:t>Paolini</w:t>
            </w:r>
            <w:proofErr w:type="spellEnd"/>
            <w:r w:rsidRPr="00C86381">
              <w:rPr>
                <w:rFonts w:ascii="Book Antiqua" w:hAnsi="Book Antiqua"/>
              </w:rPr>
              <w:t xml:space="preserve"> </w:t>
            </w:r>
            <w:r w:rsidRPr="00C86381">
              <w:rPr>
                <w:rFonts w:ascii="Book Antiqua" w:hAnsi="Book Antiqua" w:cs="Times New Roman"/>
                <w:i/>
                <w:noProof/>
              </w:rPr>
              <w:t>et al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r w:rsidR="0047108D" w:rsidRPr="00C86381">
              <w:rPr>
                <w:rFonts w:ascii="Book Antiqua" w:hAnsi="Book Antiqua" w:cs="Times New Roman"/>
                <w:noProof/>
                <w:vertAlign w:val="superscript"/>
              </w:rPr>
              <w:t>15</w:t>
            </w:r>
            <w:r w:rsidR="00E170C8" w:rsidRPr="00C86381">
              <w:rPr>
                <w:rFonts w:ascii="Book Antiqua" w:hAnsi="Book Antiqua" w:cs="Times New Roman"/>
                <w:noProof/>
                <w:vertAlign w:val="superscript"/>
              </w:rPr>
              <w:t>]</w:t>
            </w:r>
          </w:p>
        </w:tc>
      </w:tr>
    </w:tbl>
    <w:p w14:paraId="1B9F905F" w14:textId="29079764" w:rsidR="00E170C8" w:rsidRPr="00C86381" w:rsidRDefault="00E170C8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</w:rPr>
        <w:t>RM: Radical mastoidectomy; M: Male; F: Female; L</w:t>
      </w:r>
      <w:r w:rsidR="009E2DD8" w:rsidRPr="00C86381">
        <w:rPr>
          <w:rFonts w:ascii="Book Antiqua" w:hAnsi="Book Antiqua"/>
          <w:lang w:eastAsia="zh-CN"/>
        </w:rPr>
        <w:t>:</w:t>
      </w:r>
      <w:r w:rsidRPr="00C86381">
        <w:rPr>
          <w:rFonts w:ascii="Book Antiqua" w:hAnsi="Book Antiqua"/>
        </w:rPr>
        <w:t xml:space="preserve"> </w:t>
      </w:r>
      <w:r w:rsidR="009E2DD8" w:rsidRPr="00C86381">
        <w:rPr>
          <w:rFonts w:ascii="Book Antiqua" w:hAnsi="Book Antiqua"/>
          <w:lang w:eastAsia="zh-CN"/>
        </w:rPr>
        <w:t>L</w:t>
      </w:r>
      <w:r w:rsidRPr="00C86381">
        <w:rPr>
          <w:rFonts w:ascii="Book Antiqua" w:hAnsi="Book Antiqua"/>
        </w:rPr>
        <w:t>eft; R</w:t>
      </w:r>
      <w:r w:rsidR="009E2DD8" w:rsidRPr="00C86381">
        <w:rPr>
          <w:rFonts w:ascii="Book Antiqua" w:hAnsi="Book Antiqua"/>
          <w:lang w:eastAsia="zh-CN"/>
        </w:rPr>
        <w:t>:</w:t>
      </w:r>
      <w:r w:rsidRPr="00C86381">
        <w:rPr>
          <w:rFonts w:ascii="Book Antiqua" w:hAnsi="Book Antiqua"/>
        </w:rPr>
        <w:t xml:space="preserve"> </w:t>
      </w:r>
      <w:r w:rsidR="009E2DD8" w:rsidRPr="00C86381">
        <w:rPr>
          <w:rFonts w:ascii="Book Antiqua" w:hAnsi="Book Antiqua"/>
          <w:lang w:eastAsia="zh-CN"/>
        </w:rPr>
        <w:t>R</w:t>
      </w:r>
      <w:r w:rsidRPr="00C86381">
        <w:rPr>
          <w:rFonts w:ascii="Book Antiqua" w:hAnsi="Book Antiqua"/>
        </w:rPr>
        <w:t xml:space="preserve">ight; </w:t>
      </w:r>
      <w:r w:rsidR="009E2DD8" w:rsidRPr="00C86381">
        <w:rPr>
          <w:rFonts w:ascii="Book Antiqua" w:hAnsi="Book Antiqua"/>
          <w:lang w:eastAsia="zh-CN"/>
        </w:rPr>
        <w:t>B</w:t>
      </w:r>
      <w:r w:rsidRPr="00C86381">
        <w:rPr>
          <w:rFonts w:ascii="Book Antiqua" w:hAnsi="Book Antiqua"/>
        </w:rPr>
        <w:t>oth</w:t>
      </w:r>
      <w:r w:rsidR="009E2DD8" w:rsidRPr="00C86381">
        <w:rPr>
          <w:rFonts w:ascii="Book Antiqua" w:hAnsi="Book Antiqua"/>
          <w:lang w:eastAsia="zh-CN"/>
        </w:rPr>
        <w:t>:</w:t>
      </w:r>
      <w:r w:rsidRPr="00C86381">
        <w:rPr>
          <w:rFonts w:ascii="Book Antiqua" w:hAnsi="Book Antiqua"/>
        </w:rPr>
        <w:t xml:space="preserve"> </w:t>
      </w:r>
      <w:r w:rsidR="009E2DD8" w:rsidRPr="00C86381">
        <w:rPr>
          <w:rFonts w:ascii="Book Antiqua" w:hAnsi="Book Antiqua"/>
          <w:lang w:eastAsia="zh-CN"/>
        </w:rPr>
        <w:t>L</w:t>
      </w:r>
      <w:r w:rsidRPr="00C86381">
        <w:rPr>
          <w:rFonts w:ascii="Book Antiqua" w:hAnsi="Book Antiqua"/>
        </w:rPr>
        <w:t xml:space="preserve">eft and right; N: Not mentioned; </w:t>
      </w:r>
    </w:p>
    <w:p w14:paraId="537241A3" w14:textId="77777777" w:rsidR="00E170C8" w:rsidRPr="00C86381" w:rsidRDefault="00E170C8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  <w:vertAlign w:val="superscript"/>
        </w:rPr>
        <w:t>1</w:t>
      </w:r>
      <w:r w:rsidRPr="00C86381">
        <w:rPr>
          <w:rFonts w:ascii="Book Antiqua" w:hAnsi="Book Antiqua"/>
        </w:rPr>
        <w:t>9 patients are under 20 years, and 13 patients aged 20 and older.</w:t>
      </w:r>
    </w:p>
    <w:p w14:paraId="614CDBBC" w14:textId="77777777" w:rsidR="00E170C8" w:rsidRPr="00C86381" w:rsidRDefault="00E170C8" w:rsidP="00C86381">
      <w:pPr>
        <w:spacing w:line="360" w:lineRule="auto"/>
        <w:jc w:val="both"/>
        <w:rPr>
          <w:rFonts w:ascii="Book Antiqua" w:hAnsi="Book Antiqua"/>
        </w:rPr>
      </w:pPr>
      <w:r w:rsidRPr="00C86381">
        <w:rPr>
          <w:rFonts w:ascii="Book Antiqua" w:hAnsi="Book Antiqua"/>
          <w:vertAlign w:val="superscript"/>
        </w:rPr>
        <w:t>2</w:t>
      </w:r>
      <w:r w:rsidRPr="00C86381">
        <w:rPr>
          <w:rFonts w:ascii="Book Antiqua" w:hAnsi="Book Antiqua"/>
        </w:rPr>
        <w:t>Summary of case reports.</w:t>
      </w:r>
    </w:p>
    <w:sectPr w:rsidR="00E170C8" w:rsidRPr="00C86381" w:rsidSect="009C45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9E0FF" w14:textId="77777777" w:rsidR="00DA273A" w:rsidRDefault="00DA273A" w:rsidP="00334124">
      <w:r>
        <w:separator/>
      </w:r>
    </w:p>
  </w:endnote>
  <w:endnote w:type="continuationSeparator" w:id="0">
    <w:p w14:paraId="65DBF257" w14:textId="77777777" w:rsidR="00DA273A" w:rsidRDefault="00DA273A" w:rsidP="00334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0793E" w14:textId="77777777" w:rsidR="00B87864" w:rsidRPr="00B87864" w:rsidRDefault="00B87864" w:rsidP="00146A9D">
    <w:pPr>
      <w:pStyle w:val="Footer"/>
      <w:jc w:val="right"/>
      <w:rPr>
        <w:rFonts w:ascii="Book Antiqua" w:hAnsi="Book Antiqua"/>
        <w:sz w:val="24"/>
        <w:szCs w:val="24"/>
      </w:rPr>
    </w:pPr>
    <w:r>
      <w:rPr>
        <w:color w:val="4F81BD" w:themeColor="accent1"/>
        <w:lang w:val="zh-CN" w:eastAsia="zh-CN"/>
      </w:rPr>
      <w:t xml:space="preserve"> </w:t>
    </w:r>
    <w:r w:rsidRPr="00B87864">
      <w:rPr>
        <w:rFonts w:ascii="Book Antiqua" w:hAnsi="Book Antiqua"/>
        <w:sz w:val="24"/>
        <w:szCs w:val="24"/>
      </w:rPr>
      <w:fldChar w:fldCharType="begin"/>
    </w:r>
    <w:r w:rsidRPr="00B87864">
      <w:rPr>
        <w:rFonts w:ascii="Book Antiqua" w:hAnsi="Book Antiqua"/>
        <w:sz w:val="24"/>
        <w:szCs w:val="24"/>
      </w:rPr>
      <w:instrText>PAGE  \* Arabic  \* MERGEFORMAT</w:instrText>
    </w:r>
    <w:r w:rsidRPr="00B87864">
      <w:rPr>
        <w:rFonts w:ascii="Book Antiqua" w:hAnsi="Book Antiqua"/>
        <w:sz w:val="24"/>
        <w:szCs w:val="24"/>
      </w:rPr>
      <w:fldChar w:fldCharType="separate"/>
    </w:r>
    <w:r w:rsidR="0050108A" w:rsidRPr="0050108A">
      <w:rPr>
        <w:rFonts w:ascii="Book Antiqua" w:hAnsi="Book Antiqua"/>
        <w:noProof/>
        <w:sz w:val="24"/>
        <w:szCs w:val="24"/>
        <w:lang w:val="zh-CN" w:eastAsia="zh-CN"/>
      </w:rPr>
      <w:t>1</w:t>
    </w:r>
    <w:r w:rsidRPr="00B87864">
      <w:rPr>
        <w:rFonts w:ascii="Book Antiqua" w:hAnsi="Book Antiqua"/>
        <w:sz w:val="24"/>
        <w:szCs w:val="24"/>
      </w:rPr>
      <w:fldChar w:fldCharType="end"/>
    </w:r>
    <w:r w:rsidRPr="00B87864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B87864">
      <w:rPr>
        <w:rFonts w:ascii="Book Antiqua" w:hAnsi="Book Antiqua"/>
        <w:sz w:val="24"/>
        <w:szCs w:val="24"/>
      </w:rPr>
      <w:fldChar w:fldCharType="begin"/>
    </w:r>
    <w:r w:rsidRPr="00B87864">
      <w:rPr>
        <w:rFonts w:ascii="Book Antiqua" w:hAnsi="Book Antiqua"/>
        <w:sz w:val="24"/>
        <w:szCs w:val="24"/>
      </w:rPr>
      <w:instrText>NUMPAGES  \* Arabic  \* MERGEFORMAT</w:instrText>
    </w:r>
    <w:r w:rsidRPr="00B87864">
      <w:rPr>
        <w:rFonts w:ascii="Book Antiqua" w:hAnsi="Book Antiqua"/>
        <w:sz w:val="24"/>
        <w:szCs w:val="24"/>
      </w:rPr>
      <w:fldChar w:fldCharType="separate"/>
    </w:r>
    <w:r w:rsidR="0050108A" w:rsidRPr="0050108A">
      <w:rPr>
        <w:rFonts w:ascii="Book Antiqua" w:hAnsi="Book Antiqua"/>
        <w:noProof/>
        <w:sz w:val="24"/>
        <w:szCs w:val="24"/>
        <w:lang w:val="zh-CN" w:eastAsia="zh-CN"/>
      </w:rPr>
      <w:t>16</w:t>
    </w:r>
    <w:r w:rsidRPr="00B87864">
      <w:rPr>
        <w:rFonts w:ascii="Book Antiqua" w:hAnsi="Book Antiqua"/>
        <w:sz w:val="24"/>
        <w:szCs w:val="24"/>
      </w:rPr>
      <w:fldChar w:fldCharType="end"/>
    </w:r>
  </w:p>
  <w:p w14:paraId="102AC3FC" w14:textId="77777777" w:rsidR="00B87864" w:rsidRDefault="00B87864" w:rsidP="00146A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B9E9" w14:textId="77777777" w:rsidR="00DA273A" w:rsidRDefault="00DA273A" w:rsidP="00334124">
      <w:r>
        <w:separator/>
      </w:r>
    </w:p>
  </w:footnote>
  <w:footnote w:type="continuationSeparator" w:id="0">
    <w:p w14:paraId="0B099525" w14:textId="77777777" w:rsidR="00DA273A" w:rsidRDefault="00DA273A" w:rsidP="0033412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FC8"/>
    <w:rsid w:val="000478C2"/>
    <w:rsid w:val="00102613"/>
    <w:rsid w:val="00146A9D"/>
    <w:rsid w:val="00165C73"/>
    <w:rsid w:val="00176736"/>
    <w:rsid w:val="0018354B"/>
    <w:rsid w:val="0020441D"/>
    <w:rsid w:val="00231FA1"/>
    <w:rsid w:val="00246B42"/>
    <w:rsid w:val="002513A3"/>
    <w:rsid w:val="0025484C"/>
    <w:rsid w:val="00285CC0"/>
    <w:rsid w:val="00334124"/>
    <w:rsid w:val="00340C21"/>
    <w:rsid w:val="0035111D"/>
    <w:rsid w:val="00382B17"/>
    <w:rsid w:val="00393F43"/>
    <w:rsid w:val="003941AB"/>
    <w:rsid w:val="003B3566"/>
    <w:rsid w:val="003C30E0"/>
    <w:rsid w:val="003D0C57"/>
    <w:rsid w:val="00404008"/>
    <w:rsid w:val="00435E4F"/>
    <w:rsid w:val="00440D4F"/>
    <w:rsid w:val="0047108D"/>
    <w:rsid w:val="00477945"/>
    <w:rsid w:val="004A07AB"/>
    <w:rsid w:val="004A7F20"/>
    <w:rsid w:val="004F154D"/>
    <w:rsid w:val="004F155D"/>
    <w:rsid w:val="004F1BAA"/>
    <w:rsid w:val="0050108A"/>
    <w:rsid w:val="005071BF"/>
    <w:rsid w:val="00543649"/>
    <w:rsid w:val="00570D26"/>
    <w:rsid w:val="00572256"/>
    <w:rsid w:val="00606ADC"/>
    <w:rsid w:val="00680536"/>
    <w:rsid w:val="00686A37"/>
    <w:rsid w:val="006B1FBC"/>
    <w:rsid w:val="006B271F"/>
    <w:rsid w:val="0076004F"/>
    <w:rsid w:val="007F3BCF"/>
    <w:rsid w:val="00824345"/>
    <w:rsid w:val="0086645F"/>
    <w:rsid w:val="008743C1"/>
    <w:rsid w:val="008A05F7"/>
    <w:rsid w:val="008C2D30"/>
    <w:rsid w:val="0091594B"/>
    <w:rsid w:val="00937F14"/>
    <w:rsid w:val="00947A84"/>
    <w:rsid w:val="009B60F8"/>
    <w:rsid w:val="009C4516"/>
    <w:rsid w:val="009E2DD8"/>
    <w:rsid w:val="009F411D"/>
    <w:rsid w:val="00A0024A"/>
    <w:rsid w:val="00A77B3E"/>
    <w:rsid w:val="00AC68FB"/>
    <w:rsid w:val="00B206EE"/>
    <w:rsid w:val="00B770D6"/>
    <w:rsid w:val="00B87864"/>
    <w:rsid w:val="00BE2E20"/>
    <w:rsid w:val="00C67300"/>
    <w:rsid w:val="00C86381"/>
    <w:rsid w:val="00C9014B"/>
    <w:rsid w:val="00CA0C31"/>
    <w:rsid w:val="00CA2A55"/>
    <w:rsid w:val="00CE5B70"/>
    <w:rsid w:val="00CF7487"/>
    <w:rsid w:val="00D02E2D"/>
    <w:rsid w:val="00D21D0E"/>
    <w:rsid w:val="00D74316"/>
    <w:rsid w:val="00DA273A"/>
    <w:rsid w:val="00E170C8"/>
    <w:rsid w:val="00E33CB3"/>
    <w:rsid w:val="00E37CE9"/>
    <w:rsid w:val="00ED341B"/>
    <w:rsid w:val="00F14AF4"/>
    <w:rsid w:val="00F55E38"/>
    <w:rsid w:val="00FC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758259"/>
  <w15:docId w15:val="{B823E0BA-262C-194D-851C-2DE6A3F2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">
    <w:name w:val="fontstyle0"/>
    <w:basedOn w:val="DefaultParagraphFont"/>
  </w:style>
  <w:style w:type="paragraph" w:styleId="Header">
    <w:name w:val="header"/>
    <w:basedOn w:val="Normal"/>
    <w:link w:val="HeaderChar"/>
    <w:unhideWhenUsed/>
    <w:rsid w:val="00334124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33412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4124"/>
    <w:pPr>
      <w:tabs>
        <w:tab w:val="center" w:pos="4513"/>
        <w:tab w:val="right" w:pos="902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4124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21D0E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3B35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B3566"/>
    <w:rPr>
      <w:sz w:val="18"/>
      <w:szCs w:val="18"/>
    </w:rPr>
  </w:style>
  <w:style w:type="table" w:styleId="TableGrid">
    <w:name w:val="Table Grid"/>
    <w:basedOn w:val="TableNormal"/>
    <w:uiPriority w:val="39"/>
    <w:rsid w:val="00E170C8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pdicttext2">
    <w:name w:val="op_dict_text2"/>
    <w:basedOn w:val="DefaultParagraphFont"/>
    <w:rsid w:val="00E170C8"/>
  </w:style>
  <w:style w:type="character" w:styleId="CommentReference">
    <w:name w:val="annotation reference"/>
    <w:basedOn w:val="DefaultParagraphFont"/>
    <w:semiHidden/>
    <w:unhideWhenUsed/>
    <w:rsid w:val="00824345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824345"/>
  </w:style>
  <w:style w:type="character" w:customStyle="1" w:styleId="CommentTextChar">
    <w:name w:val="Comment Text Char"/>
    <w:basedOn w:val="DefaultParagraphFont"/>
    <w:link w:val="CommentText"/>
    <w:semiHidden/>
    <w:rsid w:val="008243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4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4345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824345"/>
    <w:rPr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246B42"/>
    <w:pPr>
      <w:widowControl w:val="0"/>
      <w:jc w:val="both"/>
    </w:pPr>
    <w:rPr>
      <w:rFonts w:ascii="Calibri" w:hAnsi="Calibri" w:cs="Calibri"/>
      <w:noProof/>
      <w:kern w:val="2"/>
      <w:sz w:val="20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246B42"/>
    <w:rPr>
      <w:rFonts w:ascii="Calibri" w:hAnsi="Calibri" w:cs="Calibri"/>
      <w:noProof/>
      <w:kern w:val="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3515</Words>
  <Characters>20042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 Sun</dc:creator>
  <cp:lastModifiedBy>Li Ma</cp:lastModifiedBy>
  <cp:revision>3</cp:revision>
  <dcterms:created xsi:type="dcterms:W3CDTF">2022-08-15T17:10:00Z</dcterms:created>
  <dcterms:modified xsi:type="dcterms:W3CDTF">2022-08-15T17:31:00Z</dcterms:modified>
</cp:coreProperties>
</file>