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846" w:rsidRPr="00D73398" w:rsidRDefault="00674846" w:rsidP="004A45DA">
      <w:pPr>
        <w:pStyle w:val="p0"/>
        <w:adjustRightInd w:val="0"/>
        <w:snapToGrid w:val="0"/>
        <w:spacing w:line="360" w:lineRule="auto"/>
        <w:jc w:val="both"/>
        <w:rPr>
          <w:rFonts w:ascii="Book Antiqua" w:hAnsi="Book Antiqua"/>
          <w:color w:val="000000"/>
          <w:sz w:val="24"/>
          <w:szCs w:val="24"/>
        </w:rPr>
      </w:pPr>
      <w:r w:rsidRPr="00D73398">
        <w:rPr>
          <w:rFonts w:ascii="Book Antiqua" w:hAnsi="Book Antiqua"/>
          <w:b/>
          <w:color w:val="0033CC"/>
          <w:sz w:val="24"/>
          <w:szCs w:val="24"/>
        </w:rPr>
        <w:t>Name of journal:</w:t>
      </w:r>
      <w:r w:rsidRPr="00D73398">
        <w:rPr>
          <w:rFonts w:ascii="Book Antiqua" w:hAnsi="Book Antiqua"/>
          <w:b/>
          <w:color w:val="000000"/>
          <w:sz w:val="24"/>
          <w:szCs w:val="24"/>
        </w:rPr>
        <w:t xml:space="preserve"> </w:t>
      </w:r>
      <w:bookmarkStart w:id="0" w:name="OLE_LINK718"/>
      <w:bookmarkStart w:id="1" w:name="OLE_LINK719"/>
      <w:r w:rsidRPr="00D73398">
        <w:rPr>
          <w:rFonts w:ascii="Book Antiqua" w:hAnsi="Book Antiqua"/>
          <w:i/>
          <w:color w:val="000000"/>
          <w:sz w:val="24"/>
          <w:szCs w:val="24"/>
        </w:rPr>
        <w:t>World Journal of Gastroenterology</w:t>
      </w:r>
      <w:bookmarkEnd w:id="0"/>
      <w:bookmarkEnd w:id="1"/>
    </w:p>
    <w:p w:rsidR="00674846" w:rsidRPr="00D73398" w:rsidRDefault="00674846" w:rsidP="004A45DA">
      <w:pPr>
        <w:adjustRightInd w:val="0"/>
        <w:snapToGrid w:val="0"/>
        <w:spacing w:line="360" w:lineRule="auto"/>
        <w:jc w:val="both"/>
        <w:rPr>
          <w:rFonts w:ascii="Book Antiqua" w:hAnsi="Book Antiqua" w:cs="宋体"/>
          <w:b/>
          <w:i/>
          <w:color w:val="000000"/>
        </w:rPr>
      </w:pPr>
      <w:r w:rsidRPr="00D73398">
        <w:rPr>
          <w:rFonts w:ascii="Book Antiqua" w:hAnsi="Book Antiqua" w:cs="Arial"/>
          <w:b/>
          <w:color w:val="0033CC"/>
        </w:rPr>
        <w:t>ESPS Manuscript NO:</w:t>
      </w:r>
      <w:r w:rsidRPr="00D73398">
        <w:rPr>
          <w:rFonts w:ascii="Book Antiqua" w:hAnsi="Book Antiqua" w:cs="Arial"/>
          <w:b/>
          <w:color w:val="222222"/>
        </w:rPr>
        <w:t xml:space="preserve"> 7816</w:t>
      </w:r>
    </w:p>
    <w:p w:rsidR="00674846" w:rsidRPr="00D73398" w:rsidRDefault="00674846" w:rsidP="004A45DA">
      <w:pPr>
        <w:suppressAutoHyphens/>
        <w:autoSpaceDE w:val="0"/>
        <w:autoSpaceDN w:val="0"/>
        <w:adjustRightInd w:val="0"/>
        <w:snapToGrid w:val="0"/>
        <w:spacing w:line="360" w:lineRule="auto"/>
        <w:jc w:val="both"/>
        <w:rPr>
          <w:rFonts w:ascii="Book Antiqua" w:hAnsi="Book Antiqua"/>
          <w:b/>
          <w:color w:val="000000"/>
        </w:rPr>
      </w:pPr>
      <w:r w:rsidRPr="00D73398">
        <w:rPr>
          <w:rFonts w:ascii="Book Antiqua" w:hAnsi="Book Antiqua"/>
          <w:b/>
          <w:color w:val="0033CC"/>
        </w:rPr>
        <w:t>Columns:</w:t>
      </w:r>
      <w:r w:rsidRPr="00D73398">
        <w:rPr>
          <w:rFonts w:ascii="Book Antiqua" w:hAnsi="Book Antiqua"/>
          <w:b/>
          <w:color w:val="000000"/>
        </w:rPr>
        <w:t xml:space="preserve"> META</w:t>
      </w:r>
      <w:r>
        <w:rPr>
          <w:rFonts w:ascii="Book Antiqua" w:hAnsi="Book Antiqua"/>
          <w:b/>
          <w:color w:val="000000"/>
        </w:rPr>
        <w:t>-</w:t>
      </w:r>
      <w:r w:rsidRPr="00D73398">
        <w:rPr>
          <w:rFonts w:ascii="Book Antiqua" w:hAnsi="Book Antiqua"/>
          <w:b/>
          <w:color w:val="000000"/>
        </w:rPr>
        <w:t>ANALYSIS</w:t>
      </w:r>
    </w:p>
    <w:p w:rsidR="00674846" w:rsidRPr="00D73398" w:rsidRDefault="00674846" w:rsidP="004A45DA">
      <w:pPr>
        <w:spacing w:line="360" w:lineRule="auto"/>
        <w:jc w:val="both"/>
        <w:rPr>
          <w:rFonts w:ascii="Book Antiqua" w:hAnsi="Book Antiqua"/>
          <w:b/>
        </w:rPr>
      </w:pPr>
    </w:p>
    <w:p w:rsidR="00674846" w:rsidRPr="00D73398" w:rsidRDefault="00674846" w:rsidP="004A45DA">
      <w:pPr>
        <w:spacing w:line="360" w:lineRule="auto"/>
        <w:jc w:val="both"/>
        <w:rPr>
          <w:rFonts w:ascii="Book Antiqua" w:hAnsi="Book Antiqua"/>
          <w:b/>
        </w:rPr>
      </w:pPr>
      <w:proofErr w:type="spellStart"/>
      <w:r w:rsidRPr="00D73398">
        <w:rPr>
          <w:rFonts w:ascii="Book Antiqua" w:hAnsi="Book Antiqua"/>
          <w:b/>
        </w:rPr>
        <w:t>Kudo’s</w:t>
      </w:r>
      <w:proofErr w:type="spellEnd"/>
      <w:r w:rsidRPr="00D73398">
        <w:rPr>
          <w:rFonts w:ascii="Book Antiqua" w:hAnsi="Book Antiqua"/>
          <w:b/>
        </w:rPr>
        <w:t xml:space="preserve"> pit pattern classification for colorectal </w:t>
      </w:r>
      <w:proofErr w:type="spellStart"/>
      <w:r w:rsidRPr="00D73398">
        <w:rPr>
          <w:rFonts w:ascii="Book Antiqua" w:hAnsi="Book Antiqua"/>
          <w:b/>
        </w:rPr>
        <w:t>neoplasma</w:t>
      </w:r>
      <w:proofErr w:type="spellEnd"/>
      <w:r w:rsidRPr="00D73398">
        <w:rPr>
          <w:rFonts w:ascii="Book Antiqua" w:hAnsi="Book Antiqua"/>
          <w:b/>
        </w:rPr>
        <w:t xml:space="preserve">: A meta-analysis </w:t>
      </w:r>
    </w:p>
    <w:p w:rsidR="00674846" w:rsidRPr="00D73398" w:rsidRDefault="00674846" w:rsidP="004A45DA">
      <w:pPr>
        <w:spacing w:line="360" w:lineRule="auto"/>
        <w:jc w:val="both"/>
        <w:rPr>
          <w:rFonts w:ascii="Book Antiqua" w:hAnsi="Book Antiqua"/>
          <w:b/>
        </w:rPr>
      </w:pPr>
    </w:p>
    <w:p w:rsidR="00674846" w:rsidRPr="00D73398" w:rsidRDefault="00674846" w:rsidP="004A45DA">
      <w:pPr>
        <w:spacing w:line="360" w:lineRule="auto"/>
        <w:jc w:val="both"/>
        <w:rPr>
          <w:rFonts w:ascii="Book Antiqua" w:hAnsi="Book Antiqua"/>
        </w:rPr>
      </w:pPr>
      <w:r w:rsidRPr="00D73398">
        <w:rPr>
          <w:rFonts w:ascii="Book Antiqua" w:hAnsi="Book Antiqua"/>
        </w:rPr>
        <w:t>Li</w:t>
      </w:r>
      <w:r w:rsidRPr="00D73398" w:rsidDel="000C2682">
        <w:rPr>
          <w:rFonts w:ascii="Book Antiqua" w:hAnsi="Book Antiqua"/>
        </w:rPr>
        <w:t xml:space="preserve"> </w:t>
      </w:r>
      <w:r w:rsidRPr="00D73398">
        <w:rPr>
          <w:rFonts w:ascii="Book Antiqua" w:hAnsi="Book Antiqua"/>
        </w:rPr>
        <w:t xml:space="preserve">M </w:t>
      </w:r>
      <w:r w:rsidRPr="00D73398">
        <w:rPr>
          <w:rFonts w:ascii="Book Antiqua" w:hAnsi="Book Antiqua"/>
          <w:i/>
        </w:rPr>
        <w:t>et al</w:t>
      </w:r>
      <w:r w:rsidRPr="00D73398">
        <w:rPr>
          <w:rFonts w:ascii="Book Antiqua" w:hAnsi="Book Antiqua"/>
        </w:rPr>
        <w:t>.</w:t>
      </w:r>
      <w:r w:rsidRPr="00D73398">
        <w:rPr>
          <w:rFonts w:ascii="Book Antiqua" w:hAnsi="Book Antiqua"/>
          <w:b/>
        </w:rPr>
        <w:t xml:space="preserve"> </w:t>
      </w:r>
      <w:r w:rsidRPr="00D73398">
        <w:rPr>
          <w:rFonts w:ascii="Book Antiqua" w:hAnsi="Book Antiqua"/>
        </w:rPr>
        <w:t>Pit pattern</w:t>
      </w:r>
      <w:r w:rsidRPr="00D73398" w:rsidDel="000A4781">
        <w:rPr>
          <w:rFonts w:ascii="Book Antiqua" w:hAnsi="Book Antiqua"/>
        </w:rPr>
        <w:t xml:space="preserve"> </w:t>
      </w:r>
      <w:r w:rsidRPr="00D73398">
        <w:rPr>
          <w:rFonts w:ascii="Book Antiqua" w:hAnsi="Book Antiqua"/>
        </w:rPr>
        <w:t xml:space="preserve">for colorectal </w:t>
      </w:r>
      <w:proofErr w:type="spellStart"/>
      <w:r w:rsidRPr="00D73398">
        <w:rPr>
          <w:rFonts w:ascii="Book Antiqua" w:hAnsi="Book Antiqua"/>
        </w:rPr>
        <w:t>neoplasma</w:t>
      </w:r>
      <w:proofErr w:type="spellEnd"/>
      <w:r w:rsidRPr="00D73398" w:rsidDel="000A4781">
        <w:rPr>
          <w:rFonts w:ascii="Book Antiqua" w:hAnsi="Book Antiqua"/>
        </w:rPr>
        <w:t xml:space="preserve"> </w:t>
      </w:r>
    </w:p>
    <w:p w:rsidR="00674846" w:rsidRPr="00D73398" w:rsidRDefault="00674846" w:rsidP="004A45DA">
      <w:pPr>
        <w:spacing w:line="360" w:lineRule="auto"/>
        <w:jc w:val="both"/>
        <w:rPr>
          <w:rFonts w:ascii="Book Antiqua" w:hAnsi="Book Antiqua"/>
        </w:rPr>
      </w:pPr>
    </w:p>
    <w:p w:rsidR="00674846" w:rsidRPr="00D73398" w:rsidRDefault="00674846" w:rsidP="004A45DA">
      <w:pPr>
        <w:pStyle w:val="Default"/>
        <w:spacing w:line="360" w:lineRule="auto"/>
        <w:jc w:val="both"/>
        <w:rPr>
          <w:rFonts w:ascii="Book Antiqua" w:hAnsi="Book Antiqua"/>
        </w:rPr>
      </w:pPr>
      <w:r w:rsidRPr="00D73398">
        <w:rPr>
          <w:rFonts w:ascii="Book Antiqua" w:hAnsi="Book Antiqua"/>
        </w:rPr>
        <w:t xml:space="preserve">Ming Li, Syed </w:t>
      </w:r>
      <w:proofErr w:type="spellStart"/>
      <w:r w:rsidRPr="00D73398">
        <w:rPr>
          <w:rFonts w:ascii="Book Antiqua" w:hAnsi="Book Antiqua"/>
        </w:rPr>
        <w:t>Mohsin</w:t>
      </w:r>
      <w:proofErr w:type="spellEnd"/>
      <w:r w:rsidRPr="00D73398">
        <w:rPr>
          <w:rFonts w:ascii="Book Antiqua" w:hAnsi="Book Antiqua"/>
        </w:rPr>
        <w:t xml:space="preserve"> Ali, </w:t>
      </w:r>
      <w:proofErr w:type="spellStart"/>
      <w:r w:rsidRPr="00D73398">
        <w:rPr>
          <w:rFonts w:ascii="Book Antiqua" w:hAnsi="Book Antiqua"/>
        </w:rPr>
        <w:t>Syeda</w:t>
      </w:r>
      <w:proofErr w:type="spellEnd"/>
      <w:r w:rsidRPr="00D73398">
        <w:rPr>
          <w:rFonts w:ascii="Book Antiqua" w:hAnsi="Book Antiqua"/>
        </w:rPr>
        <w:t xml:space="preserve"> Umm-a-</w:t>
      </w:r>
      <w:proofErr w:type="spellStart"/>
      <w:r w:rsidRPr="00D73398">
        <w:rPr>
          <w:rFonts w:ascii="Book Antiqua" w:hAnsi="Book Antiqua"/>
        </w:rPr>
        <w:t>OmarahGilani</w:t>
      </w:r>
      <w:proofErr w:type="spellEnd"/>
      <w:r w:rsidRPr="00D73398">
        <w:rPr>
          <w:rFonts w:ascii="Book Antiqua" w:hAnsi="Book Antiqua"/>
        </w:rPr>
        <w:t xml:space="preserve">, Jing Liu, Yan-Qing Li, </w:t>
      </w:r>
      <w:proofErr w:type="spellStart"/>
      <w:r w:rsidRPr="00D73398">
        <w:rPr>
          <w:rFonts w:ascii="Book Antiqua" w:hAnsi="Book Antiqua"/>
        </w:rPr>
        <w:t>Xiu</w:t>
      </w:r>
      <w:proofErr w:type="spellEnd"/>
      <w:r w:rsidRPr="00D73398">
        <w:rPr>
          <w:rFonts w:ascii="Book Antiqua" w:hAnsi="Book Antiqua"/>
        </w:rPr>
        <w:t xml:space="preserve">-Li </w:t>
      </w:r>
      <w:proofErr w:type="spellStart"/>
      <w:r w:rsidRPr="00D73398">
        <w:rPr>
          <w:rFonts w:ascii="Book Antiqua" w:hAnsi="Book Antiqua"/>
        </w:rPr>
        <w:t>Zuo</w:t>
      </w:r>
      <w:proofErr w:type="spellEnd"/>
    </w:p>
    <w:p w:rsidR="00674846" w:rsidRPr="00D73398" w:rsidRDefault="00674846" w:rsidP="004A45DA">
      <w:pPr>
        <w:pStyle w:val="Default"/>
        <w:spacing w:line="360" w:lineRule="auto"/>
        <w:jc w:val="both"/>
        <w:rPr>
          <w:rFonts w:ascii="Book Antiqua" w:hAnsi="Book Antiqua"/>
        </w:rPr>
      </w:pPr>
    </w:p>
    <w:p w:rsidR="00674846" w:rsidRPr="00D73398" w:rsidRDefault="00674846" w:rsidP="004A45DA">
      <w:pPr>
        <w:pStyle w:val="Default"/>
        <w:spacing w:line="360" w:lineRule="auto"/>
        <w:jc w:val="both"/>
        <w:rPr>
          <w:rFonts w:ascii="Book Antiqua" w:hAnsi="Book Antiqua"/>
        </w:rPr>
      </w:pPr>
      <w:r w:rsidRPr="00D73398">
        <w:rPr>
          <w:rFonts w:ascii="Book Antiqua" w:hAnsi="Book Antiqua"/>
          <w:b/>
        </w:rPr>
        <w:t xml:space="preserve">Ming Li, Syed </w:t>
      </w:r>
      <w:proofErr w:type="spellStart"/>
      <w:r w:rsidRPr="00D73398">
        <w:rPr>
          <w:rFonts w:ascii="Book Antiqua" w:hAnsi="Book Antiqua"/>
          <w:b/>
        </w:rPr>
        <w:t>Mohsin</w:t>
      </w:r>
      <w:proofErr w:type="spellEnd"/>
      <w:r w:rsidRPr="00D73398">
        <w:rPr>
          <w:rFonts w:ascii="Book Antiqua" w:hAnsi="Book Antiqua"/>
          <w:b/>
        </w:rPr>
        <w:t xml:space="preserve"> Ali, </w:t>
      </w:r>
      <w:proofErr w:type="spellStart"/>
      <w:r w:rsidRPr="00D73398">
        <w:rPr>
          <w:rFonts w:ascii="Book Antiqua" w:hAnsi="Book Antiqua"/>
          <w:b/>
        </w:rPr>
        <w:t>Syeda</w:t>
      </w:r>
      <w:proofErr w:type="spellEnd"/>
      <w:r w:rsidRPr="00D73398">
        <w:rPr>
          <w:rFonts w:ascii="Book Antiqua" w:hAnsi="Book Antiqua"/>
          <w:b/>
        </w:rPr>
        <w:t xml:space="preserve"> Umm-a-</w:t>
      </w:r>
      <w:proofErr w:type="spellStart"/>
      <w:r w:rsidRPr="00D73398">
        <w:rPr>
          <w:rFonts w:ascii="Book Antiqua" w:hAnsi="Book Antiqua"/>
          <w:b/>
        </w:rPr>
        <w:t>OmarahGilani</w:t>
      </w:r>
      <w:proofErr w:type="spellEnd"/>
      <w:r w:rsidRPr="00D73398">
        <w:rPr>
          <w:rFonts w:ascii="Book Antiqua" w:hAnsi="Book Antiqua"/>
          <w:b/>
        </w:rPr>
        <w:t xml:space="preserve">, Jing Liu, Yan-Qing Li, </w:t>
      </w:r>
      <w:proofErr w:type="spellStart"/>
      <w:r w:rsidRPr="00D73398">
        <w:rPr>
          <w:rFonts w:ascii="Book Antiqua" w:hAnsi="Book Antiqua"/>
          <w:b/>
        </w:rPr>
        <w:t>Xiu</w:t>
      </w:r>
      <w:proofErr w:type="spellEnd"/>
      <w:r w:rsidRPr="00D73398">
        <w:rPr>
          <w:rFonts w:ascii="Book Antiqua" w:hAnsi="Book Antiqua"/>
          <w:b/>
        </w:rPr>
        <w:t xml:space="preserve">-Li </w:t>
      </w:r>
      <w:proofErr w:type="spellStart"/>
      <w:r w:rsidRPr="00D73398">
        <w:rPr>
          <w:rFonts w:ascii="Book Antiqua" w:hAnsi="Book Antiqua"/>
          <w:b/>
        </w:rPr>
        <w:t>Zuo</w:t>
      </w:r>
      <w:proofErr w:type="spellEnd"/>
      <w:r w:rsidRPr="00D73398">
        <w:rPr>
          <w:rFonts w:ascii="Book Antiqua" w:hAnsi="Book Antiqua"/>
          <w:b/>
        </w:rPr>
        <w:t xml:space="preserve">, </w:t>
      </w:r>
      <w:r w:rsidRPr="00D73398">
        <w:rPr>
          <w:rFonts w:ascii="Book Antiqua" w:hAnsi="Book Antiqua"/>
        </w:rPr>
        <w:t xml:space="preserve">Department of Gastroenterology, </w:t>
      </w:r>
      <w:proofErr w:type="spellStart"/>
      <w:r w:rsidRPr="00D73398">
        <w:rPr>
          <w:rFonts w:ascii="Book Antiqua" w:hAnsi="Book Antiqua"/>
        </w:rPr>
        <w:t>Qilu</w:t>
      </w:r>
      <w:proofErr w:type="spellEnd"/>
      <w:r w:rsidRPr="00D73398">
        <w:rPr>
          <w:rFonts w:ascii="Book Antiqua" w:hAnsi="Book Antiqua"/>
        </w:rPr>
        <w:t xml:space="preserve"> Hospital, Shandong University, Jinan 250012, Shandong Province, China</w:t>
      </w:r>
    </w:p>
    <w:p w:rsidR="00674846" w:rsidRPr="00D73398" w:rsidRDefault="00674846" w:rsidP="004A45DA">
      <w:pPr>
        <w:spacing w:line="360" w:lineRule="auto"/>
        <w:jc w:val="both"/>
        <w:rPr>
          <w:rFonts w:ascii="Book Antiqua" w:hAnsi="Book Antiqua"/>
          <w:color w:val="000000"/>
        </w:rPr>
      </w:pPr>
    </w:p>
    <w:p w:rsidR="00674846" w:rsidRPr="00D73398" w:rsidRDefault="00674846" w:rsidP="004A45DA">
      <w:pPr>
        <w:adjustRightInd w:val="0"/>
        <w:snapToGrid w:val="0"/>
        <w:spacing w:line="360" w:lineRule="auto"/>
        <w:jc w:val="both"/>
        <w:rPr>
          <w:rFonts w:ascii="Book Antiqua" w:hAnsi="Book Antiqua"/>
        </w:rPr>
      </w:pPr>
      <w:r w:rsidRPr="00D73398">
        <w:rPr>
          <w:rFonts w:ascii="Book Antiqua" w:hAnsi="Book Antiqua"/>
          <w:b/>
        </w:rPr>
        <w:t>Author contributions</w:t>
      </w:r>
      <w:r w:rsidRPr="00D73398">
        <w:rPr>
          <w:rFonts w:ascii="Book Antiqua" w:hAnsi="Book Antiqua"/>
        </w:rPr>
        <w:t>:</w:t>
      </w:r>
      <w:r w:rsidRPr="00D73398">
        <w:rPr>
          <w:rFonts w:ascii="Book Antiqua" w:hAnsi="Book Antiqua"/>
          <w:b/>
        </w:rPr>
        <w:t xml:space="preserve"> </w:t>
      </w:r>
      <w:r w:rsidRPr="00D73398">
        <w:rPr>
          <w:rFonts w:ascii="Book Antiqua" w:hAnsi="Book Antiqua"/>
        </w:rPr>
        <w:t>Li M, Ali SM contributed equally to this manuscript; Li M designed research, made critical revision to this manuscript; Ali SM, Umm-a-</w:t>
      </w:r>
      <w:proofErr w:type="spellStart"/>
      <w:r w:rsidRPr="00D73398">
        <w:rPr>
          <w:rFonts w:ascii="Book Antiqua" w:hAnsi="Book Antiqua"/>
        </w:rPr>
        <w:t>OmarahGilani</w:t>
      </w:r>
      <w:proofErr w:type="spellEnd"/>
      <w:r w:rsidRPr="00D73398">
        <w:rPr>
          <w:rFonts w:ascii="Book Antiqua" w:hAnsi="Book Antiqua"/>
        </w:rPr>
        <w:t xml:space="preserve"> S, and Liu J performed research; Li M contributed analytic tools; Li M and Ali SM analyzed data; Ali SM wrote the paper; Li YQ and </w:t>
      </w:r>
      <w:proofErr w:type="spellStart"/>
      <w:r w:rsidRPr="00D73398">
        <w:rPr>
          <w:rFonts w:ascii="Book Antiqua" w:hAnsi="Book Antiqua"/>
        </w:rPr>
        <w:t>Zuo</w:t>
      </w:r>
      <w:proofErr w:type="spellEnd"/>
      <w:r w:rsidRPr="00D73398">
        <w:rPr>
          <w:rFonts w:ascii="Book Antiqua" w:hAnsi="Book Antiqua"/>
        </w:rPr>
        <w:t xml:space="preserve"> XL approved, supervised and financially supported this manuscript.</w:t>
      </w:r>
    </w:p>
    <w:p w:rsidR="00674846" w:rsidRPr="00D73398" w:rsidRDefault="00674846" w:rsidP="004A45DA">
      <w:pPr>
        <w:spacing w:line="360" w:lineRule="auto"/>
        <w:jc w:val="both"/>
        <w:rPr>
          <w:rFonts w:ascii="Book Antiqua" w:hAnsi="Book Antiqua"/>
          <w:b/>
        </w:rPr>
      </w:pPr>
    </w:p>
    <w:p w:rsidR="00674846" w:rsidRPr="00D73398" w:rsidRDefault="00674846" w:rsidP="004A45DA">
      <w:pPr>
        <w:spacing w:line="360" w:lineRule="auto"/>
        <w:jc w:val="both"/>
        <w:rPr>
          <w:rFonts w:ascii="Book Antiqua" w:hAnsi="Book Antiqua"/>
        </w:rPr>
      </w:pPr>
      <w:r w:rsidRPr="00D73398">
        <w:rPr>
          <w:rFonts w:ascii="Book Antiqua" w:hAnsi="Book Antiqua"/>
          <w:b/>
        </w:rPr>
        <w:t>Correspondence to</w:t>
      </w:r>
      <w:r w:rsidRPr="00D73398">
        <w:rPr>
          <w:rStyle w:val="trans"/>
          <w:rFonts w:ascii="Book Antiqua" w:hAnsi="Book Antiqua"/>
          <w:b/>
        </w:rPr>
        <w:t xml:space="preserve">: </w:t>
      </w:r>
      <w:proofErr w:type="spellStart"/>
      <w:r w:rsidRPr="00D73398">
        <w:rPr>
          <w:rFonts w:ascii="Book Antiqua" w:hAnsi="Book Antiqua"/>
          <w:b/>
        </w:rPr>
        <w:t>Xiu</w:t>
      </w:r>
      <w:proofErr w:type="spellEnd"/>
      <w:r w:rsidRPr="00D73398">
        <w:rPr>
          <w:rFonts w:ascii="Book Antiqua" w:hAnsi="Book Antiqua"/>
          <w:b/>
        </w:rPr>
        <w:t xml:space="preserve">-Li </w:t>
      </w:r>
      <w:proofErr w:type="spellStart"/>
      <w:r w:rsidRPr="00D73398">
        <w:rPr>
          <w:rFonts w:ascii="Book Antiqua" w:hAnsi="Book Antiqua"/>
          <w:b/>
        </w:rPr>
        <w:t>Zuo</w:t>
      </w:r>
      <w:proofErr w:type="spellEnd"/>
      <w:r w:rsidRPr="00D73398">
        <w:rPr>
          <w:rFonts w:ascii="Book Antiqua" w:hAnsi="Book Antiqua"/>
          <w:b/>
        </w:rPr>
        <w:t>,</w:t>
      </w:r>
      <w:r w:rsidRPr="00D73398">
        <w:rPr>
          <w:rStyle w:val="trans"/>
          <w:rFonts w:ascii="Book Antiqua" w:hAnsi="Book Antiqua"/>
          <w:b/>
        </w:rPr>
        <w:t xml:space="preserve"> Professor,</w:t>
      </w:r>
      <w:r w:rsidRPr="00D73398">
        <w:rPr>
          <w:rFonts w:ascii="Book Antiqua" w:hAnsi="Book Antiqua"/>
        </w:rPr>
        <w:t xml:space="preserve"> Department of Gastroenterology, </w:t>
      </w:r>
      <w:proofErr w:type="spellStart"/>
      <w:r w:rsidRPr="00D73398">
        <w:rPr>
          <w:rFonts w:ascii="Book Antiqua" w:hAnsi="Book Antiqua"/>
          <w:color w:val="000000"/>
        </w:rPr>
        <w:t>Qilu</w:t>
      </w:r>
      <w:proofErr w:type="spellEnd"/>
      <w:r w:rsidRPr="00D73398">
        <w:rPr>
          <w:rFonts w:ascii="Book Antiqua" w:hAnsi="Book Antiqua"/>
          <w:color w:val="000000"/>
        </w:rPr>
        <w:t xml:space="preserve"> Hospital, Shandong University,</w:t>
      </w:r>
      <w:r w:rsidRPr="00D73398">
        <w:rPr>
          <w:rFonts w:ascii="Book Antiqua" w:hAnsi="Book Antiqua"/>
        </w:rPr>
        <w:t xml:space="preserve"> 107 Wen Hua Xi Road, Jinan 250012, </w:t>
      </w:r>
      <w:r w:rsidRPr="00D73398">
        <w:rPr>
          <w:rFonts w:ascii="Book Antiqua" w:hAnsi="Book Antiqua"/>
          <w:color w:val="000000"/>
        </w:rPr>
        <w:t>Shandong</w:t>
      </w:r>
      <w:r w:rsidRPr="00D73398">
        <w:rPr>
          <w:rFonts w:ascii="Book Antiqua" w:hAnsi="Book Antiqua"/>
        </w:rPr>
        <w:t xml:space="preserve"> Province,</w:t>
      </w:r>
      <w:r w:rsidRPr="00D73398">
        <w:rPr>
          <w:rFonts w:ascii="Book Antiqua" w:hAnsi="Book Antiqua"/>
          <w:color w:val="000000"/>
        </w:rPr>
        <w:t xml:space="preserve"> </w:t>
      </w:r>
      <w:r w:rsidRPr="00D73398">
        <w:rPr>
          <w:rFonts w:ascii="Book Antiqua" w:hAnsi="Book Antiqua"/>
        </w:rPr>
        <w:t xml:space="preserve">China. </w:t>
      </w:r>
      <w:hyperlink r:id="rId8" w:history="1">
        <w:r w:rsidRPr="00D73398">
          <w:rPr>
            <w:rStyle w:val="a3"/>
            <w:rFonts w:ascii="Book Antiqua" w:hAnsi="Book Antiqua"/>
          </w:rPr>
          <w:t>xiulizuo@gmail.com</w:t>
        </w:r>
      </w:hyperlink>
    </w:p>
    <w:p w:rsidR="00674846" w:rsidRPr="00D73398" w:rsidRDefault="00674846" w:rsidP="004A45DA">
      <w:pPr>
        <w:spacing w:line="360" w:lineRule="auto"/>
        <w:jc w:val="both"/>
        <w:rPr>
          <w:rFonts w:ascii="Book Antiqua" w:hAnsi="Book Antiqua"/>
        </w:rPr>
      </w:pPr>
    </w:p>
    <w:p w:rsidR="00674846" w:rsidRPr="00D73398" w:rsidRDefault="00674846" w:rsidP="006538EF">
      <w:pPr>
        <w:autoSpaceDE w:val="0"/>
        <w:autoSpaceDN w:val="0"/>
        <w:adjustRightInd w:val="0"/>
        <w:snapToGrid w:val="0"/>
        <w:spacing w:line="360" w:lineRule="auto"/>
        <w:rPr>
          <w:rFonts w:ascii="Book Antiqua" w:hAnsi="Book Antiqua"/>
          <w:color w:val="000000"/>
        </w:rPr>
      </w:pPr>
      <w:r w:rsidRPr="00D73398">
        <w:rPr>
          <w:rFonts w:ascii="Book Antiqua" w:hAnsi="Book Antiqua"/>
          <w:b/>
          <w:bCs/>
          <w:color w:val="000000"/>
        </w:rPr>
        <w:t xml:space="preserve">Telephone: </w:t>
      </w:r>
      <w:bookmarkStart w:id="2" w:name="OLE_LINK1415"/>
      <w:bookmarkStart w:id="3" w:name="OLE_LINK1416"/>
      <w:bookmarkStart w:id="4" w:name="OLE_LINK1417"/>
      <w:r w:rsidRPr="00D73398">
        <w:rPr>
          <w:rFonts w:ascii="Book Antiqua" w:hAnsi="Book Antiqua"/>
          <w:color w:val="000000"/>
        </w:rPr>
        <w:t>+</w:t>
      </w:r>
      <w:bookmarkStart w:id="5" w:name="OLE_LINK42"/>
      <w:bookmarkStart w:id="6" w:name="OLE_LINK128"/>
      <w:bookmarkStart w:id="7" w:name="OLE_LINK440"/>
      <w:bookmarkStart w:id="8" w:name="OLE_LINK951"/>
      <w:bookmarkStart w:id="9" w:name="OLE_LINK955"/>
      <w:bookmarkEnd w:id="2"/>
      <w:bookmarkEnd w:id="3"/>
      <w:bookmarkEnd w:id="4"/>
      <w:r w:rsidRPr="00D73398">
        <w:rPr>
          <w:rFonts w:ascii="Book Antiqua" w:hAnsi="Book Antiqua"/>
          <w:color w:val="000000"/>
        </w:rPr>
        <w:t xml:space="preserve">86-531-82169381    </w:t>
      </w:r>
      <w:r w:rsidRPr="00D73398">
        <w:rPr>
          <w:rFonts w:ascii="Book Antiqua" w:hAnsi="Book Antiqua"/>
          <w:b/>
          <w:bCs/>
          <w:color w:val="000000"/>
        </w:rPr>
        <w:t>Fax:</w:t>
      </w:r>
      <w:r w:rsidRPr="00D73398">
        <w:rPr>
          <w:rFonts w:ascii="Book Antiqua" w:hAnsi="Book Antiqua"/>
          <w:color w:val="000000"/>
        </w:rPr>
        <w:t xml:space="preserve"> +</w:t>
      </w:r>
      <w:bookmarkEnd w:id="5"/>
      <w:bookmarkEnd w:id="6"/>
      <w:bookmarkEnd w:id="7"/>
      <w:r w:rsidRPr="00D73398">
        <w:rPr>
          <w:rFonts w:ascii="Book Antiqua" w:hAnsi="Book Antiqua"/>
          <w:color w:val="000000"/>
        </w:rPr>
        <w:t>86-531-82166090</w:t>
      </w:r>
    </w:p>
    <w:p w:rsidR="00674846" w:rsidRPr="00D73398" w:rsidRDefault="00674846" w:rsidP="006538EF">
      <w:pPr>
        <w:adjustRightInd w:val="0"/>
        <w:snapToGrid w:val="0"/>
        <w:spacing w:line="360" w:lineRule="auto"/>
        <w:rPr>
          <w:rFonts w:ascii="Book Antiqua" w:hAnsi="Book Antiqua"/>
          <w:b/>
        </w:rPr>
      </w:pPr>
      <w:bookmarkStart w:id="10" w:name="OLE_LINK25"/>
      <w:bookmarkStart w:id="11" w:name="OLE_LINK26"/>
      <w:bookmarkStart w:id="12" w:name="OLE_LINK145"/>
      <w:bookmarkStart w:id="13" w:name="OLE_LINK215"/>
      <w:bookmarkStart w:id="14" w:name="OLE_LINK352"/>
      <w:bookmarkStart w:id="15" w:name="OLE_LINK364"/>
      <w:bookmarkStart w:id="16" w:name="OLE_LINK383"/>
      <w:bookmarkStart w:id="17" w:name="OLE_LINK361"/>
      <w:bookmarkStart w:id="18" w:name="OLE_LINK444"/>
      <w:bookmarkStart w:id="19" w:name="OLE_LINK501"/>
      <w:bookmarkStart w:id="20" w:name="OLE_LINK572"/>
      <w:bookmarkStart w:id="21" w:name="OLE_LINK573"/>
      <w:bookmarkStart w:id="22" w:name="OLE_LINK756"/>
      <w:bookmarkStart w:id="23" w:name="OLE_LINK757"/>
      <w:bookmarkStart w:id="24" w:name="OLE_LINK805"/>
      <w:bookmarkStart w:id="25" w:name="OLE_LINK806"/>
      <w:bookmarkStart w:id="26" w:name="OLE_LINK958"/>
      <w:bookmarkStart w:id="27" w:name="OLE_LINK1018"/>
      <w:bookmarkStart w:id="28" w:name="OLE_LINK1059"/>
      <w:bookmarkStart w:id="29" w:name="OLE_LINK1122"/>
      <w:bookmarkStart w:id="30" w:name="OLE_LINK1123"/>
      <w:bookmarkStart w:id="31" w:name="OLE_LINK1402"/>
      <w:bookmarkStart w:id="32" w:name="OLE_LINK1750"/>
      <w:bookmarkStart w:id="33" w:name="OLE_LINK1751"/>
      <w:bookmarkStart w:id="34" w:name="OLE_LINK1832"/>
      <w:bookmarkStart w:id="35" w:name="OLE_LINK1878"/>
      <w:bookmarkStart w:id="36" w:name="OLE_LINK1917"/>
      <w:bookmarkStart w:id="37" w:name="OLE_LINK1918"/>
      <w:bookmarkStart w:id="38" w:name="OLE_LINK1985"/>
      <w:bookmarkStart w:id="39" w:name="OLE_LINK1986"/>
      <w:bookmarkStart w:id="40" w:name="OLE_LINK1927"/>
      <w:bookmarkStart w:id="41" w:name="OLE_LINK1928"/>
      <w:bookmarkStart w:id="42" w:name="OLE_LINK2044"/>
      <w:bookmarkStart w:id="43" w:name="OLE_LINK2352"/>
      <w:bookmarkStart w:id="44" w:name="OLE_LINK2220"/>
      <w:bookmarkStart w:id="45" w:name="OLE_LINK2344"/>
      <w:bookmarkStart w:id="46" w:name="OLE_LINK2347"/>
      <w:bookmarkStart w:id="47" w:name="OLE_LINK2626"/>
      <w:bookmarkStart w:id="48" w:name="OLE_LINK2390"/>
      <w:bookmarkStart w:id="49" w:name="OLE_LINK2752"/>
      <w:bookmarkStart w:id="50" w:name="OLE_LINK2753"/>
      <w:bookmarkStart w:id="51" w:name="OLE_LINK2855"/>
      <w:bookmarkStart w:id="52" w:name="OLE_LINK2992"/>
      <w:bookmarkStart w:id="53" w:name="OLE_LINK3241"/>
      <w:bookmarkStart w:id="54" w:name="OLE_LINK2682"/>
      <w:r w:rsidRPr="00D73398">
        <w:rPr>
          <w:rFonts w:ascii="Book Antiqua" w:hAnsi="Book Antiqua"/>
          <w:b/>
        </w:rPr>
        <w:t xml:space="preserve">Received: </w:t>
      </w:r>
      <w:r w:rsidRPr="00D73398">
        <w:rPr>
          <w:rFonts w:ascii="Book Antiqua" w:hAnsi="Book Antiqua"/>
        </w:rPr>
        <w:t>November 30, 2013</w:t>
      </w:r>
      <w:r w:rsidRPr="00D73398">
        <w:rPr>
          <w:rFonts w:ascii="Book Antiqua" w:hAnsi="Book Antiqua"/>
          <w:b/>
        </w:rPr>
        <w:t xml:space="preserve">    Revised:</w:t>
      </w:r>
      <w:bookmarkEnd w:id="10"/>
      <w:bookmarkEnd w:id="11"/>
      <w:r w:rsidRPr="00D73398">
        <w:rPr>
          <w:rFonts w:ascii="Book Antiqua" w:hAnsi="Book Antiqua"/>
          <w:b/>
        </w:rPr>
        <w:t xml:space="preserve"> </w:t>
      </w:r>
      <w:r w:rsidRPr="00D73398">
        <w:rPr>
          <w:rFonts w:ascii="Book Antiqua" w:hAnsi="Book Antiqua"/>
        </w:rPr>
        <w:t>April 3, 2014</w:t>
      </w:r>
      <w:r w:rsidRPr="00D73398">
        <w:rPr>
          <w:rFonts w:ascii="Book Antiqua" w:hAnsi="Book Antiqua"/>
          <w:b/>
        </w:rPr>
        <w:t xml:space="preserve"> </w:t>
      </w:r>
      <w:bookmarkStart w:id="55" w:name="OLE_LINK103"/>
      <w:bookmarkStart w:id="56" w:name="OLE_LINK104"/>
      <w:bookmarkStart w:id="57" w:name="OLE_LINK69"/>
      <w:bookmarkStart w:id="58" w:name="OLE_LINK70"/>
    </w:p>
    <w:p w:rsidR="00575553" w:rsidRPr="00E31CCE" w:rsidRDefault="00674846" w:rsidP="00575553">
      <w:pPr>
        <w:rPr>
          <w:rFonts w:ascii="Book Antiqua" w:hAnsi="Book Antiqua"/>
        </w:rPr>
      </w:pPr>
      <w:bookmarkStart w:id="59" w:name="OLE_LINK303"/>
      <w:bookmarkStart w:id="60" w:name="OLE_LINK304"/>
      <w:bookmarkStart w:id="61" w:name="OLE_LINK1382"/>
      <w:bookmarkStart w:id="62" w:name="OLE_LINK2188"/>
      <w:bookmarkStart w:id="63" w:name="OLE_LINK2189"/>
      <w:bookmarkStart w:id="64" w:name="OLE_LINK2615"/>
      <w:r w:rsidRPr="00D73398">
        <w:rPr>
          <w:rFonts w:ascii="Book Antiqua" w:hAnsi="Book Antiqua"/>
          <w:b/>
        </w:rPr>
        <w:t>Accepted:</w:t>
      </w:r>
      <w:bookmarkStart w:id="65" w:name="OLE_LINK1"/>
      <w:bookmarkStart w:id="66" w:name="OLE_LINK2"/>
      <w:r w:rsidR="00575553" w:rsidRPr="00575553">
        <w:rPr>
          <w:rFonts w:ascii="Book Antiqua" w:hAnsi="Book Antiqua"/>
        </w:rPr>
        <w:t xml:space="preserve"> </w:t>
      </w:r>
      <w:r w:rsidR="00575553" w:rsidRPr="00E31CCE">
        <w:rPr>
          <w:rFonts w:ascii="Book Antiqua" w:hAnsi="Book Antiqua"/>
        </w:rPr>
        <w:t>May 12, 2014</w:t>
      </w:r>
      <w:bookmarkEnd w:id="65"/>
      <w:bookmarkEnd w:id="66"/>
    </w:p>
    <w:p w:rsidR="00674846" w:rsidRPr="00D73398" w:rsidRDefault="00674846" w:rsidP="006538EF">
      <w:pPr>
        <w:adjustRightInd w:val="0"/>
        <w:snapToGrid w:val="0"/>
        <w:spacing w:line="360" w:lineRule="auto"/>
        <w:rPr>
          <w:rFonts w:ascii="Book Antiqua" w:hAnsi="Book Antiqua"/>
          <w:b/>
        </w:rPr>
      </w:pPr>
      <w:bookmarkStart w:id="67" w:name="_GoBack"/>
      <w:bookmarkEnd w:id="67"/>
      <w:r w:rsidRPr="00D73398">
        <w:rPr>
          <w:rFonts w:ascii="Book Antiqua" w:hAnsi="Book Antiqua"/>
          <w:b/>
        </w:rPr>
        <w:t xml:space="preserve"> </w:t>
      </w:r>
    </w:p>
    <w:p w:rsidR="00674846" w:rsidRPr="00D73398" w:rsidRDefault="00674846" w:rsidP="006538EF">
      <w:pPr>
        <w:adjustRightInd w:val="0"/>
        <w:snapToGrid w:val="0"/>
        <w:spacing w:line="360" w:lineRule="auto"/>
        <w:rPr>
          <w:rFonts w:ascii="Book Antiqua" w:hAnsi="Book Antiqua"/>
          <w:b/>
        </w:rPr>
      </w:pPr>
      <w:r w:rsidRPr="00D73398">
        <w:rPr>
          <w:rFonts w:ascii="Book Antiqua" w:hAnsi="Book Antiqua"/>
          <w:b/>
        </w:rPr>
        <w:lastRenderedPageBreak/>
        <w:t xml:space="preserve">Published online: </w:t>
      </w:r>
      <w:bookmarkEnd w:id="55"/>
      <w:bookmarkEnd w:id="56"/>
    </w:p>
    <w:bookmarkEnd w:id="8"/>
    <w:bookmarkEnd w:id="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7"/>
    <w:bookmarkEnd w:id="58"/>
    <w:bookmarkEnd w:id="59"/>
    <w:bookmarkEnd w:id="60"/>
    <w:bookmarkEnd w:id="61"/>
    <w:bookmarkEnd w:id="62"/>
    <w:bookmarkEnd w:id="63"/>
    <w:bookmarkEnd w:id="64"/>
    <w:p w:rsidR="00674846" w:rsidRPr="00D73398" w:rsidRDefault="00674846" w:rsidP="004A45DA">
      <w:pPr>
        <w:spacing w:line="360" w:lineRule="auto"/>
        <w:jc w:val="both"/>
        <w:rPr>
          <w:rFonts w:ascii="Book Antiqua" w:hAnsi="Book Antiqua"/>
        </w:rPr>
      </w:pPr>
      <w:r w:rsidRPr="00D73398">
        <w:rPr>
          <w:rFonts w:ascii="Book Antiqua" w:hAnsi="Book Antiqua"/>
          <w:b/>
        </w:rPr>
        <w:t xml:space="preserve">Abstract </w:t>
      </w:r>
    </w:p>
    <w:p w:rsidR="00674846" w:rsidRPr="00D73398" w:rsidRDefault="00674846" w:rsidP="006538EF">
      <w:pPr>
        <w:spacing w:line="360" w:lineRule="auto"/>
        <w:jc w:val="both"/>
        <w:rPr>
          <w:rFonts w:ascii="Book Antiqua" w:hAnsi="Book Antiqua"/>
        </w:rPr>
      </w:pPr>
      <w:r w:rsidRPr="00D73398">
        <w:rPr>
          <w:rFonts w:ascii="Book Antiqua" w:hAnsi="Book Antiqua"/>
          <w:b/>
        </w:rPr>
        <w:t xml:space="preserve">AIM: </w:t>
      </w:r>
      <w:r w:rsidRPr="00D73398">
        <w:rPr>
          <w:rFonts w:ascii="Book Antiqua" w:hAnsi="Book Antiqua"/>
        </w:rPr>
        <w:t xml:space="preserve">To analyze the currently available evidence of </w:t>
      </w:r>
      <w:proofErr w:type="spellStart"/>
      <w:r w:rsidRPr="00D73398">
        <w:rPr>
          <w:rFonts w:ascii="Book Antiqua" w:hAnsi="Book Antiqua"/>
        </w:rPr>
        <w:t>Kudo’s</w:t>
      </w:r>
      <w:proofErr w:type="spellEnd"/>
      <w:r w:rsidRPr="00D73398">
        <w:rPr>
          <w:rFonts w:ascii="Book Antiqua" w:hAnsi="Book Antiqua"/>
        </w:rPr>
        <w:t xml:space="preserve"> pit pattern classification for diagnosing colorectal </w:t>
      </w:r>
      <w:proofErr w:type="spellStart"/>
      <w:r w:rsidRPr="00D73398">
        <w:rPr>
          <w:rFonts w:ascii="Book Antiqua" w:hAnsi="Book Antiqua"/>
        </w:rPr>
        <w:t>neoplasma</w:t>
      </w:r>
      <w:proofErr w:type="spellEnd"/>
      <w:r w:rsidRPr="00D73398">
        <w:rPr>
          <w:rFonts w:ascii="Book Antiqua" w:hAnsi="Book Antiqua"/>
        </w:rPr>
        <w:t>.</w:t>
      </w:r>
    </w:p>
    <w:p w:rsidR="00674846" w:rsidRPr="00D73398" w:rsidRDefault="00674846" w:rsidP="006538EF">
      <w:pPr>
        <w:spacing w:line="360" w:lineRule="auto"/>
        <w:jc w:val="both"/>
        <w:rPr>
          <w:rFonts w:ascii="Book Antiqua" w:hAnsi="Book Antiqua"/>
        </w:rPr>
      </w:pPr>
    </w:p>
    <w:p w:rsidR="00674846" w:rsidRPr="00D73398" w:rsidRDefault="00674846" w:rsidP="006538EF">
      <w:pPr>
        <w:spacing w:line="360" w:lineRule="auto"/>
        <w:jc w:val="both"/>
        <w:rPr>
          <w:rFonts w:ascii="Book Antiqua" w:hAnsi="Book Antiqua"/>
        </w:rPr>
      </w:pPr>
      <w:r w:rsidRPr="00D73398">
        <w:rPr>
          <w:rFonts w:ascii="Book Antiqua" w:hAnsi="Book Antiqua"/>
          <w:b/>
        </w:rPr>
        <w:t xml:space="preserve">METHODS: </w:t>
      </w:r>
      <w:r w:rsidRPr="00D73398">
        <w:rPr>
          <w:rFonts w:ascii="Book Antiqua" w:hAnsi="Book Antiqua"/>
        </w:rPr>
        <w:t xml:space="preserve">Search was performed on </w:t>
      </w:r>
      <w:proofErr w:type="spellStart"/>
      <w:r w:rsidRPr="00D73398">
        <w:rPr>
          <w:rFonts w:ascii="Book Antiqua" w:hAnsi="Book Antiqua"/>
        </w:rPr>
        <w:t>Pubmed</w:t>
      </w:r>
      <w:proofErr w:type="spellEnd"/>
      <w:r w:rsidRPr="00D73398">
        <w:rPr>
          <w:rFonts w:ascii="Book Antiqua" w:hAnsi="Book Antiqua"/>
        </w:rPr>
        <w:t>/</w:t>
      </w:r>
      <w:proofErr w:type="spellStart"/>
      <w:r w:rsidRPr="00D73398">
        <w:rPr>
          <w:rFonts w:ascii="Book Antiqua" w:hAnsi="Book Antiqua"/>
        </w:rPr>
        <w:t>Embase</w:t>
      </w:r>
      <w:proofErr w:type="spellEnd"/>
      <w:r w:rsidRPr="00D73398">
        <w:rPr>
          <w:rFonts w:ascii="Book Antiqua" w:hAnsi="Book Antiqua"/>
        </w:rPr>
        <w:t xml:space="preserve"> to identify studies reporting outcomes of colorectal polyps’ pit pattern classification. Retrieved records were evaluated and selected by two independent investors. The number of patients, polyps and diagnostic performance of </w:t>
      </w:r>
      <w:proofErr w:type="spellStart"/>
      <w:r w:rsidRPr="00D73398">
        <w:rPr>
          <w:rFonts w:ascii="Book Antiqua" w:hAnsi="Book Antiqua"/>
        </w:rPr>
        <w:t>Kudo’s</w:t>
      </w:r>
      <w:proofErr w:type="spellEnd"/>
      <w:r w:rsidRPr="00D73398">
        <w:rPr>
          <w:rFonts w:ascii="Book Antiqua" w:hAnsi="Book Antiqua"/>
        </w:rPr>
        <w:t xml:space="preserve"> pit pattern classification were retrieved from qualified studies. Pooled Sensitivities and specificities of were calculated using Fixed or Random effect Models according to their </w:t>
      </w:r>
      <w:proofErr w:type="spellStart"/>
      <w:r w:rsidRPr="00D73398">
        <w:rPr>
          <w:rFonts w:ascii="Book Antiqua" w:hAnsi="Book Antiqua"/>
        </w:rPr>
        <w:t>heterogenity</w:t>
      </w:r>
      <w:proofErr w:type="spellEnd"/>
      <w:r w:rsidRPr="00D73398">
        <w:rPr>
          <w:rFonts w:ascii="Book Antiqua" w:hAnsi="Book Antiqua"/>
        </w:rPr>
        <w:t xml:space="preserve">. And publication bias was evaluated using funnel plot, Egger's test, and </w:t>
      </w:r>
      <w:proofErr w:type="spellStart"/>
      <w:r w:rsidRPr="00D73398">
        <w:rPr>
          <w:rFonts w:ascii="Book Antiqua" w:hAnsi="Book Antiqua"/>
        </w:rPr>
        <w:t>Begg’s</w:t>
      </w:r>
      <w:proofErr w:type="spellEnd"/>
      <w:r w:rsidRPr="00D73398">
        <w:rPr>
          <w:rFonts w:ascii="Book Antiqua" w:hAnsi="Book Antiqua"/>
        </w:rPr>
        <w:t xml:space="preserve"> test. Sensitivity analysis tests were performed by omitting one study at a time and selecting a subgroup consisting of 11 magnifying </w:t>
      </w:r>
      <w:proofErr w:type="spellStart"/>
      <w:r w:rsidRPr="00D73398">
        <w:rPr>
          <w:rFonts w:ascii="Book Antiqua" w:hAnsi="Book Antiqua"/>
        </w:rPr>
        <w:t>chromoendoscopy</w:t>
      </w:r>
      <w:proofErr w:type="spellEnd"/>
      <w:r w:rsidRPr="00D73398">
        <w:rPr>
          <w:rFonts w:ascii="Book Antiqua" w:hAnsi="Book Antiqua"/>
        </w:rPr>
        <w:t xml:space="preserve"> studies.</w:t>
      </w:r>
    </w:p>
    <w:p w:rsidR="00674846" w:rsidRPr="00D73398" w:rsidRDefault="00674846" w:rsidP="006538EF">
      <w:pPr>
        <w:spacing w:line="360" w:lineRule="auto"/>
        <w:jc w:val="both"/>
        <w:rPr>
          <w:rFonts w:ascii="Book Antiqua" w:hAnsi="Book Antiqua"/>
        </w:rPr>
      </w:pPr>
    </w:p>
    <w:p w:rsidR="00674846" w:rsidRPr="00D73398" w:rsidRDefault="00674846" w:rsidP="006538EF">
      <w:pPr>
        <w:spacing w:line="360" w:lineRule="auto"/>
        <w:jc w:val="both"/>
        <w:rPr>
          <w:rFonts w:ascii="Book Antiqua" w:hAnsi="Book Antiqua"/>
        </w:rPr>
      </w:pPr>
      <w:r w:rsidRPr="00D73398">
        <w:rPr>
          <w:rFonts w:ascii="Book Antiqua" w:hAnsi="Book Antiqua"/>
          <w:b/>
          <w:bCs/>
        </w:rPr>
        <w:t>RESULTS:</w:t>
      </w:r>
      <w:r w:rsidRPr="00D73398">
        <w:rPr>
          <w:rFonts w:ascii="Book Antiqua" w:hAnsi="Book Antiqua"/>
        </w:rPr>
        <w:t xml:space="preserve"> 20 eligible studies were included in which a total of 5111 colorectal lesions from 3418 patients were identified for </w:t>
      </w:r>
      <w:proofErr w:type="spellStart"/>
      <w:r w:rsidRPr="00D73398">
        <w:rPr>
          <w:rFonts w:ascii="Book Antiqua" w:hAnsi="Book Antiqua"/>
        </w:rPr>
        <w:t>for</w:t>
      </w:r>
      <w:proofErr w:type="spellEnd"/>
      <w:r w:rsidRPr="00D73398">
        <w:rPr>
          <w:rFonts w:ascii="Book Antiqua" w:hAnsi="Book Antiqua"/>
        </w:rPr>
        <w:t xml:space="preserve"> the differentiation of neoplastic and non-neoplastic polyps. Pit Pattern classification for all the studies of mucosal patterns with magnification resulted in a pooled sensitivity of 89.0% (95%CI: 85.2-91.9) and Pooled specificity of 85.7% (95%CI: 81.3-89.2) and the area under SROC curve was 0.9354. There is significant publication bias (</w:t>
      </w:r>
      <w:r w:rsidRPr="00D73398">
        <w:rPr>
          <w:rFonts w:ascii="Book Antiqua" w:hAnsi="Book Antiqua"/>
          <w:i/>
        </w:rPr>
        <w:t>P</w:t>
      </w:r>
      <w:r w:rsidRPr="00D73398">
        <w:rPr>
          <w:rFonts w:ascii="Book Antiqua" w:hAnsi="Book Antiqua"/>
        </w:rPr>
        <w:t xml:space="preserve"> = 0.038 and 0.006 for sensitivity and specificity using Egger’s test, </w:t>
      </w:r>
      <w:r w:rsidRPr="00D73398">
        <w:rPr>
          <w:rFonts w:ascii="Book Antiqua" w:hAnsi="Book Antiqua"/>
          <w:i/>
        </w:rPr>
        <w:t>P</w:t>
      </w:r>
      <w:r w:rsidRPr="00D73398">
        <w:rPr>
          <w:rFonts w:ascii="Book Antiqua" w:hAnsi="Book Antiqua"/>
        </w:rPr>
        <w:t xml:space="preserve"> = 0.035 and 0.139 for sensitivity and specificity using </w:t>
      </w:r>
      <w:proofErr w:type="spellStart"/>
      <w:r w:rsidRPr="00D73398">
        <w:rPr>
          <w:rFonts w:ascii="Book Antiqua" w:hAnsi="Book Antiqua"/>
        </w:rPr>
        <w:t>Begg’s</w:t>
      </w:r>
      <w:proofErr w:type="spellEnd"/>
      <w:r w:rsidRPr="00D73398">
        <w:rPr>
          <w:rFonts w:ascii="Book Antiqua" w:hAnsi="Book Antiqua"/>
        </w:rPr>
        <w:t xml:space="preserve"> test). No single study significantly affected the pooled result, and magnifying </w:t>
      </w:r>
      <w:proofErr w:type="spellStart"/>
      <w:r w:rsidRPr="00D73398">
        <w:rPr>
          <w:rFonts w:ascii="Book Antiqua" w:hAnsi="Book Antiqua"/>
        </w:rPr>
        <w:t>chromoendoscopy</w:t>
      </w:r>
      <w:proofErr w:type="spellEnd"/>
      <w:r w:rsidRPr="00D73398">
        <w:rPr>
          <w:rFonts w:ascii="Book Antiqua" w:hAnsi="Book Antiqua"/>
        </w:rPr>
        <w:t xml:space="preserve"> subgroup yielded sensitivity of 92.7% (95%CI: 89.2-95.2) and specificity of 87.3% (95%CI: 81.6-91.4).</w:t>
      </w:r>
    </w:p>
    <w:p w:rsidR="00674846" w:rsidRPr="00D73398" w:rsidRDefault="00674846" w:rsidP="006538EF">
      <w:pPr>
        <w:spacing w:line="360" w:lineRule="auto"/>
        <w:jc w:val="both"/>
        <w:rPr>
          <w:rFonts w:ascii="Book Antiqua" w:hAnsi="Book Antiqua"/>
        </w:rPr>
      </w:pPr>
    </w:p>
    <w:p w:rsidR="00674846" w:rsidRPr="00D73398" w:rsidRDefault="00674846" w:rsidP="006538EF">
      <w:pPr>
        <w:spacing w:line="360" w:lineRule="auto"/>
        <w:jc w:val="both"/>
        <w:rPr>
          <w:rFonts w:ascii="Book Antiqua" w:hAnsi="Book Antiqua"/>
        </w:rPr>
      </w:pPr>
      <w:r w:rsidRPr="00D73398">
        <w:rPr>
          <w:rFonts w:ascii="Book Antiqua" w:hAnsi="Book Antiqua"/>
          <w:b/>
          <w:bCs/>
        </w:rPr>
        <w:lastRenderedPageBreak/>
        <w:t xml:space="preserve">CONCLUSION: </w:t>
      </w:r>
      <w:proofErr w:type="spellStart"/>
      <w:r w:rsidRPr="00D73398">
        <w:rPr>
          <w:rFonts w:ascii="Book Antiqua" w:hAnsi="Book Antiqua"/>
        </w:rPr>
        <w:t>Kudo’s</w:t>
      </w:r>
      <w:proofErr w:type="spellEnd"/>
      <w:r w:rsidRPr="00D73398">
        <w:rPr>
          <w:rFonts w:ascii="Book Antiqua" w:hAnsi="Book Antiqua"/>
        </w:rPr>
        <w:t xml:space="preserve"> pit pattern classification is an accurate diagnostic method for the differentiation of neoplastic colorectal lesions. Publication bias is significant in current available literature.</w:t>
      </w:r>
    </w:p>
    <w:p w:rsidR="00674846" w:rsidRDefault="00674846" w:rsidP="006538EF">
      <w:pPr>
        <w:spacing w:line="360" w:lineRule="auto"/>
        <w:jc w:val="both"/>
        <w:rPr>
          <w:rFonts w:ascii="Book Antiqua" w:hAnsi="Book Antiqua"/>
        </w:rPr>
      </w:pPr>
      <w:r w:rsidRPr="004E53AF">
        <w:rPr>
          <w:rFonts w:ascii="Book Antiqua" w:hAnsi="Book Antiqua"/>
        </w:rPr>
        <w:t xml:space="preserve">© 2014 </w:t>
      </w:r>
      <w:proofErr w:type="spellStart"/>
      <w:r w:rsidRPr="004E53AF">
        <w:rPr>
          <w:rFonts w:ascii="Book Antiqua" w:hAnsi="Book Antiqua"/>
        </w:rPr>
        <w:t>Baishideng</w:t>
      </w:r>
      <w:proofErr w:type="spellEnd"/>
      <w:r w:rsidRPr="004E53AF">
        <w:rPr>
          <w:rFonts w:ascii="Book Antiqua" w:hAnsi="Book Antiqua"/>
        </w:rPr>
        <w:t xml:space="preserve"> Publishing Group Inc. All rights reserved.</w:t>
      </w:r>
    </w:p>
    <w:p w:rsidR="00674846" w:rsidRPr="004E53AF" w:rsidRDefault="00674846" w:rsidP="006538EF">
      <w:pPr>
        <w:spacing w:line="360" w:lineRule="auto"/>
        <w:jc w:val="both"/>
        <w:rPr>
          <w:rFonts w:ascii="Book Antiqua" w:hAnsi="Book Antiqua"/>
        </w:rPr>
      </w:pPr>
    </w:p>
    <w:p w:rsidR="00674846" w:rsidRPr="00D73398" w:rsidRDefault="00674846" w:rsidP="006538EF">
      <w:pPr>
        <w:spacing w:line="360" w:lineRule="auto"/>
        <w:jc w:val="both"/>
        <w:rPr>
          <w:rFonts w:ascii="Book Antiqua" w:hAnsi="Book Antiqua"/>
        </w:rPr>
      </w:pPr>
      <w:r w:rsidRPr="00D73398">
        <w:rPr>
          <w:rFonts w:ascii="Book Antiqua" w:hAnsi="Book Antiqua"/>
          <w:b/>
        </w:rPr>
        <w:t xml:space="preserve">Key words: </w:t>
      </w:r>
      <w:proofErr w:type="spellStart"/>
      <w:r w:rsidRPr="00D73398">
        <w:rPr>
          <w:rFonts w:ascii="Book Antiqua" w:hAnsi="Book Antiqua"/>
        </w:rPr>
        <w:t>Meta analysis</w:t>
      </w:r>
      <w:proofErr w:type="spellEnd"/>
      <w:r w:rsidRPr="00D73398">
        <w:rPr>
          <w:rFonts w:ascii="Book Antiqua" w:hAnsi="Book Antiqua"/>
        </w:rPr>
        <w:t xml:space="preserve">; Sensitivity; Specificity; Colonic neoplasia; Endoscope; </w:t>
      </w:r>
      <w:proofErr w:type="gramStart"/>
      <w:r w:rsidRPr="00D73398">
        <w:rPr>
          <w:rFonts w:ascii="Book Antiqua" w:hAnsi="Book Antiqua"/>
        </w:rPr>
        <w:t>Magnifying</w:t>
      </w:r>
      <w:proofErr w:type="gramEnd"/>
      <w:r w:rsidRPr="00D73398">
        <w:rPr>
          <w:rFonts w:ascii="Book Antiqua" w:hAnsi="Book Antiqua"/>
        </w:rPr>
        <w:t xml:space="preserve"> endoscopy</w:t>
      </w:r>
    </w:p>
    <w:p w:rsidR="00674846" w:rsidRPr="00D73398" w:rsidRDefault="00674846" w:rsidP="006538EF">
      <w:pPr>
        <w:spacing w:line="360" w:lineRule="auto"/>
        <w:jc w:val="both"/>
        <w:rPr>
          <w:rFonts w:ascii="Book Antiqua" w:eastAsia="Arial Unicode MS" w:hAnsi="Book Antiqua" w:cs="Arial Unicode MS"/>
          <w:b/>
        </w:rPr>
      </w:pPr>
    </w:p>
    <w:p w:rsidR="00674846" w:rsidRPr="00D73398" w:rsidRDefault="00674846" w:rsidP="006538EF">
      <w:pPr>
        <w:spacing w:line="360" w:lineRule="auto"/>
        <w:jc w:val="both"/>
        <w:rPr>
          <w:rFonts w:ascii="Book Antiqua" w:hAnsi="Book Antiqua"/>
        </w:rPr>
      </w:pPr>
      <w:r w:rsidRPr="00D73398">
        <w:rPr>
          <w:rFonts w:ascii="Book Antiqua" w:eastAsia="Arial Unicode MS" w:hAnsi="Book Antiqua" w:cs="Arial Unicode MS"/>
          <w:b/>
        </w:rPr>
        <w:t>Core tip</w:t>
      </w:r>
      <w:r w:rsidRPr="00D73398">
        <w:rPr>
          <w:rFonts w:ascii="Book Antiqua" w:hAnsi="Book Antiqua"/>
        </w:rPr>
        <w:t xml:space="preserve">: According to currently available evidence, </w:t>
      </w:r>
      <w:proofErr w:type="spellStart"/>
      <w:r w:rsidRPr="00D73398">
        <w:rPr>
          <w:rFonts w:ascii="Book Antiqua" w:hAnsi="Book Antiqua"/>
        </w:rPr>
        <w:t>Kudo’s</w:t>
      </w:r>
      <w:proofErr w:type="spellEnd"/>
      <w:r w:rsidRPr="00D73398">
        <w:rPr>
          <w:rFonts w:ascii="Book Antiqua" w:hAnsi="Book Antiqua"/>
        </w:rPr>
        <w:t xml:space="preserve"> pit pattern classification is an accurate diagnostic method for the differentiation of neoplastic colorectal lesions. Meanwhile, the risk of potential publication bias should be noted.</w:t>
      </w:r>
    </w:p>
    <w:p w:rsidR="00674846" w:rsidRPr="00D73398" w:rsidRDefault="00674846" w:rsidP="006538EF">
      <w:pPr>
        <w:spacing w:line="360" w:lineRule="auto"/>
        <w:jc w:val="both"/>
        <w:rPr>
          <w:rFonts w:ascii="Book Antiqua" w:eastAsia="Arial Unicode MS" w:hAnsi="Book Antiqua" w:cs="Arial Unicode MS"/>
          <w:b/>
        </w:rPr>
      </w:pPr>
    </w:p>
    <w:p w:rsidR="00674846" w:rsidRPr="004E53AF" w:rsidRDefault="00674846" w:rsidP="004E53AF">
      <w:pPr>
        <w:pStyle w:val="Default"/>
        <w:spacing w:line="360" w:lineRule="auto"/>
        <w:jc w:val="both"/>
        <w:rPr>
          <w:rFonts w:ascii="Book Antiqua" w:eastAsia="Arial Unicode MS" w:hAnsi="Book Antiqua" w:cs="Arial Unicode MS"/>
        </w:rPr>
      </w:pPr>
      <w:r w:rsidRPr="004E53AF">
        <w:rPr>
          <w:rFonts w:ascii="Book Antiqua" w:eastAsia="Arial Unicode MS" w:hAnsi="Book Antiqua" w:cs="Arial Unicode MS"/>
        </w:rPr>
        <w:t>Li M, Ali SM, Umm-a-</w:t>
      </w:r>
      <w:proofErr w:type="spellStart"/>
      <w:r w:rsidRPr="004E53AF">
        <w:rPr>
          <w:rFonts w:ascii="Book Antiqua" w:eastAsia="Arial Unicode MS" w:hAnsi="Book Antiqua" w:cs="Arial Unicode MS"/>
        </w:rPr>
        <w:t>OmarahGilani</w:t>
      </w:r>
      <w:proofErr w:type="spellEnd"/>
      <w:r w:rsidRPr="004E53AF">
        <w:rPr>
          <w:rFonts w:ascii="Book Antiqua" w:eastAsia="Arial Unicode MS" w:hAnsi="Book Antiqua" w:cs="Arial Unicode MS"/>
        </w:rPr>
        <w:t xml:space="preserve"> S, Liu J, Li YQ, </w:t>
      </w:r>
      <w:proofErr w:type="spellStart"/>
      <w:r w:rsidRPr="004E53AF">
        <w:rPr>
          <w:rFonts w:ascii="Book Antiqua" w:eastAsia="Arial Unicode MS" w:hAnsi="Book Antiqua" w:cs="Arial Unicode MS"/>
        </w:rPr>
        <w:t>Zuo</w:t>
      </w:r>
      <w:proofErr w:type="spellEnd"/>
      <w:r w:rsidRPr="004E53AF">
        <w:rPr>
          <w:rFonts w:ascii="Book Antiqua" w:eastAsia="Arial Unicode MS" w:hAnsi="Book Antiqua" w:cs="Arial Unicode MS"/>
        </w:rPr>
        <w:t xml:space="preserve"> XL. </w:t>
      </w:r>
      <w:proofErr w:type="spellStart"/>
      <w:r w:rsidRPr="004E53AF">
        <w:rPr>
          <w:rFonts w:ascii="Book Antiqua" w:eastAsia="Arial Unicode MS" w:hAnsi="Book Antiqua" w:cs="Arial Unicode MS"/>
        </w:rPr>
        <w:t>Kudo’s</w:t>
      </w:r>
      <w:proofErr w:type="spellEnd"/>
      <w:r w:rsidRPr="004E53AF">
        <w:rPr>
          <w:rFonts w:ascii="Book Antiqua" w:eastAsia="Arial Unicode MS" w:hAnsi="Book Antiqua" w:cs="Arial Unicode MS"/>
        </w:rPr>
        <w:t xml:space="preserve"> pit pattern classification for colorectal </w:t>
      </w:r>
      <w:proofErr w:type="spellStart"/>
      <w:r w:rsidRPr="004E53AF">
        <w:rPr>
          <w:rFonts w:ascii="Book Antiqua" w:eastAsia="Arial Unicode MS" w:hAnsi="Book Antiqua" w:cs="Arial Unicode MS"/>
        </w:rPr>
        <w:t>neoplasma</w:t>
      </w:r>
      <w:proofErr w:type="spellEnd"/>
      <w:r w:rsidRPr="004E53AF">
        <w:rPr>
          <w:rFonts w:ascii="Book Antiqua" w:eastAsia="Arial Unicode MS" w:hAnsi="Book Antiqua" w:cs="Arial Unicode MS"/>
        </w:rPr>
        <w:t>: A meta-analysis.</w:t>
      </w:r>
      <w:bookmarkStart w:id="68" w:name="OLE_LINK335"/>
      <w:bookmarkStart w:id="69" w:name="OLE_LINK336"/>
      <w:bookmarkStart w:id="70" w:name="OLE_LINK87"/>
      <w:bookmarkStart w:id="71" w:name="OLE_LINK97"/>
      <w:bookmarkStart w:id="72" w:name="OLE_LINK1297"/>
      <w:bookmarkStart w:id="73" w:name="OLE_LINK1298"/>
      <w:bookmarkStart w:id="74" w:name="OLE_LINK1689"/>
      <w:bookmarkStart w:id="75" w:name="OLE_LINK144"/>
      <w:bookmarkStart w:id="76" w:name="OLE_LINK152"/>
      <w:bookmarkStart w:id="77" w:name="OLE_LINK163"/>
      <w:bookmarkStart w:id="78" w:name="OLE_LINK1895"/>
      <w:bookmarkStart w:id="79" w:name="OLE_LINK1897"/>
      <w:bookmarkStart w:id="80" w:name="OLE_LINK1937"/>
      <w:bookmarkStart w:id="81" w:name="OLE_LINK2087"/>
      <w:bookmarkStart w:id="82" w:name="OLE_LINK2088"/>
      <w:bookmarkStart w:id="83" w:name="OLE_LINK2569"/>
      <w:bookmarkStart w:id="84" w:name="OLE_LINK2570"/>
      <w:bookmarkStart w:id="85" w:name="OLE_LINK2127"/>
      <w:bookmarkStart w:id="86" w:name="OLE_LINK2128"/>
      <w:bookmarkStart w:id="87" w:name="OLE_LINK2200"/>
      <w:bookmarkStart w:id="88" w:name="OLE_LINK2113"/>
      <w:bookmarkStart w:id="89" w:name="OLE_LINK2391"/>
      <w:bookmarkStart w:id="90" w:name="OLE_LINK2392"/>
      <w:bookmarkStart w:id="91" w:name="OLE_LINK2499"/>
      <w:bookmarkStart w:id="92" w:name="OLE_LINK2782"/>
      <w:bookmarkStart w:id="93" w:name="OLE_LINK2783"/>
      <w:bookmarkStart w:id="94" w:name="OLE_LINK2667"/>
      <w:bookmarkStart w:id="95" w:name="OLE_LINK2668"/>
      <w:bookmarkStart w:id="96" w:name="OLE_LINK2766"/>
      <w:bookmarkStart w:id="97" w:name="OLE_LINK3008"/>
      <w:bookmarkStart w:id="98" w:name="OLE_LINK3156"/>
      <w:bookmarkStart w:id="99" w:name="OLE_LINK3303"/>
      <w:bookmarkStart w:id="100" w:name="OLE_LINK3304"/>
      <w:bookmarkStart w:id="101" w:name="OLE_LINK2689"/>
      <w:bookmarkStart w:id="102" w:name="OLE_LINK2588"/>
      <w:bookmarkStart w:id="103" w:name="OLE_LINK2769"/>
      <w:bookmarkStart w:id="104" w:name="OLE_LINK3019"/>
      <w:bookmarkStart w:id="105" w:name="OLE_LINK3020"/>
      <w:r w:rsidRPr="004E53AF">
        <w:rPr>
          <w:rFonts w:ascii="Book Antiqua" w:eastAsia="Arial Unicode MS" w:hAnsi="Book Antiqua" w:cs="Arial Unicode MS"/>
        </w:rPr>
        <w:t xml:space="preserve"> </w:t>
      </w:r>
      <w:r w:rsidRPr="004E53AF">
        <w:rPr>
          <w:rFonts w:ascii="Book Antiqua" w:eastAsia="Arial Unicode MS" w:hAnsi="Book Antiqua" w:cs="Arial Unicode MS"/>
          <w:i/>
        </w:rPr>
        <w:t xml:space="preserve">World J </w:t>
      </w:r>
      <w:proofErr w:type="spellStart"/>
      <w:r w:rsidRPr="004E53AF">
        <w:rPr>
          <w:rFonts w:ascii="Book Antiqua" w:eastAsia="Arial Unicode MS" w:hAnsi="Book Antiqua" w:cs="Arial Unicode MS"/>
          <w:i/>
        </w:rPr>
        <w:t>Gastroenterol</w:t>
      </w:r>
      <w:proofErr w:type="spellEnd"/>
      <w:r w:rsidRPr="004E53AF">
        <w:rPr>
          <w:rFonts w:ascii="Book Antiqua" w:eastAsia="Arial Unicode MS" w:hAnsi="Book Antiqua" w:cs="Arial Unicode MS"/>
        </w:rPr>
        <w:t xml:space="preserve"> </w:t>
      </w:r>
      <w:bookmarkEnd w:id="68"/>
      <w:bookmarkEnd w:id="69"/>
      <w:r w:rsidRPr="004E53AF">
        <w:rPr>
          <w:rFonts w:ascii="Book Antiqua" w:eastAsia="Arial Unicode MS" w:hAnsi="Book Antiqua" w:cs="Arial Unicode MS"/>
        </w:rPr>
        <w:t xml:space="preserve">2014; </w:t>
      </w:r>
      <w:proofErr w:type="gramStart"/>
      <w:r w:rsidRPr="004E53AF">
        <w:rPr>
          <w:rFonts w:ascii="Book Antiqua" w:eastAsia="Arial Unicode MS" w:hAnsi="Book Antiqua" w:cs="Arial Unicode MS"/>
        </w:rPr>
        <w:t>In</w:t>
      </w:r>
      <w:proofErr w:type="gramEnd"/>
      <w:r w:rsidRPr="004E53AF">
        <w:rPr>
          <w:rFonts w:ascii="Book Antiqua" w:eastAsia="Arial Unicode MS" w:hAnsi="Book Antiqua" w:cs="Arial Unicode MS"/>
        </w:rPr>
        <w:t xml:space="preserve"> press</w:t>
      </w:r>
    </w:p>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rsidR="00674846" w:rsidRPr="00D73398" w:rsidRDefault="00674846" w:rsidP="006538EF">
      <w:pPr>
        <w:rPr>
          <w:rFonts w:ascii="Book Antiqua" w:hAnsi="Book Antiqua"/>
          <w:b/>
        </w:rPr>
      </w:pPr>
      <w:r w:rsidRPr="00D73398">
        <w:rPr>
          <w:rFonts w:ascii="Book Antiqua" w:hAnsi="Book Antiqua"/>
          <w:b/>
        </w:rPr>
        <w:br w:type="page"/>
      </w:r>
    </w:p>
    <w:p w:rsidR="00674846" w:rsidRPr="00D73398" w:rsidRDefault="00674846" w:rsidP="006538EF">
      <w:pPr>
        <w:spacing w:line="360" w:lineRule="auto"/>
        <w:jc w:val="both"/>
        <w:rPr>
          <w:rFonts w:ascii="Book Antiqua" w:hAnsi="Book Antiqua"/>
          <w:b/>
        </w:rPr>
      </w:pPr>
      <w:r w:rsidRPr="00D73398">
        <w:rPr>
          <w:rFonts w:ascii="Book Antiqua" w:hAnsi="Book Antiqua"/>
          <w:b/>
        </w:rPr>
        <w:t>INTRODUCTION</w:t>
      </w:r>
    </w:p>
    <w:p w:rsidR="00674846" w:rsidRPr="00D73398" w:rsidRDefault="00674846" w:rsidP="006538EF">
      <w:pPr>
        <w:spacing w:line="360" w:lineRule="auto"/>
        <w:jc w:val="both"/>
        <w:rPr>
          <w:rFonts w:ascii="Book Antiqua" w:hAnsi="Book Antiqua"/>
          <w:color w:val="231F20"/>
        </w:rPr>
      </w:pPr>
      <w:r w:rsidRPr="00D73398">
        <w:rPr>
          <w:rFonts w:ascii="Book Antiqua" w:hAnsi="Book Antiqua"/>
          <w:color w:val="231F20"/>
        </w:rPr>
        <w:t xml:space="preserve">Colorectal cancer (CRC) is a major worldwide disease responsible for numerous deaths. There is clear-cut evidence that the prognosis for patients with colorectal cancer is strictly dependent on early detection and therapy of premalignant and malignant </w:t>
      </w:r>
      <w:proofErr w:type="gramStart"/>
      <w:r w:rsidRPr="00D73398">
        <w:rPr>
          <w:rFonts w:ascii="Book Antiqua" w:hAnsi="Book Antiqua"/>
          <w:color w:val="231F20"/>
        </w:rPr>
        <w:t>lesions</w:t>
      </w:r>
      <w:proofErr w:type="gramEnd"/>
      <w:r w:rsidRPr="00D73398">
        <w:rPr>
          <w:rFonts w:ascii="Book Antiqua" w:hAnsi="Book Antiqua"/>
          <w:color w:val="231F20"/>
          <w:vertAlign w:val="superscript"/>
        </w:rPr>
        <w:fldChar w:fldCharType="begin">
          <w:fldData xml:space="preserve">PEVuZE5vdGU+PENpdGU+PEF1dGhvcj5LYWhpPC9BdXRob3I+PFllYXI+MjAwODwvWWVhcj48UmVj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</w:fldData>
        </w:fldChar>
      </w:r>
      <w:r w:rsidRPr="00D73398">
        <w:rPr>
          <w:rFonts w:ascii="Book Antiqua" w:hAnsi="Book Antiqua"/>
          <w:color w:val="231F20"/>
          <w:vertAlign w:val="superscript"/>
        </w:rPr>
        <w:instrText xml:space="preserve"> ADDIN EN.CITE </w:instrText>
      </w:r>
      <w:r w:rsidRPr="00D73398">
        <w:rPr>
          <w:rFonts w:ascii="Book Antiqua" w:hAnsi="Book Antiqua"/>
          <w:color w:val="231F20"/>
          <w:vertAlign w:val="superscript"/>
        </w:rPr>
        <w:fldChar w:fldCharType="begin">
          <w:fldData xml:space="preserve">PEVuZE5vdGU+PENpdGU+PEF1dGhvcj5LYWhpPC9BdXRob3I+PFllYXI+MjAwODwvWWVhcj48UmVj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</w:fldData>
        </w:fldChar>
      </w:r>
      <w:r w:rsidRPr="00D73398">
        <w:rPr>
          <w:rFonts w:ascii="Book Antiqua" w:hAnsi="Book Antiqua"/>
          <w:color w:val="231F20"/>
          <w:vertAlign w:val="superscript"/>
        </w:rPr>
        <w:instrText xml:space="preserve"> ADDIN EN.CITE.DATA </w:instrText>
      </w:r>
      <w:r w:rsidRPr="00D73398">
        <w:rPr>
          <w:rFonts w:ascii="Book Antiqua" w:hAnsi="Book Antiqua"/>
          <w:color w:val="231F20"/>
          <w:vertAlign w:val="superscript"/>
        </w:rPr>
      </w:r>
      <w:r w:rsidRPr="00D73398">
        <w:rPr>
          <w:rFonts w:ascii="Book Antiqua" w:hAnsi="Book Antiqua"/>
          <w:color w:val="231F20"/>
          <w:vertAlign w:val="superscript"/>
        </w:rPr>
        <w:fldChar w:fldCharType="end"/>
      </w:r>
      <w:r w:rsidRPr="00D73398">
        <w:rPr>
          <w:rFonts w:ascii="Book Antiqua" w:hAnsi="Book Antiqua"/>
          <w:color w:val="231F20"/>
          <w:vertAlign w:val="superscript"/>
        </w:rPr>
      </w:r>
      <w:r w:rsidRPr="00D73398">
        <w:rPr>
          <w:rFonts w:ascii="Book Antiqua" w:hAnsi="Book Antiqua"/>
          <w:color w:val="231F20"/>
          <w:vertAlign w:val="superscript"/>
        </w:rPr>
        <w:fldChar w:fldCharType="separate"/>
      </w:r>
      <w:r w:rsidRPr="00D73398">
        <w:rPr>
          <w:rFonts w:ascii="Book Antiqua" w:hAnsi="Book Antiqua"/>
          <w:noProof/>
          <w:color w:val="231F20"/>
          <w:vertAlign w:val="superscript"/>
        </w:rPr>
        <w:t>[</w:t>
      </w:r>
      <w:hyperlink w:anchor="_ENREF_1" w:tooltip="Kahi, 2008 #10249" w:history="1">
        <w:r w:rsidRPr="00D73398">
          <w:rPr>
            <w:rFonts w:ascii="Book Antiqua" w:hAnsi="Book Antiqua"/>
            <w:noProof/>
            <w:color w:val="231F20"/>
            <w:vertAlign w:val="superscript"/>
          </w:rPr>
          <w:t>1</w:t>
        </w:r>
      </w:hyperlink>
      <w:r w:rsidRPr="00D73398">
        <w:rPr>
          <w:rFonts w:ascii="Book Antiqua" w:hAnsi="Book Antiqua"/>
          <w:noProof/>
          <w:color w:val="231F20"/>
          <w:vertAlign w:val="superscript"/>
        </w:rPr>
        <w:t>]</w:t>
      </w:r>
      <w:r w:rsidRPr="00D73398">
        <w:rPr>
          <w:rFonts w:ascii="Book Antiqua" w:hAnsi="Book Antiqua"/>
          <w:color w:val="231F20"/>
          <w:vertAlign w:val="superscript"/>
        </w:rPr>
        <w:fldChar w:fldCharType="end"/>
      </w:r>
      <w:r w:rsidRPr="00D73398">
        <w:rPr>
          <w:rFonts w:ascii="Book Antiqua" w:hAnsi="Book Antiqua"/>
          <w:color w:val="231F20"/>
        </w:rPr>
        <w:t>.</w:t>
      </w:r>
      <w:r w:rsidRPr="00D73398">
        <w:rPr>
          <w:rFonts w:ascii="Book Antiqua" w:hAnsi="Book Antiqua"/>
          <w:color w:val="231F20"/>
          <w:vertAlign w:val="superscript"/>
        </w:rPr>
        <w:t xml:space="preserve"> </w:t>
      </w:r>
      <w:r w:rsidRPr="00D73398">
        <w:rPr>
          <w:rFonts w:ascii="Book Antiqua" w:hAnsi="Book Antiqua"/>
          <w:color w:val="231F20"/>
        </w:rPr>
        <w:t xml:space="preserve">The majority of CRCs arise from </w:t>
      </w:r>
      <w:r w:rsidRPr="00D73398">
        <w:rPr>
          <w:rFonts w:ascii="Book Antiqua" w:hAnsi="Book Antiqua"/>
        </w:rPr>
        <w:t>neoplastic</w:t>
      </w:r>
      <w:r w:rsidRPr="00D73398">
        <w:rPr>
          <w:rFonts w:ascii="Book Antiqua" w:hAnsi="Book Antiqua"/>
          <w:color w:val="231F20"/>
        </w:rPr>
        <w:t xml:space="preserve"> polyps which have been proved to be premalignant </w:t>
      </w:r>
      <w:proofErr w:type="gramStart"/>
      <w:r w:rsidRPr="00D73398">
        <w:rPr>
          <w:rFonts w:ascii="Book Antiqua" w:hAnsi="Book Antiqua"/>
          <w:color w:val="231F20"/>
        </w:rPr>
        <w:t>lesions</w:t>
      </w:r>
      <w:proofErr w:type="gramEnd"/>
      <w:r w:rsidRPr="00D73398">
        <w:rPr>
          <w:rFonts w:ascii="Book Antiqua" w:hAnsi="Book Antiqua"/>
          <w:color w:val="231F20"/>
        </w:rPr>
        <w:fldChar w:fldCharType="begin">
          <w:fldData xml:space="preserve">PEVuZE5vdGU+PENpdGU+PEF1dGhvcj5MYW1iZXJ0PC9BdXRob3I+PFllYXI+MjAwMTwvWWVhcj48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</w:fldData>
        </w:fldChar>
      </w:r>
      <w:r w:rsidRPr="00D73398">
        <w:rPr>
          <w:rFonts w:ascii="Book Antiqua" w:hAnsi="Book Antiqua"/>
          <w:color w:val="231F20"/>
        </w:rPr>
        <w:instrText xml:space="preserve"> ADDIN EN.CITE </w:instrText>
      </w:r>
      <w:r w:rsidRPr="00D73398">
        <w:rPr>
          <w:rFonts w:ascii="Book Antiqua" w:hAnsi="Book Antiqua"/>
          <w:color w:val="231F20"/>
        </w:rPr>
        <w:fldChar w:fldCharType="begin">
          <w:fldData xml:space="preserve">PEVuZE5vdGU+PENpdGU+PEF1dGhvcj5MYW1iZXJ0PC9BdXRob3I+PFllYXI+MjAwMTwvWWVhcj48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</w:fldData>
        </w:fldChar>
      </w:r>
      <w:r w:rsidRPr="00D73398">
        <w:rPr>
          <w:rFonts w:ascii="Book Antiqua" w:hAnsi="Book Antiqua"/>
          <w:color w:val="231F20"/>
        </w:rPr>
        <w:instrText xml:space="preserve"> ADDIN EN.CITE.DATA </w:instrText>
      </w:r>
      <w:r w:rsidRPr="00D73398">
        <w:rPr>
          <w:rFonts w:ascii="Book Antiqua" w:hAnsi="Book Antiqua"/>
          <w:color w:val="231F20"/>
        </w:rPr>
      </w:r>
      <w:r w:rsidRPr="00D73398">
        <w:rPr>
          <w:rFonts w:ascii="Book Antiqua" w:hAnsi="Book Antiqua"/>
          <w:color w:val="231F20"/>
        </w:rPr>
        <w:fldChar w:fldCharType="end"/>
      </w:r>
      <w:r w:rsidRPr="00D73398">
        <w:rPr>
          <w:rFonts w:ascii="Book Antiqua" w:hAnsi="Book Antiqua"/>
          <w:color w:val="231F20"/>
        </w:rPr>
      </w:r>
      <w:r w:rsidRPr="00D73398">
        <w:rPr>
          <w:rFonts w:ascii="Book Antiqua" w:hAnsi="Book Antiqua"/>
          <w:color w:val="231F20"/>
        </w:rPr>
        <w:fldChar w:fldCharType="separate"/>
      </w:r>
      <w:r w:rsidRPr="00D73398">
        <w:rPr>
          <w:rFonts w:ascii="Book Antiqua" w:hAnsi="Book Antiqua"/>
          <w:noProof/>
          <w:color w:val="231F20"/>
          <w:vertAlign w:val="superscript"/>
        </w:rPr>
        <w:t>[</w:t>
      </w:r>
      <w:hyperlink w:anchor="_ENREF_2" w:tooltip="Lambert, 2001 #10247" w:history="1">
        <w:r w:rsidRPr="00D73398">
          <w:rPr>
            <w:rFonts w:ascii="Book Antiqua" w:hAnsi="Book Antiqua"/>
            <w:noProof/>
            <w:color w:val="231F20"/>
            <w:vertAlign w:val="superscript"/>
          </w:rPr>
          <w:t>2</w:t>
        </w:r>
      </w:hyperlink>
      <w:r w:rsidRPr="002B7B7E">
        <w:rPr>
          <w:rFonts w:ascii="Book Antiqua" w:hAnsi="Book Antiqua"/>
          <w:noProof/>
          <w:color w:val="231F20"/>
          <w:vertAlign w:val="superscript"/>
        </w:rPr>
        <w:t>,</w:t>
      </w:r>
      <w:hyperlink w:anchor="_ENREF_3" w:tooltip="Bond, 2000 #10248" w:history="1">
        <w:r w:rsidRPr="00D73398">
          <w:rPr>
            <w:rFonts w:ascii="Book Antiqua" w:hAnsi="Book Antiqua"/>
            <w:noProof/>
            <w:color w:val="231F20"/>
            <w:vertAlign w:val="superscript"/>
          </w:rPr>
          <w:t>3</w:t>
        </w:r>
      </w:hyperlink>
      <w:r w:rsidRPr="00D73398">
        <w:rPr>
          <w:rFonts w:ascii="Book Antiqua" w:hAnsi="Book Antiqua"/>
          <w:noProof/>
          <w:color w:val="231F20"/>
          <w:vertAlign w:val="superscript"/>
        </w:rPr>
        <w:t>]</w:t>
      </w:r>
      <w:r w:rsidRPr="00D73398">
        <w:rPr>
          <w:rFonts w:ascii="Book Antiqua" w:hAnsi="Book Antiqua"/>
          <w:color w:val="231F20"/>
        </w:rPr>
        <w:fldChar w:fldCharType="end"/>
      </w:r>
      <w:r w:rsidRPr="00D73398">
        <w:rPr>
          <w:rFonts w:ascii="Book Antiqua" w:hAnsi="Book Antiqua"/>
          <w:color w:val="231F20"/>
        </w:rPr>
        <w:t xml:space="preserve">. </w:t>
      </w:r>
      <w:r w:rsidRPr="00D73398">
        <w:rPr>
          <w:rFonts w:ascii="Book Antiqua" w:hAnsi="Book Antiqua"/>
        </w:rPr>
        <w:t xml:space="preserve">Histologically, colorectal polyps are classified as neoplastic (adenoma, adenocarcinoma) or non-neoplastic (hyperplastic, inflammatory, </w:t>
      </w:r>
      <w:proofErr w:type="spellStart"/>
      <w:r w:rsidRPr="00D73398">
        <w:rPr>
          <w:rFonts w:ascii="Book Antiqua" w:hAnsi="Book Antiqua"/>
        </w:rPr>
        <w:t>harmatomatous</w:t>
      </w:r>
      <w:proofErr w:type="spellEnd"/>
      <w:r w:rsidRPr="00D73398">
        <w:rPr>
          <w:rFonts w:ascii="Book Antiqua" w:hAnsi="Book Antiqua"/>
        </w:rPr>
        <w:t xml:space="preserve">, </w:t>
      </w:r>
      <w:r w:rsidRPr="00D73398">
        <w:rPr>
          <w:rFonts w:ascii="Book Antiqua" w:hAnsi="Book Antiqua"/>
          <w:i/>
        </w:rPr>
        <w:t>etc.</w:t>
      </w:r>
      <w:r w:rsidRPr="00D73398">
        <w:rPr>
          <w:rFonts w:ascii="Book Antiqua" w:hAnsi="Book Antiqua"/>
        </w:rPr>
        <w:t xml:space="preserve">). </w:t>
      </w:r>
      <w:r w:rsidRPr="00D73398">
        <w:rPr>
          <w:rFonts w:ascii="Book Antiqua" w:hAnsi="Book Antiqua"/>
          <w:color w:val="231F20"/>
        </w:rPr>
        <w:t>The ideal endoscopic management of colorectal polyps involves two steps. First, any mucosal lesions have to be detected. Second, the lesions have to be characterized based on mucosal surface architecture and vessel changes; which leads to an endoscopic judgment of whether the lesion is neoplastic or non-neoplastic. However, conventional white-light endoscopy shows inadequacy in real-time characterization of detected lesions.</w:t>
      </w:r>
      <w:r w:rsidRPr="00D73398">
        <w:rPr>
          <w:rFonts w:ascii="Book Antiqua" w:hAnsi="Book Antiqua"/>
        </w:rPr>
        <w:t xml:space="preserve"> Magnifying Endoscope was introduced for the diagnosis of gastrointestinal diseases with a magnified observation. </w:t>
      </w:r>
      <w:proofErr w:type="spellStart"/>
      <w:r w:rsidRPr="00D73398">
        <w:rPr>
          <w:rFonts w:ascii="Book Antiqua" w:hAnsi="Book Antiqua"/>
        </w:rPr>
        <w:t>Endoscopists</w:t>
      </w:r>
      <w:proofErr w:type="spellEnd"/>
      <w:r w:rsidRPr="00D73398">
        <w:rPr>
          <w:rFonts w:ascii="Book Antiqua" w:hAnsi="Book Antiqua"/>
        </w:rPr>
        <w:t xml:space="preserve"> can visualize fine details of mucosal surface pattern and vascular architecture. In 1980 </w:t>
      </w:r>
      <w:proofErr w:type="spellStart"/>
      <w:r w:rsidRPr="00D73398">
        <w:rPr>
          <w:rFonts w:ascii="Book Antiqua" w:hAnsi="Book Antiqua"/>
        </w:rPr>
        <w:t>chromoendoscopy</w:t>
      </w:r>
      <w:proofErr w:type="spellEnd"/>
      <w:r w:rsidRPr="00D73398">
        <w:rPr>
          <w:rFonts w:ascii="Book Antiqua" w:hAnsi="Book Antiqua"/>
        </w:rPr>
        <w:t xml:space="preserve"> was introduced in the field of endoscopy which made identification of mucosal pit pattern better</w:t>
      </w:r>
      <w:r w:rsidRPr="00D73398">
        <w:rPr>
          <w:rFonts w:ascii="Book Antiqua" w:hAnsi="Book Antiqua"/>
        </w:rPr>
        <w:fldChar w:fldCharType="begin"/>
      </w:r>
      <w:r w:rsidRPr="00D73398">
        <w:rPr>
          <w:rFonts w:ascii="Book Antiqua" w:hAnsi="Book Antiqua"/>
        </w:rPr>
        <w:instrText xml:space="preserve"> ADDIN EN.CITE &lt;EndNote&gt;&lt;Cite&gt;&lt;Author&gt;Li&lt;/Author&gt;&lt;Year&gt;2012&lt;/Year&gt;&lt;RecNum&gt;10250&lt;/RecNum&gt;&lt;DisplayText&gt;&lt;style face="superscript"&gt;[4]&lt;/style&gt;&lt;/DisplayText&gt;&lt;record&gt;&lt;rec-number&gt;10250&lt;/rec-number&gt;&lt;foreign-keys&gt;&lt;key app="EN" db-id="p9tza9exrvear6eaw0e50zsuxarv9rstef09" timestamp="1385046454"&gt;10250&lt;/key&gt;&lt;/foreign-keys&gt;&lt;ref-type name="Journal Article"&gt;17&lt;/ref-type&gt;&lt;contributors&gt;&lt;authors&gt;&lt;author&gt;Li, H. Y.&lt;/author&gt;&lt;author&gt;Ge, Z. Z.&lt;/author&gt;&lt;author&gt;Fujishiro, M.&lt;/author&gt;&lt;author&gt;Li, X. B.&lt;/author&gt;&lt;/authors&gt;&lt;/contributors&gt;&lt;auth-address&gt;Division of Gastroenterology and Hepatology, Shanghai Jiao-Tong University School of Medicine Renji Hospital, Shanghai Institute of Digestive Disease, Key Laboratory of Gastroenterology &amp;amp; Hepatology, Ministry of Health (Shanghai Jiao-Tong University), 145 Middle Shandong Rd, Shanghai 200001, China.&lt;/auth-address&gt;&lt;titles&gt;&lt;title&gt;Current clinical applications of magnifying endoscopy with narrow band imaging in the stomach&lt;/title&gt;&lt;secondary-title&gt;Diagn Ther Endosc&lt;/secondary-title&gt;&lt;alt-title&gt;Diagnostic and therapeutic endoscopy&lt;/alt-title&gt;&lt;/titles&gt;&lt;periodical&gt;&lt;full-title&gt;Diagnostic and therapeutic endoscopy&lt;/full-title&gt;&lt;abbr-1&gt;Diagn Ther Endosc&lt;/abbr-1&gt;&lt;/periodical&gt;&lt;alt-periodical&gt;&lt;full-title&gt;Diagnostic and therapeutic endoscopy&lt;/full-title&gt;&lt;abbr-1&gt;Diagn Ther Endosc&lt;/abbr-1&gt;&lt;/alt-periodical&gt;&lt;pages&gt;271914&lt;/pages&gt;&lt;volume&gt;2012&lt;/volume&gt;&lt;dates&gt;&lt;year&gt;2012&lt;/year&gt;&lt;/dates&gt;&lt;isbn&gt;1029-0516 (Electronic)&amp;#xD;1026-714X (Linking)&lt;/isbn&gt;&lt;accession-num&gt;23024577&lt;/accession-num&gt;&lt;urls&gt;&lt;related-urls&gt;&lt;url&gt;http://www.ncbi.nlm.nih.gov/pubmed/23024577&lt;/url&gt;&lt;/related-urls&gt;&lt;/urls&gt;&lt;custom2&gt;3457669&lt;/custom2&gt;&lt;electronic-resource-num&gt;10.1155/2012/271914&lt;/electronic-resource-num&gt;&lt;/record&gt;&lt;/Cite&gt;&lt;/EndNote&gt;</w:instrText>
      </w:r>
      <w:r w:rsidRPr="00D73398">
        <w:rPr>
          <w:rFonts w:ascii="Book Antiqua" w:hAnsi="Book Antiqua"/>
        </w:rPr>
        <w:fldChar w:fldCharType="separate"/>
      </w:r>
      <w:r w:rsidRPr="00D73398">
        <w:rPr>
          <w:rFonts w:ascii="Book Antiqua" w:hAnsi="Book Antiqua"/>
          <w:noProof/>
          <w:vertAlign w:val="superscript"/>
        </w:rPr>
        <w:t>[</w:t>
      </w:r>
      <w:hyperlink w:anchor="_ENREF_4" w:tooltip="Li, 2012 #10250" w:history="1">
        <w:r w:rsidRPr="00D73398">
          <w:rPr>
            <w:rFonts w:ascii="Book Antiqua" w:hAnsi="Book Antiqua"/>
            <w:noProof/>
            <w:vertAlign w:val="superscript"/>
          </w:rPr>
          <w:t>4</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w:t>
      </w:r>
      <w:r w:rsidRPr="00D73398">
        <w:rPr>
          <w:rFonts w:ascii="Book Antiqua" w:hAnsi="Book Antiqua"/>
          <w:vertAlign w:val="superscript"/>
        </w:rPr>
        <w:t xml:space="preserve"> </w:t>
      </w:r>
      <w:r w:rsidRPr="00D73398">
        <w:rPr>
          <w:rFonts w:ascii="Book Antiqua" w:hAnsi="Book Antiqua"/>
        </w:rPr>
        <w:t>Magnification endoscope combined with narrow band imaging (NBI) has arisen more intention in the area of advanced endoscopy.</w:t>
      </w:r>
    </w:p>
    <w:p w:rsidR="00674846" w:rsidRPr="00D73398" w:rsidRDefault="00674846" w:rsidP="006538EF">
      <w:pPr>
        <w:spacing w:line="360" w:lineRule="auto"/>
        <w:jc w:val="both"/>
        <w:rPr>
          <w:rFonts w:ascii="Book Antiqua" w:hAnsi="Book Antiqua"/>
        </w:rPr>
      </w:pPr>
      <w:r w:rsidRPr="00D73398">
        <w:rPr>
          <w:rFonts w:ascii="Book Antiqua" w:hAnsi="Book Antiqua"/>
          <w:color w:val="231F20"/>
        </w:rPr>
        <w:t xml:space="preserve"> </w:t>
      </w:r>
      <w:proofErr w:type="spellStart"/>
      <w:r w:rsidRPr="00D73398">
        <w:rPr>
          <w:rFonts w:ascii="Book Antiqua" w:hAnsi="Book Antiqua"/>
        </w:rPr>
        <w:t>Kudo</w:t>
      </w:r>
      <w:proofErr w:type="spellEnd"/>
      <w:r w:rsidRPr="00D73398">
        <w:rPr>
          <w:rFonts w:ascii="Book Antiqua" w:hAnsi="Book Antiqua"/>
        </w:rPr>
        <w:t xml:space="preserve"> </w:t>
      </w:r>
      <w:r w:rsidRPr="00D73398">
        <w:rPr>
          <w:rFonts w:ascii="Book Antiqua" w:hAnsi="Book Antiqua"/>
          <w:i/>
        </w:rPr>
        <w:t>et al</w:t>
      </w:r>
      <w:r w:rsidRPr="00D73398">
        <w:rPr>
          <w:rFonts w:ascii="Book Antiqua" w:hAnsi="Book Antiqua"/>
        </w:rPr>
        <w:fldChar w:fldCharType="begin"/>
      </w:r>
      <w:r w:rsidRPr="00D73398">
        <w:rPr>
          <w:rFonts w:ascii="Book Antiqua" w:hAnsi="Book Antiqua"/>
        </w:rPr>
        <w:instrText xml:space="preserve"> ADDIN EN.CITE &lt;EndNote&gt;&lt;Cite&gt;&lt;Author&gt;Tanaka&lt;/Author&gt;&lt;Year&gt;2006&lt;/Year&gt;&lt;RecNum&gt;10256&lt;/RecNum&gt;&lt;DisplayText&gt;&lt;style face="superscript"&gt;[5]&lt;/style&gt;&lt;/DisplayText&gt;&lt;record&gt;&lt;rec-number&gt;10256&lt;/rec-number&gt;&lt;foreign-keys&gt;&lt;key app="EN" db-id="p9tza9exrvear6eaw0e50zsuxarv9rstef09" timestamp="1385046801"&gt;10256&lt;/key&gt;&lt;/foreign-keys&gt;&lt;ref-type name="Journal Article"&gt;17&lt;/ref-type&gt;&lt;contributors&gt;&lt;authors&gt;&lt;author&gt;Tanaka, Shinji&lt;/author&gt;&lt;author&gt;Oka, Shiro&lt;/author&gt;&lt;author&gt;Hirata, Mayuko&lt;/author&gt;&lt;author&gt;Yoshida, Shigeto&lt;/author&gt;&lt;author&gt;Kaneko, Iwao&lt;/author&gt;&lt;author&gt;Chayama, Kazuaki&lt;/author&gt;&lt;/authors&gt;&lt;/contributors&gt;&lt;titles&gt;&lt;title&gt;PIT PATTERN DIAGNOSIS FOR COLORECTAL NEOPLASIA USING NARROW BAND IMAGING MAGNIFICATION&lt;/title&gt;&lt;secondary-title&gt;Digestive Endoscopy&lt;/secondary-title&gt;&lt;/titles&gt;&lt;periodical&gt;&lt;full-title&gt;Digestive Endoscopy&lt;/full-title&gt;&lt;/periodical&gt;&lt;pages&gt;S52-S56&lt;/pages&gt;&lt;volume&gt;18&lt;/volume&gt;&lt;keywords&gt;&lt;keyword&gt;colorectal neoplasia&lt;/keyword&gt;&lt;keyword&gt;magnification&lt;/keyword&gt;&lt;keyword&gt;narrow band imaging&lt;/keyword&gt;&lt;keyword&gt;pit pattern&lt;/keyword&gt;&lt;/keywords&gt;&lt;dates&gt;&lt;year&gt;2006&lt;/year&gt;&lt;/dates&gt;&lt;publisher&gt;Blackwell Publishing Asia&lt;/publisher&gt;&lt;isbn&gt;1443-1661&lt;/isbn&gt;&lt;urls&gt;&lt;related-urls&gt;&lt;url&gt;http://dx.doi.org/10.1111/j.1443-1661.2006.00622.x&lt;/url&gt;&lt;/related-urls&gt;&lt;/urls&gt;&lt;electronic-resource-num&gt;10.1111/j.1443-1661.2006.00622.x&lt;/electronic-resource-num&gt;&lt;/record&gt;&lt;/Cite&gt;&lt;/EndNote&gt;</w:instrText>
      </w:r>
      <w:r w:rsidRPr="00D73398">
        <w:rPr>
          <w:rFonts w:ascii="Book Antiqua" w:hAnsi="Book Antiqua"/>
        </w:rPr>
        <w:fldChar w:fldCharType="separate"/>
      </w:r>
      <w:r w:rsidRPr="00D73398">
        <w:rPr>
          <w:rFonts w:ascii="Book Antiqua" w:hAnsi="Book Antiqua"/>
          <w:noProof/>
          <w:vertAlign w:val="superscript"/>
        </w:rPr>
        <w:t>[</w:t>
      </w:r>
      <w:hyperlink w:anchor="_ENREF_5" w:tooltip="Tanaka, 2006 #10256" w:history="1">
        <w:r w:rsidRPr="00D73398">
          <w:rPr>
            <w:rFonts w:ascii="Book Antiqua" w:hAnsi="Book Antiqua"/>
            <w:noProof/>
            <w:vertAlign w:val="superscript"/>
          </w:rPr>
          <w:t>5</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 xml:space="preserve"> first proposed the feasibility of applying the “pit patterns” to distinguish neoplastic and non-neoplastic polyp </w:t>
      </w:r>
      <w:r w:rsidRPr="00D73398">
        <w:rPr>
          <w:rFonts w:ascii="Book Antiqua" w:hAnsi="Book Antiqua"/>
          <w:i/>
        </w:rPr>
        <w:t>via</w:t>
      </w:r>
      <w:r w:rsidRPr="00D73398">
        <w:rPr>
          <w:rFonts w:ascii="Book Antiqua" w:hAnsi="Book Antiqua"/>
        </w:rPr>
        <w:t xml:space="preserve"> magnifying endoscopy. </w:t>
      </w:r>
      <w:proofErr w:type="spellStart"/>
      <w:r w:rsidRPr="00D73398">
        <w:rPr>
          <w:rFonts w:ascii="Book Antiqua" w:hAnsi="Book Antiqua"/>
        </w:rPr>
        <w:t>Kudo</w:t>
      </w:r>
      <w:proofErr w:type="spellEnd"/>
      <w:r w:rsidRPr="00D73398">
        <w:rPr>
          <w:rFonts w:ascii="Book Antiqua" w:hAnsi="Book Antiqua"/>
        </w:rPr>
        <w:t xml:space="preserve"> and colleagues classified colorectal polyps according to their appearance, structure and staining patterns. Type I pits appear as roundish pits; Type II pits appear as stellar or papillary pits; Type III-s are small roundish ,tubular pits (smaller than type I) and Type III-L are roundish and tubular pits(larger than Type I); Type IV pits appear as branch like or </w:t>
      </w:r>
      <w:proofErr w:type="spellStart"/>
      <w:r w:rsidRPr="00D73398">
        <w:rPr>
          <w:rFonts w:ascii="Book Antiqua" w:hAnsi="Book Antiqua"/>
        </w:rPr>
        <w:t>gyrus</w:t>
      </w:r>
      <w:proofErr w:type="spellEnd"/>
      <w:r w:rsidRPr="00D73398">
        <w:rPr>
          <w:rFonts w:ascii="Book Antiqua" w:hAnsi="Book Antiqua"/>
        </w:rPr>
        <w:t xml:space="preserve">-like pits and Type V pits appear as non-structured pits. Type I and II are considered as </w:t>
      </w:r>
      <w:proofErr w:type="spellStart"/>
      <w:r w:rsidRPr="00D73398">
        <w:rPr>
          <w:rFonts w:ascii="Book Antiqua" w:hAnsi="Book Antiqua"/>
        </w:rPr>
        <w:t>bening</w:t>
      </w:r>
      <w:proofErr w:type="spellEnd"/>
      <w:r w:rsidRPr="00D73398">
        <w:rPr>
          <w:rFonts w:ascii="Book Antiqua" w:hAnsi="Book Antiqua"/>
        </w:rPr>
        <w:t xml:space="preserve"> changes </w:t>
      </w:r>
      <w:r w:rsidRPr="00D73398">
        <w:rPr>
          <w:rFonts w:ascii="Book Antiqua" w:hAnsi="Book Antiqua"/>
        </w:rPr>
        <w:lastRenderedPageBreak/>
        <w:t>(</w:t>
      </w:r>
      <w:r w:rsidRPr="00D73398">
        <w:rPr>
          <w:rFonts w:ascii="Book Antiqua" w:hAnsi="Book Antiqua"/>
          <w:i/>
        </w:rPr>
        <w:t>e.g.</w:t>
      </w:r>
      <w:r w:rsidRPr="00D73398">
        <w:rPr>
          <w:rFonts w:ascii="Book Antiqua" w:hAnsi="Book Antiqua"/>
        </w:rPr>
        <w:t xml:space="preserve">, normal, hyperplastic, inflammatory polyps) whereas pit pattern classes III-V are designated to an increase extent of neoplastic and malignant changes. </w:t>
      </w:r>
    </w:p>
    <w:p w:rsidR="00674846" w:rsidRPr="00D73398" w:rsidRDefault="00674846" w:rsidP="00FB6CA7">
      <w:pPr>
        <w:spacing w:line="360" w:lineRule="auto"/>
        <w:ind w:firstLineChars="50" w:firstLine="120"/>
        <w:jc w:val="both"/>
        <w:rPr>
          <w:rFonts w:ascii="Book Antiqua" w:hAnsi="Book Antiqua"/>
        </w:rPr>
      </w:pPr>
      <w:r w:rsidRPr="00D73398">
        <w:rPr>
          <w:rFonts w:ascii="Book Antiqua" w:hAnsi="Book Antiqua"/>
        </w:rPr>
        <w:t>Recently, several studies proposed that pit pattern analysis of colorectal lesions by magnifying colonoscopy is a useful and objective tool for differentiating neoplastic from non-neoplastic lesions</w:t>
      </w:r>
      <w:r w:rsidRPr="00D73398">
        <w:rPr>
          <w:rFonts w:ascii="Book Antiqua" w:hAnsi="Book Antiqua"/>
        </w:rPr>
        <w:fldChar w:fldCharType="begin"/>
      </w:r>
      <w:r w:rsidRPr="00D73398">
        <w:rPr>
          <w:rFonts w:ascii="Book Antiqua" w:hAnsi="Book Antiqua"/>
        </w:rPr>
        <w:instrText xml:space="preserve"> ADDIN EN.CITE &lt;EndNote&gt;&lt;Cite&gt;&lt;Author&gt;Tung&lt;/Author&gt;&lt;Year&gt;2001&lt;/Year&gt;&lt;RecNum&gt;10257&lt;/RecNum&gt;&lt;DisplayText&gt;&lt;style face="superscript"&gt;[6]&lt;/style&gt;&lt;/DisplayText&gt;&lt;record&gt;&lt;rec-number&gt;10257&lt;/rec-number&gt;&lt;foreign-keys&gt;&lt;key app="EN" db-id="p9tza9exrvear6eaw0e50zsuxarv9rstef09" timestamp="1385046853"&gt;10257&lt;/key&gt;&lt;/foreign-keys&gt;&lt;ref-type name="Journal Article"&gt;17&lt;/ref-type&gt;&lt;contributors&gt;&lt;authors&gt;&lt;author&gt;Tung, S. Y.&lt;/author&gt;&lt;author&gt;Wu, C. S.&lt;/author&gt;&lt;author&gt;Su, M. Y.&lt;/author&gt;&lt;/authors&gt;&lt;/contributors&gt;&lt;auth-address&gt;Department of Gastroenterology, Chang Gung Memorial Hospital, Taipei, Taiwan.&lt;/auth-address&gt;&lt;titles&gt;&lt;title&gt;Magnifying colonoscopy in differentiating neoplastic from nonneoplastic colorectal lesions&lt;/title&gt;&lt;secondary-title&gt;Am J Gastroenterol&lt;/secondary-title&gt;&lt;alt-title&gt;The American journal of gastroenterology&lt;/alt-title&gt;&lt;/titles&gt;&lt;periodical&gt;&lt;full-title&gt;Am J Gastroenterol&lt;/full-title&gt;&lt;/periodical&gt;&lt;pages&gt;2628-32&lt;/pages&gt;&lt;volume&gt;96&lt;/volume&gt;&lt;number&gt;9&lt;/number&gt;&lt;keywords&gt;&lt;keyword&gt;Adult&lt;/keyword&gt;&lt;keyword&gt;Aged&lt;/keyword&gt;&lt;keyword&gt;Aged, 80 and over&lt;/keyword&gt;&lt;keyword&gt;Colonic Polyps/*pathology&lt;/keyword&gt;&lt;keyword&gt;Colonoscopy/*methods&lt;/keyword&gt;&lt;keyword&gt;Colorectal Neoplasms/*pathology&lt;/keyword&gt;&lt;keyword&gt;Diagnosis, Differential&lt;/keyword&gt;&lt;keyword&gt;Female&lt;/keyword&gt;&lt;keyword&gt;Humans&lt;/keyword&gt;&lt;keyword&gt;Indigo Carmine/diagnostic use&lt;/keyword&gt;&lt;keyword&gt;Male&lt;/keyword&gt;&lt;keyword&gt;Middle Aged&lt;/keyword&gt;&lt;keyword&gt;Predictive Value of Tests&lt;/keyword&gt;&lt;keyword&gt;Reproducibility of Results&lt;/keyword&gt;&lt;/keywords&gt;&lt;dates&gt;&lt;year&gt;2001&lt;/year&gt;&lt;pub-dates&gt;&lt;date&gt;Sep&lt;/date&gt;&lt;/pub-dates&gt;&lt;/dates&gt;&lt;isbn&gt;0002-9270 (Print)&amp;#xD;0002-9270 (Linking)&lt;/isbn&gt;&lt;accession-num&gt;11569686&lt;/accession-num&gt;&lt;urls&gt;&lt;related-urls&gt;&lt;url&gt;http://www.ncbi.nlm.nih.gov/pubmed/11569686&lt;/url&gt;&lt;/related-urls&gt;&lt;/urls&gt;&lt;electronic-resource-num&gt;10.1111/j.1572-0241.2001.04120.x&lt;/electronic-resource-num&gt;&lt;/record&gt;&lt;/Cite&gt;&lt;/EndNote&gt;</w:instrText>
      </w:r>
      <w:r w:rsidRPr="00D73398">
        <w:rPr>
          <w:rFonts w:ascii="Book Antiqua" w:hAnsi="Book Antiqua"/>
        </w:rPr>
        <w:fldChar w:fldCharType="separate"/>
      </w:r>
      <w:r w:rsidRPr="00D73398">
        <w:rPr>
          <w:rFonts w:ascii="Book Antiqua" w:hAnsi="Book Antiqua"/>
          <w:noProof/>
          <w:vertAlign w:val="superscript"/>
        </w:rPr>
        <w:t>[</w:t>
      </w:r>
      <w:hyperlink w:anchor="_ENREF_6" w:tooltip="Tung, 2001 #10257" w:history="1">
        <w:r w:rsidRPr="00D73398">
          <w:rPr>
            <w:rFonts w:ascii="Book Antiqua" w:hAnsi="Book Antiqua"/>
            <w:noProof/>
            <w:vertAlign w:val="superscript"/>
          </w:rPr>
          <w:t>6</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 xml:space="preserve">. The aim of this study was to </w:t>
      </w:r>
      <w:proofErr w:type="gramStart"/>
      <w:r w:rsidRPr="00D73398">
        <w:rPr>
          <w:rFonts w:ascii="Book Antiqua" w:hAnsi="Book Antiqua"/>
        </w:rPr>
        <w:t>meta-</w:t>
      </w:r>
      <w:proofErr w:type="gramEnd"/>
      <w:r w:rsidRPr="00D73398">
        <w:rPr>
          <w:rFonts w:ascii="Book Antiqua" w:hAnsi="Book Antiqua"/>
        </w:rPr>
        <w:t xml:space="preserve">analyze the data of existing magnifying endoscope trails using </w:t>
      </w:r>
      <w:proofErr w:type="spellStart"/>
      <w:r w:rsidRPr="00D73398">
        <w:rPr>
          <w:rFonts w:ascii="Book Antiqua" w:hAnsi="Book Antiqua"/>
        </w:rPr>
        <w:t>kudo’s</w:t>
      </w:r>
      <w:proofErr w:type="spellEnd"/>
      <w:r w:rsidRPr="00D73398">
        <w:rPr>
          <w:rFonts w:ascii="Book Antiqua" w:hAnsi="Book Antiqua"/>
        </w:rPr>
        <w:t xml:space="preserve"> pit pattern classification for colorectal polyp characterization.</w:t>
      </w:r>
    </w:p>
    <w:p w:rsidR="00674846" w:rsidRPr="00D73398" w:rsidRDefault="00674846" w:rsidP="006538EF">
      <w:pPr>
        <w:spacing w:line="360" w:lineRule="auto"/>
        <w:jc w:val="both"/>
        <w:rPr>
          <w:rFonts w:ascii="Book Antiqua" w:hAnsi="Book Antiqua"/>
        </w:rPr>
      </w:pPr>
    </w:p>
    <w:p w:rsidR="00674846" w:rsidRPr="00D73398" w:rsidRDefault="00674846" w:rsidP="006538EF">
      <w:pPr>
        <w:adjustRightInd w:val="0"/>
        <w:snapToGrid w:val="0"/>
        <w:spacing w:line="360" w:lineRule="auto"/>
        <w:rPr>
          <w:rFonts w:ascii="Book Antiqua" w:hAnsi="Book Antiqua"/>
          <w:b/>
        </w:rPr>
      </w:pPr>
      <w:bookmarkStart w:id="106" w:name="OLE_LINK113"/>
      <w:bookmarkStart w:id="107" w:name="OLE_LINK126"/>
      <w:bookmarkStart w:id="108" w:name="OLE_LINK133"/>
      <w:bookmarkStart w:id="109" w:name="OLE_LINK170"/>
      <w:bookmarkStart w:id="110" w:name="OLE_LINK315"/>
      <w:bookmarkStart w:id="111" w:name="OLE_LINK812"/>
      <w:bookmarkStart w:id="112" w:name="OLE_LINK675"/>
      <w:bookmarkStart w:id="113" w:name="OLE_LINK717"/>
      <w:bookmarkStart w:id="114" w:name="OLE_LINK821"/>
      <w:bookmarkStart w:id="115" w:name="OLE_LINK932"/>
      <w:bookmarkStart w:id="116" w:name="OLE_LINK776"/>
      <w:bookmarkStart w:id="117" w:name="OLE_LINK998"/>
      <w:bookmarkStart w:id="118" w:name="OLE_LINK1230"/>
      <w:bookmarkStart w:id="119" w:name="OLE_LINK1248"/>
      <w:bookmarkStart w:id="120" w:name="OLE_LINK1019"/>
      <w:bookmarkStart w:id="121" w:name="OLE_LINK1552"/>
      <w:bookmarkStart w:id="122" w:name="OLE_LINK1614"/>
      <w:bookmarkStart w:id="123" w:name="OLE_LINK1671"/>
      <w:bookmarkStart w:id="124" w:name="OLE_LINK1685"/>
      <w:bookmarkStart w:id="125" w:name="OLE_LINK1779"/>
      <w:bookmarkStart w:id="126" w:name="OLE_LINK1801"/>
      <w:bookmarkStart w:id="127" w:name="OLE_LINK1839"/>
      <w:bookmarkStart w:id="128" w:name="OLE_LINK1840"/>
      <w:bookmarkStart w:id="129" w:name="OLE_LINK2098"/>
      <w:bookmarkStart w:id="130" w:name="OLE_LINK2099"/>
      <w:bookmarkStart w:id="131" w:name="OLE_LINK2100"/>
      <w:bookmarkStart w:id="132" w:name="OLE_LINK2045"/>
      <w:bookmarkStart w:id="133" w:name="OLE_LINK2170"/>
      <w:bookmarkStart w:id="134" w:name="OLE_LINK2469"/>
      <w:bookmarkStart w:id="135" w:name="OLE_LINK2254"/>
      <w:bookmarkStart w:id="136" w:name="OLE_LINK2377"/>
      <w:bookmarkStart w:id="137" w:name="OLE_LINK2533"/>
      <w:bookmarkStart w:id="138" w:name="OLE_LINK2423"/>
      <w:bookmarkStart w:id="139" w:name="OLE_LINK2479"/>
      <w:bookmarkStart w:id="140" w:name="OLE_LINK2671"/>
      <w:bookmarkStart w:id="141" w:name="OLE_LINK2672"/>
      <w:bookmarkStart w:id="142" w:name="OLE_LINK2673"/>
      <w:bookmarkStart w:id="143" w:name="OLE_LINK2599"/>
      <w:bookmarkStart w:id="144" w:name="OLE_LINK269"/>
      <w:bookmarkStart w:id="145" w:name="OLE_LINK526"/>
      <w:r w:rsidRPr="00D73398">
        <w:rPr>
          <w:rFonts w:ascii="Book Antiqua" w:hAnsi="Book Antiqua"/>
          <w:b/>
        </w:rPr>
        <w:t>MATERIALS AND METHODS</w:t>
      </w:r>
    </w:p>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rsidR="00674846" w:rsidRPr="00D73398" w:rsidRDefault="00674846" w:rsidP="006538EF">
      <w:pPr>
        <w:spacing w:line="360" w:lineRule="auto"/>
        <w:jc w:val="both"/>
        <w:rPr>
          <w:rFonts w:ascii="Book Antiqua" w:hAnsi="Book Antiqua"/>
          <w:b/>
          <w:i/>
        </w:rPr>
      </w:pPr>
      <w:r w:rsidRPr="00D73398">
        <w:rPr>
          <w:rFonts w:ascii="Book Antiqua" w:hAnsi="Book Antiqua"/>
          <w:b/>
          <w:i/>
        </w:rPr>
        <w:t>Data sources</w:t>
      </w:r>
    </w:p>
    <w:p w:rsidR="00674846" w:rsidRPr="00D73398" w:rsidRDefault="00674846" w:rsidP="00FB6CA7">
      <w:pPr>
        <w:tabs>
          <w:tab w:val="left" w:pos="3544"/>
        </w:tabs>
        <w:spacing w:line="360" w:lineRule="auto"/>
        <w:jc w:val="both"/>
        <w:rPr>
          <w:rFonts w:ascii="Book Antiqua" w:hAnsi="Book Antiqua"/>
        </w:rPr>
      </w:pPr>
      <w:r w:rsidRPr="00D73398">
        <w:rPr>
          <w:rFonts w:ascii="Book Antiqua" w:hAnsi="Book Antiqua"/>
        </w:rPr>
        <w:t xml:space="preserve">Extensive English-language literature searches of the PubMed/MEDLINE and </w:t>
      </w:r>
      <w:proofErr w:type="spellStart"/>
      <w:r w:rsidRPr="00D73398">
        <w:rPr>
          <w:rFonts w:ascii="Book Antiqua" w:hAnsi="Book Antiqua"/>
        </w:rPr>
        <w:t>Embase</w:t>
      </w:r>
      <w:proofErr w:type="spellEnd"/>
      <w:r w:rsidRPr="00D73398">
        <w:rPr>
          <w:rFonts w:ascii="Book Antiqua" w:hAnsi="Book Antiqua"/>
        </w:rPr>
        <w:t xml:space="preserve"> databases for human studies were performed to find relevant publications on the performance of </w:t>
      </w:r>
      <w:proofErr w:type="spellStart"/>
      <w:r w:rsidRPr="00D73398">
        <w:rPr>
          <w:rFonts w:ascii="Book Antiqua" w:hAnsi="Book Antiqua"/>
        </w:rPr>
        <w:t>Kudo’s</w:t>
      </w:r>
      <w:proofErr w:type="spellEnd"/>
      <w:r w:rsidRPr="00D73398">
        <w:rPr>
          <w:rFonts w:ascii="Book Antiqua" w:hAnsi="Book Antiqua"/>
        </w:rPr>
        <w:t xml:space="preserve"> classification in diagnosing neoplastic colonic polyps. The following search terms were used: magnifying endoscopy, sensitivity, specificity, </w:t>
      </w:r>
      <w:proofErr w:type="spellStart"/>
      <w:r w:rsidRPr="00D73398">
        <w:rPr>
          <w:rFonts w:ascii="Book Antiqua" w:hAnsi="Book Antiqua"/>
        </w:rPr>
        <w:t>chromoendoscopy</w:t>
      </w:r>
      <w:proofErr w:type="spellEnd"/>
      <w:r w:rsidRPr="00D73398">
        <w:rPr>
          <w:rFonts w:ascii="Book Antiqua" w:hAnsi="Book Antiqua"/>
        </w:rPr>
        <w:t xml:space="preserve">, colorectal polyp and </w:t>
      </w:r>
      <w:proofErr w:type="spellStart"/>
      <w:r w:rsidRPr="00D73398">
        <w:rPr>
          <w:rFonts w:ascii="Book Antiqua" w:hAnsi="Book Antiqua"/>
        </w:rPr>
        <w:t>Kudo’s</w:t>
      </w:r>
      <w:proofErr w:type="spellEnd"/>
      <w:r w:rsidRPr="00D73398">
        <w:rPr>
          <w:rFonts w:ascii="Book Antiqua" w:hAnsi="Book Antiqua"/>
        </w:rPr>
        <w:t xml:space="preserve"> classification. No beginning date limit was used. The search was updated until the end of March 2014. To expand our search, we also used public search engines, such as Google, for potentially suitable references. In addition, we sought English abstracts of non-English literatures in PubMed. References from the extracted articles, reviews, and previous meta-analysis were also consulted to complete the data bank. Two authors (Ali</w:t>
      </w:r>
      <w:r>
        <w:rPr>
          <w:rFonts w:ascii="Book Antiqua" w:hAnsi="Book Antiqua"/>
        </w:rPr>
        <w:t xml:space="preserve"> </w:t>
      </w:r>
      <w:r w:rsidRPr="00D73398">
        <w:rPr>
          <w:rFonts w:ascii="Book Antiqua" w:hAnsi="Book Antiqua"/>
        </w:rPr>
        <w:t>SM and Umm-a-</w:t>
      </w:r>
      <w:proofErr w:type="spellStart"/>
      <w:r w:rsidRPr="00D73398">
        <w:rPr>
          <w:rFonts w:ascii="Book Antiqua" w:hAnsi="Book Antiqua"/>
        </w:rPr>
        <w:t>OmarahGilani</w:t>
      </w:r>
      <w:proofErr w:type="spellEnd"/>
      <w:r>
        <w:rPr>
          <w:rFonts w:ascii="Book Antiqua" w:hAnsi="Book Antiqua"/>
        </w:rPr>
        <w:t xml:space="preserve"> </w:t>
      </w:r>
      <w:r w:rsidRPr="00D73398">
        <w:rPr>
          <w:rFonts w:ascii="Book Antiqua" w:hAnsi="Book Antiqua"/>
        </w:rPr>
        <w:t>S) contributed to the data searching procedure.</w:t>
      </w:r>
    </w:p>
    <w:p w:rsidR="00674846" w:rsidRPr="00D73398" w:rsidRDefault="00674846" w:rsidP="00FB6CA7">
      <w:pPr>
        <w:tabs>
          <w:tab w:val="left" w:pos="3544"/>
        </w:tabs>
        <w:spacing w:line="360" w:lineRule="auto"/>
        <w:jc w:val="both"/>
        <w:rPr>
          <w:rFonts w:ascii="Book Antiqua" w:hAnsi="Book Antiqua"/>
        </w:rPr>
      </w:pPr>
    </w:p>
    <w:p w:rsidR="00674846" w:rsidRPr="00D73398" w:rsidRDefault="00674846" w:rsidP="006538EF">
      <w:pPr>
        <w:spacing w:line="360" w:lineRule="auto"/>
        <w:jc w:val="both"/>
        <w:rPr>
          <w:rFonts w:ascii="Book Antiqua" w:hAnsi="Book Antiqua"/>
          <w:b/>
          <w:i/>
        </w:rPr>
      </w:pPr>
      <w:r w:rsidRPr="00D73398">
        <w:rPr>
          <w:rFonts w:ascii="Book Antiqua" w:hAnsi="Book Antiqua"/>
          <w:b/>
          <w:i/>
        </w:rPr>
        <w:t>Study selection</w:t>
      </w:r>
    </w:p>
    <w:p w:rsidR="00674846" w:rsidRPr="00D73398" w:rsidRDefault="00674846" w:rsidP="00FB6CA7">
      <w:pPr>
        <w:spacing w:line="360" w:lineRule="auto"/>
        <w:jc w:val="both"/>
        <w:rPr>
          <w:rFonts w:ascii="Book Antiqua" w:hAnsi="Book Antiqua"/>
        </w:rPr>
      </w:pPr>
      <w:r w:rsidRPr="00D73398">
        <w:rPr>
          <w:rFonts w:ascii="Book Antiqua" w:hAnsi="Book Antiqua"/>
        </w:rPr>
        <w:t xml:space="preserve">Before the commencement of the literature search, the inclusion criteria were defined as follow: (1) Papers with Full-text or abstract written in the English language; </w:t>
      </w:r>
      <w:r>
        <w:rPr>
          <w:rFonts w:ascii="Book Antiqua" w:hAnsi="Book Antiqua"/>
        </w:rPr>
        <w:t xml:space="preserve">and </w:t>
      </w:r>
      <w:r w:rsidRPr="00D73398">
        <w:rPr>
          <w:rFonts w:ascii="Book Antiqua" w:hAnsi="Book Antiqua"/>
        </w:rPr>
        <w:t xml:space="preserve">(2) </w:t>
      </w:r>
      <w:proofErr w:type="gramStart"/>
      <w:r w:rsidRPr="00D73398">
        <w:rPr>
          <w:rFonts w:ascii="Book Antiqua" w:hAnsi="Book Antiqua"/>
        </w:rPr>
        <w:t>Providing</w:t>
      </w:r>
      <w:proofErr w:type="gramEnd"/>
      <w:r w:rsidRPr="00D73398">
        <w:rPr>
          <w:rFonts w:ascii="Book Antiqua" w:hAnsi="Book Antiqua"/>
        </w:rPr>
        <w:t xml:space="preserve"> sufficient data for authors to construct a 2 </w:t>
      </w:r>
      <w:r w:rsidRPr="00D73398">
        <w:rPr>
          <w:rFonts w:ascii="Book Antiqua" w:hAnsi="Book Antiqua"/>
          <w:color w:val="222222"/>
          <w:shd w:val="clear" w:color="auto" w:fill="FFFFFF"/>
        </w:rPr>
        <w:t xml:space="preserve">× 2 contingency table to calculate sensitivity and specificity. </w:t>
      </w:r>
      <w:r w:rsidRPr="00D73398">
        <w:rPr>
          <w:rFonts w:ascii="Book Antiqua" w:hAnsi="Book Antiqua"/>
        </w:rPr>
        <w:t xml:space="preserve">When two articles were reported from the same study, the more informative publication was selected. In </w:t>
      </w:r>
      <w:r w:rsidRPr="00D73398">
        <w:rPr>
          <w:rFonts w:ascii="Book Antiqua" w:hAnsi="Book Antiqua"/>
        </w:rPr>
        <w:lastRenderedPageBreak/>
        <w:t xml:space="preserve">studies comparing </w:t>
      </w:r>
      <w:proofErr w:type="spellStart"/>
      <w:r w:rsidRPr="00D73398">
        <w:rPr>
          <w:rFonts w:ascii="Book Antiqua" w:hAnsi="Book Antiqua"/>
        </w:rPr>
        <w:t>Kudo’s</w:t>
      </w:r>
      <w:proofErr w:type="spellEnd"/>
      <w:r w:rsidRPr="00D73398">
        <w:rPr>
          <w:rFonts w:ascii="Book Antiqua" w:hAnsi="Book Antiqua"/>
        </w:rPr>
        <w:t xml:space="preserve"> classification to other criteria, only the data from the arm using </w:t>
      </w:r>
      <w:proofErr w:type="spellStart"/>
      <w:r w:rsidRPr="00D73398">
        <w:rPr>
          <w:rFonts w:ascii="Book Antiqua" w:hAnsi="Book Antiqua"/>
        </w:rPr>
        <w:t>Kudo’s</w:t>
      </w:r>
      <w:proofErr w:type="spellEnd"/>
      <w:r w:rsidRPr="00D73398">
        <w:rPr>
          <w:rFonts w:ascii="Book Antiqua" w:hAnsi="Book Antiqua"/>
        </w:rPr>
        <w:t xml:space="preserve"> classification were included. Exclusion criteria included: case reports or case series, reviews, duplicate reports, insufficient data in article, criteria other than </w:t>
      </w:r>
      <w:proofErr w:type="spellStart"/>
      <w:r w:rsidRPr="00D73398">
        <w:rPr>
          <w:rFonts w:ascii="Book Antiqua" w:hAnsi="Book Antiqua"/>
        </w:rPr>
        <w:t>Kudo’s</w:t>
      </w:r>
      <w:proofErr w:type="spellEnd"/>
      <w:r w:rsidRPr="00D73398">
        <w:rPr>
          <w:rFonts w:ascii="Book Antiqua" w:hAnsi="Book Antiqua"/>
        </w:rPr>
        <w:t xml:space="preserve"> classification were used in article.</w:t>
      </w:r>
    </w:p>
    <w:p w:rsidR="00674846" w:rsidRPr="00D73398" w:rsidRDefault="00674846" w:rsidP="00FB6CA7">
      <w:pPr>
        <w:spacing w:line="360" w:lineRule="auto"/>
        <w:ind w:firstLineChars="100" w:firstLine="240"/>
        <w:jc w:val="both"/>
        <w:rPr>
          <w:rFonts w:ascii="Book Antiqua" w:hAnsi="Book Antiqua"/>
        </w:rPr>
      </w:pPr>
      <w:r w:rsidRPr="00D73398">
        <w:rPr>
          <w:rFonts w:ascii="Book Antiqua" w:hAnsi="Book Antiqua"/>
        </w:rPr>
        <w:t>For manuscripts and abstracts that met our predefined eligibility criteria, two independent investigators (Ali</w:t>
      </w:r>
      <w:r>
        <w:rPr>
          <w:rFonts w:ascii="Book Antiqua" w:hAnsi="Book Antiqua"/>
        </w:rPr>
        <w:t xml:space="preserve"> </w:t>
      </w:r>
      <w:r w:rsidRPr="00D73398">
        <w:rPr>
          <w:rFonts w:ascii="Book Antiqua" w:hAnsi="Book Antiqua"/>
        </w:rPr>
        <w:t>SM and Liu J) independently selected data using a standard form from each study. Disagreements, if any, were resolved by a third reviewer (Li M). The flowchart of literature selection was shown in Figure 1.</w:t>
      </w:r>
    </w:p>
    <w:p w:rsidR="00674846" w:rsidRPr="00D73398" w:rsidRDefault="00674846" w:rsidP="00FB6CA7">
      <w:pPr>
        <w:spacing w:line="360" w:lineRule="auto"/>
        <w:ind w:firstLineChars="100" w:firstLine="240"/>
        <w:jc w:val="both"/>
        <w:rPr>
          <w:rFonts w:ascii="Book Antiqua" w:hAnsi="Book Antiqua"/>
        </w:rPr>
      </w:pPr>
    </w:p>
    <w:p w:rsidR="00674846" w:rsidRPr="00D73398" w:rsidRDefault="00674846" w:rsidP="006538EF">
      <w:pPr>
        <w:spacing w:line="360" w:lineRule="auto"/>
        <w:jc w:val="both"/>
        <w:rPr>
          <w:rFonts w:ascii="Book Antiqua" w:hAnsi="Book Antiqua"/>
          <w:b/>
          <w:i/>
        </w:rPr>
      </w:pPr>
      <w:r w:rsidRPr="00D73398">
        <w:rPr>
          <w:rFonts w:ascii="Book Antiqua" w:hAnsi="Book Antiqua"/>
          <w:b/>
          <w:i/>
        </w:rPr>
        <w:t>Characteristics of studies</w:t>
      </w:r>
    </w:p>
    <w:p w:rsidR="00674846" w:rsidRPr="00D73398" w:rsidRDefault="00674846" w:rsidP="00FB6CA7">
      <w:pPr>
        <w:autoSpaceDE w:val="0"/>
        <w:autoSpaceDN w:val="0"/>
        <w:adjustRightInd w:val="0"/>
        <w:spacing w:line="360" w:lineRule="auto"/>
        <w:jc w:val="both"/>
        <w:rPr>
          <w:rFonts w:ascii="Book Antiqua" w:hAnsi="Book Antiqua"/>
        </w:rPr>
      </w:pPr>
      <w:r w:rsidRPr="00D73398">
        <w:rPr>
          <w:rFonts w:ascii="Book Antiqua" w:hAnsi="Book Antiqua"/>
        </w:rPr>
        <w:t xml:space="preserve">For each included study, the following information were extracted: year of publication, country, type of endoscope, number of involved patents, number of polyps </w:t>
      </w:r>
      <w:proofErr w:type="spellStart"/>
      <w:r w:rsidRPr="00D73398">
        <w:rPr>
          <w:rFonts w:ascii="Book Antiqua" w:hAnsi="Book Antiqua"/>
        </w:rPr>
        <w:t>examed</w:t>
      </w:r>
      <w:proofErr w:type="spellEnd"/>
      <w:r w:rsidRPr="00D73398">
        <w:rPr>
          <w:rFonts w:ascii="Book Antiqua" w:hAnsi="Book Antiqua"/>
        </w:rPr>
        <w:t xml:space="preserve">, number of neoplastic polyps confirmed by histology, numbers of polyps true positively and true negatively diagnosed according to </w:t>
      </w:r>
      <w:proofErr w:type="spellStart"/>
      <w:r w:rsidRPr="00D73398">
        <w:rPr>
          <w:rFonts w:ascii="Book Antiqua" w:hAnsi="Book Antiqua"/>
        </w:rPr>
        <w:t>Kudo’s</w:t>
      </w:r>
      <w:proofErr w:type="spellEnd"/>
      <w:r w:rsidRPr="00D73398">
        <w:rPr>
          <w:rFonts w:ascii="Book Antiqua" w:hAnsi="Book Antiqua"/>
        </w:rPr>
        <w:t xml:space="preserve"> classification. If one study has more than one arms using magnifying endoscopy in combination with different imaging mode (</w:t>
      </w:r>
      <w:r w:rsidRPr="00D73398">
        <w:rPr>
          <w:rFonts w:ascii="Book Antiqua" w:hAnsi="Book Antiqua"/>
          <w:i/>
        </w:rPr>
        <w:t>i.e.,</w:t>
      </w:r>
      <w:r w:rsidRPr="00D73398">
        <w:rPr>
          <w:rFonts w:ascii="Book Antiqua" w:hAnsi="Book Antiqua"/>
        </w:rPr>
        <w:t xml:space="preserve"> staining and NBI), these arms are treated as individual studies.</w:t>
      </w:r>
    </w:p>
    <w:p w:rsidR="00674846" w:rsidRPr="00D73398" w:rsidRDefault="00674846" w:rsidP="00FB6CA7">
      <w:pPr>
        <w:autoSpaceDE w:val="0"/>
        <w:autoSpaceDN w:val="0"/>
        <w:adjustRightInd w:val="0"/>
        <w:spacing w:line="360" w:lineRule="auto"/>
        <w:jc w:val="both"/>
        <w:rPr>
          <w:rFonts w:ascii="Book Antiqua" w:hAnsi="Book Antiqua"/>
        </w:rPr>
      </w:pPr>
    </w:p>
    <w:p w:rsidR="00674846" w:rsidRPr="00D73398" w:rsidRDefault="00674846" w:rsidP="00FB6CA7">
      <w:pPr>
        <w:spacing w:line="360" w:lineRule="auto"/>
        <w:jc w:val="both"/>
        <w:rPr>
          <w:rFonts w:ascii="Book Antiqua" w:hAnsi="Book Antiqua"/>
          <w:b/>
          <w:i/>
        </w:rPr>
      </w:pPr>
      <w:r w:rsidRPr="00D73398">
        <w:rPr>
          <w:rFonts w:ascii="Book Antiqua" w:hAnsi="Book Antiqua"/>
          <w:b/>
          <w:i/>
        </w:rPr>
        <w:t>Statistical analysis</w:t>
      </w:r>
    </w:p>
    <w:p w:rsidR="00674846" w:rsidRPr="00D73398" w:rsidRDefault="00674846" w:rsidP="00FB6CA7">
      <w:pPr>
        <w:tabs>
          <w:tab w:val="left" w:pos="2006"/>
        </w:tabs>
        <w:spacing w:line="360" w:lineRule="auto"/>
        <w:jc w:val="both"/>
        <w:rPr>
          <w:rFonts w:ascii="Book Antiqua" w:hAnsi="Book Antiqua"/>
          <w:color w:val="000000"/>
        </w:rPr>
      </w:pPr>
      <w:r w:rsidRPr="00D73398">
        <w:rPr>
          <w:rFonts w:ascii="Book Antiqua" w:hAnsi="Book Antiqua"/>
        </w:rPr>
        <w:t xml:space="preserve">For each individual study, sensitivity and specificity of </w:t>
      </w:r>
      <w:proofErr w:type="spellStart"/>
      <w:r w:rsidRPr="00D73398">
        <w:rPr>
          <w:rFonts w:ascii="Book Antiqua" w:hAnsi="Book Antiqua"/>
        </w:rPr>
        <w:t>Kudo’s</w:t>
      </w:r>
      <w:proofErr w:type="spellEnd"/>
      <w:r w:rsidRPr="00D73398">
        <w:rPr>
          <w:rFonts w:ascii="Book Antiqua" w:hAnsi="Book Antiqua"/>
        </w:rPr>
        <w:t xml:space="preserve"> classification in comparison to histology were calculated from the original numbers given in the included studies by constructing 2 × 2 contingency tables. And they were further calculated into pooled results (with corresponding 95%CI). When significant heterogeneity was present, random effects model (</w:t>
      </w:r>
      <w:proofErr w:type="spellStart"/>
      <w:r w:rsidRPr="00D73398">
        <w:rPr>
          <w:rFonts w:ascii="Book Antiqua" w:hAnsi="Book Antiqua"/>
        </w:rPr>
        <w:t>Dersimonian</w:t>
      </w:r>
      <w:proofErr w:type="spellEnd"/>
      <w:r w:rsidRPr="00D73398">
        <w:rPr>
          <w:rFonts w:ascii="Book Antiqua" w:hAnsi="Book Antiqua"/>
        </w:rPr>
        <w:t xml:space="preserve"> and Laird method) would be used. Otherwise fixed effects model (Mantel and </w:t>
      </w:r>
      <w:proofErr w:type="spellStart"/>
      <w:r w:rsidRPr="00D73398">
        <w:rPr>
          <w:rFonts w:ascii="Book Antiqua" w:hAnsi="Book Antiqua"/>
        </w:rPr>
        <w:t>Haenszel</w:t>
      </w:r>
      <w:proofErr w:type="spellEnd"/>
      <w:r w:rsidRPr="00D73398">
        <w:rPr>
          <w:rFonts w:ascii="Book Antiqua" w:hAnsi="Book Antiqua"/>
        </w:rPr>
        <w:t xml:space="preserve"> method</w:t>
      </w:r>
      <w:r w:rsidRPr="00D73398">
        <w:rPr>
          <w:rFonts w:ascii="Book Antiqua" w:hAnsi="Book Antiqua"/>
        </w:rPr>
        <w:fldChar w:fldCharType="begin"/>
      </w:r>
      <w:r w:rsidRPr="00D73398">
        <w:rPr>
          <w:rFonts w:ascii="Book Antiqua" w:hAnsi="Book Antiqua"/>
        </w:rPr>
        <w:instrText xml:space="preserve"> ADDIN EN.CITE &lt;EndNote&gt;&lt;Cite&gt;&lt;Author&gt;Mantel&lt;/Author&gt;&lt;Year&gt;1959&lt;/Year&gt;&lt;RecNum&gt;10258&lt;/RecNum&gt;&lt;DisplayText&gt;&lt;style face="superscript"&gt;[7]&lt;/style&gt;&lt;/DisplayText&gt;&lt;record&gt;&lt;rec-number&gt;10258&lt;/rec-number&gt;&lt;foreign-keys&gt;&lt;key app="EN" db-id="p9tza9exrvear6eaw0e50zsuxarv9rstef09" timestamp="1385046941"&gt;10258&lt;/key&gt;&lt;/foreign-keys&gt;&lt;ref-type name="Journal Article"&gt;17&lt;/ref-type&gt;&lt;contributors&gt;&lt;authors&gt;&lt;author&gt;Mantel, N.&lt;/author&gt;&lt;author&gt;Haenszel, W.&lt;/author&gt;&lt;/authors&gt;&lt;/contributors&gt;&lt;titles&gt;&lt;title&gt;Statistical aspects of the analysis of data from retrospective studies of disease&lt;/title&gt;&lt;secondary-title&gt;J Natl Cancer Inst&lt;/secondary-title&gt;&lt;alt-title&gt;Journal of the National Cancer Institute&lt;/alt-title&gt;&lt;/titles&gt;&lt;periodical&gt;&lt;full-title&gt;J Natl Cancer Inst&lt;/full-title&gt;&lt;abbr-1&gt;Journal of the National Cancer Institute&lt;/abbr-1&gt;&lt;/periodical&gt;&lt;alt-periodical&gt;&lt;full-title&gt;J Natl Cancer Inst&lt;/full-title&gt;&lt;abbr-1&gt;Journal of the National Cancer Institute&lt;/abbr-1&gt;&lt;/alt-periodical&gt;&lt;pages&gt;719-48&lt;/pages&gt;&lt;volume&gt;22&lt;/volume&gt;&lt;number&gt;4&lt;/number&gt;&lt;keywords&gt;&lt;keyword&gt;*Statistics as Topic&lt;/keyword&gt;&lt;/keywords&gt;&lt;dates&gt;&lt;year&gt;1959&lt;/year&gt;&lt;pub-dates&gt;&lt;date&gt;Apr&lt;/date&gt;&lt;/pub-dates&gt;&lt;/dates&gt;&lt;isbn&gt;0027-8874 (Print)&amp;#xD;0027-8874 (Linking)&lt;/isbn&gt;&lt;accession-num&gt;13655060&lt;/accession-num&gt;&lt;urls&gt;&lt;related-urls&gt;&lt;url&gt;http://www.ncbi.nlm.nih.gov/pubmed/13655060&lt;/url&gt;&lt;/related-urls&gt;&lt;/urls&gt;&lt;/record&gt;&lt;/Cite&gt;&lt;/EndNote&gt;</w:instrText>
      </w:r>
      <w:r w:rsidRPr="00D73398">
        <w:rPr>
          <w:rFonts w:ascii="Book Antiqua" w:hAnsi="Book Antiqua"/>
        </w:rPr>
        <w:fldChar w:fldCharType="separate"/>
      </w:r>
      <w:r w:rsidRPr="00D73398">
        <w:rPr>
          <w:rFonts w:ascii="Book Antiqua" w:hAnsi="Book Antiqua"/>
          <w:noProof/>
          <w:vertAlign w:val="superscript"/>
        </w:rPr>
        <w:t>[</w:t>
      </w:r>
      <w:hyperlink w:anchor="_ENREF_7" w:tooltip="Mantel, 1959 #10258" w:history="1">
        <w:r w:rsidRPr="00D73398">
          <w:rPr>
            <w:rFonts w:ascii="Book Antiqua" w:hAnsi="Book Antiqua"/>
            <w:noProof/>
            <w:vertAlign w:val="superscript"/>
          </w:rPr>
          <w:t>7</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 xml:space="preserve">) would be used. Forest plots were constructed for visual presentation of the individual studies and the pooled results. A weighted symmetric summary receiver operating curve was plotted and the area under the curve (AUC) was calculated, where an AUC of 1 would indicate perfect performance </w:t>
      </w:r>
      <w:r w:rsidRPr="00D73398">
        <w:rPr>
          <w:rFonts w:ascii="Book Antiqua" w:hAnsi="Book Antiqua"/>
        </w:rPr>
        <w:lastRenderedPageBreak/>
        <w:t>and poor performance would have an AUC close to 0.5. Cochran Q test and the inconsistency index (</w:t>
      </w:r>
      <w:r w:rsidRPr="00D73398">
        <w:rPr>
          <w:rFonts w:ascii="Book Antiqua" w:hAnsi="Book Antiqua"/>
          <w:i/>
        </w:rPr>
        <w:t>I</w:t>
      </w:r>
      <w:r w:rsidRPr="00D73398">
        <w:rPr>
          <w:rFonts w:ascii="Book Antiqua" w:hAnsi="Book Antiqua"/>
          <w:vertAlign w:val="superscript"/>
        </w:rPr>
        <w:t>2</w:t>
      </w:r>
      <w:r w:rsidRPr="00D73398">
        <w:rPr>
          <w:rFonts w:ascii="Book Antiqua" w:hAnsi="Book Antiqua"/>
        </w:rPr>
        <w:t>) was done to evaluate the heterogeneity between studies</w:t>
      </w:r>
      <w:r w:rsidRPr="00D73398">
        <w:rPr>
          <w:rFonts w:ascii="Book Antiqua" w:hAnsi="Book Antiqua"/>
        </w:rPr>
        <w:fldChar w:fldCharType="begin"/>
      </w:r>
      <w:r w:rsidRPr="00D73398">
        <w:rPr>
          <w:rFonts w:ascii="Book Antiqua" w:hAnsi="Book Antiqua"/>
        </w:rPr>
        <w:instrText xml:space="preserve"> ADDIN EN.CITE &lt;EndNote&gt;&lt;Cite&gt;&lt;Author&gt;Higgins&lt;/Author&gt;&lt;Year&gt;2002&lt;/Year&gt;&lt;RecNum&gt;10263&lt;/RecNum&gt;&lt;DisplayText&gt;&lt;style face="superscript"&gt;[8]&lt;/style&gt;&lt;/DisplayText&gt;&lt;record&gt;&lt;rec-number&gt;10263&lt;/rec-number&gt;&lt;foreign-keys&gt;&lt;key app="EN" db-id="p9tza9exrvear6eaw0e50zsuxarv9rstef09" timestamp="1385047058"&gt;10263&lt;/key&gt;&lt;/foreign-keys&gt;&lt;ref-type name="Journal Article"&gt;17&lt;/ref-type&gt;&lt;contributors&gt;&lt;authors&gt;&lt;author&gt;Higgins, J. P.&lt;/author&gt;&lt;author&gt;Thompson, S. G.&lt;/author&gt;&lt;/authors&gt;&lt;/contributors&gt;&lt;auth-address&gt;MRC Biostatistics Unit, Institute of Public Health, Robinson Way, Cambridge CB2 2SR, UK. julian.higgins@mrc-bsu.cam.ac.uk&lt;/auth-address&gt;&lt;titles&gt;&lt;title&gt;Quantifying heterogeneity in a meta-analysis&lt;/title&gt;&lt;secondary-title&gt;Stat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medicine&lt;/abbr-1&gt;&lt;/alt-periodical&gt;&lt;pages&gt;1539-58&lt;/pages&gt;&lt;volume&gt;21&lt;/volume&gt;&lt;number&gt;11&lt;/number&gt;&lt;keywords&gt;&lt;keyword&gt;Albumins/therapeutic use&lt;/keyword&gt;&lt;keyword&gt;Chemotherapy, Adjuvant/methods&lt;/keyword&gt;&lt;keyword&gt;Clinical Trials as Topic/*methods&lt;/keyword&gt;&lt;keyword&gt;Cognition Disorders/drug therapy&lt;/keyword&gt;&lt;keyword&gt;Cytidine Diphosphate Choline/therapeutic use&lt;/keyword&gt;&lt;keyword&gt;Fibrosis/therapy&lt;/keyword&gt;&lt;keyword&gt;Fracture Fixation/methods&lt;/keyword&gt;&lt;keyword&gt;Hip Fractures/surgery&lt;/keyword&gt;&lt;keyword&gt;Humans&lt;/keyword&gt;&lt;keyword&gt;*Meta-Analysis as Topic&lt;/keyword&gt;&lt;keyword&gt;Resuscitation/methods&lt;/keyword&gt;&lt;keyword&gt;Sarcoma/drug therapy&lt;/keyword&gt;&lt;keyword&gt;Sclerotherapy&lt;/keyword&gt;&lt;keyword&gt;Statistics as Topic/*methods&lt;/keyword&gt;&lt;/keywords&gt;&lt;dates&gt;&lt;year&gt;2002&lt;/year&gt;&lt;pub-dates&gt;&lt;date&gt;Jun 15&lt;/date&gt;&lt;/pub-dates&gt;&lt;/dates&gt;&lt;isbn&gt;0277-6715 (Print)&amp;#xD;0277-6715 (Linking)&lt;/isbn&gt;&lt;accession-num&gt;12111919&lt;/accession-num&gt;&lt;urls&gt;&lt;related-urls&gt;&lt;url&gt;http://www.ncbi.nlm.nih.gov/pubmed/12111919&lt;/url&gt;&lt;/related-urls&gt;&lt;/urls&gt;&lt;electronic-resource-num&gt;10.1002/sim.1186&lt;/electronic-resource-num&gt;&lt;/record&gt;&lt;/Cite&gt;&lt;/EndNote&gt;</w:instrText>
      </w:r>
      <w:r w:rsidRPr="00D73398">
        <w:rPr>
          <w:rFonts w:ascii="Book Antiqua" w:hAnsi="Book Antiqua"/>
        </w:rPr>
        <w:fldChar w:fldCharType="separate"/>
      </w:r>
      <w:r w:rsidRPr="00D73398">
        <w:rPr>
          <w:rFonts w:ascii="Book Antiqua" w:hAnsi="Book Antiqua"/>
          <w:noProof/>
          <w:vertAlign w:val="superscript"/>
        </w:rPr>
        <w:t>[</w:t>
      </w:r>
      <w:hyperlink w:anchor="_ENREF_8" w:tooltip="Higgins, 2002 #10263" w:history="1">
        <w:r w:rsidRPr="00D73398">
          <w:rPr>
            <w:rFonts w:ascii="Book Antiqua" w:hAnsi="Book Antiqua"/>
            <w:noProof/>
            <w:vertAlign w:val="superscript"/>
          </w:rPr>
          <w:t>8</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 xml:space="preserve">. Significant heterogeneity was deemed present if </w:t>
      </w:r>
      <w:r w:rsidRPr="00D73398">
        <w:rPr>
          <w:rFonts w:ascii="Book Antiqua" w:hAnsi="Book Antiqua"/>
          <w:i/>
        </w:rPr>
        <w:t>P</w:t>
      </w:r>
      <w:r w:rsidRPr="00D73398">
        <w:rPr>
          <w:rFonts w:ascii="Book Antiqua" w:hAnsi="Book Antiqua"/>
        </w:rPr>
        <w:t xml:space="preserve"> value was lesser than 0.1.</w:t>
      </w:r>
      <w:r w:rsidRPr="00D73398">
        <w:rPr>
          <w:rFonts w:ascii="Book Antiqua" w:hAnsi="Book Antiqua"/>
          <w:color w:val="000000"/>
        </w:rPr>
        <w:t xml:space="preserve"> </w:t>
      </w:r>
    </w:p>
    <w:p w:rsidR="00674846" w:rsidRPr="00D73398" w:rsidRDefault="00674846" w:rsidP="006538EF">
      <w:pPr>
        <w:tabs>
          <w:tab w:val="left" w:pos="2006"/>
        </w:tabs>
        <w:spacing w:line="360" w:lineRule="auto"/>
        <w:ind w:firstLineChars="100" w:firstLine="240"/>
        <w:jc w:val="both"/>
        <w:rPr>
          <w:rFonts w:ascii="Book Antiqua" w:hAnsi="Book Antiqua"/>
          <w:color w:val="000000"/>
        </w:rPr>
      </w:pPr>
      <w:r w:rsidRPr="00D73398">
        <w:rPr>
          <w:rFonts w:ascii="Book Antiqua" w:hAnsi="Book Antiqua"/>
          <w:color w:val="000000"/>
        </w:rPr>
        <w:t xml:space="preserve">To evaluate the </w:t>
      </w:r>
      <w:r w:rsidRPr="00D73398">
        <w:rPr>
          <w:rFonts w:ascii="Book Antiqua" w:hAnsi="Book Antiqua" w:cs="Arial"/>
        </w:rPr>
        <w:t xml:space="preserve">publication bias, funnel plot </w:t>
      </w:r>
      <w:r w:rsidRPr="00D73398">
        <w:rPr>
          <w:rFonts w:ascii="Book Antiqua" w:hAnsi="Book Antiqua"/>
        </w:rPr>
        <w:t xml:space="preserve">was plotted </w:t>
      </w:r>
      <w:r w:rsidRPr="00D73398">
        <w:rPr>
          <w:rFonts w:ascii="Book Antiqua" w:hAnsi="Book Antiqua" w:cs="Arial"/>
        </w:rPr>
        <w:t xml:space="preserve">and Egger's test, and </w:t>
      </w:r>
      <w:proofErr w:type="spellStart"/>
      <w:r w:rsidRPr="00D73398">
        <w:rPr>
          <w:rFonts w:ascii="Book Antiqua" w:hAnsi="Book Antiqua" w:cs="Arial"/>
        </w:rPr>
        <w:t>Begg’s</w:t>
      </w:r>
      <w:proofErr w:type="spellEnd"/>
      <w:r w:rsidRPr="00D73398">
        <w:rPr>
          <w:rFonts w:ascii="Book Antiqua" w:hAnsi="Book Antiqua" w:cs="Arial"/>
        </w:rPr>
        <w:t xml:space="preserve"> test. For sensitivity analysis, we investigated the pooled sensitivity and specificity by removing one study each time. And we also investigated a subgroup consists of 11 magnifying </w:t>
      </w:r>
      <w:proofErr w:type="spellStart"/>
      <w:r w:rsidRPr="00D73398">
        <w:rPr>
          <w:rFonts w:ascii="Book Antiqua" w:hAnsi="Book Antiqua" w:cs="Arial"/>
        </w:rPr>
        <w:t>chromoendoscopy</w:t>
      </w:r>
      <w:proofErr w:type="spellEnd"/>
      <w:r w:rsidRPr="00D73398">
        <w:rPr>
          <w:rFonts w:ascii="Book Antiqua" w:hAnsi="Book Antiqua" w:cs="Arial"/>
        </w:rPr>
        <w:t xml:space="preserve"> studies.</w:t>
      </w:r>
    </w:p>
    <w:p w:rsidR="00674846" w:rsidRPr="00D73398" w:rsidRDefault="00674846" w:rsidP="006538EF">
      <w:pPr>
        <w:tabs>
          <w:tab w:val="left" w:pos="2006"/>
        </w:tabs>
        <w:spacing w:line="360" w:lineRule="auto"/>
        <w:ind w:firstLineChars="100" w:firstLine="240"/>
        <w:jc w:val="both"/>
        <w:rPr>
          <w:rFonts w:ascii="Book Antiqua" w:hAnsi="Book Antiqua"/>
        </w:rPr>
      </w:pPr>
      <w:r w:rsidRPr="00D73398">
        <w:rPr>
          <w:rFonts w:ascii="Book Antiqua" w:hAnsi="Book Antiqua"/>
          <w:color w:val="000000"/>
        </w:rPr>
        <w:t xml:space="preserve">Statistical analysis was executed by using </w:t>
      </w:r>
      <w:r w:rsidRPr="00D73398">
        <w:rPr>
          <w:rFonts w:ascii="Book Antiqua" w:hAnsi="Book Antiqua"/>
        </w:rPr>
        <w:t xml:space="preserve">the Statistical Package for Social Science Software for Windows (SPSS 13.0 version), </w:t>
      </w:r>
      <w:r w:rsidRPr="00D73398">
        <w:rPr>
          <w:rFonts w:ascii="Book Antiqua" w:hAnsi="Book Antiqua"/>
          <w:color w:val="000000"/>
        </w:rPr>
        <w:t xml:space="preserve">Meta-Disc Statistical Software Version 1.4, and Comprehensive </w:t>
      </w:r>
      <w:proofErr w:type="spellStart"/>
      <w:r w:rsidRPr="00D73398">
        <w:rPr>
          <w:rFonts w:ascii="Book Antiqua" w:hAnsi="Book Antiqua"/>
          <w:color w:val="000000"/>
        </w:rPr>
        <w:t>Meta Analysis</w:t>
      </w:r>
      <w:proofErr w:type="spellEnd"/>
      <w:r w:rsidRPr="00D73398">
        <w:rPr>
          <w:rFonts w:ascii="Book Antiqua" w:hAnsi="Book Antiqua"/>
          <w:color w:val="000000"/>
        </w:rPr>
        <w:t xml:space="preserve"> 2.</w:t>
      </w:r>
    </w:p>
    <w:p w:rsidR="00674846" w:rsidRPr="00D73398" w:rsidRDefault="00674846" w:rsidP="006538EF">
      <w:pPr>
        <w:spacing w:line="360" w:lineRule="auto"/>
        <w:jc w:val="both"/>
        <w:rPr>
          <w:rFonts w:ascii="Book Antiqua" w:hAnsi="Book Antiqua"/>
          <w:b/>
          <w:color w:val="000000"/>
        </w:rPr>
      </w:pPr>
    </w:p>
    <w:p w:rsidR="00674846" w:rsidRPr="00D73398" w:rsidRDefault="00674846" w:rsidP="006538EF">
      <w:pPr>
        <w:spacing w:line="360" w:lineRule="auto"/>
        <w:jc w:val="both"/>
        <w:rPr>
          <w:rFonts w:ascii="Book Antiqua" w:hAnsi="Book Antiqua"/>
          <w:b/>
          <w:color w:val="000000"/>
        </w:rPr>
      </w:pPr>
      <w:r w:rsidRPr="00D73398">
        <w:rPr>
          <w:rFonts w:ascii="Book Antiqua" w:hAnsi="Book Antiqua"/>
          <w:b/>
          <w:color w:val="000000"/>
        </w:rPr>
        <w:t>RESULTS</w:t>
      </w:r>
    </w:p>
    <w:p w:rsidR="00674846" w:rsidRPr="00D73398" w:rsidRDefault="00674846" w:rsidP="006538EF">
      <w:pPr>
        <w:spacing w:line="360" w:lineRule="auto"/>
        <w:jc w:val="both"/>
        <w:rPr>
          <w:rFonts w:ascii="Book Antiqua" w:hAnsi="Book Antiqua"/>
          <w:i/>
          <w:color w:val="222222"/>
          <w:shd w:val="clear" w:color="auto" w:fill="FFFFFF"/>
        </w:rPr>
      </w:pPr>
      <w:r w:rsidRPr="00D73398">
        <w:rPr>
          <w:rFonts w:ascii="Book Antiqua" w:hAnsi="Book Antiqua"/>
          <w:b/>
          <w:bCs/>
          <w:i/>
          <w:color w:val="231F20"/>
        </w:rPr>
        <w:t>General characteristics</w:t>
      </w:r>
      <w:r w:rsidRPr="00D73398" w:rsidDel="00F24B2D">
        <w:rPr>
          <w:rFonts w:ascii="Book Antiqua" w:hAnsi="Book Antiqua"/>
          <w:b/>
          <w:bCs/>
          <w:i/>
          <w:color w:val="231F20"/>
        </w:rPr>
        <w:t xml:space="preserve"> </w:t>
      </w:r>
      <w:r w:rsidRPr="00D73398">
        <w:rPr>
          <w:rFonts w:ascii="Book Antiqua" w:hAnsi="Book Antiqua"/>
          <w:b/>
          <w:bCs/>
          <w:i/>
          <w:color w:val="231F20"/>
        </w:rPr>
        <w:t>of included studies</w:t>
      </w:r>
    </w:p>
    <w:p w:rsidR="00674846" w:rsidRPr="00D73398" w:rsidRDefault="00674846" w:rsidP="00FB6CA7">
      <w:pPr>
        <w:spacing w:line="360" w:lineRule="auto"/>
        <w:jc w:val="both"/>
        <w:rPr>
          <w:rFonts w:ascii="Book Antiqua" w:hAnsi="Book Antiqua"/>
        </w:rPr>
      </w:pPr>
      <w:r w:rsidRPr="00D73398">
        <w:rPr>
          <w:rFonts w:ascii="Book Antiqua" w:hAnsi="Book Antiqua"/>
        </w:rPr>
        <w:t xml:space="preserve">A flow chart describing the process of study selection is shown in Figure 1. A total of 507 titles were retrieved in the literature search step, and 20 studies were finally included in the meta-analysis. These studies were published all as full-texts. The main characteristics of the studies eligible for meta-analysis are shown in Table 1. The studies were conducted in Germany, Brazil, United States, United </w:t>
      </w:r>
      <w:proofErr w:type="spellStart"/>
      <w:r w:rsidRPr="00D73398">
        <w:rPr>
          <w:rFonts w:ascii="Book Antiqua" w:hAnsi="Book Antiqua"/>
        </w:rPr>
        <w:t>Kindom</w:t>
      </w:r>
      <w:proofErr w:type="spellEnd"/>
      <w:r w:rsidRPr="00D73398">
        <w:rPr>
          <w:rFonts w:ascii="Book Antiqua" w:hAnsi="Book Antiqua"/>
        </w:rPr>
        <w:t xml:space="preserve">, Netherlands, Japan, and China. All studies used </w:t>
      </w:r>
      <w:proofErr w:type="spellStart"/>
      <w:r w:rsidRPr="00D73398">
        <w:rPr>
          <w:rFonts w:ascii="Book Antiqua" w:hAnsi="Book Antiqua"/>
        </w:rPr>
        <w:t>Kudo’s</w:t>
      </w:r>
      <w:proofErr w:type="spellEnd"/>
      <w:r w:rsidRPr="00D73398">
        <w:rPr>
          <w:rFonts w:ascii="Book Antiqua" w:hAnsi="Book Antiqua"/>
        </w:rPr>
        <w:t xml:space="preserve"> classification as the diagnostic criteria, where type I and type II indicates non-neoplastic polyps, and type III to V indicate neoplastic polyps. 10 studies used magnifying </w:t>
      </w:r>
      <w:proofErr w:type="spellStart"/>
      <w:r w:rsidRPr="00D73398">
        <w:rPr>
          <w:rFonts w:ascii="Book Antiqua" w:hAnsi="Book Antiqua"/>
        </w:rPr>
        <w:t>chromoendoscope</w:t>
      </w:r>
      <w:proofErr w:type="spellEnd"/>
      <w:r w:rsidRPr="00D73398">
        <w:rPr>
          <w:rFonts w:ascii="Book Antiqua" w:hAnsi="Book Antiqua"/>
        </w:rPr>
        <w:fldChar w:fldCharType="begin">
          <w:fldData xml:space="preserve">PEVuZE5vdGU+PENpdGU+PEF1dGhvcj5LaWVzc2xpY2g8L0F1dGhvcj48WWVhcj4yMDAzPC9ZZWFy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=
</w:fldData>
        </w:fldChar>
      </w:r>
      <w:r w:rsidRPr="00D73398">
        <w:rPr>
          <w:rFonts w:ascii="Book Antiqua" w:hAnsi="Book Antiqua"/>
        </w:rPr>
        <w:instrText xml:space="preserve"> ADDIN EN.CITE </w:instrText>
      </w:r>
      <w:r w:rsidRPr="00D73398">
        <w:rPr>
          <w:rFonts w:ascii="Book Antiqua" w:hAnsi="Book Antiqua"/>
        </w:rPr>
        <w:fldChar w:fldCharType="begin">
          <w:fldData xml:space="preserve">PEVuZE5vdGU+PENpdGU+PEF1dGhvcj5LaWVzc2xpY2g8L0F1dGhvcj48WWVhcj4yMDAzPC9ZZWFy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=
</w:fldData>
        </w:fldChar>
      </w:r>
      <w:r w:rsidRPr="00D73398">
        <w:rPr>
          <w:rFonts w:ascii="Book Antiqua" w:hAnsi="Book Antiqua"/>
        </w:rPr>
        <w:instrText xml:space="preserve"> ADDIN EN.CITE.DATA </w:instrText>
      </w:r>
      <w:r w:rsidRPr="00D73398">
        <w:rPr>
          <w:rFonts w:ascii="Book Antiqua" w:hAnsi="Book Antiqua"/>
        </w:rPr>
      </w:r>
      <w:r w:rsidRPr="00D73398">
        <w:rPr>
          <w:rFonts w:ascii="Book Antiqua" w:hAnsi="Book Antiqua"/>
        </w:rPr>
        <w:fldChar w:fldCharType="end"/>
      </w:r>
      <w:r w:rsidRPr="00D73398">
        <w:rPr>
          <w:rFonts w:ascii="Book Antiqua" w:hAnsi="Book Antiqua"/>
        </w:rPr>
      </w:r>
      <w:r w:rsidRPr="00D73398">
        <w:rPr>
          <w:rFonts w:ascii="Book Antiqua" w:hAnsi="Book Antiqua"/>
        </w:rPr>
        <w:fldChar w:fldCharType="separate"/>
      </w:r>
      <w:r w:rsidRPr="00D73398">
        <w:rPr>
          <w:rFonts w:ascii="Book Antiqua" w:hAnsi="Book Antiqua"/>
          <w:noProof/>
          <w:vertAlign w:val="superscript"/>
        </w:rPr>
        <w:t>[</w:t>
      </w:r>
      <w:hyperlink w:anchor="_ENREF_9" w:tooltip="Kiesslich, 2003 #9441" w:history="1">
        <w:r w:rsidRPr="00D73398">
          <w:rPr>
            <w:rFonts w:ascii="Book Antiqua" w:hAnsi="Book Antiqua"/>
            <w:noProof/>
            <w:vertAlign w:val="superscript"/>
          </w:rPr>
          <w:t>9-18</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 xml:space="preserve">, and other studies used </w:t>
      </w:r>
      <w:proofErr w:type="spellStart"/>
      <w:r w:rsidRPr="00D73398">
        <w:rPr>
          <w:rFonts w:ascii="Book Antiqua" w:hAnsi="Book Antiqua"/>
        </w:rPr>
        <w:t>Chromoendoscope</w:t>
      </w:r>
      <w:proofErr w:type="spellEnd"/>
      <w:r w:rsidRPr="00D73398">
        <w:rPr>
          <w:rFonts w:ascii="Book Antiqua" w:hAnsi="Book Antiqua"/>
        </w:rPr>
        <w:fldChar w:fldCharType="begin">
          <w:fldData xml:space="preserve">PEVuZE5vdGU+PENpdGU+PEF1dGhvcj5BcGVsPC9BdXRob3I+PFllYXI+MjAwNjwvWWVhcj48UmVj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</w:fldData>
        </w:fldChar>
      </w:r>
      <w:r w:rsidRPr="00D73398">
        <w:rPr>
          <w:rFonts w:ascii="Book Antiqua" w:hAnsi="Book Antiqua"/>
        </w:rPr>
        <w:instrText xml:space="preserve"> ADDIN EN.CITE </w:instrText>
      </w:r>
      <w:r w:rsidRPr="00D73398">
        <w:rPr>
          <w:rFonts w:ascii="Book Antiqua" w:hAnsi="Book Antiqua"/>
        </w:rPr>
        <w:fldChar w:fldCharType="begin">
          <w:fldData xml:space="preserve">PEVuZE5vdGU+PENpdGU+PEF1dGhvcj5BcGVsPC9BdXRob3I+PFllYXI+MjAwNjwvWWVhcj48UmVj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</w:fldData>
        </w:fldChar>
      </w:r>
      <w:r w:rsidRPr="00D73398">
        <w:rPr>
          <w:rFonts w:ascii="Book Antiqua" w:hAnsi="Book Antiqua"/>
        </w:rPr>
        <w:instrText xml:space="preserve"> ADDIN EN.CITE.DATA </w:instrText>
      </w:r>
      <w:r w:rsidRPr="00D73398">
        <w:rPr>
          <w:rFonts w:ascii="Book Antiqua" w:hAnsi="Book Antiqua"/>
        </w:rPr>
      </w:r>
      <w:r w:rsidRPr="00D73398">
        <w:rPr>
          <w:rFonts w:ascii="Book Antiqua" w:hAnsi="Book Antiqua"/>
        </w:rPr>
        <w:fldChar w:fldCharType="end"/>
      </w:r>
      <w:r w:rsidRPr="00D73398">
        <w:rPr>
          <w:rFonts w:ascii="Book Antiqua" w:hAnsi="Book Antiqua"/>
        </w:rPr>
      </w:r>
      <w:r w:rsidRPr="00D73398">
        <w:rPr>
          <w:rFonts w:ascii="Book Antiqua" w:hAnsi="Book Antiqua"/>
        </w:rPr>
        <w:fldChar w:fldCharType="separate"/>
      </w:r>
      <w:r w:rsidRPr="00D73398">
        <w:rPr>
          <w:rFonts w:ascii="Book Antiqua" w:hAnsi="Book Antiqua"/>
          <w:noProof/>
          <w:vertAlign w:val="superscript"/>
        </w:rPr>
        <w:t>[</w:t>
      </w:r>
      <w:hyperlink w:anchor="_ENREF_19" w:tooltip="Apel, 2006 #10699" w:history="1">
        <w:r w:rsidRPr="00D73398">
          <w:rPr>
            <w:rFonts w:ascii="Book Antiqua" w:hAnsi="Book Antiqua"/>
            <w:noProof/>
            <w:vertAlign w:val="superscript"/>
          </w:rPr>
          <w:t>19</w:t>
        </w:r>
      </w:hyperlink>
      <w:r w:rsidRPr="002B7B7E">
        <w:rPr>
          <w:rFonts w:ascii="Book Antiqua" w:hAnsi="Book Antiqua"/>
          <w:noProof/>
          <w:vertAlign w:val="superscript"/>
        </w:rPr>
        <w:t>,</w:t>
      </w:r>
      <w:hyperlink w:anchor="_ENREF_20" w:tooltip="Su, 2006 #10700" w:history="1">
        <w:r w:rsidRPr="00D73398">
          <w:rPr>
            <w:rFonts w:ascii="Book Antiqua" w:hAnsi="Book Antiqua"/>
            <w:noProof/>
            <w:vertAlign w:val="superscript"/>
          </w:rPr>
          <w:t>20</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 xml:space="preserve"> (n = 2), narrow band imaging (NBI) </w:t>
      </w:r>
      <w:r w:rsidRPr="00D73398">
        <w:rPr>
          <w:rFonts w:ascii="Book Antiqua" w:hAnsi="Book Antiqua"/>
        </w:rPr>
        <w:fldChar w:fldCharType="begin">
          <w:fldData xml:space="preserve">PEVuZE5vdGU+PENpdGU+PEF1dGhvcj5Sb2dhcnQ8L0F1dGhvcj48WWVhcj4yMDA4PC9ZZWFyPjxS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</w:fldData>
        </w:fldChar>
      </w:r>
      <w:r w:rsidRPr="00D73398">
        <w:rPr>
          <w:rFonts w:ascii="Book Antiqua" w:hAnsi="Book Antiqua"/>
        </w:rPr>
        <w:instrText xml:space="preserve"> ADDIN EN.CITE </w:instrText>
      </w:r>
      <w:r w:rsidRPr="00D73398">
        <w:rPr>
          <w:rFonts w:ascii="Book Antiqua" w:hAnsi="Book Antiqua"/>
        </w:rPr>
        <w:fldChar w:fldCharType="begin">
          <w:fldData xml:space="preserve">PEVuZE5vdGU+PENpdGU+PEF1dGhvcj5Sb2dhcnQ8L0F1dGhvcj48WWVhcj4yMDA4PC9ZZWFyPjxS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</w:fldData>
        </w:fldChar>
      </w:r>
      <w:r w:rsidRPr="00D73398">
        <w:rPr>
          <w:rFonts w:ascii="Book Antiqua" w:hAnsi="Book Antiqua"/>
        </w:rPr>
        <w:instrText xml:space="preserve"> ADDIN EN.CITE.DATA </w:instrText>
      </w:r>
      <w:r w:rsidRPr="00D73398">
        <w:rPr>
          <w:rFonts w:ascii="Book Antiqua" w:hAnsi="Book Antiqua"/>
        </w:rPr>
      </w:r>
      <w:r w:rsidRPr="00D73398">
        <w:rPr>
          <w:rFonts w:ascii="Book Antiqua" w:hAnsi="Book Antiqua"/>
        </w:rPr>
        <w:fldChar w:fldCharType="end"/>
      </w:r>
      <w:r w:rsidRPr="00D73398">
        <w:rPr>
          <w:rFonts w:ascii="Book Antiqua" w:hAnsi="Book Antiqua"/>
        </w:rPr>
      </w:r>
      <w:r w:rsidRPr="00D73398">
        <w:rPr>
          <w:rFonts w:ascii="Book Antiqua" w:hAnsi="Book Antiqua"/>
        </w:rPr>
        <w:fldChar w:fldCharType="separate"/>
      </w:r>
      <w:r w:rsidRPr="00D73398">
        <w:rPr>
          <w:rFonts w:ascii="Book Antiqua" w:hAnsi="Book Antiqua"/>
          <w:noProof/>
          <w:vertAlign w:val="superscript"/>
        </w:rPr>
        <w:t>[</w:t>
      </w:r>
      <w:hyperlink w:anchor="_ENREF_21" w:tooltip="Rogart, 2008 #7723" w:history="1">
        <w:r w:rsidRPr="00D73398">
          <w:rPr>
            <w:rFonts w:ascii="Book Antiqua" w:hAnsi="Book Antiqua"/>
            <w:noProof/>
            <w:vertAlign w:val="superscript"/>
          </w:rPr>
          <w:t>21</w:t>
        </w:r>
      </w:hyperlink>
      <w:r w:rsidRPr="002B7B7E">
        <w:rPr>
          <w:rFonts w:ascii="Book Antiqua" w:hAnsi="Book Antiqua"/>
          <w:noProof/>
          <w:vertAlign w:val="superscript"/>
        </w:rPr>
        <w:t>,</w:t>
      </w:r>
      <w:hyperlink w:anchor="_ENREF_22" w:tooltip="van den Broek, 2011 #6845" w:history="1">
        <w:r w:rsidRPr="00D73398">
          <w:rPr>
            <w:rFonts w:ascii="Book Antiqua" w:hAnsi="Book Antiqua"/>
            <w:noProof/>
            <w:vertAlign w:val="superscript"/>
          </w:rPr>
          <w:t>22</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(n = 2), NBI Magnifying endoscope</w:t>
      </w:r>
      <w:r w:rsidRPr="00D73398">
        <w:rPr>
          <w:rFonts w:ascii="Book Antiqua" w:hAnsi="Book Antiqua"/>
        </w:rPr>
        <w:fldChar w:fldCharType="begin">
          <w:fldData xml:space="preserve">PEVuZE5vdGU+PENpdGU+PEF1dGhvcj52YW4gZGVuIEJyb2VrPC9BdXRob3I+PFllYXI+MjAwODwv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</w:fldData>
        </w:fldChar>
      </w:r>
      <w:r w:rsidRPr="00D73398">
        <w:rPr>
          <w:rFonts w:ascii="Book Antiqua" w:hAnsi="Book Antiqua"/>
        </w:rPr>
        <w:instrText xml:space="preserve"> ADDIN EN.CITE </w:instrText>
      </w:r>
      <w:r w:rsidRPr="00D73398">
        <w:rPr>
          <w:rFonts w:ascii="Book Antiqua" w:hAnsi="Book Antiqua"/>
        </w:rPr>
        <w:fldChar w:fldCharType="begin">
          <w:fldData xml:space="preserve">PEVuZE5vdGU+PENpdGU+PEF1dGhvcj52YW4gZGVuIEJyb2VrPC9BdXRob3I+PFllYXI+MjAwODwv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</w:fldData>
        </w:fldChar>
      </w:r>
      <w:r w:rsidRPr="00D73398">
        <w:rPr>
          <w:rFonts w:ascii="Book Antiqua" w:hAnsi="Book Antiqua"/>
        </w:rPr>
        <w:instrText xml:space="preserve"> ADDIN EN.CITE.DATA </w:instrText>
      </w:r>
      <w:r w:rsidRPr="00D73398">
        <w:rPr>
          <w:rFonts w:ascii="Book Antiqua" w:hAnsi="Book Antiqua"/>
        </w:rPr>
      </w:r>
      <w:r w:rsidRPr="00D73398">
        <w:rPr>
          <w:rFonts w:ascii="Book Antiqua" w:hAnsi="Book Antiqua"/>
        </w:rPr>
        <w:fldChar w:fldCharType="end"/>
      </w:r>
      <w:r w:rsidRPr="00D73398">
        <w:rPr>
          <w:rFonts w:ascii="Book Antiqua" w:hAnsi="Book Antiqua"/>
        </w:rPr>
      </w:r>
      <w:r w:rsidRPr="00D73398">
        <w:rPr>
          <w:rFonts w:ascii="Book Antiqua" w:hAnsi="Book Antiqua"/>
        </w:rPr>
        <w:fldChar w:fldCharType="separate"/>
      </w:r>
      <w:r w:rsidRPr="00D73398">
        <w:rPr>
          <w:rFonts w:ascii="Book Antiqua" w:hAnsi="Book Antiqua"/>
          <w:noProof/>
          <w:vertAlign w:val="superscript"/>
        </w:rPr>
        <w:t>[</w:t>
      </w:r>
      <w:hyperlink w:anchor="_ENREF_23" w:tooltip="van den Broek, 2008 #10704" w:history="1">
        <w:r w:rsidRPr="00D73398">
          <w:rPr>
            <w:rFonts w:ascii="Book Antiqua" w:hAnsi="Book Antiqua"/>
            <w:noProof/>
            <w:vertAlign w:val="superscript"/>
          </w:rPr>
          <w:t>23</w:t>
        </w:r>
      </w:hyperlink>
      <w:r w:rsidRPr="002B7B7E">
        <w:rPr>
          <w:rFonts w:ascii="Book Antiqua" w:hAnsi="Book Antiqua"/>
          <w:noProof/>
          <w:vertAlign w:val="superscript"/>
        </w:rPr>
        <w:t>,</w:t>
      </w:r>
      <w:hyperlink w:anchor="_ENREF_24" w:tooltip="East, 2008 #7722" w:history="1">
        <w:r w:rsidRPr="00D73398">
          <w:rPr>
            <w:rFonts w:ascii="Book Antiqua" w:hAnsi="Book Antiqua"/>
            <w:noProof/>
            <w:vertAlign w:val="superscript"/>
          </w:rPr>
          <w:t>24</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 xml:space="preserve"> (n = 2), </w:t>
      </w:r>
      <w:proofErr w:type="spellStart"/>
      <w:r w:rsidRPr="00D73398">
        <w:rPr>
          <w:rFonts w:ascii="Book Antiqua" w:hAnsi="Book Antiqua"/>
        </w:rPr>
        <w:t>i</w:t>
      </w:r>
      <w:proofErr w:type="spellEnd"/>
      <w:r w:rsidRPr="00D73398">
        <w:rPr>
          <w:rFonts w:ascii="Book Antiqua" w:hAnsi="Book Antiqua"/>
        </w:rPr>
        <w:t xml:space="preserve">-SCAN </w:t>
      </w:r>
      <w:r w:rsidRPr="00D73398">
        <w:rPr>
          <w:rFonts w:ascii="Book Antiqua" w:hAnsi="Book Antiqua"/>
        </w:rPr>
        <w:fldChar w:fldCharType="begin">
          <w:fldData xml:space="preserve">PEVuZE5vdGU+PENpdGU+PEF1dGhvcj5DaGFuPC9BdXRob3I+PFllYXI+MjAxMjwvWWVhcj48UmVj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</w:fldData>
        </w:fldChar>
      </w:r>
      <w:r w:rsidRPr="00D73398">
        <w:rPr>
          <w:rFonts w:ascii="Book Antiqua" w:hAnsi="Book Antiqua"/>
        </w:rPr>
        <w:instrText xml:space="preserve"> ADDIN EN.CITE </w:instrText>
      </w:r>
      <w:r w:rsidRPr="00D73398">
        <w:rPr>
          <w:rFonts w:ascii="Book Antiqua" w:hAnsi="Book Antiqua"/>
        </w:rPr>
        <w:fldChar w:fldCharType="begin">
          <w:fldData xml:space="preserve">PEVuZE5vdGU+PENpdGU+PEF1dGhvcj5DaGFuPC9BdXRob3I+PFllYXI+MjAxMjwvWWVhcj48UmVj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</w:fldData>
        </w:fldChar>
      </w:r>
      <w:r w:rsidRPr="00D73398">
        <w:rPr>
          <w:rFonts w:ascii="Book Antiqua" w:hAnsi="Book Antiqua"/>
        </w:rPr>
        <w:instrText xml:space="preserve"> ADDIN EN.CITE.DATA </w:instrText>
      </w:r>
      <w:r w:rsidRPr="00D73398">
        <w:rPr>
          <w:rFonts w:ascii="Book Antiqua" w:hAnsi="Book Antiqua"/>
        </w:rPr>
      </w:r>
      <w:r w:rsidRPr="00D73398">
        <w:rPr>
          <w:rFonts w:ascii="Book Antiqua" w:hAnsi="Book Antiqua"/>
        </w:rPr>
        <w:fldChar w:fldCharType="end"/>
      </w:r>
      <w:r w:rsidRPr="00D73398">
        <w:rPr>
          <w:rFonts w:ascii="Book Antiqua" w:hAnsi="Book Antiqua"/>
        </w:rPr>
      </w:r>
      <w:r w:rsidRPr="00D73398">
        <w:rPr>
          <w:rFonts w:ascii="Book Antiqua" w:hAnsi="Book Antiqua"/>
        </w:rPr>
        <w:fldChar w:fldCharType="separate"/>
      </w:r>
      <w:r w:rsidRPr="00D73398">
        <w:rPr>
          <w:rFonts w:ascii="Book Antiqua" w:hAnsi="Book Antiqua"/>
          <w:noProof/>
          <w:vertAlign w:val="superscript"/>
        </w:rPr>
        <w:t>[</w:t>
      </w:r>
      <w:hyperlink w:anchor="_ENREF_25" w:tooltip="Chan, 2012 #10693" w:history="1">
        <w:r w:rsidRPr="00D73398">
          <w:rPr>
            <w:rFonts w:ascii="Book Antiqua" w:hAnsi="Book Antiqua"/>
            <w:noProof/>
            <w:vertAlign w:val="superscript"/>
          </w:rPr>
          <w:t>25</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 xml:space="preserve">(n = 1). Three </w:t>
      </w:r>
      <w:proofErr w:type="gramStart"/>
      <w:r w:rsidRPr="00D73398">
        <w:rPr>
          <w:rFonts w:ascii="Book Antiqua" w:hAnsi="Book Antiqua"/>
        </w:rPr>
        <w:t>studies</w:t>
      </w:r>
      <w:proofErr w:type="gramEnd"/>
      <w:r w:rsidRPr="00D73398">
        <w:rPr>
          <w:rFonts w:ascii="Book Antiqua" w:hAnsi="Book Antiqua"/>
        </w:rPr>
        <w:fldChar w:fldCharType="begin">
          <w:fldData xml:space="preserve">PEVuZE5vdGU+PENpdGU+PEF1dGhvcj5LaWVzc2xpY2g8L0F1dGhvcj48WWVhcj4yMDAxPC9ZZWFy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</w:fldData>
        </w:fldChar>
      </w:r>
      <w:r w:rsidRPr="00D73398">
        <w:rPr>
          <w:rFonts w:ascii="Book Antiqua" w:hAnsi="Book Antiqua"/>
        </w:rPr>
        <w:instrText xml:space="preserve"> ADDIN EN.CITE </w:instrText>
      </w:r>
      <w:r w:rsidRPr="00D73398">
        <w:rPr>
          <w:rFonts w:ascii="Book Antiqua" w:hAnsi="Book Antiqua"/>
        </w:rPr>
        <w:fldChar w:fldCharType="begin">
          <w:fldData xml:space="preserve">PEVuZE5vdGU+PENpdGU+PEF1dGhvcj5LaWVzc2xpY2g8L0F1dGhvcj48WWVhcj4yMDAxPC9ZZWFy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</w:fldData>
        </w:fldChar>
      </w:r>
      <w:r w:rsidRPr="00D73398">
        <w:rPr>
          <w:rFonts w:ascii="Book Antiqua" w:hAnsi="Book Antiqua"/>
        </w:rPr>
        <w:instrText xml:space="preserve"> ADDIN EN.CITE.DATA </w:instrText>
      </w:r>
      <w:r w:rsidRPr="00D73398">
        <w:rPr>
          <w:rFonts w:ascii="Book Antiqua" w:hAnsi="Book Antiqua"/>
        </w:rPr>
      </w:r>
      <w:r w:rsidRPr="00D73398">
        <w:rPr>
          <w:rFonts w:ascii="Book Antiqua" w:hAnsi="Book Antiqua"/>
        </w:rPr>
        <w:fldChar w:fldCharType="end"/>
      </w:r>
      <w:r w:rsidRPr="00D73398">
        <w:rPr>
          <w:rFonts w:ascii="Book Antiqua" w:hAnsi="Book Antiqua"/>
        </w:rPr>
      </w:r>
      <w:r w:rsidRPr="00D73398">
        <w:rPr>
          <w:rFonts w:ascii="Book Antiqua" w:hAnsi="Book Antiqua"/>
        </w:rPr>
        <w:fldChar w:fldCharType="separate"/>
      </w:r>
      <w:r w:rsidRPr="00D73398">
        <w:rPr>
          <w:rFonts w:ascii="Book Antiqua" w:hAnsi="Book Antiqua"/>
          <w:noProof/>
          <w:vertAlign w:val="superscript"/>
        </w:rPr>
        <w:t>[</w:t>
      </w:r>
      <w:hyperlink w:anchor="_ENREF_26" w:tooltip="Kiesslich, 2001 #4368" w:history="1">
        <w:r w:rsidRPr="00D73398">
          <w:rPr>
            <w:rFonts w:ascii="Book Antiqua" w:hAnsi="Book Antiqua"/>
            <w:noProof/>
            <w:vertAlign w:val="superscript"/>
          </w:rPr>
          <w:t>26-28</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 xml:space="preserve"> used mixed imaging modalities.</w:t>
      </w:r>
    </w:p>
    <w:p w:rsidR="00674846" w:rsidRPr="00D73398" w:rsidRDefault="00674846" w:rsidP="00FB6CA7">
      <w:pPr>
        <w:spacing w:line="360" w:lineRule="auto"/>
        <w:jc w:val="both"/>
        <w:rPr>
          <w:rFonts w:ascii="Book Antiqua" w:hAnsi="Book Antiqua"/>
        </w:rPr>
      </w:pPr>
      <w:r w:rsidRPr="00D73398">
        <w:rPr>
          <w:rFonts w:ascii="Book Antiqua" w:hAnsi="Book Antiqua"/>
        </w:rPr>
        <w:t xml:space="preserve"> Totally 5111 colorectal lesions in 3418 patients were identified in the 20 eligible studies. 2817 out of the 5111 lesions were confirmed neoplastic by biopsy and subsequent histopathology. Table 2 summarized 4 of the 20 studies that reported </w:t>
      </w:r>
      <w:r w:rsidRPr="00D73398">
        <w:rPr>
          <w:rFonts w:ascii="Book Antiqua" w:hAnsi="Book Antiqua"/>
        </w:rPr>
        <w:lastRenderedPageBreak/>
        <w:t>numbers of lesions in each pit pattern by pathological resul</w:t>
      </w:r>
      <w:r>
        <w:rPr>
          <w:rFonts w:ascii="Book Antiqua" w:hAnsi="Book Antiqua"/>
        </w:rPr>
        <w:t>t</w:t>
      </w:r>
      <w:r w:rsidRPr="00D73398">
        <w:rPr>
          <w:rFonts w:ascii="Book Antiqua" w:hAnsi="Book Antiqua"/>
        </w:rPr>
        <w:t>s. This subgroup included 1623 colorectal lesions. The pooled sensitivity was 90.4% (95%CI: 79.7-95.7) and the pooled specificity was 88.4% (95%CI: 82.9-92.3)</w:t>
      </w:r>
    </w:p>
    <w:p w:rsidR="00674846" w:rsidRPr="00D73398" w:rsidRDefault="00674846" w:rsidP="006538EF">
      <w:pPr>
        <w:tabs>
          <w:tab w:val="left" w:pos="3544"/>
        </w:tabs>
        <w:spacing w:line="360" w:lineRule="auto"/>
        <w:ind w:firstLineChars="100" w:firstLine="240"/>
        <w:jc w:val="both"/>
        <w:rPr>
          <w:rFonts w:ascii="Book Antiqua" w:hAnsi="Book Antiqua"/>
        </w:rPr>
      </w:pPr>
    </w:p>
    <w:p w:rsidR="00674846" w:rsidRPr="00D73398" w:rsidRDefault="00674846" w:rsidP="006538EF">
      <w:pPr>
        <w:spacing w:line="360" w:lineRule="auto"/>
        <w:jc w:val="both"/>
        <w:rPr>
          <w:rFonts w:ascii="Book Antiqua" w:hAnsi="Book Antiqua"/>
          <w:b/>
          <w:bCs/>
          <w:i/>
          <w:color w:val="231F20"/>
        </w:rPr>
      </w:pPr>
      <w:r w:rsidRPr="00D73398">
        <w:rPr>
          <w:rFonts w:ascii="Book Antiqua" w:hAnsi="Book Antiqua"/>
          <w:b/>
          <w:bCs/>
          <w:i/>
          <w:color w:val="231F20"/>
        </w:rPr>
        <w:t xml:space="preserve">Diagnostic performance of </w:t>
      </w:r>
      <w:proofErr w:type="spellStart"/>
      <w:r w:rsidRPr="00D73398">
        <w:rPr>
          <w:rFonts w:ascii="Book Antiqua" w:hAnsi="Book Antiqua"/>
          <w:b/>
          <w:bCs/>
          <w:i/>
          <w:color w:val="231F20"/>
        </w:rPr>
        <w:t>Kudo’s</w:t>
      </w:r>
      <w:proofErr w:type="spellEnd"/>
      <w:r w:rsidRPr="00D73398">
        <w:rPr>
          <w:rFonts w:ascii="Book Antiqua" w:hAnsi="Book Antiqua"/>
          <w:b/>
          <w:bCs/>
          <w:i/>
          <w:color w:val="231F20"/>
        </w:rPr>
        <w:t xml:space="preserve"> classification</w:t>
      </w:r>
    </w:p>
    <w:p w:rsidR="00674846" w:rsidRPr="00D73398" w:rsidRDefault="00674846" w:rsidP="00FB6CA7">
      <w:pPr>
        <w:tabs>
          <w:tab w:val="left" w:pos="3544"/>
        </w:tabs>
        <w:spacing w:line="360" w:lineRule="auto"/>
        <w:jc w:val="both"/>
        <w:rPr>
          <w:rFonts w:ascii="Book Antiqua" w:hAnsi="Book Antiqua"/>
        </w:rPr>
      </w:pPr>
      <w:r w:rsidRPr="00D73398">
        <w:rPr>
          <w:rFonts w:ascii="Book Antiqua" w:hAnsi="Book Antiqua"/>
        </w:rPr>
        <w:t>The sensitivities for each individual studies were shown in forest plot (Figure 2A). The inconsistency of sensitivity among 20 studies were substantial (</w:t>
      </w:r>
      <w:r w:rsidRPr="00D73398">
        <w:rPr>
          <w:rFonts w:ascii="Book Antiqua" w:hAnsi="Book Antiqua"/>
          <w:i/>
        </w:rPr>
        <w:t>I</w:t>
      </w:r>
      <w:r w:rsidRPr="00D73398">
        <w:rPr>
          <w:rFonts w:ascii="Book Antiqua" w:hAnsi="Book Antiqua"/>
          <w:vertAlign w:val="superscript"/>
        </w:rPr>
        <w:t>2</w:t>
      </w:r>
      <w:r w:rsidRPr="00D73398">
        <w:rPr>
          <w:rFonts w:ascii="Book Antiqua" w:hAnsi="Book Antiqua"/>
        </w:rPr>
        <w:t xml:space="preserve"> = 84.3%), and it was statistically significant (</w:t>
      </w:r>
      <w:r w:rsidRPr="00D73398">
        <w:rPr>
          <w:rFonts w:ascii="Book Antiqua" w:hAnsi="Book Antiqua"/>
          <w:i/>
        </w:rPr>
        <w:t>χ</w:t>
      </w:r>
      <w:r w:rsidRPr="00D73398">
        <w:rPr>
          <w:rFonts w:ascii="Book Antiqua" w:hAnsi="Book Antiqua"/>
          <w:vertAlign w:val="superscript"/>
        </w:rPr>
        <w:t>2</w:t>
      </w:r>
      <w:r w:rsidRPr="00D73398">
        <w:rPr>
          <w:rFonts w:ascii="Book Antiqua" w:hAnsi="Book Antiqua"/>
        </w:rPr>
        <w:t xml:space="preserve"> = 127, </w:t>
      </w:r>
      <w:proofErr w:type="spellStart"/>
      <w:proofErr w:type="gramStart"/>
      <w:r w:rsidRPr="00D73398">
        <w:rPr>
          <w:rFonts w:ascii="Book Antiqua" w:hAnsi="Book Antiqua"/>
        </w:rPr>
        <w:t>d</w:t>
      </w:r>
      <w:r w:rsidRPr="00D73398">
        <w:rPr>
          <w:rFonts w:ascii="Book Antiqua" w:hAnsi="Book Antiqua"/>
          <w:i/>
        </w:rPr>
        <w:t>f</w:t>
      </w:r>
      <w:proofErr w:type="spellEnd"/>
      <w:proofErr w:type="gramEnd"/>
      <w:r w:rsidRPr="00D73398">
        <w:rPr>
          <w:rFonts w:ascii="Book Antiqua" w:hAnsi="Book Antiqua"/>
        </w:rPr>
        <w:t xml:space="preserve"> = 20, </w:t>
      </w:r>
      <w:r w:rsidRPr="00D73398">
        <w:rPr>
          <w:rFonts w:ascii="Book Antiqua" w:hAnsi="Book Antiqua"/>
          <w:i/>
        </w:rPr>
        <w:t>P</w:t>
      </w:r>
      <w:r w:rsidRPr="00D73398">
        <w:rPr>
          <w:rFonts w:ascii="Book Antiqua" w:hAnsi="Book Antiqua"/>
        </w:rPr>
        <w:t xml:space="preserve"> = 0.000). Thus pooled sensitivity was calculated using random effects model. The pooled sensitivity was 89.0 % (95%CI: 85.2-91.9).</w:t>
      </w:r>
    </w:p>
    <w:p w:rsidR="00674846" w:rsidRPr="00D73398" w:rsidRDefault="00674846" w:rsidP="006538EF">
      <w:pPr>
        <w:tabs>
          <w:tab w:val="left" w:pos="3544"/>
        </w:tabs>
        <w:spacing w:line="360" w:lineRule="auto"/>
        <w:ind w:firstLineChars="100" w:firstLine="240"/>
        <w:jc w:val="both"/>
        <w:rPr>
          <w:rFonts w:ascii="Book Antiqua" w:hAnsi="Book Antiqua"/>
        </w:rPr>
      </w:pPr>
      <w:r w:rsidRPr="00D73398">
        <w:rPr>
          <w:rFonts w:ascii="Book Antiqua" w:hAnsi="Book Antiqua"/>
        </w:rPr>
        <w:t>The specificity for each individual studies were shown in forest plot (Figure 2B). The inconsistency of specificity among studies were substantial (</w:t>
      </w:r>
      <w:r w:rsidRPr="00D73398">
        <w:rPr>
          <w:rFonts w:ascii="Book Antiqua" w:hAnsi="Book Antiqua"/>
          <w:i/>
        </w:rPr>
        <w:t>I</w:t>
      </w:r>
      <w:r w:rsidRPr="00D73398">
        <w:rPr>
          <w:rFonts w:ascii="Book Antiqua" w:hAnsi="Book Antiqua"/>
          <w:vertAlign w:val="superscript"/>
        </w:rPr>
        <w:t>2</w:t>
      </w:r>
      <w:r w:rsidRPr="00D73398">
        <w:rPr>
          <w:rFonts w:ascii="Book Antiqua" w:hAnsi="Book Antiqua"/>
        </w:rPr>
        <w:t xml:space="preserve"> = 84.3%), and it was statistically significant (</w:t>
      </w:r>
      <w:r w:rsidRPr="00D73398">
        <w:rPr>
          <w:rFonts w:ascii="Book Antiqua" w:hAnsi="Book Antiqua"/>
          <w:i/>
        </w:rPr>
        <w:t>χ</w:t>
      </w:r>
      <w:r w:rsidRPr="00D73398">
        <w:rPr>
          <w:rFonts w:ascii="Book Antiqua" w:hAnsi="Book Antiqua"/>
          <w:vertAlign w:val="superscript"/>
        </w:rPr>
        <w:t>2</w:t>
      </w:r>
      <w:r w:rsidRPr="00D73398">
        <w:rPr>
          <w:rFonts w:ascii="Book Antiqua" w:hAnsi="Book Antiqua"/>
        </w:rPr>
        <w:t xml:space="preserve"> = 127, </w:t>
      </w:r>
      <w:proofErr w:type="spellStart"/>
      <w:proofErr w:type="gramStart"/>
      <w:r w:rsidRPr="00D73398">
        <w:rPr>
          <w:rFonts w:ascii="Book Antiqua" w:hAnsi="Book Antiqua"/>
        </w:rPr>
        <w:t>d</w:t>
      </w:r>
      <w:r w:rsidRPr="00D73398">
        <w:rPr>
          <w:rFonts w:ascii="Book Antiqua" w:hAnsi="Book Antiqua"/>
          <w:i/>
        </w:rPr>
        <w:t>f</w:t>
      </w:r>
      <w:proofErr w:type="spellEnd"/>
      <w:proofErr w:type="gramEnd"/>
      <w:r w:rsidRPr="00D73398">
        <w:rPr>
          <w:rFonts w:ascii="Book Antiqua" w:hAnsi="Book Antiqua"/>
        </w:rPr>
        <w:t xml:space="preserve"> = 20, </w:t>
      </w:r>
      <w:r w:rsidRPr="00D73398">
        <w:rPr>
          <w:rFonts w:ascii="Book Antiqua" w:hAnsi="Book Antiqua"/>
          <w:i/>
        </w:rPr>
        <w:t>P</w:t>
      </w:r>
      <w:r w:rsidRPr="00D73398">
        <w:rPr>
          <w:rFonts w:ascii="Book Antiqua" w:hAnsi="Book Antiqua"/>
        </w:rPr>
        <w:t xml:space="preserve"> = 0.0001). Thus pooled specificity was calculated using random effects model. The pooled sensitivity was 85.7% (95%CI: 81.3-89.2). The SROC is displayed in Figure 3, and the AUC under the SROC was 0.9354 (95%CI: 0.9087-0.9621).</w:t>
      </w:r>
    </w:p>
    <w:p w:rsidR="00674846" w:rsidRPr="00D73398" w:rsidRDefault="00674846" w:rsidP="006538EF">
      <w:pPr>
        <w:spacing w:line="360" w:lineRule="auto"/>
        <w:jc w:val="both"/>
        <w:rPr>
          <w:rFonts w:ascii="Book Antiqua" w:hAnsi="Book Antiqua"/>
        </w:rPr>
      </w:pPr>
    </w:p>
    <w:p w:rsidR="00674846" w:rsidRPr="00D73398" w:rsidRDefault="00674846" w:rsidP="006538EF">
      <w:pPr>
        <w:spacing w:line="360" w:lineRule="auto"/>
        <w:jc w:val="both"/>
        <w:rPr>
          <w:rFonts w:ascii="Book Antiqua" w:hAnsi="Book Antiqua"/>
          <w:b/>
          <w:bCs/>
          <w:i/>
          <w:color w:val="231F20"/>
        </w:rPr>
      </w:pPr>
      <w:r w:rsidRPr="00D73398">
        <w:rPr>
          <w:rFonts w:ascii="Book Antiqua" w:hAnsi="Book Antiqua"/>
          <w:b/>
          <w:bCs/>
          <w:i/>
          <w:color w:val="231F20"/>
        </w:rPr>
        <w:t>Publication bias of currently available literatures</w:t>
      </w:r>
    </w:p>
    <w:p w:rsidR="00674846" w:rsidRPr="00D73398" w:rsidRDefault="00674846" w:rsidP="00FB6CA7">
      <w:pPr>
        <w:spacing w:line="360" w:lineRule="auto"/>
        <w:jc w:val="both"/>
        <w:rPr>
          <w:rFonts w:ascii="Book Antiqua" w:hAnsi="Book Antiqua"/>
        </w:rPr>
      </w:pPr>
      <w:r w:rsidRPr="00D73398">
        <w:rPr>
          <w:rFonts w:ascii="Book Antiqua" w:hAnsi="Book Antiqua"/>
        </w:rPr>
        <w:t xml:space="preserve">To investigate whether a potential risk of publication bias exists in the reviewed literature, funnel plot was </w:t>
      </w:r>
      <w:proofErr w:type="spellStart"/>
      <w:r w:rsidRPr="00D73398">
        <w:rPr>
          <w:rFonts w:ascii="Book Antiqua" w:hAnsi="Book Antiqua"/>
        </w:rPr>
        <w:t>analysized</w:t>
      </w:r>
      <w:proofErr w:type="spellEnd"/>
      <w:r w:rsidRPr="00D73398">
        <w:rPr>
          <w:rFonts w:ascii="Book Antiqua" w:hAnsi="Book Antiqua"/>
        </w:rPr>
        <w:t xml:space="preserve"> for polled for sensitivity (Figure 4A) and specificity (Figure 4B). Both index distributed asymmetrically, indicating a publication may exists. Egger’s test indicated that the publication bias was statistically significant (</w:t>
      </w:r>
      <w:r w:rsidRPr="00D73398">
        <w:rPr>
          <w:rFonts w:ascii="Book Antiqua" w:hAnsi="Book Antiqua"/>
          <w:i/>
        </w:rPr>
        <w:t>P</w:t>
      </w:r>
      <w:r w:rsidRPr="00D73398">
        <w:rPr>
          <w:rFonts w:ascii="Book Antiqua" w:hAnsi="Book Antiqua"/>
        </w:rPr>
        <w:t xml:space="preserve"> = 0.038 and 0.006 for sensitivity and specificity). And </w:t>
      </w:r>
      <w:proofErr w:type="spellStart"/>
      <w:r w:rsidRPr="00D73398">
        <w:rPr>
          <w:rFonts w:ascii="Book Antiqua" w:hAnsi="Book Antiqua"/>
        </w:rPr>
        <w:t>Begg’s</w:t>
      </w:r>
      <w:proofErr w:type="spellEnd"/>
      <w:r w:rsidRPr="00D73398">
        <w:rPr>
          <w:rFonts w:ascii="Book Antiqua" w:hAnsi="Book Antiqua"/>
        </w:rPr>
        <w:t xml:space="preserve"> test was also significant (</w:t>
      </w:r>
      <w:r w:rsidRPr="00D73398">
        <w:rPr>
          <w:rFonts w:ascii="Book Antiqua" w:hAnsi="Book Antiqua"/>
          <w:i/>
        </w:rPr>
        <w:t>P</w:t>
      </w:r>
      <w:r w:rsidRPr="00D73398">
        <w:rPr>
          <w:rFonts w:ascii="Book Antiqua" w:hAnsi="Book Antiqua"/>
        </w:rPr>
        <w:t xml:space="preserve"> = 0.035 and 0.139 for sensitivity and specificity).</w:t>
      </w:r>
    </w:p>
    <w:p w:rsidR="00674846" w:rsidRPr="00D73398" w:rsidRDefault="00674846" w:rsidP="006538EF">
      <w:pPr>
        <w:spacing w:line="360" w:lineRule="auto"/>
        <w:jc w:val="both"/>
        <w:rPr>
          <w:rFonts w:ascii="Book Antiqua" w:hAnsi="Book Antiqua"/>
        </w:rPr>
      </w:pPr>
    </w:p>
    <w:p w:rsidR="00674846" w:rsidRPr="00D73398" w:rsidRDefault="00674846" w:rsidP="006538EF">
      <w:pPr>
        <w:spacing w:line="360" w:lineRule="auto"/>
        <w:jc w:val="both"/>
        <w:rPr>
          <w:rFonts w:ascii="Book Antiqua" w:hAnsi="Book Antiqua"/>
          <w:b/>
          <w:bCs/>
          <w:i/>
          <w:color w:val="231F20"/>
        </w:rPr>
      </w:pPr>
      <w:r w:rsidRPr="00D73398">
        <w:rPr>
          <w:rFonts w:ascii="Book Antiqua" w:hAnsi="Book Antiqua"/>
          <w:b/>
          <w:bCs/>
          <w:i/>
          <w:color w:val="231F20"/>
        </w:rPr>
        <w:t>Stability of pooled studies</w:t>
      </w:r>
    </w:p>
    <w:p w:rsidR="00674846" w:rsidRPr="00D73398" w:rsidRDefault="00674846" w:rsidP="006538EF">
      <w:pPr>
        <w:spacing w:line="360" w:lineRule="auto"/>
        <w:jc w:val="both"/>
        <w:rPr>
          <w:rFonts w:ascii="Book Antiqua" w:hAnsi="Book Antiqua"/>
        </w:rPr>
      </w:pPr>
      <w:r w:rsidRPr="00D73398">
        <w:rPr>
          <w:rFonts w:ascii="Book Antiqua" w:hAnsi="Book Antiqua"/>
        </w:rPr>
        <w:t xml:space="preserve">To investigate whether any single study affected the pooled result significantly, forest plot of sensitivity and specificity was plotted by removing one </w:t>
      </w:r>
      <w:proofErr w:type="gramStart"/>
      <w:r w:rsidRPr="00D73398">
        <w:rPr>
          <w:rFonts w:ascii="Book Antiqua" w:hAnsi="Book Antiqua"/>
        </w:rPr>
        <w:t>studies</w:t>
      </w:r>
      <w:proofErr w:type="gramEnd"/>
      <w:r w:rsidRPr="00D73398">
        <w:rPr>
          <w:rFonts w:ascii="Book Antiqua" w:hAnsi="Book Antiqua"/>
        </w:rPr>
        <w:t xml:space="preserve"> each </w:t>
      </w:r>
      <w:r w:rsidRPr="00D73398">
        <w:rPr>
          <w:rFonts w:ascii="Book Antiqua" w:hAnsi="Book Antiqua"/>
        </w:rPr>
        <w:lastRenderedPageBreak/>
        <w:t xml:space="preserve">time (Figure 5A and B). The 95% confidence </w:t>
      </w:r>
      <w:proofErr w:type="spellStart"/>
      <w:r w:rsidRPr="00D73398">
        <w:rPr>
          <w:rFonts w:ascii="Book Antiqua" w:hAnsi="Book Antiqua"/>
        </w:rPr>
        <w:t>inteval</w:t>
      </w:r>
      <w:proofErr w:type="spellEnd"/>
      <w:r w:rsidRPr="00D73398">
        <w:rPr>
          <w:rFonts w:ascii="Book Antiqua" w:hAnsi="Book Antiqua"/>
        </w:rPr>
        <w:t xml:space="preserve"> of pooled sensitivity and specificity was significantly affected by any single studies. We also </w:t>
      </w:r>
      <w:proofErr w:type="spellStart"/>
      <w:r w:rsidRPr="00D73398">
        <w:rPr>
          <w:rFonts w:ascii="Book Antiqua" w:hAnsi="Book Antiqua"/>
        </w:rPr>
        <w:t>analysized</w:t>
      </w:r>
      <w:proofErr w:type="spellEnd"/>
      <w:r w:rsidRPr="00D73398">
        <w:rPr>
          <w:rFonts w:ascii="Book Antiqua" w:hAnsi="Book Antiqua"/>
        </w:rPr>
        <w:t xml:space="preserve"> a subgroup that consisted of </w:t>
      </w:r>
      <w:r w:rsidRPr="00D73398">
        <w:rPr>
          <w:rFonts w:ascii="Book Antiqua" w:hAnsi="Book Antiqua" w:cs="Arial"/>
        </w:rPr>
        <w:t xml:space="preserve">subgroup consists of 11 studies using magnifying </w:t>
      </w:r>
      <w:proofErr w:type="spellStart"/>
      <w:r w:rsidRPr="00D73398">
        <w:rPr>
          <w:rFonts w:ascii="Book Antiqua" w:hAnsi="Book Antiqua" w:cs="Arial"/>
        </w:rPr>
        <w:t>chromoendoscope</w:t>
      </w:r>
      <w:proofErr w:type="spellEnd"/>
      <w:r w:rsidRPr="00D73398">
        <w:rPr>
          <w:rFonts w:ascii="Book Antiqua" w:hAnsi="Book Antiqua" w:cs="Arial"/>
        </w:rPr>
        <w:t xml:space="preserve">. Pooled sensitivity of these studies was </w:t>
      </w:r>
      <w:r w:rsidRPr="00D73398">
        <w:rPr>
          <w:rFonts w:ascii="Book Antiqua" w:hAnsi="Book Antiqua"/>
        </w:rPr>
        <w:t xml:space="preserve">92.7% (95%CI: 89.2-95.2), and the pooled specificity was 87.3% (95%CI: 81.6-91.4). </w:t>
      </w:r>
    </w:p>
    <w:p w:rsidR="00674846" w:rsidRPr="00D73398" w:rsidRDefault="00674846" w:rsidP="006538EF">
      <w:pPr>
        <w:spacing w:line="360" w:lineRule="auto"/>
        <w:jc w:val="both"/>
        <w:rPr>
          <w:rFonts w:ascii="Book Antiqua" w:hAnsi="Book Antiqua"/>
        </w:rPr>
      </w:pPr>
    </w:p>
    <w:p w:rsidR="00674846" w:rsidRPr="00D73398" w:rsidRDefault="00674846" w:rsidP="006538EF">
      <w:pPr>
        <w:autoSpaceDE w:val="0"/>
        <w:autoSpaceDN w:val="0"/>
        <w:adjustRightInd w:val="0"/>
        <w:spacing w:line="360" w:lineRule="auto"/>
        <w:jc w:val="both"/>
        <w:rPr>
          <w:rFonts w:ascii="Book Antiqua" w:hAnsi="Book Antiqua"/>
        </w:rPr>
      </w:pPr>
      <w:r w:rsidRPr="00D73398">
        <w:rPr>
          <w:rFonts w:ascii="Book Antiqua" w:hAnsi="Book Antiqua"/>
          <w:b/>
        </w:rPr>
        <w:t>DISSCUSSION</w:t>
      </w:r>
    </w:p>
    <w:p w:rsidR="00674846" w:rsidRPr="00D73398" w:rsidRDefault="00674846" w:rsidP="006538EF">
      <w:pPr>
        <w:autoSpaceDE w:val="0"/>
        <w:autoSpaceDN w:val="0"/>
        <w:adjustRightInd w:val="0"/>
        <w:spacing w:line="360" w:lineRule="auto"/>
        <w:jc w:val="both"/>
        <w:rPr>
          <w:rFonts w:ascii="Book Antiqua" w:hAnsi="Book Antiqua"/>
        </w:rPr>
      </w:pPr>
      <w:r w:rsidRPr="00D73398">
        <w:rPr>
          <w:rFonts w:ascii="Book Antiqua" w:hAnsi="Book Antiqua"/>
        </w:rPr>
        <w:t xml:space="preserve">Magnifying endoscopy is an extensively evaluated </w:t>
      </w:r>
      <w:proofErr w:type="gramStart"/>
      <w:r w:rsidRPr="00D73398">
        <w:rPr>
          <w:rFonts w:ascii="Book Antiqua" w:hAnsi="Book Antiqua"/>
        </w:rPr>
        <w:t>tools</w:t>
      </w:r>
      <w:proofErr w:type="gramEnd"/>
      <w:r w:rsidRPr="00D73398">
        <w:rPr>
          <w:rFonts w:ascii="Book Antiqua" w:hAnsi="Book Antiqua"/>
        </w:rPr>
        <w:t xml:space="preserve"> for detecting colorectal </w:t>
      </w:r>
      <w:proofErr w:type="spellStart"/>
      <w:r w:rsidRPr="00D73398">
        <w:rPr>
          <w:rFonts w:ascii="Book Antiqua" w:hAnsi="Book Antiqua"/>
        </w:rPr>
        <w:t>neoplasma</w:t>
      </w:r>
      <w:proofErr w:type="spellEnd"/>
      <w:r w:rsidRPr="00D73398">
        <w:rPr>
          <w:rFonts w:ascii="Book Antiqua" w:hAnsi="Book Antiqua"/>
        </w:rPr>
        <w:t xml:space="preserve"> and the </w:t>
      </w:r>
      <w:proofErr w:type="spellStart"/>
      <w:r w:rsidRPr="00D73398">
        <w:rPr>
          <w:rFonts w:ascii="Book Antiqua" w:hAnsi="Book Antiqua"/>
        </w:rPr>
        <w:t>Kudo’s</w:t>
      </w:r>
      <w:proofErr w:type="spellEnd"/>
      <w:r w:rsidRPr="00D73398">
        <w:rPr>
          <w:rFonts w:ascii="Book Antiqua" w:hAnsi="Book Antiqua"/>
        </w:rPr>
        <w:t xml:space="preserve"> classification was the most frequently used criteria. So far only scattered trials evaluated its efficiency in recognizing neoplastic polyps from non-neoplastic ones. In this study, the pooled result of sensitivity was 89.0% and the specificity was 85.7%. And the area under SROC curve was 0.9354. This meta-analysis demonstrates that </w:t>
      </w:r>
      <w:proofErr w:type="spellStart"/>
      <w:r w:rsidRPr="00D73398">
        <w:rPr>
          <w:rFonts w:ascii="Book Antiqua" w:hAnsi="Book Antiqua"/>
        </w:rPr>
        <w:t>Kudo’s</w:t>
      </w:r>
      <w:proofErr w:type="spellEnd"/>
      <w:r w:rsidRPr="00D73398">
        <w:rPr>
          <w:rFonts w:ascii="Book Antiqua" w:hAnsi="Book Antiqua"/>
        </w:rPr>
        <w:t xml:space="preserve"> classification has substantial sensitivity and specificity for the diagnosis of colorectal neoplastic polyps.</w:t>
      </w:r>
    </w:p>
    <w:p w:rsidR="00674846" w:rsidRPr="00D73398" w:rsidRDefault="00674846" w:rsidP="00FB6CA7">
      <w:pPr>
        <w:autoSpaceDE w:val="0"/>
        <w:autoSpaceDN w:val="0"/>
        <w:adjustRightInd w:val="0"/>
        <w:spacing w:line="360" w:lineRule="auto"/>
        <w:ind w:firstLineChars="50" w:firstLine="120"/>
        <w:jc w:val="both"/>
        <w:rPr>
          <w:rFonts w:ascii="Book Antiqua" w:hAnsi="Book Antiqua"/>
        </w:rPr>
      </w:pPr>
      <w:r w:rsidRPr="00D73398">
        <w:rPr>
          <w:rFonts w:ascii="Book Antiqua" w:hAnsi="Book Antiqua"/>
        </w:rPr>
        <w:t>The goal of colonoscopy in the gut is the early diagnosis of malignant and premalignant changes of the mucosa</w:t>
      </w:r>
      <w:r w:rsidRPr="00D73398">
        <w:rPr>
          <w:rFonts w:ascii="Book Antiqua" w:hAnsi="Book Antiqua"/>
        </w:rPr>
        <w:fldChar w:fldCharType="begin"/>
      </w:r>
      <w:r w:rsidRPr="00D73398">
        <w:rPr>
          <w:rFonts w:ascii="Book Antiqua" w:hAnsi="Book Antiqua"/>
        </w:rPr>
        <w:instrText xml:space="preserve"> ADDIN EN.CITE &lt;EndNote&gt;&lt;Cite&gt;&lt;Author&gt;Kiesslich&lt;/Author&gt;&lt;Year&gt;2004&lt;/Year&gt;&lt;RecNum&gt;9439&lt;/RecNum&gt;&lt;DisplayText&gt;&lt;style face="superscript"&gt;[29]&lt;/style&gt;&lt;/DisplayText&gt;&lt;record&gt;&lt;rec-number&gt;9439&lt;/rec-number&gt;&lt;foreign-keys&gt;&lt;key app="EN" db-id="p9tza9exrvear6eaw0e50zsuxarv9rstef09" timestamp="1378264646"&gt;9439&lt;/key&gt;&lt;/foreign-keys&gt;&lt;ref-type name="Journal Article"&gt;17&lt;/ref-type&gt;&lt;contributors&gt;&lt;authors&gt;&lt;author&gt;Kiesslich, R.&lt;/author&gt;&lt;author&gt;Jung, M.&lt;/author&gt;&lt;author&gt;DiSario, J. A.&lt;/author&gt;&lt;author&gt;Galle, P. R.&lt;/author&gt;&lt;author&gt;Neurath, M. F.&lt;/author&gt;&lt;/authors&gt;&lt;/contributors&gt;&lt;auth-address&gt;I. Med. Klinik und Poliklinik, Johannes Gutenberg Universitat Mainz, Langenbeckstrasse 1, 55101 Mainz, Germany. info@ralf-kiesslich.de&lt;/auth-address&gt;&lt;titles&gt;&lt;title&gt;Perspectives of chromo and magnifying endoscopy: how, how much, when, and whom should we stain?&lt;/title&gt;&lt;secondary-title&gt;J Clin Gastroenterol&lt;/secondary-title&gt;&lt;alt-title&gt;Journal of clinical gastroenterology&lt;/alt-title&gt;&lt;/titles&gt;&lt;periodical&gt;&lt;full-title&gt;J Clin Gastroenterol&lt;/full-title&gt;&lt;/periodical&gt;&lt;pages&gt;7-13&lt;/pages&gt;&lt;volume&gt;38&lt;/volume&gt;&lt;number&gt;1&lt;/number&gt;&lt;keywords&gt;&lt;keyword&gt;Adenoma/diagnosis&lt;/keyword&gt;&lt;keyword&gt;Colitis, Ulcerative/diagnosis&lt;/keyword&gt;&lt;keyword&gt;Colonoscopy/*methods/trends/utilization&lt;/keyword&gt;&lt;keyword&gt;Forecasting&lt;/keyword&gt;&lt;keyword&gt;Gastrointestinal Neoplasms/diagnosis&lt;/keyword&gt;&lt;keyword&gt;Gentian Violet&lt;/keyword&gt;&lt;keyword&gt;Humans&lt;/keyword&gt;&lt;keyword&gt;Methylene Blue&lt;/keyword&gt;&lt;keyword&gt;Sensitivity and Specificity&lt;/keyword&gt;&lt;keyword&gt;Staining and Labeling/*methods&lt;/keyword&gt;&lt;/keywords&gt;&lt;dates&gt;&lt;year&gt;2004&lt;/year&gt;&lt;pub-dates&gt;&lt;date&gt;Jan&lt;/date&gt;&lt;/pub-dates&gt;&lt;/dates&gt;&lt;isbn&gt;0192-0790 (Print)&amp;#xD;0192-0790 (Linking)&lt;/isbn&gt;&lt;accession-num&gt;14679320&lt;/accession-num&gt;&lt;urls&gt;&lt;related-urls&gt;&lt;url&gt;http://www.ncbi.nlm.nih.gov/pubmed/14679320&lt;/url&gt;&lt;/related-urls&gt;&lt;/urls&gt;&lt;/record&gt;&lt;/Cite&gt;&lt;/EndNote&gt;</w:instrText>
      </w:r>
      <w:r w:rsidRPr="00D73398">
        <w:rPr>
          <w:rFonts w:ascii="Book Antiqua" w:hAnsi="Book Antiqua"/>
        </w:rPr>
        <w:fldChar w:fldCharType="separate"/>
      </w:r>
      <w:r w:rsidRPr="00D73398">
        <w:rPr>
          <w:rFonts w:ascii="Book Antiqua" w:hAnsi="Book Antiqua"/>
          <w:noProof/>
          <w:vertAlign w:val="superscript"/>
        </w:rPr>
        <w:t>[</w:t>
      </w:r>
      <w:hyperlink w:anchor="_ENREF_29" w:tooltip="Kiesslich, 2004 #9439" w:history="1">
        <w:r w:rsidRPr="00D73398">
          <w:rPr>
            <w:rFonts w:ascii="Book Antiqua" w:hAnsi="Book Antiqua"/>
            <w:noProof/>
            <w:vertAlign w:val="superscript"/>
          </w:rPr>
          <w:t>29</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 Magnifying endoscopy was invented in the 1990s to visualize the fine details of the mucosa</w:t>
      </w:r>
      <w:r w:rsidRPr="00D73398">
        <w:rPr>
          <w:rFonts w:ascii="Book Antiqua" w:hAnsi="Book Antiqua"/>
        </w:rPr>
        <w:fldChar w:fldCharType="begin"/>
      </w:r>
      <w:r w:rsidRPr="00D73398">
        <w:rPr>
          <w:rFonts w:ascii="Book Antiqua" w:hAnsi="Book Antiqua"/>
        </w:rPr>
        <w:instrText xml:space="preserve"> ADDIN EN.CITE &lt;EndNote&gt;&lt;Cite&gt;&lt;Author&gt;Kudo&lt;/Author&gt;&lt;Year&gt;1996&lt;/Year&gt;&lt;RecNum&gt;10161&lt;/RecNum&gt;&lt;DisplayText&gt;&lt;style face="superscript"&gt;[30]&lt;/style&gt;&lt;/DisplayText&gt;&lt;record&gt;&lt;rec-number&gt;10161&lt;/rec-number&gt;&lt;foreign-keys&gt;&lt;key app="EN" db-id="p9tza9exrvear6eaw0e50zsuxarv9rstef09" timestamp="1384788244"&gt;10161&lt;/key&gt;&lt;/foreign-keys&gt;&lt;ref-type name="Journal Article"&gt;17&lt;/ref-type&gt;&lt;contributors&gt;&lt;authors&gt;&lt;author&gt;Kudo, S.&lt;/author&gt;&lt;author&gt;Tamura, S.&lt;/author&gt;&lt;author&gt;Nakajima, T.&lt;/author&gt;&lt;author&gt;Yamano, H.&lt;/author&gt;&lt;author&gt;Kusaka, H.&lt;/author&gt;&lt;author&gt;Watanabe, H.&lt;/author&gt;&lt;/authors&gt;&lt;/contributors&gt;&lt;auth-address&gt;Department of Gastroenterology, Akita Red Cross Hospital, Japan.&lt;/auth-address&gt;&lt;titles&gt;&lt;title&gt;Diagnosis of colorectal tumorous lesions by magnifying endoscopy&lt;/title&gt;&lt;secondary-title&gt;Gastrointest Endosc&lt;/secondary-title&gt;&lt;alt-title&gt;Gastrointestinal endoscopy&lt;/alt-title&gt;&lt;/titles&gt;&lt;periodical&gt;&lt;full-title&gt;Gastrointest Endosc&lt;/full-title&gt;&lt;/periodical&gt;&lt;alt-periodical&gt;&lt;full-title&gt;Gastrointestinal Endoscopy&lt;/full-title&gt;&lt;/alt-periodical&gt;&lt;pages&gt;8-14&lt;/pages&gt;&lt;volume&gt;44&lt;/volume&gt;&lt;number&gt;1&lt;/number&gt;&lt;keywords&gt;&lt;keyword&gt;Adenoma/*pathology&lt;/keyword&gt;&lt;keyword&gt;Adenoma, Villous/*pathology&lt;/keyword&gt;&lt;keyword&gt;Colonoscopy/*methods&lt;/keyword&gt;&lt;keyword&gt;Colorectal Neoplasms/*pathology&lt;/keyword&gt;&lt;keyword&gt;Diagnosis, Differential&lt;/keyword&gt;&lt;keyword&gt;Humans&lt;/keyword&gt;&lt;keyword&gt;Microscopy&lt;/keyword&gt;&lt;/keywords&gt;&lt;dates&gt;&lt;year&gt;1996&lt;/year&gt;&lt;pub-dates&gt;&lt;date&gt;Jul&lt;/date&gt;&lt;/pub-dates&gt;&lt;/dates&gt;&lt;isbn&gt;0016-5107 (Print)&amp;#xD;0016-5107 (Linking)&lt;/isbn&gt;&lt;accession-num&gt;8836710&lt;/accession-num&gt;&lt;urls&gt;&lt;related-urls&gt;&lt;url&gt;http://www.ncbi.nlm.nih.gov/pubmed/8836710&lt;/url&gt;&lt;url&gt;http://ac.els-cdn.com/S0016510796702225/1-s2.0-S0016510796702225-main.pdf?_tid=862aa8e8-5065-11e3-a451-00000aacb361&amp;amp;acdnat=1384788452_5a735c8918147dceb9f92382d45c5040&lt;/url&gt;&lt;/related-urls&gt;&lt;/urls&gt;&lt;/record&gt;&lt;/Cite&gt;&lt;/EndNote&gt;</w:instrText>
      </w:r>
      <w:r w:rsidRPr="00D73398">
        <w:rPr>
          <w:rFonts w:ascii="Book Antiqua" w:hAnsi="Book Antiqua"/>
        </w:rPr>
        <w:fldChar w:fldCharType="separate"/>
      </w:r>
      <w:r w:rsidRPr="00D73398">
        <w:rPr>
          <w:rFonts w:ascii="Book Antiqua" w:hAnsi="Book Antiqua"/>
          <w:noProof/>
          <w:vertAlign w:val="superscript"/>
        </w:rPr>
        <w:t>[</w:t>
      </w:r>
      <w:hyperlink w:anchor="_ENREF_30" w:tooltip="Kudo, 1996 #10161" w:history="1">
        <w:r w:rsidRPr="00D73398">
          <w:rPr>
            <w:rFonts w:ascii="Book Antiqua" w:hAnsi="Book Antiqua"/>
            <w:noProof/>
            <w:vertAlign w:val="superscript"/>
          </w:rPr>
          <w:t>30</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 xml:space="preserve">. Currently, there are two ways by which magnifying endoscopy was used in practice: Magnifying </w:t>
      </w:r>
      <w:proofErr w:type="spellStart"/>
      <w:r w:rsidRPr="00D73398">
        <w:rPr>
          <w:rFonts w:ascii="Book Antiqua" w:hAnsi="Book Antiqua"/>
        </w:rPr>
        <w:t>chromoendoscope</w:t>
      </w:r>
      <w:proofErr w:type="spellEnd"/>
      <w:r w:rsidRPr="00D73398">
        <w:rPr>
          <w:rFonts w:ascii="Book Antiqua" w:hAnsi="Book Antiqua"/>
        </w:rPr>
        <w:t>, where indigo carmine was originally used to delineate the mucosa pattern</w:t>
      </w:r>
      <w:r w:rsidRPr="00D73398">
        <w:rPr>
          <w:rFonts w:ascii="Book Antiqua" w:hAnsi="Book Antiqua"/>
        </w:rPr>
        <w:fldChar w:fldCharType="begin">
          <w:fldData xml:space="preserve">PEVuZE5vdGU+PENpdGU+PEF1dGhvcj5LdWRvPC9BdXRob3I+PFllYXI+MTk5NjwvWWVhcj48UmVj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</w:fldData>
        </w:fldChar>
      </w:r>
      <w:r w:rsidRPr="00D73398">
        <w:rPr>
          <w:rFonts w:ascii="Book Antiqua" w:hAnsi="Book Antiqua"/>
        </w:rPr>
        <w:instrText xml:space="preserve"> ADDIN EN.CITE </w:instrText>
      </w:r>
      <w:r w:rsidRPr="00D73398">
        <w:rPr>
          <w:rFonts w:ascii="Book Antiqua" w:hAnsi="Book Antiqua"/>
        </w:rPr>
        <w:fldChar w:fldCharType="begin">
          <w:fldData xml:space="preserve">PEVuZE5vdGU+PENpdGU+PEF1dGhvcj5LdWRvPC9BdXRob3I+PFllYXI+MTk5NjwvWWVhcj48UmVj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</w:fldData>
        </w:fldChar>
      </w:r>
      <w:r w:rsidRPr="00D73398">
        <w:rPr>
          <w:rFonts w:ascii="Book Antiqua" w:hAnsi="Book Antiqua"/>
        </w:rPr>
        <w:instrText xml:space="preserve"> ADDIN EN.CITE.DATA </w:instrText>
      </w:r>
      <w:r w:rsidRPr="00D73398">
        <w:rPr>
          <w:rFonts w:ascii="Book Antiqua" w:hAnsi="Book Antiqua"/>
        </w:rPr>
      </w:r>
      <w:r w:rsidRPr="00D73398">
        <w:rPr>
          <w:rFonts w:ascii="Book Antiqua" w:hAnsi="Book Antiqua"/>
        </w:rPr>
        <w:fldChar w:fldCharType="end"/>
      </w:r>
      <w:r w:rsidRPr="00D73398">
        <w:rPr>
          <w:rFonts w:ascii="Book Antiqua" w:hAnsi="Book Antiqua"/>
        </w:rPr>
      </w:r>
      <w:r w:rsidRPr="00D73398">
        <w:rPr>
          <w:rFonts w:ascii="Book Antiqua" w:hAnsi="Book Antiqua"/>
        </w:rPr>
        <w:fldChar w:fldCharType="separate"/>
      </w:r>
      <w:r w:rsidRPr="00D73398">
        <w:rPr>
          <w:rFonts w:ascii="Book Antiqua" w:hAnsi="Book Antiqua"/>
          <w:noProof/>
          <w:vertAlign w:val="superscript"/>
        </w:rPr>
        <w:t>[</w:t>
      </w:r>
      <w:r>
        <w:rPr>
          <w:rFonts w:ascii="Book Antiqua" w:hAnsi="Book Antiqua"/>
          <w:noProof/>
          <w:vertAlign w:val="superscript"/>
        </w:rPr>
        <w:t>17,</w:t>
      </w:r>
      <w:hyperlink w:anchor="_ENREF_30" w:tooltip="Kudo, 1996 #10161" w:history="1">
        <w:r w:rsidRPr="00D73398">
          <w:rPr>
            <w:rFonts w:ascii="Book Antiqua" w:hAnsi="Book Antiqua"/>
            <w:noProof/>
            <w:vertAlign w:val="superscript"/>
          </w:rPr>
          <w:t>30</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 xml:space="preserve">, and magnifying virtual </w:t>
      </w:r>
      <w:proofErr w:type="spellStart"/>
      <w:r w:rsidRPr="00D73398">
        <w:rPr>
          <w:rFonts w:ascii="Book Antiqua" w:hAnsi="Book Antiqua"/>
        </w:rPr>
        <w:t>chromoendoscope</w:t>
      </w:r>
      <w:proofErr w:type="spellEnd"/>
      <w:r w:rsidRPr="00D73398">
        <w:rPr>
          <w:rFonts w:ascii="Book Antiqua" w:hAnsi="Book Antiqua"/>
        </w:rPr>
        <w:t>, where a narrow band imaging technique (NBI) was used to enhance the mucosa pattern</w:t>
      </w:r>
      <w:r w:rsidRPr="00D73398">
        <w:rPr>
          <w:rFonts w:ascii="Book Antiqua" w:hAnsi="Book Antiqua"/>
        </w:rPr>
        <w:fldChar w:fldCharType="begin"/>
      </w:r>
      <w:r w:rsidRPr="00D73398">
        <w:rPr>
          <w:rFonts w:ascii="Book Antiqua" w:hAnsi="Book Antiqua"/>
        </w:rPr>
        <w:instrText xml:space="preserve"> ADDIN EN.CITE &lt;EndNote&gt;&lt;Cite&gt;&lt;Author&gt;Li&lt;/Author&gt;&lt;Year&gt;2012&lt;/Year&gt;&lt;RecNum&gt;9003&lt;/RecNum&gt;&lt;DisplayText&gt;&lt;style face="superscript"&gt;[4]&lt;/style&gt;&lt;/DisplayText&gt;&lt;record&gt;&lt;rec-number&gt;9003&lt;/rec-number&gt;&lt;foreign-keys&gt;&lt;key app="EN" db-id="p9tza9exrvear6eaw0e50zsuxarv9rstef09" timestamp="1357391194"&gt;9003&lt;/key&gt;&lt;/foreign-keys&gt;&lt;ref-type name="Journal Article"&gt;17&lt;/ref-type&gt;&lt;contributors&gt;&lt;authors&gt;&lt;author&gt;Li, H. Y.&lt;/author&gt;&lt;author&gt;Ge, Z. Z.&lt;/author&gt;&lt;author&gt;Fujishiro, M.&lt;/author&gt;&lt;author&gt;Li, X. B.&lt;/author&gt;&lt;/authors&gt;&lt;/contributors&gt;&lt;auth-address&gt;Division of Gastroenterology and Hepatology, Shanghai Jiao-Tong University School of Medicine Renji Hospital, Shanghai Institute of Digestive Disease, Key Laboratory of Gastroenterology &amp;amp; Hepatology, Ministry of Health (Shanghai Jiao-Tong University), 145 Middle Shandong Rd, Shanghai 200001, China.&lt;/auth-address&gt;&lt;titles&gt;&lt;title&gt;Current clinical applications of magnifying endoscopy with narrow band imaging in the stomach&lt;/title&gt;&lt;secondary-title&gt;Diagn Ther Endosc&lt;/secondary-title&gt;&lt;alt-title&gt;Diagnostic and therapeutic endoscopy&lt;/alt-title&gt;&lt;/titles&gt;&lt;periodical&gt;&lt;full-title&gt;Diagnostic and therapeutic endoscopy&lt;/full-title&gt;&lt;abbr-1&gt;Diagn Ther Endosc&lt;/abbr-1&gt;&lt;/periodical&gt;&lt;alt-periodical&gt;&lt;full-title&gt;Diagnostic and therapeutic endoscopy&lt;/full-title&gt;&lt;abbr-1&gt;Diagn Ther Endosc&lt;/abbr-1&gt;&lt;/alt-periodical&gt;&lt;pages&gt;271914&lt;/pages&gt;&lt;volume&gt;2012&lt;/volume&gt;&lt;dates&gt;&lt;year&gt;2012&lt;/year&gt;&lt;/dates&gt;&lt;isbn&gt;1029-0516 (Electronic)&amp;#xD;1026-714X (Linking)&lt;/isbn&gt;&lt;accession-num&gt;23024577&lt;/accession-num&gt;&lt;urls&gt;&lt;related-urls&gt;&lt;url&gt;http://www.ncbi.nlm.nih.gov/pubmed/23024577&lt;/url&gt;&lt;/related-urls&gt;&lt;/urls&gt;&lt;custom2&gt;3457669&lt;/custom2&gt;&lt;electronic-resource-num&gt;10.1155/2012/271914&lt;/electronic-resource-num&gt;&lt;/record&gt;&lt;/Cite&gt;&lt;/EndNote&gt;</w:instrText>
      </w:r>
      <w:r w:rsidRPr="00D73398">
        <w:rPr>
          <w:rFonts w:ascii="Book Antiqua" w:hAnsi="Book Antiqua"/>
        </w:rPr>
        <w:fldChar w:fldCharType="separate"/>
      </w:r>
      <w:r w:rsidRPr="00D73398">
        <w:rPr>
          <w:rFonts w:ascii="Book Antiqua" w:hAnsi="Book Antiqua"/>
          <w:noProof/>
          <w:vertAlign w:val="superscript"/>
        </w:rPr>
        <w:t>[</w:t>
      </w:r>
      <w:hyperlink w:anchor="_ENREF_4" w:tooltip="Li, 2012 #10250" w:history="1">
        <w:r w:rsidRPr="00D73398">
          <w:rPr>
            <w:rFonts w:ascii="Book Antiqua" w:hAnsi="Book Antiqua"/>
            <w:noProof/>
            <w:vertAlign w:val="superscript"/>
          </w:rPr>
          <w:t>4</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 xml:space="preserve">. Both </w:t>
      </w:r>
      <w:proofErr w:type="gramStart"/>
      <w:r w:rsidRPr="00D73398">
        <w:rPr>
          <w:rFonts w:ascii="Book Antiqua" w:hAnsi="Book Antiqua"/>
        </w:rPr>
        <w:t>modality</w:t>
      </w:r>
      <w:proofErr w:type="gramEnd"/>
      <w:r w:rsidRPr="00D73398">
        <w:rPr>
          <w:rFonts w:ascii="Book Antiqua" w:hAnsi="Book Antiqua"/>
        </w:rPr>
        <w:t xml:space="preserve"> frequently use </w:t>
      </w:r>
      <w:proofErr w:type="spellStart"/>
      <w:r w:rsidRPr="00D73398">
        <w:rPr>
          <w:rFonts w:ascii="Book Antiqua" w:hAnsi="Book Antiqua"/>
        </w:rPr>
        <w:t>Kudo’s</w:t>
      </w:r>
      <w:proofErr w:type="spellEnd"/>
      <w:r w:rsidRPr="00D73398">
        <w:rPr>
          <w:rFonts w:ascii="Book Antiqua" w:hAnsi="Book Antiqua"/>
        </w:rPr>
        <w:t xml:space="preserve"> classification as the diagnostic criteria to recognize the neoplasia. This study suggests that Type I (roundish pits) and Type II (stellar or papillary pits) for hyperplastic or inflammation polyps and type III to V for neoplastic polyps has a high sensitivity and specificity. </w:t>
      </w:r>
      <w:proofErr w:type="gramStart"/>
      <w:r w:rsidRPr="00D73398">
        <w:rPr>
          <w:rFonts w:ascii="Book Antiqua" w:hAnsi="Book Antiqua"/>
        </w:rPr>
        <w:t xml:space="preserve">This </w:t>
      </w:r>
      <w:proofErr w:type="spellStart"/>
      <w:r w:rsidRPr="00D73398">
        <w:rPr>
          <w:rFonts w:ascii="Book Antiqua" w:hAnsi="Book Antiqua"/>
        </w:rPr>
        <w:t>provied</w:t>
      </w:r>
      <w:proofErr w:type="spellEnd"/>
      <w:r w:rsidRPr="00D73398">
        <w:rPr>
          <w:rFonts w:ascii="Book Antiqua" w:hAnsi="Book Antiqua"/>
        </w:rPr>
        <w:t xml:space="preserve"> the basis for real-time decision during ongoing colonoscopy.</w:t>
      </w:r>
      <w:proofErr w:type="gramEnd"/>
      <w:r w:rsidRPr="00D73398">
        <w:rPr>
          <w:rFonts w:ascii="Book Antiqua" w:hAnsi="Book Antiqua"/>
        </w:rPr>
        <w:t xml:space="preserve"> Provided the real-time diagnose, the </w:t>
      </w:r>
      <w:proofErr w:type="spellStart"/>
      <w:r w:rsidRPr="00D73398">
        <w:rPr>
          <w:rFonts w:ascii="Book Antiqua" w:hAnsi="Book Antiqua"/>
        </w:rPr>
        <w:t>endoscopists</w:t>
      </w:r>
      <w:proofErr w:type="spellEnd"/>
      <w:r w:rsidRPr="00D73398">
        <w:rPr>
          <w:rFonts w:ascii="Book Antiqua" w:hAnsi="Book Antiqua"/>
        </w:rPr>
        <w:t xml:space="preserve"> can deploy the recognize-and-discharge strategy and thus saving un-necessary biopsy and pathological costs. </w:t>
      </w:r>
    </w:p>
    <w:p w:rsidR="00674846" w:rsidRPr="00D73398" w:rsidRDefault="00674846" w:rsidP="006538EF">
      <w:pPr>
        <w:autoSpaceDE w:val="0"/>
        <w:autoSpaceDN w:val="0"/>
        <w:adjustRightInd w:val="0"/>
        <w:spacing w:line="360" w:lineRule="auto"/>
        <w:ind w:firstLineChars="100" w:firstLine="240"/>
        <w:jc w:val="both"/>
        <w:rPr>
          <w:rFonts w:ascii="Book Antiqua" w:hAnsi="Book Antiqua"/>
        </w:rPr>
      </w:pPr>
      <w:r w:rsidRPr="00D73398">
        <w:rPr>
          <w:rFonts w:ascii="Book Antiqua" w:hAnsi="Book Antiqua"/>
        </w:rPr>
        <w:lastRenderedPageBreak/>
        <w:t xml:space="preserve">Beside the </w:t>
      </w:r>
      <w:proofErr w:type="spellStart"/>
      <w:r w:rsidRPr="00D73398">
        <w:rPr>
          <w:rFonts w:ascii="Book Antiqua" w:hAnsi="Book Antiqua"/>
        </w:rPr>
        <w:t>Kudo’pit</w:t>
      </w:r>
      <w:proofErr w:type="spellEnd"/>
      <w:r w:rsidRPr="00D73398">
        <w:rPr>
          <w:rFonts w:ascii="Book Antiqua" w:hAnsi="Book Antiqua"/>
        </w:rPr>
        <w:t xml:space="preserve"> pattern system, there are other endoscopic diagnostic criteria for the classification and staging of lesions: </w:t>
      </w:r>
      <w:r w:rsidRPr="00D73398">
        <w:rPr>
          <w:rFonts w:ascii="Book Antiqua" w:hAnsi="Book Antiqua"/>
          <w:color w:val="000000"/>
          <w:shd w:val="clear" w:color="auto" w:fill="FFFFFF"/>
        </w:rPr>
        <w:t>Sano’s capillary pattern which shows relationship between capillary thickness and lesion, where invisible capillaries more common in hyperplastic polyps, and thin capillaries are more common in low grade adenomas and thick capillaries are present in neoplastic lesions</w:t>
      </w:r>
      <w:r w:rsidRPr="00D73398">
        <w:rPr>
          <w:rFonts w:ascii="Book Antiqua" w:hAnsi="Book Antiqua"/>
          <w:color w:val="000000"/>
          <w:shd w:val="clear" w:color="auto" w:fill="FFFFFF"/>
          <w:vertAlign w:val="superscript"/>
        </w:rPr>
        <w:t>[16]</w:t>
      </w:r>
      <w:r w:rsidRPr="00D73398">
        <w:rPr>
          <w:rFonts w:ascii="Book Antiqua" w:hAnsi="Book Antiqua"/>
          <w:color w:val="000000"/>
          <w:shd w:val="clear" w:color="auto" w:fill="FFFFFF"/>
        </w:rPr>
        <w:t xml:space="preserve">. And the vascular pattern intensity (VPI), where strong VPI mean neoplasia and normal or weak VPI means non-neoplastic polyp. Combining Pit Pattern and VPI may improves the diagnostic yield in the prediction of </w:t>
      </w:r>
      <w:proofErr w:type="gramStart"/>
      <w:r w:rsidRPr="00D73398">
        <w:rPr>
          <w:rFonts w:ascii="Book Antiqua" w:hAnsi="Book Antiqua"/>
          <w:color w:val="000000"/>
          <w:shd w:val="clear" w:color="auto" w:fill="FFFFFF"/>
        </w:rPr>
        <w:t>dysplasia</w:t>
      </w:r>
      <w:proofErr w:type="gramEnd"/>
      <w:r w:rsidRPr="00D73398">
        <w:rPr>
          <w:rFonts w:ascii="Book Antiqua" w:hAnsi="Book Antiqua"/>
          <w:color w:val="000000"/>
          <w:shd w:val="clear" w:color="auto" w:fill="FFFFFF"/>
        </w:rPr>
        <w:fldChar w:fldCharType="begin">
          <w:fldData xml:space="preserve">PEVuZE5vdGU+PENpdGU+PEF1dGhvcj5FYXN0PC9BdXRob3I+PFllYXI+MjAwODwvWWVhcj48UmVj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==
</w:fldData>
        </w:fldChar>
      </w:r>
      <w:r w:rsidRPr="00D73398">
        <w:rPr>
          <w:rFonts w:ascii="Book Antiqua" w:hAnsi="Book Antiqua"/>
          <w:color w:val="000000"/>
          <w:shd w:val="clear" w:color="auto" w:fill="FFFFFF"/>
        </w:rPr>
        <w:instrText xml:space="preserve"> ADDIN EN.CITE </w:instrText>
      </w:r>
      <w:r w:rsidRPr="00D73398">
        <w:rPr>
          <w:rFonts w:ascii="Book Antiqua" w:hAnsi="Book Antiqua"/>
          <w:color w:val="000000"/>
          <w:shd w:val="clear" w:color="auto" w:fill="FFFFFF"/>
        </w:rPr>
        <w:fldChar w:fldCharType="begin">
          <w:fldData xml:space="preserve">PEVuZE5vdGU+PENpdGU+PEF1dGhvcj5FYXN0PC9BdXRob3I+PFllYXI+MjAwODwvWWVhcj48UmVj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==
</w:fldData>
        </w:fldChar>
      </w:r>
      <w:r w:rsidRPr="00D73398">
        <w:rPr>
          <w:rFonts w:ascii="Book Antiqua" w:hAnsi="Book Antiqua"/>
          <w:color w:val="000000"/>
          <w:shd w:val="clear" w:color="auto" w:fill="FFFFFF"/>
        </w:rPr>
        <w:instrText xml:space="preserve"> ADDIN EN.CITE.DATA </w:instrText>
      </w:r>
      <w:r w:rsidRPr="00D73398">
        <w:rPr>
          <w:rFonts w:ascii="Book Antiqua" w:hAnsi="Book Antiqua"/>
          <w:color w:val="000000"/>
          <w:shd w:val="clear" w:color="auto" w:fill="FFFFFF"/>
        </w:rPr>
      </w:r>
      <w:r w:rsidRPr="00D73398">
        <w:rPr>
          <w:rFonts w:ascii="Book Antiqua" w:hAnsi="Book Antiqua"/>
          <w:color w:val="000000"/>
          <w:shd w:val="clear" w:color="auto" w:fill="FFFFFF"/>
        </w:rPr>
        <w:fldChar w:fldCharType="end"/>
      </w:r>
      <w:r w:rsidRPr="00D73398">
        <w:rPr>
          <w:rFonts w:ascii="Book Antiqua" w:hAnsi="Book Antiqua"/>
          <w:color w:val="000000"/>
          <w:shd w:val="clear" w:color="auto" w:fill="FFFFFF"/>
        </w:rPr>
      </w:r>
      <w:r w:rsidRPr="00D73398">
        <w:rPr>
          <w:rFonts w:ascii="Book Antiqua" w:hAnsi="Book Antiqua"/>
          <w:color w:val="000000"/>
          <w:shd w:val="clear" w:color="auto" w:fill="FFFFFF"/>
        </w:rPr>
        <w:fldChar w:fldCharType="separate"/>
      </w:r>
      <w:r w:rsidRPr="00D73398">
        <w:rPr>
          <w:rFonts w:ascii="Book Antiqua" w:hAnsi="Book Antiqua"/>
          <w:noProof/>
          <w:color w:val="000000"/>
          <w:shd w:val="clear" w:color="auto" w:fill="FFFFFF"/>
          <w:vertAlign w:val="superscript"/>
        </w:rPr>
        <w:t>[</w:t>
      </w:r>
      <w:hyperlink w:anchor="_ENREF_24" w:tooltip="East, 2008 #7722" w:history="1">
        <w:r w:rsidRPr="00D73398">
          <w:rPr>
            <w:rFonts w:ascii="Book Antiqua" w:hAnsi="Book Antiqua"/>
            <w:noProof/>
            <w:color w:val="000000"/>
            <w:shd w:val="clear" w:color="auto" w:fill="FFFFFF"/>
            <w:vertAlign w:val="superscript"/>
          </w:rPr>
          <w:t>24</w:t>
        </w:r>
      </w:hyperlink>
      <w:r w:rsidRPr="00D73398">
        <w:rPr>
          <w:rFonts w:ascii="Book Antiqua" w:hAnsi="Book Antiqua"/>
          <w:noProof/>
          <w:color w:val="000000"/>
          <w:shd w:val="clear" w:color="auto" w:fill="FFFFFF"/>
          <w:vertAlign w:val="superscript"/>
        </w:rPr>
        <w:t>]</w:t>
      </w:r>
      <w:r w:rsidRPr="00D73398">
        <w:rPr>
          <w:rFonts w:ascii="Book Antiqua" w:hAnsi="Book Antiqua"/>
          <w:color w:val="000000"/>
          <w:shd w:val="clear" w:color="auto" w:fill="FFFFFF"/>
        </w:rPr>
        <w:fldChar w:fldCharType="end"/>
      </w:r>
      <w:r w:rsidRPr="00D73398">
        <w:rPr>
          <w:rFonts w:ascii="Book Antiqua" w:hAnsi="Book Antiqua"/>
          <w:color w:val="000000"/>
          <w:shd w:val="clear" w:color="auto" w:fill="FFFFFF"/>
        </w:rPr>
        <w:t>.</w:t>
      </w:r>
      <w:r w:rsidRPr="00D73398" w:rsidDel="00A923F9">
        <w:rPr>
          <w:rFonts w:ascii="Book Antiqua" w:hAnsi="Book Antiqua"/>
          <w:color w:val="000000"/>
          <w:shd w:val="clear" w:color="auto" w:fill="FFFFFF"/>
        </w:rPr>
        <w:t xml:space="preserve"> </w:t>
      </w:r>
    </w:p>
    <w:p w:rsidR="00674846" w:rsidRPr="00D73398" w:rsidRDefault="00674846" w:rsidP="006538EF">
      <w:pPr>
        <w:autoSpaceDE w:val="0"/>
        <w:autoSpaceDN w:val="0"/>
        <w:adjustRightInd w:val="0"/>
        <w:spacing w:line="360" w:lineRule="auto"/>
        <w:ind w:firstLineChars="100" w:firstLine="240"/>
        <w:jc w:val="both"/>
        <w:rPr>
          <w:rFonts w:ascii="Book Antiqua" w:hAnsi="Book Antiqua"/>
          <w:color w:val="000000"/>
          <w:shd w:val="clear" w:color="auto" w:fill="FFFFFF"/>
        </w:rPr>
      </w:pPr>
      <w:r w:rsidRPr="00D73398">
        <w:rPr>
          <w:rFonts w:ascii="Book Antiqua" w:hAnsi="Book Antiqua"/>
        </w:rPr>
        <w:t xml:space="preserve">This study has several limitations: First, publication bias was statistically significant in currently available studies. This remains a challenge to evaluate the </w:t>
      </w:r>
      <w:proofErr w:type="spellStart"/>
      <w:r w:rsidRPr="00D73398">
        <w:rPr>
          <w:rFonts w:ascii="Book Antiqua" w:hAnsi="Book Antiqua"/>
        </w:rPr>
        <w:t>Kudo’s</w:t>
      </w:r>
      <w:proofErr w:type="spellEnd"/>
      <w:r w:rsidRPr="00D73398">
        <w:rPr>
          <w:rFonts w:ascii="Book Antiqua" w:hAnsi="Book Antiqua"/>
        </w:rPr>
        <w:t xml:space="preserve"> pit pattern classification in a comprehensive and unbiased manner. Then, the diagnostic </w:t>
      </w:r>
      <w:proofErr w:type="spellStart"/>
      <w:r w:rsidRPr="00D73398">
        <w:rPr>
          <w:rFonts w:ascii="Book Antiqua" w:hAnsi="Book Antiqua"/>
        </w:rPr>
        <w:t>yeild</w:t>
      </w:r>
      <w:proofErr w:type="spellEnd"/>
      <w:r w:rsidRPr="00D73398">
        <w:rPr>
          <w:rFonts w:ascii="Book Antiqua" w:hAnsi="Book Antiqua"/>
        </w:rPr>
        <w:t xml:space="preserve"> of </w:t>
      </w:r>
      <w:proofErr w:type="spellStart"/>
      <w:r w:rsidRPr="00D73398">
        <w:rPr>
          <w:rFonts w:ascii="Book Antiqua" w:hAnsi="Book Antiqua"/>
        </w:rPr>
        <w:t>Kudo’s</w:t>
      </w:r>
      <w:proofErr w:type="spellEnd"/>
      <w:r w:rsidRPr="00D73398">
        <w:rPr>
          <w:rFonts w:ascii="Book Antiqua" w:hAnsi="Book Antiqua"/>
        </w:rPr>
        <w:t xml:space="preserve"> pit pattern was not stratified by polyp size. Previous report has documented that larger polyps was associated with higher risk of neoplasia</w:t>
      </w:r>
      <w:r w:rsidRPr="00D73398">
        <w:rPr>
          <w:rFonts w:ascii="Book Antiqua" w:hAnsi="Book Antiqua"/>
        </w:rPr>
        <w:fldChar w:fldCharType="begin"/>
      </w:r>
      <w:r w:rsidRPr="00D73398">
        <w:rPr>
          <w:rFonts w:ascii="Book Antiqua" w:hAnsi="Book Antiqua"/>
        </w:rPr>
        <w:instrText xml:space="preserve"> ADDIN EN.CITE &lt;EndNote&gt;&lt;Cite&gt;&lt;Author&gt;Li&lt;/Author&gt;&lt;Year&gt;2009&lt;/Year&gt;&lt;RecNum&gt;10208&lt;/RecNum&gt;&lt;DisplayText&gt;&lt;style face="superscript"&gt;[32]&lt;/style&gt;&lt;/DisplayText&gt;&lt;record&gt;&lt;rec-number&gt;10208&lt;/rec-number&gt;&lt;foreign-keys&gt;&lt;key app="EN" db-id="p9tza9exrvear6eaw0e50zsuxarv9rstef09" timestamp="1384793670"&gt;10208&lt;/key&gt;&lt;/foreign-keys&gt;&lt;ref-type name="Journal Article"&gt;17&lt;/ref-type&gt;&lt;contributors&gt;&lt;authors&gt;&lt;author&gt;Li, D.&lt;/author&gt;&lt;author&gt;Jin, C.&lt;/author&gt;&lt;author&gt;McCulloch, C.&lt;/author&gt;&lt;author&gt;Kakar, S.&lt;/author&gt;&lt;author&gt;Berger, B. M.&lt;/author&gt;&lt;author&gt;Imperiale, T. F.&lt;/author&gt;&lt;author&gt;Terdiman, J. P.&lt;/author&gt;&lt;/authors&gt;&lt;/contributors&gt;&lt;auth-address&gt;Department of Medicine, University of California, San Francisco, 94115, USA.&lt;/auth-address&gt;&lt;titles&gt;&lt;title&gt;Association of large serrated polyps with synchronous advanced colorectal neoplasia&lt;/title&gt;&lt;secondary-title&gt;Am J Gastroenterol&lt;/secondary-title&gt;&lt;alt-title&gt;The American journal of gastroenterology&lt;/alt-title&gt;&lt;/titles&gt;&lt;periodical&gt;&lt;full-title&gt;Am J Gastroenterol&lt;/full-title&gt;&lt;/periodical&gt;&lt;pages&gt;695-702&lt;/pages&gt;&lt;volume&gt;104&lt;/volume&gt;&lt;number&gt;3&lt;/number&gt;&lt;keywords&gt;&lt;keyword&gt;Adenomatous Polyps/complications/pathology&lt;/keyword&gt;&lt;keyword&gt;Aged&lt;/keyword&gt;&lt;keyword&gt;Aged, 80 and over&lt;/keyword&gt;&lt;keyword&gt;Colonic Polyps/*complications/pathology&lt;/keyword&gt;&lt;keyword&gt;Colorectal Neoplasms/complications/*pathology&lt;/keyword&gt;&lt;keyword&gt;Female&lt;/keyword&gt;&lt;keyword&gt;Humans&lt;/keyword&gt;&lt;keyword&gt;Male&lt;/keyword&gt;&lt;keyword&gt;Middle Aged&lt;/keyword&gt;&lt;keyword&gt;Neoplasms, Multiple Primary/*pathology&lt;/keyword&gt;&lt;/keywords&gt;&lt;dates&gt;&lt;year&gt;2009&lt;/year&gt;&lt;pub-dates&gt;&lt;date&gt;Mar&lt;/date&gt;&lt;/pub-dates&gt;&lt;/dates&gt;&lt;isbn&gt;1572-0241 (Electronic)&amp;#xD;0002-9270 (Linking)&lt;/isbn&gt;&lt;accession-num&gt;19223889&lt;/accession-num&gt;&lt;urls&gt;&lt;related-urls&gt;&lt;url&gt;http://www.ncbi.nlm.nih.gov/pubmed/19223889&lt;/url&gt;&lt;/related-urls&gt;&lt;/urls&gt;&lt;electronic-resource-num&gt;10.1038/ajg.2008.166&lt;/electronic-resource-num&gt;&lt;/record&gt;&lt;/Cite&gt;&lt;/EndNote&gt;</w:instrText>
      </w:r>
      <w:r w:rsidRPr="00D73398">
        <w:rPr>
          <w:rFonts w:ascii="Book Antiqua" w:hAnsi="Book Antiqua"/>
        </w:rPr>
        <w:fldChar w:fldCharType="separate"/>
      </w:r>
      <w:r w:rsidRPr="00D73398">
        <w:rPr>
          <w:rFonts w:ascii="Book Antiqua" w:hAnsi="Book Antiqua"/>
          <w:noProof/>
          <w:vertAlign w:val="superscript"/>
        </w:rPr>
        <w:t>[</w:t>
      </w:r>
      <w:hyperlink w:anchor="_ENREF_32" w:tooltip="Li, 2009 #10208" w:history="1">
        <w:r>
          <w:rPr>
            <w:rFonts w:ascii="Book Antiqua" w:hAnsi="Book Antiqua"/>
            <w:noProof/>
            <w:vertAlign w:val="superscript"/>
          </w:rPr>
          <w:t>31</w:t>
        </w:r>
      </w:hyperlink>
      <w:r w:rsidRPr="00D73398">
        <w:rPr>
          <w:rFonts w:ascii="Book Antiqua" w:hAnsi="Book Antiqua"/>
          <w:noProof/>
          <w:vertAlign w:val="superscript"/>
        </w:rPr>
        <w:t>]</w:t>
      </w:r>
      <w:r w:rsidRPr="00D73398">
        <w:rPr>
          <w:rFonts w:ascii="Book Antiqua" w:hAnsi="Book Antiqua"/>
        </w:rPr>
        <w:fldChar w:fldCharType="end"/>
      </w:r>
      <w:r w:rsidRPr="00D73398">
        <w:rPr>
          <w:rFonts w:ascii="Book Antiqua" w:hAnsi="Book Antiqua"/>
        </w:rPr>
        <w:t xml:space="preserve">. Further, the learning curve, extra time expenditure, and diagnostic performance in combination with other imaging modality (such as the </w:t>
      </w:r>
      <w:proofErr w:type="spellStart"/>
      <w:r w:rsidRPr="00D73398">
        <w:rPr>
          <w:rFonts w:ascii="Book Antiqua" w:hAnsi="Book Antiqua"/>
        </w:rPr>
        <w:t>i</w:t>
      </w:r>
      <w:proofErr w:type="spellEnd"/>
      <w:r w:rsidRPr="00D73398">
        <w:rPr>
          <w:rFonts w:ascii="Book Antiqua" w:hAnsi="Book Antiqua"/>
        </w:rPr>
        <w:t xml:space="preserve">-Scan system) </w:t>
      </w:r>
      <w:proofErr w:type="gramStart"/>
      <w:r w:rsidRPr="00D73398">
        <w:rPr>
          <w:rFonts w:ascii="Book Antiqua" w:hAnsi="Book Antiqua"/>
        </w:rPr>
        <w:t>needs</w:t>
      </w:r>
      <w:proofErr w:type="gramEnd"/>
      <w:r w:rsidRPr="00D73398">
        <w:rPr>
          <w:rFonts w:ascii="Book Antiqua" w:hAnsi="Book Antiqua"/>
        </w:rPr>
        <w:t xml:space="preserve"> to be further reviewed.</w:t>
      </w:r>
    </w:p>
    <w:p w:rsidR="00674846" w:rsidRPr="00D73398" w:rsidRDefault="00674846" w:rsidP="00FB6CA7">
      <w:pPr>
        <w:spacing w:line="360" w:lineRule="auto"/>
        <w:ind w:firstLineChars="50" w:firstLine="120"/>
        <w:jc w:val="both"/>
        <w:rPr>
          <w:rFonts w:ascii="Book Antiqua" w:hAnsi="Book Antiqua"/>
        </w:rPr>
      </w:pPr>
      <w:r w:rsidRPr="00D73398">
        <w:rPr>
          <w:rFonts w:ascii="Book Antiqua" w:hAnsi="Book Antiqua"/>
        </w:rPr>
        <w:t xml:space="preserve">In conclusion, current evidence indicates </w:t>
      </w:r>
      <w:proofErr w:type="spellStart"/>
      <w:r w:rsidRPr="00D73398">
        <w:rPr>
          <w:rFonts w:ascii="Book Antiqua" w:hAnsi="Book Antiqua"/>
        </w:rPr>
        <w:t>Kudo’s</w:t>
      </w:r>
      <w:proofErr w:type="spellEnd"/>
      <w:r w:rsidRPr="00D73398">
        <w:rPr>
          <w:rFonts w:ascii="Book Antiqua" w:hAnsi="Book Antiqua"/>
        </w:rPr>
        <w:t xml:space="preserve"> pit pattern classification is highly accurate method for differentiating between no-neoplastic and neoplastic polyps.</w:t>
      </w:r>
      <w:r w:rsidRPr="00D73398" w:rsidDel="00BA1748">
        <w:rPr>
          <w:rFonts w:ascii="Book Antiqua" w:hAnsi="Book Antiqua"/>
        </w:rPr>
        <w:t xml:space="preserve"> </w:t>
      </w:r>
      <w:r w:rsidRPr="00D73398">
        <w:rPr>
          <w:rFonts w:ascii="Book Antiqua" w:hAnsi="Book Antiqua"/>
        </w:rPr>
        <w:t>Publication bias is significant in current available literature.</w:t>
      </w:r>
    </w:p>
    <w:p w:rsidR="00674846" w:rsidRPr="00D73398" w:rsidRDefault="00674846" w:rsidP="006538EF">
      <w:pPr>
        <w:spacing w:line="360" w:lineRule="auto"/>
        <w:jc w:val="both"/>
        <w:rPr>
          <w:rFonts w:ascii="Book Antiqua" w:hAnsi="Book Antiqua"/>
        </w:rPr>
      </w:pPr>
    </w:p>
    <w:p w:rsidR="00674846" w:rsidRPr="00D73398" w:rsidRDefault="00674846" w:rsidP="006538EF">
      <w:pPr>
        <w:autoSpaceDE w:val="0"/>
        <w:autoSpaceDN w:val="0"/>
        <w:adjustRightInd w:val="0"/>
        <w:snapToGrid w:val="0"/>
        <w:spacing w:line="360" w:lineRule="auto"/>
        <w:jc w:val="both"/>
        <w:rPr>
          <w:rFonts w:ascii="Book Antiqua" w:hAnsi="Book Antiqua"/>
          <w:b/>
          <w:bCs/>
          <w:color w:val="000000"/>
        </w:rPr>
      </w:pPr>
      <w:r w:rsidRPr="00D73398">
        <w:rPr>
          <w:rFonts w:ascii="Book Antiqua" w:hAnsi="Book Antiqua"/>
          <w:b/>
          <w:bCs/>
          <w:color w:val="000000"/>
        </w:rPr>
        <w:t>COMMENTS</w:t>
      </w:r>
    </w:p>
    <w:p w:rsidR="00674846" w:rsidRPr="00D73398" w:rsidRDefault="00674846" w:rsidP="006538EF">
      <w:pPr>
        <w:adjustRightInd w:val="0"/>
        <w:snapToGrid w:val="0"/>
        <w:spacing w:line="360" w:lineRule="auto"/>
        <w:jc w:val="both"/>
        <w:rPr>
          <w:rFonts w:ascii="Book Antiqua" w:hAnsi="Book Antiqua"/>
          <w:b/>
          <w:bCs/>
          <w:i/>
        </w:rPr>
      </w:pPr>
      <w:r w:rsidRPr="00D73398">
        <w:rPr>
          <w:rFonts w:ascii="Book Antiqua" w:hAnsi="Book Antiqua"/>
          <w:b/>
          <w:bCs/>
          <w:i/>
        </w:rPr>
        <w:t>Background</w:t>
      </w:r>
    </w:p>
    <w:p w:rsidR="00674846" w:rsidRPr="00D73398" w:rsidRDefault="00674846" w:rsidP="006538EF">
      <w:pPr>
        <w:adjustRightInd w:val="0"/>
        <w:snapToGrid w:val="0"/>
        <w:spacing w:line="360" w:lineRule="auto"/>
        <w:jc w:val="both"/>
        <w:rPr>
          <w:rFonts w:ascii="Book Antiqua" w:hAnsi="Book Antiqua"/>
        </w:rPr>
      </w:pPr>
      <w:r w:rsidRPr="00D73398">
        <w:rPr>
          <w:rFonts w:ascii="Book Antiqua" w:hAnsi="Book Antiqua"/>
        </w:rPr>
        <w:t xml:space="preserve">Magnifying Endoscopy is a technique which permits the visualization of mucosal details that cannot be seen with standard endoscopy. The aim of this study was to </w:t>
      </w:r>
      <w:proofErr w:type="gramStart"/>
      <w:r w:rsidRPr="00D73398">
        <w:rPr>
          <w:rFonts w:ascii="Book Antiqua" w:hAnsi="Book Antiqua"/>
        </w:rPr>
        <w:t>meta-</w:t>
      </w:r>
      <w:proofErr w:type="spellStart"/>
      <w:proofErr w:type="gramEnd"/>
      <w:r w:rsidRPr="00D73398">
        <w:rPr>
          <w:rFonts w:ascii="Book Antiqua" w:hAnsi="Book Antiqua"/>
        </w:rPr>
        <w:t>analyse</w:t>
      </w:r>
      <w:proofErr w:type="spellEnd"/>
      <w:r w:rsidRPr="00D73398">
        <w:rPr>
          <w:rFonts w:ascii="Book Antiqua" w:hAnsi="Book Antiqua"/>
        </w:rPr>
        <w:t xml:space="preserve"> the currently available evidence of </w:t>
      </w:r>
      <w:proofErr w:type="spellStart"/>
      <w:r w:rsidRPr="00D73398">
        <w:rPr>
          <w:rFonts w:ascii="Book Antiqua" w:hAnsi="Book Antiqua"/>
        </w:rPr>
        <w:t>Kudo’s</w:t>
      </w:r>
      <w:proofErr w:type="spellEnd"/>
      <w:r w:rsidRPr="00D73398">
        <w:rPr>
          <w:rFonts w:ascii="Book Antiqua" w:hAnsi="Book Antiqua"/>
        </w:rPr>
        <w:t xml:space="preserve"> pit pattern classification for diagnosing colorectal </w:t>
      </w:r>
      <w:proofErr w:type="spellStart"/>
      <w:r w:rsidRPr="00D73398">
        <w:rPr>
          <w:rFonts w:ascii="Book Antiqua" w:hAnsi="Book Antiqua"/>
        </w:rPr>
        <w:t>neoplasma</w:t>
      </w:r>
      <w:proofErr w:type="spellEnd"/>
      <w:r w:rsidRPr="00D73398">
        <w:rPr>
          <w:rFonts w:ascii="Book Antiqua" w:hAnsi="Book Antiqua"/>
        </w:rPr>
        <w:t>.</w:t>
      </w:r>
    </w:p>
    <w:p w:rsidR="00674846" w:rsidRPr="00DF1A4F" w:rsidRDefault="00674846" w:rsidP="006538EF">
      <w:pPr>
        <w:adjustRightInd w:val="0"/>
        <w:snapToGrid w:val="0"/>
        <w:spacing w:line="360" w:lineRule="auto"/>
        <w:jc w:val="both"/>
        <w:rPr>
          <w:rFonts w:ascii="Book Antiqua" w:hAnsi="Book Antiqua"/>
          <w:b/>
          <w:bCs/>
          <w:i/>
        </w:rPr>
      </w:pPr>
    </w:p>
    <w:p w:rsidR="00674846" w:rsidRPr="00D73398" w:rsidRDefault="00674846" w:rsidP="006538EF">
      <w:pPr>
        <w:adjustRightInd w:val="0"/>
        <w:snapToGrid w:val="0"/>
        <w:spacing w:line="360" w:lineRule="auto"/>
        <w:jc w:val="both"/>
        <w:rPr>
          <w:rFonts w:ascii="Book Antiqua" w:hAnsi="Book Antiqua"/>
          <w:b/>
          <w:bCs/>
          <w:i/>
        </w:rPr>
      </w:pPr>
      <w:r w:rsidRPr="00D73398">
        <w:rPr>
          <w:rFonts w:ascii="Book Antiqua" w:hAnsi="Book Antiqua"/>
          <w:b/>
          <w:bCs/>
          <w:i/>
        </w:rPr>
        <w:t>Research frontiers</w:t>
      </w:r>
    </w:p>
    <w:p w:rsidR="00674846" w:rsidRPr="00D73398" w:rsidRDefault="00674846" w:rsidP="006538EF">
      <w:pPr>
        <w:adjustRightInd w:val="0"/>
        <w:snapToGrid w:val="0"/>
        <w:spacing w:line="360" w:lineRule="auto"/>
        <w:jc w:val="both"/>
        <w:rPr>
          <w:rFonts w:ascii="Book Antiqua" w:hAnsi="Book Antiqua"/>
        </w:rPr>
      </w:pPr>
      <w:r w:rsidRPr="00D73398">
        <w:rPr>
          <w:rFonts w:ascii="Book Antiqua" w:hAnsi="Book Antiqua"/>
        </w:rPr>
        <w:lastRenderedPageBreak/>
        <w:t xml:space="preserve">The early detection and removal of precancerous lesions plays a critical role in the prevention of gastrointestinal cancerous death. Magnifying endoscopy may benefit the patients </w:t>
      </w:r>
      <w:r w:rsidRPr="00D73398">
        <w:rPr>
          <w:rFonts w:ascii="Book Antiqua" w:hAnsi="Book Antiqua"/>
          <w:i/>
        </w:rPr>
        <w:t>via</w:t>
      </w:r>
      <w:r w:rsidRPr="00D73398">
        <w:rPr>
          <w:rFonts w:ascii="Book Antiqua" w:hAnsi="Book Antiqua"/>
        </w:rPr>
        <w:t xml:space="preserve"> supporting real-time decision and saving unnecessary biopsies.</w:t>
      </w:r>
    </w:p>
    <w:p w:rsidR="00674846" w:rsidRPr="00D73398" w:rsidRDefault="00674846" w:rsidP="006538EF">
      <w:pPr>
        <w:adjustRightInd w:val="0"/>
        <w:snapToGrid w:val="0"/>
        <w:spacing w:line="360" w:lineRule="auto"/>
        <w:jc w:val="both"/>
        <w:rPr>
          <w:rFonts w:ascii="Book Antiqua" w:hAnsi="Book Antiqua"/>
        </w:rPr>
      </w:pPr>
    </w:p>
    <w:p w:rsidR="00674846" w:rsidRPr="00D73398" w:rsidRDefault="00674846" w:rsidP="006538EF">
      <w:pPr>
        <w:adjustRightInd w:val="0"/>
        <w:snapToGrid w:val="0"/>
        <w:spacing w:line="360" w:lineRule="auto"/>
        <w:jc w:val="both"/>
        <w:rPr>
          <w:rFonts w:ascii="Book Antiqua" w:hAnsi="Book Antiqua"/>
          <w:i/>
        </w:rPr>
      </w:pPr>
      <w:r w:rsidRPr="00D73398">
        <w:rPr>
          <w:rFonts w:ascii="Book Antiqua" w:hAnsi="Book Antiqua"/>
          <w:b/>
          <w:bCs/>
          <w:i/>
        </w:rPr>
        <w:t>Innovations and breakthroughs</w:t>
      </w:r>
    </w:p>
    <w:p w:rsidR="00674846" w:rsidRPr="00D73398" w:rsidRDefault="00674846" w:rsidP="006538EF">
      <w:pPr>
        <w:spacing w:line="360" w:lineRule="auto"/>
        <w:jc w:val="both"/>
        <w:rPr>
          <w:rFonts w:ascii="Book Antiqua" w:hAnsi="Book Antiqua"/>
        </w:rPr>
      </w:pPr>
      <w:r w:rsidRPr="00D73398">
        <w:rPr>
          <w:rFonts w:ascii="Book Antiqua" w:hAnsi="Book Antiqua"/>
        </w:rPr>
        <w:t>This paper meta-</w:t>
      </w:r>
      <w:proofErr w:type="spellStart"/>
      <w:r w:rsidRPr="00D73398">
        <w:rPr>
          <w:rFonts w:ascii="Book Antiqua" w:hAnsi="Book Antiqua"/>
        </w:rPr>
        <w:t>analysized</w:t>
      </w:r>
      <w:proofErr w:type="spellEnd"/>
      <w:r w:rsidRPr="00D73398">
        <w:rPr>
          <w:rFonts w:ascii="Book Antiqua" w:hAnsi="Book Antiqua"/>
        </w:rPr>
        <w:t xml:space="preserve"> the currently available evidence of the </w:t>
      </w:r>
      <w:proofErr w:type="spellStart"/>
      <w:r w:rsidRPr="00D73398">
        <w:rPr>
          <w:rFonts w:ascii="Book Antiqua" w:hAnsi="Book Antiqua"/>
        </w:rPr>
        <w:t>Kudo’s</w:t>
      </w:r>
      <w:proofErr w:type="spellEnd"/>
      <w:r w:rsidRPr="00D73398">
        <w:rPr>
          <w:rFonts w:ascii="Book Antiqua" w:hAnsi="Book Antiqua"/>
        </w:rPr>
        <w:t xml:space="preserve"> pit pattern classification for colorectal </w:t>
      </w:r>
      <w:proofErr w:type="spellStart"/>
      <w:r w:rsidRPr="00D73398">
        <w:rPr>
          <w:rFonts w:ascii="Book Antiqua" w:hAnsi="Book Antiqua"/>
        </w:rPr>
        <w:t>neoplasma</w:t>
      </w:r>
      <w:proofErr w:type="spellEnd"/>
      <w:r w:rsidRPr="00D73398">
        <w:rPr>
          <w:rFonts w:ascii="Book Antiqua" w:hAnsi="Book Antiqua"/>
        </w:rPr>
        <w:t xml:space="preserve">. </w:t>
      </w:r>
      <w:proofErr w:type="spellStart"/>
      <w:r w:rsidRPr="00D73398">
        <w:rPr>
          <w:rFonts w:ascii="Book Antiqua" w:hAnsi="Book Antiqua"/>
        </w:rPr>
        <w:t>Kudo’s</w:t>
      </w:r>
      <w:proofErr w:type="spellEnd"/>
      <w:r w:rsidRPr="00D73398">
        <w:rPr>
          <w:rFonts w:ascii="Book Antiqua" w:hAnsi="Book Antiqua"/>
        </w:rPr>
        <w:t xml:space="preserve"> pit pattern classification is an accurate diagnostic method for the differentiation of neoplastic colorectal lesions. Publication bias is significant in current available literature.</w:t>
      </w:r>
    </w:p>
    <w:p w:rsidR="00674846" w:rsidRPr="00D73398" w:rsidRDefault="00674846" w:rsidP="006538EF">
      <w:pPr>
        <w:adjustRightInd w:val="0"/>
        <w:snapToGrid w:val="0"/>
        <w:spacing w:line="360" w:lineRule="auto"/>
        <w:jc w:val="both"/>
        <w:rPr>
          <w:rFonts w:ascii="Book Antiqua" w:hAnsi="Book Antiqua"/>
          <w:color w:val="00B050"/>
        </w:rPr>
      </w:pPr>
    </w:p>
    <w:p w:rsidR="00674846" w:rsidRPr="00D73398" w:rsidRDefault="00674846" w:rsidP="006538EF">
      <w:pPr>
        <w:adjustRightInd w:val="0"/>
        <w:snapToGrid w:val="0"/>
        <w:spacing w:line="360" w:lineRule="auto"/>
        <w:jc w:val="both"/>
        <w:rPr>
          <w:rFonts w:ascii="Book Antiqua" w:hAnsi="Book Antiqua"/>
          <w:b/>
          <w:bCs/>
          <w:i/>
        </w:rPr>
      </w:pPr>
      <w:r w:rsidRPr="00D73398">
        <w:rPr>
          <w:rFonts w:ascii="Book Antiqua" w:hAnsi="Book Antiqua"/>
          <w:b/>
          <w:bCs/>
          <w:i/>
        </w:rPr>
        <w:t xml:space="preserve">Applications </w:t>
      </w:r>
    </w:p>
    <w:p w:rsidR="00674846" w:rsidRPr="00D73398" w:rsidRDefault="00674846" w:rsidP="006538EF">
      <w:pPr>
        <w:adjustRightInd w:val="0"/>
        <w:snapToGrid w:val="0"/>
        <w:spacing w:line="360" w:lineRule="auto"/>
        <w:jc w:val="both"/>
        <w:rPr>
          <w:rFonts w:ascii="Book Antiqua" w:hAnsi="Book Antiqua"/>
        </w:rPr>
      </w:pPr>
      <w:r w:rsidRPr="00D73398">
        <w:rPr>
          <w:rFonts w:ascii="Book Antiqua" w:hAnsi="Book Antiqua"/>
        </w:rPr>
        <w:t xml:space="preserve">This paper suggested that </w:t>
      </w:r>
      <w:proofErr w:type="spellStart"/>
      <w:r w:rsidRPr="00D73398">
        <w:rPr>
          <w:rFonts w:ascii="Book Antiqua" w:hAnsi="Book Antiqua"/>
        </w:rPr>
        <w:t>Kudo’s</w:t>
      </w:r>
      <w:proofErr w:type="spellEnd"/>
      <w:r w:rsidRPr="00D73398">
        <w:rPr>
          <w:rFonts w:ascii="Book Antiqua" w:hAnsi="Book Antiqua"/>
        </w:rPr>
        <w:t xml:space="preserve"> pit pattern classification is accurate to support real-time decision during ongoing endoscopy.</w:t>
      </w:r>
    </w:p>
    <w:p w:rsidR="00674846" w:rsidRPr="00D73398" w:rsidRDefault="00674846" w:rsidP="006538EF">
      <w:pPr>
        <w:adjustRightInd w:val="0"/>
        <w:snapToGrid w:val="0"/>
        <w:spacing w:line="360" w:lineRule="auto"/>
        <w:jc w:val="both"/>
        <w:rPr>
          <w:rFonts w:ascii="Book Antiqua" w:hAnsi="Book Antiqua"/>
          <w:color w:val="00B050"/>
        </w:rPr>
      </w:pPr>
    </w:p>
    <w:p w:rsidR="00674846" w:rsidRPr="00D73398" w:rsidRDefault="00674846" w:rsidP="006538EF">
      <w:pPr>
        <w:adjustRightInd w:val="0"/>
        <w:snapToGrid w:val="0"/>
        <w:spacing w:line="360" w:lineRule="auto"/>
        <w:jc w:val="both"/>
        <w:rPr>
          <w:rFonts w:ascii="Book Antiqua" w:hAnsi="Book Antiqua"/>
          <w:b/>
          <w:bCs/>
          <w:i/>
        </w:rPr>
      </w:pPr>
      <w:r w:rsidRPr="00D73398">
        <w:rPr>
          <w:rFonts w:ascii="Book Antiqua" w:hAnsi="Book Antiqua"/>
          <w:b/>
          <w:bCs/>
          <w:i/>
        </w:rPr>
        <w:t>Terminology</w:t>
      </w:r>
    </w:p>
    <w:p w:rsidR="00674846" w:rsidRPr="00D73398" w:rsidRDefault="00674846" w:rsidP="006538EF">
      <w:pPr>
        <w:adjustRightInd w:val="0"/>
        <w:snapToGrid w:val="0"/>
        <w:spacing w:line="360" w:lineRule="auto"/>
        <w:jc w:val="both"/>
        <w:rPr>
          <w:rFonts w:ascii="Book Antiqua" w:hAnsi="Book Antiqua"/>
        </w:rPr>
      </w:pPr>
      <w:proofErr w:type="spellStart"/>
      <w:r w:rsidRPr="00D73398">
        <w:rPr>
          <w:rFonts w:ascii="Book Antiqua" w:hAnsi="Book Antiqua"/>
        </w:rPr>
        <w:t>Kudo’s</w:t>
      </w:r>
      <w:proofErr w:type="spellEnd"/>
      <w:r w:rsidRPr="00D73398">
        <w:rPr>
          <w:rFonts w:ascii="Book Antiqua" w:hAnsi="Book Antiqua"/>
        </w:rPr>
        <w:t xml:space="preserve"> pit pattern</w:t>
      </w:r>
      <w:r w:rsidRPr="00D73398">
        <w:rPr>
          <w:rFonts w:ascii="Book Antiqua" w:hAnsi="Book Antiqua"/>
          <w:color w:val="00B050"/>
        </w:rPr>
        <w:t xml:space="preserve">: </w:t>
      </w:r>
      <w:proofErr w:type="spellStart"/>
      <w:r w:rsidRPr="00D73398">
        <w:rPr>
          <w:rFonts w:ascii="Book Antiqua" w:hAnsi="Book Antiqua"/>
        </w:rPr>
        <w:t>Kudo</w:t>
      </w:r>
      <w:proofErr w:type="spellEnd"/>
      <w:r w:rsidRPr="00D73398">
        <w:rPr>
          <w:rFonts w:ascii="Book Antiqua" w:hAnsi="Book Antiqua"/>
        </w:rPr>
        <w:t xml:space="preserve"> and colleagues classified colorectal polyps according to their appearance, structure and staining patterns. Type I pits appear as roundish pits; Type II pits appear as stellar or papillary pits; Type III-s are small roundish ,tubular pits (smaller than type I) and Type III-L are roundish and tubular pits(larger than Type I); Type IV pits appear as branch like or </w:t>
      </w:r>
      <w:proofErr w:type="spellStart"/>
      <w:r w:rsidRPr="00D73398">
        <w:rPr>
          <w:rFonts w:ascii="Book Antiqua" w:hAnsi="Book Antiqua"/>
        </w:rPr>
        <w:t>gyrus</w:t>
      </w:r>
      <w:proofErr w:type="spellEnd"/>
      <w:r w:rsidRPr="00D73398">
        <w:rPr>
          <w:rFonts w:ascii="Book Antiqua" w:hAnsi="Book Antiqua"/>
        </w:rPr>
        <w:t xml:space="preserve">-like pits and Type V pits appear as non-structured pits. Type I and II are considered as </w:t>
      </w:r>
      <w:proofErr w:type="spellStart"/>
      <w:r w:rsidRPr="00D73398">
        <w:rPr>
          <w:rFonts w:ascii="Book Antiqua" w:hAnsi="Book Antiqua"/>
        </w:rPr>
        <w:t>bening</w:t>
      </w:r>
      <w:proofErr w:type="spellEnd"/>
      <w:r w:rsidRPr="00D73398">
        <w:rPr>
          <w:rFonts w:ascii="Book Antiqua" w:hAnsi="Book Antiqua"/>
        </w:rPr>
        <w:t xml:space="preserve"> changes (</w:t>
      </w:r>
      <w:r w:rsidRPr="00D73398">
        <w:rPr>
          <w:rFonts w:ascii="Book Antiqua" w:hAnsi="Book Antiqua"/>
          <w:i/>
        </w:rPr>
        <w:t>e.g.</w:t>
      </w:r>
      <w:r w:rsidRPr="00D73398">
        <w:rPr>
          <w:rFonts w:ascii="Book Antiqua" w:hAnsi="Book Antiqua"/>
        </w:rPr>
        <w:t xml:space="preserve">, normal, hyperplastic, inflammatory polyps) whereas pit pattern classes III-V are designated to an increase extent of neoplastic and malignant changes. </w:t>
      </w:r>
    </w:p>
    <w:p w:rsidR="00674846" w:rsidRPr="00D73398" w:rsidRDefault="00674846" w:rsidP="006538EF">
      <w:pPr>
        <w:adjustRightInd w:val="0"/>
        <w:snapToGrid w:val="0"/>
        <w:spacing w:line="360" w:lineRule="auto"/>
        <w:jc w:val="both"/>
        <w:rPr>
          <w:rFonts w:ascii="Book Antiqua" w:hAnsi="Book Antiqua"/>
          <w:b/>
          <w:bCs/>
          <w:i/>
        </w:rPr>
      </w:pPr>
    </w:p>
    <w:p w:rsidR="00674846" w:rsidRPr="00D73398" w:rsidRDefault="00674846" w:rsidP="006538EF">
      <w:pPr>
        <w:adjustRightInd w:val="0"/>
        <w:snapToGrid w:val="0"/>
        <w:spacing w:line="360" w:lineRule="auto"/>
        <w:jc w:val="both"/>
        <w:rPr>
          <w:rFonts w:ascii="Book Antiqua" w:hAnsi="Book Antiqua"/>
          <w:b/>
          <w:bCs/>
          <w:i/>
        </w:rPr>
      </w:pPr>
      <w:r w:rsidRPr="00D73398">
        <w:rPr>
          <w:rFonts w:ascii="Book Antiqua" w:hAnsi="Book Antiqua"/>
          <w:b/>
          <w:bCs/>
          <w:i/>
        </w:rPr>
        <w:t>Peer review</w:t>
      </w:r>
    </w:p>
    <w:p w:rsidR="00674846" w:rsidRPr="00D73398" w:rsidRDefault="00674846" w:rsidP="006F506D">
      <w:pPr>
        <w:adjustRightInd w:val="0"/>
        <w:snapToGrid w:val="0"/>
        <w:spacing w:line="360" w:lineRule="auto"/>
        <w:jc w:val="both"/>
        <w:rPr>
          <w:rFonts w:ascii="Book Antiqua" w:hAnsi="Book Antiqua"/>
        </w:rPr>
      </w:pPr>
      <w:r w:rsidRPr="00D73398">
        <w:rPr>
          <w:rFonts w:ascii="Book Antiqua" w:hAnsi="Book Antiqua"/>
        </w:rPr>
        <w:lastRenderedPageBreak/>
        <w:t xml:space="preserve">The authors conducted a meta-analysis for the diagnostic performance </w:t>
      </w:r>
      <w:proofErr w:type="gramStart"/>
      <w:r w:rsidRPr="00D73398">
        <w:rPr>
          <w:rFonts w:ascii="Book Antiqua" w:hAnsi="Book Antiqua"/>
        </w:rPr>
        <w:t>of a widely used criteria</w:t>
      </w:r>
      <w:proofErr w:type="gramEnd"/>
      <w:r w:rsidRPr="00D73398">
        <w:rPr>
          <w:rFonts w:ascii="Book Antiqua" w:hAnsi="Book Antiqua"/>
        </w:rPr>
        <w:t xml:space="preserve">, </w:t>
      </w:r>
      <w:proofErr w:type="spellStart"/>
      <w:r w:rsidRPr="00D73398">
        <w:rPr>
          <w:rFonts w:ascii="Book Antiqua" w:hAnsi="Book Antiqua"/>
        </w:rPr>
        <w:t>Kodu’s</w:t>
      </w:r>
      <w:proofErr w:type="spellEnd"/>
      <w:r w:rsidRPr="00D73398">
        <w:rPr>
          <w:rFonts w:ascii="Book Antiqua" w:hAnsi="Book Antiqua"/>
        </w:rPr>
        <w:t xml:space="preserve"> pit pattern, in detecting colorectal neoplastic polyps. There is scientific merit to evaluate this diagnostic performance.</w:t>
      </w:r>
    </w:p>
    <w:p w:rsidR="00674846" w:rsidRPr="00D73398" w:rsidRDefault="00674846" w:rsidP="006538EF">
      <w:pPr>
        <w:autoSpaceDE w:val="0"/>
        <w:autoSpaceDN w:val="0"/>
        <w:adjustRightInd w:val="0"/>
        <w:spacing w:line="360" w:lineRule="auto"/>
        <w:jc w:val="both"/>
        <w:rPr>
          <w:rFonts w:ascii="Book Antiqua" w:hAnsi="Book Antiqua"/>
        </w:rPr>
      </w:pPr>
    </w:p>
    <w:p w:rsidR="00674846" w:rsidRPr="00D73398" w:rsidRDefault="00674846" w:rsidP="00FB6CA7">
      <w:pPr>
        <w:autoSpaceDE w:val="0"/>
        <w:autoSpaceDN w:val="0"/>
        <w:adjustRightInd w:val="0"/>
        <w:spacing w:line="360" w:lineRule="auto"/>
        <w:jc w:val="both"/>
        <w:rPr>
          <w:rFonts w:ascii="Book Antiqua" w:hAnsi="Book Antiqua"/>
        </w:rPr>
      </w:pPr>
      <w:r w:rsidRPr="00D73398">
        <w:rPr>
          <w:rFonts w:ascii="Book Antiqua" w:hAnsi="Book Antiqua"/>
          <w:b/>
        </w:rPr>
        <w:t>REFERENCES</w:t>
      </w:r>
    </w:p>
    <w:p w:rsidR="00674846" w:rsidRPr="009457FB" w:rsidRDefault="00674846" w:rsidP="00D73398">
      <w:pPr>
        <w:rPr>
          <w:rFonts w:ascii="Book Antiqua" w:hAnsi="Book Antiqua" w:cs="宋体"/>
        </w:rPr>
      </w:pPr>
      <w:r w:rsidRPr="009457FB">
        <w:rPr>
          <w:rFonts w:ascii="Book Antiqua" w:hAnsi="Book Antiqua" w:cs="宋体"/>
        </w:rPr>
        <w:t>1</w:t>
      </w:r>
      <w:r w:rsidRPr="000671A0">
        <w:rPr>
          <w:rFonts w:ascii="Book Antiqua" w:hAnsi="Book Antiqua" w:cs="宋体"/>
        </w:rPr>
        <w:t> </w:t>
      </w:r>
      <w:proofErr w:type="spellStart"/>
      <w:r w:rsidRPr="009457FB">
        <w:rPr>
          <w:rFonts w:ascii="Book Antiqua" w:hAnsi="Book Antiqua" w:cs="宋体"/>
          <w:b/>
          <w:bCs/>
        </w:rPr>
        <w:t>Kahi</w:t>
      </w:r>
      <w:proofErr w:type="spellEnd"/>
      <w:r w:rsidRPr="009457FB">
        <w:rPr>
          <w:rFonts w:ascii="Book Antiqua" w:hAnsi="Book Antiqua" w:cs="宋体"/>
          <w:b/>
          <w:bCs/>
        </w:rPr>
        <w:t xml:space="preserve"> CJ</w:t>
      </w:r>
      <w:r w:rsidRPr="009457FB">
        <w:rPr>
          <w:rFonts w:ascii="Book Antiqua" w:hAnsi="Book Antiqua" w:cs="宋体"/>
        </w:rPr>
        <w:t xml:space="preserve">, Rex DK, </w:t>
      </w:r>
      <w:proofErr w:type="spellStart"/>
      <w:r w:rsidRPr="009457FB">
        <w:rPr>
          <w:rFonts w:ascii="Book Antiqua" w:hAnsi="Book Antiqua" w:cs="宋体"/>
        </w:rPr>
        <w:t>Imperiale</w:t>
      </w:r>
      <w:proofErr w:type="spellEnd"/>
      <w:r w:rsidRPr="009457FB">
        <w:rPr>
          <w:rFonts w:ascii="Book Antiqua" w:hAnsi="Book Antiqua" w:cs="宋体"/>
        </w:rPr>
        <w:t xml:space="preserve"> TF. Screening, surveillance, and primary prevention for colorectal cancer: a review of the recent literature.</w:t>
      </w:r>
      <w:r w:rsidRPr="000671A0">
        <w:rPr>
          <w:rFonts w:ascii="Book Antiqua" w:hAnsi="Book Antiqua" w:cs="宋体"/>
        </w:rPr>
        <w:t> </w:t>
      </w:r>
      <w:r w:rsidRPr="009457FB">
        <w:rPr>
          <w:rFonts w:ascii="Book Antiqua" w:hAnsi="Book Antiqua" w:cs="宋体"/>
          <w:i/>
          <w:iCs/>
        </w:rPr>
        <w:t>Gastroenterology</w:t>
      </w:r>
      <w:r w:rsidRPr="000671A0">
        <w:rPr>
          <w:rFonts w:ascii="Book Antiqua" w:hAnsi="Book Antiqua" w:cs="宋体"/>
        </w:rPr>
        <w:t> </w:t>
      </w:r>
      <w:r w:rsidRPr="009457FB">
        <w:rPr>
          <w:rFonts w:ascii="Book Antiqua" w:hAnsi="Book Antiqua" w:cs="宋体"/>
        </w:rPr>
        <w:t>2008;</w:t>
      </w:r>
      <w:r w:rsidRPr="000671A0">
        <w:rPr>
          <w:rFonts w:ascii="Book Antiqua" w:hAnsi="Book Antiqua" w:cs="宋体"/>
        </w:rPr>
        <w:t> </w:t>
      </w:r>
      <w:r w:rsidRPr="009457FB">
        <w:rPr>
          <w:rFonts w:ascii="Book Antiqua" w:hAnsi="Book Antiqua" w:cs="宋体"/>
          <w:b/>
          <w:bCs/>
        </w:rPr>
        <w:t>135</w:t>
      </w:r>
      <w:r w:rsidRPr="009457FB">
        <w:rPr>
          <w:rFonts w:ascii="Book Antiqua" w:hAnsi="Book Antiqua" w:cs="宋体"/>
        </w:rPr>
        <w:t>: 380-399 [PMID: 18582467 DOI: 10.1053/j.gastro.2008.06.026]</w:t>
      </w:r>
    </w:p>
    <w:p w:rsidR="00674846" w:rsidRPr="009457FB" w:rsidRDefault="00674846" w:rsidP="00D73398">
      <w:pPr>
        <w:rPr>
          <w:rFonts w:ascii="Book Antiqua" w:hAnsi="Book Antiqua" w:cs="宋体"/>
        </w:rPr>
      </w:pPr>
      <w:r w:rsidRPr="009457FB">
        <w:rPr>
          <w:rFonts w:ascii="Book Antiqua" w:hAnsi="Book Antiqua" w:cs="宋体"/>
        </w:rPr>
        <w:t>2</w:t>
      </w:r>
      <w:r w:rsidRPr="000671A0">
        <w:rPr>
          <w:rFonts w:ascii="Book Antiqua" w:hAnsi="Book Antiqua" w:cs="宋体"/>
        </w:rPr>
        <w:t> </w:t>
      </w:r>
      <w:r w:rsidRPr="009457FB">
        <w:rPr>
          <w:rFonts w:ascii="Book Antiqua" w:hAnsi="Book Antiqua" w:cs="宋体"/>
          <w:b/>
          <w:bCs/>
        </w:rPr>
        <w:t>Lambert R</w:t>
      </w:r>
      <w:r w:rsidRPr="009457FB">
        <w:rPr>
          <w:rFonts w:ascii="Book Antiqua" w:hAnsi="Book Antiqua" w:cs="宋体"/>
        </w:rPr>
        <w:t xml:space="preserve">, </w:t>
      </w:r>
      <w:proofErr w:type="spellStart"/>
      <w:r w:rsidRPr="009457FB">
        <w:rPr>
          <w:rFonts w:ascii="Book Antiqua" w:hAnsi="Book Antiqua" w:cs="宋体"/>
        </w:rPr>
        <w:t>Provenzale</w:t>
      </w:r>
      <w:proofErr w:type="spellEnd"/>
      <w:r w:rsidRPr="009457FB">
        <w:rPr>
          <w:rFonts w:ascii="Book Antiqua" w:hAnsi="Book Antiqua" w:cs="宋体"/>
        </w:rPr>
        <w:t xml:space="preserve"> D, </w:t>
      </w:r>
      <w:proofErr w:type="spellStart"/>
      <w:r w:rsidRPr="009457FB">
        <w:rPr>
          <w:rFonts w:ascii="Book Antiqua" w:hAnsi="Book Antiqua" w:cs="宋体"/>
        </w:rPr>
        <w:t>Ectors</w:t>
      </w:r>
      <w:proofErr w:type="spellEnd"/>
      <w:r w:rsidRPr="009457FB">
        <w:rPr>
          <w:rFonts w:ascii="Book Antiqua" w:hAnsi="Book Antiqua" w:cs="宋体"/>
        </w:rPr>
        <w:t xml:space="preserve"> N, </w:t>
      </w:r>
      <w:proofErr w:type="spellStart"/>
      <w:r w:rsidRPr="009457FB">
        <w:rPr>
          <w:rFonts w:ascii="Book Antiqua" w:hAnsi="Book Antiqua" w:cs="宋体"/>
        </w:rPr>
        <w:t>Vainio</w:t>
      </w:r>
      <w:proofErr w:type="spellEnd"/>
      <w:r w:rsidRPr="009457FB">
        <w:rPr>
          <w:rFonts w:ascii="Book Antiqua" w:hAnsi="Book Antiqua" w:cs="宋体"/>
        </w:rPr>
        <w:t xml:space="preserve"> H, Dixon MF, </w:t>
      </w:r>
      <w:proofErr w:type="spellStart"/>
      <w:r w:rsidRPr="009457FB">
        <w:rPr>
          <w:rFonts w:ascii="Book Antiqua" w:hAnsi="Book Antiqua" w:cs="宋体"/>
        </w:rPr>
        <w:t>Atkin</w:t>
      </w:r>
      <w:proofErr w:type="spellEnd"/>
      <w:r w:rsidRPr="009457FB">
        <w:rPr>
          <w:rFonts w:ascii="Book Antiqua" w:hAnsi="Book Antiqua" w:cs="宋体"/>
        </w:rPr>
        <w:t xml:space="preserve"> W, Werner M, </w:t>
      </w:r>
      <w:proofErr w:type="spellStart"/>
      <w:r w:rsidRPr="009457FB">
        <w:rPr>
          <w:rFonts w:ascii="Book Antiqua" w:hAnsi="Book Antiqua" w:cs="宋体"/>
        </w:rPr>
        <w:t>Franceschi</w:t>
      </w:r>
      <w:proofErr w:type="spellEnd"/>
      <w:r w:rsidRPr="009457FB">
        <w:rPr>
          <w:rFonts w:ascii="Book Antiqua" w:hAnsi="Book Antiqua" w:cs="宋体"/>
        </w:rPr>
        <w:t xml:space="preserve"> S, Watanabe H, </w:t>
      </w:r>
      <w:proofErr w:type="spellStart"/>
      <w:r w:rsidRPr="009457FB">
        <w:rPr>
          <w:rFonts w:ascii="Book Antiqua" w:hAnsi="Book Antiqua" w:cs="宋体"/>
        </w:rPr>
        <w:t>Tytgat</w:t>
      </w:r>
      <w:proofErr w:type="spellEnd"/>
      <w:r w:rsidRPr="009457FB">
        <w:rPr>
          <w:rFonts w:ascii="Book Antiqua" w:hAnsi="Book Antiqua" w:cs="宋体"/>
        </w:rPr>
        <w:t xml:space="preserve"> GN, Axon AT, </w:t>
      </w:r>
      <w:proofErr w:type="spellStart"/>
      <w:r w:rsidRPr="009457FB">
        <w:rPr>
          <w:rFonts w:ascii="Book Antiqua" w:hAnsi="Book Antiqua" w:cs="宋体"/>
        </w:rPr>
        <w:t>Neuhaus</w:t>
      </w:r>
      <w:proofErr w:type="spellEnd"/>
      <w:r w:rsidRPr="009457FB">
        <w:rPr>
          <w:rFonts w:ascii="Book Antiqua" w:hAnsi="Book Antiqua" w:cs="宋体"/>
        </w:rPr>
        <w:t xml:space="preserve"> H. </w:t>
      </w:r>
      <w:proofErr w:type="gramStart"/>
      <w:r w:rsidRPr="009457FB">
        <w:rPr>
          <w:rFonts w:ascii="Book Antiqua" w:hAnsi="Book Antiqua" w:cs="宋体"/>
        </w:rPr>
        <w:t>Early diagnosis and prevention of sporadic colorectal cancer.</w:t>
      </w:r>
      <w:proofErr w:type="gramEnd"/>
      <w:r w:rsidRPr="000671A0">
        <w:rPr>
          <w:rFonts w:ascii="Book Antiqua" w:hAnsi="Book Antiqua" w:cs="宋体"/>
        </w:rPr>
        <w:t> </w:t>
      </w:r>
      <w:r w:rsidRPr="009457FB">
        <w:rPr>
          <w:rFonts w:ascii="Book Antiqua" w:hAnsi="Book Antiqua" w:cs="宋体"/>
          <w:i/>
          <w:iCs/>
        </w:rPr>
        <w:t>Endoscopy</w:t>
      </w:r>
      <w:r w:rsidRPr="000671A0">
        <w:rPr>
          <w:rFonts w:ascii="Book Antiqua" w:hAnsi="Book Antiqua" w:cs="宋体"/>
        </w:rPr>
        <w:t> </w:t>
      </w:r>
      <w:r w:rsidRPr="009457FB">
        <w:rPr>
          <w:rFonts w:ascii="Book Antiqua" w:hAnsi="Book Antiqua" w:cs="宋体"/>
        </w:rPr>
        <w:t>2001;</w:t>
      </w:r>
      <w:r w:rsidRPr="000671A0">
        <w:rPr>
          <w:rFonts w:ascii="Book Antiqua" w:hAnsi="Book Antiqua" w:cs="宋体"/>
        </w:rPr>
        <w:t> </w:t>
      </w:r>
      <w:r w:rsidRPr="009457FB">
        <w:rPr>
          <w:rFonts w:ascii="Book Antiqua" w:hAnsi="Book Antiqua" w:cs="宋体"/>
          <w:b/>
          <w:bCs/>
        </w:rPr>
        <w:t>33</w:t>
      </w:r>
      <w:r w:rsidRPr="009457FB">
        <w:rPr>
          <w:rFonts w:ascii="Book Antiqua" w:hAnsi="Book Antiqua" w:cs="宋体"/>
        </w:rPr>
        <w:t>: 1042-1064 [PMID: 11740647 DOI: 10.1055/s-2001-18938]</w:t>
      </w:r>
    </w:p>
    <w:p w:rsidR="00674846" w:rsidRPr="009457FB" w:rsidRDefault="00674846" w:rsidP="00D73398">
      <w:pPr>
        <w:rPr>
          <w:rFonts w:ascii="Book Antiqua" w:hAnsi="Book Antiqua" w:cs="宋体"/>
        </w:rPr>
      </w:pPr>
      <w:proofErr w:type="gramStart"/>
      <w:r w:rsidRPr="009457FB">
        <w:rPr>
          <w:rFonts w:ascii="Book Antiqua" w:hAnsi="Book Antiqua" w:cs="宋体"/>
        </w:rPr>
        <w:t>3</w:t>
      </w:r>
      <w:r w:rsidRPr="000671A0">
        <w:rPr>
          <w:rFonts w:ascii="Book Antiqua" w:hAnsi="Book Antiqua" w:cs="宋体"/>
        </w:rPr>
        <w:t> </w:t>
      </w:r>
      <w:r w:rsidRPr="009457FB">
        <w:rPr>
          <w:rFonts w:ascii="Book Antiqua" w:hAnsi="Book Antiqua" w:cs="宋体"/>
          <w:b/>
          <w:bCs/>
        </w:rPr>
        <w:t>Bond JH</w:t>
      </w:r>
      <w:r w:rsidRPr="009457FB">
        <w:rPr>
          <w:rFonts w:ascii="Book Antiqua" w:hAnsi="Book Antiqua" w:cs="宋体"/>
        </w:rPr>
        <w:t>.</w:t>
      </w:r>
      <w:proofErr w:type="gramEnd"/>
      <w:r w:rsidRPr="009457FB">
        <w:rPr>
          <w:rFonts w:ascii="Book Antiqua" w:hAnsi="Book Antiqua" w:cs="宋体"/>
        </w:rPr>
        <w:t xml:space="preserve"> </w:t>
      </w:r>
      <w:proofErr w:type="gramStart"/>
      <w:r w:rsidRPr="009457FB">
        <w:rPr>
          <w:rFonts w:ascii="Book Antiqua" w:hAnsi="Book Antiqua" w:cs="宋体"/>
        </w:rPr>
        <w:t>Clinical evidence for the adenoma-carcinoma sequence, and the management of patients with colorectal adenomas.</w:t>
      </w:r>
      <w:proofErr w:type="gramEnd"/>
      <w:r w:rsidRPr="000671A0">
        <w:rPr>
          <w:rFonts w:ascii="Book Antiqua" w:hAnsi="Book Antiqua" w:cs="宋体"/>
        </w:rPr>
        <w:t> </w:t>
      </w:r>
      <w:proofErr w:type="spellStart"/>
      <w:r w:rsidRPr="009457FB">
        <w:rPr>
          <w:rFonts w:ascii="Book Antiqua" w:hAnsi="Book Antiqua" w:cs="宋体"/>
          <w:i/>
          <w:iCs/>
        </w:rPr>
        <w:t>Semin</w:t>
      </w:r>
      <w:proofErr w:type="spellEnd"/>
      <w:r w:rsidRPr="009457FB">
        <w:rPr>
          <w:rFonts w:ascii="Book Antiqua" w:hAnsi="Book Antiqua" w:cs="宋体"/>
          <w:i/>
          <w:iCs/>
        </w:rPr>
        <w:t xml:space="preserve"> </w:t>
      </w:r>
      <w:proofErr w:type="spellStart"/>
      <w:r w:rsidRPr="009457FB">
        <w:rPr>
          <w:rFonts w:ascii="Book Antiqua" w:hAnsi="Book Antiqua" w:cs="宋体"/>
          <w:i/>
          <w:iCs/>
        </w:rPr>
        <w:t>Gastrointest</w:t>
      </w:r>
      <w:proofErr w:type="spellEnd"/>
      <w:r w:rsidRPr="009457FB">
        <w:rPr>
          <w:rFonts w:ascii="Book Antiqua" w:hAnsi="Book Antiqua" w:cs="宋体"/>
          <w:i/>
          <w:iCs/>
        </w:rPr>
        <w:t xml:space="preserve"> Dis</w:t>
      </w:r>
      <w:r w:rsidRPr="000671A0">
        <w:rPr>
          <w:rFonts w:ascii="Book Antiqua" w:hAnsi="Book Antiqua" w:cs="宋体"/>
        </w:rPr>
        <w:t> </w:t>
      </w:r>
      <w:r w:rsidRPr="009457FB">
        <w:rPr>
          <w:rFonts w:ascii="Book Antiqua" w:hAnsi="Book Antiqua" w:cs="宋体"/>
        </w:rPr>
        <w:t>2000;</w:t>
      </w:r>
      <w:r w:rsidRPr="000671A0">
        <w:rPr>
          <w:rFonts w:ascii="Book Antiqua" w:hAnsi="Book Antiqua" w:cs="宋体"/>
        </w:rPr>
        <w:t> </w:t>
      </w:r>
      <w:r w:rsidRPr="009457FB">
        <w:rPr>
          <w:rFonts w:ascii="Book Antiqua" w:hAnsi="Book Antiqua" w:cs="宋体"/>
          <w:b/>
          <w:bCs/>
        </w:rPr>
        <w:t>11</w:t>
      </w:r>
      <w:r w:rsidRPr="009457FB">
        <w:rPr>
          <w:rFonts w:ascii="Book Antiqua" w:hAnsi="Book Antiqua" w:cs="宋体"/>
        </w:rPr>
        <w:t>: 176-184 [PMID: 11057945]</w:t>
      </w:r>
    </w:p>
    <w:p w:rsidR="00674846" w:rsidRPr="009457FB" w:rsidRDefault="00674846" w:rsidP="00D73398">
      <w:pPr>
        <w:rPr>
          <w:rFonts w:ascii="Book Antiqua" w:hAnsi="Book Antiqua" w:cs="宋体"/>
        </w:rPr>
      </w:pPr>
      <w:r w:rsidRPr="009457FB">
        <w:rPr>
          <w:rFonts w:ascii="Book Antiqua" w:hAnsi="Book Antiqua" w:cs="宋体"/>
        </w:rPr>
        <w:t>4</w:t>
      </w:r>
      <w:r w:rsidRPr="000671A0">
        <w:rPr>
          <w:rFonts w:ascii="Book Antiqua" w:hAnsi="Book Antiqua" w:cs="宋体"/>
        </w:rPr>
        <w:t> </w:t>
      </w:r>
      <w:r w:rsidRPr="009457FB">
        <w:rPr>
          <w:rFonts w:ascii="Book Antiqua" w:hAnsi="Book Antiqua" w:cs="宋体"/>
          <w:b/>
          <w:bCs/>
        </w:rPr>
        <w:t>Li HY</w:t>
      </w:r>
      <w:r w:rsidRPr="009457FB">
        <w:rPr>
          <w:rFonts w:ascii="Book Antiqua" w:hAnsi="Book Antiqua" w:cs="宋体"/>
        </w:rPr>
        <w:t xml:space="preserve">, Ge ZZ, </w:t>
      </w:r>
      <w:proofErr w:type="spellStart"/>
      <w:r w:rsidRPr="009457FB">
        <w:rPr>
          <w:rFonts w:ascii="Book Antiqua" w:hAnsi="Book Antiqua" w:cs="宋体"/>
        </w:rPr>
        <w:t>Fujishiro</w:t>
      </w:r>
      <w:proofErr w:type="spellEnd"/>
      <w:r w:rsidRPr="009457FB">
        <w:rPr>
          <w:rFonts w:ascii="Book Antiqua" w:hAnsi="Book Antiqua" w:cs="宋体"/>
        </w:rPr>
        <w:t xml:space="preserve"> M, Li XB. </w:t>
      </w:r>
      <w:proofErr w:type="gramStart"/>
      <w:r w:rsidRPr="009457FB">
        <w:rPr>
          <w:rFonts w:ascii="Book Antiqua" w:hAnsi="Book Antiqua" w:cs="宋体"/>
        </w:rPr>
        <w:t>Current clinical applications of magnifying endoscopy with narrow band imaging in the stomach.</w:t>
      </w:r>
      <w:proofErr w:type="gramEnd"/>
      <w:r w:rsidRPr="000671A0">
        <w:rPr>
          <w:rFonts w:ascii="Book Antiqua" w:hAnsi="Book Antiqua" w:cs="宋体"/>
        </w:rPr>
        <w:t> </w:t>
      </w:r>
      <w:proofErr w:type="spellStart"/>
      <w:r w:rsidRPr="009457FB">
        <w:rPr>
          <w:rFonts w:ascii="Book Antiqua" w:hAnsi="Book Antiqua" w:cs="宋体"/>
          <w:i/>
          <w:iCs/>
        </w:rPr>
        <w:t>Diagn</w:t>
      </w:r>
      <w:proofErr w:type="spellEnd"/>
      <w:r w:rsidRPr="009457FB">
        <w:rPr>
          <w:rFonts w:ascii="Book Antiqua" w:hAnsi="Book Antiqua" w:cs="宋体"/>
          <w:i/>
          <w:iCs/>
        </w:rPr>
        <w:t xml:space="preserve"> </w:t>
      </w:r>
      <w:proofErr w:type="spellStart"/>
      <w:r w:rsidRPr="009457FB">
        <w:rPr>
          <w:rFonts w:ascii="Book Antiqua" w:hAnsi="Book Antiqua" w:cs="宋体"/>
          <w:i/>
          <w:iCs/>
        </w:rPr>
        <w:t>Ther</w:t>
      </w:r>
      <w:proofErr w:type="spellEnd"/>
      <w:r w:rsidRPr="009457FB">
        <w:rPr>
          <w:rFonts w:ascii="Book Antiqua" w:hAnsi="Book Antiqua" w:cs="宋体"/>
          <w:i/>
          <w:iCs/>
        </w:rPr>
        <w:t xml:space="preserve"> </w:t>
      </w:r>
      <w:proofErr w:type="spellStart"/>
      <w:r w:rsidRPr="009457FB">
        <w:rPr>
          <w:rFonts w:ascii="Book Antiqua" w:hAnsi="Book Antiqua" w:cs="宋体"/>
          <w:i/>
          <w:iCs/>
        </w:rPr>
        <w:t>Endosc</w:t>
      </w:r>
      <w:proofErr w:type="spellEnd"/>
      <w:r w:rsidRPr="000671A0">
        <w:rPr>
          <w:rFonts w:ascii="Book Antiqua" w:hAnsi="Book Antiqua" w:cs="宋体"/>
        </w:rPr>
        <w:t> </w:t>
      </w:r>
      <w:r w:rsidRPr="009457FB">
        <w:rPr>
          <w:rFonts w:ascii="Book Antiqua" w:hAnsi="Book Antiqua" w:cs="宋体"/>
        </w:rPr>
        <w:t>2012;</w:t>
      </w:r>
      <w:r w:rsidRPr="000671A0">
        <w:rPr>
          <w:rFonts w:ascii="Book Antiqua" w:hAnsi="Book Antiqua" w:cs="宋体"/>
        </w:rPr>
        <w:t> </w:t>
      </w:r>
      <w:r w:rsidRPr="009457FB">
        <w:rPr>
          <w:rFonts w:ascii="Book Antiqua" w:hAnsi="Book Antiqua" w:cs="宋体"/>
          <w:b/>
          <w:bCs/>
        </w:rPr>
        <w:t>2012</w:t>
      </w:r>
      <w:r w:rsidRPr="009457FB">
        <w:rPr>
          <w:rFonts w:ascii="Book Antiqua" w:hAnsi="Book Antiqua" w:cs="宋体"/>
        </w:rPr>
        <w:t>: 271914 [PMID: 23024577 DOI: 10.1155/2012/271914]</w:t>
      </w:r>
    </w:p>
    <w:p w:rsidR="00674846" w:rsidRDefault="00674846" w:rsidP="00D73398">
      <w:pPr>
        <w:rPr>
          <w:rFonts w:ascii="Book Antiqua" w:hAnsi="Book Antiqua" w:cs="宋体"/>
          <w:color w:val="000000"/>
        </w:rPr>
      </w:pPr>
      <w:r w:rsidRPr="009457FB">
        <w:rPr>
          <w:rFonts w:ascii="Book Antiqua" w:hAnsi="Book Antiqua" w:cs="宋体"/>
        </w:rPr>
        <w:t xml:space="preserve">5 </w:t>
      </w:r>
      <w:r w:rsidRPr="00105B02">
        <w:rPr>
          <w:rFonts w:ascii="Book Antiqua" w:hAnsi="Book Antiqua" w:cs="宋体"/>
          <w:b/>
          <w:color w:val="000000"/>
        </w:rPr>
        <w:t>Tanaka S</w:t>
      </w:r>
      <w:r w:rsidRPr="00105B02">
        <w:rPr>
          <w:rFonts w:ascii="Book Antiqua" w:hAnsi="Book Antiqua" w:cs="宋体"/>
          <w:color w:val="000000"/>
        </w:rPr>
        <w:t xml:space="preserve">, Oka S, Hirata M, Yoshida S, Kaneko I, </w:t>
      </w:r>
      <w:proofErr w:type="spellStart"/>
      <w:r w:rsidRPr="00105B02">
        <w:rPr>
          <w:rFonts w:ascii="Book Antiqua" w:hAnsi="Book Antiqua" w:cs="宋体"/>
          <w:color w:val="000000"/>
        </w:rPr>
        <w:t>Chayama</w:t>
      </w:r>
      <w:proofErr w:type="spellEnd"/>
      <w:r w:rsidRPr="00105B02">
        <w:rPr>
          <w:rFonts w:ascii="Book Antiqua" w:hAnsi="Book Antiqua" w:cs="宋体"/>
          <w:color w:val="000000"/>
        </w:rPr>
        <w:t xml:space="preserve"> K. </w:t>
      </w:r>
      <w:r w:rsidRPr="006C7B95">
        <w:rPr>
          <w:rFonts w:ascii="Book Antiqua" w:hAnsi="Book Antiqua" w:cs="宋体"/>
          <w:color w:val="000000"/>
        </w:rPr>
        <w:t>Pit pattern diagnosis for colorectal neoplasia using narrow band imaging magnification</w:t>
      </w:r>
      <w:r>
        <w:rPr>
          <w:rFonts w:ascii="Book Antiqua" w:hAnsi="Book Antiqua" w:cs="宋体"/>
          <w:color w:val="000000"/>
        </w:rPr>
        <w:t xml:space="preserve">. </w:t>
      </w:r>
      <w:r w:rsidRPr="00105B02">
        <w:rPr>
          <w:rFonts w:ascii="Book Antiqua" w:hAnsi="Book Antiqua" w:cs="宋体"/>
          <w:i/>
          <w:color w:val="000000"/>
        </w:rPr>
        <w:t xml:space="preserve">Digest </w:t>
      </w:r>
      <w:proofErr w:type="spellStart"/>
      <w:r w:rsidRPr="00105B02">
        <w:rPr>
          <w:rFonts w:ascii="Book Antiqua" w:hAnsi="Book Antiqua" w:cs="宋体"/>
          <w:i/>
          <w:color w:val="000000"/>
        </w:rPr>
        <w:t>Endosc</w:t>
      </w:r>
      <w:proofErr w:type="spellEnd"/>
      <w:r>
        <w:rPr>
          <w:rFonts w:ascii="Book Antiqua" w:hAnsi="Book Antiqua" w:cs="宋体"/>
          <w:i/>
          <w:color w:val="000000"/>
        </w:rPr>
        <w:t xml:space="preserve"> </w:t>
      </w:r>
      <w:r w:rsidRPr="00105B02">
        <w:rPr>
          <w:rFonts w:ascii="Book Antiqua" w:hAnsi="Book Antiqua" w:cs="宋体"/>
          <w:color w:val="000000"/>
        </w:rPr>
        <w:t xml:space="preserve">2006; </w:t>
      </w:r>
      <w:r w:rsidRPr="00105B02">
        <w:rPr>
          <w:rFonts w:ascii="Book Antiqua" w:hAnsi="Book Antiqua" w:cs="宋体"/>
          <w:b/>
          <w:color w:val="000000"/>
        </w:rPr>
        <w:t>18</w:t>
      </w:r>
      <w:r w:rsidRPr="00105B02">
        <w:rPr>
          <w:rFonts w:ascii="Book Antiqua" w:hAnsi="Book Antiqua" w:cs="宋体"/>
          <w:color w:val="000000"/>
        </w:rPr>
        <w:t>: S52-S56 [DOI: 10.1111/j.1443-1661.2006.00622.x]</w:t>
      </w:r>
    </w:p>
    <w:p w:rsidR="00674846" w:rsidRPr="009457FB" w:rsidRDefault="00674846" w:rsidP="00D73398">
      <w:pPr>
        <w:rPr>
          <w:rFonts w:ascii="Book Antiqua" w:hAnsi="Book Antiqua" w:cs="宋体"/>
        </w:rPr>
      </w:pPr>
      <w:proofErr w:type="gramStart"/>
      <w:r w:rsidRPr="009457FB">
        <w:rPr>
          <w:rFonts w:ascii="Book Antiqua" w:hAnsi="Book Antiqua" w:cs="宋体"/>
        </w:rPr>
        <w:t>6</w:t>
      </w:r>
      <w:r w:rsidRPr="000671A0">
        <w:rPr>
          <w:rFonts w:ascii="Book Antiqua" w:hAnsi="Book Antiqua" w:cs="宋体"/>
        </w:rPr>
        <w:t> </w:t>
      </w:r>
      <w:r w:rsidRPr="009457FB">
        <w:rPr>
          <w:rFonts w:ascii="Book Antiqua" w:hAnsi="Book Antiqua" w:cs="宋体"/>
          <w:b/>
          <w:bCs/>
        </w:rPr>
        <w:t>Tung SY</w:t>
      </w:r>
      <w:r w:rsidRPr="009457FB">
        <w:rPr>
          <w:rFonts w:ascii="Book Antiqua" w:hAnsi="Book Antiqua" w:cs="宋体"/>
        </w:rPr>
        <w:t>, Wu CS, Su MY.</w:t>
      </w:r>
      <w:proofErr w:type="gramEnd"/>
      <w:r w:rsidRPr="009457FB">
        <w:rPr>
          <w:rFonts w:ascii="Book Antiqua" w:hAnsi="Book Antiqua" w:cs="宋体"/>
        </w:rPr>
        <w:t xml:space="preserve"> </w:t>
      </w:r>
      <w:proofErr w:type="gramStart"/>
      <w:r w:rsidRPr="009457FB">
        <w:rPr>
          <w:rFonts w:ascii="Book Antiqua" w:hAnsi="Book Antiqua" w:cs="宋体"/>
        </w:rPr>
        <w:t xml:space="preserve">Magnifying colonoscopy in differentiating neoplastic from </w:t>
      </w:r>
      <w:proofErr w:type="spellStart"/>
      <w:r w:rsidRPr="009457FB">
        <w:rPr>
          <w:rFonts w:ascii="Book Antiqua" w:hAnsi="Book Antiqua" w:cs="宋体"/>
        </w:rPr>
        <w:t>nonneoplastic</w:t>
      </w:r>
      <w:proofErr w:type="spellEnd"/>
      <w:r w:rsidRPr="009457FB">
        <w:rPr>
          <w:rFonts w:ascii="Book Antiqua" w:hAnsi="Book Antiqua" w:cs="宋体"/>
        </w:rPr>
        <w:t xml:space="preserve"> colorectal lesions.</w:t>
      </w:r>
      <w:proofErr w:type="gramEnd"/>
      <w:r w:rsidRPr="000671A0">
        <w:rPr>
          <w:rFonts w:ascii="Book Antiqua" w:hAnsi="Book Antiqua" w:cs="宋体"/>
        </w:rPr>
        <w:t> </w:t>
      </w:r>
      <w:r w:rsidRPr="009457FB">
        <w:rPr>
          <w:rFonts w:ascii="Book Antiqua" w:hAnsi="Book Antiqua" w:cs="宋体"/>
          <w:i/>
          <w:iCs/>
        </w:rPr>
        <w:t xml:space="preserve">Am J </w:t>
      </w:r>
      <w:proofErr w:type="spellStart"/>
      <w:r w:rsidRPr="009457FB">
        <w:rPr>
          <w:rFonts w:ascii="Book Antiqua" w:hAnsi="Book Antiqua" w:cs="宋体"/>
          <w:i/>
          <w:iCs/>
        </w:rPr>
        <w:t>Gastroenterol</w:t>
      </w:r>
      <w:proofErr w:type="spellEnd"/>
      <w:r w:rsidRPr="000671A0">
        <w:rPr>
          <w:rFonts w:ascii="Book Antiqua" w:hAnsi="Book Antiqua" w:cs="宋体"/>
        </w:rPr>
        <w:t> </w:t>
      </w:r>
      <w:r w:rsidRPr="009457FB">
        <w:rPr>
          <w:rFonts w:ascii="Book Antiqua" w:hAnsi="Book Antiqua" w:cs="宋体"/>
        </w:rPr>
        <w:t>2001;</w:t>
      </w:r>
      <w:r w:rsidRPr="000671A0">
        <w:rPr>
          <w:rFonts w:ascii="Book Antiqua" w:hAnsi="Book Antiqua" w:cs="宋体"/>
        </w:rPr>
        <w:t> </w:t>
      </w:r>
      <w:r w:rsidRPr="009457FB">
        <w:rPr>
          <w:rFonts w:ascii="Book Antiqua" w:hAnsi="Book Antiqua" w:cs="宋体"/>
          <w:b/>
          <w:bCs/>
        </w:rPr>
        <w:t>96</w:t>
      </w:r>
      <w:r w:rsidRPr="009457FB">
        <w:rPr>
          <w:rFonts w:ascii="Book Antiqua" w:hAnsi="Book Antiqua" w:cs="宋体"/>
        </w:rPr>
        <w:t>: 2628-2632 [PMID: 11569686 DOI: 10.1111/j.1572-0241.2001.04120.x]</w:t>
      </w:r>
    </w:p>
    <w:p w:rsidR="00674846" w:rsidRPr="009457FB" w:rsidRDefault="00674846" w:rsidP="00D73398">
      <w:pPr>
        <w:rPr>
          <w:rFonts w:ascii="Book Antiqua" w:hAnsi="Book Antiqua" w:cs="宋体"/>
        </w:rPr>
      </w:pPr>
      <w:proofErr w:type="gramStart"/>
      <w:r w:rsidRPr="009457FB">
        <w:rPr>
          <w:rFonts w:ascii="Book Antiqua" w:hAnsi="Book Antiqua" w:cs="宋体"/>
        </w:rPr>
        <w:t>7</w:t>
      </w:r>
      <w:r w:rsidRPr="000671A0">
        <w:rPr>
          <w:rFonts w:ascii="Book Antiqua" w:hAnsi="Book Antiqua" w:cs="宋体"/>
        </w:rPr>
        <w:t> </w:t>
      </w:r>
      <w:r w:rsidRPr="009457FB">
        <w:rPr>
          <w:rFonts w:ascii="Book Antiqua" w:hAnsi="Book Antiqua" w:cs="宋体"/>
          <w:b/>
          <w:bCs/>
        </w:rPr>
        <w:t>M</w:t>
      </w:r>
      <w:r w:rsidRPr="00D73398">
        <w:rPr>
          <w:rFonts w:ascii="Book Antiqua" w:hAnsi="Book Antiqua" w:cs="宋体"/>
          <w:b/>
          <w:bCs/>
        </w:rPr>
        <w:t>antel</w:t>
      </w:r>
      <w:r w:rsidRPr="009457FB">
        <w:rPr>
          <w:rFonts w:ascii="Book Antiqua" w:hAnsi="Book Antiqua" w:cs="宋体"/>
          <w:b/>
          <w:bCs/>
        </w:rPr>
        <w:t xml:space="preserve"> N</w:t>
      </w:r>
      <w:r w:rsidRPr="009457FB">
        <w:rPr>
          <w:rFonts w:ascii="Book Antiqua" w:hAnsi="Book Antiqua" w:cs="宋体"/>
        </w:rPr>
        <w:t xml:space="preserve">, </w:t>
      </w:r>
      <w:proofErr w:type="spellStart"/>
      <w:r w:rsidRPr="009457FB">
        <w:rPr>
          <w:rFonts w:ascii="Book Antiqua" w:hAnsi="Book Antiqua" w:cs="宋体"/>
        </w:rPr>
        <w:t>H</w:t>
      </w:r>
      <w:r w:rsidRPr="00D73398">
        <w:rPr>
          <w:rFonts w:ascii="Book Antiqua" w:hAnsi="Book Antiqua" w:cs="宋体"/>
        </w:rPr>
        <w:t>aenszel</w:t>
      </w:r>
      <w:proofErr w:type="spellEnd"/>
      <w:r w:rsidRPr="009457FB">
        <w:rPr>
          <w:rFonts w:ascii="Book Antiqua" w:hAnsi="Book Antiqua" w:cs="宋体"/>
        </w:rPr>
        <w:t xml:space="preserve"> W. Statistical aspects of the analysis of data from retrospective studies of disease.</w:t>
      </w:r>
      <w:proofErr w:type="gramEnd"/>
      <w:r w:rsidRPr="000671A0">
        <w:rPr>
          <w:rFonts w:ascii="Book Antiqua" w:hAnsi="Book Antiqua" w:cs="宋体"/>
        </w:rPr>
        <w:t> </w:t>
      </w:r>
      <w:r w:rsidRPr="009457FB">
        <w:rPr>
          <w:rFonts w:ascii="Book Antiqua" w:hAnsi="Book Antiqua" w:cs="宋体"/>
          <w:i/>
          <w:iCs/>
        </w:rPr>
        <w:t xml:space="preserve">J </w:t>
      </w:r>
      <w:proofErr w:type="spellStart"/>
      <w:r w:rsidRPr="009457FB">
        <w:rPr>
          <w:rFonts w:ascii="Book Antiqua" w:hAnsi="Book Antiqua" w:cs="宋体"/>
          <w:i/>
          <w:iCs/>
        </w:rPr>
        <w:t>Natl</w:t>
      </w:r>
      <w:proofErr w:type="spellEnd"/>
      <w:r w:rsidRPr="009457FB">
        <w:rPr>
          <w:rFonts w:ascii="Book Antiqua" w:hAnsi="Book Antiqua" w:cs="宋体"/>
          <w:i/>
          <w:iCs/>
        </w:rPr>
        <w:t xml:space="preserve"> Cancer </w:t>
      </w:r>
      <w:proofErr w:type="spellStart"/>
      <w:r w:rsidRPr="009457FB">
        <w:rPr>
          <w:rFonts w:ascii="Book Antiqua" w:hAnsi="Book Antiqua" w:cs="宋体"/>
          <w:i/>
          <w:iCs/>
        </w:rPr>
        <w:t>Inst</w:t>
      </w:r>
      <w:proofErr w:type="spellEnd"/>
      <w:r w:rsidRPr="000671A0">
        <w:rPr>
          <w:rFonts w:ascii="Book Antiqua" w:hAnsi="Book Antiqua" w:cs="宋体"/>
        </w:rPr>
        <w:t> </w:t>
      </w:r>
      <w:r w:rsidRPr="009457FB">
        <w:rPr>
          <w:rFonts w:ascii="Book Antiqua" w:hAnsi="Book Antiqua" w:cs="宋体"/>
        </w:rPr>
        <w:t>1959;</w:t>
      </w:r>
      <w:r w:rsidRPr="000671A0">
        <w:rPr>
          <w:rFonts w:ascii="Book Antiqua" w:hAnsi="Book Antiqua" w:cs="宋体"/>
        </w:rPr>
        <w:t> </w:t>
      </w:r>
      <w:r w:rsidRPr="009457FB">
        <w:rPr>
          <w:rFonts w:ascii="Book Antiqua" w:hAnsi="Book Antiqua" w:cs="宋体"/>
          <w:b/>
          <w:bCs/>
        </w:rPr>
        <w:t>22</w:t>
      </w:r>
      <w:r w:rsidRPr="009457FB">
        <w:rPr>
          <w:rFonts w:ascii="Book Antiqua" w:hAnsi="Book Antiqua" w:cs="宋体"/>
        </w:rPr>
        <w:t>: 719-748 [PMID: 13655060]</w:t>
      </w:r>
    </w:p>
    <w:p w:rsidR="00674846" w:rsidRPr="00EE2E59" w:rsidRDefault="00674846" w:rsidP="00D73398">
      <w:pPr>
        <w:rPr>
          <w:rFonts w:ascii="Book Antiqua" w:hAnsi="Book Antiqua" w:cs="宋体"/>
          <w:lang w:val="de-DE"/>
        </w:rPr>
      </w:pPr>
      <w:r w:rsidRPr="009457FB">
        <w:rPr>
          <w:rFonts w:ascii="Book Antiqua" w:hAnsi="Book Antiqua" w:cs="宋体"/>
        </w:rPr>
        <w:t>8</w:t>
      </w:r>
      <w:r w:rsidRPr="000671A0">
        <w:rPr>
          <w:rFonts w:ascii="Book Antiqua" w:hAnsi="Book Antiqua" w:cs="宋体"/>
        </w:rPr>
        <w:t> </w:t>
      </w:r>
      <w:r w:rsidRPr="009457FB">
        <w:rPr>
          <w:rFonts w:ascii="Book Antiqua" w:hAnsi="Book Antiqua" w:cs="宋体"/>
          <w:b/>
          <w:bCs/>
        </w:rPr>
        <w:t>Higgins JP</w:t>
      </w:r>
      <w:r w:rsidRPr="009457FB">
        <w:rPr>
          <w:rFonts w:ascii="Book Antiqua" w:hAnsi="Book Antiqua" w:cs="宋体"/>
        </w:rPr>
        <w:t xml:space="preserve">, Thompson SG. </w:t>
      </w:r>
      <w:proofErr w:type="gramStart"/>
      <w:r w:rsidRPr="009457FB">
        <w:rPr>
          <w:rFonts w:ascii="Book Antiqua" w:hAnsi="Book Antiqua" w:cs="宋体"/>
        </w:rPr>
        <w:t>Quantifying heterogeneity in a meta-analysis.</w:t>
      </w:r>
      <w:proofErr w:type="gramEnd"/>
      <w:r w:rsidRPr="000671A0">
        <w:rPr>
          <w:rFonts w:ascii="Book Antiqua" w:hAnsi="Book Antiqua" w:cs="宋体"/>
        </w:rPr>
        <w:t> </w:t>
      </w:r>
      <w:r w:rsidRPr="00EE2E59">
        <w:rPr>
          <w:rFonts w:ascii="Book Antiqua" w:hAnsi="Book Antiqua" w:cs="宋体"/>
          <w:i/>
          <w:iCs/>
          <w:lang w:val="de-DE"/>
        </w:rPr>
        <w:t>Stat Med</w:t>
      </w:r>
      <w:r w:rsidRPr="00EE2E59">
        <w:rPr>
          <w:rFonts w:ascii="Book Antiqua" w:hAnsi="Book Antiqua" w:cs="宋体"/>
          <w:lang w:val="de-DE"/>
        </w:rPr>
        <w:t> 2002; </w:t>
      </w:r>
      <w:r w:rsidRPr="00EE2E59">
        <w:rPr>
          <w:rFonts w:ascii="Book Antiqua" w:hAnsi="Book Antiqua" w:cs="宋体"/>
          <w:b/>
          <w:bCs/>
          <w:lang w:val="de-DE"/>
        </w:rPr>
        <w:t>21</w:t>
      </w:r>
      <w:r w:rsidRPr="00EE2E59">
        <w:rPr>
          <w:rFonts w:ascii="Book Antiqua" w:hAnsi="Book Antiqua" w:cs="宋体"/>
          <w:lang w:val="de-DE"/>
        </w:rPr>
        <w:t>: 1539-1558 [PMID: 12111919 DOI: 10.1002/sim.1186]</w:t>
      </w:r>
    </w:p>
    <w:p w:rsidR="00674846" w:rsidRPr="009457FB" w:rsidRDefault="00674846" w:rsidP="00D73398">
      <w:pPr>
        <w:rPr>
          <w:rFonts w:ascii="Book Antiqua" w:hAnsi="Book Antiqua" w:cs="宋体"/>
        </w:rPr>
      </w:pPr>
      <w:r w:rsidRPr="00EE2E59">
        <w:rPr>
          <w:rFonts w:ascii="Book Antiqua" w:hAnsi="Book Antiqua" w:cs="宋体"/>
          <w:lang w:val="de-DE"/>
        </w:rPr>
        <w:t>9 </w:t>
      </w:r>
      <w:r w:rsidRPr="00EE2E59">
        <w:rPr>
          <w:rFonts w:ascii="Book Antiqua" w:hAnsi="Book Antiqua" w:cs="宋体"/>
          <w:b/>
          <w:bCs/>
          <w:lang w:val="de-DE"/>
        </w:rPr>
        <w:t>Kiesslich R</w:t>
      </w:r>
      <w:r w:rsidRPr="00EE2E59">
        <w:rPr>
          <w:rFonts w:ascii="Book Antiqua" w:hAnsi="Book Antiqua" w:cs="宋体"/>
          <w:lang w:val="de-DE"/>
        </w:rPr>
        <w:t xml:space="preserve">, Fritsch J, Holtmann M, Koehler HH, Stolte M, Kanzler S, Nafe B, Jung M, Galle PR, Neurath MF. </w:t>
      </w:r>
      <w:proofErr w:type="gramStart"/>
      <w:r w:rsidRPr="009457FB">
        <w:rPr>
          <w:rFonts w:ascii="Book Antiqua" w:hAnsi="Book Antiqua" w:cs="宋体"/>
        </w:rPr>
        <w:t xml:space="preserve">Methylene blue-aided </w:t>
      </w:r>
      <w:proofErr w:type="spellStart"/>
      <w:r w:rsidRPr="009457FB">
        <w:rPr>
          <w:rFonts w:ascii="Book Antiqua" w:hAnsi="Book Antiqua" w:cs="宋体"/>
        </w:rPr>
        <w:t>chromoendoscopy</w:t>
      </w:r>
      <w:proofErr w:type="spellEnd"/>
      <w:r w:rsidRPr="009457FB">
        <w:rPr>
          <w:rFonts w:ascii="Book Antiqua" w:hAnsi="Book Antiqua" w:cs="宋体"/>
        </w:rPr>
        <w:t xml:space="preserve"> for the detection of intraepithelial neoplasia and colon cancer in ulcerative colitis.</w:t>
      </w:r>
      <w:proofErr w:type="gramEnd"/>
      <w:r w:rsidRPr="000671A0">
        <w:rPr>
          <w:rFonts w:ascii="Book Antiqua" w:hAnsi="Book Antiqua" w:cs="宋体"/>
        </w:rPr>
        <w:t> </w:t>
      </w:r>
      <w:r w:rsidRPr="009457FB">
        <w:rPr>
          <w:rFonts w:ascii="Book Antiqua" w:hAnsi="Book Antiqua" w:cs="宋体"/>
          <w:i/>
          <w:iCs/>
        </w:rPr>
        <w:t>Gastroenterology</w:t>
      </w:r>
      <w:r w:rsidRPr="000671A0">
        <w:rPr>
          <w:rFonts w:ascii="Book Antiqua" w:hAnsi="Book Antiqua" w:cs="宋体"/>
        </w:rPr>
        <w:t> </w:t>
      </w:r>
      <w:r w:rsidRPr="009457FB">
        <w:rPr>
          <w:rFonts w:ascii="Book Antiqua" w:hAnsi="Book Antiqua" w:cs="宋体"/>
        </w:rPr>
        <w:t>2003;</w:t>
      </w:r>
      <w:r w:rsidRPr="000671A0">
        <w:rPr>
          <w:rFonts w:ascii="Book Antiqua" w:hAnsi="Book Antiqua" w:cs="宋体"/>
        </w:rPr>
        <w:t> </w:t>
      </w:r>
      <w:r w:rsidRPr="009457FB">
        <w:rPr>
          <w:rFonts w:ascii="Book Antiqua" w:hAnsi="Book Antiqua" w:cs="宋体"/>
          <w:b/>
          <w:bCs/>
        </w:rPr>
        <w:t>124</w:t>
      </w:r>
      <w:r w:rsidRPr="009457FB">
        <w:rPr>
          <w:rFonts w:ascii="Book Antiqua" w:hAnsi="Book Antiqua" w:cs="宋体"/>
        </w:rPr>
        <w:t>: 880-888 [PMID: 12671882 DOI: 10.1053/gast.2003.50146]</w:t>
      </w:r>
    </w:p>
    <w:p w:rsidR="00674846" w:rsidRPr="009457FB" w:rsidRDefault="00674846" w:rsidP="00D73398">
      <w:pPr>
        <w:rPr>
          <w:rFonts w:ascii="Book Antiqua" w:hAnsi="Book Antiqua" w:cs="宋体"/>
        </w:rPr>
      </w:pPr>
      <w:r w:rsidRPr="009457FB">
        <w:rPr>
          <w:rFonts w:ascii="Book Antiqua" w:hAnsi="Book Antiqua" w:cs="宋体"/>
        </w:rPr>
        <w:t>10</w:t>
      </w:r>
      <w:r w:rsidRPr="000671A0">
        <w:rPr>
          <w:rFonts w:ascii="Book Antiqua" w:hAnsi="Book Antiqua" w:cs="宋体"/>
        </w:rPr>
        <w:t> </w:t>
      </w:r>
      <w:r w:rsidRPr="009457FB">
        <w:rPr>
          <w:rFonts w:ascii="Book Antiqua" w:hAnsi="Book Antiqua" w:cs="宋体"/>
          <w:b/>
          <w:bCs/>
        </w:rPr>
        <w:t>Liu HH</w:t>
      </w:r>
      <w:r w:rsidRPr="009457FB">
        <w:rPr>
          <w:rFonts w:ascii="Book Antiqua" w:hAnsi="Book Antiqua" w:cs="宋体"/>
        </w:rPr>
        <w:t xml:space="preserve">, </w:t>
      </w:r>
      <w:proofErr w:type="spellStart"/>
      <w:r w:rsidRPr="009457FB">
        <w:rPr>
          <w:rFonts w:ascii="Book Antiqua" w:hAnsi="Book Antiqua" w:cs="宋体"/>
        </w:rPr>
        <w:t>Kudo</w:t>
      </w:r>
      <w:proofErr w:type="spellEnd"/>
      <w:r w:rsidRPr="009457FB">
        <w:rPr>
          <w:rFonts w:ascii="Book Antiqua" w:hAnsi="Book Antiqua" w:cs="宋体"/>
        </w:rPr>
        <w:t xml:space="preserve"> SE, </w:t>
      </w:r>
      <w:proofErr w:type="spellStart"/>
      <w:r w:rsidRPr="009457FB">
        <w:rPr>
          <w:rFonts w:ascii="Book Antiqua" w:hAnsi="Book Antiqua" w:cs="宋体"/>
        </w:rPr>
        <w:t>Juch</w:t>
      </w:r>
      <w:proofErr w:type="spellEnd"/>
      <w:r w:rsidRPr="009457FB">
        <w:rPr>
          <w:rFonts w:ascii="Book Antiqua" w:hAnsi="Book Antiqua" w:cs="宋体"/>
        </w:rPr>
        <w:t xml:space="preserve"> JP. Pit pattern analysis by magnifying </w:t>
      </w:r>
      <w:proofErr w:type="spellStart"/>
      <w:r w:rsidRPr="009457FB">
        <w:rPr>
          <w:rFonts w:ascii="Book Antiqua" w:hAnsi="Book Antiqua" w:cs="宋体"/>
        </w:rPr>
        <w:t>chromoendoscopy</w:t>
      </w:r>
      <w:proofErr w:type="spellEnd"/>
      <w:r w:rsidRPr="009457FB">
        <w:rPr>
          <w:rFonts w:ascii="Book Antiqua" w:hAnsi="Book Antiqua" w:cs="宋体"/>
        </w:rPr>
        <w:t xml:space="preserve"> for the diagnosis of colorectal polyps.</w:t>
      </w:r>
      <w:r w:rsidRPr="000671A0">
        <w:rPr>
          <w:rFonts w:ascii="Book Antiqua" w:hAnsi="Book Antiqua" w:cs="宋体"/>
        </w:rPr>
        <w:t> </w:t>
      </w:r>
      <w:r w:rsidRPr="009457FB">
        <w:rPr>
          <w:rFonts w:ascii="Book Antiqua" w:hAnsi="Book Antiqua" w:cs="宋体"/>
          <w:i/>
          <w:iCs/>
        </w:rPr>
        <w:t xml:space="preserve">J </w:t>
      </w:r>
      <w:proofErr w:type="spellStart"/>
      <w:r w:rsidRPr="009457FB">
        <w:rPr>
          <w:rFonts w:ascii="Book Antiqua" w:hAnsi="Book Antiqua" w:cs="宋体"/>
          <w:i/>
          <w:iCs/>
        </w:rPr>
        <w:t>Formos</w:t>
      </w:r>
      <w:proofErr w:type="spellEnd"/>
      <w:r w:rsidRPr="009457FB">
        <w:rPr>
          <w:rFonts w:ascii="Book Antiqua" w:hAnsi="Book Antiqua" w:cs="宋体"/>
          <w:i/>
          <w:iCs/>
        </w:rPr>
        <w:t xml:space="preserve"> Med </w:t>
      </w:r>
      <w:proofErr w:type="spellStart"/>
      <w:r w:rsidRPr="009457FB">
        <w:rPr>
          <w:rFonts w:ascii="Book Antiqua" w:hAnsi="Book Antiqua" w:cs="宋体"/>
          <w:i/>
          <w:iCs/>
        </w:rPr>
        <w:t>Assoc</w:t>
      </w:r>
      <w:proofErr w:type="spellEnd"/>
      <w:r w:rsidRPr="000671A0">
        <w:rPr>
          <w:rFonts w:ascii="Book Antiqua" w:hAnsi="Book Antiqua" w:cs="宋体"/>
        </w:rPr>
        <w:t> </w:t>
      </w:r>
      <w:r w:rsidRPr="009457FB">
        <w:rPr>
          <w:rFonts w:ascii="Book Antiqua" w:hAnsi="Book Antiqua" w:cs="宋体"/>
        </w:rPr>
        <w:t>2003;</w:t>
      </w:r>
      <w:r w:rsidRPr="000671A0">
        <w:rPr>
          <w:rFonts w:ascii="Book Antiqua" w:hAnsi="Book Antiqua" w:cs="宋体"/>
        </w:rPr>
        <w:t> </w:t>
      </w:r>
      <w:r w:rsidRPr="009457FB">
        <w:rPr>
          <w:rFonts w:ascii="Book Antiqua" w:hAnsi="Book Antiqua" w:cs="宋体"/>
          <w:b/>
          <w:bCs/>
        </w:rPr>
        <w:t>102</w:t>
      </w:r>
      <w:r w:rsidRPr="009457FB">
        <w:rPr>
          <w:rFonts w:ascii="Book Antiqua" w:hAnsi="Book Antiqua" w:cs="宋体"/>
        </w:rPr>
        <w:t>: 178-182 [PMID: 12783135]</w:t>
      </w:r>
    </w:p>
    <w:p w:rsidR="00674846" w:rsidRDefault="00674846" w:rsidP="00D73398">
      <w:pPr>
        <w:rPr>
          <w:rFonts w:ascii="Book Antiqua" w:hAnsi="Book Antiqua" w:cs="宋体"/>
          <w:color w:val="000000"/>
        </w:rPr>
      </w:pPr>
      <w:r w:rsidRPr="009457FB">
        <w:rPr>
          <w:rFonts w:ascii="Book Antiqua" w:hAnsi="Book Antiqua" w:cs="宋体"/>
        </w:rPr>
        <w:t xml:space="preserve">11 </w:t>
      </w:r>
      <w:r w:rsidRPr="00105B02">
        <w:rPr>
          <w:rFonts w:ascii="Book Antiqua" w:hAnsi="Book Antiqua" w:cs="宋体"/>
          <w:b/>
          <w:bCs/>
          <w:color w:val="000000"/>
        </w:rPr>
        <w:t>Su MY</w:t>
      </w:r>
      <w:r w:rsidRPr="00105B02">
        <w:rPr>
          <w:rFonts w:ascii="Book Antiqua" w:hAnsi="Book Antiqua" w:cs="宋体"/>
          <w:color w:val="000000"/>
        </w:rPr>
        <w:t xml:space="preserve">, Ho YP, Chen PC, Chiu CT, Wu CS, Hsu CM, Tung SY. </w:t>
      </w:r>
      <w:proofErr w:type="gramStart"/>
      <w:r w:rsidRPr="00105B02">
        <w:rPr>
          <w:rFonts w:ascii="Book Antiqua" w:hAnsi="Book Antiqua" w:cs="宋体"/>
          <w:color w:val="000000"/>
        </w:rPr>
        <w:t xml:space="preserve">Magnifying endoscopy with indigo carmine contrast for differential diagnosis of neoplastic </w:t>
      </w:r>
      <w:r w:rsidRPr="00105B02">
        <w:rPr>
          <w:rFonts w:ascii="Book Antiqua" w:hAnsi="Book Antiqua" w:cs="宋体"/>
          <w:color w:val="000000"/>
        </w:rPr>
        <w:lastRenderedPageBreak/>
        <w:t xml:space="preserve">and </w:t>
      </w:r>
      <w:proofErr w:type="spellStart"/>
      <w:r w:rsidRPr="00105B02">
        <w:rPr>
          <w:rFonts w:ascii="Book Antiqua" w:hAnsi="Book Antiqua" w:cs="宋体"/>
          <w:color w:val="000000"/>
        </w:rPr>
        <w:t>nonneoplastic</w:t>
      </w:r>
      <w:proofErr w:type="spellEnd"/>
      <w:r w:rsidRPr="00105B02">
        <w:rPr>
          <w:rFonts w:ascii="Book Antiqua" w:hAnsi="Book Antiqua" w:cs="宋体"/>
          <w:color w:val="000000"/>
        </w:rPr>
        <w:t xml:space="preserve"> colonic polyps.</w:t>
      </w:r>
      <w:proofErr w:type="gramEnd"/>
      <w:r w:rsidRPr="00105B02">
        <w:rPr>
          <w:rFonts w:ascii="Book Antiqua" w:hAnsi="Book Antiqua" w:cs="宋体"/>
          <w:color w:val="000000"/>
        </w:rPr>
        <w:t> </w:t>
      </w:r>
      <w:r w:rsidRPr="00105B02">
        <w:rPr>
          <w:rFonts w:ascii="Book Antiqua" w:hAnsi="Book Antiqua" w:cs="宋体"/>
          <w:i/>
          <w:iCs/>
          <w:color w:val="000000"/>
        </w:rPr>
        <w:t xml:space="preserve">Dig Dis </w:t>
      </w:r>
      <w:proofErr w:type="spellStart"/>
      <w:r w:rsidRPr="00105B02">
        <w:rPr>
          <w:rFonts w:ascii="Book Antiqua" w:hAnsi="Book Antiqua" w:cs="宋体"/>
          <w:i/>
          <w:iCs/>
          <w:color w:val="000000"/>
        </w:rPr>
        <w:t>Sci</w:t>
      </w:r>
      <w:proofErr w:type="spellEnd"/>
      <w:r w:rsidRPr="00105B02">
        <w:rPr>
          <w:rFonts w:ascii="Book Antiqua" w:hAnsi="Book Antiqua" w:cs="宋体"/>
          <w:color w:val="000000"/>
        </w:rPr>
        <w:t> 2004; </w:t>
      </w:r>
      <w:r w:rsidRPr="00105B02">
        <w:rPr>
          <w:rFonts w:ascii="Book Antiqua" w:hAnsi="Book Antiqua" w:cs="宋体"/>
          <w:b/>
          <w:bCs/>
          <w:color w:val="000000"/>
        </w:rPr>
        <w:t>49</w:t>
      </w:r>
      <w:r w:rsidRPr="00105B02">
        <w:rPr>
          <w:rFonts w:ascii="Book Antiqua" w:hAnsi="Book Antiqua" w:cs="宋体"/>
          <w:color w:val="000000"/>
        </w:rPr>
        <w:t>: 1123-1127 [PMID: 15387332 DOI: 10.1023/B: Ddas.0000037798.55845.F7]</w:t>
      </w:r>
    </w:p>
    <w:p w:rsidR="00674846" w:rsidRPr="009457FB" w:rsidRDefault="00674846" w:rsidP="00D73398">
      <w:pPr>
        <w:rPr>
          <w:rFonts w:ascii="Book Antiqua" w:hAnsi="Book Antiqua" w:cs="宋体"/>
        </w:rPr>
      </w:pPr>
      <w:r w:rsidRPr="009457FB">
        <w:rPr>
          <w:rFonts w:ascii="Book Antiqua" w:hAnsi="Book Antiqua" w:cs="宋体"/>
        </w:rPr>
        <w:t>12</w:t>
      </w:r>
      <w:r w:rsidRPr="000671A0">
        <w:rPr>
          <w:rFonts w:ascii="Book Antiqua" w:hAnsi="Book Antiqua" w:cs="宋体"/>
        </w:rPr>
        <w:t> </w:t>
      </w:r>
      <w:r w:rsidRPr="009457FB">
        <w:rPr>
          <w:rFonts w:ascii="Book Antiqua" w:hAnsi="Book Antiqua" w:cs="宋体"/>
          <w:b/>
          <w:bCs/>
        </w:rPr>
        <w:t>Hurlstone DP</w:t>
      </w:r>
      <w:r w:rsidRPr="009457FB">
        <w:rPr>
          <w:rFonts w:ascii="Book Antiqua" w:hAnsi="Book Antiqua" w:cs="宋体"/>
        </w:rPr>
        <w:t xml:space="preserve">, Sanders DS, Lobo AJ, </w:t>
      </w:r>
      <w:proofErr w:type="spellStart"/>
      <w:r w:rsidRPr="009457FB">
        <w:rPr>
          <w:rFonts w:ascii="Book Antiqua" w:hAnsi="Book Antiqua" w:cs="宋体"/>
        </w:rPr>
        <w:t>McAlindon</w:t>
      </w:r>
      <w:proofErr w:type="spellEnd"/>
      <w:r w:rsidRPr="009457FB">
        <w:rPr>
          <w:rFonts w:ascii="Book Antiqua" w:hAnsi="Book Antiqua" w:cs="宋体"/>
        </w:rPr>
        <w:t xml:space="preserve"> ME, Cross SS. Indigo carmine-assisted high-magnification </w:t>
      </w:r>
      <w:proofErr w:type="spellStart"/>
      <w:r w:rsidRPr="009457FB">
        <w:rPr>
          <w:rFonts w:ascii="Book Antiqua" w:hAnsi="Book Antiqua" w:cs="宋体"/>
        </w:rPr>
        <w:t>chromoscopic</w:t>
      </w:r>
      <w:proofErr w:type="spellEnd"/>
      <w:r w:rsidRPr="009457FB">
        <w:rPr>
          <w:rFonts w:ascii="Book Antiqua" w:hAnsi="Book Antiqua" w:cs="宋体"/>
        </w:rPr>
        <w:t xml:space="preserve"> colonoscopy for the detection and </w:t>
      </w:r>
      <w:proofErr w:type="spellStart"/>
      <w:r w:rsidRPr="009457FB">
        <w:rPr>
          <w:rFonts w:ascii="Book Antiqua" w:hAnsi="Book Antiqua" w:cs="宋体"/>
        </w:rPr>
        <w:t>characterisation</w:t>
      </w:r>
      <w:proofErr w:type="spellEnd"/>
      <w:r w:rsidRPr="009457FB">
        <w:rPr>
          <w:rFonts w:ascii="Book Antiqua" w:hAnsi="Book Antiqua" w:cs="宋体"/>
        </w:rPr>
        <w:t xml:space="preserve"> of intraepithelial neoplasia in ulcerative colitis: a prospective evaluation.</w:t>
      </w:r>
      <w:r w:rsidRPr="000671A0">
        <w:rPr>
          <w:rFonts w:ascii="Book Antiqua" w:hAnsi="Book Antiqua" w:cs="宋体"/>
        </w:rPr>
        <w:t> </w:t>
      </w:r>
      <w:r w:rsidRPr="009457FB">
        <w:rPr>
          <w:rFonts w:ascii="Book Antiqua" w:hAnsi="Book Antiqua" w:cs="宋体"/>
          <w:i/>
          <w:iCs/>
        </w:rPr>
        <w:t>Endoscopy</w:t>
      </w:r>
      <w:r w:rsidRPr="000671A0">
        <w:rPr>
          <w:rFonts w:ascii="Book Antiqua" w:hAnsi="Book Antiqua" w:cs="宋体"/>
        </w:rPr>
        <w:t> </w:t>
      </w:r>
      <w:r w:rsidRPr="009457FB">
        <w:rPr>
          <w:rFonts w:ascii="Book Antiqua" w:hAnsi="Book Antiqua" w:cs="宋体"/>
        </w:rPr>
        <w:t>2005;</w:t>
      </w:r>
      <w:r w:rsidRPr="000671A0">
        <w:rPr>
          <w:rFonts w:ascii="Book Antiqua" w:hAnsi="Book Antiqua" w:cs="宋体"/>
        </w:rPr>
        <w:t> </w:t>
      </w:r>
      <w:r w:rsidRPr="009457FB">
        <w:rPr>
          <w:rFonts w:ascii="Book Antiqua" w:hAnsi="Book Antiqua" w:cs="宋体"/>
          <w:b/>
          <w:bCs/>
        </w:rPr>
        <w:t>37</w:t>
      </w:r>
      <w:r w:rsidRPr="009457FB">
        <w:rPr>
          <w:rFonts w:ascii="Book Antiqua" w:hAnsi="Book Antiqua" w:cs="宋体"/>
        </w:rPr>
        <w:t>: 1186-1192 [PMID: 16329015 DOI: 10.1055/s-2005-921032]</w:t>
      </w:r>
    </w:p>
    <w:p w:rsidR="00674846" w:rsidRPr="006C7B95" w:rsidRDefault="00674846" w:rsidP="002D35F5">
      <w:pPr>
        <w:rPr>
          <w:rFonts w:ascii="Book Antiqua" w:hAnsi="Book Antiqua" w:cs="宋体"/>
          <w:color w:val="000000"/>
        </w:rPr>
      </w:pPr>
      <w:r w:rsidRPr="009457FB">
        <w:rPr>
          <w:rFonts w:ascii="Book Antiqua" w:hAnsi="Book Antiqua" w:cs="宋体"/>
        </w:rPr>
        <w:t xml:space="preserve">13 </w:t>
      </w:r>
      <w:r w:rsidRPr="00105B02">
        <w:rPr>
          <w:rFonts w:ascii="Book Antiqua" w:hAnsi="Book Antiqua" w:cs="宋体"/>
          <w:b/>
          <w:bCs/>
          <w:color w:val="000000"/>
        </w:rPr>
        <w:t>Kato S</w:t>
      </w:r>
      <w:r w:rsidRPr="00105B02">
        <w:rPr>
          <w:rFonts w:ascii="Book Antiqua" w:hAnsi="Book Antiqua" w:cs="宋体"/>
          <w:color w:val="000000"/>
        </w:rPr>
        <w:t xml:space="preserve">, Fu KI, Sano Y, </w:t>
      </w:r>
      <w:proofErr w:type="spellStart"/>
      <w:r w:rsidRPr="00105B02">
        <w:rPr>
          <w:rFonts w:ascii="Book Antiqua" w:hAnsi="Book Antiqua" w:cs="宋体"/>
          <w:color w:val="000000"/>
        </w:rPr>
        <w:t>Fujii</w:t>
      </w:r>
      <w:proofErr w:type="spellEnd"/>
      <w:r w:rsidRPr="00105B02">
        <w:rPr>
          <w:rFonts w:ascii="Book Antiqua" w:hAnsi="Book Antiqua" w:cs="宋体"/>
          <w:color w:val="000000"/>
        </w:rPr>
        <w:t xml:space="preserve"> T, Saito Y, Matsuda T, </w:t>
      </w:r>
      <w:proofErr w:type="spellStart"/>
      <w:r w:rsidRPr="00105B02">
        <w:rPr>
          <w:rFonts w:ascii="Book Antiqua" w:hAnsi="Book Antiqua" w:cs="宋体"/>
          <w:color w:val="000000"/>
        </w:rPr>
        <w:t>Koba</w:t>
      </w:r>
      <w:proofErr w:type="spellEnd"/>
      <w:r w:rsidRPr="00105B02">
        <w:rPr>
          <w:rFonts w:ascii="Book Antiqua" w:hAnsi="Book Antiqua" w:cs="宋体"/>
          <w:color w:val="000000"/>
        </w:rPr>
        <w:t xml:space="preserve"> I, Yoshida S, Fujimori T. Magnifying colonoscopy as a non-biopsy technique for differential diagnosis of non-neoplastic and neoplastic lesions. </w:t>
      </w:r>
      <w:r w:rsidRPr="00105B02">
        <w:rPr>
          <w:rFonts w:ascii="Book Antiqua" w:hAnsi="Book Antiqua" w:cs="宋体"/>
          <w:i/>
          <w:iCs/>
          <w:color w:val="000000"/>
        </w:rPr>
        <w:t xml:space="preserve">World J </w:t>
      </w:r>
      <w:proofErr w:type="spellStart"/>
      <w:r w:rsidRPr="00105B02">
        <w:rPr>
          <w:rFonts w:ascii="Book Antiqua" w:hAnsi="Book Antiqua" w:cs="宋体"/>
          <w:i/>
          <w:iCs/>
          <w:color w:val="000000"/>
        </w:rPr>
        <w:t>Gastroenterol</w:t>
      </w:r>
      <w:proofErr w:type="spellEnd"/>
      <w:r w:rsidRPr="00105B02">
        <w:rPr>
          <w:rFonts w:ascii="Book Antiqua" w:hAnsi="Book Antiqua" w:cs="宋体"/>
          <w:color w:val="000000"/>
        </w:rPr>
        <w:t> 2006; </w:t>
      </w:r>
      <w:r w:rsidRPr="00105B02">
        <w:rPr>
          <w:rFonts w:ascii="Book Antiqua" w:hAnsi="Book Antiqua" w:cs="宋体"/>
          <w:b/>
          <w:bCs/>
          <w:color w:val="000000"/>
        </w:rPr>
        <w:t>12</w:t>
      </w:r>
      <w:r w:rsidRPr="00105B02">
        <w:rPr>
          <w:rFonts w:ascii="Book Antiqua" w:hAnsi="Book Antiqua" w:cs="宋体"/>
          <w:color w:val="000000"/>
        </w:rPr>
        <w:t>: 1416-1420 [PMID: 16552812]</w:t>
      </w:r>
    </w:p>
    <w:p w:rsidR="00674846" w:rsidRPr="009457FB" w:rsidRDefault="00674846" w:rsidP="00D73398">
      <w:pPr>
        <w:rPr>
          <w:rFonts w:ascii="Book Antiqua" w:hAnsi="Book Antiqua" w:cs="宋体"/>
        </w:rPr>
      </w:pPr>
      <w:r w:rsidRPr="009457FB">
        <w:rPr>
          <w:rFonts w:ascii="Book Antiqua" w:hAnsi="Book Antiqua" w:cs="宋体"/>
        </w:rPr>
        <w:t>14</w:t>
      </w:r>
      <w:r w:rsidRPr="000671A0">
        <w:rPr>
          <w:rFonts w:ascii="Book Antiqua" w:hAnsi="Book Antiqua" w:cs="宋体"/>
        </w:rPr>
        <w:t> </w:t>
      </w:r>
      <w:r w:rsidRPr="009457FB">
        <w:rPr>
          <w:rFonts w:ascii="Book Antiqua" w:hAnsi="Book Antiqua" w:cs="宋体"/>
          <w:b/>
          <w:bCs/>
        </w:rPr>
        <w:t>Chiu HM</w:t>
      </w:r>
      <w:r w:rsidRPr="009457FB">
        <w:rPr>
          <w:rFonts w:ascii="Book Antiqua" w:hAnsi="Book Antiqua" w:cs="宋体"/>
        </w:rPr>
        <w:t xml:space="preserve">, Chang CY, Chen CC, Lee YC, Wu MS, Lin JT, Shun CT, Wang HP. </w:t>
      </w:r>
      <w:proofErr w:type="gramStart"/>
      <w:r w:rsidRPr="009457FB">
        <w:rPr>
          <w:rFonts w:ascii="Book Antiqua" w:hAnsi="Book Antiqua" w:cs="宋体"/>
        </w:rPr>
        <w:t xml:space="preserve">A prospective comparative study of narrow-band imaging, </w:t>
      </w:r>
      <w:proofErr w:type="spellStart"/>
      <w:r w:rsidRPr="009457FB">
        <w:rPr>
          <w:rFonts w:ascii="Book Antiqua" w:hAnsi="Book Antiqua" w:cs="宋体"/>
        </w:rPr>
        <w:t>chromoendoscopy</w:t>
      </w:r>
      <w:proofErr w:type="spellEnd"/>
      <w:r w:rsidRPr="009457FB">
        <w:rPr>
          <w:rFonts w:ascii="Book Antiqua" w:hAnsi="Book Antiqua" w:cs="宋体"/>
        </w:rPr>
        <w:t>, and conventional colonoscopy in the diagnosis of colorectal neoplasia.</w:t>
      </w:r>
      <w:proofErr w:type="gramEnd"/>
      <w:r w:rsidRPr="000671A0">
        <w:rPr>
          <w:rFonts w:ascii="Book Antiqua" w:hAnsi="Book Antiqua" w:cs="宋体"/>
        </w:rPr>
        <w:t> </w:t>
      </w:r>
      <w:r w:rsidRPr="009457FB">
        <w:rPr>
          <w:rFonts w:ascii="Book Antiqua" w:hAnsi="Book Antiqua" w:cs="宋体"/>
          <w:i/>
          <w:iCs/>
        </w:rPr>
        <w:t>Gut</w:t>
      </w:r>
      <w:r w:rsidRPr="000671A0">
        <w:rPr>
          <w:rFonts w:ascii="Book Antiqua" w:hAnsi="Book Antiqua" w:cs="宋体"/>
        </w:rPr>
        <w:t> </w:t>
      </w:r>
      <w:r w:rsidRPr="009457FB">
        <w:rPr>
          <w:rFonts w:ascii="Book Antiqua" w:hAnsi="Book Antiqua" w:cs="宋体"/>
        </w:rPr>
        <w:t>2007;</w:t>
      </w:r>
      <w:r w:rsidRPr="000671A0">
        <w:rPr>
          <w:rFonts w:ascii="Book Antiqua" w:hAnsi="Book Antiqua" w:cs="宋体"/>
        </w:rPr>
        <w:t> </w:t>
      </w:r>
      <w:r w:rsidRPr="009457FB">
        <w:rPr>
          <w:rFonts w:ascii="Book Antiqua" w:hAnsi="Book Antiqua" w:cs="宋体"/>
          <w:b/>
          <w:bCs/>
        </w:rPr>
        <w:t>56</w:t>
      </w:r>
      <w:r w:rsidRPr="009457FB">
        <w:rPr>
          <w:rFonts w:ascii="Book Antiqua" w:hAnsi="Book Antiqua" w:cs="宋体"/>
        </w:rPr>
        <w:t>: 373-379 [PMID: 17005766 DOI: 10.1136/gut.2006.099614]</w:t>
      </w:r>
    </w:p>
    <w:p w:rsidR="00674846" w:rsidRPr="009457FB" w:rsidRDefault="00674846" w:rsidP="00D73398">
      <w:pPr>
        <w:rPr>
          <w:rFonts w:ascii="Book Antiqua" w:hAnsi="Book Antiqua" w:cs="宋体"/>
        </w:rPr>
      </w:pPr>
      <w:r w:rsidRPr="009457FB">
        <w:rPr>
          <w:rFonts w:ascii="Book Antiqua" w:hAnsi="Book Antiqua" w:cs="宋体"/>
        </w:rPr>
        <w:t>15</w:t>
      </w:r>
      <w:r w:rsidRPr="000671A0">
        <w:rPr>
          <w:rFonts w:ascii="Book Antiqua" w:hAnsi="Book Antiqua" w:cs="宋体"/>
        </w:rPr>
        <w:t> </w:t>
      </w:r>
      <w:r w:rsidRPr="009457FB">
        <w:rPr>
          <w:rFonts w:ascii="Book Antiqua" w:hAnsi="Book Antiqua" w:cs="宋体"/>
          <w:b/>
          <w:bCs/>
        </w:rPr>
        <w:t>Liu YX</w:t>
      </w:r>
      <w:r w:rsidRPr="009457FB">
        <w:rPr>
          <w:rFonts w:ascii="Book Antiqua" w:hAnsi="Book Antiqua" w:cs="宋体"/>
        </w:rPr>
        <w:t xml:space="preserve">, Huang LY, </w:t>
      </w:r>
      <w:proofErr w:type="spellStart"/>
      <w:r w:rsidRPr="009457FB">
        <w:rPr>
          <w:rFonts w:ascii="Book Antiqua" w:hAnsi="Book Antiqua" w:cs="宋体"/>
        </w:rPr>
        <w:t>Bian</w:t>
      </w:r>
      <w:proofErr w:type="spellEnd"/>
      <w:r w:rsidRPr="009457FB">
        <w:rPr>
          <w:rFonts w:ascii="Book Antiqua" w:hAnsi="Book Antiqua" w:cs="宋体"/>
        </w:rPr>
        <w:t xml:space="preserve"> XP, Cui J, Xu N, Wu CR. Fuji Intelligent Chromo Endoscopy and staining technique for the diagnosis of colon tumor.</w:t>
      </w:r>
      <w:r w:rsidRPr="000671A0">
        <w:rPr>
          <w:rFonts w:ascii="Book Antiqua" w:hAnsi="Book Antiqua" w:cs="宋体"/>
        </w:rPr>
        <w:t> </w:t>
      </w:r>
      <w:r w:rsidRPr="009457FB">
        <w:rPr>
          <w:rFonts w:ascii="Book Antiqua" w:hAnsi="Book Antiqua" w:cs="宋体"/>
          <w:i/>
          <w:iCs/>
        </w:rPr>
        <w:t>Chin Med J (</w:t>
      </w:r>
      <w:proofErr w:type="spellStart"/>
      <w:r w:rsidRPr="009457FB">
        <w:rPr>
          <w:rFonts w:ascii="Book Antiqua" w:hAnsi="Book Antiqua" w:cs="宋体"/>
          <w:i/>
          <w:iCs/>
        </w:rPr>
        <w:t>Engl</w:t>
      </w:r>
      <w:proofErr w:type="spellEnd"/>
      <w:r w:rsidRPr="009457FB">
        <w:rPr>
          <w:rFonts w:ascii="Book Antiqua" w:hAnsi="Book Antiqua" w:cs="宋体"/>
          <w:i/>
          <w:iCs/>
        </w:rPr>
        <w:t>)</w:t>
      </w:r>
      <w:r w:rsidRPr="000671A0">
        <w:rPr>
          <w:rFonts w:ascii="Book Antiqua" w:hAnsi="Book Antiqua" w:cs="宋体"/>
        </w:rPr>
        <w:t> </w:t>
      </w:r>
      <w:r w:rsidRPr="009457FB">
        <w:rPr>
          <w:rFonts w:ascii="Book Antiqua" w:hAnsi="Book Antiqua" w:cs="宋体"/>
        </w:rPr>
        <w:t>2008;</w:t>
      </w:r>
      <w:r w:rsidRPr="000671A0">
        <w:rPr>
          <w:rFonts w:ascii="Book Antiqua" w:hAnsi="Book Antiqua" w:cs="宋体"/>
        </w:rPr>
        <w:t> </w:t>
      </w:r>
      <w:r w:rsidRPr="009457FB">
        <w:rPr>
          <w:rFonts w:ascii="Book Antiqua" w:hAnsi="Book Antiqua" w:cs="宋体"/>
          <w:b/>
          <w:bCs/>
        </w:rPr>
        <w:t>121</w:t>
      </w:r>
      <w:r w:rsidRPr="009457FB">
        <w:rPr>
          <w:rFonts w:ascii="Book Antiqua" w:hAnsi="Book Antiqua" w:cs="宋体"/>
        </w:rPr>
        <w:t>: 977-982 [PMID: 18706244]</w:t>
      </w:r>
    </w:p>
    <w:p w:rsidR="00674846" w:rsidRPr="00EE2E59" w:rsidRDefault="00674846" w:rsidP="00D73398">
      <w:pPr>
        <w:rPr>
          <w:rFonts w:ascii="Book Antiqua" w:hAnsi="Book Antiqua" w:cs="宋体"/>
          <w:lang w:val="es-ES"/>
        </w:rPr>
      </w:pPr>
      <w:r w:rsidRPr="009457FB">
        <w:rPr>
          <w:rFonts w:ascii="Book Antiqua" w:hAnsi="Book Antiqua" w:cs="宋体"/>
        </w:rPr>
        <w:t>16</w:t>
      </w:r>
      <w:r w:rsidRPr="000671A0">
        <w:rPr>
          <w:rFonts w:ascii="Book Antiqua" w:hAnsi="Book Antiqua" w:cs="宋体"/>
        </w:rPr>
        <w:t> </w:t>
      </w:r>
      <w:proofErr w:type="spellStart"/>
      <w:r w:rsidRPr="009457FB">
        <w:rPr>
          <w:rFonts w:ascii="Book Antiqua" w:hAnsi="Book Antiqua" w:cs="宋体"/>
          <w:b/>
          <w:bCs/>
        </w:rPr>
        <w:t>Togashi</w:t>
      </w:r>
      <w:proofErr w:type="spellEnd"/>
      <w:r w:rsidRPr="009457FB">
        <w:rPr>
          <w:rFonts w:ascii="Book Antiqua" w:hAnsi="Book Antiqua" w:cs="宋体"/>
          <w:b/>
          <w:bCs/>
        </w:rPr>
        <w:t xml:space="preserve"> K</w:t>
      </w:r>
      <w:r w:rsidRPr="009457FB">
        <w:rPr>
          <w:rFonts w:ascii="Book Antiqua" w:hAnsi="Book Antiqua" w:cs="宋体"/>
        </w:rPr>
        <w:t xml:space="preserve">, </w:t>
      </w:r>
      <w:proofErr w:type="spellStart"/>
      <w:r w:rsidRPr="009457FB">
        <w:rPr>
          <w:rFonts w:ascii="Book Antiqua" w:hAnsi="Book Antiqua" w:cs="宋体"/>
        </w:rPr>
        <w:t>Osawa</w:t>
      </w:r>
      <w:proofErr w:type="spellEnd"/>
      <w:r w:rsidRPr="009457FB">
        <w:rPr>
          <w:rFonts w:ascii="Book Antiqua" w:hAnsi="Book Antiqua" w:cs="宋体"/>
        </w:rPr>
        <w:t xml:space="preserve"> H, </w:t>
      </w:r>
      <w:proofErr w:type="spellStart"/>
      <w:r w:rsidRPr="009457FB">
        <w:rPr>
          <w:rFonts w:ascii="Book Antiqua" w:hAnsi="Book Antiqua" w:cs="宋体"/>
        </w:rPr>
        <w:t>Koinuma</w:t>
      </w:r>
      <w:proofErr w:type="spellEnd"/>
      <w:r w:rsidRPr="009457FB">
        <w:rPr>
          <w:rFonts w:ascii="Book Antiqua" w:hAnsi="Book Antiqua" w:cs="宋体"/>
        </w:rPr>
        <w:t xml:space="preserve"> K, Hayashi Y, Miyata T, </w:t>
      </w:r>
      <w:proofErr w:type="spellStart"/>
      <w:r w:rsidRPr="009457FB">
        <w:rPr>
          <w:rFonts w:ascii="Book Antiqua" w:hAnsi="Book Antiqua" w:cs="宋体"/>
        </w:rPr>
        <w:t>Sunada</w:t>
      </w:r>
      <w:proofErr w:type="spellEnd"/>
      <w:r w:rsidRPr="009457FB">
        <w:rPr>
          <w:rFonts w:ascii="Book Antiqua" w:hAnsi="Book Antiqua" w:cs="宋体"/>
        </w:rPr>
        <w:t xml:space="preserve"> K, </w:t>
      </w:r>
      <w:proofErr w:type="spellStart"/>
      <w:r w:rsidRPr="009457FB">
        <w:rPr>
          <w:rFonts w:ascii="Book Antiqua" w:hAnsi="Book Antiqua" w:cs="宋体"/>
        </w:rPr>
        <w:t>Nokubi</w:t>
      </w:r>
      <w:proofErr w:type="spellEnd"/>
      <w:r w:rsidRPr="009457FB">
        <w:rPr>
          <w:rFonts w:ascii="Book Antiqua" w:hAnsi="Book Antiqua" w:cs="宋体"/>
        </w:rPr>
        <w:t xml:space="preserve"> M, </w:t>
      </w:r>
      <w:proofErr w:type="spellStart"/>
      <w:r w:rsidRPr="009457FB">
        <w:rPr>
          <w:rFonts w:ascii="Book Antiqua" w:hAnsi="Book Antiqua" w:cs="宋体"/>
        </w:rPr>
        <w:t>Horie</w:t>
      </w:r>
      <w:proofErr w:type="spellEnd"/>
      <w:r w:rsidRPr="009457FB">
        <w:rPr>
          <w:rFonts w:ascii="Book Antiqua" w:hAnsi="Book Antiqua" w:cs="宋体"/>
        </w:rPr>
        <w:t xml:space="preserve"> H, Yamamoto H. </w:t>
      </w:r>
      <w:proofErr w:type="gramStart"/>
      <w:r w:rsidRPr="009457FB">
        <w:rPr>
          <w:rFonts w:ascii="Book Antiqua" w:hAnsi="Book Antiqua" w:cs="宋体"/>
        </w:rPr>
        <w:t xml:space="preserve">A comparison of conventional endoscopy, </w:t>
      </w:r>
      <w:proofErr w:type="spellStart"/>
      <w:r w:rsidRPr="009457FB">
        <w:rPr>
          <w:rFonts w:ascii="Book Antiqua" w:hAnsi="Book Antiqua" w:cs="宋体"/>
        </w:rPr>
        <w:t>chromoendoscopy</w:t>
      </w:r>
      <w:proofErr w:type="spellEnd"/>
      <w:r w:rsidRPr="009457FB">
        <w:rPr>
          <w:rFonts w:ascii="Book Antiqua" w:hAnsi="Book Antiqua" w:cs="宋体"/>
        </w:rPr>
        <w:t>, and the optimal-band imaging system for the differentiation of neoplastic and non-neoplastic colonic polyps.</w:t>
      </w:r>
      <w:proofErr w:type="gramEnd"/>
      <w:r w:rsidRPr="000671A0">
        <w:rPr>
          <w:rFonts w:ascii="Book Antiqua" w:hAnsi="Book Antiqua" w:cs="宋体"/>
        </w:rPr>
        <w:t> </w:t>
      </w:r>
      <w:proofErr w:type="spellStart"/>
      <w:r w:rsidRPr="00EE2E59">
        <w:rPr>
          <w:rFonts w:ascii="Book Antiqua" w:hAnsi="Book Antiqua" w:cs="宋体"/>
          <w:i/>
          <w:iCs/>
          <w:lang w:val="es-ES"/>
        </w:rPr>
        <w:t>Gastrointest</w:t>
      </w:r>
      <w:proofErr w:type="spellEnd"/>
      <w:r w:rsidRPr="00EE2E59">
        <w:rPr>
          <w:rFonts w:ascii="Book Antiqua" w:hAnsi="Book Antiqua" w:cs="宋体"/>
          <w:i/>
          <w:iCs/>
          <w:lang w:val="es-ES"/>
        </w:rPr>
        <w:t xml:space="preserve"> </w:t>
      </w:r>
      <w:proofErr w:type="spellStart"/>
      <w:r w:rsidRPr="00EE2E59">
        <w:rPr>
          <w:rFonts w:ascii="Book Antiqua" w:hAnsi="Book Antiqua" w:cs="宋体"/>
          <w:i/>
          <w:iCs/>
          <w:lang w:val="es-ES"/>
        </w:rPr>
        <w:t>Endosc</w:t>
      </w:r>
      <w:proofErr w:type="spellEnd"/>
      <w:r w:rsidRPr="00EE2E59">
        <w:rPr>
          <w:rFonts w:ascii="Book Antiqua" w:hAnsi="Book Antiqua" w:cs="宋体"/>
          <w:lang w:val="es-ES"/>
        </w:rPr>
        <w:t> 2009; </w:t>
      </w:r>
      <w:r w:rsidRPr="00EE2E59">
        <w:rPr>
          <w:rFonts w:ascii="Book Antiqua" w:hAnsi="Book Antiqua" w:cs="宋体"/>
          <w:b/>
          <w:bCs/>
          <w:lang w:val="es-ES"/>
        </w:rPr>
        <w:t>69</w:t>
      </w:r>
      <w:r w:rsidRPr="00EE2E59">
        <w:rPr>
          <w:rFonts w:ascii="Book Antiqua" w:hAnsi="Book Antiqua" w:cs="宋体"/>
          <w:lang w:val="es-ES"/>
        </w:rPr>
        <w:t>: 734-741 [PMID: 19251019 DOI: 10.1016/j.gie.2008.10.063]</w:t>
      </w:r>
    </w:p>
    <w:p w:rsidR="00674846" w:rsidRPr="00EE2E59" w:rsidRDefault="00674846" w:rsidP="00D73398">
      <w:pPr>
        <w:rPr>
          <w:rFonts w:ascii="Book Antiqua" w:hAnsi="Book Antiqua" w:cs="宋体"/>
          <w:lang w:val="es-ES"/>
        </w:rPr>
      </w:pPr>
      <w:r w:rsidRPr="00EE2E59">
        <w:rPr>
          <w:rFonts w:ascii="Book Antiqua" w:hAnsi="Book Antiqua" w:cs="宋体"/>
          <w:lang w:val="es-ES"/>
        </w:rPr>
        <w:t>17 </w:t>
      </w:r>
      <w:r w:rsidRPr="00EE2E59">
        <w:rPr>
          <w:rFonts w:ascii="Book Antiqua" w:hAnsi="Book Antiqua" w:cs="宋体"/>
          <w:b/>
          <w:bCs/>
          <w:lang w:val="es-ES"/>
        </w:rPr>
        <w:t>dos Santos CE</w:t>
      </w:r>
      <w:r w:rsidRPr="00EE2E59">
        <w:rPr>
          <w:rFonts w:ascii="Book Antiqua" w:hAnsi="Book Antiqua" w:cs="宋体"/>
          <w:lang w:val="es-ES"/>
        </w:rPr>
        <w:t xml:space="preserve">, Lima JC, </w:t>
      </w:r>
      <w:proofErr w:type="spellStart"/>
      <w:r w:rsidRPr="00EE2E59">
        <w:rPr>
          <w:rFonts w:ascii="Book Antiqua" w:hAnsi="Book Antiqua" w:cs="宋体"/>
          <w:lang w:val="es-ES"/>
        </w:rPr>
        <w:t>Lopes</w:t>
      </w:r>
      <w:proofErr w:type="spellEnd"/>
      <w:r w:rsidRPr="00EE2E59">
        <w:rPr>
          <w:rFonts w:ascii="Book Antiqua" w:hAnsi="Book Antiqua" w:cs="宋体"/>
          <w:lang w:val="es-ES"/>
        </w:rPr>
        <w:t xml:space="preserve"> CV, </w:t>
      </w:r>
      <w:proofErr w:type="spellStart"/>
      <w:r w:rsidRPr="00EE2E59">
        <w:rPr>
          <w:rFonts w:ascii="Book Antiqua" w:hAnsi="Book Antiqua" w:cs="宋体"/>
          <w:lang w:val="es-ES"/>
        </w:rPr>
        <w:t>Malaman</w:t>
      </w:r>
      <w:proofErr w:type="spellEnd"/>
      <w:r w:rsidRPr="00EE2E59">
        <w:rPr>
          <w:rFonts w:ascii="Book Antiqua" w:hAnsi="Book Antiqua" w:cs="宋体"/>
          <w:lang w:val="es-ES"/>
        </w:rPr>
        <w:t xml:space="preserve"> D, </w:t>
      </w:r>
      <w:proofErr w:type="spellStart"/>
      <w:r w:rsidRPr="00EE2E59">
        <w:rPr>
          <w:rFonts w:ascii="Book Antiqua" w:hAnsi="Book Antiqua" w:cs="宋体"/>
          <w:lang w:val="es-ES"/>
        </w:rPr>
        <w:t>Salomão</w:t>
      </w:r>
      <w:proofErr w:type="spellEnd"/>
      <w:r w:rsidRPr="00EE2E59">
        <w:rPr>
          <w:rFonts w:ascii="Book Antiqua" w:hAnsi="Book Antiqua" w:cs="宋体"/>
          <w:lang w:val="es-ES"/>
        </w:rPr>
        <w:t xml:space="preserve"> AD, </w:t>
      </w:r>
      <w:proofErr w:type="spellStart"/>
      <w:r w:rsidRPr="00EE2E59">
        <w:rPr>
          <w:rFonts w:ascii="Book Antiqua" w:hAnsi="Book Antiqua" w:cs="宋体"/>
          <w:lang w:val="es-ES"/>
        </w:rPr>
        <w:t>Garcia</w:t>
      </w:r>
      <w:proofErr w:type="spellEnd"/>
      <w:r w:rsidRPr="00EE2E59">
        <w:rPr>
          <w:rFonts w:ascii="Book Antiqua" w:hAnsi="Book Antiqua" w:cs="宋体"/>
          <w:lang w:val="es-ES"/>
        </w:rPr>
        <w:t xml:space="preserve"> AC, Teixeira CR. </w:t>
      </w:r>
      <w:r w:rsidRPr="009457FB">
        <w:rPr>
          <w:rFonts w:ascii="Book Antiqua" w:hAnsi="Book Antiqua" w:cs="宋体"/>
        </w:rPr>
        <w:t xml:space="preserve">Computerized virtual </w:t>
      </w:r>
      <w:proofErr w:type="spellStart"/>
      <w:r w:rsidRPr="009457FB">
        <w:rPr>
          <w:rFonts w:ascii="Book Antiqua" w:hAnsi="Book Antiqua" w:cs="宋体"/>
        </w:rPr>
        <w:t>chromoendoscopy</w:t>
      </w:r>
      <w:proofErr w:type="spellEnd"/>
      <w:r w:rsidRPr="009457FB">
        <w:rPr>
          <w:rFonts w:ascii="Book Antiqua" w:hAnsi="Book Antiqua" w:cs="宋体"/>
        </w:rPr>
        <w:t xml:space="preserve"> versus indigo carmine </w:t>
      </w:r>
      <w:proofErr w:type="spellStart"/>
      <w:r w:rsidRPr="009457FB">
        <w:rPr>
          <w:rFonts w:ascii="Book Antiqua" w:hAnsi="Book Antiqua" w:cs="宋体"/>
        </w:rPr>
        <w:t>chromoendoscopy</w:t>
      </w:r>
      <w:proofErr w:type="spellEnd"/>
      <w:r w:rsidRPr="009457FB">
        <w:rPr>
          <w:rFonts w:ascii="Book Antiqua" w:hAnsi="Book Antiqua" w:cs="宋体"/>
        </w:rPr>
        <w:t xml:space="preserve"> combined with magnification for diagnosis of small colorectal lesions: a randomized and prospective study.</w:t>
      </w:r>
      <w:r w:rsidRPr="000671A0">
        <w:rPr>
          <w:rFonts w:ascii="Book Antiqua" w:hAnsi="Book Antiqua" w:cs="宋体"/>
        </w:rPr>
        <w:t> </w:t>
      </w:r>
      <w:proofErr w:type="spellStart"/>
      <w:r w:rsidRPr="00EE2E59">
        <w:rPr>
          <w:rFonts w:ascii="Book Antiqua" w:hAnsi="Book Antiqua" w:cs="宋体"/>
          <w:i/>
          <w:iCs/>
          <w:lang w:val="es-ES"/>
        </w:rPr>
        <w:t>Eur</w:t>
      </w:r>
      <w:proofErr w:type="spellEnd"/>
      <w:r w:rsidRPr="00EE2E59">
        <w:rPr>
          <w:rFonts w:ascii="Book Antiqua" w:hAnsi="Book Antiqua" w:cs="宋体"/>
          <w:i/>
          <w:iCs/>
          <w:lang w:val="es-ES"/>
        </w:rPr>
        <w:t xml:space="preserve"> J </w:t>
      </w:r>
      <w:proofErr w:type="spellStart"/>
      <w:r w:rsidRPr="00EE2E59">
        <w:rPr>
          <w:rFonts w:ascii="Book Antiqua" w:hAnsi="Book Antiqua" w:cs="宋体"/>
          <w:i/>
          <w:iCs/>
          <w:lang w:val="es-ES"/>
        </w:rPr>
        <w:t>Gastroenterol</w:t>
      </w:r>
      <w:proofErr w:type="spellEnd"/>
      <w:r w:rsidRPr="00EE2E59">
        <w:rPr>
          <w:rFonts w:ascii="Book Antiqua" w:hAnsi="Book Antiqua" w:cs="宋体"/>
          <w:i/>
          <w:iCs/>
          <w:lang w:val="es-ES"/>
        </w:rPr>
        <w:t xml:space="preserve"> </w:t>
      </w:r>
      <w:proofErr w:type="spellStart"/>
      <w:r w:rsidRPr="00EE2E59">
        <w:rPr>
          <w:rFonts w:ascii="Book Antiqua" w:hAnsi="Book Antiqua" w:cs="宋体"/>
          <w:i/>
          <w:iCs/>
          <w:lang w:val="es-ES"/>
        </w:rPr>
        <w:t>Hepatol</w:t>
      </w:r>
      <w:proofErr w:type="spellEnd"/>
      <w:r w:rsidRPr="00EE2E59">
        <w:rPr>
          <w:rFonts w:ascii="Book Antiqua" w:hAnsi="Book Antiqua" w:cs="宋体"/>
          <w:lang w:val="es-ES"/>
        </w:rPr>
        <w:t> 2010; </w:t>
      </w:r>
      <w:r w:rsidRPr="00EE2E59">
        <w:rPr>
          <w:rFonts w:ascii="Book Antiqua" w:hAnsi="Book Antiqua" w:cs="宋体"/>
          <w:b/>
          <w:bCs/>
          <w:lang w:val="es-ES"/>
        </w:rPr>
        <w:t>22</w:t>
      </w:r>
      <w:r w:rsidRPr="00EE2E59">
        <w:rPr>
          <w:rFonts w:ascii="Book Antiqua" w:hAnsi="Book Antiqua" w:cs="宋体"/>
          <w:lang w:val="es-ES"/>
        </w:rPr>
        <w:t>: 1364-1371 [PMID: 20453654 DOI: 10.1097/MEG.0b013e32833a5d63]</w:t>
      </w:r>
    </w:p>
    <w:p w:rsidR="00674846" w:rsidRPr="009457FB" w:rsidRDefault="00674846" w:rsidP="00D73398">
      <w:pPr>
        <w:rPr>
          <w:rFonts w:ascii="Book Antiqua" w:hAnsi="Book Antiqua" w:cs="宋体"/>
        </w:rPr>
      </w:pPr>
      <w:r w:rsidRPr="00EE2E59">
        <w:rPr>
          <w:rFonts w:ascii="Book Antiqua" w:hAnsi="Book Antiqua" w:cs="宋体"/>
          <w:lang w:val="es-ES"/>
        </w:rPr>
        <w:t>18 </w:t>
      </w:r>
      <w:r w:rsidRPr="00EE2E59">
        <w:rPr>
          <w:rFonts w:ascii="Book Antiqua" w:hAnsi="Book Antiqua" w:cs="宋体"/>
          <w:b/>
          <w:bCs/>
          <w:lang w:val="es-ES"/>
        </w:rPr>
        <w:t>Dos Santos CE</w:t>
      </w:r>
      <w:r w:rsidRPr="00EE2E59">
        <w:rPr>
          <w:rFonts w:ascii="Book Antiqua" w:hAnsi="Book Antiqua" w:cs="宋体"/>
          <w:lang w:val="es-ES"/>
        </w:rPr>
        <w:t xml:space="preserve">, </w:t>
      </w:r>
      <w:proofErr w:type="spellStart"/>
      <w:r w:rsidRPr="00EE2E59">
        <w:rPr>
          <w:rFonts w:ascii="Book Antiqua" w:hAnsi="Book Antiqua" w:cs="宋体"/>
          <w:lang w:val="es-ES"/>
        </w:rPr>
        <w:t>Malaman</w:t>
      </w:r>
      <w:proofErr w:type="spellEnd"/>
      <w:r w:rsidRPr="00EE2E59">
        <w:rPr>
          <w:rFonts w:ascii="Book Antiqua" w:hAnsi="Book Antiqua" w:cs="宋体"/>
          <w:lang w:val="es-ES"/>
        </w:rPr>
        <w:t xml:space="preserve"> D, </w:t>
      </w:r>
      <w:proofErr w:type="spellStart"/>
      <w:r w:rsidRPr="00EE2E59">
        <w:rPr>
          <w:rFonts w:ascii="Book Antiqua" w:hAnsi="Book Antiqua" w:cs="宋体"/>
          <w:lang w:val="es-ES"/>
        </w:rPr>
        <w:t>Lopes</w:t>
      </w:r>
      <w:proofErr w:type="spellEnd"/>
      <w:r w:rsidRPr="00EE2E59">
        <w:rPr>
          <w:rFonts w:ascii="Book Antiqua" w:hAnsi="Book Antiqua" w:cs="宋体"/>
          <w:lang w:val="es-ES"/>
        </w:rPr>
        <w:t xml:space="preserve"> CV, Pereira-Lima JC, Parada AA. </w:t>
      </w:r>
      <w:r w:rsidRPr="009457FB">
        <w:rPr>
          <w:rFonts w:ascii="Book Antiqua" w:hAnsi="Book Antiqua" w:cs="宋体"/>
        </w:rPr>
        <w:t xml:space="preserve">Digital </w:t>
      </w:r>
      <w:proofErr w:type="spellStart"/>
      <w:r w:rsidRPr="009457FB">
        <w:rPr>
          <w:rFonts w:ascii="Book Antiqua" w:hAnsi="Book Antiqua" w:cs="宋体"/>
        </w:rPr>
        <w:t>chromoendoscopy</w:t>
      </w:r>
      <w:proofErr w:type="spellEnd"/>
      <w:r w:rsidRPr="009457FB">
        <w:rPr>
          <w:rFonts w:ascii="Book Antiqua" w:hAnsi="Book Antiqua" w:cs="宋体"/>
        </w:rPr>
        <w:t xml:space="preserve"> for diagnosis of diminutive colorectal lesions.</w:t>
      </w:r>
      <w:r w:rsidRPr="000671A0">
        <w:rPr>
          <w:rFonts w:ascii="Book Antiqua" w:hAnsi="Book Antiqua" w:cs="宋体"/>
        </w:rPr>
        <w:t> </w:t>
      </w:r>
      <w:proofErr w:type="spellStart"/>
      <w:r w:rsidRPr="009457FB">
        <w:rPr>
          <w:rFonts w:ascii="Book Antiqua" w:hAnsi="Book Antiqua" w:cs="宋体"/>
          <w:i/>
          <w:iCs/>
        </w:rPr>
        <w:t>Diagn</w:t>
      </w:r>
      <w:proofErr w:type="spellEnd"/>
      <w:r w:rsidRPr="009457FB">
        <w:rPr>
          <w:rFonts w:ascii="Book Antiqua" w:hAnsi="Book Antiqua" w:cs="宋体"/>
          <w:i/>
          <w:iCs/>
        </w:rPr>
        <w:t xml:space="preserve"> </w:t>
      </w:r>
      <w:proofErr w:type="spellStart"/>
      <w:r w:rsidRPr="009457FB">
        <w:rPr>
          <w:rFonts w:ascii="Book Antiqua" w:hAnsi="Book Antiqua" w:cs="宋体"/>
          <w:i/>
          <w:iCs/>
        </w:rPr>
        <w:t>Ther</w:t>
      </w:r>
      <w:proofErr w:type="spellEnd"/>
      <w:r w:rsidRPr="009457FB">
        <w:rPr>
          <w:rFonts w:ascii="Book Antiqua" w:hAnsi="Book Antiqua" w:cs="宋体"/>
          <w:i/>
          <w:iCs/>
        </w:rPr>
        <w:t xml:space="preserve"> </w:t>
      </w:r>
      <w:proofErr w:type="spellStart"/>
      <w:r w:rsidRPr="009457FB">
        <w:rPr>
          <w:rFonts w:ascii="Book Antiqua" w:hAnsi="Book Antiqua" w:cs="宋体"/>
          <w:i/>
          <w:iCs/>
        </w:rPr>
        <w:t>Endosc</w:t>
      </w:r>
      <w:proofErr w:type="spellEnd"/>
      <w:r w:rsidRPr="000671A0">
        <w:rPr>
          <w:rFonts w:ascii="Book Antiqua" w:hAnsi="Book Antiqua" w:cs="宋体"/>
        </w:rPr>
        <w:t> </w:t>
      </w:r>
      <w:r w:rsidRPr="009457FB">
        <w:rPr>
          <w:rFonts w:ascii="Book Antiqua" w:hAnsi="Book Antiqua" w:cs="宋体"/>
        </w:rPr>
        <w:t>2012;</w:t>
      </w:r>
      <w:r w:rsidRPr="000671A0">
        <w:rPr>
          <w:rFonts w:ascii="Book Antiqua" w:hAnsi="Book Antiqua" w:cs="宋体"/>
        </w:rPr>
        <w:t> </w:t>
      </w:r>
      <w:r w:rsidRPr="009457FB">
        <w:rPr>
          <w:rFonts w:ascii="Book Antiqua" w:hAnsi="Book Antiqua" w:cs="宋体"/>
          <w:b/>
          <w:bCs/>
        </w:rPr>
        <w:t>2012</w:t>
      </w:r>
      <w:r w:rsidRPr="009457FB">
        <w:rPr>
          <w:rFonts w:ascii="Book Antiqua" w:hAnsi="Book Antiqua" w:cs="宋体"/>
        </w:rPr>
        <w:t>: 279521 [PMID: 23082070 DOI: 10.1155/2012/279521]</w:t>
      </w:r>
    </w:p>
    <w:p w:rsidR="00674846" w:rsidRPr="009457FB" w:rsidRDefault="00674846" w:rsidP="00D73398">
      <w:pPr>
        <w:rPr>
          <w:rFonts w:ascii="Book Antiqua" w:hAnsi="Book Antiqua" w:cs="宋体"/>
        </w:rPr>
      </w:pPr>
      <w:r w:rsidRPr="00EE2E59">
        <w:rPr>
          <w:rFonts w:ascii="Book Antiqua" w:hAnsi="Book Antiqua" w:cs="宋体"/>
          <w:lang w:val="de-DE"/>
        </w:rPr>
        <w:t>19 </w:t>
      </w:r>
      <w:r w:rsidRPr="00EE2E59">
        <w:rPr>
          <w:rFonts w:ascii="Book Antiqua" w:hAnsi="Book Antiqua" w:cs="宋体"/>
          <w:b/>
          <w:bCs/>
          <w:lang w:val="de-DE"/>
        </w:rPr>
        <w:t>Apel D</w:t>
      </w:r>
      <w:r w:rsidRPr="00EE2E59">
        <w:rPr>
          <w:rFonts w:ascii="Book Antiqua" w:hAnsi="Book Antiqua" w:cs="宋体"/>
          <w:lang w:val="de-DE"/>
        </w:rPr>
        <w:t xml:space="preserve">, Jakobs R, Schilling D, Weickert U, Teichmann J, Bohrer MH, Riemann JF. </w:t>
      </w:r>
      <w:proofErr w:type="gramStart"/>
      <w:r w:rsidRPr="009457FB">
        <w:rPr>
          <w:rFonts w:ascii="Book Antiqua" w:hAnsi="Book Antiqua" w:cs="宋体"/>
        </w:rPr>
        <w:t xml:space="preserve">Accuracy of high-resolution </w:t>
      </w:r>
      <w:proofErr w:type="spellStart"/>
      <w:r w:rsidRPr="009457FB">
        <w:rPr>
          <w:rFonts w:ascii="Book Antiqua" w:hAnsi="Book Antiqua" w:cs="宋体"/>
        </w:rPr>
        <w:t>chromoendoscopy</w:t>
      </w:r>
      <w:proofErr w:type="spellEnd"/>
      <w:r w:rsidRPr="009457FB">
        <w:rPr>
          <w:rFonts w:ascii="Book Antiqua" w:hAnsi="Book Antiqua" w:cs="宋体"/>
        </w:rPr>
        <w:t xml:space="preserve"> in prediction of histologic findings in diminutive lesions of the </w:t>
      </w:r>
      <w:proofErr w:type="spellStart"/>
      <w:r w:rsidRPr="009457FB">
        <w:rPr>
          <w:rFonts w:ascii="Book Antiqua" w:hAnsi="Book Antiqua" w:cs="宋体"/>
        </w:rPr>
        <w:t>rectosigmoid</w:t>
      </w:r>
      <w:proofErr w:type="spellEnd"/>
      <w:r w:rsidRPr="009457FB">
        <w:rPr>
          <w:rFonts w:ascii="Book Antiqua" w:hAnsi="Book Antiqua" w:cs="宋体"/>
        </w:rPr>
        <w:t>.</w:t>
      </w:r>
      <w:proofErr w:type="gramEnd"/>
      <w:r w:rsidRPr="000671A0">
        <w:rPr>
          <w:rFonts w:ascii="Book Antiqua" w:hAnsi="Book Antiqua" w:cs="宋体"/>
        </w:rPr>
        <w:t> </w:t>
      </w:r>
      <w:proofErr w:type="spellStart"/>
      <w:r w:rsidRPr="009457FB">
        <w:rPr>
          <w:rFonts w:ascii="Book Antiqua" w:hAnsi="Book Antiqua" w:cs="宋体"/>
          <w:i/>
          <w:iCs/>
        </w:rPr>
        <w:t>Gastrointest</w:t>
      </w:r>
      <w:proofErr w:type="spellEnd"/>
      <w:r w:rsidRPr="009457FB">
        <w:rPr>
          <w:rFonts w:ascii="Book Antiqua" w:hAnsi="Book Antiqua" w:cs="宋体"/>
          <w:i/>
          <w:iCs/>
        </w:rPr>
        <w:t xml:space="preserve"> </w:t>
      </w:r>
      <w:proofErr w:type="spellStart"/>
      <w:r w:rsidRPr="009457FB">
        <w:rPr>
          <w:rFonts w:ascii="Book Antiqua" w:hAnsi="Book Antiqua" w:cs="宋体"/>
          <w:i/>
          <w:iCs/>
        </w:rPr>
        <w:t>Endosc</w:t>
      </w:r>
      <w:proofErr w:type="spellEnd"/>
      <w:r w:rsidRPr="000671A0">
        <w:rPr>
          <w:rFonts w:ascii="Book Antiqua" w:hAnsi="Book Antiqua" w:cs="宋体"/>
        </w:rPr>
        <w:t> </w:t>
      </w:r>
      <w:r w:rsidRPr="009457FB">
        <w:rPr>
          <w:rFonts w:ascii="Book Antiqua" w:hAnsi="Book Antiqua" w:cs="宋体"/>
        </w:rPr>
        <w:t>2006;</w:t>
      </w:r>
      <w:r w:rsidRPr="000671A0">
        <w:rPr>
          <w:rFonts w:ascii="Book Antiqua" w:hAnsi="Book Antiqua" w:cs="宋体"/>
        </w:rPr>
        <w:t> </w:t>
      </w:r>
      <w:r w:rsidRPr="009457FB">
        <w:rPr>
          <w:rFonts w:ascii="Book Antiqua" w:hAnsi="Book Antiqua" w:cs="宋体"/>
          <w:b/>
          <w:bCs/>
        </w:rPr>
        <w:t>63</w:t>
      </w:r>
      <w:r w:rsidRPr="009457FB">
        <w:rPr>
          <w:rFonts w:ascii="Book Antiqua" w:hAnsi="Book Antiqua" w:cs="宋体"/>
        </w:rPr>
        <w:t>: 824-828 [PMID: 16650546 DOI: 10.1016/j.gie.2005.09.013]</w:t>
      </w:r>
    </w:p>
    <w:p w:rsidR="00674846" w:rsidRPr="009457FB" w:rsidRDefault="00674846" w:rsidP="00D73398">
      <w:pPr>
        <w:rPr>
          <w:rFonts w:ascii="Book Antiqua" w:hAnsi="Book Antiqua" w:cs="宋体"/>
        </w:rPr>
      </w:pPr>
      <w:r w:rsidRPr="009457FB">
        <w:rPr>
          <w:rFonts w:ascii="Book Antiqua" w:hAnsi="Book Antiqua" w:cs="宋体"/>
        </w:rPr>
        <w:t>20</w:t>
      </w:r>
      <w:r w:rsidRPr="000671A0">
        <w:rPr>
          <w:rFonts w:ascii="Book Antiqua" w:hAnsi="Book Antiqua" w:cs="宋体"/>
        </w:rPr>
        <w:t> </w:t>
      </w:r>
      <w:r w:rsidRPr="009457FB">
        <w:rPr>
          <w:rFonts w:ascii="Book Antiqua" w:hAnsi="Book Antiqua" w:cs="宋体"/>
          <w:b/>
          <w:bCs/>
        </w:rPr>
        <w:t>Su MY</w:t>
      </w:r>
      <w:r w:rsidRPr="009457FB">
        <w:rPr>
          <w:rFonts w:ascii="Book Antiqua" w:hAnsi="Book Antiqua" w:cs="宋体"/>
        </w:rPr>
        <w:t xml:space="preserve">, Hsu CM, Ho YP, Chen PC, Lin CJ, Chiu CT. Comparative study of conventional colonoscopy, </w:t>
      </w:r>
      <w:proofErr w:type="spellStart"/>
      <w:r w:rsidRPr="009457FB">
        <w:rPr>
          <w:rFonts w:ascii="Book Antiqua" w:hAnsi="Book Antiqua" w:cs="宋体"/>
        </w:rPr>
        <w:t>chromoendoscopy</w:t>
      </w:r>
      <w:proofErr w:type="spellEnd"/>
      <w:r w:rsidRPr="009457FB">
        <w:rPr>
          <w:rFonts w:ascii="Book Antiqua" w:hAnsi="Book Antiqua" w:cs="宋体"/>
        </w:rPr>
        <w:t xml:space="preserve">, and narrow-band imaging systems in differential diagnosis of neoplastic and </w:t>
      </w:r>
      <w:proofErr w:type="spellStart"/>
      <w:r w:rsidRPr="009457FB">
        <w:rPr>
          <w:rFonts w:ascii="Book Antiqua" w:hAnsi="Book Antiqua" w:cs="宋体"/>
        </w:rPr>
        <w:t>nonneoplastic</w:t>
      </w:r>
      <w:proofErr w:type="spellEnd"/>
      <w:r w:rsidRPr="009457FB">
        <w:rPr>
          <w:rFonts w:ascii="Book Antiqua" w:hAnsi="Book Antiqua" w:cs="宋体"/>
        </w:rPr>
        <w:t xml:space="preserve"> colonic polyps.</w:t>
      </w:r>
      <w:r w:rsidRPr="000671A0">
        <w:rPr>
          <w:rFonts w:ascii="Book Antiqua" w:hAnsi="Book Antiqua" w:cs="宋体"/>
        </w:rPr>
        <w:t> </w:t>
      </w:r>
      <w:r w:rsidRPr="009457FB">
        <w:rPr>
          <w:rFonts w:ascii="Book Antiqua" w:hAnsi="Book Antiqua" w:cs="宋体"/>
          <w:i/>
          <w:iCs/>
        </w:rPr>
        <w:t xml:space="preserve">Am J </w:t>
      </w:r>
      <w:proofErr w:type="spellStart"/>
      <w:r w:rsidRPr="009457FB">
        <w:rPr>
          <w:rFonts w:ascii="Book Antiqua" w:hAnsi="Book Antiqua" w:cs="宋体"/>
          <w:i/>
          <w:iCs/>
        </w:rPr>
        <w:t>Gastroenterol</w:t>
      </w:r>
      <w:proofErr w:type="spellEnd"/>
      <w:r w:rsidRPr="000671A0">
        <w:rPr>
          <w:rFonts w:ascii="Book Antiqua" w:hAnsi="Book Antiqua" w:cs="宋体"/>
        </w:rPr>
        <w:t> </w:t>
      </w:r>
      <w:r w:rsidRPr="009457FB">
        <w:rPr>
          <w:rFonts w:ascii="Book Antiqua" w:hAnsi="Book Antiqua" w:cs="宋体"/>
        </w:rPr>
        <w:t>2006;</w:t>
      </w:r>
      <w:r w:rsidRPr="000671A0">
        <w:rPr>
          <w:rFonts w:ascii="Book Antiqua" w:hAnsi="Book Antiqua" w:cs="宋体"/>
        </w:rPr>
        <w:t> </w:t>
      </w:r>
      <w:r w:rsidRPr="009457FB">
        <w:rPr>
          <w:rFonts w:ascii="Book Antiqua" w:hAnsi="Book Antiqua" w:cs="宋体"/>
          <w:b/>
          <w:bCs/>
        </w:rPr>
        <w:t>101</w:t>
      </w:r>
      <w:r w:rsidRPr="009457FB">
        <w:rPr>
          <w:rFonts w:ascii="Book Antiqua" w:hAnsi="Book Antiqua" w:cs="宋体"/>
        </w:rPr>
        <w:t>: 2711-2716 [PMID: 17227517 DOI: 10.1111/j.1572-0241.2006.00932.x]</w:t>
      </w:r>
    </w:p>
    <w:p w:rsidR="00674846" w:rsidRPr="009457FB" w:rsidRDefault="00674846" w:rsidP="00D73398">
      <w:pPr>
        <w:rPr>
          <w:rFonts w:ascii="Book Antiqua" w:hAnsi="Book Antiqua" w:cs="宋体"/>
        </w:rPr>
      </w:pPr>
      <w:r w:rsidRPr="009457FB">
        <w:rPr>
          <w:rFonts w:ascii="Book Antiqua" w:hAnsi="Book Antiqua" w:cs="宋体"/>
        </w:rPr>
        <w:t>21</w:t>
      </w:r>
      <w:r w:rsidRPr="000671A0">
        <w:rPr>
          <w:rFonts w:ascii="Book Antiqua" w:hAnsi="Book Antiqua" w:cs="宋体"/>
        </w:rPr>
        <w:t> </w:t>
      </w:r>
      <w:proofErr w:type="spellStart"/>
      <w:r w:rsidRPr="009457FB">
        <w:rPr>
          <w:rFonts w:ascii="Book Antiqua" w:hAnsi="Book Antiqua" w:cs="宋体"/>
          <w:b/>
          <w:bCs/>
        </w:rPr>
        <w:t>Rogart</w:t>
      </w:r>
      <w:proofErr w:type="spellEnd"/>
      <w:r w:rsidRPr="009457FB">
        <w:rPr>
          <w:rFonts w:ascii="Book Antiqua" w:hAnsi="Book Antiqua" w:cs="宋体"/>
          <w:b/>
          <w:bCs/>
        </w:rPr>
        <w:t xml:space="preserve"> JN</w:t>
      </w:r>
      <w:r w:rsidRPr="009457FB">
        <w:rPr>
          <w:rFonts w:ascii="Book Antiqua" w:hAnsi="Book Antiqua" w:cs="宋体"/>
        </w:rPr>
        <w:t xml:space="preserve">, Jain D, Siddiqui UD, Oren T, Lim J, </w:t>
      </w:r>
      <w:proofErr w:type="spellStart"/>
      <w:r w:rsidRPr="009457FB">
        <w:rPr>
          <w:rFonts w:ascii="Book Antiqua" w:hAnsi="Book Antiqua" w:cs="宋体"/>
        </w:rPr>
        <w:t>Jamidar</w:t>
      </w:r>
      <w:proofErr w:type="spellEnd"/>
      <w:r w:rsidRPr="009457FB">
        <w:rPr>
          <w:rFonts w:ascii="Book Antiqua" w:hAnsi="Book Antiqua" w:cs="宋体"/>
        </w:rPr>
        <w:t xml:space="preserve"> P, </w:t>
      </w:r>
      <w:proofErr w:type="spellStart"/>
      <w:r w:rsidRPr="009457FB">
        <w:rPr>
          <w:rFonts w:ascii="Book Antiqua" w:hAnsi="Book Antiqua" w:cs="宋体"/>
        </w:rPr>
        <w:t>Aslanian</w:t>
      </w:r>
      <w:proofErr w:type="spellEnd"/>
      <w:r w:rsidRPr="009457FB">
        <w:rPr>
          <w:rFonts w:ascii="Book Antiqua" w:hAnsi="Book Antiqua" w:cs="宋体"/>
        </w:rPr>
        <w:t xml:space="preserve"> H. Narrow-band imaging without high magnification to differentiate polyps during </w:t>
      </w:r>
      <w:r w:rsidRPr="009457FB">
        <w:rPr>
          <w:rFonts w:ascii="Book Antiqua" w:hAnsi="Book Antiqua" w:cs="宋体"/>
        </w:rPr>
        <w:lastRenderedPageBreak/>
        <w:t>real-time colonoscopy: improvement with experience.</w:t>
      </w:r>
      <w:r w:rsidRPr="000671A0">
        <w:rPr>
          <w:rFonts w:ascii="Book Antiqua" w:hAnsi="Book Antiqua" w:cs="宋体"/>
        </w:rPr>
        <w:t> </w:t>
      </w:r>
      <w:proofErr w:type="spellStart"/>
      <w:r w:rsidRPr="009457FB">
        <w:rPr>
          <w:rFonts w:ascii="Book Antiqua" w:hAnsi="Book Antiqua" w:cs="宋体"/>
          <w:i/>
          <w:iCs/>
        </w:rPr>
        <w:t>Gastrointest</w:t>
      </w:r>
      <w:proofErr w:type="spellEnd"/>
      <w:r w:rsidRPr="009457FB">
        <w:rPr>
          <w:rFonts w:ascii="Book Antiqua" w:hAnsi="Book Antiqua" w:cs="宋体"/>
          <w:i/>
          <w:iCs/>
        </w:rPr>
        <w:t xml:space="preserve"> </w:t>
      </w:r>
      <w:proofErr w:type="spellStart"/>
      <w:r w:rsidRPr="009457FB">
        <w:rPr>
          <w:rFonts w:ascii="Book Antiqua" w:hAnsi="Book Antiqua" w:cs="宋体"/>
          <w:i/>
          <w:iCs/>
        </w:rPr>
        <w:t>Endosc</w:t>
      </w:r>
      <w:proofErr w:type="spellEnd"/>
      <w:r w:rsidRPr="000671A0">
        <w:rPr>
          <w:rFonts w:ascii="Book Antiqua" w:hAnsi="Book Antiqua" w:cs="宋体"/>
        </w:rPr>
        <w:t> </w:t>
      </w:r>
      <w:r w:rsidRPr="009457FB">
        <w:rPr>
          <w:rFonts w:ascii="Book Antiqua" w:hAnsi="Book Antiqua" w:cs="宋体"/>
        </w:rPr>
        <w:t>2008;</w:t>
      </w:r>
      <w:r w:rsidRPr="000671A0">
        <w:rPr>
          <w:rFonts w:ascii="Book Antiqua" w:hAnsi="Book Antiqua" w:cs="宋体"/>
        </w:rPr>
        <w:t> </w:t>
      </w:r>
      <w:r w:rsidRPr="009457FB">
        <w:rPr>
          <w:rFonts w:ascii="Book Antiqua" w:hAnsi="Book Antiqua" w:cs="宋体"/>
          <w:b/>
          <w:bCs/>
        </w:rPr>
        <w:t>68</w:t>
      </w:r>
      <w:r w:rsidRPr="009457FB">
        <w:rPr>
          <w:rFonts w:ascii="Book Antiqua" w:hAnsi="Book Antiqua" w:cs="宋体"/>
        </w:rPr>
        <w:t>: 1136-1145 [PMID: 18691708 DOI: 10.1016/j.gie.2008.04.035]</w:t>
      </w:r>
    </w:p>
    <w:p w:rsidR="00674846" w:rsidRPr="009457FB" w:rsidRDefault="00674846" w:rsidP="00D73398">
      <w:pPr>
        <w:rPr>
          <w:rFonts w:ascii="Book Antiqua" w:hAnsi="Book Antiqua" w:cs="宋体"/>
        </w:rPr>
      </w:pPr>
      <w:r w:rsidRPr="009457FB">
        <w:rPr>
          <w:rFonts w:ascii="Book Antiqua" w:hAnsi="Book Antiqua" w:cs="宋体"/>
        </w:rPr>
        <w:t>22</w:t>
      </w:r>
      <w:r w:rsidRPr="000671A0">
        <w:rPr>
          <w:rFonts w:ascii="Book Antiqua" w:hAnsi="Book Antiqua" w:cs="宋体"/>
        </w:rPr>
        <w:t> </w:t>
      </w:r>
      <w:r w:rsidRPr="009457FB">
        <w:rPr>
          <w:rFonts w:ascii="Book Antiqua" w:hAnsi="Book Antiqua" w:cs="宋体"/>
          <w:b/>
          <w:bCs/>
        </w:rPr>
        <w:t xml:space="preserve">van den </w:t>
      </w:r>
      <w:proofErr w:type="spellStart"/>
      <w:r w:rsidRPr="009457FB">
        <w:rPr>
          <w:rFonts w:ascii="Book Antiqua" w:hAnsi="Book Antiqua" w:cs="宋体"/>
          <w:b/>
          <w:bCs/>
        </w:rPr>
        <w:t>Broek</w:t>
      </w:r>
      <w:proofErr w:type="spellEnd"/>
      <w:r w:rsidRPr="009457FB">
        <w:rPr>
          <w:rFonts w:ascii="Book Antiqua" w:hAnsi="Book Antiqua" w:cs="宋体"/>
          <w:b/>
          <w:bCs/>
        </w:rPr>
        <w:t xml:space="preserve"> FJ</w:t>
      </w:r>
      <w:r w:rsidRPr="009457FB">
        <w:rPr>
          <w:rFonts w:ascii="Book Antiqua" w:hAnsi="Book Antiqua" w:cs="宋体"/>
        </w:rPr>
        <w:t xml:space="preserve">, </w:t>
      </w:r>
      <w:proofErr w:type="spellStart"/>
      <w:r w:rsidRPr="009457FB">
        <w:rPr>
          <w:rFonts w:ascii="Book Antiqua" w:hAnsi="Book Antiqua" w:cs="宋体"/>
        </w:rPr>
        <w:t>Fockens</w:t>
      </w:r>
      <w:proofErr w:type="spellEnd"/>
      <w:r w:rsidRPr="009457FB">
        <w:rPr>
          <w:rFonts w:ascii="Book Antiqua" w:hAnsi="Book Antiqua" w:cs="宋体"/>
        </w:rPr>
        <w:t xml:space="preserve"> P, van </w:t>
      </w:r>
      <w:proofErr w:type="spellStart"/>
      <w:r w:rsidRPr="009457FB">
        <w:rPr>
          <w:rFonts w:ascii="Book Antiqua" w:hAnsi="Book Antiqua" w:cs="宋体"/>
        </w:rPr>
        <w:t>Eeden</w:t>
      </w:r>
      <w:proofErr w:type="spellEnd"/>
      <w:r w:rsidRPr="009457FB">
        <w:rPr>
          <w:rFonts w:ascii="Book Antiqua" w:hAnsi="Book Antiqua" w:cs="宋体"/>
        </w:rPr>
        <w:t xml:space="preserve"> S, </w:t>
      </w:r>
      <w:proofErr w:type="spellStart"/>
      <w:r w:rsidRPr="009457FB">
        <w:rPr>
          <w:rFonts w:ascii="Book Antiqua" w:hAnsi="Book Antiqua" w:cs="宋体"/>
        </w:rPr>
        <w:t>Stokkers</w:t>
      </w:r>
      <w:proofErr w:type="spellEnd"/>
      <w:r w:rsidRPr="009457FB">
        <w:rPr>
          <w:rFonts w:ascii="Book Antiqua" w:hAnsi="Book Antiqua" w:cs="宋体"/>
        </w:rPr>
        <w:t xml:space="preserve"> PC, </w:t>
      </w:r>
      <w:proofErr w:type="spellStart"/>
      <w:r w:rsidRPr="009457FB">
        <w:rPr>
          <w:rFonts w:ascii="Book Antiqua" w:hAnsi="Book Antiqua" w:cs="宋体"/>
        </w:rPr>
        <w:t>Ponsioen</w:t>
      </w:r>
      <w:proofErr w:type="spellEnd"/>
      <w:r w:rsidRPr="009457FB">
        <w:rPr>
          <w:rFonts w:ascii="Book Antiqua" w:hAnsi="Book Antiqua" w:cs="宋体"/>
        </w:rPr>
        <w:t xml:space="preserve"> CY, </w:t>
      </w:r>
      <w:proofErr w:type="spellStart"/>
      <w:r w:rsidRPr="009457FB">
        <w:rPr>
          <w:rFonts w:ascii="Book Antiqua" w:hAnsi="Book Antiqua" w:cs="宋体"/>
        </w:rPr>
        <w:t>Reitsma</w:t>
      </w:r>
      <w:proofErr w:type="spellEnd"/>
      <w:r w:rsidRPr="009457FB">
        <w:rPr>
          <w:rFonts w:ascii="Book Antiqua" w:hAnsi="Book Antiqua" w:cs="宋体"/>
        </w:rPr>
        <w:t xml:space="preserve"> JB, Dekker E. Narrow-band imaging versus high-definition endoscopy for the diagnosis of neoplasia in ulcerative colitis.</w:t>
      </w:r>
      <w:r w:rsidRPr="000671A0">
        <w:rPr>
          <w:rFonts w:ascii="Book Antiqua" w:hAnsi="Book Antiqua" w:cs="宋体"/>
        </w:rPr>
        <w:t> </w:t>
      </w:r>
      <w:r w:rsidRPr="009457FB">
        <w:rPr>
          <w:rFonts w:ascii="Book Antiqua" w:hAnsi="Book Antiqua" w:cs="宋体"/>
          <w:i/>
          <w:iCs/>
        </w:rPr>
        <w:t>Endoscopy</w:t>
      </w:r>
      <w:r w:rsidRPr="000671A0">
        <w:rPr>
          <w:rFonts w:ascii="Book Antiqua" w:hAnsi="Book Antiqua" w:cs="宋体"/>
        </w:rPr>
        <w:t> </w:t>
      </w:r>
      <w:r w:rsidRPr="009457FB">
        <w:rPr>
          <w:rFonts w:ascii="Book Antiqua" w:hAnsi="Book Antiqua" w:cs="宋体"/>
        </w:rPr>
        <w:t>2011;</w:t>
      </w:r>
      <w:r w:rsidRPr="000671A0">
        <w:rPr>
          <w:rFonts w:ascii="Book Antiqua" w:hAnsi="Book Antiqua" w:cs="宋体"/>
        </w:rPr>
        <w:t> </w:t>
      </w:r>
      <w:r w:rsidRPr="009457FB">
        <w:rPr>
          <w:rFonts w:ascii="Book Antiqua" w:hAnsi="Book Antiqua" w:cs="宋体"/>
          <w:b/>
          <w:bCs/>
        </w:rPr>
        <w:t>43</w:t>
      </w:r>
      <w:r w:rsidRPr="009457FB">
        <w:rPr>
          <w:rFonts w:ascii="Book Antiqua" w:hAnsi="Book Antiqua" w:cs="宋体"/>
        </w:rPr>
        <w:t>: 108-115 [PMID: 21165822 DOI: 10.1055/s-0030-1255956]</w:t>
      </w:r>
    </w:p>
    <w:p w:rsidR="00674846" w:rsidRDefault="00674846" w:rsidP="00D73398">
      <w:pPr>
        <w:rPr>
          <w:rFonts w:ascii="Book Antiqua" w:hAnsi="Book Antiqua" w:cs="宋体"/>
          <w:color w:val="000000"/>
        </w:rPr>
      </w:pPr>
      <w:r w:rsidRPr="009457FB">
        <w:rPr>
          <w:rFonts w:ascii="Book Antiqua" w:hAnsi="Book Antiqua" w:cs="宋体"/>
        </w:rPr>
        <w:t xml:space="preserve">23 </w:t>
      </w:r>
      <w:r w:rsidRPr="00105B02">
        <w:rPr>
          <w:rFonts w:ascii="Book Antiqua" w:hAnsi="Book Antiqua" w:cs="宋体"/>
          <w:b/>
          <w:bCs/>
          <w:color w:val="000000"/>
        </w:rPr>
        <w:t xml:space="preserve">van den </w:t>
      </w:r>
      <w:proofErr w:type="spellStart"/>
      <w:r w:rsidRPr="00105B02">
        <w:rPr>
          <w:rFonts w:ascii="Book Antiqua" w:hAnsi="Book Antiqua" w:cs="宋体"/>
          <w:b/>
          <w:bCs/>
          <w:color w:val="000000"/>
        </w:rPr>
        <w:t>Broek</w:t>
      </w:r>
      <w:proofErr w:type="spellEnd"/>
      <w:r w:rsidRPr="00105B02">
        <w:rPr>
          <w:rFonts w:ascii="Book Antiqua" w:hAnsi="Book Antiqua" w:cs="宋体"/>
          <w:b/>
          <w:bCs/>
          <w:color w:val="000000"/>
        </w:rPr>
        <w:t xml:space="preserve"> FJ</w:t>
      </w:r>
      <w:r w:rsidRPr="00105B02">
        <w:rPr>
          <w:rFonts w:ascii="Book Antiqua" w:hAnsi="Book Antiqua" w:cs="宋体"/>
          <w:color w:val="000000"/>
        </w:rPr>
        <w:t xml:space="preserve">, </w:t>
      </w:r>
      <w:proofErr w:type="spellStart"/>
      <w:r w:rsidRPr="00105B02">
        <w:rPr>
          <w:rFonts w:ascii="Book Antiqua" w:hAnsi="Book Antiqua" w:cs="宋体"/>
          <w:color w:val="000000"/>
        </w:rPr>
        <w:t>Fockens</w:t>
      </w:r>
      <w:proofErr w:type="spellEnd"/>
      <w:r w:rsidRPr="00105B02">
        <w:rPr>
          <w:rFonts w:ascii="Book Antiqua" w:hAnsi="Book Antiqua" w:cs="宋体"/>
          <w:color w:val="000000"/>
        </w:rPr>
        <w:t xml:space="preserve"> P, van </w:t>
      </w:r>
      <w:proofErr w:type="spellStart"/>
      <w:r w:rsidRPr="00105B02">
        <w:rPr>
          <w:rFonts w:ascii="Book Antiqua" w:hAnsi="Book Antiqua" w:cs="宋体"/>
          <w:color w:val="000000"/>
        </w:rPr>
        <w:t>Eeden</w:t>
      </w:r>
      <w:proofErr w:type="spellEnd"/>
      <w:r w:rsidRPr="00105B02">
        <w:rPr>
          <w:rFonts w:ascii="Book Antiqua" w:hAnsi="Book Antiqua" w:cs="宋体"/>
          <w:color w:val="000000"/>
        </w:rPr>
        <w:t xml:space="preserve"> S, </w:t>
      </w:r>
      <w:proofErr w:type="spellStart"/>
      <w:r w:rsidRPr="00105B02">
        <w:rPr>
          <w:rFonts w:ascii="Book Antiqua" w:hAnsi="Book Antiqua" w:cs="宋体"/>
          <w:color w:val="000000"/>
        </w:rPr>
        <w:t>Reitsma</w:t>
      </w:r>
      <w:proofErr w:type="spellEnd"/>
      <w:r w:rsidRPr="00105B02">
        <w:rPr>
          <w:rFonts w:ascii="Book Antiqua" w:hAnsi="Book Antiqua" w:cs="宋体"/>
          <w:color w:val="000000"/>
        </w:rPr>
        <w:t xml:space="preserve"> JB, Hardwick JC, </w:t>
      </w:r>
      <w:proofErr w:type="spellStart"/>
      <w:r w:rsidRPr="00105B02">
        <w:rPr>
          <w:rFonts w:ascii="Book Antiqua" w:hAnsi="Book Antiqua" w:cs="宋体"/>
          <w:color w:val="000000"/>
        </w:rPr>
        <w:t>Stokkers</w:t>
      </w:r>
      <w:proofErr w:type="spellEnd"/>
      <w:r w:rsidRPr="00105B02">
        <w:rPr>
          <w:rFonts w:ascii="Book Antiqua" w:hAnsi="Book Antiqua" w:cs="宋体"/>
          <w:color w:val="000000"/>
        </w:rPr>
        <w:t xml:space="preserve"> PC, Dekker E. Endoscopic tri-modal imaging for surveillance in ulcerative colitis: </w:t>
      </w:r>
      <w:proofErr w:type="spellStart"/>
      <w:r w:rsidRPr="00105B02">
        <w:rPr>
          <w:rFonts w:ascii="Book Antiqua" w:hAnsi="Book Antiqua" w:cs="宋体"/>
          <w:color w:val="000000"/>
        </w:rPr>
        <w:t>randomised</w:t>
      </w:r>
      <w:proofErr w:type="spellEnd"/>
      <w:r w:rsidRPr="00105B02">
        <w:rPr>
          <w:rFonts w:ascii="Book Antiqua" w:hAnsi="Book Antiqua" w:cs="宋体"/>
          <w:color w:val="000000"/>
        </w:rPr>
        <w:t xml:space="preserve"> comparison of high-resolution endoscopy and </w:t>
      </w:r>
      <w:proofErr w:type="spellStart"/>
      <w:r w:rsidRPr="00105B02">
        <w:rPr>
          <w:rFonts w:ascii="Book Antiqua" w:hAnsi="Book Antiqua" w:cs="宋体"/>
          <w:color w:val="000000"/>
        </w:rPr>
        <w:t>autofluorescence</w:t>
      </w:r>
      <w:proofErr w:type="spellEnd"/>
      <w:r w:rsidRPr="00105B02">
        <w:rPr>
          <w:rFonts w:ascii="Book Antiqua" w:hAnsi="Book Antiqua" w:cs="宋体"/>
          <w:color w:val="000000"/>
        </w:rPr>
        <w:t xml:space="preserve"> imaging for neoplasia detection; and evaluation of narrow-band imaging for classification of lesions. </w:t>
      </w:r>
      <w:r w:rsidRPr="00105B02">
        <w:rPr>
          <w:rFonts w:ascii="Book Antiqua" w:hAnsi="Book Antiqua" w:cs="宋体"/>
          <w:i/>
          <w:iCs/>
          <w:color w:val="000000"/>
        </w:rPr>
        <w:t>Gut</w:t>
      </w:r>
      <w:r w:rsidRPr="00105B02">
        <w:rPr>
          <w:rFonts w:ascii="Book Antiqua" w:hAnsi="Book Antiqua" w:cs="宋体"/>
          <w:color w:val="000000"/>
        </w:rPr>
        <w:t> 2008; </w:t>
      </w:r>
      <w:r w:rsidRPr="00105B02">
        <w:rPr>
          <w:rFonts w:ascii="Book Antiqua" w:hAnsi="Book Antiqua" w:cs="宋体"/>
          <w:b/>
          <w:bCs/>
          <w:color w:val="000000"/>
        </w:rPr>
        <w:t>57</w:t>
      </w:r>
      <w:r w:rsidRPr="00105B02">
        <w:rPr>
          <w:rFonts w:ascii="Book Antiqua" w:hAnsi="Book Antiqua" w:cs="宋体"/>
          <w:color w:val="000000"/>
        </w:rPr>
        <w:t>: 1083-1089 [PMID: 18367559 DOI: 10.1136/gut.2007.144097]</w:t>
      </w:r>
    </w:p>
    <w:p w:rsidR="00674846" w:rsidRPr="009457FB" w:rsidRDefault="00674846" w:rsidP="00D73398">
      <w:pPr>
        <w:rPr>
          <w:rFonts w:ascii="Book Antiqua" w:hAnsi="Book Antiqua" w:cs="宋体"/>
        </w:rPr>
      </w:pPr>
      <w:r w:rsidRPr="009457FB">
        <w:rPr>
          <w:rFonts w:ascii="Book Antiqua" w:hAnsi="Book Antiqua" w:cs="宋体"/>
        </w:rPr>
        <w:t>24</w:t>
      </w:r>
      <w:r w:rsidRPr="000671A0">
        <w:rPr>
          <w:rFonts w:ascii="Book Antiqua" w:hAnsi="Book Antiqua" w:cs="宋体"/>
        </w:rPr>
        <w:t> </w:t>
      </w:r>
      <w:r w:rsidRPr="009457FB">
        <w:rPr>
          <w:rFonts w:ascii="Book Antiqua" w:hAnsi="Book Antiqua" w:cs="宋体"/>
          <w:b/>
          <w:bCs/>
        </w:rPr>
        <w:t>East JE</w:t>
      </w:r>
      <w:r w:rsidRPr="009457FB">
        <w:rPr>
          <w:rFonts w:ascii="Book Antiqua" w:hAnsi="Book Antiqua" w:cs="宋体"/>
        </w:rPr>
        <w:t xml:space="preserve">, Suzuki N, Bassett P, </w:t>
      </w:r>
      <w:proofErr w:type="spellStart"/>
      <w:r w:rsidRPr="009457FB">
        <w:rPr>
          <w:rFonts w:ascii="Book Antiqua" w:hAnsi="Book Antiqua" w:cs="宋体"/>
        </w:rPr>
        <w:t>Stavrinidis</w:t>
      </w:r>
      <w:proofErr w:type="spellEnd"/>
      <w:r w:rsidRPr="009457FB">
        <w:rPr>
          <w:rFonts w:ascii="Book Antiqua" w:hAnsi="Book Antiqua" w:cs="宋体"/>
        </w:rPr>
        <w:t xml:space="preserve"> M, Thomas HJ, Guenther T, </w:t>
      </w:r>
      <w:proofErr w:type="spellStart"/>
      <w:r w:rsidRPr="009457FB">
        <w:rPr>
          <w:rFonts w:ascii="Book Antiqua" w:hAnsi="Book Antiqua" w:cs="宋体"/>
        </w:rPr>
        <w:t>Tekkis</w:t>
      </w:r>
      <w:proofErr w:type="spellEnd"/>
      <w:r w:rsidRPr="009457FB">
        <w:rPr>
          <w:rFonts w:ascii="Book Antiqua" w:hAnsi="Book Antiqua" w:cs="宋体"/>
        </w:rPr>
        <w:t xml:space="preserve"> PP, Saunders BP. Narrow band imaging with magnification for the characterization of small and diminutive colonic polyps: pit pattern and vascular pattern intensity.</w:t>
      </w:r>
      <w:r w:rsidRPr="000671A0">
        <w:rPr>
          <w:rFonts w:ascii="Book Antiqua" w:hAnsi="Book Antiqua" w:cs="宋体"/>
        </w:rPr>
        <w:t> </w:t>
      </w:r>
      <w:r w:rsidRPr="009457FB">
        <w:rPr>
          <w:rFonts w:ascii="Book Antiqua" w:hAnsi="Book Antiqua" w:cs="宋体"/>
          <w:i/>
          <w:iCs/>
        </w:rPr>
        <w:t>Endoscopy</w:t>
      </w:r>
      <w:r w:rsidRPr="000671A0">
        <w:rPr>
          <w:rFonts w:ascii="Book Antiqua" w:hAnsi="Book Antiqua" w:cs="宋体"/>
        </w:rPr>
        <w:t> </w:t>
      </w:r>
      <w:r w:rsidRPr="009457FB">
        <w:rPr>
          <w:rFonts w:ascii="Book Antiqua" w:hAnsi="Book Antiqua" w:cs="宋体"/>
        </w:rPr>
        <w:t>2008;</w:t>
      </w:r>
      <w:r w:rsidRPr="000671A0">
        <w:rPr>
          <w:rFonts w:ascii="Book Antiqua" w:hAnsi="Book Antiqua" w:cs="宋体"/>
        </w:rPr>
        <w:t> </w:t>
      </w:r>
      <w:r w:rsidRPr="009457FB">
        <w:rPr>
          <w:rFonts w:ascii="Book Antiqua" w:hAnsi="Book Antiqua" w:cs="宋体"/>
          <w:b/>
          <w:bCs/>
        </w:rPr>
        <w:t>40</w:t>
      </w:r>
      <w:r w:rsidRPr="009457FB">
        <w:rPr>
          <w:rFonts w:ascii="Book Antiqua" w:hAnsi="Book Antiqua" w:cs="宋体"/>
        </w:rPr>
        <w:t>: 811-817 [PMID: 18828077 DOI: 10.1055/s-2008-1077586]</w:t>
      </w:r>
    </w:p>
    <w:p w:rsidR="00674846" w:rsidRPr="009457FB" w:rsidRDefault="00674846" w:rsidP="00D73398">
      <w:pPr>
        <w:rPr>
          <w:rFonts w:ascii="Book Antiqua" w:hAnsi="Book Antiqua" w:cs="宋体"/>
        </w:rPr>
      </w:pPr>
      <w:r w:rsidRPr="009457FB">
        <w:rPr>
          <w:rFonts w:ascii="Book Antiqua" w:hAnsi="Book Antiqua" w:cs="宋体"/>
        </w:rPr>
        <w:t>25</w:t>
      </w:r>
      <w:r w:rsidRPr="000671A0">
        <w:rPr>
          <w:rFonts w:ascii="Book Antiqua" w:hAnsi="Book Antiqua" w:cs="宋体"/>
        </w:rPr>
        <w:t> </w:t>
      </w:r>
      <w:r w:rsidRPr="009457FB">
        <w:rPr>
          <w:rFonts w:ascii="Book Antiqua" w:hAnsi="Book Antiqua" w:cs="宋体"/>
          <w:b/>
          <w:bCs/>
        </w:rPr>
        <w:t>Chan JL</w:t>
      </w:r>
      <w:r w:rsidRPr="009457FB">
        <w:rPr>
          <w:rFonts w:ascii="Book Antiqua" w:hAnsi="Book Antiqua" w:cs="宋体"/>
        </w:rPr>
        <w:t xml:space="preserve">, Lin L, </w:t>
      </w:r>
      <w:proofErr w:type="spellStart"/>
      <w:r w:rsidRPr="009457FB">
        <w:rPr>
          <w:rFonts w:ascii="Book Antiqua" w:hAnsi="Book Antiqua" w:cs="宋体"/>
        </w:rPr>
        <w:t>Feiler</w:t>
      </w:r>
      <w:proofErr w:type="spellEnd"/>
      <w:r w:rsidRPr="009457FB">
        <w:rPr>
          <w:rFonts w:ascii="Book Antiqua" w:hAnsi="Book Antiqua" w:cs="宋体"/>
        </w:rPr>
        <w:t xml:space="preserve"> M, Wolf AI, Cardona DM, </w:t>
      </w:r>
      <w:proofErr w:type="spellStart"/>
      <w:r w:rsidRPr="009457FB">
        <w:rPr>
          <w:rFonts w:ascii="Book Antiqua" w:hAnsi="Book Antiqua" w:cs="宋体"/>
        </w:rPr>
        <w:t>Gellad</w:t>
      </w:r>
      <w:proofErr w:type="spellEnd"/>
      <w:r w:rsidRPr="009457FB">
        <w:rPr>
          <w:rFonts w:ascii="Book Antiqua" w:hAnsi="Book Antiqua" w:cs="宋体"/>
        </w:rPr>
        <w:t xml:space="preserve"> ZF. </w:t>
      </w:r>
      <w:proofErr w:type="gramStart"/>
      <w:r w:rsidRPr="009457FB">
        <w:rPr>
          <w:rFonts w:ascii="Book Antiqua" w:hAnsi="Book Antiqua" w:cs="宋体"/>
        </w:rPr>
        <w:t xml:space="preserve">Comparative effectiveness of </w:t>
      </w:r>
      <w:proofErr w:type="spellStart"/>
      <w:r w:rsidRPr="009457FB">
        <w:rPr>
          <w:rFonts w:ascii="Book Antiqua" w:hAnsi="Book Antiqua" w:cs="宋体"/>
        </w:rPr>
        <w:t>i</w:t>
      </w:r>
      <w:proofErr w:type="spellEnd"/>
      <w:r w:rsidRPr="009457FB">
        <w:rPr>
          <w:rFonts w:ascii="Book Antiqua" w:hAnsi="Book Antiqua" w:cs="宋体"/>
        </w:rPr>
        <w:t>-SCAN™ and high-definition white light characterizing small colonic polyps.</w:t>
      </w:r>
      <w:proofErr w:type="gramEnd"/>
      <w:r w:rsidRPr="000671A0">
        <w:rPr>
          <w:rFonts w:ascii="Book Antiqua" w:hAnsi="Book Antiqua" w:cs="宋体"/>
        </w:rPr>
        <w:t> </w:t>
      </w:r>
      <w:r w:rsidRPr="009457FB">
        <w:rPr>
          <w:rFonts w:ascii="Book Antiqua" w:hAnsi="Book Antiqua" w:cs="宋体"/>
          <w:i/>
          <w:iCs/>
        </w:rPr>
        <w:t xml:space="preserve">World J </w:t>
      </w:r>
      <w:proofErr w:type="spellStart"/>
      <w:r w:rsidRPr="009457FB">
        <w:rPr>
          <w:rFonts w:ascii="Book Antiqua" w:hAnsi="Book Antiqua" w:cs="宋体"/>
          <w:i/>
          <w:iCs/>
        </w:rPr>
        <w:t>Gastroenterol</w:t>
      </w:r>
      <w:proofErr w:type="spellEnd"/>
      <w:r w:rsidRPr="000671A0">
        <w:rPr>
          <w:rFonts w:ascii="Book Antiqua" w:hAnsi="Book Antiqua" w:cs="宋体"/>
        </w:rPr>
        <w:t> </w:t>
      </w:r>
      <w:r w:rsidRPr="009457FB">
        <w:rPr>
          <w:rFonts w:ascii="Book Antiqua" w:hAnsi="Book Antiqua" w:cs="宋体"/>
        </w:rPr>
        <w:t>2012;</w:t>
      </w:r>
      <w:r w:rsidRPr="000671A0">
        <w:rPr>
          <w:rFonts w:ascii="Book Antiqua" w:hAnsi="Book Antiqua" w:cs="宋体"/>
        </w:rPr>
        <w:t> </w:t>
      </w:r>
      <w:r w:rsidRPr="009457FB">
        <w:rPr>
          <w:rFonts w:ascii="Book Antiqua" w:hAnsi="Book Antiqua" w:cs="宋体"/>
          <w:b/>
          <w:bCs/>
        </w:rPr>
        <w:t>18</w:t>
      </w:r>
      <w:r w:rsidRPr="009457FB">
        <w:rPr>
          <w:rFonts w:ascii="Book Antiqua" w:hAnsi="Book Antiqua" w:cs="宋体"/>
        </w:rPr>
        <w:t>: 5905-5911 [PMID: 23139606 DOI: 10.3748/wjg.v18.i41.5905]</w:t>
      </w:r>
    </w:p>
    <w:p w:rsidR="00674846" w:rsidRPr="009457FB" w:rsidRDefault="00674846" w:rsidP="00D73398">
      <w:pPr>
        <w:rPr>
          <w:rFonts w:ascii="Book Antiqua" w:hAnsi="Book Antiqua" w:cs="宋体"/>
        </w:rPr>
      </w:pPr>
      <w:r w:rsidRPr="009457FB">
        <w:rPr>
          <w:rFonts w:ascii="Book Antiqua" w:hAnsi="Book Antiqua" w:cs="宋体"/>
        </w:rPr>
        <w:t>26</w:t>
      </w:r>
      <w:r w:rsidRPr="000671A0">
        <w:rPr>
          <w:rFonts w:ascii="Book Antiqua" w:hAnsi="Book Antiqua" w:cs="宋体"/>
        </w:rPr>
        <w:t> </w:t>
      </w:r>
      <w:proofErr w:type="spellStart"/>
      <w:r w:rsidRPr="009457FB">
        <w:rPr>
          <w:rFonts w:ascii="Book Antiqua" w:hAnsi="Book Antiqua" w:cs="宋体"/>
          <w:b/>
          <w:bCs/>
        </w:rPr>
        <w:t>Kiesslich</w:t>
      </w:r>
      <w:proofErr w:type="spellEnd"/>
      <w:r w:rsidRPr="009457FB">
        <w:rPr>
          <w:rFonts w:ascii="Book Antiqua" w:hAnsi="Book Antiqua" w:cs="宋体"/>
          <w:b/>
          <w:bCs/>
        </w:rPr>
        <w:t xml:space="preserve"> R</w:t>
      </w:r>
      <w:r w:rsidRPr="009457FB">
        <w:rPr>
          <w:rFonts w:ascii="Book Antiqua" w:hAnsi="Book Antiqua" w:cs="宋体"/>
        </w:rPr>
        <w:t xml:space="preserve">, von Bergh M, Hahn M, Hermann G, Jung M. </w:t>
      </w:r>
      <w:proofErr w:type="spellStart"/>
      <w:r w:rsidRPr="009457FB">
        <w:rPr>
          <w:rFonts w:ascii="Book Antiqua" w:hAnsi="Book Antiqua" w:cs="宋体"/>
        </w:rPr>
        <w:t>Chromoendoscopy</w:t>
      </w:r>
      <w:proofErr w:type="spellEnd"/>
      <w:r w:rsidRPr="009457FB">
        <w:rPr>
          <w:rFonts w:ascii="Book Antiqua" w:hAnsi="Book Antiqua" w:cs="宋体"/>
        </w:rPr>
        <w:t xml:space="preserve"> with </w:t>
      </w:r>
      <w:proofErr w:type="spellStart"/>
      <w:r w:rsidRPr="009457FB">
        <w:rPr>
          <w:rFonts w:ascii="Book Antiqua" w:hAnsi="Book Antiqua" w:cs="宋体"/>
        </w:rPr>
        <w:t>indigocarmine</w:t>
      </w:r>
      <w:proofErr w:type="spellEnd"/>
      <w:r w:rsidRPr="009457FB">
        <w:rPr>
          <w:rFonts w:ascii="Book Antiqua" w:hAnsi="Book Antiqua" w:cs="宋体"/>
        </w:rPr>
        <w:t xml:space="preserve"> improves the detection of adenomatous and </w:t>
      </w:r>
      <w:proofErr w:type="spellStart"/>
      <w:r w:rsidRPr="009457FB">
        <w:rPr>
          <w:rFonts w:ascii="Book Antiqua" w:hAnsi="Book Antiqua" w:cs="宋体"/>
        </w:rPr>
        <w:t>nonadenomatous</w:t>
      </w:r>
      <w:proofErr w:type="spellEnd"/>
      <w:r w:rsidRPr="009457FB">
        <w:rPr>
          <w:rFonts w:ascii="Book Antiqua" w:hAnsi="Book Antiqua" w:cs="宋体"/>
        </w:rPr>
        <w:t xml:space="preserve"> lesions in the colon.</w:t>
      </w:r>
      <w:r w:rsidRPr="000671A0">
        <w:rPr>
          <w:rFonts w:ascii="Book Antiqua" w:hAnsi="Book Antiqua" w:cs="宋体"/>
        </w:rPr>
        <w:t> </w:t>
      </w:r>
      <w:r w:rsidRPr="009457FB">
        <w:rPr>
          <w:rFonts w:ascii="Book Antiqua" w:hAnsi="Book Antiqua" w:cs="宋体"/>
          <w:i/>
          <w:iCs/>
        </w:rPr>
        <w:t>Endoscopy</w:t>
      </w:r>
      <w:r w:rsidRPr="000671A0">
        <w:rPr>
          <w:rFonts w:ascii="Book Antiqua" w:hAnsi="Book Antiqua" w:cs="宋体"/>
        </w:rPr>
        <w:t> </w:t>
      </w:r>
      <w:r w:rsidRPr="009457FB">
        <w:rPr>
          <w:rFonts w:ascii="Book Antiqua" w:hAnsi="Book Antiqua" w:cs="宋体"/>
        </w:rPr>
        <w:t>2001;</w:t>
      </w:r>
      <w:r w:rsidRPr="000671A0">
        <w:rPr>
          <w:rFonts w:ascii="Book Antiqua" w:hAnsi="Book Antiqua" w:cs="宋体"/>
        </w:rPr>
        <w:t> </w:t>
      </w:r>
      <w:r w:rsidRPr="009457FB">
        <w:rPr>
          <w:rFonts w:ascii="Book Antiqua" w:hAnsi="Book Antiqua" w:cs="宋体"/>
          <w:b/>
          <w:bCs/>
        </w:rPr>
        <w:t>33</w:t>
      </w:r>
      <w:r w:rsidRPr="009457FB">
        <w:rPr>
          <w:rFonts w:ascii="Book Antiqua" w:hAnsi="Book Antiqua" w:cs="宋体"/>
        </w:rPr>
        <w:t>: 1001-1006 [PMID: 11740641 DOI: 10.1055/s-2001-18932]</w:t>
      </w:r>
    </w:p>
    <w:p w:rsidR="00674846" w:rsidRPr="009457FB" w:rsidRDefault="00674846" w:rsidP="00D73398">
      <w:pPr>
        <w:rPr>
          <w:rFonts w:ascii="Book Antiqua" w:hAnsi="Book Antiqua" w:cs="宋体"/>
        </w:rPr>
      </w:pPr>
      <w:r w:rsidRPr="009457FB">
        <w:rPr>
          <w:rFonts w:ascii="Book Antiqua" w:hAnsi="Book Antiqua" w:cs="宋体"/>
        </w:rPr>
        <w:t>27</w:t>
      </w:r>
      <w:r w:rsidRPr="000671A0">
        <w:rPr>
          <w:rFonts w:ascii="Book Antiqua" w:hAnsi="Book Antiqua" w:cs="宋体"/>
        </w:rPr>
        <w:t> </w:t>
      </w:r>
      <w:proofErr w:type="spellStart"/>
      <w:r w:rsidRPr="009457FB">
        <w:rPr>
          <w:rFonts w:ascii="Book Antiqua" w:hAnsi="Book Antiqua" w:cs="宋体"/>
          <w:b/>
          <w:bCs/>
        </w:rPr>
        <w:t>Schachschal</w:t>
      </w:r>
      <w:proofErr w:type="spellEnd"/>
      <w:r w:rsidRPr="009457FB">
        <w:rPr>
          <w:rFonts w:ascii="Book Antiqua" w:hAnsi="Book Antiqua" w:cs="宋体"/>
          <w:b/>
          <w:bCs/>
        </w:rPr>
        <w:t xml:space="preserve"> G</w:t>
      </w:r>
      <w:r w:rsidRPr="009457FB">
        <w:rPr>
          <w:rFonts w:ascii="Book Antiqua" w:hAnsi="Book Antiqua" w:cs="宋体"/>
        </w:rPr>
        <w:t xml:space="preserve">, </w:t>
      </w:r>
      <w:proofErr w:type="spellStart"/>
      <w:r w:rsidRPr="009457FB">
        <w:rPr>
          <w:rFonts w:ascii="Book Antiqua" w:hAnsi="Book Antiqua" w:cs="宋体"/>
        </w:rPr>
        <w:t>Mayr</w:t>
      </w:r>
      <w:proofErr w:type="spellEnd"/>
      <w:r w:rsidRPr="009457FB">
        <w:rPr>
          <w:rFonts w:ascii="Book Antiqua" w:hAnsi="Book Antiqua" w:cs="宋体"/>
        </w:rPr>
        <w:t xml:space="preserve"> M, </w:t>
      </w:r>
      <w:proofErr w:type="spellStart"/>
      <w:r w:rsidRPr="009457FB">
        <w:rPr>
          <w:rFonts w:ascii="Book Antiqua" w:hAnsi="Book Antiqua" w:cs="宋体"/>
        </w:rPr>
        <w:t>Treszl</w:t>
      </w:r>
      <w:proofErr w:type="spellEnd"/>
      <w:r w:rsidRPr="009457FB">
        <w:rPr>
          <w:rFonts w:ascii="Book Antiqua" w:hAnsi="Book Antiqua" w:cs="宋体"/>
        </w:rPr>
        <w:t xml:space="preserve"> A, </w:t>
      </w:r>
      <w:proofErr w:type="spellStart"/>
      <w:r w:rsidRPr="009457FB">
        <w:rPr>
          <w:rFonts w:ascii="Book Antiqua" w:hAnsi="Book Antiqua" w:cs="宋体"/>
        </w:rPr>
        <w:t>Balzer</w:t>
      </w:r>
      <w:proofErr w:type="spellEnd"/>
      <w:r w:rsidRPr="009457FB">
        <w:rPr>
          <w:rFonts w:ascii="Book Antiqua" w:hAnsi="Book Antiqua" w:cs="宋体"/>
        </w:rPr>
        <w:t xml:space="preserve"> K, </w:t>
      </w:r>
      <w:proofErr w:type="spellStart"/>
      <w:r w:rsidRPr="009457FB">
        <w:rPr>
          <w:rFonts w:ascii="Book Antiqua" w:hAnsi="Book Antiqua" w:cs="宋体"/>
        </w:rPr>
        <w:t>Wegscheider</w:t>
      </w:r>
      <w:proofErr w:type="spellEnd"/>
      <w:r w:rsidRPr="009457FB">
        <w:rPr>
          <w:rFonts w:ascii="Book Antiqua" w:hAnsi="Book Antiqua" w:cs="宋体"/>
        </w:rPr>
        <w:t xml:space="preserve"> K, </w:t>
      </w:r>
      <w:proofErr w:type="spellStart"/>
      <w:r w:rsidRPr="009457FB">
        <w:rPr>
          <w:rFonts w:ascii="Book Antiqua" w:hAnsi="Book Antiqua" w:cs="宋体"/>
        </w:rPr>
        <w:t>Aschenbeck</w:t>
      </w:r>
      <w:proofErr w:type="spellEnd"/>
      <w:r w:rsidRPr="009457FB">
        <w:rPr>
          <w:rFonts w:ascii="Book Antiqua" w:hAnsi="Book Antiqua" w:cs="宋体"/>
        </w:rPr>
        <w:t xml:space="preserve"> J, </w:t>
      </w:r>
      <w:proofErr w:type="spellStart"/>
      <w:r w:rsidRPr="009457FB">
        <w:rPr>
          <w:rFonts w:ascii="Book Antiqua" w:hAnsi="Book Antiqua" w:cs="宋体"/>
        </w:rPr>
        <w:t>Aminalai</w:t>
      </w:r>
      <w:proofErr w:type="spellEnd"/>
      <w:r w:rsidRPr="009457FB">
        <w:rPr>
          <w:rFonts w:ascii="Book Antiqua" w:hAnsi="Book Antiqua" w:cs="宋体"/>
        </w:rPr>
        <w:t xml:space="preserve"> A, </w:t>
      </w:r>
      <w:proofErr w:type="spellStart"/>
      <w:r w:rsidRPr="009457FB">
        <w:rPr>
          <w:rFonts w:ascii="Book Antiqua" w:hAnsi="Book Antiqua" w:cs="宋体"/>
        </w:rPr>
        <w:t>Drossel</w:t>
      </w:r>
      <w:proofErr w:type="spellEnd"/>
      <w:r w:rsidRPr="009457FB">
        <w:rPr>
          <w:rFonts w:ascii="Book Antiqua" w:hAnsi="Book Antiqua" w:cs="宋体"/>
        </w:rPr>
        <w:t xml:space="preserve"> R, </w:t>
      </w:r>
      <w:proofErr w:type="spellStart"/>
      <w:r w:rsidRPr="009457FB">
        <w:rPr>
          <w:rFonts w:ascii="Book Antiqua" w:hAnsi="Book Antiqua" w:cs="宋体"/>
        </w:rPr>
        <w:t>Schröder</w:t>
      </w:r>
      <w:proofErr w:type="spellEnd"/>
      <w:r w:rsidRPr="009457FB">
        <w:rPr>
          <w:rFonts w:ascii="Book Antiqua" w:hAnsi="Book Antiqua" w:cs="宋体"/>
        </w:rPr>
        <w:t xml:space="preserve"> A, </w:t>
      </w:r>
      <w:proofErr w:type="spellStart"/>
      <w:r w:rsidRPr="009457FB">
        <w:rPr>
          <w:rFonts w:ascii="Book Antiqua" w:hAnsi="Book Antiqua" w:cs="宋体"/>
        </w:rPr>
        <w:t>Scheel</w:t>
      </w:r>
      <w:proofErr w:type="spellEnd"/>
      <w:r w:rsidRPr="009457FB">
        <w:rPr>
          <w:rFonts w:ascii="Book Antiqua" w:hAnsi="Book Antiqua" w:cs="宋体"/>
        </w:rPr>
        <w:t xml:space="preserve"> M, Bothe CH, Bruhn JP, </w:t>
      </w:r>
      <w:proofErr w:type="spellStart"/>
      <w:r w:rsidRPr="009457FB">
        <w:rPr>
          <w:rFonts w:ascii="Book Antiqua" w:hAnsi="Book Antiqua" w:cs="宋体"/>
        </w:rPr>
        <w:t>Burmeister</w:t>
      </w:r>
      <w:proofErr w:type="spellEnd"/>
      <w:r w:rsidRPr="009457FB">
        <w:rPr>
          <w:rFonts w:ascii="Book Antiqua" w:hAnsi="Book Antiqua" w:cs="宋体"/>
        </w:rPr>
        <w:t xml:space="preserve"> W, </w:t>
      </w:r>
      <w:proofErr w:type="spellStart"/>
      <w:r w:rsidRPr="009457FB">
        <w:rPr>
          <w:rFonts w:ascii="Book Antiqua" w:hAnsi="Book Antiqua" w:cs="宋体"/>
        </w:rPr>
        <w:t>Stange</w:t>
      </w:r>
      <w:proofErr w:type="spellEnd"/>
      <w:r w:rsidRPr="009457FB">
        <w:rPr>
          <w:rFonts w:ascii="Book Antiqua" w:hAnsi="Book Antiqua" w:cs="宋体"/>
        </w:rPr>
        <w:t xml:space="preserve"> G, </w:t>
      </w:r>
      <w:proofErr w:type="spellStart"/>
      <w:r w:rsidRPr="009457FB">
        <w:rPr>
          <w:rFonts w:ascii="Book Antiqua" w:hAnsi="Book Antiqua" w:cs="宋体"/>
        </w:rPr>
        <w:t>Bähr</w:t>
      </w:r>
      <w:proofErr w:type="spellEnd"/>
      <w:r w:rsidRPr="009457FB">
        <w:rPr>
          <w:rFonts w:ascii="Book Antiqua" w:hAnsi="Book Antiqua" w:cs="宋体"/>
        </w:rPr>
        <w:t xml:space="preserve"> C, </w:t>
      </w:r>
      <w:proofErr w:type="spellStart"/>
      <w:r w:rsidRPr="009457FB">
        <w:rPr>
          <w:rFonts w:ascii="Book Antiqua" w:hAnsi="Book Antiqua" w:cs="宋体"/>
        </w:rPr>
        <w:t>Kießlich</w:t>
      </w:r>
      <w:proofErr w:type="spellEnd"/>
      <w:r w:rsidRPr="009457FB">
        <w:rPr>
          <w:rFonts w:ascii="Book Antiqua" w:hAnsi="Book Antiqua" w:cs="宋体"/>
        </w:rPr>
        <w:t xml:space="preserve"> R, </w:t>
      </w:r>
      <w:proofErr w:type="spellStart"/>
      <w:r w:rsidRPr="009457FB">
        <w:rPr>
          <w:rFonts w:ascii="Book Antiqua" w:hAnsi="Book Antiqua" w:cs="宋体"/>
        </w:rPr>
        <w:t>Rösch</w:t>
      </w:r>
      <w:proofErr w:type="spellEnd"/>
      <w:r w:rsidRPr="009457FB">
        <w:rPr>
          <w:rFonts w:ascii="Book Antiqua" w:hAnsi="Book Antiqua" w:cs="宋体"/>
        </w:rPr>
        <w:t xml:space="preserve"> T. Endoscopic versus histological </w:t>
      </w:r>
      <w:proofErr w:type="spellStart"/>
      <w:r w:rsidRPr="009457FB">
        <w:rPr>
          <w:rFonts w:ascii="Book Antiqua" w:hAnsi="Book Antiqua" w:cs="宋体"/>
        </w:rPr>
        <w:t>characterisation</w:t>
      </w:r>
      <w:proofErr w:type="spellEnd"/>
      <w:r w:rsidRPr="009457FB">
        <w:rPr>
          <w:rFonts w:ascii="Book Antiqua" w:hAnsi="Book Antiqua" w:cs="宋体"/>
        </w:rPr>
        <w:t xml:space="preserve"> of polyps during screening colonoscopy.</w:t>
      </w:r>
      <w:r w:rsidRPr="000671A0">
        <w:rPr>
          <w:rFonts w:ascii="Book Antiqua" w:hAnsi="Book Antiqua" w:cs="宋体"/>
        </w:rPr>
        <w:t> </w:t>
      </w:r>
      <w:r w:rsidRPr="009457FB">
        <w:rPr>
          <w:rFonts w:ascii="Book Antiqua" w:hAnsi="Book Antiqua" w:cs="宋体"/>
          <w:i/>
          <w:iCs/>
        </w:rPr>
        <w:t>Gut</w:t>
      </w:r>
      <w:r w:rsidRPr="000671A0">
        <w:rPr>
          <w:rFonts w:ascii="Book Antiqua" w:hAnsi="Book Antiqua" w:cs="宋体"/>
        </w:rPr>
        <w:t> </w:t>
      </w:r>
      <w:r w:rsidRPr="009457FB">
        <w:rPr>
          <w:rFonts w:ascii="Book Antiqua" w:hAnsi="Book Antiqua" w:cs="宋体"/>
        </w:rPr>
        <w:t>2014;</w:t>
      </w:r>
      <w:r w:rsidRPr="000671A0">
        <w:rPr>
          <w:rFonts w:ascii="Book Antiqua" w:hAnsi="Book Antiqua" w:cs="宋体"/>
        </w:rPr>
        <w:t> </w:t>
      </w:r>
      <w:r w:rsidRPr="009457FB">
        <w:rPr>
          <w:rFonts w:ascii="Book Antiqua" w:hAnsi="Book Antiqua" w:cs="宋体"/>
          <w:b/>
          <w:bCs/>
        </w:rPr>
        <w:t>63</w:t>
      </w:r>
      <w:r w:rsidRPr="009457FB">
        <w:rPr>
          <w:rFonts w:ascii="Book Antiqua" w:hAnsi="Book Antiqua" w:cs="宋体"/>
        </w:rPr>
        <w:t>: 458-465 [PMID: 23812324 DOI: 10.1136/gutjnl-2013-304562]</w:t>
      </w:r>
    </w:p>
    <w:p w:rsidR="00674846" w:rsidRPr="009457FB" w:rsidRDefault="00674846" w:rsidP="00D73398">
      <w:pPr>
        <w:rPr>
          <w:rFonts w:ascii="Book Antiqua" w:hAnsi="Book Antiqua" w:cs="宋体"/>
        </w:rPr>
      </w:pPr>
      <w:r w:rsidRPr="009457FB">
        <w:rPr>
          <w:rFonts w:ascii="Book Antiqua" w:hAnsi="Book Antiqua" w:cs="宋体"/>
        </w:rPr>
        <w:t>28</w:t>
      </w:r>
      <w:r w:rsidRPr="000671A0">
        <w:rPr>
          <w:rFonts w:ascii="Book Antiqua" w:hAnsi="Book Antiqua" w:cs="宋体"/>
        </w:rPr>
        <w:t> </w:t>
      </w:r>
      <w:proofErr w:type="spellStart"/>
      <w:r w:rsidRPr="009457FB">
        <w:rPr>
          <w:rFonts w:ascii="Book Antiqua" w:hAnsi="Book Antiqua" w:cs="宋体"/>
          <w:b/>
          <w:bCs/>
        </w:rPr>
        <w:t>Tischendorf</w:t>
      </w:r>
      <w:proofErr w:type="spellEnd"/>
      <w:r w:rsidRPr="009457FB">
        <w:rPr>
          <w:rFonts w:ascii="Book Antiqua" w:hAnsi="Book Antiqua" w:cs="宋体"/>
          <w:b/>
          <w:bCs/>
        </w:rPr>
        <w:t xml:space="preserve"> JJ</w:t>
      </w:r>
      <w:r w:rsidRPr="009457FB">
        <w:rPr>
          <w:rFonts w:ascii="Book Antiqua" w:hAnsi="Book Antiqua" w:cs="宋体"/>
        </w:rPr>
        <w:t xml:space="preserve">, </w:t>
      </w:r>
      <w:proofErr w:type="spellStart"/>
      <w:r w:rsidRPr="009457FB">
        <w:rPr>
          <w:rFonts w:ascii="Book Antiqua" w:hAnsi="Book Antiqua" w:cs="宋体"/>
        </w:rPr>
        <w:t>Wasmuth</w:t>
      </w:r>
      <w:proofErr w:type="spellEnd"/>
      <w:r w:rsidRPr="009457FB">
        <w:rPr>
          <w:rFonts w:ascii="Book Antiqua" w:hAnsi="Book Antiqua" w:cs="宋体"/>
        </w:rPr>
        <w:t xml:space="preserve"> HE, Koch A, </w:t>
      </w:r>
      <w:proofErr w:type="spellStart"/>
      <w:r w:rsidRPr="009457FB">
        <w:rPr>
          <w:rFonts w:ascii="Book Antiqua" w:hAnsi="Book Antiqua" w:cs="宋体"/>
        </w:rPr>
        <w:t>Hecker</w:t>
      </w:r>
      <w:proofErr w:type="spellEnd"/>
      <w:r w:rsidRPr="009457FB">
        <w:rPr>
          <w:rFonts w:ascii="Book Antiqua" w:hAnsi="Book Antiqua" w:cs="宋体"/>
        </w:rPr>
        <w:t xml:space="preserve"> H, </w:t>
      </w:r>
      <w:proofErr w:type="spellStart"/>
      <w:r w:rsidRPr="009457FB">
        <w:rPr>
          <w:rFonts w:ascii="Book Antiqua" w:hAnsi="Book Antiqua" w:cs="宋体"/>
        </w:rPr>
        <w:t>Trautwein</w:t>
      </w:r>
      <w:proofErr w:type="spellEnd"/>
      <w:r w:rsidRPr="009457FB">
        <w:rPr>
          <w:rFonts w:ascii="Book Antiqua" w:hAnsi="Book Antiqua" w:cs="宋体"/>
        </w:rPr>
        <w:t xml:space="preserve"> C, </w:t>
      </w:r>
      <w:proofErr w:type="spellStart"/>
      <w:r w:rsidRPr="009457FB">
        <w:rPr>
          <w:rFonts w:ascii="Book Antiqua" w:hAnsi="Book Antiqua" w:cs="宋体"/>
        </w:rPr>
        <w:t>Winograd</w:t>
      </w:r>
      <w:proofErr w:type="spellEnd"/>
      <w:r w:rsidRPr="009457FB">
        <w:rPr>
          <w:rFonts w:ascii="Book Antiqua" w:hAnsi="Book Antiqua" w:cs="宋体"/>
        </w:rPr>
        <w:t xml:space="preserve"> R. Value of magnifying </w:t>
      </w:r>
      <w:proofErr w:type="spellStart"/>
      <w:r w:rsidRPr="009457FB">
        <w:rPr>
          <w:rFonts w:ascii="Book Antiqua" w:hAnsi="Book Antiqua" w:cs="宋体"/>
        </w:rPr>
        <w:t>chromoendoscopy</w:t>
      </w:r>
      <w:proofErr w:type="spellEnd"/>
      <w:r w:rsidRPr="009457FB">
        <w:rPr>
          <w:rFonts w:ascii="Book Antiqua" w:hAnsi="Book Antiqua" w:cs="宋体"/>
        </w:rPr>
        <w:t xml:space="preserve"> and narrow band imaging (NBI) in classifying colorectal polyps: a prospective controlled study.</w:t>
      </w:r>
      <w:r w:rsidRPr="000671A0">
        <w:rPr>
          <w:rFonts w:ascii="Book Antiqua" w:hAnsi="Book Antiqua" w:cs="宋体"/>
        </w:rPr>
        <w:t> </w:t>
      </w:r>
      <w:r w:rsidRPr="009457FB">
        <w:rPr>
          <w:rFonts w:ascii="Book Antiqua" w:hAnsi="Book Antiqua" w:cs="宋体"/>
          <w:i/>
          <w:iCs/>
        </w:rPr>
        <w:t>Endoscopy</w:t>
      </w:r>
      <w:r w:rsidRPr="000671A0">
        <w:rPr>
          <w:rFonts w:ascii="Book Antiqua" w:hAnsi="Book Antiqua" w:cs="宋体"/>
        </w:rPr>
        <w:t> </w:t>
      </w:r>
      <w:r w:rsidRPr="009457FB">
        <w:rPr>
          <w:rFonts w:ascii="Book Antiqua" w:hAnsi="Book Antiqua" w:cs="宋体"/>
        </w:rPr>
        <w:t>2007;</w:t>
      </w:r>
      <w:r w:rsidRPr="000671A0">
        <w:rPr>
          <w:rFonts w:ascii="Book Antiqua" w:hAnsi="Book Antiqua" w:cs="宋体"/>
        </w:rPr>
        <w:t> </w:t>
      </w:r>
      <w:r w:rsidRPr="009457FB">
        <w:rPr>
          <w:rFonts w:ascii="Book Antiqua" w:hAnsi="Book Antiqua" w:cs="宋体"/>
          <w:b/>
          <w:bCs/>
        </w:rPr>
        <w:t>39</w:t>
      </w:r>
      <w:r w:rsidRPr="009457FB">
        <w:rPr>
          <w:rFonts w:ascii="Book Antiqua" w:hAnsi="Book Antiqua" w:cs="宋体"/>
        </w:rPr>
        <w:t>: 1092-1096 [PMID: 18072061 DOI: 10.1055/s-2007-966781]</w:t>
      </w:r>
    </w:p>
    <w:p w:rsidR="00674846" w:rsidRPr="009457FB" w:rsidRDefault="00674846" w:rsidP="00D73398">
      <w:pPr>
        <w:rPr>
          <w:rFonts w:ascii="Book Antiqua" w:hAnsi="Book Antiqua" w:cs="宋体"/>
        </w:rPr>
      </w:pPr>
      <w:proofErr w:type="gramStart"/>
      <w:r w:rsidRPr="009457FB">
        <w:rPr>
          <w:rFonts w:ascii="Book Antiqua" w:hAnsi="Book Antiqua" w:cs="宋体"/>
        </w:rPr>
        <w:t>29</w:t>
      </w:r>
      <w:r w:rsidRPr="000671A0">
        <w:rPr>
          <w:rFonts w:ascii="Book Antiqua" w:hAnsi="Book Antiqua" w:cs="宋体"/>
        </w:rPr>
        <w:t> </w:t>
      </w:r>
      <w:proofErr w:type="spellStart"/>
      <w:r w:rsidRPr="009457FB">
        <w:rPr>
          <w:rFonts w:ascii="Book Antiqua" w:hAnsi="Book Antiqua" w:cs="宋体"/>
          <w:b/>
          <w:bCs/>
        </w:rPr>
        <w:t>Kiesslich</w:t>
      </w:r>
      <w:proofErr w:type="spellEnd"/>
      <w:r w:rsidRPr="009457FB">
        <w:rPr>
          <w:rFonts w:ascii="Book Antiqua" w:hAnsi="Book Antiqua" w:cs="宋体"/>
          <w:b/>
          <w:bCs/>
        </w:rPr>
        <w:t xml:space="preserve"> R</w:t>
      </w:r>
      <w:r w:rsidRPr="009457FB">
        <w:rPr>
          <w:rFonts w:ascii="Book Antiqua" w:hAnsi="Book Antiqua" w:cs="宋体"/>
        </w:rPr>
        <w:t xml:space="preserve">, Jung M, </w:t>
      </w:r>
      <w:proofErr w:type="spellStart"/>
      <w:r w:rsidRPr="009457FB">
        <w:rPr>
          <w:rFonts w:ascii="Book Antiqua" w:hAnsi="Book Antiqua" w:cs="宋体"/>
        </w:rPr>
        <w:t>DiSario</w:t>
      </w:r>
      <w:proofErr w:type="spellEnd"/>
      <w:r w:rsidRPr="009457FB">
        <w:rPr>
          <w:rFonts w:ascii="Book Antiqua" w:hAnsi="Book Antiqua" w:cs="宋体"/>
        </w:rPr>
        <w:t xml:space="preserve"> JA, Galle PR, </w:t>
      </w:r>
      <w:proofErr w:type="spellStart"/>
      <w:r w:rsidRPr="009457FB">
        <w:rPr>
          <w:rFonts w:ascii="Book Antiqua" w:hAnsi="Book Antiqua" w:cs="宋体"/>
        </w:rPr>
        <w:t>Neurath</w:t>
      </w:r>
      <w:proofErr w:type="spellEnd"/>
      <w:r w:rsidRPr="009457FB">
        <w:rPr>
          <w:rFonts w:ascii="Book Antiqua" w:hAnsi="Book Antiqua" w:cs="宋体"/>
        </w:rPr>
        <w:t xml:space="preserve"> MF.</w:t>
      </w:r>
      <w:proofErr w:type="gramEnd"/>
      <w:r w:rsidRPr="009457FB">
        <w:rPr>
          <w:rFonts w:ascii="Book Antiqua" w:hAnsi="Book Antiqua" w:cs="宋体"/>
        </w:rPr>
        <w:t xml:space="preserve"> Perspectives of chromo and magnifying endoscopy: how, how much, when, and whom should we stain?</w:t>
      </w:r>
      <w:r w:rsidRPr="000671A0">
        <w:rPr>
          <w:rFonts w:ascii="Book Antiqua" w:hAnsi="Book Antiqua" w:cs="宋体"/>
        </w:rPr>
        <w:t> </w:t>
      </w:r>
      <w:r w:rsidRPr="009457FB">
        <w:rPr>
          <w:rFonts w:ascii="Book Antiqua" w:hAnsi="Book Antiqua" w:cs="宋体"/>
          <w:i/>
          <w:iCs/>
        </w:rPr>
        <w:t xml:space="preserve">J </w:t>
      </w:r>
      <w:proofErr w:type="spellStart"/>
      <w:r w:rsidRPr="009457FB">
        <w:rPr>
          <w:rFonts w:ascii="Book Antiqua" w:hAnsi="Book Antiqua" w:cs="宋体"/>
          <w:i/>
          <w:iCs/>
        </w:rPr>
        <w:t>Clin</w:t>
      </w:r>
      <w:proofErr w:type="spellEnd"/>
      <w:r w:rsidRPr="009457FB">
        <w:rPr>
          <w:rFonts w:ascii="Book Antiqua" w:hAnsi="Book Antiqua" w:cs="宋体"/>
          <w:i/>
          <w:iCs/>
        </w:rPr>
        <w:t xml:space="preserve"> </w:t>
      </w:r>
      <w:proofErr w:type="spellStart"/>
      <w:r w:rsidRPr="009457FB">
        <w:rPr>
          <w:rFonts w:ascii="Book Antiqua" w:hAnsi="Book Antiqua" w:cs="宋体"/>
          <w:i/>
          <w:iCs/>
        </w:rPr>
        <w:t>Gastroenterol</w:t>
      </w:r>
      <w:proofErr w:type="spellEnd"/>
      <w:r w:rsidRPr="000671A0">
        <w:rPr>
          <w:rFonts w:ascii="Book Antiqua" w:hAnsi="Book Antiqua" w:cs="宋体"/>
        </w:rPr>
        <w:t> </w:t>
      </w:r>
      <w:r w:rsidRPr="009457FB">
        <w:rPr>
          <w:rFonts w:ascii="Book Antiqua" w:hAnsi="Book Antiqua" w:cs="宋体"/>
        </w:rPr>
        <w:t>2004;</w:t>
      </w:r>
      <w:r w:rsidRPr="000671A0">
        <w:rPr>
          <w:rFonts w:ascii="Book Antiqua" w:hAnsi="Book Antiqua" w:cs="宋体"/>
        </w:rPr>
        <w:t> </w:t>
      </w:r>
      <w:r w:rsidRPr="009457FB">
        <w:rPr>
          <w:rFonts w:ascii="Book Antiqua" w:hAnsi="Book Antiqua" w:cs="宋体"/>
          <w:b/>
          <w:bCs/>
        </w:rPr>
        <w:t>38</w:t>
      </w:r>
      <w:r w:rsidRPr="009457FB">
        <w:rPr>
          <w:rFonts w:ascii="Book Antiqua" w:hAnsi="Book Antiqua" w:cs="宋体"/>
        </w:rPr>
        <w:t>: 7-13 [PMID: 14679320]</w:t>
      </w:r>
    </w:p>
    <w:p w:rsidR="00674846" w:rsidRPr="009457FB" w:rsidRDefault="00674846" w:rsidP="00D73398">
      <w:pPr>
        <w:rPr>
          <w:rFonts w:ascii="Book Antiqua" w:hAnsi="Book Antiqua" w:cs="宋体"/>
        </w:rPr>
      </w:pPr>
      <w:r w:rsidRPr="009457FB">
        <w:rPr>
          <w:rFonts w:ascii="Book Antiqua" w:hAnsi="Book Antiqua" w:cs="宋体"/>
        </w:rPr>
        <w:t>30</w:t>
      </w:r>
      <w:r w:rsidRPr="000671A0">
        <w:rPr>
          <w:rFonts w:ascii="Book Antiqua" w:hAnsi="Book Antiqua" w:cs="宋体"/>
        </w:rPr>
        <w:t> </w:t>
      </w:r>
      <w:proofErr w:type="spellStart"/>
      <w:r w:rsidRPr="009457FB">
        <w:rPr>
          <w:rFonts w:ascii="Book Antiqua" w:hAnsi="Book Antiqua" w:cs="宋体"/>
          <w:b/>
          <w:bCs/>
        </w:rPr>
        <w:t>Kudo</w:t>
      </w:r>
      <w:proofErr w:type="spellEnd"/>
      <w:r w:rsidRPr="009457FB">
        <w:rPr>
          <w:rFonts w:ascii="Book Antiqua" w:hAnsi="Book Antiqua" w:cs="宋体"/>
          <w:b/>
          <w:bCs/>
        </w:rPr>
        <w:t xml:space="preserve"> S</w:t>
      </w:r>
      <w:r w:rsidRPr="009457FB">
        <w:rPr>
          <w:rFonts w:ascii="Book Antiqua" w:hAnsi="Book Antiqua" w:cs="宋体"/>
        </w:rPr>
        <w:t xml:space="preserve">, Tamura S, Nakajima T, </w:t>
      </w:r>
      <w:proofErr w:type="spellStart"/>
      <w:r w:rsidRPr="009457FB">
        <w:rPr>
          <w:rFonts w:ascii="Book Antiqua" w:hAnsi="Book Antiqua" w:cs="宋体"/>
        </w:rPr>
        <w:t>Yamano</w:t>
      </w:r>
      <w:proofErr w:type="spellEnd"/>
      <w:r w:rsidRPr="009457FB">
        <w:rPr>
          <w:rFonts w:ascii="Book Antiqua" w:hAnsi="Book Antiqua" w:cs="宋体"/>
        </w:rPr>
        <w:t xml:space="preserve"> H, </w:t>
      </w:r>
      <w:proofErr w:type="spellStart"/>
      <w:r w:rsidRPr="009457FB">
        <w:rPr>
          <w:rFonts w:ascii="Book Antiqua" w:hAnsi="Book Antiqua" w:cs="宋体"/>
        </w:rPr>
        <w:t>Kusaka</w:t>
      </w:r>
      <w:proofErr w:type="spellEnd"/>
      <w:r w:rsidRPr="009457FB">
        <w:rPr>
          <w:rFonts w:ascii="Book Antiqua" w:hAnsi="Book Antiqua" w:cs="宋体"/>
        </w:rPr>
        <w:t xml:space="preserve"> H, Watanabe H. Diagnosis of colorectal tumorous lesions by magnifying endoscopy.</w:t>
      </w:r>
      <w:r w:rsidRPr="000671A0">
        <w:rPr>
          <w:rFonts w:ascii="Book Antiqua" w:hAnsi="Book Antiqua" w:cs="宋体"/>
        </w:rPr>
        <w:t> </w:t>
      </w:r>
      <w:proofErr w:type="spellStart"/>
      <w:r w:rsidRPr="009457FB">
        <w:rPr>
          <w:rFonts w:ascii="Book Antiqua" w:hAnsi="Book Antiqua" w:cs="宋体"/>
          <w:i/>
          <w:iCs/>
        </w:rPr>
        <w:t>Gastrointest</w:t>
      </w:r>
      <w:proofErr w:type="spellEnd"/>
      <w:r w:rsidRPr="009457FB">
        <w:rPr>
          <w:rFonts w:ascii="Book Antiqua" w:hAnsi="Book Antiqua" w:cs="宋体"/>
          <w:i/>
          <w:iCs/>
        </w:rPr>
        <w:t xml:space="preserve"> </w:t>
      </w:r>
      <w:proofErr w:type="spellStart"/>
      <w:r w:rsidRPr="009457FB">
        <w:rPr>
          <w:rFonts w:ascii="Book Antiqua" w:hAnsi="Book Antiqua" w:cs="宋体"/>
          <w:i/>
          <w:iCs/>
        </w:rPr>
        <w:t>Endosc</w:t>
      </w:r>
      <w:proofErr w:type="spellEnd"/>
      <w:r w:rsidRPr="000671A0">
        <w:rPr>
          <w:rFonts w:ascii="Book Antiqua" w:hAnsi="Book Antiqua" w:cs="宋体"/>
        </w:rPr>
        <w:t> </w:t>
      </w:r>
      <w:r w:rsidRPr="009457FB">
        <w:rPr>
          <w:rFonts w:ascii="Book Antiqua" w:hAnsi="Book Antiqua" w:cs="宋体"/>
        </w:rPr>
        <w:t>1996;</w:t>
      </w:r>
      <w:r w:rsidRPr="000671A0">
        <w:rPr>
          <w:rFonts w:ascii="Book Antiqua" w:hAnsi="Book Antiqua" w:cs="宋体"/>
        </w:rPr>
        <w:t> </w:t>
      </w:r>
      <w:r w:rsidRPr="009457FB">
        <w:rPr>
          <w:rFonts w:ascii="Book Antiqua" w:hAnsi="Book Antiqua" w:cs="宋体"/>
          <w:b/>
          <w:bCs/>
        </w:rPr>
        <w:t>44</w:t>
      </w:r>
      <w:r w:rsidRPr="009457FB">
        <w:rPr>
          <w:rFonts w:ascii="Book Antiqua" w:hAnsi="Book Antiqua" w:cs="宋体"/>
        </w:rPr>
        <w:t>: 8-14 [PMID: 8836710]</w:t>
      </w:r>
    </w:p>
    <w:p w:rsidR="00674846" w:rsidRPr="009457FB" w:rsidRDefault="00674846" w:rsidP="00D73398">
      <w:pPr>
        <w:rPr>
          <w:rFonts w:ascii="Book Antiqua" w:hAnsi="Book Antiqua" w:cs="宋体"/>
        </w:rPr>
      </w:pPr>
      <w:r w:rsidRPr="009457FB">
        <w:rPr>
          <w:rFonts w:ascii="Book Antiqua" w:hAnsi="Book Antiqua" w:cs="宋体"/>
        </w:rPr>
        <w:t>3</w:t>
      </w:r>
      <w:r>
        <w:rPr>
          <w:rFonts w:ascii="Book Antiqua" w:hAnsi="Book Antiqua" w:cs="宋体"/>
        </w:rPr>
        <w:t>1</w:t>
      </w:r>
      <w:r w:rsidRPr="000671A0">
        <w:rPr>
          <w:rFonts w:ascii="Book Antiqua" w:hAnsi="Book Antiqua" w:cs="宋体"/>
        </w:rPr>
        <w:t> </w:t>
      </w:r>
      <w:r w:rsidRPr="009457FB">
        <w:rPr>
          <w:rFonts w:ascii="Book Antiqua" w:hAnsi="Book Antiqua" w:cs="宋体"/>
          <w:b/>
          <w:bCs/>
        </w:rPr>
        <w:t>Li D</w:t>
      </w:r>
      <w:r w:rsidRPr="009457FB">
        <w:rPr>
          <w:rFonts w:ascii="Book Antiqua" w:hAnsi="Book Antiqua" w:cs="宋体"/>
        </w:rPr>
        <w:t xml:space="preserve">, Jin C, McCulloch C, </w:t>
      </w:r>
      <w:proofErr w:type="spellStart"/>
      <w:r w:rsidRPr="009457FB">
        <w:rPr>
          <w:rFonts w:ascii="Book Antiqua" w:hAnsi="Book Antiqua" w:cs="宋体"/>
        </w:rPr>
        <w:t>Kakar</w:t>
      </w:r>
      <w:proofErr w:type="spellEnd"/>
      <w:r w:rsidRPr="009457FB">
        <w:rPr>
          <w:rFonts w:ascii="Book Antiqua" w:hAnsi="Book Antiqua" w:cs="宋体"/>
        </w:rPr>
        <w:t xml:space="preserve"> S, Berger BM, </w:t>
      </w:r>
      <w:proofErr w:type="spellStart"/>
      <w:r w:rsidRPr="009457FB">
        <w:rPr>
          <w:rFonts w:ascii="Book Antiqua" w:hAnsi="Book Antiqua" w:cs="宋体"/>
        </w:rPr>
        <w:t>Imperiale</w:t>
      </w:r>
      <w:proofErr w:type="spellEnd"/>
      <w:r w:rsidRPr="009457FB">
        <w:rPr>
          <w:rFonts w:ascii="Book Antiqua" w:hAnsi="Book Antiqua" w:cs="宋体"/>
        </w:rPr>
        <w:t xml:space="preserve"> TF, </w:t>
      </w:r>
      <w:proofErr w:type="spellStart"/>
      <w:r w:rsidRPr="009457FB">
        <w:rPr>
          <w:rFonts w:ascii="Book Antiqua" w:hAnsi="Book Antiqua" w:cs="宋体"/>
        </w:rPr>
        <w:t>Terdiman</w:t>
      </w:r>
      <w:proofErr w:type="spellEnd"/>
      <w:r w:rsidRPr="009457FB">
        <w:rPr>
          <w:rFonts w:ascii="Book Antiqua" w:hAnsi="Book Antiqua" w:cs="宋体"/>
        </w:rPr>
        <w:t xml:space="preserve"> JP. </w:t>
      </w:r>
      <w:proofErr w:type="gramStart"/>
      <w:r w:rsidRPr="009457FB">
        <w:rPr>
          <w:rFonts w:ascii="Book Antiqua" w:hAnsi="Book Antiqua" w:cs="宋体"/>
        </w:rPr>
        <w:t xml:space="preserve">Association of large serrated polyps with synchronous advanced colorectal </w:t>
      </w:r>
      <w:r w:rsidRPr="009457FB">
        <w:rPr>
          <w:rFonts w:ascii="Book Antiqua" w:hAnsi="Book Antiqua" w:cs="宋体"/>
        </w:rPr>
        <w:lastRenderedPageBreak/>
        <w:t>neoplasia.</w:t>
      </w:r>
      <w:proofErr w:type="gramEnd"/>
      <w:r w:rsidRPr="000671A0">
        <w:rPr>
          <w:rFonts w:ascii="Book Antiqua" w:hAnsi="Book Antiqua" w:cs="宋体"/>
        </w:rPr>
        <w:t> </w:t>
      </w:r>
      <w:r w:rsidRPr="009457FB">
        <w:rPr>
          <w:rFonts w:ascii="Book Antiqua" w:hAnsi="Book Antiqua" w:cs="宋体"/>
          <w:i/>
          <w:iCs/>
        </w:rPr>
        <w:t xml:space="preserve">Am J </w:t>
      </w:r>
      <w:proofErr w:type="spellStart"/>
      <w:r w:rsidRPr="009457FB">
        <w:rPr>
          <w:rFonts w:ascii="Book Antiqua" w:hAnsi="Book Antiqua" w:cs="宋体"/>
          <w:i/>
          <w:iCs/>
        </w:rPr>
        <w:t>Gastroenterol</w:t>
      </w:r>
      <w:proofErr w:type="spellEnd"/>
      <w:r w:rsidRPr="000671A0">
        <w:rPr>
          <w:rFonts w:ascii="Book Antiqua" w:hAnsi="Book Antiqua" w:cs="宋体"/>
        </w:rPr>
        <w:t> </w:t>
      </w:r>
      <w:r w:rsidRPr="009457FB">
        <w:rPr>
          <w:rFonts w:ascii="Book Antiqua" w:hAnsi="Book Antiqua" w:cs="宋体"/>
        </w:rPr>
        <w:t>2009;</w:t>
      </w:r>
      <w:r w:rsidRPr="000671A0">
        <w:rPr>
          <w:rFonts w:ascii="Book Antiqua" w:hAnsi="Book Antiqua" w:cs="宋体"/>
        </w:rPr>
        <w:t> </w:t>
      </w:r>
      <w:r w:rsidRPr="009457FB">
        <w:rPr>
          <w:rFonts w:ascii="Book Antiqua" w:hAnsi="Book Antiqua" w:cs="宋体"/>
          <w:b/>
          <w:bCs/>
        </w:rPr>
        <w:t>104</w:t>
      </w:r>
      <w:r w:rsidRPr="009457FB">
        <w:rPr>
          <w:rFonts w:ascii="Book Antiqua" w:hAnsi="Book Antiqua" w:cs="宋体"/>
        </w:rPr>
        <w:t>: 695-702 [PMID: 19223889 DOI: 10.1038/ajg.2008.166]</w:t>
      </w:r>
    </w:p>
    <w:p w:rsidR="00674846" w:rsidRPr="00D73398" w:rsidRDefault="00674846" w:rsidP="00D41449">
      <w:pPr>
        <w:spacing w:line="360" w:lineRule="auto"/>
        <w:jc w:val="both"/>
        <w:rPr>
          <w:rFonts w:ascii="Book Antiqua" w:hAnsi="Book Antiqua"/>
        </w:rPr>
      </w:pPr>
    </w:p>
    <w:p w:rsidR="00674846" w:rsidRPr="00D73398" w:rsidRDefault="00674846" w:rsidP="006F506D">
      <w:pPr>
        <w:tabs>
          <w:tab w:val="left" w:pos="180"/>
          <w:tab w:val="left" w:pos="360"/>
        </w:tabs>
        <w:adjustRightInd w:val="0"/>
        <w:snapToGrid w:val="0"/>
        <w:spacing w:line="360" w:lineRule="auto"/>
        <w:jc w:val="right"/>
        <w:rPr>
          <w:rFonts w:ascii="Book Antiqua" w:hAnsi="Book Antiqua" w:cs="Tahoma"/>
          <w:b/>
          <w:color w:val="000000"/>
        </w:rPr>
      </w:pPr>
      <w:bookmarkStart w:id="146" w:name="OLE_LINK874"/>
      <w:bookmarkStart w:id="147" w:name="OLE_LINK875"/>
      <w:bookmarkStart w:id="148" w:name="OLE_LINK347"/>
      <w:bookmarkStart w:id="149" w:name="OLE_LINK384"/>
      <w:bookmarkStart w:id="150" w:name="OLE_LINK557"/>
      <w:bookmarkStart w:id="151" w:name="OLE_LINK558"/>
      <w:bookmarkStart w:id="152" w:name="OLE_LINK631"/>
      <w:bookmarkStart w:id="153" w:name="OLE_LINK632"/>
      <w:bookmarkStart w:id="154" w:name="OLE_LINK386"/>
      <w:bookmarkStart w:id="155" w:name="OLE_LINK431"/>
      <w:bookmarkStart w:id="156" w:name="OLE_LINK564"/>
      <w:bookmarkStart w:id="157" w:name="OLE_LINK493"/>
      <w:bookmarkStart w:id="158" w:name="OLE_LINK442"/>
      <w:bookmarkStart w:id="159" w:name="OLE_LINK551"/>
      <w:bookmarkStart w:id="160" w:name="OLE_LINK668"/>
      <w:bookmarkStart w:id="161" w:name="OLE_LINK669"/>
      <w:bookmarkStart w:id="162" w:name="OLE_LINK725"/>
      <w:bookmarkStart w:id="163" w:name="OLE_LINK489"/>
      <w:bookmarkStart w:id="164" w:name="OLE_LINK602"/>
      <w:bookmarkStart w:id="165" w:name="OLE_LINK658"/>
      <w:bookmarkStart w:id="166" w:name="OLE_LINK747"/>
      <w:bookmarkStart w:id="167" w:name="OLE_LINK897"/>
      <w:bookmarkStart w:id="168" w:name="OLE_LINK1138"/>
      <w:bookmarkStart w:id="169" w:name="OLE_LINK1139"/>
      <w:bookmarkStart w:id="170" w:name="OLE_LINK882"/>
      <w:bookmarkStart w:id="171" w:name="OLE_LINK1095"/>
      <w:bookmarkStart w:id="172" w:name="OLE_LINK1305"/>
      <w:bookmarkStart w:id="173" w:name="OLE_LINK1390"/>
      <w:bookmarkStart w:id="174" w:name="OLE_LINK964"/>
      <w:bookmarkStart w:id="175" w:name="OLE_LINK1190"/>
      <w:bookmarkStart w:id="176" w:name="OLE_LINK1314"/>
      <w:bookmarkStart w:id="177" w:name="OLE_LINK1031"/>
      <w:bookmarkStart w:id="178" w:name="OLE_LINK1092"/>
      <w:bookmarkStart w:id="179" w:name="OLE_LINK1258"/>
      <w:bookmarkStart w:id="180" w:name="OLE_LINK1259"/>
      <w:bookmarkStart w:id="181" w:name="OLE_LINK1337"/>
      <w:bookmarkStart w:id="182" w:name="OLE_LINK1338"/>
      <w:bookmarkStart w:id="183" w:name="OLE_LINK1363"/>
      <w:bookmarkStart w:id="184" w:name="OLE_LINK1364"/>
      <w:bookmarkStart w:id="185" w:name="OLE_LINK86"/>
      <w:bookmarkStart w:id="186" w:name="OLE_LINK1595"/>
      <w:bookmarkStart w:id="187" w:name="OLE_LINK1613"/>
      <w:bookmarkStart w:id="188" w:name="OLE_LINK1708"/>
      <w:bookmarkStart w:id="189" w:name="OLE_LINK1774"/>
      <w:bookmarkStart w:id="190" w:name="OLE_LINK1872"/>
      <w:bookmarkStart w:id="191" w:name="OLE_LINK1899"/>
      <w:bookmarkStart w:id="192" w:name="OLE_LINK1492"/>
      <w:bookmarkStart w:id="193" w:name="OLE_LINK1497"/>
      <w:bookmarkStart w:id="194" w:name="OLE_LINK1498"/>
      <w:bookmarkStart w:id="195" w:name="OLE_LINK1589"/>
      <w:bookmarkStart w:id="196" w:name="OLE_LINK1666"/>
      <w:bookmarkStart w:id="197" w:name="OLE_LINK1752"/>
      <w:bookmarkStart w:id="198" w:name="OLE_LINK1616"/>
      <w:bookmarkStart w:id="199" w:name="OLE_LINK1696"/>
      <w:bookmarkStart w:id="200" w:name="OLE_LINK1855"/>
      <w:bookmarkStart w:id="201" w:name="OLE_LINK1942"/>
      <w:bookmarkStart w:id="202" w:name="OLE_LINK1943"/>
      <w:bookmarkStart w:id="203" w:name="OLE_LINK1573"/>
      <w:bookmarkStart w:id="204" w:name="OLE_LINK1574"/>
      <w:bookmarkStart w:id="205" w:name="OLE_LINK1575"/>
      <w:bookmarkStart w:id="206" w:name="OLE_LINK1739"/>
      <w:bookmarkStart w:id="207" w:name="OLE_LINK1761"/>
      <w:bookmarkStart w:id="208" w:name="OLE_LINK1743"/>
      <w:bookmarkStart w:id="209" w:name="OLE_LINK1841"/>
      <w:bookmarkStart w:id="210" w:name="OLE_LINK1858"/>
      <w:bookmarkStart w:id="211" w:name="OLE_LINK1890"/>
      <w:bookmarkStart w:id="212" w:name="OLE_LINK1915"/>
      <w:bookmarkStart w:id="213" w:name="OLE_LINK1980"/>
      <w:bookmarkStart w:id="214" w:name="OLE_LINK1883"/>
      <w:bookmarkStart w:id="215" w:name="OLE_LINK1935"/>
      <w:bookmarkStart w:id="216" w:name="OLE_LINK1936"/>
      <w:bookmarkStart w:id="217" w:name="OLE_LINK1952"/>
      <w:bookmarkStart w:id="218" w:name="OLE_LINK1953"/>
      <w:bookmarkStart w:id="219" w:name="OLE_LINK1999"/>
      <w:bookmarkStart w:id="220" w:name="OLE_LINK2050"/>
      <w:bookmarkStart w:id="221" w:name="OLE_LINK1862"/>
      <w:bookmarkStart w:id="222" w:name="OLE_LINK1963"/>
      <w:bookmarkStart w:id="223" w:name="OLE_LINK2052"/>
      <w:bookmarkStart w:id="224" w:name="OLE_LINK1906"/>
      <w:bookmarkStart w:id="225" w:name="OLE_LINK2031"/>
      <w:bookmarkStart w:id="226" w:name="OLE_LINK2032"/>
      <w:bookmarkStart w:id="227" w:name="OLE_LINK1907"/>
      <w:bookmarkStart w:id="228" w:name="OLE_LINK2004"/>
      <w:bookmarkStart w:id="229" w:name="OLE_LINK2238"/>
      <w:bookmarkStart w:id="230" w:name="OLE_LINK2239"/>
      <w:bookmarkStart w:id="231" w:name="OLE_LINK2163"/>
      <w:bookmarkStart w:id="232" w:name="OLE_LINK2207"/>
      <w:bookmarkStart w:id="233" w:name="OLE_LINK2341"/>
      <w:bookmarkStart w:id="234" w:name="OLE_LINK2417"/>
      <w:bookmarkStart w:id="235" w:name="OLE_LINK2509"/>
      <w:bookmarkStart w:id="236" w:name="OLE_LINK2510"/>
      <w:bookmarkStart w:id="237" w:name="OLE_LINK2511"/>
      <w:bookmarkStart w:id="238" w:name="OLE_LINK2512"/>
      <w:bookmarkStart w:id="239" w:name="OLE_LINK2513"/>
      <w:bookmarkStart w:id="240" w:name="OLE_LINK2514"/>
      <w:bookmarkStart w:id="241" w:name="OLE_LINK2515"/>
      <w:bookmarkStart w:id="242" w:name="OLE_LINK2516"/>
      <w:bookmarkStart w:id="243" w:name="OLE_LINK2517"/>
      <w:bookmarkStart w:id="244" w:name="OLE_LINK2518"/>
      <w:bookmarkStart w:id="245" w:name="OLE_LINK2519"/>
      <w:bookmarkStart w:id="246" w:name="OLE_LINK2520"/>
      <w:bookmarkStart w:id="247" w:name="OLE_LINK2521"/>
      <w:bookmarkStart w:id="248" w:name="OLE_LINK2522"/>
      <w:bookmarkStart w:id="249" w:name="OLE_LINK2523"/>
      <w:bookmarkStart w:id="250" w:name="OLE_LINK2524"/>
      <w:bookmarkStart w:id="251" w:name="OLE_LINK2051"/>
      <w:bookmarkStart w:id="252" w:name="OLE_LINK2109"/>
      <w:bookmarkStart w:id="253" w:name="OLE_LINK2165"/>
      <w:bookmarkStart w:id="254" w:name="OLE_LINK2385"/>
      <w:bookmarkStart w:id="255" w:name="OLE_LINK2593"/>
      <w:bookmarkStart w:id="256" w:name="OLE_LINK2332"/>
      <w:bookmarkStart w:id="257" w:name="OLE_LINK2448"/>
      <w:bookmarkStart w:id="258" w:name="OLE_LINK2525"/>
      <w:bookmarkStart w:id="259" w:name="OLE_LINK2506"/>
      <w:bookmarkStart w:id="260" w:name="OLE_LINK2507"/>
      <w:bookmarkStart w:id="261" w:name="OLE_LINK2291"/>
      <w:bookmarkStart w:id="262" w:name="OLE_LINK2294"/>
      <w:bookmarkStart w:id="263" w:name="OLE_LINK2298"/>
      <w:bookmarkStart w:id="264" w:name="OLE_LINK2300"/>
      <w:bookmarkStart w:id="265" w:name="OLE_LINK2301"/>
      <w:bookmarkStart w:id="266" w:name="OLE_LINK2546"/>
      <w:bookmarkStart w:id="267" w:name="OLE_LINK2756"/>
      <w:bookmarkStart w:id="268" w:name="OLE_LINK2757"/>
      <w:bookmarkStart w:id="269" w:name="OLE_LINK2736"/>
      <w:bookmarkStart w:id="270" w:name="OLE_LINK2923"/>
      <w:bookmarkStart w:id="271" w:name="OLE_LINK2974"/>
      <w:bookmarkStart w:id="272" w:name="OLE_LINK3125"/>
      <w:bookmarkStart w:id="273" w:name="OLE_LINK3218"/>
      <w:bookmarkStart w:id="274" w:name="OLE_LINK2575"/>
      <w:bookmarkStart w:id="275" w:name="OLE_LINK2687"/>
      <w:bookmarkStart w:id="276" w:name="OLE_LINK2688"/>
      <w:bookmarkStart w:id="277" w:name="OLE_LINK2700"/>
      <w:bookmarkStart w:id="278" w:name="OLE_LINK2576"/>
      <w:bookmarkStart w:id="279" w:name="OLE_LINK2674"/>
      <w:bookmarkStart w:id="280" w:name="OLE_LINK2738"/>
      <w:bookmarkStart w:id="281" w:name="OLE_LINK2983"/>
      <w:bookmarkStart w:id="282" w:name="OLE_LINK76"/>
      <w:bookmarkStart w:id="283" w:name="OLE_LINK115"/>
      <w:bookmarkStart w:id="284" w:name="OLE_LINK155"/>
      <w:r w:rsidRPr="00D73398">
        <w:rPr>
          <w:rFonts w:ascii="Book Antiqua" w:hAnsi="Book Antiqua" w:cs="Tahoma"/>
          <w:b/>
          <w:color w:val="000000"/>
        </w:rPr>
        <w:t>P-Reviewer</w:t>
      </w:r>
      <w:r>
        <w:rPr>
          <w:rFonts w:ascii="Book Antiqua" w:hAnsi="Book Antiqua" w:cs="Tahoma"/>
          <w:b/>
          <w:color w:val="000000"/>
        </w:rPr>
        <w:t>:</w:t>
      </w:r>
      <w:r w:rsidRPr="00D73398">
        <w:rPr>
          <w:rFonts w:ascii="Book Antiqua" w:hAnsi="Book Antiqua" w:cs="Tahoma"/>
          <w:b/>
          <w:color w:val="000000"/>
        </w:rPr>
        <w:t xml:space="preserve"> </w:t>
      </w:r>
      <w:proofErr w:type="spellStart"/>
      <w:r w:rsidRPr="00D73398">
        <w:rPr>
          <w:rFonts w:ascii="Book Antiqua" w:hAnsi="Book Antiqua" w:cs="Tahoma"/>
          <w:color w:val="000000"/>
        </w:rPr>
        <w:t>Guo</w:t>
      </w:r>
      <w:proofErr w:type="spellEnd"/>
      <w:r w:rsidRPr="00D73398">
        <w:rPr>
          <w:rFonts w:ascii="Book Antiqua" w:hAnsi="Book Antiqua" w:cs="Tahoma"/>
          <w:color w:val="000000"/>
        </w:rPr>
        <w:t xml:space="preserve"> QN</w:t>
      </w:r>
      <w:r>
        <w:rPr>
          <w:rFonts w:ascii="Book Antiqua" w:hAnsi="Book Antiqua" w:cs="Tahoma"/>
          <w:b/>
          <w:color w:val="000000"/>
        </w:rPr>
        <w:t xml:space="preserve"> </w:t>
      </w:r>
      <w:r w:rsidRPr="00D73398">
        <w:rPr>
          <w:rFonts w:ascii="Book Antiqua" w:hAnsi="Book Antiqua" w:cs="Tahoma"/>
          <w:b/>
          <w:color w:val="000000"/>
        </w:rPr>
        <w:t>S-Editor</w:t>
      </w:r>
      <w:r>
        <w:rPr>
          <w:rFonts w:ascii="Book Antiqua" w:hAnsi="Book Antiqua" w:cs="Tahoma"/>
          <w:b/>
          <w:color w:val="000000"/>
        </w:rPr>
        <w:t>:</w:t>
      </w:r>
      <w:r w:rsidRPr="00D73398">
        <w:rPr>
          <w:rFonts w:ascii="Book Antiqua" w:hAnsi="Book Antiqua" w:cs="Tahoma"/>
          <w:b/>
          <w:color w:val="000000"/>
        </w:rPr>
        <w:t xml:space="preserve"> </w:t>
      </w:r>
      <w:r w:rsidRPr="00D73398">
        <w:rPr>
          <w:rFonts w:ascii="Book Antiqua" w:hAnsi="Book Antiqua" w:cs="Tahoma"/>
          <w:color w:val="000000"/>
        </w:rPr>
        <w:t xml:space="preserve">Gou SX </w:t>
      </w:r>
      <w:r w:rsidRPr="00D73398">
        <w:rPr>
          <w:rFonts w:ascii="Book Antiqua" w:hAnsi="Book Antiqua" w:cs="Tahoma"/>
          <w:b/>
          <w:color w:val="000000"/>
        </w:rPr>
        <w:t xml:space="preserve">  L-Editor</w:t>
      </w:r>
      <w:r>
        <w:rPr>
          <w:rFonts w:ascii="Book Antiqua" w:hAnsi="Book Antiqua" w:cs="Tahoma"/>
          <w:b/>
          <w:color w:val="000000"/>
        </w:rPr>
        <w:t>:</w:t>
      </w:r>
      <w:r w:rsidRPr="00D73398">
        <w:rPr>
          <w:rFonts w:ascii="Book Antiqua" w:hAnsi="Book Antiqua" w:cs="Tahoma"/>
          <w:b/>
          <w:color w:val="000000"/>
        </w:rPr>
        <w:t xml:space="preserve">    E-Edito</w:t>
      </w:r>
      <w:bookmarkEnd w:id="146"/>
      <w:bookmarkEnd w:id="147"/>
      <w:r w:rsidRPr="00D73398">
        <w:rPr>
          <w:rFonts w:ascii="Book Antiqua" w:hAnsi="Book Antiqua" w:cs="Tahoma"/>
          <w:b/>
          <w:color w:val="000000"/>
        </w:rPr>
        <w:t>r</w:t>
      </w:r>
      <w:r>
        <w:rPr>
          <w:rFonts w:ascii="Book Antiqua" w:hAnsi="Book Antiqua" w:cs="Tahoma"/>
          <w:b/>
          <w:color w:val="000000"/>
        </w:rPr>
        <w:t>:</w:t>
      </w:r>
    </w:p>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rsidR="00674846" w:rsidRPr="00D73398" w:rsidRDefault="00674846" w:rsidP="006F506D">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1"/>
        <w:jc w:val="both"/>
        <w:rPr>
          <w:rFonts w:ascii="Book Antiqua" w:hAnsi="Book Antiqua"/>
          <w:b/>
        </w:rPr>
      </w:pPr>
    </w:p>
    <w:p w:rsidR="00674846" w:rsidRPr="00D73398" w:rsidRDefault="00674846" w:rsidP="00FB6CA7">
      <w:pPr>
        <w:tabs>
          <w:tab w:val="left" w:pos="3544"/>
        </w:tabs>
        <w:spacing w:line="360" w:lineRule="auto"/>
        <w:ind w:firstLineChars="100" w:firstLine="241"/>
        <w:jc w:val="both"/>
        <w:rPr>
          <w:rFonts w:ascii="Book Antiqua" w:hAnsi="Book Antiqua"/>
          <w:b/>
        </w:rPr>
      </w:pPr>
    </w:p>
    <w:p w:rsidR="00674846" w:rsidRPr="00D73398" w:rsidRDefault="00674846" w:rsidP="00FB6CA7">
      <w:pPr>
        <w:tabs>
          <w:tab w:val="left" w:pos="3544"/>
        </w:tabs>
        <w:spacing w:line="360" w:lineRule="auto"/>
        <w:ind w:firstLine="241"/>
        <w:jc w:val="both"/>
        <w:rPr>
          <w:rFonts w:ascii="Book Antiqua" w:hAnsi="Book Antiqua"/>
          <w:b/>
        </w:rPr>
      </w:pPr>
      <w:r w:rsidRPr="00D73398">
        <w:rPr>
          <w:rFonts w:ascii="Book Antiqua" w:hAnsi="Book Antiqua"/>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35pt;height:269.85pt" o:ole="">
            <v:imagedata r:id="rId9" o:title=""/>
          </v:shape>
          <o:OLEObject Type="Embed" ProgID="PowerPoint.Slide.12" ShapeID="_x0000_i1025" DrawAspect="Content" ObjectID="_1461408806" r:id="rId10"/>
        </w:object>
      </w:r>
    </w:p>
    <w:p w:rsidR="00674846" w:rsidRPr="00D73398" w:rsidRDefault="00674846" w:rsidP="00FB6CA7">
      <w:pPr>
        <w:tabs>
          <w:tab w:val="left" w:pos="3544"/>
        </w:tabs>
        <w:spacing w:line="360" w:lineRule="auto"/>
        <w:jc w:val="both"/>
        <w:rPr>
          <w:rFonts w:ascii="Book Antiqua" w:hAnsi="Book Antiqua"/>
          <w:b/>
        </w:rPr>
      </w:pPr>
      <w:r w:rsidRPr="00D73398">
        <w:rPr>
          <w:rFonts w:ascii="Book Antiqua" w:hAnsi="Book Antiqua"/>
          <w:b/>
        </w:rPr>
        <w:t>Figure 1 Flow chart describing the process of study selection.</w:t>
      </w: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jc w:val="both"/>
        <w:rPr>
          <w:rFonts w:ascii="Book Antiqua" w:hAnsi="Book Antiqua"/>
        </w:rPr>
      </w:pPr>
      <w:r w:rsidRPr="00D73398">
        <w:rPr>
          <w:rFonts w:ascii="Book Antiqua" w:hAnsi="Book Antiqua"/>
        </w:rPr>
        <w:object w:dxaOrig="7199" w:dyaOrig="5389">
          <v:shape id="_x0000_i1026" type="#_x0000_t75" style="width:5in;height:269.2pt" o:ole="">
            <v:imagedata r:id="rId11" o:title=""/>
          </v:shape>
          <o:OLEObject Type="Embed" ProgID="PowerPoint.Slide.12" ShapeID="_x0000_i1026" DrawAspect="Content" ObjectID="_1461408807" r:id="rId12"/>
        </w:object>
      </w:r>
      <w:r w:rsidRPr="00D73398">
        <w:rPr>
          <w:rFonts w:ascii="Book Antiqua" w:hAnsi="Book Antiqua"/>
        </w:rPr>
        <w:object w:dxaOrig="7188" w:dyaOrig="5380">
          <v:shape id="_x0000_i1027" type="#_x0000_t75" style="width:359.35pt;height:269.2pt" o:ole="">
            <v:imagedata r:id="rId13" o:title=""/>
          </v:shape>
          <o:OLEObject Type="Embed" ProgID="PowerPoint.Slide.12" ShapeID="_x0000_i1027" DrawAspect="Content" ObjectID="_1461408808" r:id="rId14"/>
        </w:object>
      </w:r>
    </w:p>
    <w:p w:rsidR="00674846" w:rsidRPr="00D73398" w:rsidRDefault="00674846" w:rsidP="00FB6CA7">
      <w:pPr>
        <w:tabs>
          <w:tab w:val="left" w:pos="3544"/>
        </w:tabs>
        <w:spacing w:line="360" w:lineRule="auto"/>
        <w:jc w:val="both"/>
        <w:rPr>
          <w:rFonts w:ascii="Book Antiqua" w:hAnsi="Book Antiqua"/>
          <w:b/>
        </w:rPr>
      </w:pPr>
    </w:p>
    <w:p w:rsidR="00674846" w:rsidRPr="00D73398" w:rsidRDefault="00674846" w:rsidP="00FB6CA7">
      <w:pPr>
        <w:tabs>
          <w:tab w:val="left" w:pos="3544"/>
        </w:tabs>
        <w:spacing w:line="360" w:lineRule="auto"/>
        <w:jc w:val="both"/>
        <w:rPr>
          <w:rFonts w:ascii="Book Antiqua" w:hAnsi="Book Antiqua"/>
          <w:b/>
        </w:rPr>
      </w:pPr>
      <w:proofErr w:type="gramStart"/>
      <w:r w:rsidRPr="00D73398">
        <w:rPr>
          <w:rFonts w:ascii="Book Antiqua" w:hAnsi="Book Antiqua"/>
          <w:b/>
        </w:rPr>
        <w:t>Figure 2 Forest plot, concerning sensitivity (A) and specificity (B), with 95% confidence interval, for diagnosing neoplastic polyps.</w:t>
      </w:r>
      <w:proofErr w:type="gramEnd"/>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r w:rsidRPr="00D73398">
        <w:rPr>
          <w:rFonts w:ascii="Book Antiqua" w:hAnsi="Book Antiqua"/>
        </w:rPr>
        <w:object w:dxaOrig="7181" w:dyaOrig="5401">
          <v:shape id="_x0000_i1028" type="#_x0000_t75" style="width:359.35pt;height:269.85pt" o:ole="">
            <v:imagedata r:id="rId15" o:title=""/>
          </v:shape>
          <o:OLEObject Type="Embed" ProgID="PowerPoint.Slide.12" ShapeID="_x0000_i1028" DrawAspect="Content" ObjectID="_1461408809" r:id="rId16"/>
        </w:object>
      </w:r>
    </w:p>
    <w:p w:rsidR="00674846" w:rsidRPr="00D73398" w:rsidRDefault="00674846" w:rsidP="00FB6CA7">
      <w:pPr>
        <w:tabs>
          <w:tab w:val="left" w:pos="3544"/>
        </w:tabs>
        <w:spacing w:line="360" w:lineRule="auto"/>
        <w:jc w:val="both"/>
        <w:rPr>
          <w:rFonts w:ascii="Book Antiqua" w:hAnsi="Book Antiqua"/>
        </w:rPr>
      </w:pPr>
      <w:proofErr w:type="gramStart"/>
      <w:r w:rsidRPr="00D73398">
        <w:rPr>
          <w:rFonts w:ascii="Book Antiqua" w:hAnsi="Book Antiqua"/>
          <w:b/>
        </w:rPr>
        <w:t>Figure 3 Summary receiver operating characteristic</w:t>
      </w:r>
      <w:r w:rsidRPr="00D73398">
        <w:rPr>
          <w:rFonts w:ascii="Book Antiqua" w:hAnsi="Book Antiqua"/>
          <w:b/>
          <w:color w:val="231F20"/>
        </w:rPr>
        <w:t>, with 95% confidence interval</w:t>
      </w:r>
      <w:r w:rsidRPr="00D73398">
        <w:rPr>
          <w:rFonts w:ascii="Book Antiqua" w:hAnsi="Book Antiqua"/>
          <w:b/>
          <w:color w:val="222222"/>
          <w:shd w:val="clear" w:color="auto" w:fill="FFFFFF"/>
        </w:rPr>
        <w:t>.</w:t>
      </w:r>
      <w:proofErr w:type="gramEnd"/>
      <w:r w:rsidRPr="00D73398">
        <w:rPr>
          <w:rFonts w:ascii="Book Antiqua" w:hAnsi="Book Antiqua"/>
          <w:color w:val="222222"/>
          <w:shd w:val="clear" w:color="auto" w:fill="FFFFFF"/>
        </w:rPr>
        <w:t xml:space="preserve"> SROC: Weighted symmetric summary receiver operating curve; AUC: Area under curve; SE: Standard error.</w:t>
      </w:r>
    </w:p>
    <w:p w:rsidR="00674846" w:rsidRPr="00D73398" w:rsidRDefault="00674846" w:rsidP="00FB6CA7">
      <w:pPr>
        <w:tabs>
          <w:tab w:val="left" w:pos="3544"/>
        </w:tabs>
        <w:spacing w:line="360" w:lineRule="auto"/>
        <w:ind w:firstLineChars="100" w:firstLine="241"/>
        <w:jc w:val="both"/>
        <w:rPr>
          <w:rFonts w:ascii="Book Antiqua" w:hAnsi="Book Antiqua"/>
          <w:b/>
          <w:color w:val="222222"/>
          <w:shd w:val="clear" w:color="auto" w:fill="FFFFFF"/>
        </w:rPr>
      </w:pPr>
      <w:r w:rsidRPr="00D73398">
        <w:rPr>
          <w:rFonts w:ascii="Book Antiqua" w:hAnsi="Book Antiqua"/>
          <w:b/>
          <w:color w:val="222222"/>
          <w:shd w:val="clear" w:color="auto" w:fill="FFFFFF"/>
        </w:rPr>
        <w:object w:dxaOrig="7181" w:dyaOrig="5401">
          <v:shape id="_x0000_i1029" type="#_x0000_t75" style="width:359.35pt;height:269.85pt" o:ole="">
            <v:imagedata r:id="rId17" o:title=""/>
          </v:shape>
          <o:OLEObject Type="Embed" ProgID="PowerPoint.Slide.12" ShapeID="_x0000_i1029" DrawAspect="Content" ObjectID="_1461408810" r:id="rId18"/>
        </w:object>
      </w:r>
    </w:p>
    <w:p w:rsidR="00674846" w:rsidRPr="00D73398" w:rsidRDefault="00674846" w:rsidP="00FB6CA7">
      <w:pPr>
        <w:tabs>
          <w:tab w:val="left" w:pos="3544"/>
        </w:tabs>
        <w:spacing w:line="360" w:lineRule="auto"/>
        <w:jc w:val="both"/>
        <w:rPr>
          <w:rFonts w:ascii="Book Antiqua" w:hAnsi="Book Antiqua"/>
          <w:color w:val="222222"/>
          <w:shd w:val="clear" w:color="auto" w:fill="FFFFFF"/>
        </w:rPr>
      </w:pPr>
      <w:r w:rsidRPr="00D73398">
        <w:rPr>
          <w:rFonts w:ascii="Book Antiqua" w:hAnsi="Book Antiqua"/>
          <w:b/>
        </w:rPr>
        <w:lastRenderedPageBreak/>
        <w:t xml:space="preserve">Figure 4 Funnel plot of standard error by </w:t>
      </w:r>
      <w:proofErr w:type="spellStart"/>
      <w:r w:rsidRPr="00D73398">
        <w:rPr>
          <w:rFonts w:ascii="Book Antiqua" w:hAnsi="Book Antiqua"/>
          <w:b/>
        </w:rPr>
        <w:t>logit</w:t>
      </w:r>
      <w:proofErr w:type="spellEnd"/>
      <w:r w:rsidRPr="00D73398">
        <w:rPr>
          <w:rFonts w:ascii="Book Antiqua" w:hAnsi="Book Antiqua"/>
          <w:b/>
        </w:rPr>
        <w:t xml:space="preserve"> event rate for sensitivity (A) and specificity (B).</w:t>
      </w:r>
      <w:r w:rsidRPr="00D73398">
        <w:rPr>
          <w:rFonts w:ascii="Book Antiqua" w:hAnsi="Book Antiqua"/>
        </w:rPr>
        <w:t xml:space="preserve"> Both funnel were </w:t>
      </w:r>
      <w:r w:rsidRPr="00D73398">
        <w:rPr>
          <w:rFonts w:ascii="Book Antiqua" w:hAnsi="Book Antiqua"/>
          <w:color w:val="222222"/>
          <w:shd w:val="clear" w:color="auto" w:fill="FFFFFF"/>
        </w:rPr>
        <w:t>asymmetric, indicating potential publication bias.</w:t>
      </w:r>
    </w:p>
    <w:p w:rsidR="00674846" w:rsidRPr="00D73398" w:rsidRDefault="00674846" w:rsidP="00FB6CA7">
      <w:pPr>
        <w:tabs>
          <w:tab w:val="left" w:pos="3544"/>
        </w:tabs>
        <w:spacing w:line="360" w:lineRule="auto"/>
        <w:ind w:firstLineChars="100" w:firstLine="241"/>
        <w:jc w:val="both"/>
        <w:rPr>
          <w:rFonts w:ascii="Book Antiqua" w:hAnsi="Book Antiqua"/>
          <w:b/>
          <w:color w:val="222222"/>
          <w:shd w:val="clear" w:color="auto" w:fill="FFFFFF"/>
        </w:rPr>
      </w:pPr>
      <w:r w:rsidRPr="00D73398">
        <w:rPr>
          <w:rFonts w:ascii="Book Antiqua" w:hAnsi="Book Antiqua"/>
          <w:b/>
          <w:color w:val="222222"/>
          <w:shd w:val="clear" w:color="auto" w:fill="FFFFFF"/>
        </w:rPr>
        <w:object w:dxaOrig="7958" w:dyaOrig="5960">
          <v:shape id="_x0000_i1030" type="#_x0000_t75" style="width:398.2pt;height:297.4pt" o:ole="">
            <v:imagedata r:id="rId19" o:title=""/>
          </v:shape>
          <o:OLEObject Type="Embed" ProgID="PowerPoint.Slide.12" ShapeID="_x0000_i1030" DrawAspect="Content" ObjectID="_1461408811" r:id="rId20"/>
        </w:object>
      </w:r>
    </w:p>
    <w:p w:rsidR="00674846" w:rsidRPr="00D73398" w:rsidRDefault="00674846" w:rsidP="00FB6CA7">
      <w:pPr>
        <w:tabs>
          <w:tab w:val="left" w:pos="3544"/>
        </w:tabs>
        <w:spacing w:line="360" w:lineRule="auto"/>
        <w:jc w:val="both"/>
        <w:rPr>
          <w:rFonts w:ascii="Book Antiqua" w:hAnsi="Book Antiqua"/>
          <w:b/>
          <w:color w:val="222222"/>
          <w:shd w:val="clear" w:color="auto" w:fill="FFFFFF"/>
        </w:rPr>
      </w:pPr>
      <w:r w:rsidRPr="00D73398">
        <w:rPr>
          <w:rFonts w:ascii="Book Antiqua" w:hAnsi="Book Antiqua"/>
          <w:b/>
        </w:rPr>
        <w:t>Figure 5 Forest plot by omitting one study each time for sensitivity (A) and specificity (B).</w:t>
      </w:r>
      <w:r w:rsidRPr="00D73398">
        <w:rPr>
          <w:rFonts w:ascii="Book Antiqua" w:hAnsi="Book Antiqua"/>
        </w:rPr>
        <w:t xml:space="preserve"> The pooled result was not significantly affected by any of the individual study, suggesting that the pooled results were stable.</w:t>
      </w:r>
    </w:p>
    <w:p w:rsidR="00674846" w:rsidRPr="00D73398" w:rsidRDefault="00674846" w:rsidP="00FB6CA7">
      <w:pPr>
        <w:tabs>
          <w:tab w:val="left" w:pos="3544"/>
        </w:tabs>
        <w:spacing w:line="360" w:lineRule="auto"/>
        <w:ind w:firstLineChars="100" w:firstLine="240"/>
        <w:jc w:val="both"/>
        <w:rPr>
          <w:rFonts w:ascii="Book Antiqua" w:hAnsi="Book Antiqua"/>
        </w:rPr>
      </w:pPr>
      <w:r w:rsidRPr="00D73398">
        <w:rPr>
          <w:rFonts w:ascii="Book Antiqua" w:hAnsi="Book Antiqua"/>
        </w:rPr>
        <w:object w:dxaOrig="7209" w:dyaOrig="5396">
          <v:shape id="_x0000_i1031" type="#_x0000_t75" style="width:360.65pt;height:269.85pt" o:ole="">
            <v:imagedata r:id="rId21" o:title=""/>
          </v:shape>
          <o:OLEObject Type="Embed" ProgID="PowerPoint.Slide.12" ShapeID="_x0000_i1031" DrawAspect="Content" ObjectID="_1461408812" r:id="rId22"/>
        </w:object>
      </w:r>
    </w:p>
    <w:p w:rsidR="00674846" w:rsidRPr="00D73398" w:rsidRDefault="00674846" w:rsidP="00FB6CA7">
      <w:pPr>
        <w:tabs>
          <w:tab w:val="left" w:pos="3544"/>
        </w:tabs>
        <w:spacing w:line="360" w:lineRule="auto"/>
        <w:jc w:val="both"/>
        <w:rPr>
          <w:rFonts w:ascii="Book Antiqua" w:hAnsi="Book Antiqua"/>
        </w:rPr>
      </w:pPr>
      <w:r w:rsidRPr="00D73398">
        <w:rPr>
          <w:rFonts w:ascii="Book Antiqua" w:hAnsi="Book Antiqua"/>
          <w:b/>
        </w:rPr>
        <w:t xml:space="preserve">Figure 6 Forest plot, concerning sensitivity (A) and specificity (B), with 95% confidence interval, for diagnosing neoplastic polyps in a subgroup consists of 11 magnifying </w:t>
      </w:r>
      <w:proofErr w:type="spellStart"/>
      <w:r w:rsidRPr="00D73398">
        <w:rPr>
          <w:rFonts w:ascii="Book Antiqua" w:hAnsi="Book Antiqua"/>
          <w:b/>
        </w:rPr>
        <w:t>chromoendoscopy</w:t>
      </w:r>
      <w:proofErr w:type="spellEnd"/>
      <w:r w:rsidRPr="00D73398">
        <w:rPr>
          <w:rFonts w:ascii="Book Antiqua" w:hAnsi="Book Antiqua"/>
          <w:b/>
        </w:rPr>
        <w:t xml:space="preserve"> studies</w:t>
      </w:r>
      <w:r w:rsidRPr="00D73398">
        <w:rPr>
          <w:rFonts w:ascii="Book Antiqua" w:hAnsi="Book Antiqua"/>
        </w:rPr>
        <w:t>.</w:t>
      </w: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FB6CA7">
      <w:pPr>
        <w:tabs>
          <w:tab w:val="left" w:pos="3544"/>
        </w:tabs>
        <w:spacing w:line="360" w:lineRule="auto"/>
        <w:ind w:firstLineChars="100" w:firstLine="240"/>
        <w:jc w:val="both"/>
        <w:rPr>
          <w:rFonts w:ascii="Book Antiqua" w:hAnsi="Book Antiqua"/>
        </w:rPr>
      </w:pPr>
    </w:p>
    <w:p w:rsidR="00674846" w:rsidRPr="00D73398" w:rsidRDefault="00674846" w:rsidP="000A5BF3">
      <w:pPr>
        <w:tabs>
          <w:tab w:val="left" w:pos="3544"/>
        </w:tabs>
        <w:spacing w:line="360" w:lineRule="auto"/>
        <w:jc w:val="both"/>
        <w:rPr>
          <w:rFonts w:ascii="Book Antiqua" w:hAnsi="Book Antiqua"/>
        </w:rPr>
        <w:sectPr w:rsidR="00674846" w:rsidRPr="00D73398" w:rsidSect="00846127">
          <w:pgSz w:w="12240" w:h="15840"/>
          <w:pgMar w:top="1440" w:right="1800" w:bottom="1440" w:left="1800" w:header="720" w:footer="720" w:gutter="0"/>
          <w:cols w:space="720"/>
          <w:docGrid w:linePitch="360"/>
        </w:sectPr>
      </w:pPr>
    </w:p>
    <w:p w:rsidR="00674846" w:rsidRPr="00D73398" w:rsidRDefault="00674846" w:rsidP="00FB6CA7">
      <w:pPr>
        <w:tabs>
          <w:tab w:val="left" w:pos="3544"/>
        </w:tabs>
        <w:spacing w:line="360" w:lineRule="auto"/>
        <w:jc w:val="both"/>
        <w:rPr>
          <w:rFonts w:ascii="Book Antiqua" w:hAnsi="Book Antiqua"/>
          <w:b/>
        </w:rPr>
      </w:pPr>
      <w:r w:rsidRPr="00D73398">
        <w:rPr>
          <w:rFonts w:ascii="Book Antiqua" w:hAnsi="Book Antiqua"/>
          <w:b/>
        </w:rPr>
        <w:lastRenderedPageBreak/>
        <w:t xml:space="preserve">Table 1 </w:t>
      </w:r>
      <w:proofErr w:type="gramStart"/>
      <w:r w:rsidRPr="00D73398">
        <w:rPr>
          <w:rFonts w:ascii="Book Antiqua" w:hAnsi="Book Antiqua"/>
          <w:b/>
        </w:rPr>
        <w:t>The</w:t>
      </w:r>
      <w:proofErr w:type="gramEnd"/>
      <w:r w:rsidRPr="00D73398">
        <w:rPr>
          <w:rFonts w:ascii="Book Antiqua" w:hAnsi="Book Antiqua"/>
          <w:b/>
        </w:rPr>
        <w:t xml:space="preserve"> main characteristics of studies selected for meta-analysis</w:t>
      </w:r>
    </w:p>
    <w:tbl>
      <w:tblPr>
        <w:tblW w:w="0" w:type="auto"/>
        <w:tblBorders>
          <w:top w:val="single" w:sz="4" w:space="0" w:color="auto"/>
          <w:bottom w:val="single" w:sz="4" w:space="0" w:color="auto"/>
        </w:tblBorders>
        <w:tblLook w:val="00A0" w:firstRow="1" w:lastRow="0" w:firstColumn="1" w:lastColumn="0" w:noHBand="0" w:noVBand="0"/>
      </w:tblPr>
      <w:tblGrid>
        <w:gridCol w:w="2407"/>
        <w:gridCol w:w="1813"/>
        <w:gridCol w:w="1367"/>
        <w:gridCol w:w="2552"/>
        <w:gridCol w:w="1298"/>
        <w:gridCol w:w="1165"/>
        <w:gridCol w:w="3030"/>
      </w:tblGrid>
      <w:tr w:rsidR="00674846" w:rsidRPr="00D73398" w:rsidTr="009B3148">
        <w:trPr>
          <w:trHeight w:val="315"/>
        </w:trPr>
        <w:tc>
          <w:tcPr>
            <w:tcW w:w="0" w:type="auto"/>
            <w:tcBorders>
              <w:top w:val="single" w:sz="4" w:space="0" w:color="auto"/>
              <w:bottom w:val="single" w:sz="4" w:space="0" w:color="auto"/>
            </w:tcBorders>
            <w:vAlign w:val="center"/>
          </w:tcPr>
          <w:p w:rsidR="00674846" w:rsidRPr="009B3148" w:rsidRDefault="00674846" w:rsidP="009B3148">
            <w:pPr>
              <w:spacing w:line="360" w:lineRule="auto"/>
              <w:rPr>
                <w:rFonts w:ascii="Book Antiqua" w:hAnsi="Book Antiqua"/>
                <w:b/>
              </w:rPr>
            </w:pPr>
            <w:r w:rsidRPr="009B3148">
              <w:rPr>
                <w:rFonts w:ascii="Book Antiqua" w:hAnsi="Book Antiqua"/>
                <w:b/>
              </w:rPr>
              <w:t>Study, year</w:t>
            </w:r>
          </w:p>
        </w:tc>
        <w:tc>
          <w:tcPr>
            <w:tcW w:w="0" w:type="auto"/>
            <w:tcBorders>
              <w:top w:val="single" w:sz="4" w:space="0" w:color="auto"/>
              <w:bottom w:val="single" w:sz="4" w:space="0" w:color="auto"/>
            </w:tcBorders>
            <w:vAlign w:val="center"/>
          </w:tcPr>
          <w:p w:rsidR="00674846" w:rsidRPr="009B3148" w:rsidRDefault="00674846" w:rsidP="009B3148">
            <w:pPr>
              <w:spacing w:line="360" w:lineRule="auto"/>
              <w:jc w:val="center"/>
              <w:rPr>
                <w:rFonts w:ascii="Book Antiqua" w:hAnsi="Book Antiqua"/>
                <w:b/>
              </w:rPr>
            </w:pPr>
            <w:r w:rsidRPr="009B3148">
              <w:rPr>
                <w:rFonts w:ascii="Book Antiqua" w:hAnsi="Book Antiqua"/>
                <w:b/>
              </w:rPr>
              <w:t>Country</w:t>
            </w:r>
          </w:p>
        </w:tc>
        <w:tc>
          <w:tcPr>
            <w:tcW w:w="0" w:type="auto"/>
            <w:tcBorders>
              <w:top w:val="single" w:sz="4" w:space="0" w:color="auto"/>
              <w:bottom w:val="single" w:sz="4" w:space="0" w:color="auto"/>
            </w:tcBorders>
            <w:vAlign w:val="center"/>
          </w:tcPr>
          <w:p w:rsidR="00674846" w:rsidRPr="009B3148" w:rsidRDefault="00674846" w:rsidP="009B3148">
            <w:pPr>
              <w:spacing w:line="360" w:lineRule="auto"/>
              <w:jc w:val="center"/>
              <w:rPr>
                <w:rFonts w:ascii="Book Antiqua" w:hAnsi="Book Antiqua"/>
                <w:b/>
              </w:rPr>
            </w:pPr>
            <w:r w:rsidRPr="009B3148">
              <w:rPr>
                <w:rFonts w:ascii="Book Antiqua" w:hAnsi="Book Antiqua"/>
                <w:b/>
              </w:rPr>
              <w:t>Type of study</w:t>
            </w:r>
          </w:p>
        </w:tc>
        <w:tc>
          <w:tcPr>
            <w:tcW w:w="0" w:type="auto"/>
            <w:tcBorders>
              <w:top w:val="single" w:sz="4" w:space="0" w:color="auto"/>
              <w:bottom w:val="single" w:sz="4" w:space="0" w:color="auto"/>
            </w:tcBorders>
            <w:vAlign w:val="center"/>
          </w:tcPr>
          <w:p w:rsidR="00674846" w:rsidRPr="009B3148" w:rsidRDefault="00674846" w:rsidP="009B3148">
            <w:pPr>
              <w:spacing w:line="360" w:lineRule="auto"/>
              <w:jc w:val="center"/>
              <w:rPr>
                <w:rFonts w:ascii="Book Antiqua" w:hAnsi="Book Antiqua"/>
                <w:b/>
              </w:rPr>
            </w:pPr>
            <w:r w:rsidRPr="009B3148">
              <w:rPr>
                <w:rFonts w:ascii="Book Antiqua" w:hAnsi="Book Antiqua"/>
                <w:b/>
              </w:rPr>
              <w:t>Type of classification</w:t>
            </w:r>
          </w:p>
        </w:tc>
        <w:tc>
          <w:tcPr>
            <w:tcW w:w="0" w:type="auto"/>
            <w:tcBorders>
              <w:top w:val="single" w:sz="4" w:space="0" w:color="auto"/>
              <w:bottom w:val="single" w:sz="4" w:space="0" w:color="auto"/>
            </w:tcBorders>
            <w:vAlign w:val="center"/>
          </w:tcPr>
          <w:p w:rsidR="00674846" w:rsidRPr="009B3148" w:rsidRDefault="00674846" w:rsidP="009B3148">
            <w:pPr>
              <w:spacing w:line="360" w:lineRule="auto"/>
              <w:jc w:val="center"/>
              <w:rPr>
                <w:rFonts w:ascii="Book Antiqua" w:hAnsi="Book Antiqua"/>
                <w:b/>
              </w:rPr>
            </w:pPr>
            <w:r w:rsidRPr="009B3148">
              <w:rPr>
                <w:rFonts w:ascii="Book Antiqua" w:hAnsi="Book Antiqua"/>
                <w:b/>
              </w:rPr>
              <w:t>Patients (</w:t>
            </w:r>
            <w:r w:rsidRPr="009B3148">
              <w:rPr>
                <w:rFonts w:ascii="Book Antiqua" w:hAnsi="Book Antiqua"/>
                <w:b/>
                <w:i/>
              </w:rPr>
              <w:t>n</w:t>
            </w:r>
            <w:r w:rsidRPr="009B3148">
              <w:rPr>
                <w:rFonts w:ascii="Book Antiqua" w:hAnsi="Book Antiqua"/>
                <w:b/>
              </w:rPr>
              <w:t>)</w:t>
            </w:r>
          </w:p>
        </w:tc>
        <w:tc>
          <w:tcPr>
            <w:tcW w:w="0" w:type="auto"/>
            <w:tcBorders>
              <w:top w:val="single" w:sz="4" w:space="0" w:color="auto"/>
              <w:bottom w:val="single" w:sz="4" w:space="0" w:color="auto"/>
            </w:tcBorders>
            <w:vAlign w:val="center"/>
          </w:tcPr>
          <w:p w:rsidR="00674846" w:rsidRPr="009B3148" w:rsidRDefault="00674846" w:rsidP="009B3148">
            <w:pPr>
              <w:spacing w:line="360" w:lineRule="auto"/>
              <w:jc w:val="center"/>
              <w:rPr>
                <w:rFonts w:ascii="Book Antiqua" w:hAnsi="Book Antiqua"/>
                <w:b/>
              </w:rPr>
            </w:pPr>
            <w:r w:rsidRPr="009B3148">
              <w:rPr>
                <w:rFonts w:ascii="Book Antiqua" w:hAnsi="Book Antiqua"/>
                <w:b/>
              </w:rPr>
              <w:t>Polyps (</w:t>
            </w:r>
            <w:r w:rsidRPr="009B3148">
              <w:rPr>
                <w:rFonts w:ascii="Book Antiqua" w:hAnsi="Book Antiqua"/>
                <w:b/>
                <w:i/>
              </w:rPr>
              <w:t>n</w:t>
            </w:r>
            <w:r w:rsidRPr="009B3148">
              <w:rPr>
                <w:rFonts w:ascii="Book Antiqua" w:hAnsi="Book Antiqua"/>
                <w:b/>
              </w:rPr>
              <w:t>)</w:t>
            </w:r>
          </w:p>
        </w:tc>
        <w:tc>
          <w:tcPr>
            <w:tcW w:w="0" w:type="auto"/>
            <w:tcBorders>
              <w:top w:val="single" w:sz="4" w:space="0" w:color="auto"/>
              <w:bottom w:val="single" w:sz="4" w:space="0" w:color="auto"/>
            </w:tcBorders>
            <w:vAlign w:val="center"/>
          </w:tcPr>
          <w:p w:rsidR="00674846" w:rsidRPr="009B3148" w:rsidRDefault="00674846" w:rsidP="009B3148">
            <w:pPr>
              <w:spacing w:line="360" w:lineRule="auto"/>
              <w:jc w:val="center"/>
              <w:rPr>
                <w:rFonts w:ascii="Book Antiqua" w:hAnsi="Book Antiqua"/>
                <w:b/>
              </w:rPr>
            </w:pPr>
            <w:r w:rsidRPr="009B3148">
              <w:rPr>
                <w:rFonts w:ascii="Book Antiqua" w:hAnsi="Book Antiqua"/>
                <w:b/>
              </w:rPr>
              <w:t>Endoscope</w:t>
            </w:r>
            <w:r w:rsidRPr="009B3148">
              <w:rPr>
                <w:rFonts w:ascii="Book Antiqua" w:hAnsi="Book Antiqua"/>
                <w:b/>
                <w:bCs/>
                <w:color w:val="000000"/>
              </w:rPr>
              <w:t xml:space="preserve"> </w:t>
            </w:r>
            <w:r w:rsidRPr="009B3148">
              <w:rPr>
                <w:rFonts w:ascii="Book Antiqua" w:hAnsi="Book Antiqua"/>
                <w:b/>
                <w:color w:val="000000"/>
              </w:rPr>
              <w:t>type</w:t>
            </w:r>
          </w:p>
        </w:tc>
      </w:tr>
      <w:tr w:rsidR="00674846" w:rsidRPr="00D73398" w:rsidTr="009B3148">
        <w:trPr>
          <w:trHeight w:val="315"/>
        </w:trPr>
        <w:tc>
          <w:tcPr>
            <w:tcW w:w="0" w:type="auto"/>
            <w:tcBorders>
              <w:top w:val="single" w:sz="4" w:space="0" w:color="auto"/>
              <w:bottom w:val="nil"/>
            </w:tcBorders>
            <w:vAlign w:val="center"/>
          </w:tcPr>
          <w:p w:rsidR="00674846" w:rsidRPr="009B3148" w:rsidRDefault="00674846" w:rsidP="009B3148">
            <w:pPr>
              <w:spacing w:line="360" w:lineRule="auto"/>
              <w:rPr>
                <w:rFonts w:ascii="Book Antiqua" w:hAnsi="Book Antiqua"/>
              </w:rPr>
            </w:pPr>
            <w:proofErr w:type="spellStart"/>
            <w:r w:rsidRPr="009B3148">
              <w:rPr>
                <w:rFonts w:ascii="Book Antiqua" w:hAnsi="Book Antiqua"/>
              </w:rPr>
              <w:t>Kiesslich</w:t>
            </w:r>
            <w:proofErr w:type="spellEnd"/>
            <w:r w:rsidRPr="009B3148">
              <w:rPr>
                <w:rFonts w:ascii="Book Antiqua" w:hAnsi="Book Antiqua"/>
              </w:rPr>
              <w:t xml:space="preserve"> </w:t>
            </w:r>
            <w:r w:rsidRPr="009B3148">
              <w:rPr>
                <w:rFonts w:ascii="Book Antiqua" w:hAnsi="Book Antiqua"/>
                <w:i/>
              </w:rPr>
              <w:t>et al</w:t>
            </w:r>
            <w:r w:rsidRPr="009B3148">
              <w:rPr>
                <w:rFonts w:ascii="Book Antiqua" w:hAnsi="Book Antiqua"/>
              </w:rPr>
              <w:fldChar w:fldCharType="begin">
                <w:fldData xml:space="preserve">PEVuZE5vdGU+PENpdGU+PEF1dGhvcj5LaWVzc2xpY2g8L0F1dGhvcj48WWVhcj4yMDAxPC9ZZWFy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</w:fldData>
              </w:fldChar>
            </w:r>
            <w:r w:rsidRPr="009B3148">
              <w:rPr>
                <w:rFonts w:ascii="Book Antiqua" w:hAnsi="Book Antiqua"/>
              </w:rPr>
              <w:instrText xml:space="preserve"> ADDIN EN.CITE </w:instrText>
            </w:r>
            <w:r w:rsidRPr="009B3148">
              <w:rPr>
                <w:rFonts w:ascii="Book Antiqua" w:hAnsi="Book Antiqua"/>
              </w:rPr>
              <w:fldChar w:fldCharType="begin">
                <w:fldData xml:space="preserve">PEVuZE5vdGU+PENpdGU+PEF1dGhvcj5LaWVzc2xpY2g8L0F1dGhvcj48WWVhcj4yMDAxPC9ZZWFy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</w:fldData>
              </w:fldChar>
            </w:r>
            <w:r w:rsidRPr="009B3148">
              <w:rPr>
                <w:rFonts w:ascii="Book Antiqua" w:hAnsi="Book Antiqua"/>
              </w:rPr>
              <w:instrText xml:space="preserve"> ADDIN EN.CITE.DATA </w:instrText>
            </w:r>
            <w:r w:rsidRPr="009B3148">
              <w:rPr>
                <w:rFonts w:ascii="Book Antiqua" w:hAnsi="Book Antiqua"/>
              </w:rPr>
            </w:r>
            <w:r w:rsidRPr="009B3148">
              <w:rPr>
                <w:rFonts w:ascii="Book Antiqua" w:hAnsi="Book Antiqua"/>
              </w:rPr>
              <w:fldChar w:fldCharType="end"/>
            </w:r>
            <w:r w:rsidRPr="009B3148">
              <w:rPr>
                <w:rFonts w:ascii="Book Antiqua" w:hAnsi="Book Antiqua"/>
              </w:rPr>
            </w:r>
            <w:r w:rsidRPr="009B3148">
              <w:rPr>
                <w:rFonts w:ascii="Book Antiqua" w:hAnsi="Book Antiqua"/>
              </w:rPr>
              <w:fldChar w:fldCharType="separate"/>
            </w:r>
            <w:r w:rsidRPr="009B3148">
              <w:rPr>
                <w:rFonts w:ascii="Book Antiqua" w:hAnsi="Book Antiqua"/>
                <w:noProof/>
                <w:vertAlign w:val="superscript"/>
              </w:rPr>
              <w:t>[</w:t>
            </w:r>
            <w:hyperlink w:anchor="_ENREF_26" w:tooltip="Kiesslich, 2001 #4368" w:history="1">
              <w:r w:rsidRPr="009B3148">
                <w:rPr>
                  <w:rFonts w:ascii="Book Antiqua" w:hAnsi="Book Antiqua"/>
                  <w:noProof/>
                  <w:vertAlign w:val="superscript"/>
                </w:rPr>
                <w:t>26</w:t>
              </w:r>
            </w:hyperlink>
            <w:r w:rsidRPr="009B3148">
              <w:rPr>
                <w:rFonts w:ascii="Book Antiqua" w:hAnsi="Book Antiqua"/>
                <w:noProof/>
                <w:vertAlign w:val="superscript"/>
              </w:rPr>
              <w:t>]</w:t>
            </w:r>
            <w:r w:rsidRPr="009B3148">
              <w:rPr>
                <w:rFonts w:ascii="Book Antiqua" w:hAnsi="Book Antiqua"/>
              </w:rPr>
              <w:fldChar w:fldCharType="end"/>
            </w:r>
            <w:r w:rsidRPr="009B3148">
              <w:rPr>
                <w:rFonts w:ascii="Book Antiqua" w:hAnsi="Book Antiqua"/>
              </w:rPr>
              <w:t>, 2001</w:t>
            </w:r>
          </w:p>
        </w:tc>
        <w:tc>
          <w:tcPr>
            <w:tcW w:w="0" w:type="auto"/>
            <w:tcBorders>
              <w:top w:val="single" w:sz="4" w:space="0" w:color="auto"/>
              <w:bottom w:val="nil"/>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Germany</w:t>
            </w:r>
          </w:p>
        </w:tc>
        <w:tc>
          <w:tcPr>
            <w:tcW w:w="0" w:type="auto"/>
            <w:tcBorders>
              <w:top w:val="single" w:sz="4" w:space="0" w:color="auto"/>
              <w:bottom w:val="nil"/>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tcBorders>
              <w:top w:val="single" w:sz="4" w:space="0" w:color="auto"/>
              <w:bottom w:val="nil"/>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Type I to Type V</w:t>
            </w:r>
          </w:p>
        </w:tc>
        <w:tc>
          <w:tcPr>
            <w:tcW w:w="0" w:type="auto"/>
            <w:tcBorders>
              <w:top w:val="single" w:sz="4" w:space="0" w:color="auto"/>
              <w:bottom w:val="nil"/>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100</w:t>
            </w:r>
          </w:p>
        </w:tc>
        <w:tc>
          <w:tcPr>
            <w:tcW w:w="0" w:type="auto"/>
            <w:tcBorders>
              <w:top w:val="single" w:sz="4" w:space="0" w:color="auto"/>
              <w:bottom w:val="nil"/>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283</w:t>
            </w:r>
          </w:p>
        </w:tc>
        <w:tc>
          <w:tcPr>
            <w:tcW w:w="0" w:type="auto"/>
            <w:tcBorders>
              <w:top w:val="single" w:sz="4" w:space="0" w:color="auto"/>
              <w:bottom w:val="nil"/>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 xml:space="preserve">(Magnifying) </w:t>
            </w:r>
            <w:proofErr w:type="spellStart"/>
            <w:r w:rsidRPr="009B3148">
              <w:rPr>
                <w:rFonts w:ascii="Book Antiqua" w:hAnsi="Book Antiqua"/>
              </w:rPr>
              <w:t>chromoendoscope</w:t>
            </w:r>
            <w:proofErr w:type="spellEnd"/>
          </w:p>
        </w:tc>
      </w:tr>
      <w:tr w:rsidR="00674846" w:rsidRPr="00D73398" w:rsidTr="009B3148">
        <w:trPr>
          <w:trHeight w:val="315"/>
        </w:trPr>
        <w:tc>
          <w:tcPr>
            <w:tcW w:w="0" w:type="auto"/>
            <w:tcBorders>
              <w:top w:val="nil"/>
            </w:tcBorders>
            <w:vAlign w:val="center"/>
          </w:tcPr>
          <w:p w:rsidR="00674846" w:rsidRPr="009B3148" w:rsidRDefault="00674846" w:rsidP="009B3148">
            <w:pPr>
              <w:spacing w:line="360" w:lineRule="auto"/>
              <w:rPr>
                <w:rFonts w:ascii="Book Antiqua" w:hAnsi="Book Antiqua"/>
              </w:rPr>
            </w:pPr>
            <w:proofErr w:type="spellStart"/>
            <w:r w:rsidRPr="009B3148">
              <w:rPr>
                <w:rFonts w:ascii="Book Antiqua" w:hAnsi="Book Antiqua"/>
              </w:rPr>
              <w:t>Kiesslich</w:t>
            </w:r>
            <w:proofErr w:type="spellEnd"/>
            <w:r w:rsidRPr="009B3148">
              <w:rPr>
                <w:rFonts w:ascii="Book Antiqua" w:hAnsi="Book Antiqua"/>
                <w:i/>
              </w:rPr>
              <w:t xml:space="preserve"> et al</w:t>
            </w:r>
            <w:r w:rsidRPr="009B3148">
              <w:rPr>
                <w:rFonts w:ascii="Book Antiqua" w:hAnsi="Book Antiqua"/>
              </w:rPr>
              <w:fldChar w:fldCharType="begin">
                <w:fldData xml:space="preserve">PEVuZE5vdGU+PENpdGU+PEF1dGhvcj5LaWVzc2xpY2g8L0F1dGhvcj48WWVhcj4yMDAzPC9ZZWFy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</w:fldData>
              </w:fldChar>
            </w:r>
            <w:r w:rsidRPr="009B3148">
              <w:rPr>
                <w:rFonts w:ascii="Book Antiqua" w:hAnsi="Book Antiqua"/>
              </w:rPr>
              <w:instrText xml:space="preserve"> ADDIN EN.CITE </w:instrText>
            </w:r>
            <w:r w:rsidRPr="009B3148">
              <w:rPr>
                <w:rFonts w:ascii="Book Antiqua" w:hAnsi="Book Antiqua"/>
              </w:rPr>
              <w:fldChar w:fldCharType="begin">
                <w:fldData xml:space="preserve">PEVuZE5vdGU+PENpdGU+PEF1dGhvcj5LaWVzc2xpY2g8L0F1dGhvcj48WWVhcj4yMDAzPC9ZZWFy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</w:fldData>
              </w:fldChar>
            </w:r>
            <w:r w:rsidRPr="009B3148">
              <w:rPr>
                <w:rFonts w:ascii="Book Antiqua" w:hAnsi="Book Antiqua"/>
              </w:rPr>
              <w:instrText xml:space="preserve"> ADDIN EN.CITE.DATA </w:instrText>
            </w:r>
            <w:r w:rsidRPr="009B3148">
              <w:rPr>
                <w:rFonts w:ascii="Book Antiqua" w:hAnsi="Book Antiqua"/>
              </w:rPr>
            </w:r>
            <w:r w:rsidRPr="009B3148">
              <w:rPr>
                <w:rFonts w:ascii="Book Antiqua" w:hAnsi="Book Antiqua"/>
              </w:rPr>
              <w:fldChar w:fldCharType="end"/>
            </w:r>
            <w:r w:rsidRPr="009B3148">
              <w:rPr>
                <w:rFonts w:ascii="Book Antiqua" w:hAnsi="Book Antiqua"/>
              </w:rPr>
            </w:r>
            <w:r w:rsidRPr="009B3148">
              <w:rPr>
                <w:rFonts w:ascii="Book Antiqua" w:hAnsi="Book Antiqua"/>
              </w:rPr>
              <w:fldChar w:fldCharType="separate"/>
            </w:r>
            <w:r w:rsidRPr="009B3148">
              <w:rPr>
                <w:rFonts w:ascii="Book Antiqua" w:hAnsi="Book Antiqua"/>
                <w:noProof/>
                <w:vertAlign w:val="superscript"/>
              </w:rPr>
              <w:t>[</w:t>
            </w:r>
            <w:hyperlink w:anchor="_ENREF_9" w:tooltip="Kiesslich, 2003 #9441" w:history="1">
              <w:r w:rsidRPr="009B3148">
                <w:rPr>
                  <w:rFonts w:ascii="Book Antiqua" w:hAnsi="Book Antiqua"/>
                  <w:noProof/>
                  <w:vertAlign w:val="superscript"/>
                </w:rPr>
                <w:t>9</w:t>
              </w:r>
            </w:hyperlink>
            <w:r w:rsidRPr="009B3148">
              <w:rPr>
                <w:rFonts w:ascii="Book Antiqua" w:hAnsi="Book Antiqua"/>
                <w:noProof/>
                <w:vertAlign w:val="superscript"/>
              </w:rPr>
              <w:t>]</w:t>
            </w:r>
            <w:r w:rsidRPr="009B3148">
              <w:rPr>
                <w:rFonts w:ascii="Book Antiqua" w:hAnsi="Book Antiqua"/>
              </w:rPr>
              <w:fldChar w:fldCharType="end"/>
            </w:r>
            <w:r w:rsidRPr="009B3148">
              <w:rPr>
                <w:rFonts w:ascii="Book Antiqua" w:hAnsi="Book Antiqua"/>
              </w:rPr>
              <w:t>, 2003</w:t>
            </w:r>
          </w:p>
        </w:tc>
        <w:tc>
          <w:tcPr>
            <w:tcW w:w="0" w:type="auto"/>
            <w:tcBorders>
              <w:top w:val="nil"/>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Germany</w:t>
            </w:r>
          </w:p>
        </w:tc>
        <w:tc>
          <w:tcPr>
            <w:tcW w:w="0" w:type="auto"/>
            <w:tcBorders>
              <w:top w:val="nil"/>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tcBorders>
              <w:top w:val="nil"/>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Neoplastic/ non-neoplastic</w:t>
            </w:r>
          </w:p>
        </w:tc>
        <w:tc>
          <w:tcPr>
            <w:tcW w:w="0" w:type="auto"/>
            <w:tcBorders>
              <w:top w:val="nil"/>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84</w:t>
            </w:r>
          </w:p>
        </w:tc>
        <w:tc>
          <w:tcPr>
            <w:tcW w:w="0" w:type="auto"/>
            <w:tcBorders>
              <w:top w:val="nil"/>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118</w:t>
            </w:r>
          </w:p>
        </w:tc>
        <w:tc>
          <w:tcPr>
            <w:tcW w:w="0" w:type="auto"/>
            <w:tcBorders>
              <w:top w:val="nil"/>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 xml:space="preserve">Magnifying </w:t>
            </w:r>
            <w:proofErr w:type="spellStart"/>
            <w:r w:rsidRPr="009B3148">
              <w:rPr>
                <w:rFonts w:ascii="Book Antiqua" w:hAnsi="Book Antiqua"/>
              </w:rPr>
              <w:t>chromoendoscope</w:t>
            </w:r>
            <w:proofErr w:type="spellEnd"/>
          </w:p>
        </w:tc>
      </w:tr>
      <w:tr w:rsidR="00674846" w:rsidRPr="00D73398" w:rsidTr="009B3148">
        <w:trPr>
          <w:trHeight w:val="315"/>
        </w:trPr>
        <w:tc>
          <w:tcPr>
            <w:tcW w:w="0" w:type="auto"/>
            <w:vAlign w:val="center"/>
          </w:tcPr>
          <w:p w:rsidR="00674846" w:rsidRPr="009B3148" w:rsidRDefault="008656E2" w:rsidP="009B3148">
            <w:pPr>
              <w:spacing w:line="360" w:lineRule="auto"/>
              <w:rPr>
                <w:rFonts w:ascii="Book Antiqua" w:hAnsi="Book Antiqua"/>
              </w:rPr>
            </w:pPr>
            <w:hyperlink r:id="rId23" w:anchor="RANGE!_ENREF_14" w:tooltip="Liu, 2003 #9271" w:history="1">
              <w:r w:rsidR="00674846" w:rsidRPr="009B3148">
                <w:rPr>
                  <w:rStyle w:val="a3"/>
                  <w:rFonts w:ascii="Book Antiqua" w:hAnsi="Book Antiqua"/>
                  <w:color w:val="auto"/>
                  <w:u w:val="none"/>
                </w:rPr>
                <w:t>Liu</w:t>
              </w:r>
              <w:r w:rsidR="00674846" w:rsidRPr="009B3148">
                <w:rPr>
                  <w:rFonts w:ascii="Book Antiqua" w:hAnsi="Book Antiqua"/>
                  <w:i/>
                </w:rPr>
                <w:t xml:space="preserve"> et al</w:t>
              </w:r>
              <w:r w:rsidR="00674846" w:rsidRPr="009B3148">
                <w:rPr>
                  <w:rFonts w:ascii="Book Antiqua" w:hAnsi="Book Antiqua"/>
                </w:rPr>
                <w:fldChar w:fldCharType="begin"/>
              </w:r>
              <w:r w:rsidR="00674846" w:rsidRPr="009B3148">
                <w:rPr>
                  <w:rFonts w:ascii="Book Antiqua" w:hAnsi="Book Antiqua"/>
                </w:rPr>
                <w:instrText xml:space="preserve"> ADDIN EN.CITE &lt;EndNote&gt;&lt;Cite&gt;&lt;Author&gt;Liu&lt;/Author&gt;&lt;Year&gt;2003&lt;/Year&gt;&lt;RecNum&gt;10701&lt;/RecNum&gt;&lt;DisplayText&gt;&lt;style face="superscript"&gt;[10]&lt;/style&gt;&lt;/DisplayText&gt;&lt;record&gt;&lt;rec-number&gt;10701&lt;/rec-number&gt;&lt;foreign-keys&gt;&lt;key app="EN" db-id="p9tza9exrvear6eaw0e50zsuxarv9rstef09" timestamp="1395628963"&gt;10701&lt;/key&gt;&lt;/foreign-keys&gt;&lt;ref-type name="Journal Article"&gt;17&lt;/ref-type&gt;&lt;contributors&gt;&lt;authors&gt;&lt;author&gt;Liu, H. H.&lt;/author&gt;&lt;author&gt;Kudo, S. E.&lt;/author&gt;&lt;author&gt;Juch, J. P.&lt;/author&gt;&lt;/authors&gt;&lt;/contributors&gt;&lt;auth-address&gt;Graduate Institute of Public Health, Taipei Medical University, Taipei, Taiwan.&lt;/auth-address&gt;&lt;titles&gt;&lt;title&gt;Pit pattern analysis by magnifying chromoendoscopy for the diagnosis of colorectal polyps&lt;/title&gt;&lt;secondary-title&gt;J Formos Med Assoc&lt;/secondary-title&gt;&lt;alt-title&gt;Journal of the Formosan Medical Association = Taiwan yi zhi&lt;/alt-title&gt;&lt;/titles&gt;&lt;periodical&gt;&lt;full-title&gt;J Formos Med Assoc&lt;/full-title&gt;&lt;abbr-1&gt;Journal of the Formosan Medical Association = Taiwan yi zhi&lt;/abbr-1&gt;&lt;/periodical&gt;&lt;alt-periodical&gt;&lt;full-title&gt;J Formos Med Assoc&lt;/full-title&gt;&lt;abbr-1&gt;Journal of the Formosan Medical Association = Taiwan yi zhi&lt;/abbr-1&gt;&lt;/alt-periodical&gt;&lt;pages&gt;178-82&lt;/pages&gt;&lt;volume&gt;102&lt;/volume&gt;&lt;number&gt;3&lt;/number&gt;&lt;keywords&gt;&lt;keyword&gt;Adenoma/*diagnosis&lt;/keyword&gt;&lt;keyword&gt;Carcinoma/*diagnosis&lt;/keyword&gt;&lt;keyword&gt;Clinical Competence&lt;/keyword&gt;&lt;keyword&gt;Colonic Polyps/classification/*diagnosis&lt;/keyword&gt;&lt;keyword&gt;Colonoscopy/*methods&lt;/keyword&gt;&lt;keyword&gt;Colorectal Neoplasms/*diagnosis&lt;/keyword&gt;&lt;keyword&gt;Coloring Agents/diagnostic use&lt;/keyword&gt;&lt;keyword&gt;Humans&lt;/keyword&gt;&lt;keyword&gt;Indigo Carmine/diagnostic use&lt;/keyword&gt;&lt;keyword&gt;Prospective Studies&lt;/keyword&gt;&lt;keyword&gt;Sensitivity and Specificity&lt;/keyword&gt;&lt;/keywords&gt;&lt;dates&gt;&lt;year&gt;2003&lt;/year&gt;&lt;pub-dates&gt;&lt;date&gt;Mar&lt;/date&gt;&lt;/pub-dates&gt;&lt;/dates&gt;&lt;isbn&gt;0929-6646 (Print)&amp;#xD;0929-6646 (Linking)&lt;/isbn&gt;&lt;accession-num&gt;12783135&lt;/accession-num&gt;&lt;urls&gt;&lt;related-urls&gt;&lt;url&gt;http://www.ncbi.nlm.nih.gov/pubmed/12783135&lt;/url&gt;&lt;/related-urls&gt;&lt;/urls&gt;&lt;/record&gt;&lt;/Cite&gt;&lt;/EndNote&gt;</w:instrText>
              </w:r>
              <w:r w:rsidR="00674846" w:rsidRPr="009B3148">
                <w:rPr>
                  <w:rFonts w:ascii="Book Antiqua" w:hAnsi="Book Antiqua"/>
                </w:rPr>
                <w:fldChar w:fldCharType="separate"/>
              </w:r>
              <w:r w:rsidR="00674846" w:rsidRPr="009B3148">
                <w:rPr>
                  <w:rFonts w:ascii="Book Antiqua" w:hAnsi="Book Antiqua"/>
                  <w:noProof/>
                  <w:vertAlign w:val="superscript"/>
                </w:rPr>
                <w:t>[</w:t>
              </w:r>
              <w:hyperlink w:anchor="_ENREF_10" w:tooltip="Liu, 2003 #10701" w:history="1">
                <w:r w:rsidR="00674846" w:rsidRPr="009B3148">
                  <w:rPr>
                    <w:rFonts w:ascii="Book Antiqua" w:hAnsi="Book Antiqua"/>
                    <w:noProof/>
                    <w:vertAlign w:val="superscript"/>
                  </w:rPr>
                  <w:t>10</w:t>
                </w:r>
              </w:hyperlink>
              <w:r w:rsidR="00674846" w:rsidRPr="009B3148">
                <w:rPr>
                  <w:rFonts w:ascii="Book Antiqua" w:hAnsi="Book Antiqua"/>
                  <w:noProof/>
                  <w:vertAlign w:val="superscript"/>
                </w:rPr>
                <w:t>]</w:t>
              </w:r>
              <w:r w:rsidR="00674846" w:rsidRPr="009B3148">
                <w:rPr>
                  <w:rFonts w:ascii="Book Antiqua" w:hAnsi="Book Antiqua"/>
                </w:rPr>
                <w:fldChar w:fldCharType="end"/>
              </w:r>
              <w:r w:rsidR="00674846" w:rsidRPr="009B3148">
                <w:rPr>
                  <w:rStyle w:val="a3"/>
                  <w:rFonts w:ascii="Book Antiqua" w:hAnsi="Book Antiqua"/>
                  <w:color w:val="auto"/>
                  <w:u w:val="none"/>
                </w:rPr>
                <w:t>, 2003</w:t>
              </w:r>
            </w:hyperlink>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China</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Type I to Type V</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948</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954</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 xml:space="preserve">Magnifying </w:t>
            </w:r>
            <w:proofErr w:type="spellStart"/>
            <w:r w:rsidRPr="009B3148">
              <w:rPr>
                <w:rFonts w:ascii="Book Antiqua" w:hAnsi="Book Antiqua"/>
              </w:rPr>
              <w:t>chromoendoscope</w:t>
            </w:r>
            <w:proofErr w:type="spellEnd"/>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r w:rsidRPr="009B3148">
              <w:rPr>
                <w:rFonts w:ascii="Book Antiqua" w:hAnsi="Book Antiqua"/>
              </w:rPr>
              <w:t xml:space="preserve">Su </w:t>
            </w:r>
            <w:r w:rsidRPr="009B3148">
              <w:rPr>
                <w:rFonts w:ascii="Book Antiqua" w:hAnsi="Book Antiqua"/>
                <w:i/>
              </w:rPr>
              <w:t>et al</w:t>
            </w:r>
            <w:r w:rsidRPr="009B3148">
              <w:rPr>
                <w:rFonts w:ascii="Book Antiqua" w:hAnsi="Book Antiqua"/>
              </w:rPr>
              <w:fldChar w:fldCharType="begin">
                <w:fldData xml:space="preserve">PEVuZE5vdGU+PENpdGU+PEF1dGhvcj5TdTwvQXV0aG9yPjxZZWFyPjIwMDQ8L1llYXI+PFJlY051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</w:fldData>
              </w:fldChar>
            </w:r>
            <w:r w:rsidRPr="009B3148">
              <w:rPr>
                <w:rFonts w:ascii="Book Antiqua" w:hAnsi="Book Antiqua"/>
              </w:rPr>
              <w:instrText xml:space="preserve"> ADDIN EN.CITE </w:instrText>
            </w:r>
            <w:r w:rsidRPr="009B3148">
              <w:rPr>
                <w:rFonts w:ascii="Book Antiqua" w:hAnsi="Book Antiqua"/>
              </w:rPr>
              <w:fldChar w:fldCharType="begin">
                <w:fldData xml:space="preserve">PEVuZE5vdGU+PENpdGU+PEF1dGhvcj5TdTwvQXV0aG9yPjxZZWFyPjIwMDQ8L1llYXI+PFJlY051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</w:fldData>
              </w:fldChar>
            </w:r>
            <w:r w:rsidRPr="009B3148">
              <w:rPr>
                <w:rFonts w:ascii="Book Antiqua" w:hAnsi="Book Antiqua"/>
              </w:rPr>
              <w:instrText xml:space="preserve"> ADDIN EN.CITE.DATA </w:instrText>
            </w:r>
            <w:r w:rsidRPr="009B3148">
              <w:rPr>
                <w:rFonts w:ascii="Book Antiqua" w:hAnsi="Book Antiqua"/>
              </w:rPr>
            </w:r>
            <w:r w:rsidRPr="009B3148">
              <w:rPr>
                <w:rFonts w:ascii="Book Antiqua" w:hAnsi="Book Antiqua"/>
              </w:rPr>
              <w:fldChar w:fldCharType="end"/>
            </w:r>
            <w:r w:rsidRPr="009B3148">
              <w:rPr>
                <w:rFonts w:ascii="Book Antiqua" w:hAnsi="Book Antiqua"/>
              </w:rPr>
            </w:r>
            <w:r w:rsidRPr="009B3148">
              <w:rPr>
                <w:rFonts w:ascii="Book Antiqua" w:hAnsi="Book Antiqua"/>
              </w:rPr>
              <w:fldChar w:fldCharType="separate"/>
            </w:r>
            <w:r w:rsidRPr="009B3148">
              <w:rPr>
                <w:rFonts w:ascii="Book Antiqua" w:hAnsi="Book Antiqua"/>
                <w:noProof/>
                <w:vertAlign w:val="superscript"/>
              </w:rPr>
              <w:t>[</w:t>
            </w:r>
            <w:hyperlink w:anchor="_ENREF_11" w:tooltip="Su, 2004 #10696" w:history="1">
              <w:r w:rsidRPr="009B3148">
                <w:rPr>
                  <w:rFonts w:ascii="Book Antiqua" w:hAnsi="Book Antiqua"/>
                  <w:noProof/>
                  <w:vertAlign w:val="superscript"/>
                </w:rPr>
                <w:t>11</w:t>
              </w:r>
            </w:hyperlink>
            <w:r w:rsidRPr="009B3148">
              <w:rPr>
                <w:rFonts w:ascii="Book Antiqua" w:hAnsi="Book Antiqua"/>
                <w:noProof/>
                <w:vertAlign w:val="superscript"/>
              </w:rPr>
              <w:t>]</w:t>
            </w:r>
            <w:r w:rsidRPr="009B3148">
              <w:rPr>
                <w:rFonts w:ascii="Book Antiqua" w:hAnsi="Book Antiqua"/>
              </w:rPr>
              <w:fldChar w:fldCharType="end"/>
            </w:r>
            <w:r w:rsidRPr="009B3148">
              <w:rPr>
                <w:rFonts w:ascii="Book Antiqua" w:hAnsi="Book Antiqua"/>
              </w:rPr>
              <w:t>, 2004</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China</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Type I to Type V</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230</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270</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 xml:space="preserve">Magnifying </w:t>
            </w:r>
            <w:proofErr w:type="spellStart"/>
            <w:r w:rsidRPr="009B3148">
              <w:rPr>
                <w:rFonts w:ascii="Book Antiqua" w:hAnsi="Book Antiqua"/>
              </w:rPr>
              <w:t>chromoendoscope</w:t>
            </w:r>
            <w:proofErr w:type="spellEnd"/>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r w:rsidRPr="009B3148">
              <w:rPr>
                <w:rFonts w:ascii="Book Antiqua" w:hAnsi="Book Antiqua"/>
              </w:rPr>
              <w:t>Hurlstone</w:t>
            </w:r>
            <w:r w:rsidRPr="009B3148">
              <w:rPr>
                <w:rFonts w:ascii="Book Antiqua" w:hAnsi="Book Antiqua"/>
                <w:i/>
              </w:rPr>
              <w:t xml:space="preserve"> et al</w:t>
            </w:r>
            <w:r w:rsidRPr="009B3148">
              <w:rPr>
                <w:rFonts w:ascii="Book Antiqua" w:hAnsi="Book Antiqua"/>
              </w:rPr>
              <w:fldChar w:fldCharType="begin">
                <w:fldData xml:space="preserve">PEVuZE5vdGU+PENpdGU+PEF1dGhvcj5IdXJsc3RvbmU8L0F1dGhvcj48WWVhcj4yMDA1PC9ZZWFy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</w:fldData>
              </w:fldChar>
            </w:r>
            <w:r w:rsidRPr="009B3148">
              <w:rPr>
                <w:rFonts w:ascii="Book Antiqua" w:hAnsi="Book Antiqua"/>
              </w:rPr>
              <w:instrText xml:space="preserve"> ADDIN EN.CITE </w:instrText>
            </w:r>
            <w:r w:rsidRPr="009B3148">
              <w:rPr>
                <w:rFonts w:ascii="Book Antiqua" w:hAnsi="Book Antiqua"/>
              </w:rPr>
              <w:fldChar w:fldCharType="begin">
                <w:fldData xml:space="preserve">PEVuZE5vdGU+PENpdGU+PEF1dGhvcj5IdXJsc3RvbmU8L0F1dGhvcj48WWVhcj4yMDA1PC9ZZWFy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</w:fldData>
              </w:fldChar>
            </w:r>
            <w:r w:rsidRPr="009B3148">
              <w:rPr>
                <w:rFonts w:ascii="Book Antiqua" w:hAnsi="Book Antiqua"/>
              </w:rPr>
              <w:instrText xml:space="preserve"> ADDIN EN.CITE.DATA </w:instrText>
            </w:r>
            <w:r w:rsidRPr="009B3148">
              <w:rPr>
                <w:rFonts w:ascii="Book Antiqua" w:hAnsi="Book Antiqua"/>
              </w:rPr>
            </w:r>
            <w:r w:rsidRPr="009B3148">
              <w:rPr>
                <w:rFonts w:ascii="Book Antiqua" w:hAnsi="Book Antiqua"/>
              </w:rPr>
              <w:fldChar w:fldCharType="end"/>
            </w:r>
            <w:r w:rsidRPr="009B3148">
              <w:rPr>
                <w:rFonts w:ascii="Book Antiqua" w:hAnsi="Book Antiqua"/>
              </w:rPr>
            </w:r>
            <w:r w:rsidRPr="009B3148">
              <w:rPr>
                <w:rFonts w:ascii="Book Antiqua" w:hAnsi="Book Antiqua"/>
              </w:rPr>
              <w:fldChar w:fldCharType="separate"/>
            </w:r>
            <w:r w:rsidRPr="009B3148">
              <w:rPr>
                <w:rFonts w:ascii="Book Antiqua" w:hAnsi="Book Antiqua"/>
                <w:noProof/>
                <w:vertAlign w:val="superscript"/>
              </w:rPr>
              <w:t>[</w:t>
            </w:r>
            <w:hyperlink w:anchor="_ENREF_12" w:tooltip="Hurlstone, 2005 #10702" w:history="1">
              <w:r w:rsidRPr="009B3148">
                <w:rPr>
                  <w:rFonts w:ascii="Book Antiqua" w:hAnsi="Book Antiqua"/>
                  <w:noProof/>
                  <w:vertAlign w:val="superscript"/>
                </w:rPr>
                <w:t>12</w:t>
              </w:r>
            </w:hyperlink>
            <w:r w:rsidRPr="009B3148">
              <w:rPr>
                <w:rFonts w:ascii="Book Antiqua" w:hAnsi="Book Antiqua"/>
                <w:noProof/>
                <w:vertAlign w:val="superscript"/>
              </w:rPr>
              <w:t>]</w:t>
            </w:r>
            <w:r w:rsidRPr="009B3148">
              <w:rPr>
                <w:rFonts w:ascii="Book Antiqua" w:hAnsi="Book Antiqua"/>
              </w:rPr>
              <w:fldChar w:fldCharType="end"/>
            </w:r>
            <w:r w:rsidRPr="009B3148">
              <w:rPr>
                <w:rFonts w:ascii="Book Antiqua" w:hAnsi="Book Antiqua"/>
              </w:rPr>
              <w:t>, 2005</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United Kingdom</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Neoplastic/ non-neoplastic</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350</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288</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 xml:space="preserve">Magnifying </w:t>
            </w:r>
            <w:proofErr w:type="spellStart"/>
            <w:r w:rsidRPr="009B3148">
              <w:rPr>
                <w:rFonts w:ascii="Book Antiqua" w:hAnsi="Book Antiqua"/>
              </w:rPr>
              <w:t>chromoendoscope</w:t>
            </w:r>
            <w:proofErr w:type="spellEnd"/>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proofErr w:type="spellStart"/>
            <w:r w:rsidRPr="009B3148">
              <w:rPr>
                <w:rFonts w:ascii="Book Antiqua" w:hAnsi="Book Antiqua"/>
              </w:rPr>
              <w:t>Apel</w:t>
            </w:r>
            <w:proofErr w:type="spellEnd"/>
            <w:r w:rsidRPr="009B3148">
              <w:rPr>
                <w:rFonts w:ascii="Book Antiqua" w:hAnsi="Book Antiqua"/>
                <w:i/>
              </w:rPr>
              <w:t xml:space="preserve"> et al</w:t>
            </w:r>
            <w:r w:rsidRPr="009B3148">
              <w:rPr>
                <w:rFonts w:ascii="Book Antiqua" w:hAnsi="Book Antiqua"/>
              </w:rPr>
              <w:fldChar w:fldCharType="begin">
                <w:fldData xml:space="preserve">PEVuZE5vdGU+PENpdGU+PEF1dGhvcj5BcGVsPC9BdXRob3I+PFllYXI+MjAwNjwvWWVhcj48UmVj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</w:fldData>
              </w:fldChar>
            </w:r>
            <w:r w:rsidRPr="009B3148">
              <w:rPr>
                <w:rFonts w:ascii="Book Antiqua" w:hAnsi="Book Antiqua"/>
              </w:rPr>
              <w:instrText xml:space="preserve"> ADDIN EN.CITE </w:instrText>
            </w:r>
            <w:r w:rsidRPr="009B3148">
              <w:rPr>
                <w:rFonts w:ascii="Book Antiqua" w:hAnsi="Book Antiqua"/>
              </w:rPr>
              <w:fldChar w:fldCharType="begin">
                <w:fldData xml:space="preserve">PEVuZE5vdGU+PENpdGU+PEF1dGhvcj5BcGVsPC9BdXRob3I+PFllYXI+MjAwNjwvWWVhcj48UmVj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</w:fldData>
              </w:fldChar>
            </w:r>
            <w:r w:rsidRPr="009B3148">
              <w:rPr>
                <w:rFonts w:ascii="Book Antiqua" w:hAnsi="Book Antiqua"/>
              </w:rPr>
              <w:instrText xml:space="preserve"> ADDIN EN.CITE.DATA </w:instrText>
            </w:r>
            <w:r w:rsidRPr="009B3148">
              <w:rPr>
                <w:rFonts w:ascii="Book Antiqua" w:hAnsi="Book Antiqua"/>
              </w:rPr>
            </w:r>
            <w:r w:rsidRPr="009B3148">
              <w:rPr>
                <w:rFonts w:ascii="Book Antiqua" w:hAnsi="Book Antiqua"/>
              </w:rPr>
              <w:fldChar w:fldCharType="end"/>
            </w:r>
            <w:r w:rsidRPr="009B3148">
              <w:rPr>
                <w:rFonts w:ascii="Book Antiqua" w:hAnsi="Book Antiqua"/>
              </w:rPr>
            </w:r>
            <w:r w:rsidRPr="009B3148">
              <w:rPr>
                <w:rFonts w:ascii="Book Antiqua" w:hAnsi="Book Antiqua"/>
              </w:rPr>
              <w:fldChar w:fldCharType="separate"/>
            </w:r>
            <w:r w:rsidRPr="009B3148">
              <w:rPr>
                <w:rFonts w:ascii="Book Antiqua" w:hAnsi="Book Antiqua"/>
                <w:noProof/>
                <w:vertAlign w:val="superscript"/>
              </w:rPr>
              <w:t>[</w:t>
            </w:r>
            <w:hyperlink w:anchor="_ENREF_19" w:tooltip="Apel, 2006 #10699" w:history="1">
              <w:r w:rsidRPr="009B3148">
                <w:rPr>
                  <w:rFonts w:ascii="Book Antiqua" w:hAnsi="Book Antiqua"/>
                  <w:noProof/>
                  <w:vertAlign w:val="superscript"/>
                </w:rPr>
                <w:t>19</w:t>
              </w:r>
            </w:hyperlink>
            <w:r w:rsidRPr="009B3148">
              <w:rPr>
                <w:rFonts w:ascii="Book Antiqua" w:hAnsi="Book Antiqua"/>
                <w:noProof/>
                <w:vertAlign w:val="superscript"/>
              </w:rPr>
              <w:t>]</w:t>
            </w:r>
            <w:r w:rsidRPr="009B3148">
              <w:rPr>
                <w:rFonts w:ascii="Book Antiqua" w:hAnsi="Book Antiqua"/>
              </w:rPr>
              <w:fldChar w:fldCharType="end"/>
            </w:r>
            <w:r w:rsidRPr="009B3148">
              <w:rPr>
                <w:rFonts w:ascii="Book Antiqua" w:hAnsi="Book Antiqua"/>
              </w:rPr>
              <w:t>, 2006</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Germany</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Neoplastic/ non-neoplastic</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158</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273</w:t>
            </w:r>
          </w:p>
        </w:tc>
        <w:tc>
          <w:tcPr>
            <w:tcW w:w="0" w:type="auto"/>
            <w:vAlign w:val="center"/>
          </w:tcPr>
          <w:p w:rsidR="00674846" w:rsidRPr="009B3148" w:rsidRDefault="00674846" w:rsidP="009B3148">
            <w:pPr>
              <w:spacing w:line="360" w:lineRule="auto"/>
              <w:jc w:val="center"/>
              <w:rPr>
                <w:rFonts w:ascii="Book Antiqua" w:hAnsi="Book Antiqua"/>
              </w:rPr>
            </w:pPr>
            <w:proofErr w:type="spellStart"/>
            <w:r w:rsidRPr="009B3148">
              <w:rPr>
                <w:rFonts w:ascii="Book Antiqua" w:hAnsi="Book Antiqua"/>
              </w:rPr>
              <w:t>Chromoendoscope</w:t>
            </w:r>
            <w:proofErr w:type="spellEnd"/>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r w:rsidRPr="009B3148">
              <w:rPr>
                <w:rFonts w:ascii="Book Antiqua" w:hAnsi="Book Antiqua"/>
              </w:rPr>
              <w:t>Kato</w:t>
            </w:r>
            <w:r w:rsidRPr="009B3148">
              <w:rPr>
                <w:rFonts w:ascii="Book Antiqua" w:hAnsi="Book Antiqua"/>
                <w:i/>
              </w:rPr>
              <w:t xml:space="preserve"> et al</w:t>
            </w:r>
            <w:r w:rsidRPr="009B3148">
              <w:rPr>
                <w:rFonts w:ascii="Book Antiqua" w:hAnsi="Book Antiqua"/>
              </w:rPr>
              <w:fldChar w:fldCharType="begin">
                <w:fldData xml:space="preserve">PEVuZE5vdGU+PENpdGU+PEF1dGhvcj5LYXRvPC9BdXRob3I+PFllYXI+MjAwNjwvWWVhcj48UmVj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</w:fldData>
              </w:fldChar>
            </w:r>
            <w:r w:rsidRPr="009B3148">
              <w:rPr>
                <w:rFonts w:ascii="Book Antiqua" w:hAnsi="Book Antiqua"/>
              </w:rPr>
              <w:instrText xml:space="preserve"> ADDIN EN.CITE </w:instrText>
            </w:r>
            <w:r w:rsidRPr="009B3148">
              <w:rPr>
                <w:rFonts w:ascii="Book Antiqua" w:hAnsi="Book Antiqua"/>
              </w:rPr>
              <w:fldChar w:fldCharType="begin">
                <w:fldData xml:space="preserve">PEVuZE5vdGU+PENpdGU+PEF1dGhvcj5LYXRvPC9BdXRob3I+PFllYXI+MjAwNjwvWWVhcj48UmVj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</w:fldData>
              </w:fldChar>
            </w:r>
            <w:r w:rsidRPr="009B3148">
              <w:rPr>
                <w:rFonts w:ascii="Book Antiqua" w:hAnsi="Book Antiqua"/>
              </w:rPr>
              <w:instrText xml:space="preserve"> ADDIN EN.CITE.DATA </w:instrText>
            </w:r>
            <w:r w:rsidRPr="009B3148">
              <w:rPr>
                <w:rFonts w:ascii="Book Antiqua" w:hAnsi="Book Antiqua"/>
              </w:rPr>
            </w:r>
            <w:r w:rsidRPr="009B3148">
              <w:rPr>
                <w:rFonts w:ascii="Book Antiqua" w:hAnsi="Book Antiqua"/>
              </w:rPr>
              <w:fldChar w:fldCharType="end"/>
            </w:r>
            <w:r w:rsidRPr="009B3148">
              <w:rPr>
                <w:rFonts w:ascii="Book Antiqua" w:hAnsi="Book Antiqua"/>
              </w:rPr>
            </w:r>
            <w:r w:rsidRPr="009B3148">
              <w:rPr>
                <w:rFonts w:ascii="Book Antiqua" w:hAnsi="Book Antiqua"/>
              </w:rPr>
              <w:fldChar w:fldCharType="separate"/>
            </w:r>
            <w:r w:rsidRPr="009B3148">
              <w:rPr>
                <w:rFonts w:ascii="Book Antiqua" w:hAnsi="Book Antiqua"/>
                <w:noProof/>
                <w:vertAlign w:val="superscript"/>
              </w:rPr>
              <w:t>[</w:t>
            </w:r>
            <w:hyperlink w:anchor="_ENREF_13" w:tooltip="Kato, 2006 #10703" w:history="1">
              <w:r w:rsidRPr="009B3148">
                <w:rPr>
                  <w:rFonts w:ascii="Book Antiqua" w:hAnsi="Book Antiqua"/>
                  <w:noProof/>
                  <w:vertAlign w:val="superscript"/>
                </w:rPr>
                <w:t>13</w:t>
              </w:r>
            </w:hyperlink>
            <w:r w:rsidRPr="009B3148">
              <w:rPr>
                <w:rFonts w:ascii="Book Antiqua" w:hAnsi="Book Antiqua"/>
                <w:noProof/>
                <w:vertAlign w:val="superscript"/>
              </w:rPr>
              <w:t>]</w:t>
            </w:r>
            <w:r w:rsidRPr="009B3148">
              <w:rPr>
                <w:rFonts w:ascii="Book Antiqua" w:hAnsi="Book Antiqua"/>
              </w:rPr>
              <w:fldChar w:fldCharType="end"/>
            </w:r>
            <w:r w:rsidRPr="009B3148">
              <w:rPr>
                <w:rFonts w:ascii="Book Antiqua" w:hAnsi="Book Antiqua"/>
              </w:rPr>
              <w:t>, 2006</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Japan</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Neoplastic/ non-neoplastic</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180</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210</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 xml:space="preserve">Magnifying </w:t>
            </w:r>
            <w:proofErr w:type="spellStart"/>
            <w:r w:rsidRPr="009B3148">
              <w:rPr>
                <w:rFonts w:ascii="Book Antiqua" w:hAnsi="Book Antiqua"/>
              </w:rPr>
              <w:t>chromoendoscope</w:t>
            </w:r>
            <w:proofErr w:type="spellEnd"/>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r w:rsidRPr="009B3148">
              <w:rPr>
                <w:rFonts w:ascii="Book Antiqua" w:hAnsi="Book Antiqua"/>
              </w:rPr>
              <w:t>Su</w:t>
            </w:r>
            <w:r w:rsidRPr="009B3148">
              <w:rPr>
                <w:rFonts w:ascii="Book Antiqua" w:hAnsi="Book Antiqua"/>
                <w:i/>
              </w:rPr>
              <w:t xml:space="preserve"> et al</w:t>
            </w:r>
            <w:r w:rsidRPr="009B3148">
              <w:rPr>
                <w:rFonts w:ascii="Book Antiqua" w:hAnsi="Book Antiqua"/>
                <w:vertAlign w:val="superscript"/>
              </w:rPr>
              <w:fldChar w:fldCharType="begin">
                <w:fldData xml:space="preserve">PEVuZE5vdGU+PENpdGU+PEF1dGhvcj5TdTwvQXV0aG9yPjxZZWFyPjIwMDY8L1llYXI+PFJlY051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=
</w:fldData>
              </w:fldChar>
            </w:r>
            <w:r w:rsidRPr="009B3148">
              <w:rPr>
                <w:rFonts w:ascii="Book Antiqua" w:hAnsi="Book Antiqua"/>
                <w:vertAlign w:val="superscript"/>
              </w:rPr>
              <w:instrText xml:space="preserve"> ADDIN EN.CITE </w:instrText>
            </w:r>
            <w:r w:rsidRPr="009B3148">
              <w:rPr>
                <w:rFonts w:ascii="Book Antiqua" w:hAnsi="Book Antiqua"/>
                <w:vertAlign w:val="superscript"/>
              </w:rPr>
              <w:fldChar w:fldCharType="begin">
                <w:fldData xml:space="preserve">PEVuZE5vdGU+PENpdGU+PEF1dGhvcj5TdTwvQXV0aG9yPjxZZWFyPjIwMDY8L1llYXI+PFJlY051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=
</w:fldData>
              </w:fldChar>
            </w:r>
            <w:r w:rsidRPr="009B3148">
              <w:rPr>
                <w:rFonts w:ascii="Book Antiqua" w:hAnsi="Book Antiqua"/>
                <w:vertAlign w:val="superscript"/>
              </w:rPr>
              <w:instrText xml:space="preserve"> ADDIN EN.CITE.DATA </w:instrText>
            </w:r>
            <w:r w:rsidRPr="009B3148">
              <w:rPr>
                <w:rFonts w:ascii="Book Antiqua" w:hAnsi="Book Antiqua"/>
                <w:vertAlign w:val="superscript"/>
              </w:rPr>
            </w:r>
            <w:r w:rsidRPr="009B3148">
              <w:rPr>
                <w:rFonts w:ascii="Book Antiqua" w:hAnsi="Book Antiqua"/>
                <w:vertAlign w:val="superscript"/>
              </w:rPr>
              <w:fldChar w:fldCharType="end"/>
            </w:r>
            <w:r w:rsidRPr="009B3148">
              <w:rPr>
                <w:rFonts w:ascii="Book Antiqua" w:hAnsi="Book Antiqua"/>
                <w:vertAlign w:val="superscript"/>
              </w:rPr>
            </w:r>
            <w:r w:rsidRPr="009B3148">
              <w:rPr>
                <w:rFonts w:ascii="Book Antiqua" w:hAnsi="Book Antiqua"/>
                <w:vertAlign w:val="superscript"/>
              </w:rPr>
              <w:fldChar w:fldCharType="separate"/>
            </w:r>
            <w:r w:rsidRPr="009B3148">
              <w:rPr>
                <w:rFonts w:ascii="Book Antiqua" w:hAnsi="Book Antiqua"/>
                <w:noProof/>
                <w:vertAlign w:val="superscript"/>
              </w:rPr>
              <w:t>[</w:t>
            </w:r>
            <w:hyperlink w:anchor="_ENREF_20" w:tooltip="Su, 2006 #10700" w:history="1">
              <w:r w:rsidRPr="009B3148">
                <w:rPr>
                  <w:rFonts w:ascii="Book Antiqua" w:hAnsi="Book Antiqua"/>
                  <w:noProof/>
                  <w:vertAlign w:val="superscript"/>
                </w:rPr>
                <w:t>20</w:t>
              </w:r>
            </w:hyperlink>
            <w:r w:rsidRPr="009B3148">
              <w:rPr>
                <w:rFonts w:ascii="Book Antiqua" w:hAnsi="Book Antiqua"/>
                <w:noProof/>
                <w:vertAlign w:val="superscript"/>
              </w:rPr>
              <w:t>]</w:t>
            </w:r>
            <w:r w:rsidRPr="009B3148">
              <w:rPr>
                <w:rFonts w:ascii="Book Antiqua" w:hAnsi="Book Antiqua"/>
                <w:vertAlign w:val="superscript"/>
              </w:rPr>
              <w:fldChar w:fldCharType="end"/>
            </w:r>
            <w:r w:rsidRPr="009B3148">
              <w:rPr>
                <w:rFonts w:ascii="Book Antiqua" w:hAnsi="Book Antiqua"/>
              </w:rPr>
              <w:t>, 2006</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China</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Neoplastic/ non-neoplastic</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79</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110</w:t>
            </w:r>
          </w:p>
        </w:tc>
        <w:tc>
          <w:tcPr>
            <w:tcW w:w="0" w:type="auto"/>
            <w:vAlign w:val="center"/>
          </w:tcPr>
          <w:p w:rsidR="00674846" w:rsidRPr="009B3148" w:rsidRDefault="00674846" w:rsidP="009B3148">
            <w:pPr>
              <w:spacing w:line="360" w:lineRule="auto"/>
              <w:jc w:val="center"/>
              <w:rPr>
                <w:rFonts w:ascii="Book Antiqua" w:hAnsi="Book Antiqua"/>
              </w:rPr>
            </w:pPr>
            <w:proofErr w:type="spellStart"/>
            <w:r w:rsidRPr="009B3148">
              <w:rPr>
                <w:rFonts w:ascii="Book Antiqua" w:hAnsi="Book Antiqua"/>
              </w:rPr>
              <w:t>Chromoendoscope</w:t>
            </w:r>
            <w:proofErr w:type="spellEnd"/>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r w:rsidRPr="009B3148">
              <w:rPr>
                <w:rFonts w:ascii="Book Antiqua" w:hAnsi="Book Antiqua"/>
              </w:rPr>
              <w:t>Chiu</w:t>
            </w:r>
            <w:r w:rsidRPr="009B3148">
              <w:rPr>
                <w:rFonts w:ascii="Book Antiqua" w:hAnsi="Book Antiqua"/>
                <w:i/>
              </w:rPr>
              <w:t xml:space="preserve"> et al</w:t>
            </w:r>
            <w:r w:rsidRPr="009B3148">
              <w:rPr>
                <w:rFonts w:ascii="Book Antiqua" w:hAnsi="Book Antiqua"/>
                <w:vertAlign w:val="superscript"/>
              </w:rPr>
              <w:fldChar w:fldCharType="begin">
                <w:fldData xml:space="preserve">PEVuZE5vdGU+PENpdGU+PEF1dGhvcj5DaGl1PC9BdXRob3I+PFllYXI+MjAwNzwvWWVhcj48UmVj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</w:fldData>
              </w:fldChar>
            </w:r>
            <w:r w:rsidRPr="009B3148">
              <w:rPr>
                <w:rFonts w:ascii="Book Antiqua" w:hAnsi="Book Antiqua"/>
                <w:vertAlign w:val="superscript"/>
              </w:rPr>
              <w:instrText xml:space="preserve"> ADDIN EN.CITE </w:instrText>
            </w:r>
            <w:r w:rsidRPr="009B3148">
              <w:rPr>
                <w:rFonts w:ascii="Book Antiqua" w:hAnsi="Book Antiqua"/>
                <w:vertAlign w:val="superscript"/>
              </w:rPr>
              <w:fldChar w:fldCharType="begin">
                <w:fldData xml:space="preserve">PEVuZE5vdGU+PENpdGU+PEF1dGhvcj5DaGl1PC9BdXRob3I+PFllYXI+MjAwNzwvWWVhcj48UmVj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</w:fldData>
              </w:fldChar>
            </w:r>
            <w:r w:rsidRPr="009B3148">
              <w:rPr>
                <w:rFonts w:ascii="Book Antiqua" w:hAnsi="Book Antiqua"/>
                <w:vertAlign w:val="superscript"/>
              </w:rPr>
              <w:instrText xml:space="preserve"> ADDIN EN.CITE.DATA </w:instrText>
            </w:r>
            <w:r w:rsidRPr="009B3148">
              <w:rPr>
                <w:rFonts w:ascii="Book Antiqua" w:hAnsi="Book Antiqua"/>
                <w:vertAlign w:val="superscript"/>
              </w:rPr>
            </w:r>
            <w:r w:rsidRPr="009B3148">
              <w:rPr>
                <w:rFonts w:ascii="Book Antiqua" w:hAnsi="Book Antiqua"/>
                <w:vertAlign w:val="superscript"/>
              </w:rPr>
              <w:fldChar w:fldCharType="end"/>
            </w:r>
            <w:r w:rsidRPr="009B3148">
              <w:rPr>
                <w:rFonts w:ascii="Book Antiqua" w:hAnsi="Book Antiqua"/>
                <w:vertAlign w:val="superscript"/>
              </w:rPr>
            </w:r>
            <w:r w:rsidRPr="009B3148">
              <w:rPr>
                <w:rFonts w:ascii="Book Antiqua" w:hAnsi="Book Antiqua"/>
                <w:vertAlign w:val="superscript"/>
              </w:rPr>
              <w:fldChar w:fldCharType="separate"/>
            </w:r>
            <w:r w:rsidRPr="009B3148">
              <w:rPr>
                <w:rFonts w:ascii="Book Antiqua" w:hAnsi="Book Antiqua"/>
                <w:noProof/>
                <w:vertAlign w:val="superscript"/>
              </w:rPr>
              <w:t>[</w:t>
            </w:r>
            <w:hyperlink w:anchor="_ENREF_14" w:tooltip="Chiu, 2007 #10705" w:history="1">
              <w:r w:rsidRPr="009B3148">
                <w:rPr>
                  <w:rFonts w:ascii="Book Antiqua" w:hAnsi="Book Antiqua"/>
                  <w:noProof/>
                  <w:vertAlign w:val="superscript"/>
                </w:rPr>
                <w:t>14</w:t>
              </w:r>
            </w:hyperlink>
            <w:r w:rsidRPr="009B3148">
              <w:rPr>
                <w:rFonts w:ascii="Book Antiqua" w:hAnsi="Book Antiqua"/>
                <w:noProof/>
                <w:vertAlign w:val="superscript"/>
              </w:rPr>
              <w:t>]</w:t>
            </w:r>
            <w:r w:rsidRPr="009B3148">
              <w:rPr>
                <w:rFonts w:ascii="Book Antiqua" w:hAnsi="Book Antiqua"/>
                <w:vertAlign w:val="superscript"/>
              </w:rPr>
              <w:fldChar w:fldCharType="end"/>
            </w:r>
            <w:r w:rsidRPr="009B3148">
              <w:rPr>
                <w:rFonts w:ascii="Book Antiqua" w:hAnsi="Book Antiqua"/>
              </w:rPr>
              <w:t>, 2007</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China</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Neoplastic/ non-neoplastic</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133</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180</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 xml:space="preserve">Magnifying </w:t>
            </w:r>
            <w:proofErr w:type="spellStart"/>
            <w:r w:rsidRPr="009B3148">
              <w:rPr>
                <w:rFonts w:ascii="Book Antiqua" w:hAnsi="Book Antiqua"/>
              </w:rPr>
              <w:t>chromoendoscope</w:t>
            </w:r>
            <w:proofErr w:type="spellEnd"/>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proofErr w:type="spellStart"/>
            <w:r w:rsidRPr="009B3148">
              <w:rPr>
                <w:rFonts w:ascii="Book Antiqua" w:hAnsi="Book Antiqua"/>
              </w:rPr>
              <w:t>Tischendorf</w:t>
            </w:r>
            <w:proofErr w:type="spellEnd"/>
            <w:r w:rsidRPr="009B3148">
              <w:rPr>
                <w:rFonts w:ascii="Book Antiqua" w:hAnsi="Book Antiqua"/>
                <w:i/>
              </w:rPr>
              <w:t xml:space="preserve"> et al</w:t>
            </w:r>
            <w:r w:rsidRPr="009B3148">
              <w:rPr>
                <w:rFonts w:ascii="Book Antiqua" w:hAnsi="Book Antiqua"/>
                <w:vertAlign w:val="superscript"/>
              </w:rPr>
              <w:fldChar w:fldCharType="begin">
                <w:fldData xml:space="preserve">PEVuZE5vdGU+PENpdGU+PEF1dGhvcj5UaXNjaGVuZG9yZjwvQXV0aG9yPjxZZWFyPjIwMDc8L1ll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</w:fldData>
              </w:fldChar>
            </w:r>
            <w:r w:rsidRPr="009B3148">
              <w:rPr>
                <w:rFonts w:ascii="Book Antiqua" w:hAnsi="Book Antiqua"/>
                <w:vertAlign w:val="superscript"/>
              </w:rPr>
              <w:instrText xml:space="preserve"> ADDIN EN.CITE </w:instrText>
            </w:r>
            <w:r w:rsidRPr="009B3148">
              <w:rPr>
                <w:rFonts w:ascii="Book Antiqua" w:hAnsi="Book Antiqua"/>
                <w:vertAlign w:val="superscript"/>
              </w:rPr>
              <w:fldChar w:fldCharType="begin">
                <w:fldData xml:space="preserve">PEVuZE5vdGU+PENpdGU+PEF1dGhvcj5UaXNjaGVuZG9yZjwvQXV0aG9yPjxZZWFyPjIwMDc8L1ll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</w:fldData>
              </w:fldChar>
            </w:r>
            <w:r w:rsidRPr="009B3148">
              <w:rPr>
                <w:rFonts w:ascii="Book Antiqua" w:hAnsi="Book Antiqua"/>
                <w:vertAlign w:val="superscript"/>
              </w:rPr>
              <w:instrText xml:space="preserve"> ADDIN EN.CITE.DATA </w:instrText>
            </w:r>
            <w:r w:rsidRPr="009B3148">
              <w:rPr>
                <w:rFonts w:ascii="Book Antiqua" w:hAnsi="Book Antiqua"/>
                <w:vertAlign w:val="superscript"/>
              </w:rPr>
            </w:r>
            <w:r w:rsidRPr="009B3148">
              <w:rPr>
                <w:rFonts w:ascii="Book Antiqua" w:hAnsi="Book Antiqua"/>
                <w:vertAlign w:val="superscript"/>
              </w:rPr>
              <w:fldChar w:fldCharType="end"/>
            </w:r>
            <w:r w:rsidRPr="009B3148">
              <w:rPr>
                <w:rFonts w:ascii="Book Antiqua" w:hAnsi="Book Antiqua"/>
                <w:vertAlign w:val="superscript"/>
              </w:rPr>
            </w:r>
            <w:r w:rsidRPr="009B3148">
              <w:rPr>
                <w:rFonts w:ascii="Book Antiqua" w:hAnsi="Book Antiqua"/>
                <w:vertAlign w:val="superscript"/>
              </w:rPr>
              <w:fldChar w:fldCharType="separate"/>
            </w:r>
            <w:r w:rsidRPr="009B3148">
              <w:rPr>
                <w:rFonts w:ascii="Book Antiqua" w:hAnsi="Book Antiqua"/>
                <w:noProof/>
                <w:vertAlign w:val="superscript"/>
              </w:rPr>
              <w:t>[</w:t>
            </w:r>
            <w:hyperlink w:anchor="_ENREF_28" w:tooltip="Tischendorf, 2007 #8978" w:history="1">
              <w:r w:rsidRPr="009B3148">
                <w:rPr>
                  <w:rFonts w:ascii="Book Antiqua" w:hAnsi="Book Antiqua"/>
                  <w:noProof/>
                  <w:vertAlign w:val="superscript"/>
                </w:rPr>
                <w:t>28</w:t>
              </w:r>
            </w:hyperlink>
            <w:r w:rsidRPr="009B3148">
              <w:rPr>
                <w:rFonts w:ascii="Book Antiqua" w:hAnsi="Book Antiqua"/>
                <w:noProof/>
                <w:vertAlign w:val="superscript"/>
              </w:rPr>
              <w:t>]</w:t>
            </w:r>
            <w:r w:rsidRPr="009B3148">
              <w:rPr>
                <w:rFonts w:ascii="Book Antiqua" w:hAnsi="Book Antiqua"/>
                <w:vertAlign w:val="superscript"/>
              </w:rPr>
              <w:fldChar w:fldCharType="end"/>
            </w:r>
            <w:r w:rsidRPr="009B3148">
              <w:rPr>
                <w:rFonts w:ascii="Book Antiqua" w:hAnsi="Book Antiqua"/>
              </w:rPr>
              <w:t>, 2007</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Germany</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Neoplastic/ non-neoplastic</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52</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100</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NBI magnifying endoscope</w:t>
            </w:r>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proofErr w:type="spellStart"/>
            <w:r w:rsidRPr="009B3148">
              <w:rPr>
                <w:rFonts w:ascii="Book Antiqua" w:hAnsi="Book Antiqua"/>
              </w:rPr>
              <w:t>Tischendorf</w:t>
            </w:r>
            <w:proofErr w:type="spellEnd"/>
            <w:r w:rsidRPr="009B3148">
              <w:rPr>
                <w:rFonts w:ascii="Book Antiqua" w:hAnsi="Book Antiqua"/>
                <w:i/>
              </w:rPr>
              <w:t xml:space="preserve"> et al</w:t>
            </w:r>
            <w:r w:rsidRPr="009B3148">
              <w:rPr>
                <w:rFonts w:ascii="Book Antiqua" w:hAnsi="Book Antiqua"/>
                <w:vertAlign w:val="superscript"/>
              </w:rPr>
              <w:fldChar w:fldCharType="begin">
                <w:fldData xml:space="preserve">PEVuZE5vdGU+PENpdGU+PEF1dGhvcj5UaXNjaGVuZG9yZjwvQXV0aG9yPjxZZWFyPjIwMDc8L1ll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</w:fldData>
              </w:fldChar>
            </w:r>
            <w:r w:rsidRPr="009B3148">
              <w:rPr>
                <w:rFonts w:ascii="Book Antiqua" w:hAnsi="Book Antiqua"/>
                <w:vertAlign w:val="superscript"/>
              </w:rPr>
              <w:instrText xml:space="preserve"> ADDIN EN.CITE </w:instrText>
            </w:r>
            <w:r w:rsidRPr="009B3148">
              <w:rPr>
                <w:rFonts w:ascii="Book Antiqua" w:hAnsi="Book Antiqua"/>
                <w:vertAlign w:val="superscript"/>
              </w:rPr>
              <w:fldChar w:fldCharType="begin">
                <w:fldData xml:space="preserve">PEVuZE5vdGU+PENpdGU+PEF1dGhvcj5UaXNjaGVuZG9yZjwvQXV0aG9yPjxZZWFyPjIwMDc8L1ll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</w:fldData>
              </w:fldChar>
            </w:r>
            <w:r w:rsidRPr="009B3148">
              <w:rPr>
                <w:rFonts w:ascii="Book Antiqua" w:hAnsi="Book Antiqua"/>
                <w:vertAlign w:val="superscript"/>
              </w:rPr>
              <w:instrText xml:space="preserve"> ADDIN EN.CITE.DATA </w:instrText>
            </w:r>
            <w:r w:rsidRPr="009B3148">
              <w:rPr>
                <w:rFonts w:ascii="Book Antiqua" w:hAnsi="Book Antiqua"/>
                <w:vertAlign w:val="superscript"/>
              </w:rPr>
            </w:r>
            <w:r w:rsidRPr="009B3148">
              <w:rPr>
                <w:rFonts w:ascii="Book Antiqua" w:hAnsi="Book Antiqua"/>
                <w:vertAlign w:val="superscript"/>
              </w:rPr>
              <w:fldChar w:fldCharType="end"/>
            </w:r>
            <w:r w:rsidRPr="009B3148">
              <w:rPr>
                <w:rFonts w:ascii="Book Antiqua" w:hAnsi="Book Antiqua"/>
                <w:vertAlign w:val="superscript"/>
              </w:rPr>
            </w:r>
            <w:r w:rsidRPr="009B3148">
              <w:rPr>
                <w:rFonts w:ascii="Book Antiqua" w:hAnsi="Book Antiqua"/>
                <w:vertAlign w:val="superscript"/>
              </w:rPr>
              <w:fldChar w:fldCharType="separate"/>
            </w:r>
            <w:r w:rsidRPr="009B3148">
              <w:rPr>
                <w:rFonts w:ascii="Book Antiqua" w:hAnsi="Book Antiqua"/>
                <w:noProof/>
                <w:vertAlign w:val="superscript"/>
              </w:rPr>
              <w:t>[</w:t>
            </w:r>
            <w:hyperlink w:anchor="_ENREF_28" w:tooltip="Tischendorf, 2007 #8978" w:history="1">
              <w:r w:rsidRPr="009B3148">
                <w:rPr>
                  <w:rFonts w:ascii="Book Antiqua" w:hAnsi="Book Antiqua"/>
                  <w:noProof/>
                  <w:vertAlign w:val="superscript"/>
                </w:rPr>
                <w:t>28</w:t>
              </w:r>
            </w:hyperlink>
            <w:r w:rsidRPr="009B3148">
              <w:rPr>
                <w:rFonts w:ascii="Book Antiqua" w:hAnsi="Book Antiqua"/>
                <w:noProof/>
                <w:vertAlign w:val="superscript"/>
              </w:rPr>
              <w:t>]</w:t>
            </w:r>
            <w:r w:rsidRPr="009B3148">
              <w:rPr>
                <w:rFonts w:ascii="Book Antiqua" w:hAnsi="Book Antiqua"/>
                <w:vertAlign w:val="superscript"/>
              </w:rPr>
              <w:fldChar w:fldCharType="end"/>
            </w:r>
            <w:r w:rsidRPr="009B3148">
              <w:rPr>
                <w:rFonts w:ascii="Book Antiqua" w:hAnsi="Book Antiqua"/>
              </w:rPr>
              <w:t>, 2007</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Germany</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Neoplastic/ non-neoplastic</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47</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100</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 xml:space="preserve">Magnifying </w:t>
            </w:r>
            <w:proofErr w:type="spellStart"/>
            <w:r w:rsidRPr="009B3148">
              <w:rPr>
                <w:rFonts w:ascii="Book Antiqua" w:hAnsi="Book Antiqua"/>
              </w:rPr>
              <w:t>chromoendoscope</w:t>
            </w:r>
            <w:proofErr w:type="spellEnd"/>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r w:rsidRPr="009B3148">
              <w:rPr>
                <w:rFonts w:ascii="Book Antiqua" w:hAnsi="Book Antiqua"/>
              </w:rPr>
              <w:t>East</w:t>
            </w:r>
            <w:r w:rsidRPr="009B3148">
              <w:rPr>
                <w:rFonts w:ascii="Book Antiqua" w:hAnsi="Book Antiqua"/>
                <w:i/>
              </w:rPr>
              <w:t xml:space="preserve"> et al</w:t>
            </w:r>
            <w:r w:rsidRPr="009B3148">
              <w:rPr>
                <w:rFonts w:ascii="Book Antiqua" w:hAnsi="Book Antiqua"/>
                <w:vertAlign w:val="superscript"/>
              </w:rPr>
              <w:fldChar w:fldCharType="begin">
                <w:fldData xml:space="preserve">PEVuZE5vdGU+PENpdGU+PEF1dGhvcj5FYXN0PC9BdXRob3I+PFllYXI+MjAwODwvWWVhcj48UmVj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</w:fldData>
              </w:fldChar>
            </w:r>
            <w:r w:rsidRPr="009B3148">
              <w:rPr>
                <w:rFonts w:ascii="Book Antiqua" w:hAnsi="Book Antiqua"/>
                <w:vertAlign w:val="superscript"/>
              </w:rPr>
              <w:instrText xml:space="preserve"> ADDIN EN.CITE </w:instrText>
            </w:r>
            <w:r w:rsidRPr="009B3148">
              <w:rPr>
                <w:rFonts w:ascii="Book Antiqua" w:hAnsi="Book Antiqua"/>
                <w:vertAlign w:val="superscript"/>
              </w:rPr>
              <w:fldChar w:fldCharType="begin">
                <w:fldData xml:space="preserve">PEVuZE5vdGU+PENpdGU+PEF1dGhvcj5FYXN0PC9BdXRob3I+PFllYXI+MjAwODwvWWVhcj48UmVj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</w:fldData>
              </w:fldChar>
            </w:r>
            <w:r w:rsidRPr="009B3148">
              <w:rPr>
                <w:rFonts w:ascii="Book Antiqua" w:hAnsi="Book Antiqua"/>
                <w:vertAlign w:val="superscript"/>
              </w:rPr>
              <w:instrText xml:space="preserve"> ADDIN EN.CITE.DATA </w:instrText>
            </w:r>
            <w:r w:rsidRPr="009B3148">
              <w:rPr>
                <w:rFonts w:ascii="Book Antiqua" w:hAnsi="Book Antiqua"/>
                <w:vertAlign w:val="superscript"/>
              </w:rPr>
            </w:r>
            <w:r w:rsidRPr="009B3148">
              <w:rPr>
                <w:rFonts w:ascii="Book Antiqua" w:hAnsi="Book Antiqua"/>
                <w:vertAlign w:val="superscript"/>
              </w:rPr>
              <w:fldChar w:fldCharType="end"/>
            </w:r>
            <w:r w:rsidRPr="009B3148">
              <w:rPr>
                <w:rFonts w:ascii="Book Antiqua" w:hAnsi="Book Antiqua"/>
                <w:vertAlign w:val="superscript"/>
              </w:rPr>
            </w:r>
            <w:r w:rsidRPr="009B3148">
              <w:rPr>
                <w:rFonts w:ascii="Book Antiqua" w:hAnsi="Book Antiqua"/>
                <w:vertAlign w:val="superscript"/>
              </w:rPr>
              <w:fldChar w:fldCharType="separate"/>
            </w:r>
            <w:r w:rsidRPr="009B3148">
              <w:rPr>
                <w:rFonts w:ascii="Book Antiqua" w:hAnsi="Book Antiqua"/>
                <w:noProof/>
                <w:vertAlign w:val="superscript"/>
              </w:rPr>
              <w:t>[</w:t>
            </w:r>
            <w:hyperlink w:anchor="_ENREF_24" w:tooltip="East, 2008 #7722" w:history="1">
              <w:r w:rsidRPr="009B3148">
                <w:rPr>
                  <w:rFonts w:ascii="Book Antiqua" w:hAnsi="Book Antiqua"/>
                  <w:noProof/>
                  <w:vertAlign w:val="superscript"/>
                </w:rPr>
                <w:t>24</w:t>
              </w:r>
            </w:hyperlink>
            <w:r w:rsidRPr="009B3148">
              <w:rPr>
                <w:rFonts w:ascii="Book Antiqua" w:hAnsi="Book Antiqua"/>
                <w:noProof/>
                <w:vertAlign w:val="superscript"/>
              </w:rPr>
              <w:t>]</w:t>
            </w:r>
            <w:r w:rsidRPr="009B3148">
              <w:rPr>
                <w:rFonts w:ascii="Book Antiqua" w:hAnsi="Book Antiqua"/>
                <w:vertAlign w:val="superscript"/>
              </w:rPr>
              <w:fldChar w:fldCharType="end"/>
            </w:r>
            <w:r w:rsidRPr="009B3148">
              <w:rPr>
                <w:rFonts w:ascii="Book Antiqua" w:hAnsi="Book Antiqua"/>
              </w:rPr>
              <w:t>, 2008</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United Kingdom</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Type I to Type V</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62</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116</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NBI magnifying endoscope</w:t>
            </w:r>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r w:rsidRPr="009B3148">
              <w:rPr>
                <w:rFonts w:ascii="Book Antiqua" w:hAnsi="Book Antiqua"/>
              </w:rPr>
              <w:t>Liu</w:t>
            </w:r>
            <w:r w:rsidRPr="009B3148">
              <w:rPr>
                <w:rFonts w:ascii="Book Antiqua" w:hAnsi="Book Antiqua"/>
                <w:i/>
              </w:rPr>
              <w:t xml:space="preserve"> et al</w:t>
            </w:r>
            <w:r w:rsidRPr="009B3148">
              <w:rPr>
                <w:rFonts w:ascii="Book Antiqua" w:hAnsi="Book Antiqua"/>
                <w:vertAlign w:val="superscript"/>
              </w:rPr>
              <w:fldChar w:fldCharType="begin"/>
            </w:r>
            <w:r w:rsidRPr="009B3148">
              <w:rPr>
                <w:rFonts w:ascii="Book Antiqua" w:hAnsi="Book Antiqua"/>
                <w:vertAlign w:val="superscript"/>
              </w:rPr>
              <w:instrText xml:space="preserve"> ADDIN EN.CITE &lt;EndNote&gt;&lt;Cite&gt;&lt;Author&gt;Liu&lt;/Author&gt;&lt;Year&gt;2008&lt;/Year&gt;&lt;RecNum&gt;10706&lt;/RecNum&gt;&lt;DisplayText&gt;&lt;style face="superscript"&gt;[15]&lt;/style&gt;&lt;/DisplayText&gt;&lt;record&gt;&lt;rec-number&gt;10706&lt;/rec-number&gt;&lt;foreign-keys&gt;&lt;key app="EN" db-id="p9tza9exrvear6eaw0e50zsuxarv9rstef09" timestamp="1395629226"&gt;10706&lt;/key&gt;&lt;/foreign-keys&gt;&lt;ref-type name="Journal Article"&gt;17&lt;/ref-type&gt;&lt;contributors&gt;&lt;authors&gt;&lt;author&gt;Liu, Y. X.&lt;/author&gt;&lt;author&gt;Huang, L. Y.&lt;/author&gt;&lt;author&gt;Bian, X. P.&lt;/author&gt;&lt;author&gt;Cui, J.&lt;/author&gt;&lt;author&gt;Xu, N.&lt;/author&gt;&lt;author&gt;Wu, C. R.&lt;/author&gt;&lt;/authors&gt;&lt;/contributors&gt;&lt;auth-address&gt;Department of Gastroenterology, Yantai Yuhuangding Hospital Affiliated to Medical College of Qingdao University, Yantai, Shandong, China.&lt;/auth-address&gt;&lt;titles&gt;&lt;title&gt;Fuji Intelligent Chromo Endoscopy and staining technique for the diagnosis of colon tumor&lt;/title&gt;&lt;secondary-title&gt;Chin Med J (Engl)&lt;/secondary-title&gt;&lt;alt-title&gt;Chinese medical journal&lt;/alt-title&gt;&lt;/titles&gt;&lt;periodical&gt;&lt;full-title&gt;Chin Med J (Engl)&lt;/full-title&gt;&lt;/periodical&gt;&lt;pages&gt;977-82&lt;/pages&gt;&lt;volume&gt;121&lt;/volume&gt;&lt;number&gt;11&lt;/number&gt;&lt;keywords&gt;&lt;keyword&gt;Adult&lt;/keyword&gt;&lt;keyword&gt;Aged&lt;/keyword&gt;&lt;keyword&gt;Aged, 80 and over&lt;/keyword&gt;&lt;keyword&gt;Colonic Neoplasms/*diagnosis&lt;/keyword&gt;&lt;keyword&gt;Colonoscopy/*methods&lt;/keyword&gt;&lt;keyword&gt;Diagnosis, Differential&lt;/keyword&gt;&lt;keyword&gt;Female&lt;/keyword&gt;&lt;keyword&gt;Humans&lt;/keyword&gt;&lt;keyword&gt;Male&lt;/keyword&gt;&lt;keyword&gt;Middle Aged&lt;/keyword&gt;&lt;keyword&gt;Staining and Labeling/*methods&lt;/keyword&gt;&lt;/keywords&gt;&lt;dates&gt;&lt;year&gt;2008&lt;/year&gt;&lt;pub-dates&gt;&lt;date&gt;Jun 5&lt;/date&gt;&lt;/pub-dates&gt;&lt;/dates&gt;&lt;isbn&gt;0366-6999 (Print)&amp;#xD;0366-6999 (Linking)&lt;/isbn&gt;&lt;accession-num&gt;18706244&lt;/accession-num&gt;&lt;urls&gt;&lt;related-urls&gt;&lt;url&gt;http://www.ncbi.nlm.nih.gov/pubmed/18706244&lt;/url&gt;&lt;/related-urls&gt;&lt;/urls&gt;&lt;/record&gt;&lt;/Cite&gt;&lt;/EndNote&gt;</w:instrText>
            </w:r>
            <w:r w:rsidRPr="009B3148">
              <w:rPr>
                <w:rFonts w:ascii="Book Antiqua" w:hAnsi="Book Antiqua"/>
                <w:vertAlign w:val="superscript"/>
              </w:rPr>
              <w:fldChar w:fldCharType="separate"/>
            </w:r>
            <w:r w:rsidRPr="009B3148">
              <w:rPr>
                <w:rFonts w:ascii="Book Antiqua" w:hAnsi="Book Antiqua"/>
                <w:noProof/>
                <w:vertAlign w:val="superscript"/>
              </w:rPr>
              <w:t>[</w:t>
            </w:r>
            <w:hyperlink w:anchor="_ENREF_15" w:tooltip="Liu, 2008 #10706" w:history="1">
              <w:r w:rsidRPr="009B3148">
                <w:rPr>
                  <w:rFonts w:ascii="Book Antiqua" w:hAnsi="Book Antiqua"/>
                  <w:noProof/>
                  <w:vertAlign w:val="superscript"/>
                </w:rPr>
                <w:t>15</w:t>
              </w:r>
            </w:hyperlink>
            <w:r w:rsidRPr="009B3148">
              <w:rPr>
                <w:rFonts w:ascii="Book Antiqua" w:hAnsi="Book Antiqua"/>
                <w:noProof/>
                <w:vertAlign w:val="superscript"/>
              </w:rPr>
              <w:t>]</w:t>
            </w:r>
            <w:r w:rsidRPr="009B3148">
              <w:rPr>
                <w:rFonts w:ascii="Book Antiqua" w:hAnsi="Book Antiqua"/>
                <w:vertAlign w:val="superscript"/>
              </w:rPr>
              <w:fldChar w:fldCharType="end"/>
            </w:r>
            <w:r w:rsidRPr="009B3148">
              <w:rPr>
                <w:rFonts w:ascii="Book Antiqua" w:hAnsi="Book Antiqua"/>
              </w:rPr>
              <w:t>, 2008</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China</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 xml:space="preserve">Single </w:t>
            </w:r>
            <w:r w:rsidRPr="009B3148">
              <w:rPr>
                <w:rFonts w:ascii="Book Antiqua" w:hAnsi="Book Antiqua"/>
              </w:rPr>
              <w:lastRenderedPageBreak/>
              <w:t>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lastRenderedPageBreak/>
              <w:t xml:space="preserve">Neoplastic/ </w:t>
            </w:r>
            <w:r w:rsidRPr="009B3148">
              <w:rPr>
                <w:rFonts w:ascii="Book Antiqua" w:hAnsi="Book Antiqua"/>
              </w:rPr>
              <w:lastRenderedPageBreak/>
              <w:t>non-neoplastic</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lastRenderedPageBreak/>
              <w:t>223</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451</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 xml:space="preserve">Magnifying </w:t>
            </w:r>
            <w:proofErr w:type="spellStart"/>
            <w:r w:rsidRPr="009B3148">
              <w:rPr>
                <w:rFonts w:ascii="Book Antiqua" w:hAnsi="Book Antiqua"/>
              </w:rPr>
              <w:lastRenderedPageBreak/>
              <w:t>chromoendoscope</w:t>
            </w:r>
            <w:proofErr w:type="spellEnd"/>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proofErr w:type="spellStart"/>
            <w:r w:rsidRPr="009B3148">
              <w:rPr>
                <w:rFonts w:ascii="Book Antiqua" w:hAnsi="Book Antiqua"/>
              </w:rPr>
              <w:lastRenderedPageBreak/>
              <w:t>Rogart</w:t>
            </w:r>
            <w:proofErr w:type="spellEnd"/>
            <w:r w:rsidRPr="009B3148">
              <w:rPr>
                <w:rFonts w:ascii="Book Antiqua" w:hAnsi="Book Antiqua"/>
                <w:i/>
              </w:rPr>
              <w:t xml:space="preserve"> et al</w:t>
            </w:r>
            <w:r w:rsidRPr="009B3148">
              <w:rPr>
                <w:rFonts w:ascii="Book Antiqua" w:hAnsi="Book Antiqua"/>
                <w:vertAlign w:val="superscript"/>
              </w:rPr>
              <w:fldChar w:fldCharType="begin">
                <w:fldData xml:space="preserve">PEVuZE5vdGU+PENpdGU+PEF1dGhvcj5Sb2dhcnQ8L0F1dGhvcj48WWVhcj4yMDA4PC9ZZWFyPjxS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</w:fldData>
              </w:fldChar>
            </w:r>
            <w:r w:rsidRPr="009B3148">
              <w:rPr>
                <w:rFonts w:ascii="Book Antiqua" w:hAnsi="Book Antiqua"/>
                <w:vertAlign w:val="superscript"/>
              </w:rPr>
              <w:instrText xml:space="preserve"> ADDIN EN.CITE </w:instrText>
            </w:r>
            <w:r w:rsidRPr="009B3148">
              <w:rPr>
                <w:rFonts w:ascii="Book Antiqua" w:hAnsi="Book Antiqua"/>
                <w:vertAlign w:val="superscript"/>
              </w:rPr>
              <w:fldChar w:fldCharType="begin">
                <w:fldData xml:space="preserve">PEVuZE5vdGU+PENpdGU+PEF1dGhvcj5Sb2dhcnQ8L0F1dGhvcj48WWVhcj4yMDA4PC9ZZWFyPjxS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</w:fldData>
              </w:fldChar>
            </w:r>
            <w:r w:rsidRPr="009B3148">
              <w:rPr>
                <w:rFonts w:ascii="Book Antiqua" w:hAnsi="Book Antiqua"/>
                <w:vertAlign w:val="superscript"/>
              </w:rPr>
              <w:instrText xml:space="preserve"> ADDIN EN.CITE.DATA </w:instrText>
            </w:r>
            <w:r w:rsidRPr="009B3148">
              <w:rPr>
                <w:rFonts w:ascii="Book Antiqua" w:hAnsi="Book Antiqua"/>
                <w:vertAlign w:val="superscript"/>
              </w:rPr>
            </w:r>
            <w:r w:rsidRPr="009B3148">
              <w:rPr>
                <w:rFonts w:ascii="Book Antiqua" w:hAnsi="Book Antiqua"/>
                <w:vertAlign w:val="superscript"/>
              </w:rPr>
              <w:fldChar w:fldCharType="end"/>
            </w:r>
            <w:r w:rsidRPr="009B3148">
              <w:rPr>
                <w:rFonts w:ascii="Book Antiqua" w:hAnsi="Book Antiqua"/>
                <w:vertAlign w:val="superscript"/>
              </w:rPr>
            </w:r>
            <w:r w:rsidRPr="009B3148">
              <w:rPr>
                <w:rFonts w:ascii="Book Antiqua" w:hAnsi="Book Antiqua"/>
                <w:vertAlign w:val="superscript"/>
              </w:rPr>
              <w:fldChar w:fldCharType="separate"/>
            </w:r>
            <w:r w:rsidRPr="009B3148">
              <w:rPr>
                <w:rFonts w:ascii="Book Antiqua" w:hAnsi="Book Antiqua"/>
                <w:noProof/>
                <w:vertAlign w:val="superscript"/>
              </w:rPr>
              <w:t>[</w:t>
            </w:r>
            <w:hyperlink w:anchor="_ENREF_21" w:tooltip="Rogart, 2008 #7723" w:history="1">
              <w:r w:rsidRPr="009B3148">
                <w:rPr>
                  <w:rFonts w:ascii="Book Antiqua" w:hAnsi="Book Antiqua"/>
                  <w:noProof/>
                  <w:vertAlign w:val="superscript"/>
                </w:rPr>
                <w:t>21</w:t>
              </w:r>
            </w:hyperlink>
            <w:r w:rsidRPr="009B3148">
              <w:rPr>
                <w:rFonts w:ascii="Book Antiqua" w:hAnsi="Book Antiqua"/>
                <w:noProof/>
                <w:vertAlign w:val="superscript"/>
              </w:rPr>
              <w:t>]</w:t>
            </w:r>
            <w:r w:rsidRPr="009B3148">
              <w:rPr>
                <w:rFonts w:ascii="Book Antiqua" w:hAnsi="Book Antiqua"/>
                <w:vertAlign w:val="superscript"/>
              </w:rPr>
              <w:fldChar w:fldCharType="end"/>
            </w:r>
            <w:r w:rsidRPr="009B3148">
              <w:rPr>
                <w:rFonts w:ascii="Book Antiqua" w:hAnsi="Book Antiqua"/>
              </w:rPr>
              <w:t>, 2008</w:t>
            </w:r>
          </w:p>
        </w:tc>
        <w:tc>
          <w:tcPr>
            <w:tcW w:w="0" w:type="auto"/>
            <w:vAlign w:val="center"/>
          </w:tcPr>
          <w:p w:rsidR="00674846" w:rsidRPr="009B3148" w:rsidRDefault="00674846" w:rsidP="009B3148">
            <w:pPr>
              <w:suppressAutoHyphens/>
              <w:spacing w:line="360" w:lineRule="auto"/>
              <w:ind w:left="360" w:hanging="360"/>
              <w:jc w:val="center"/>
              <w:rPr>
                <w:rFonts w:ascii="Book Antiqua" w:hAnsi="Book Antiqua"/>
              </w:rPr>
            </w:pPr>
            <w:r w:rsidRPr="009B3148">
              <w:rPr>
                <w:rFonts w:ascii="Book Antiqua" w:hAnsi="Book Antiqua"/>
              </w:rPr>
              <w:t>United States</w:t>
            </w:r>
          </w:p>
        </w:tc>
        <w:tc>
          <w:tcPr>
            <w:tcW w:w="0" w:type="auto"/>
            <w:vAlign w:val="center"/>
          </w:tcPr>
          <w:p w:rsidR="00674846" w:rsidRPr="009B3148" w:rsidRDefault="00674846" w:rsidP="009B3148">
            <w:pPr>
              <w:suppressAutoHyphens/>
              <w:spacing w:line="360" w:lineRule="auto"/>
              <w:ind w:left="360" w:hanging="360"/>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uppressAutoHyphens/>
              <w:spacing w:line="360" w:lineRule="auto"/>
              <w:ind w:left="360" w:hanging="360"/>
              <w:jc w:val="center"/>
              <w:rPr>
                <w:rFonts w:ascii="Book Antiqua" w:hAnsi="Book Antiqua"/>
              </w:rPr>
            </w:pPr>
            <w:r w:rsidRPr="009B3148">
              <w:rPr>
                <w:rFonts w:ascii="Book Antiqua" w:hAnsi="Book Antiqua"/>
              </w:rPr>
              <w:t>Neoplastic/ non-neoplastic</w:t>
            </w:r>
          </w:p>
        </w:tc>
        <w:tc>
          <w:tcPr>
            <w:tcW w:w="0" w:type="auto"/>
            <w:vAlign w:val="center"/>
          </w:tcPr>
          <w:p w:rsidR="00674846" w:rsidRPr="009B3148" w:rsidRDefault="00674846" w:rsidP="009B3148">
            <w:pPr>
              <w:suppressAutoHyphens/>
              <w:spacing w:line="360" w:lineRule="auto"/>
              <w:ind w:left="360" w:hanging="360"/>
              <w:jc w:val="center"/>
              <w:rPr>
                <w:rFonts w:ascii="Book Antiqua" w:hAnsi="Book Antiqua"/>
              </w:rPr>
            </w:pPr>
            <w:r w:rsidRPr="009B3148">
              <w:rPr>
                <w:rFonts w:ascii="Book Antiqua" w:hAnsi="Book Antiqua"/>
              </w:rPr>
              <w:t>131</w:t>
            </w:r>
          </w:p>
        </w:tc>
        <w:tc>
          <w:tcPr>
            <w:tcW w:w="0" w:type="auto"/>
            <w:vAlign w:val="center"/>
          </w:tcPr>
          <w:p w:rsidR="00674846" w:rsidRPr="009B3148" w:rsidRDefault="00674846" w:rsidP="009B3148">
            <w:pPr>
              <w:suppressAutoHyphens/>
              <w:spacing w:line="360" w:lineRule="auto"/>
              <w:ind w:left="360" w:hanging="360"/>
              <w:jc w:val="center"/>
              <w:rPr>
                <w:rFonts w:ascii="Book Antiqua" w:hAnsi="Book Antiqua"/>
              </w:rPr>
            </w:pPr>
            <w:r w:rsidRPr="009B3148">
              <w:rPr>
                <w:rFonts w:ascii="Book Antiqua" w:hAnsi="Book Antiqua"/>
              </w:rPr>
              <w:t>265</w:t>
            </w:r>
          </w:p>
        </w:tc>
        <w:tc>
          <w:tcPr>
            <w:tcW w:w="0" w:type="auto"/>
            <w:vAlign w:val="center"/>
          </w:tcPr>
          <w:p w:rsidR="00674846" w:rsidRPr="009B3148" w:rsidRDefault="00674846" w:rsidP="009B3148">
            <w:pPr>
              <w:suppressAutoHyphens/>
              <w:spacing w:line="360" w:lineRule="auto"/>
              <w:ind w:left="360" w:hanging="360"/>
              <w:jc w:val="center"/>
              <w:rPr>
                <w:rFonts w:ascii="Book Antiqua" w:hAnsi="Book Antiqua"/>
              </w:rPr>
            </w:pPr>
            <w:r w:rsidRPr="009B3148">
              <w:rPr>
                <w:rFonts w:ascii="Book Antiqua" w:hAnsi="Book Antiqua"/>
              </w:rPr>
              <w:t>NBI</w:t>
            </w:r>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r w:rsidRPr="009B3148">
              <w:rPr>
                <w:rFonts w:ascii="Book Antiqua" w:hAnsi="Book Antiqua"/>
              </w:rPr>
              <w:t xml:space="preserve">van den </w:t>
            </w:r>
            <w:proofErr w:type="spellStart"/>
            <w:r w:rsidRPr="009B3148">
              <w:rPr>
                <w:rFonts w:ascii="Book Antiqua" w:hAnsi="Book Antiqua"/>
              </w:rPr>
              <w:t>Broek</w:t>
            </w:r>
            <w:proofErr w:type="spellEnd"/>
            <w:r w:rsidRPr="009B3148">
              <w:rPr>
                <w:rFonts w:ascii="Book Antiqua" w:hAnsi="Book Antiqua"/>
                <w:i/>
              </w:rPr>
              <w:t xml:space="preserve"> et al</w:t>
            </w:r>
            <w:r w:rsidRPr="009B3148">
              <w:rPr>
                <w:rFonts w:ascii="Book Antiqua" w:hAnsi="Book Antiqua"/>
                <w:vertAlign w:val="superscript"/>
              </w:rPr>
              <w:fldChar w:fldCharType="begin">
                <w:fldData xml:space="preserve">PEVuZE5vdGU+PENpdGU+PEF1dGhvcj52YW4gZGVuIEJyb2VrPC9BdXRob3I+PFllYXI+MjAwODwv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</w:fldData>
              </w:fldChar>
            </w:r>
            <w:r w:rsidRPr="009B3148">
              <w:rPr>
                <w:rFonts w:ascii="Book Antiqua" w:hAnsi="Book Antiqua"/>
                <w:vertAlign w:val="superscript"/>
              </w:rPr>
              <w:instrText xml:space="preserve"> ADDIN EN.CITE </w:instrText>
            </w:r>
            <w:r w:rsidRPr="009B3148">
              <w:rPr>
                <w:rFonts w:ascii="Book Antiqua" w:hAnsi="Book Antiqua"/>
                <w:vertAlign w:val="superscript"/>
              </w:rPr>
              <w:fldChar w:fldCharType="begin">
                <w:fldData xml:space="preserve">PEVuZE5vdGU+PENpdGU+PEF1dGhvcj52YW4gZGVuIEJyb2VrPC9BdXRob3I+PFllYXI+MjAwODwv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</w:fldData>
              </w:fldChar>
            </w:r>
            <w:r w:rsidRPr="009B3148">
              <w:rPr>
                <w:rFonts w:ascii="Book Antiqua" w:hAnsi="Book Antiqua"/>
                <w:vertAlign w:val="superscript"/>
              </w:rPr>
              <w:instrText xml:space="preserve"> ADDIN EN.CITE.DATA </w:instrText>
            </w:r>
            <w:r w:rsidRPr="009B3148">
              <w:rPr>
                <w:rFonts w:ascii="Book Antiqua" w:hAnsi="Book Antiqua"/>
                <w:vertAlign w:val="superscript"/>
              </w:rPr>
            </w:r>
            <w:r w:rsidRPr="009B3148">
              <w:rPr>
                <w:rFonts w:ascii="Book Antiqua" w:hAnsi="Book Antiqua"/>
                <w:vertAlign w:val="superscript"/>
              </w:rPr>
              <w:fldChar w:fldCharType="end"/>
            </w:r>
            <w:r w:rsidRPr="009B3148">
              <w:rPr>
                <w:rFonts w:ascii="Book Antiqua" w:hAnsi="Book Antiqua"/>
                <w:vertAlign w:val="superscript"/>
              </w:rPr>
            </w:r>
            <w:r w:rsidRPr="009B3148">
              <w:rPr>
                <w:rFonts w:ascii="Book Antiqua" w:hAnsi="Book Antiqua"/>
                <w:vertAlign w:val="superscript"/>
              </w:rPr>
              <w:fldChar w:fldCharType="separate"/>
            </w:r>
            <w:r w:rsidRPr="009B3148">
              <w:rPr>
                <w:rFonts w:ascii="Book Antiqua" w:hAnsi="Book Antiqua"/>
                <w:noProof/>
                <w:vertAlign w:val="superscript"/>
              </w:rPr>
              <w:t>[</w:t>
            </w:r>
            <w:hyperlink w:anchor="_ENREF_23" w:tooltip="van den Broek, 2008 #10704" w:history="1">
              <w:r w:rsidRPr="009B3148">
                <w:rPr>
                  <w:rFonts w:ascii="Book Antiqua" w:hAnsi="Book Antiqua"/>
                  <w:noProof/>
                  <w:vertAlign w:val="superscript"/>
                </w:rPr>
                <w:t>23</w:t>
              </w:r>
            </w:hyperlink>
            <w:r w:rsidRPr="009B3148">
              <w:rPr>
                <w:rFonts w:ascii="Book Antiqua" w:hAnsi="Book Antiqua"/>
                <w:noProof/>
                <w:vertAlign w:val="superscript"/>
              </w:rPr>
              <w:t>]</w:t>
            </w:r>
            <w:r w:rsidRPr="009B3148">
              <w:rPr>
                <w:rFonts w:ascii="Book Antiqua" w:hAnsi="Book Antiqua"/>
                <w:vertAlign w:val="superscript"/>
              </w:rPr>
              <w:fldChar w:fldCharType="end"/>
            </w:r>
            <w:r w:rsidRPr="009B3148">
              <w:rPr>
                <w:rFonts w:ascii="Book Antiqua" w:hAnsi="Book Antiqua"/>
              </w:rPr>
              <w:t>, 2008</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Netherlands</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Neoplastic/ non-neoplastic</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50</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98</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NBI magnifying endoscope</w:t>
            </w:r>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proofErr w:type="spellStart"/>
            <w:r w:rsidRPr="009B3148">
              <w:rPr>
                <w:rFonts w:ascii="Book Antiqua" w:hAnsi="Book Antiqua"/>
              </w:rPr>
              <w:t>Togashi</w:t>
            </w:r>
            <w:proofErr w:type="spellEnd"/>
            <w:r w:rsidRPr="009B3148">
              <w:rPr>
                <w:rFonts w:ascii="Book Antiqua" w:hAnsi="Book Antiqua"/>
                <w:i/>
              </w:rPr>
              <w:t xml:space="preserve"> et al</w:t>
            </w:r>
            <w:r w:rsidRPr="009B3148">
              <w:rPr>
                <w:rFonts w:ascii="Book Antiqua" w:hAnsi="Book Antiqua"/>
                <w:vertAlign w:val="superscript"/>
              </w:rPr>
              <w:fldChar w:fldCharType="begin"/>
            </w:r>
            <w:r w:rsidRPr="009B3148">
              <w:rPr>
                <w:rFonts w:ascii="Book Antiqua" w:hAnsi="Book Antiqua"/>
                <w:vertAlign w:val="superscript"/>
              </w:rPr>
              <w:instrText xml:space="preserve"> ADDIN EN.CITE &lt;EndNote&gt;&lt;Cite&gt;&lt;Author&gt;Togashi&lt;/Author&gt;&lt;Year&gt;2009&lt;/Year&gt;&lt;RecNum&gt;10717&lt;/RecNum&gt;&lt;DisplayText&gt;&lt;style face="superscript"&gt;[16]&lt;/style&gt;&lt;/DisplayText&gt;&lt;record&gt;&lt;rec-number&gt;10717&lt;/rec-number&gt;&lt;foreign-keys&gt;&lt;key app="EN" db-id="p9tza9exrvear6eaw0e50zsuxarv9rstef09" timestamp="1395629814"&gt;10717&lt;/key&gt;&lt;/foreign-keys&gt;&lt;ref-type name="Journal Article"&gt;17&lt;/ref-type&gt;&lt;contributors&gt;&lt;authors&gt;&lt;author&gt;Togashi, K.&lt;/author&gt;&lt;author&gt;Osawa, H.&lt;/author&gt;&lt;author&gt;Koinuma, K.&lt;/author&gt;&lt;author&gt;Hayashi, Y.&lt;/author&gt;&lt;author&gt;Miyata, T.&lt;/author&gt;&lt;author&gt;Sunada, K.&lt;/author&gt;&lt;author&gt;Nokubi, M.&lt;/author&gt;&lt;author&gt;Horie, H.&lt;/author&gt;&lt;author&gt;Yamamoto, H.&lt;/author&gt;&lt;/authors&gt;&lt;/contributors&gt;&lt;auth-address&gt;Division of Endoscopy, Department of Internal Medicine, Jichi Medical University, Tochigi, Japan. ktogashi@jichi.ac.jp&lt;/auth-address&gt;&lt;titles&gt;&lt;title&gt;A comparison of conventional endoscopy, chromoendoscopy, and the optimal-band imaging system for the differentiation of neoplastic and non-neoplastic colonic polyps&lt;/title&gt;&lt;secondary-title&gt;Gastrointest Endosc&lt;/secondary-title&gt;&lt;alt-title&gt;Gastrointestinal endoscopy&lt;/alt-title&gt;&lt;/titles&gt;&lt;periodical&gt;&lt;full-title&gt;Gastrointest Endosc&lt;/full-title&gt;&lt;/periodical&gt;&lt;alt-periodical&gt;&lt;full-title&gt;Gastrointestinal Endoscopy&lt;/full-title&gt;&lt;/alt-periodical&gt;&lt;pages&gt;734-41&lt;/pages&gt;&lt;volume&gt;69&lt;/volume&gt;&lt;number&gt;3 Pt 2&lt;/number&gt;&lt;keywords&gt;&lt;keyword&gt;Colonic Polyps/*pathology&lt;/keyword&gt;&lt;keyword&gt;Colonoscopy/*methods&lt;/keyword&gt;&lt;keyword&gt;Coloring Agents/*diagnostic use&lt;/keyword&gt;&lt;keyword&gt;Diagnosis, Differential&lt;/keyword&gt;&lt;keyword&gt;Female&lt;/keyword&gt;&lt;keyword&gt;Humans&lt;/keyword&gt;&lt;keyword&gt;Male&lt;/keyword&gt;&lt;keyword&gt;Middle Aged&lt;/keyword&gt;&lt;keyword&gt;Prospective Studies&lt;/keyword&gt;&lt;/keywords&gt;&lt;dates&gt;&lt;year&gt;2009&lt;/year&gt;&lt;pub-dates&gt;&lt;date&gt;Mar&lt;/date&gt;&lt;/pub-dates&gt;&lt;/dates&gt;&lt;isbn&gt;1097-6779 (Electronic)&amp;#xD;0016-5107 (Linking)&lt;/isbn&gt;&lt;accession-num&gt;19251019&lt;/accession-num&gt;&lt;urls&gt;&lt;related-urls&gt;&lt;url&gt;http://www.ncbi.nlm.nih.gov/pubmed/19251019&lt;/url&gt;&lt;/related-urls&gt;&lt;/urls&gt;&lt;electronic-resource-num&gt;10.1016/j.gie.2008.10.063&lt;/electronic-resource-num&gt;&lt;/record&gt;&lt;/Cite&gt;&lt;/EndNote&gt;</w:instrText>
            </w:r>
            <w:r w:rsidRPr="009B3148">
              <w:rPr>
                <w:rFonts w:ascii="Book Antiqua" w:hAnsi="Book Antiqua"/>
                <w:vertAlign w:val="superscript"/>
              </w:rPr>
              <w:fldChar w:fldCharType="separate"/>
            </w:r>
            <w:r w:rsidRPr="009B3148">
              <w:rPr>
                <w:rFonts w:ascii="Book Antiqua" w:hAnsi="Book Antiqua"/>
                <w:noProof/>
                <w:vertAlign w:val="superscript"/>
              </w:rPr>
              <w:t>[</w:t>
            </w:r>
            <w:hyperlink w:anchor="_ENREF_16" w:tooltip="Togashi, 2009 #10717" w:history="1">
              <w:r w:rsidRPr="009B3148">
                <w:rPr>
                  <w:rFonts w:ascii="Book Antiqua" w:hAnsi="Book Antiqua"/>
                  <w:noProof/>
                  <w:vertAlign w:val="superscript"/>
                </w:rPr>
                <w:t>16</w:t>
              </w:r>
            </w:hyperlink>
            <w:r w:rsidRPr="009B3148">
              <w:rPr>
                <w:rFonts w:ascii="Book Antiqua" w:hAnsi="Book Antiqua"/>
                <w:noProof/>
                <w:vertAlign w:val="superscript"/>
              </w:rPr>
              <w:t>]</w:t>
            </w:r>
            <w:r w:rsidRPr="009B3148">
              <w:rPr>
                <w:rFonts w:ascii="Book Antiqua" w:hAnsi="Book Antiqua"/>
                <w:vertAlign w:val="superscript"/>
              </w:rPr>
              <w:fldChar w:fldCharType="end"/>
            </w:r>
            <w:r w:rsidRPr="009B3148">
              <w:rPr>
                <w:rFonts w:ascii="Book Antiqua" w:hAnsi="Book Antiqua"/>
              </w:rPr>
              <w:t>, 2009</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Japan</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Neoplastic/ non-neoplastic</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50</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107</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 xml:space="preserve">Magnifying </w:t>
            </w:r>
            <w:proofErr w:type="spellStart"/>
            <w:r w:rsidRPr="009B3148">
              <w:rPr>
                <w:rFonts w:ascii="Book Antiqua" w:hAnsi="Book Antiqua"/>
              </w:rPr>
              <w:t>chromoendoscope</w:t>
            </w:r>
            <w:proofErr w:type="spellEnd"/>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r w:rsidRPr="009B3148">
              <w:rPr>
                <w:rFonts w:ascii="Book Antiqua" w:hAnsi="Book Antiqua"/>
              </w:rPr>
              <w:t>dos Santos</w:t>
            </w:r>
            <w:r w:rsidRPr="009B3148">
              <w:rPr>
                <w:rFonts w:ascii="Book Antiqua" w:hAnsi="Book Antiqua"/>
                <w:i/>
              </w:rPr>
              <w:t xml:space="preserve"> et al</w:t>
            </w:r>
            <w:r w:rsidRPr="009B3148">
              <w:rPr>
                <w:rFonts w:ascii="Book Antiqua" w:hAnsi="Book Antiqua"/>
                <w:vertAlign w:val="superscript"/>
              </w:rPr>
              <w:fldChar w:fldCharType="begin">
                <w:fldData xml:space="preserve">PEVuZE5vdGU+PENpdGU+PEF1dGhvcj5kb3MgU2FudG9zPC9BdXRob3I+PFllYXI+MjAxMDwvWWVh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</w:fldData>
              </w:fldChar>
            </w:r>
            <w:r w:rsidRPr="009B3148">
              <w:rPr>
                <w:rFonts w:ascii="Book Antiqua" w:hAnsi="Book Antiqua"/>
                <w:vertAlign w:val="superscript"/>
              </w:rPr>
              <w:instrText xml:space="preserve"> ADDIN EN.CITE </w:instrText>
            </w:r>
            <w:r w:rsidRPr="009B3148">
              <w:rPr>
                <w:rFonts w:ascii="Book Antiqua" w:hAnsi="Book Antiqua"/>
                <w:vertAlign w:val="superscript"/>
              </w:rPr>
              <w:fldChar w:fldCharType="begin">
                <w:fldData xml:space="preserve">PEVuZE5vdGU+PENpdGU+PEF1dGhvcj5kb3MgU2FudG9zPC9BdXRob3I+PFllYXI+MjAxMDwvWWVh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</w:fldData>
              </w:fldChar>
            </w:r>
            <w:r w:rsidRPr="009B3148">
              <w:rPr>
                <w:rFonts w:ascii="Book Antiqua" w:hAnsi="Book Antiqua"/>
                <w:vertAlign w:val="superscript"/>
              </w:rPr>
              <w:instrText xml:space="preserve"> ADDIN EN.CITE.DATA </w:instrText>
            </w:r>
            <w:r w:rsidRPr="009B3148">
              <w:rPr>
                <w:rFonts w:ascii="Book Antiqua" w:hAnsi="Book Antiqua"/>
                <w:vertAlign w:val="superscript"/>
              </w:rPr>
            </w:r>
            <w:r w:rsidRPr="009B3148">
              <w:rPr>
                <w:rFonts w:ascii="Book Antiqua" w:hAnsi="Book Antiqua"/>
                <w:vertAlign w:val="superscript"/>
              </w:rPr>
              <w:fldChar w:fldCharType="end"/>
            </w:r>
            <w:r w:rsidRPr="009B3148">
              <w:rPr>
                <w:rFonts w:ascii="Book Antiqua" w:hAnsi="Book Antiqua"/>
                <w:vertAlign w:val="superscript"/>
              </w:rPr>
            </w:r>
            <w:r w:rsidRPr="009B3148">
              <w:rPr>
                <w:rFonts w:ascii="Book Antiqua" w:hAnsi="Book Antiqua"/>
                <w:vertAlign w:val="superscript"/>
              </w:rPr>
              <w:fldChar w:fldCharType="separate"/>
            </w:r>
            <w:r w:rsidRPr="009B3148">
              <w:rPr>
                <w:rFonts w:ascii="Book Antiqua" w:hAnsi="Book Antiqua"/>
                <w:noProof/>
                <w:vertAlign w:val="superscript"/>
              </w:rPr>
              <w:t>[</w:t>
            </w:r>
            <w:hyperlink w:anchor="_ENREF_17" w:tooltip="dos Santos, 2010 #10707" w:history="1">
              <w:r w:rsidRPr="009B3148">
                <w:rPr>
                  <w:rFonts w:ascii="Book Antiqua" w:hAnsi="Book Antiqua"/>
                  <w:noProof/>
                  <w:vertAlign w:val="superscript"/>
                </w:rPr>
                <w:t>17</w:t>
              </w:r>
            </w:hyperlink>
            <w:r w:rsidRPr="009B3148">
              <w:rPr>
                <w:rFonts w:ascii="Book Antiqua" w:hAnsi="Book Antiqua"/>
                <w:noProof/>
                <w:vertAlign w:val="superscript"/>
              </w:rPr>
              <w:t>]</w:t>
            </w:r>
            <w:r w:rsidRPr="009B3148">
              <w:rPr>
                <w:rFonts w:ascii="Book Antiqua" w:hAnsi="Book Antiqua"/>
                <w:vertAlign w:val="superscript"/>
              </w:rPr>
              <w:fldChar w:fldCharType="end"/>
            </w:r>
            <w:r w:rsidRPr="009B3148">
              <w:rPr>
                <w:rFonts w:ascii="Book Antiqua" w:hAnsi="Book Antiqua"/>
              </w:rPr>
              <w:t>, 2010</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Brazil</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Neoplastic/ non-neoplastic</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72</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137</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 xml:space="preserve">Magnifying </w:t>
            </w:r>
            <w:proofErr w:type="spellStart"/>
            <w:r w:rsidRPr="009B3148">
              <w:rPr>
                <w:rFonts w:ascii="Book Antiqua" w:hAnsi="Book Antiqua"/>
              </w:rPr>
              <w:t>chromoendoscope</w:t>
            </w:r>
            <w:proofErr w:type="spellEnd"/>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r w:rsidRPr="009B3148">
              <w:rPr>
                <w:rFonts w:ascii="Book Antiqua" w:hAnsi="Book Antiqua"/>
              </w:rPr>
              <w:t xml:space="preserve">van den </w:t>
            </w:r>
            <w:proofErr w:type="spellStart"/>
            <w:r w:rsidRPr="009B3148">
              <w:rPr>
                <w:rFonts w:ascii="Book Antiqua" w:hAnsi="Book Antiqua"/>
              </w:rPr>
              <w:t>Broek</w:t>
            </w:r>
            <w:proofErr w:type="spellEnd"/>
            <w:r w:rsidRPr="009B3148">
              <w:rPr>
                <w:rFonts w:ascii="Book Antiqua" w:hAnsi="Book Antiqua"/>
                <w:i/>
              </w:rPr>
              <w:t xml:space="preserve"> et al</w:t>
            </w:r>
            <w:r w:rsidRPr="009B3148">
              <w:rPr>
                <w:rFonts w:ascii="Book Antiqua" w:hAnsi="Book Antiqua"/>
                <w:vertAlign w:val="superscript"/>
              </w:rPr>
              <w:fldChar w:fldCharType="begin">
                <w:fldData xml:space="preserve">PEVuZE5vdGU+PENpdGU+PEF1dGhvcj52YW4gZGVuIEJyb2VrPC9BdXRob3I+PFllYXI+MjAxMTwv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</w:fldData>
              </w:fldChar>
            </w:r>
            <w:r w:rsidRPr="009B3148">
              <w:rPr>
                <w:rFonts w:ascii="Book Antiqua" w:hAnsi="Book Antiqua"/>
                <w:vertAlign w:val="superscript"/>
              </w:rPr>
              <w:instrText xml:space="preserve"> ADDIN EN.CITE </w:instrText>
            </w:r>
            <w:r w:rsidRPr="009B3148">
              <w:rPr>
                <w:rFonts w:ascii="Book Antiqua" w:hAnsi="Book Antiqua"/>
                <w:vertAlign w:val="superscript"/>
              </w:rPr>
              <w:fldChar w:fldCharType="begin">
                <w:fldData xml:space="preserve">PEVuZE5vdGU+PENpdGU+PEF1dGhvcj52YW4gZGVuIEJyb2VrPC9BdXRob3I+PFllYXI+MjAxMTwv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</w:fldData>
              </w:fldChar>
            </w:r>
            <w:r w:rsidRPr="009B3148">
              <w:rPr>
                <w:rFonts w:ascii="Book Antiqua" w:hAnsi="Book Antiqua"/>
                <w:vertAlign w:val="superscript"/>
              </w:rPr>
              <w:instrText xml:space="preserve"> ADDIN EN.CITE.DATA </w:instrText>
            </w:r>
            <w:r w:rsidRPr="009B3148">
              <w:rPr>
                <w:rFonts w:ascii="Book Antiqua" w:hAnsi="Book Antiqua"/>
                <w:vertAlign w:val="superscript"/>
              </w:rPr>
            </w:r>
            <w:r w:rsidRPr="009B3148">
              <w:rPr>
                <w:rFonts w:ascii="Book Antiqua" w:hAnsi="Book Antiqua"/>
                <w:vertAlign w:val="superscript"/>
              </w:rPr>
              <w:fldChar w:fldCharType="end"/>
            </w:r>
            <w:r w:rsidRPr="009B3148">
              <w:rPr>
                <w:rFonts w:ascii="Book Antiqua" w:hAnsi="Book Antiqua"/>
                <w:vertAlign w:val="superscript"/>
              </w:rPr>
            </w:r>
            <w:r w:rsidRPr="009B3148">
              <w:rPr>
                <w:rFonts w:ascii="Book Antiqua" w:hAnsi="Book Antiqua"/>
                <w:vertAlign w:val="superscript"/>
              </w:rPr>
              <w:fldChar w:fldCharType="separate"/>
            </w:r>
            <w:r w:rsidRPr="009B3148">
              <w:rPr>
                <w:rFonts w:ascii="Book Antiqua" w:hAnsi="Book Antiqua"/>
                <w:noProof/>
                <w:vertAlign w:val="superscript"/>
              </w:rPr>
              <w:t>[</w:t>
            </w:r>
            <w:hyperlink w:anchor="_ENREF_22" w:tooltip="van den Broek, 2011 #6845" w:history="1">
              <w:r w:rsidRPr="009B3148">
                <w:rPr>
                  <w:rFonts w:ascii="Book Antiqua" w:hAnsi="Book Antiqua"/>
                  <w:noProof/>
                  <w:vertAlign w:val="superscript"/>
                </w:rPr>
                <w:t>22</w:t>
              </w:r>
            </w:hyperlink>
            <w:r w:rsidRPr="009B3148">
              <w:rPr>
                <w:rFonts w:ascii="Book Antiqua" w:hAnsi="Book Antiqua"/>
                <w:noProof/>
                <w:vertAlign w:val="superscript"/>
              </w:rPr>
              <w:t>]</w:t>
            </w:r>
            <w:r w:rsidRPr="009B3148">
              <w:rPr>
                <w:rFonts w:ascii="Book Antiqua" w:hAnsi="Book Antiqua"/>
                <w:vertAlign w:val="superscript"/>
              </w:rPr>
              <w:fldChar w:fldCharType="end"/>
            </w:r>
            <w:r w:rsidRPr="009B3148">
              <w:rPr>
                <w:rFonts w:ascii="Book Antiqua" w:hAnsi="Book Antiqua"/>
              </w:rPr>
              <w:t>, 2011</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Netherlands</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Neoplastic/ non-neoplastic</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48</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153</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NBI</w:t>
            </w:r>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r w:rsidRPr="009B3148">
              <w:rPr>
                <w:rFonts w:ascii="Book Antiqua" w:hAnsi="Book Antiqua"/>
              </w:rPr>
              <w:t>Chan</w:t>
            </w:r>
            <w:r w:rsidRPr="009B3148">
              <w:rPr>
                <w:rFonts w:ascii="Book Antiqua" w:hAnsi="Book Antiqua"/>
                <w:i/>
              </w:rPr>
              <w:t xml:space="preserve"> et al</w:t>
            </w:r>
            <w:r w:rsidRPr="009B3148">
              <w:rPr>
                <w:rFonts w:ascii="Book Antiqua" w:hAnsi="Book Antiqua"/>
                <w:vertAlign w:val="superscript"/>
              </w:rPr>
              <w:fldChar w:fldCharType="begin">
                <w:fldData xml:space="preserve">PEVuZE5vdGU+PENpdGU+PEF1dGhvcj5DaGFuPC9BdXRob3I+PFllYXI+MjAxMjwvWWVhcj48UmVj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</w:fldData>
              </w:fldChar>
            </w:r>
            <w:r w:rsidRPr="009B3148">
              <w:rPr>
                <w:rFonts w:ascii="Book Antiqua" w:hAnsi="Book Antiqua"/>
                <w:vertAlign w:val="superscript"/>
              </w:rPr>
              <w:instrText xml:space="preserve"> ADDIN EN.CITE </w:instrText>
            </w:r>
            <w:r w:rsidRPr="009B3148">
              <w:rPr>
                <w:rFonts w:ascii="Book Antiqua" w:hAnsi="Book Antiqua"/>
                <w:vertAlign w:val="superscript"/>
              </w:rPr>
              <w:fldChar w:fldCharType="begin">
                <w:fldData xml:space="preserve">PEVuZE5vdGU+PENpdGU+PEF1dGhvcj5DaGFuPC9BdXRob3I+PFllYXI+MjAxMjwvWWVhcj48UmVj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</w:fldData>
              </w:fldChar>
            </w:r>
            <w:r w:rsidRPr="009B3148">
              <w:rPr>
                <w:rFonts w:ascii="Book Antiqua" w:hAnsi="Book Antiqua"/>
                <w:vertAlign w:val="superscript"/>
              </w:rPr>
              <w:instrText xml:space="preserve"> ADDIN EN.CITE.DATA </w:instrText>
            </w:r>
            <w:r w:rsidRPr="009B3148">
              <w:rPr>
                <w:rFonts w:ascii="Book Antiqua" w:hAnsi="Book Antiqua"/>
                <w:vertAlign w:val="superscript"/>
              </w:rPr>
            </w:r>
            <w:r w:rsidRPr="009B3148">
              <w:rPr>
                <w:rFonts w:ascii="Book Antiqua" w:hAnsi="Book Antiqua"/>
                <w:vertAlign w:val="superscript"/>
              </w:rPr>
              <w:fldChar w:fldCharType="end"/>
            </w:r>
            <w:r w:rsidRPr="009B3148">
              <w:rPr>
                <w:rFonts w:ascii="Book Antiqua" w:hAnsi="Book Antiqua"/>
                <w:vertAlign w:val="superscript"/>
              </w:rPr>
            </w:r>
            <w:r w:rsidRPr="009B3148">
              <w:rPr>
                <w:rFonts w:ascii="Book Antiqua" w:hAnsi="Book Antiqua"/>
                <w:vertAlign w:val="superscript"/>
              </w:rPr>
              <w:fldChar w:fldCharType="separate"/>
            </w:r>
            <w:r w:rsidRPr="009B3148">
              <w:rPr>
                <w:rFonts w:ascii="Book Antiqua" w:hAnsi="Book Antiqua"/>
                <w:noProof/>
                <w:vertAlign w:val="superscript"/>
              </w:rPr>
              <w:t>[</w:t>
            </w:r>
            <w:hyperlink w:anchor="_ENREF_25" w:tooltip="Chan, 2012 #10693" w:history="1">
              <w:r w:rsidRPr="009B3148">
                <w:rPr>
                  <w:rFonts w:ascii="Book Antiqua" w:hAnsi="Book Antiqua"/>
                  <w:noProof/>
                  <w:vertAlign w:val="superscript"/>
                </w:rPr>
                <w:t>25</w:t>
              </w:r>
            </w:hyperlink>
            <w:r w:rsidRPr="009B3148">
              <w:rPr>
                <w:rFonts w:ascii="Book Antiqua" w:hAnsi="Book Antiqua"/>
                <w:noProof/>
                <w:vertAlign w:val="superscript"/>
              </w:rPr>
              <w:t>]</w:t>
            </w:r>
            <w:r w:rsidRPr="009B3148">
              <w:rPr>
                <w:rFonts w:ascii="Book Antiqua" w:hAnsi="Book Antiqua"/>
                <w:vertAlign w:val="superscript"/>
              </w:rPr>
              <w:fldChar w:fldCharType="end"/>
            </w:r>
            <w:r w:rsidRPr="009B3148">
              <w:rPr>
                <w:rFonts w:ascii="Book Antiqua" w:hAnsi="Book Antiqua"/>
              </w:rPr>
              <w:t>, 2012</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United States</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Neoplastic/ non-neoplastic</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43</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103</w:t>
            </w:r>
          </w:p>
        </w:tc>
        <w:tc>
          <w:tcPr>
            <w:tcW w:w="0" w:type="auto"/>
            <w:vAlign w:val="center"/>
          </w:tcPr>
          <w:p w:rsidR="00674846" w:rsidRPr="009B3148" w:rsidRDefault="00674846" w:rsidP="009B3148">
            <w:pPr>
              <w:spacing w:line="360" w:lineRule="auto"/>
              <w:jc w:val="center"/>
              <w:rPr>
                <w:rFonts w:ascii="Book Antiqua" w:hAnsi="Book Antiqua"/>
              </w:rPr>
            </w:pPr>
            <w:proofErr w:type="spellStart"/>
            <w:r w:rsidRPr="009B3148">
              <w:rPr>
                <w:rFonts w:ascii="Book Antiqua" w:hAnsi="Book Antiqua"/>
              </w:rPr>
              <w:t>i</w:t>
            </w:r>
            <w:proofErr w:type="spellEnd"/>
            <w:r w:rsidRPr="009B3148">
              <w:rPr>
                <w:rFonts w:ascii="Book Antiqua" w:hAnsi="Book Antiqua"/>
              </w:rPr>
              <w:t>-SCAN</w:t>
            </w:r>
          </w:p>
        </w:tc>
      </w:tr>
      <w:tr w:rsidR="00674846" w:rsidRPr="00D73398" w:rsidTr="009B3148">
        <w:trPr>
          <w:trHeight w:val="315"/>
        </w:trPr>
        <w:tc>
          <w:tcPr>
            <w:tcW w:w="0" w:type="auto"/>
            <w:vAlign w:val="center"/>
          </w:tcPr>
          <w:p w:rsidR="00674846" w:rsidRPr="009B3148" w:rsidRDefault="00674846" w:rsidP="009B3148">
            <w:pPr>
              <w:spacing w:line="360" w:lineRule="auto"/>
              <w:rPr>
                <w:rFonts w:ascii="Book Antiqua" w:hAnsi="Book Antiqua"/>
              </w:rPr>
            </w:pPr>
            <w:r w:rsidRPr="009B3148">
              <w:rPr>
                <w:rFonts w:ascii="Book Antiqua" w:hAnsi="Book Antiqua"/>
              </w:rPr>
              <w:t>dos Santos</w:t>
            </w:r>
            <w:r w:rsidRPr="009B3148">
              <w:rPr>
                <w:rFonts w:ascii="Book Antiqua" w:hAnsi="Book Antiqua"/>
                <w:i/>
              </w:rPr>
              <w:t xml:space="preserve"> et al</w:t>
            </w:r>
            <w:r w:rsidRPr="009B3148">
              <w:rPr>
                <w:rFonts w:ascii="Book Antiqua" w:hAnsi="Book Antiqua"/>
                <w:vertAlign w:val="superscript"/>
              </w:rPr>
              <w:fldChar w:fldCharType="begin"/>
            </w:r>
            <w:r w:rsidRPr="009B3148">
              <w:rPr>
                <w:rFonts w:ascii="Book Antiqua" w:hAnsi="Book Antiqua"/>
                <w:vertAlign w:val="superscript"/>
              </w:rPr>
              <w:instrText xml:space="preserve"> ADDIN EN.CITE &lt;EndNote&gt;&lt;Cite&gt;&lt;Author&gt;Dos Santos&lt;/Author&gt;&lt;Year&gt;2012&lt;/Year&gt;&lt;RecNum&gt;11105&lt;/RecNum&gt;&lt;DisplayText&gt;&lt;style face="superscript"&gt;[18]&lt;/style&gt;&lt;/DisplayText&gt;&lt;record&gt;&lt;rec-number&gt;11105&lt;/rec-number&gt;&lt;foreign-keys&gt;&lt;key app="EN" db-id="p9tza9exrvear6eaw0e50zsuxarv9rstef09" timestamp="1399390360"&gt;11105&lt;/key&gt;&lt;/foreign-keys&gt;&lt;ref-type name="Journal Article"&gt;17&lt;/ref-type&gt;&lt;contributors&gt;&lt;authors&gt;&lt;author&gt;Dos Santos, C. E.&lt;/author&gt;&lt;author&gt;Malaman, D.&lt;/author&gt;&lt;author&gt;Lopes, C. V.&lt;/author&gt;&lt;author&gt;Pereira-Lima, J. C.&lt;/author&gt;&lt;author&gt;Parada, A. A.&lt;/author&gt;&lt;/authors&gt;&lt;/contributors&gt;&lt;auth-address&gt;Department of Endoscopy and Gastroenterology, Dr Mario Araujo University Hospital, 96400-130 Bage, RS, Brazil.&lt;/auth-address&gt;&lt;titles&gt;&lt;title&gt;Digital chromoendoscopy for diagnosis of diminutive colorectal lesions&lt;/title&gt;&lt;secondary-title&gt;Diagn Ther Endosc&lt;/secondary-title&gt;&lt;alt-title&gt;Diagnostic and therapeutic endoscopy&lt;/alt-title&gt;&lt;/titles&gt;&lt;periodical&gt;&lt;full-title&gt;Diagnostic and therapeutic endoscopy&lt;/full-title&gt;&lt;abbr-1&gt;Diagn Ther Endosc&lt;/abbr-1&gt;&lt;/periodical&gt;&lt;alt-periodical&gt;&lt;full-title&gt;Diagnostic and therapeutic endoscopy&lt;/full-title&gt;&lt;abbr-1&gt;Diagn Ther Endosc&lt;/abbr-1&gt;&lt;/alt-periodical&gt;&lt;pages&gt;279521&lt;/pages&gt;&lt;volume&gt;2012&lt;/volume&gt;&lt;dates&gt;&lt;year&gt;2012&lt;/year&gt;&lt;/dates&gt;&lt;isbn&gt;1029-0516 (Electronic)&amp;#xD;1026-714X (Linking)&lt;/isbn&gt;&lt;accession-num&gt;23082070&lt;/accession-num&gt;&lt;urls&gt;&lt;related-urls&gt;&lt;url&gt;http://www.ncbi.nlm.nih.gov/pubmed/23082070&lt;/url&gt;&lt;/related-urls&gt;&lt;/urls&gt;&lt;custom2&gt;3469075&lt;/custom2&gt;&lt;electronic-resource-num&gt;10.1155/2012/279521&lt;/electronic-resource-num&gt;&lt;/record&gt;&lt;/Cite&gt;&lt;/EndNote&gt;</w:instrText>
            </w:r>
            <w:r w:rsidRPr="009B3148">
              <w:rPr>
                <w:rFonts w:ascii="Book Antiqua" w:hAnsi="Book Antiqua"/>
                <w:vertAlign w:val="superscript"/>
              </w:rPr>
              <w:fldChar w:fldCharType="separate"/>
            </w:r>
            <w:r w:rsidRPr="009B3148">
              <w:rPr>
                <w:rFonts w:ascii="Book Antiqua" w:hAnsi="Book Antiqua"/>
                <w:noProof/>
                <w:vertAlign w:val="superscript"/>
              </w:rPr>
              <w:t>[</w:t>
            </w:r>
            <w:hyperlink w:anchor="_ENREF_18" w:tooltip="Dos Santos, 2012 #11105" w:history="1">
              <w:r w:rsidRPr="009B3148">
                <w:rPr>
                  <w:rFonts w:ascii="Book Antiqua" w:hAnsi="Book Antiqua"/>
                  <w:noProof/>
                  <w:vertAlign w:val="superscript"/>
                </w:rPr>
                <w:t>18</w:t>
              </w:r>
            </w:hyperlink>
            <w:r w:rsidRPr="009B3148">
              <w:rPr>
                <w:rFonts w:ascii="Book Antiqua" w:hAnsi="Book Antiqua"/>
                <w:noProof/>
                <w:vertAlign w:val="superscript"/>
              </w:rPr>
              <w:t>]</w:t>
            </w:r>
            <w:r w:rsidRPr="009B3148">
              <w:rPr>
                <w:rFonts w:ascii="Book Antiqua" w:hAnsi="Book Antiqua"/>
                <w:vertAlign w:val="superscript"/>
              </w:rPr>
              <w:fldChar w:fldCharType="end"/>
            </w:r>
            <w:r w:rsidRPr="009B3148">
              <w:rPr>
                <w:rFonts w:ascii="Book Antiqua" w:hAnsi="Book Antiqua"/>
              </w:rPr>
              <w:t>, 2012</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Brazil</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Neoplastic/ non-neoplastic</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69</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120</w:t>
            </w:r>
          </w:p>
        </w:tc>
        <w:tc>
          <w:tcPr>
            <w:tcW w:w="0" w:type="auto"/>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 xml:space="preserve">Magnifying </w:t>
            </w:r>
            <w:proofErr w:type="spellStart"/>
            <w:r w:rsidRPr="009B3148">
              <w:rPr>
                <w:rFonts w:ascii="Book Antiqua" w:hAnsi="Book Antiqua"/>
              </w:rPr>
              <w:t>chromoendoscope</w:t>
            </w:r>
            <w:proofErr w:type="spellEnd"/>
          </w:p>
        </w:tc>
      </w:tr>
      <w:tr w:rsidR="00674846" w:rsidRPr="00D73398" w:rsidTr="009B3148">
        <w:trPr>
          <w:trHeight w:val="315"/>
        </w:trPr>
        <w:tc>
          <w:tcPr>
            <w:tcW w:w="0" w:type="auto"/>
            <w:tcBorders>
              <w:bottom w:val="single" w:sz="4" w:space="0" w:color="auto"/>
            </w:tcBorders>
            <w:vAlign w:val="center"/>
          </w:tcPr>
          <w:p w:rsidR="00674846" w:rsidRPr="009B3148" w:rsidRDefault="00674846" w:rsidP="009B3148">
            <w:pPr>
              <w:spacing w:line="360" w:lineRule="auto"/>
              <w:rPr>
                <w:rFonts w:ascii="Book Antiqua" w:hAnsi="Book Antiqua"/>
              </w:rPr>
            </w:pPr>
            <w:proofErr w:type="spellStart"/>
            <w:r w:rsidRPr="009B3148">
              <w:rPr>
                <w:rFonts w:ascii="Book Antiqua" w:hAnsi="Book Antiqua"/>
              </w:rPr>
              <w:t>Schachschal</w:t>
            </w:r>
            <w:proofErr w:type="spellEnd"/>
            <w:r w:rsidRPr="009B3148">
              <w:rPr>
                <w:rFonts w:ascii="Book Antiqua" w:hAnsi="Book Antiqua"/>
                <w:i/>
              </w:rPr>
              <w:t xml:space="preserve"> et al</w:t>
            </w:r>
            <w:r w:rsidRPr="009B3148">
              <w:rPr>
                <w:rFonts w:ascii="Book Antiqua" w:hAnsi="Book Antiqua"/>
                <w:vertAlign w:val="superscript"/>
              </w:rPr>
              <w:fldChar w:fldCharType="begin"/>
            </w:r>
            <w:r w:rsidRPr="009B3148">
              <w:rPr>
                <w:rFonts w:ascii="Book Antiqua" w:hAnsi="Book Antiqua"/>
                <w:vertAlign w:val="superscript"/>
              </w:rPr>
              <w:instrText xml:space="preserve"> ADDIN EN.CITE &lt;EndNote&gt;&lt;Cite&gt;&lt;Author&gt;Schachschal&lt;/Author&gt;&lt;Year&gt;2014&lt;/Year&gt;&lt;RecNum&gt;10695&lt;/RecNum&gt;&lt;DisplayText&gt;&lt;style face="superscript"&gt;[27]&lt;/style&gt;&lt;/DisplayText&gt;&lt;record&gt;&lt;rec-number&gt;10695&lt;/rec-number&gt;&lt;foreign-keys&gt;&lt;key app="EN" db-id="p9tza9exrvear6eaw0e50zsuxarv9rstef09" timestamp="1395628123"&gt;10695&lt;/key&gt;&lt;/foreign-keys&gt;&lt;ref-type name="Journal Article"&gt;17&lt;/ref-type&gt;&lt;contributors&gt;&lt;authors&gt;&lt;author&gt;Schachschal, G.&lt;/author&gt;&lt;author&gt;Mayr, M.&lt;/author&gt;&lt;author&gt;Treszl, A.&lt;/author&gt;&lt;author&gt;Balzer, K.&lt;/author&gt;&lt;author&gt;Wegscheider, K.&lt;/author&gt;&lt;author&gt;Aschenbeck, J.&lt;/author&gt;&lt;author&gt;Aminalai, A.&lt;/author&gt;&lt;author&gt;Drossel, R.&lt;/author&gt;&lt;author&gt;Schroder, A.&lt;/author&gt;&lt;author&gt;Scheel, M.&lt;/author&gt;&lt;author&gt;Bothe, C. H.&lt;/author&gt;&lt;author&gt;Bruhn, J. P.&lt;/author&gt;&lt;author&gt;Burmeister, W.&lt;/author&gt;&lt;author&gt;Stange, G.&lt;/author&gt;&lt;author&gt;Bahr, C.&lt;/author&gt;&lt;author&gt;Kiesslich, R.&lt;/author&gt;&lt;author&gt;Rosch, T.&lt;/author&gt;&lt;/authors&gt;&lt;/contributors&gt;&lt;auth-address&gt;Department of Interdisciplinary Endoscopy, University Hospital Hamburg-Eppendorf, , Hamburg, Germany.&lt;/auth-address&gt;&lt;titles&gt;&lt;title&gt;Endoscopic versus histological characterisation of polyps during screening colonoscopy&lt;/title&gt;&lt;secondary-title&gt;Gut&lt;/secondary-title&gt;&lt;alt-title&gt;Gut&lt;/alt-title&gt;&lt;/titles&gt;&lt;periodical&gt;&lt;full-title&gt;Gut&lt;/full-title&gt;&lt;/periodical&gt;&lt;alt-periodical&gt;&lt;full-title&gt;Gut&lt;/full-title&gt;&lt;/alt-periodical&gt;&lt;pages&gt;458-65&lt;/pages&gt;&lt;volume&gt;63&lt;/volume&gt;&lt;number&gt;3&lt;/number&gt;&lt;dates&gt;&lt;year&gt;2014&lt;/year&gt;&lt;pub-dates&gt;&lt;date&gt;Mar&lt;/date&gt;&lt;/pub-dates&gt;&lt;/dates&gt;&lt;isbn&gt;1468-3288 (Electronic)&amp;#xD;0017-5749 (Linking)&lt;/isbn&gt;&lt;accession-num&gt;23812324&lt;/accession-num&gt;&lt;urls&gt;&lt;related-urls&gt;&lt;url&gt;http://www.ncbi.nlm.nih.gov/pubmed/23812324&lt;/url&gt;&lt;/related-urls&gt;&lt;/urls&gt;&lt;electronic-resource-num&gt;10.1136/gutjnl-2013-304562&lt;/electronic-resource-num&gt;&lt;/record&gt;&lt;/Cite&gt;&lt;/EndNote&gt;</w:instrText>
            </w:r>
            <w:r w:rsidRPr="009B3148">
              <w:rPr>
                <w:rFonts w:ascii="Book Antiqua" w:hAnsi="Book Antiqua"/>
                <w:vertAlign w:val="superscript"/>
              </w:rPr>
              <w:fldChar w:fldCharType="separate"/>
            </w:r>
            <w:r w:rsidRPr="009B3148">
              <w:rPr>
                <w:rFonts w:ascii="Book Antiqua" w:hAnsi="Book Antiqua"/>
                <w:noProof/>
                <w:vertAlign w:val="superscript"/>
              </w:rPr>
              <w:t>[</w:t>
            </w:r>
            <w:hyperlink w:anchor="_ENREF_27" w:tooltip="Schachschal, 2014 #10695" w:history="1">
              <w:r w:rsidRPr="009B3148">
                <w:rPr>
                  <w:rFonts w:ascii="Book Antiqua" w:hAnsi="Book Antiqua"/>
                  <w:noProof/>
                  <w:vertAlign w:val="superscript"/>
                </w:rPr>
                <w:t>27</w:t>
              </w:r>
            </w:hyperlink>
            <w:r w:rsidRPr="009B3148">
              <w:rPr>
                <w:rFonts w:ascii="Book Antiqua" w:hAnsi="Book Antiqua"/>
                <w:noProof/>
                <w:vertAlign w:val="superscript"/>
              </w:rPr>
              <w:t>]</w:t>
            </w:r>
            <w:r w:rsidRPr="009B3148">
              <w:rPr>
                <w:rFonts w:ascii="Book Antiqua" w:hAnsi="Book Antiqua"/>
                <w:vertAlign w:val="superscript"/>
              </w:rPr>
              <w:fldChar w:fldCharType="end"/>
            </w:r>
            <w:r w:rsidRPr="009B3148">
              <w:rPr>
                <w:rFonts w:ascii="Book Antiqua" w:hAnsi="Book Antiqua"/>
              </w:rPr>
              <w:t>, 2014</w:t>
            </w:r>
          </w:p>
        </w:tc>
        <w:tc>
          <w:tcPr>
            <w:tcW w:w="0" w:type="auto"/>
            <w:tcBorders>
              <w:bottom w:val="single" w:sz="4" w:space="0" w:color="auto"/>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Germany</w:t>
            </w:r>
          </w:p>
        </w:tc>
        <w:tc>
          <w:tcPr>
            <w:tcW w:w="0" w:type="auto"/>
            <w:tcBorders>
              <w:bottom w:val="single" w:sz="4" w:space="0" w:color="auto"/>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Single center</w:t>
            </w:r>
          </w:p>
        </w:tc>
        <w:tc>
          <w:tcPr>
            <w:tcW w:w="0" w:type="auto"/>
            <w:tcBorders>
              <w:bottom w:val="single" w:sz="4" w:space="0" w:color="auto"/>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Neoplastic/ non-neoplastic</w:t>
            </w:r>
          </w:p>
        </w:tc>
        <w:tc>
          <w:tcPr>
            <w:tcW w:w="0" w:type="auto"/>
            <w:tcBorders>
              <w:bottom w:val="single" w:sz="4" w:space="0" w:color="auto"/>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309</w:t>
            </w:r>
          </w:p>
        </w:tc>
        <w:tc>
          <w:tcPr>
            <w:tcW w:w="0" w:type="auto"/>
            <w:tcBorders>
              <w:bottom w:val="single" w:sz="4" w:space="0" w:color="auto"/>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675</w:t>
            </w:r>
          </w:p>
        </w:tc>
        <w:tc>
          <w:tcPr>
            <w:tcW w:w="0" w:type="auto"/>
            <w:tcBorders>
              <w:bottom w:val="single" w:sz="4" w:space="0" w:color="auto"/>
            </w:tcBorders>
            <w:vAlign w:val="center"/>
          </w:tcPr>
          <w:p w:rsidR="00674846" w:rsidRPr="009B3148" w:rsidRDefault="00674846" w:rsidP="009B3148">
            <w:pPr>
              <w:spacing w:line="360" w:lineRule="auto"/>
              <w:jc w:val="center"/>
              <w:rPr>
                <w:rFonts w:ascii="Book Antiqua" w:hAnsi="Book Antiqua"/>
              </w:rPr>
            </w:pPr>
            <w:r w:rsidRPr="009B3148">
              <w:rPr>
                <w:rFonts w:ascii="Book Antiqua" w:hAnsi="Book Antiqua"/>
              </w:rPr>
              <w:t xml:space="preserve">White light imaging, </w:t>
            </w:r>
            <w:proofErr w:type="spellStart"/>
            <w:r w:rsidRPr="009B3148">
              <w:rPr>
                <w:rFonts w:ascii="Book Antiqua" w:hAnsi="Book Antiqua"/>
              </w:rPr>
              <w:t>i</w:t>
            </w:r>
            <w:proofErr w:type="spellEnd"/>
            <w:r w:rsidRPr="009B3148">
              <w:rPr>
                <w:rFonts w:ascii="Book Antiqua" w:hAnsi="Book Antiqua"/>
              </w:rPr>
              <w:t>-SCAN</w:t>
            </w:r>
          </w:p>
        </w:tc>
      </w:tr>
    </w:tbl>
    <w:p w:rsidR="00674846" w:rsidRPr="00D73398" w:rsidRDefault="00674846" w:rsidP="00FB6CA7">
      <w:pPr>
        <w:spacing w:line="360" w:lineRule="auto"/>
        <w:jc w:val="both"/>
        <w:rPr>
          <w:rFonts w:ascii="Book Antiqua" w:hAnsi="Book Antiqua"/>
        </w:rPr>
      </w:pPr>
      <w:r w:rsidRPr="00D73398">
        <w:rPr>
          <w:rFonts w:ascii="Book Antiqua" w:hAnsi="Book Antiqua"/>
        </w:rPr>
        <w:t>NBI: Narrow band imaging.</w:t>
      </w:r>
    </w:p>
    <w:p w:rsidR="00674846" w:rsidRPr="00D73398" w:rsidRDefault="00674846" w:rsidP="00FB6CA7">
      <w:pPr>
        <w:spacing w:line="360" w:lineRule="auto"/>
        <w:jc w:val="both"/>
        <w:rPr>
          <w:rFonts w:ascii="Book Antiqua" w:hAnsi="Book Antiqua"/>
        </w:rPr>
      </w:pPr>
    </w:p>
    <w:p w:rsidR="00674846" w:rsidRPr="00D73398" w:rsidRDefault="00674846" w:rsidP="00FB6CA7">
      <w:pPr>
        <w:spacing w:line="360" w:lineRule="auto"/>
        <w:jc w:val="both"/>
        <w:rPr>
          <w:rFonts w:ascii="Book Antiqua" w:hAnsi="Book Antiqua"/>
        </w:rPr>
      </w:pPr>
    </w:p>
    <w:p w:rsidR="00674846" w:rsidRPr="00D73398" w:rsidRDefault="00674846" w:rsidP="00FB6CA7">
      <w:pPr>
        <w:spacing w:line="360" w:lineRule="auto"/>
        <w:jc w:val="both"/>
        <w:rPr>
          <w:rFonts w:ascii="Book Antiqua" w:hAnsi="Book Antiqua"/>
        </w:rPr>
      </w:pPr>
    </w:p>
    <w:p w:rsidR="00674846" w:rsidRPr="00D73398" w:rsidRDefault="00674846" w:rsidP="00FB6CA7">
      <w:pPr>
        <w:spacing w:line="360" w:lineRule="auto"/>
        <w:jc w:val="both"/>
        <w:rPr>
          <w:rFonts w:ascii="Book Antiqua" w:hAnsi="Book Antiqua"/>
        </w:rPr>
      </w:pPr>
    </w:p>
    <w:p w:rsidR="00674846" w:rsidRPr="00D73398" w:rsidRDefault="00674846" w:rsidP="00FB6CA7">
      <w:pPr>
        <w:spacing w:line="360" w:lineRule="auto"/>
        <w:jc w:val="both"/>
        <w:rPr>
          <w:rFonts w:ascii="Book Antiqua" w:hAnsi="Book Antiqua"/>
        </w:rPr>
      </w:pPr>
    </w:p>
    <w:p w:rsidR="00674846" w:rsidRPr="00D73398" w:rsidRDefault="00674846" w:rsidP="00FB6CA7">
      <w:pPr>
        <w:spacing w:line="360" w:lineRule="auto"/>
        <w:jc w:val="both"/>
        <w:rPr>
          <w:rFonts w:ascii="Book Antiqua" w:hAnsi="Book Antiqua"/>
        </w:rPr>
      </w:pPr>
    </w:p>
    <w:p w:rsidR="00674846" w:rsidRPr="00D73398" w:rsidRDefault="00674846" w:rsidP="00FB6CA7">
      <w:pPr>
        <w:spacing w:line="360" w:lineRule="auto"/>
        <w:jc w:val="both"/>
        <w:rPr>
          <w:rFonts w:ascii="Book Antiqua" w:hAnsi="Book Antiqua"/>
        </w:rPr>
      </w:pPr>
    </w:p>
    <w:p w:rsidR="00674846" w:rsidRPr="00D73398" w:rsidRDefault="00674846" w:rsidP="00FB6CA7">
      <w:pPr>
        <w:spacing w:line="360" w:lineRule="auto"/>
        <w:jc w:val="both"/>
        <w:rPr>
          <w:rFonts w:ascii="Book Antiqua" w:hAnsi="Book Antiqua"/>
        </w:rPr>
      </w:pPr>
    </w:p>
    <w:p w:rsidR="00674846" w:rsidRPr="00D73398" w:rsidRDefault="00674846" w:rsidP="00FB6CA7">
      <w:pPr>
        <w:spacing w:line="360" w:lineRule="auto"/>
        <w:jc w:val="both"/>
        <w:rPr>
          <w:rFonts w:ascii="Book Antiqua" w:hAnsi="Book Antiqua"/>
        </w:rPr>
      </w:pPr>
    </w:p>
    <w:p w:rsidR="00674846" w:rsidRPr="00D73398" w:rsidRDefault="00674846" w:rsidP="00FB6CA7">
      <w:pPr>
        <w:spacing w:line="360" w:lineRule="auto"/>
        <w:jc w:val="both"/>
        <w:rPr>
          <w:rFonts w:ascii="Book Antiqua" w:hAnsi="Book Antiqua"/>
        </w:rPr>
      </w:pPr>
    </w:p>
    <w:p w:rsidR="00674846" w:rsidRPr="00D73398" w:rsidRDefault="00674846" w:rsidP="006538EF">
      <w:pPr>
        <w:spacing w:line="360" w:lineRule="auto"/>
        <w:jc w:val="both"/>
        <w:rPr>
          <w:rFonts w:ascii="Book Antiqua" w:hAnsi="Book Antiqua"/>
          <w:b/>
        </w:rPr>
        <w:sectPr w:rsidR="00674846" w:rsidRPr="00D73398" w:rsidSect="000A5BF3">
          <w:pgSz w:w="17010" w:h="15842"/>
          <w:pgMar w:top="1440" w:right="1797" w:bottom="1440" w:left="1797" w:header="720" w:footer="720" w:gutter="0"/>
          <w:cols w:space="720"/>
          <w:docGrid w:linePitch="360"/>
        </w:sectPr>
      </w:pPr>
    </w:p>
    <w:p w:rsidR="00674846" w:rsidRPr="00D73398" w:rsidRDefault="00674846" w:rsidP="00FB6CA7">
      <w:pPr>
        <w:spacing w:line="360" w:lineRule="auto"/>
        <w:jc w:val="both"/>
        <w:rPr>
          <w:rFonts w:ascii="Book Antiqua" w:hAnsi="Book Antiqua"/>
          <w:kern w:val="2"/>
        </w:rPr>
      </w:pPr>
      <w:r w:rsidRPr="00D73398">
        <w:rPr>
          <w:rFonts w:ascii="Book Antiqua" w:hAnsi="Book Antiqua"/>
          <w:b/>
        </w:rPr>
        <w:lastRenderedPageBreak/>
        <w:t xml:space="preserve">Table 2 </w:t>
      </w:r>
      <w:proofErr w:type="gramStart"/>
      <w:r w:rsidRPr="00D73398">
        <w:rPr>
          <w:rFonts w:ascii="Book Antiqua" w:hAnsi="Book Antiqua"/>
          <w:b/>
        </w:rPr>
        <w:t>The</w:t>
      </w:r>
      <w:proofErr w:type="gramEnd"/>
      <w:r w:rsidRPr="00D73398">
        <w:rPr>
          <w:rFonts w:ascii="Book Antiqua" w:hAnsi="Book Antiqua"/>
          <w:b/>
        </w:rPr>
        <w:t xml:space="preserve"> pooled number of lesions in each pit pattern by historical diagnose </w:t>
      </w:r>
      <w:r w:rsidRPr="00D73398">
        <w:rPr>
          <w:rFonts w:ascii="Book Antiqua" w:hAnsi="Book Antiqua"/>
        </w:rPr>
        <w:fldChar w:fldCharType="begin"/>
      </w:r>
      <w:r w:rsidRPr="00D73398">
        <w:rPr>
          <w:rFonts w:ascii="Book Antiqua" w:hAnsi="Book Antiqua"/>
        </w:rPr>
        <w:instrText xml:space="preserve"> LINK Excel.Sheet.12</w:instrText>
      </w:r>
      <w:r>
        <w:rPr>
          <w:rFonts w:ascii="Book Antiqua" w:hAnsi="Book Antiqua"/>
        </w:rPr>
        <w:instrText xml:space="preserve"> "C:\\Users\\Albert\\Documents\\meta </w:instrText>
      </w:r>
      <w:r>
        <w:rPr>
          <w:rFonts w:ascii="Book Antiqua" w:hAnsi="Book Antiqua" w:hint="eastAsia"/>
        </w:rPr>
        <w:instrText>分析</w:instrText>
      </w:r>
      <w:r>
        <w:rPr>
          <w:rFonts w:ascii="Book Antiqua" w:hAnsi="Book Antiqua"/>
        </w:rPr>
        <w:instrText xml:space="preserve"> </w:instrText>
      </w:r>
      <w:r>
        <w:rPr>
          <w:rFonts w:ascii="Book Antiqua" w:hAnsi="Book Antiqua" w:hint="eastAsia"/>
        </w:rPr>
        <w:instrText>新</w:instrText>
      </w:r>
      <w:r>
        <w:rPr>
          <w:rFonts w:ascii="Book Antiqua" w:hAnsi="Book Antiqua"/>
        </w:rPr>
        <w:instrText>\\CMA</w:instrText>
      </w:r>
      <w:r>
        <w:rPr>
          <w:rFonts w:ascii="Book Antiqua" w:hAnsi="Book Antiqua" w:hint="eastAsia"/>
        </w:rPr>
        <w:instrText>输入的数据</w:instrText>
      </w:r>
      <w:r>
        <w:rPr>
          <w:rFonts w:ascii="Book Antiqua" w:hAnsi="Book Antiqua"/>
        </w:rPr>
        <w:instrText xml:space="preserve">3-20.xlsx" "Table2 </w:instrText>
      </w:r>
      <w:r>
        <w:rPr>
          <w:rFonts w:ascii="Book Antiqua" w:hAnsi="Book Antiqua" w:hint="eastAsia"/>
        </w:rPr>
        <w:instrText>合并</w:instrText>
      </w:r>
      <w:r>
        <w:rPr>
          <w:rFonts w:ascii="Book Antiqua" w:hAnsi="Book Antiqua"/>
        </w:rPr>
        <w:instrText>Kudo</w:instrText>
      </w:r>
      <w:r>
        <w:rPr>
          <w:rFonts w:ascii="Book Antiqua" w:hAnsi="Book Antiqua" w:hint="eastAsia"/>
        </w:rPr>
        <w:instrText>表</w:instrText>
      </w:r>
      <w:r>
        <w:rPr>
          <w:rFonts w:ascii="Book Antiqua" w:hAnsi="Book Antiqua"/>
        </w:rPr>
        <w:instrText xml:space="preserve">!R8C7:R15C10" </w:instrText>
      </w:r>
      <w:r w:rsidRPr="00D73398">
        <w:rPr>
          <w:rFonts w:ascii="Book Antiqua" w:hAnsi="Book Antiqua"/>
        </w:rPr>
        <w:instrText xml:space="preserve">\a \f 5 \h  \* MERGEFORMAT </w:instrText>
      </w:r>
      <w:r w:rsidRPr="00D73398">
        <w:rPr>
          <w:rFonts w:ascii="Book Antiqua" w:hAnsi="Book Antiqua"/>
        </w:rPr>
        <w:fldChar w:fldCharType="separate"/>
      </w:r>
    </w:p>
    <w:tbl>
      <w:tblPr>
        <w:tblW w:w="9120" w:type="dxa"/>
        <w:tblBorders>
          <w:top w:val="single" w:sz="4" w:space="0" w:color="auto"/>
          <w:bottom w:val="single" w:sz="4" w:space="0" w:color="auto"/>
        </w:tblBorders>
        <w:tblLook w:val="00A0" w:firstRow="1" w:lastRow="0" w:firstColumn="1" w:lastColumn="0" w:noHBand="0" w:noVBand="0"/>
      </w:tblPr>
      <w:tblGrid>
        <w:gridCol w:w="1840"/>
        <w:gridCol w:w="3140"/>
        <w:gridCol w:w="2720"/>
        <w:gridCol w:w="1840"/>
      </w:tblGrid>
      <w:tr w:rsidR="00674846" w:rsidRPr="00D73398" w:rsidTr="009B3148">
        <w:trPr>
          <w:trHeight w:val="270"/>
        </w:trPr>
        <w:tc>
          <w:tcPr>
            <w:tcW w:w="1840" w:type="dxa"/>
            <w:tcBorders>
              <w:top w:val="single" w:sz="4" w:space="0" w:color="auto"/>
              <w:bottom w:val="single" w:sz="4" w:space="0" w:color="auto"/>
            </w:tcBorders>
            <w:noWrap/>
          </w:tcPr>
          <w:p w:rsidR="00674846" w:rsidRPr="009B3148" w:rsidRDefault="00674846" w:rsidP="009B3148">
            <w:pPr>
              <w:spacing w:line="360" w:lineRule="auto"/>
              <w:jc w:val="both"/>
              <w:rPr>
                <w:rFonts w:ascii="Book Antiqua" w:hAnsi="Book Antiqua"/>
                <w:b/>
              </w:rPr>
            </w:pPr>
            <w:r w:rsidRPr="009B3148">
              <w:rPr>
                <w:rFonts w:ascii="Book Antiqua" w:hAnsi="Book Antiqua"/>
                <w:b/>
              </w:rPr>
              <w:t>Pit pattern</w:t>
            </w:r>
          </w:p>
        </w:tc>
        <w:tc>
          <w:tcPr>
            <w:tcW w:w="2720" w:type="dxa"/>
            <w:tcBorders>
              <w:top w:val="single" w:sz="4" w:space="0" w:color="auto"/>
              <w:bottom w:val="single" w:sz="4" w:space="0" w:color="auto"/>
            </w:tcBorders>
            <w:noWrap/>
          </w:tcPr>
          <w:p w:rsidR="00674846" w:rsidRPr="009B3148" w:rsidRDefault="00674846" w:rsidP="009B3148">
            <w:pPr>
              <w:spacing w:line="360" w:lineRule="auto"/>
              <w:jc w:val="center"/>
              <w:rPr>
                <w:rFonts w:ascii="Book Antiqua" w:hAnsi="Book Antiqua"/>
                <w:b/>
              </w:rPr>
            </w:pPr>
            <w:r w:rsidRPr="009B3148">
              <w:rPr>
                <w:rFonts w:ascii="Book Antiqua" w:hAnsi="Book Antiqua"/>
                <w:b/>
              </w:rPr>
              <w:t>Hyperplasia/inflammation</w:t>
            </w:r>
          </w:p>
        </w:tc>
        <w:tc>
          <w:tcPr>
            <w:tcW w:w="2720" w:type="dxa"/>
            <w:tcBorders>
              <w:top w:val="single" w:sz="4" w:space="0" w:color="auto"/>
              <w:bottom w:val="single" w:sz="4" w:space="0" w:color="auto"/>
            </w:tcBorders>
            <w:noWrap/>
          </w:tcPr>
          <w:p w:rsidR="00674846" w:rsidRPr="009B3148" w:rsidRDefault="00674846" w:rsidP="009B3148">
            <w:pPr>
              <w:spacing w:line="360" w:lineRule="auto"/>
              <w:jc w:val="center"/>
              <w:rPr>
                <w:rFonts w:ascii="Book Antiqua" w:hAnsi="Book Antiqua"/>
                <w:b/>
              </w:rPr>
            </w:pPr>
            <w:r w:rsidRPr="009B3148">
              <w:rPr>
                <w:rFonts w:ascii="Book Antiqua" w:hAnsi="Book Antiqua"/>
                <w:b/>
              </w:rPr>
              <w:t>Adenoma/cancer</w:t>
            </w:r>
          </w:p>
        </w:tc>
        <w:tc>
          <w:tcPr>
            <w:tcW w:w="1840" w:type="dxa"/>
            <w:tcBorders>
              <w:top w:val="single" w:sz="4" w:space="0" w:color="auto"/>
              <w:bottom w:val="single" w:sz="4" w:space="0" w:color="auto"/>
            </w:tcBorders>
            <w:noWrap/>
          </w:tcPr>
          <w:p w:rsidR="00674846" w:rsidRPr="009B3148" w:rsidRDefault="00674846" w:rsidP="009B3148">
            <w:pPr>
              <w:spacing w:line="360" w:lineRule="auto"/>
              <w:jc w:val="center"/>
              <w:rPr>
                <w:rFonts w:ascii="Book Antiqua" w:hAnsi="Book Antiqua"/>
                <w:b/>
              </w:rPr>
            </w:pPr>
            <w:r w:rsidRPr="009B3148">
              <w:rPr>
                <w:rFonts w:ascii="Book Antiqua" w:hAnsi="Book Antiqua"/>
                <w:b/>
              </w:rPr>
              <w:t>Total</w:t>
            </w:r>
          </w:p>
        </w:tc>
      </w:tr>
      <w:tr w:rsidR="00674846" w:rsidRPr="00D73398" w:rsidTr="009B3148">
        <w:trPr>
          <w:trHeight w:val="270"/>
        </w:trPr>
        <w:tc>
          <w:tcPr>
            <w:tcW w:w="1840" w:type="dxa"/>
            <w:tcBorders>
              <w:top w:val="single" w:sz="4" w:space="0" w:color="auto"/>
            </w:tcBorders>
            <w:noWrap/>
          </w:tcPr>
          <w:p w:rsidR="00674846" w:rsidRPr="009B3148" w:rsidRDefault="00674846" w:rsidP="009B3148">
            <w:pPr>
              <w:spacing w:line="360" w:lineRule="auto"/>
              <w:jc w:val="both"/>
              <w:rPr>
                <w:rFonts w:ascii="Book Antiqua" w:hAnsi="Book Antiqua"/>
              </w:rPr>
            </w:pPr>
            <w:r w:rsidRPr="009B3148">
              <w:rPr>
                <w:rFonts w:ascii="Book Antiqua" w:hAnsi="Book Antiqua"/>
              </w:rPr>
              <w:t>Type I</w:t>
            </w:r>
          </w:p>
        </w:tc>
        <w:tc>
          <w:tcPr>
            <w:tcW w:w="2720" w:type="dxa"/>
            <w:tcBorders>
              <w:top w:val="single" w:sz="4" w:space="0" w:color="auto"/>
            </w:tcBorders>
            <w:noWrap/>
          </w:tcPr>
          <w:p w:rsidR="00674846" w:rsidRPr="009B3148" w:rsidRDefault="00674846" w:rsidP="009B3148">
            <w:pPr>
              <w:spacing w:line="360" w:lineRule="auto"/>
              <w:jc w:val="center"/>
              <w:rPr>
                <w:rFonts w:ascii="Book Antiqua" w:hAnsi="Book Antiqua"/>
              </w:rPr>
            </w:pPr>
            <w:r w:rsidRPr="009B3148">
              <w:rPr>
                <w:rFonts w:ascii="Book Antiqua" w:hAnsi="Book Antiqua"/>
              </w:rPr>
              <w:t>108</w:t>
            </w:r>
          </w:p>
        </w:tc>
        <w:tc>
          <w:tcPr>
            <w:tcW w:w="2720" w:type="dxa"/>
            <w:tcBorders>
              <w:top w:val="single" w:sz="4" w:space="0" w:color="auto"/>
            </w:tcBorders>
            <w:noWrap/>
          </w:tcPr>
          <w:p w:rsidR="00674846" w:rsidRPr="009B3148" w:rsidRDefault="00674846" w:rsidP="009B3148">
            <w:pPr>
              <w:spacing w:line="360" w:lineRule="auto"/>
              <w:jc w:val="center"/>
              <w:rPr>
                <w:rFonts w:ascii="Book Antiqua" w:hAnsi="Book Antiqua"/>
              </w:rPr>
            </w:pPr>
            <w:r w:rsidRPr="009B3148">
              <w:rPr>
                <w:rFonts w:ascii="Book Antiqua" w:hAnsi="Book Antiqua"/>
              </w:rPr>
              <w:t>5</w:t>
            </w:r>
          </w:p>
        </w:tc>
        <w:tc>
          <w:tcPr>
            <w:tcW w:w="1840" w:type="dxa"/>
            <w:tcBorders>
              <w:top w:val="single" w:sz="4" w:space="0" w:color="auto"/>
            </w:tcBorders>
            <w:noWrap/>
          </w:tcPr>
          <w:p w:rsidR="00674846" w:rsidRPr="009B3148" w:rsidRDefault="00674846" w:rsidP="009B3148">
            <w:pPr>
              <w:spacing w:line="360" w:lineRule="auto"/>
              <w:jc w:val="center"/>
              <w:rPr>
                <w:rFonts w:ascii="Book Antiqua" w:hAnsi="Book Antiqua"/>
              </w:rPr>
            </w:pPr>
            <w:r w:rsidRPr="009B3148">
              <w:rPr>
                <w:rFonts w:ascii="Book Antiqua" w:hAnsi="Book Antiqua"/>
              </w:rPr>
              <w:t>113</w:t>
            </w:r>
          </w:p>
        </w:tc>
      </w:tr>
      <w:tr w:rsidR="00674846" w:rsidRPr="00D73398" w:rsidTr="009B3148">
        <w:trPr>
          <w:trHeight w:val="270"/>
        </w:trPr>
        <w:tc>
          <w:tcPr>
            <w:tcW w:w="1840" w:type="dxa"/>
            <w:noWrap/>
          </w:tcPr>
          <w:p w:rsidR="00674846" w:rsidRPr="009B3148" w:rsidRDefault="00674846" w:rsidP="009B3148">
            <w:pPr>
              <w:spacing w:line="360" w:lineRule="auto"/>
              <w:jc w:val="both"/>
              <w:rPr>
                <w:rFonts w:ascii="Book Antiqua" w:hAnsi="Book Antiqua"/>
              </w:rPr>
            </w:pPr>
            <w:r w:rsidRPr="009B3148">
              <w:rPr>
                <w:rFonts w:ascii="Book Antiqua" w:hAnsi="Book Antiqua"/>
              </w:rPr>
              <w:t>Type II</w:t>
            </w:r>
          </w:p>
        </w:tc>
        <w:tc>
          <w:tcPr>
            <w:tcW w:w="2720" w:type="dxa"/>
            <w:noWrap/>
          </w:tcPr>
          <w:p w:rsidR="00674846" w:rsidRPr="009B3148" w:rsidRDefault="00674846" w:rsidP="009B3148">
            <w:pPr>
              <w:spacing w:line="360" w:lineRule="auto"/>
              <w:jc w:val="center"/>
              <w:rPr>
                <w:rFonts w:ascii="Book Antiqua" w:hAnsi="Book Antiqua"/>
              </w:rPr>
            </w:pPr>
            <w:r w:rsidRPr="009B3148">
              <w:rPr>
                <w:rFonts w:ascii="Book Antiqua" w:hAnsi="Book Antiqua"/>
              </w:rPr>
              <w:t>419</w:t>
            </w:r>
          </w:p>
        </w:tc>
        <w:tc>
          <w:tcPr>
            <w:tcW w:w="2720" w:type="dxa"/>
            <w:noWrap/>
          </w:tcPr>
          <w:p w:rsidR="00674846" w:rsidRPr="009B3148" w:rsidRDefault="00674846" w:rsidP="009B3148">
            <w:pPr>
              <w:spacing w:line="360" w:lineRule="auto"/>
              <w:jc w:val="center"/>
              <w:rPr>
                <w:rFonts w:ascii="Book Antiqua" w:hAnsi="Book Antiqua"/>
              </w:rPr>
            </w:pPr>
            <w:r w:rsidRPr="009B3148">
              <w:rPr>
                <w:rFonts w:ascii="Book Antiqua" w:hAnsi="Book Antiqua"/>
              </w:rPr>
              <w:t>79</w:t>
            </w:r>
          </w:p>
        </w:tc>
        <w:tc>
          <w:tcPr>
            <w:tcW w:w="1840" w:type="dxa"/>
            <w:noWrap/>
          </w:tcPr>
          <w:p w:rsidR="00674846" w:rsidRPr="009B3148" w:rsidRDefault="00674846" w:rsidP="009B3148">
            <w:pPr>
              <w:spacing w:line="360" w:lineRule="auto"/>
              <w:jc w:val="center"/>
              <w:rPr>
                <w:rFonts w:ascii="Book Antiqua" w:hAnsi="Book Antiqua"/>
              </w:rPr>
            </w:pPr>
            <w:r w:rsidRPr="009B3148">
              <w:rPr>
                <w:rFonts w:ascii="Book Antiqua" w:hAnsi="Book Antiqua"/>
              </w:rPr>
              <w:t>498</w:t>
            </w:r>
          </w:p>
        </w:tc>
      </w:tr>
      <w:tr w:rsidR="00674846" w:rsidRPr="00D73398" w:rsidTr="009B3148">
        <w:trPr>
          <w:trHeight w:val="270"/>
        </w:trPr>
        <w:tc>
          <w:tcPr>
            <w:tcW w:w="1840" w:type="dxa"/>
            <w:noWrap/>
          </w:tcPr>
          <w:p w:rsidR="00674846" w:rsidRPr="009B3148" w:rsidRDefault="00674846" w:rsidP="009B3148">
            <w:pPr>
              <w:spacing w:line="360" w:lineRule="auto"/>
              <w:jc w:val="both"/>
              <w:rPr>
                <w:rFonts w:ascii="Book Antiqua" w:hAnsi="Book Antiqua"/>
              </w:rPr>
            </w:pPr>
            <w:r w:rsidRPr="009B3148">
              <w:rPr>
                <w:rFonts w:ascii="Book Antiqua" w:hAnsi="Book Antiqua"/>
              </w:rPr>
              <w:t>Type III-L</w:t>
            </w:r>
          </w:p>
        </w:tc>
        <w:tc>
          <w:tcPr>
            <w:tcW w:w="2720" w:type="dxa"/>
            <w:noWrap/>
          </w:tcPr>
          <w:p w:rsidR="00674846" w:rsidRPr="009B3148" w:rsidRDefault="00674846" w:rsidP="009B3148">
            <w:pPr>
              <w:spacing w:line="360" w:lineRule="auto"/>
              <w:jc w:val="center"/>
              <w:rPr>
                <w:rFonts w:ascii="Book Antiqua" w:hAnsi="Book Antiqua"/>
              </w:rPr>
            </w:pPr>
            <w:r w:rsidRPr="009B3148">
              <w:rPr>
                <w:rFonts w:ascii="Book Antiqua" w:hAnsi="Book Antiqua"/>
              </w:rPr>
              <w:t>74</w:t>
            </w:r>
          </w:p>
        </w:tc>
        <w:tc>
          <w:tcPr>
            <w:tcW w:w="2720" w:type="dxa"/>
            <w:noWrap/>
          </w:tcPr>
          <w:p w:rsidR="00674846" w:rsidRPr="009B3148" w:rsidRDefault="00674846" w:rsidP="009B3148">
            <w:pPr>
              <w:spacing w:line="360" w:lineRule="auto"/>
              <w:jc w:val="center"/>
              <w:rPr>
                <w:rFonts w:ascii="Book Antiqua" w:hAnsi="Book Antiqua"/>
              </w:rPr>
            </w:pPr>
            <w:r w:rsidRPr="009B3148">
              <w:rPr>
                <w:rFonts w:ascii="Book Antiqua" w:hAnsi="Book Antiqua"/>
              </w:rPr>
              <w:t>668</w:t>
            </w:r>
          </w:p>
        </w:tc>
        <w:tc>
          <w:tcPr>
            <w:tcW w:w="1840" w:type="dxa"/>
            <w:noWrap/>
          </w:tcPr>
          <w:p w:rsidR="00674846" w:rsidRPr="009B3148" w:rsidRDefault="00674846" w:rsidP="009B3148">
            <w:pPr>
              <w:spacing w:line="360" w:lineRule="auto"/>
              <w:jc w:val="center"/>
              <w:rPr>
                <w:rFonts w:ascii="Book Antiqua" w:hAnsi="Book Antiqua"/>
              </w:rPr>
            </w:pPr>
            <w:r w:rsidRPr="009B3148">
              <w:rPr>
                <w:rFonts w:ascii="Book Antiqua" w:hAnsi="Book Antiqua"/>
              </w:rPr>
              <w:t>742</w:t>
            </w:r>
          </w:p>
        </w:tc>
      </w:tr>
      <w:tr w:rsidR="00674846" w:rsidRPr="00D73398" w:rsidTr="009B3148">
        <w:trPr>
          <w:trHeight w:val="270"/>
        </w:trPr>
        <w:tc>
          <w:tcPr>
            <w:tcW w:w="1840" w:type="dxa"/>
            <w:noWrap/>
          </w:tcPr>
          <w:p w:rsidR="00674846" w:rsidRPr="009B3148" w:rsidRDefault="00674846" w:rsidP="009B3148">
            <w:pPr>
              <w:spacing w:line="360" w:lineRule="auto"/>
              <w:jc w:val="both"/>
              <w:rPr>
                <w:rFonts w:ascii="Book Antiqua" w:hAnsi="Book Antiqua"/>
              </w:rPr>
            </w:pPr>
            <w:r w:rsidRPr="009B3148">
              <w:rPr>
                <w:rFonts w:ascii="Book Antiqua" w:hAnsi="Book Antiqua"/>
              </w:rPr>
              <w:t>Type III-s</w:t>
            </w:r>
          </w:p>
        </w:tc>
        <w:tc>
          <w:tcPr>
            <w:tcW w:w="2720" w:type="dxa"/>
            <w:noWrap/>
          </w:tcPr>
          <w:p w:rsidR="00674846" w:rsidRPr="009B3148" w:rsidRDefault="00674846" w:rsidP="009B3148">
            <w:pPr>
              <w:spacing w:line="360" w:lineRule="auto"/>
              <w:jc w:val="center"/>
              <w:rPr>
                <w:rFonts w:ascii="Book Antiqua" w:hAnsi="Book Antiqua"/>
              </w:rPr>
            </w:pPr>
            <w:r w:rsidRPr="009B3148">
              <w:rPr>
                <w:rFonts w:ascii="Book Antiqua" w:hAnsi="Book Antiqua"/>
              </w:rPr>
              <w:t>14</w:t>
            </w:r>
          </w:p>
        </w:tc>
        <w:tc>
          <w:tcPr>
            <w:tcW w:w="2720" w:type="dxa"/>
            <w:noWrap/>
          </w:tcPr>
          <w:p w:rsidR="00674846" w:rsidRPr="009B3148" w:rsidRDefault="00674846" w:rsidP="009B3148">
            <w:pPr>
              <w:spacing w:line="360" w:lineRule="auto"/>
              <w:jc w:val="center"/>
              <w:rPr>
                <w:rFonts w:ascii="Book Antiqua" w:hAnsi="Book Antiqua"/>
              </w:rPr>
            </w:pPr>
            <w:r w:rsidRPr="009B3148">
              <w:rPr>
                <w:rFonts w:ascii="Book Antiqua" w:hAnsi="Book Antiqua"/>
              </w:rPr>
              <w:t>53</w:t>
            </w:r>
          </w:p>
        </w:tc>
        <w:tc>
          <w:tcPr>
            <w:tcW w:w="1840" w:type="dxa"/>
            <w:noWrap/>
          </w:tcPr>
          <w:p w:rsidR="00674846" w:rsidRPr="009B3148" w:rsidRDefault="00674846" w:rsidP="009B3148">
            <w:pPr>
              <w:spacing w:line="360" w:lineRule="auto"/>
              <w:jc w:val="center"/>
              <w:rPr>
                <w:rFonts w:ascii="Book Antiqua" w:hAnsi="Book Antiqua"/>
              </w:rPr>
            </w:pPr>
            <w:r w:rsidRPr="009B3148">
              <w:rPr>
                <w:rFonts w:ascii="Book Antiqua" w:hAnsi="Book Antiqua"/>
              </w:rPr>
              <w:t>67</w:t>
            </w:r>
          </w:p>
        </w:tc>
      </w:tr>
      <w:tr w:rsidR="00674846" w:rsidRPr="00D73398" w:rsidTr="009B3148">
        <w:trPr>
          <w:trHeight w:val="270"/>
        </w:trPr>
        <w:tc>
          <w:tcPr>
            <w:tcW w:w="1840" w:type="dxa"/>
            <w:noWrap/>
          </w:tcPr>
          <w:p w:rsidR="00674846" w:rsidRPr="009B3148" w:rsidRDefault="00674846" w:rsidP="009B3148">
            <w:pPr>
              <w:spacing w:line="360" w:lineRule="auto"/>
              <w:jc w:val="both"/>
              <w:rPr>
                <w:rFonts w:ascii="Book Antiqua" w:hAnsi="Book Antiqua"/>
              </w:rPr>
            </w:pPr>
            <w:r w:rsidRPr="009B3148">
              <w:rPr>
                <w:rFonts w:ascii="Book Antiqua" w:hAnsi="Book Antiqua"/>
              </w:rPr>
              <w:t>Type IV</w:t>
            </w:r>
          </w:p>
        </w:tc>
        <w:tc>
          <w:tcPr>
            <w:tcW w:w="2720" w:type="dxa"/>
            <w:noWrap/>
          </w:tcPr>
          <w:p w:rsidR="00674846" w:rsidRPr="009B3148" w:rsidRDefault="00674846" w:rsidP="009B3148">
            <w:pPr>
              <w:spacing w:line="360" w:lineRule="auto"/>
              <w:jc w:val="center"/>
              <w:rPr>
                <w:rFonts w:ascii="Book Antiqua" w:hAnsi="Book Antiqua"/>
              </w:rPr>
            </w:pPr>
            <w:r w:rsidRPr="009B3148">
              <w:rPr>
                <w:rFonts w:ascii="Book Antiqua" w:hAnsi="Book Antiqua"/>
              </w:rPr>
              <w:t>13</w:t>
            </w:r>
          </w:p>
        </w:tc>
        <w:tc>
          <w:tcPr>
            <w:tcW w:w="2720" w:type="dxa"/>
            <w:noWrap/>
          </w:tcPr>
          <w:p w:rsidR="00674846" w:rsidRPr="009B3148" w:rsidRDefault="00674846" w:rsidP="009B3148">
            <w:pPr>
              <w:spacing w:line="360" w:lineRule="auto"/>
              <w:jc w:val="center"/>
              <w:rPr>
                <w:rFonts w:ascii="Book Antiqua" w:hAnsi="Book Antiqua"/>
              </w:rPr>
            </w:pPr>
            <w:r w:rsidRPr="009B3148">
              <w:rPr>
                <w:rFonts w:ascii="Book Antiqua" w:hAnsi="Book Antiqua"/>
              </w:rPr>
              <w:t>152</w:t>
            </w:r>
          </w:p>
        </w:tc>
        <w:tc>
          <w:tcPr>
            <w:tcW w:w="1840" w:type="dxa"/>
            <w:noWrap/>
          </w:tcPr>
          <w:p w:rsidR="00674846" w:rsidRPr="009B3148" w:rsidRDefault="00674846" w:rsidP="009B3148">
            <w:pPr>
              <w:spacing w:line="360" w:lineRule="auto"/>
              <w:jc w:val="center"/>
              <w:rPr>
                <w:rFonts w:ascii="Book Antiqua" w:hAnsi="Book Antiqua"/>
              </w:rPr>
            </w:pPr>
            <w:r w:rsidRPr="009B3148">
              <w:rPr>
                <w:rFonts w:ascii="Book Antiqua" w:hAnsi="Book Antiqua"/>
              </w:rPr>
              <w:t>165</w:t>
            </w:r>
          </w:p>
        </w:tc>
      </w:tr>
      <w:tr w:rsidR="00674846" w:rsidRPr="00D73398" w:rsidTr="009B3148">
        <w:trPr>
          <w:trHeight w:val="270"/>
        </w:trPr>
        <w:tc>
          <w:tcPr>
            <w:tcW w:w="1840" w:type="dxa"/>
            <w:noWrap/>
          </w:tcPr>
          <w:p w:rsidR="00674846" w:rsidRPr="009B3148" w:rsidRDefault="00674846" w:rsidP="009B3148">
            <w:pPr>
              <w:spacing w:line="360" w:lineRule="auto"/>
              <w:jc w:val="both"/>
              <w:rPr>
                <w:rFonts w:ascii="Book Antiqua" w:hAnsi="Book Antiqua"/>
              </w:rPr>
            </w:pPr>
            <w:r w:rsidRPr="009B3148">
              <w:rPr>
                <w:rFonts w:ascii="Book Antiqua" w:hAnsi="Book Antiqua"/>
              </w:rPr>
              <w:t>Type V</w:t>
            </w:r>
          </w:p>
        </w:tc>
        <w:tc>
          <w:tcPr>
            <w:tcW w:w="2720" w:type="dxa"/>
            <w:noWrap/>
          </w:tcPr>
          <w:p w:rsidR="00674846" w:rsidRPr="009B3148" w:rsidRDefault="00674846" w:rsidP="009B3148">
            <w:pPr>
              <w:spacing w:line="360" w:lineRule="auto"/>
              <w:jc w:val="center"/>
              <w:rPr>
                <w:rFonts w:ascii="Book Antiqua" w:hAnsi="Book Antiqua"/>
              </w:rPr>
            </w:pPr>
            <w:r w:rsidRPr="009B3148">
              <w:rPr>
                <w:rFonts w:ascii="Book Antiqua" w:hAnsi="Book Antiqua"/>
              </w:rPr>
              <w:t>3</w:t>
            </w:r>
          </w:p>
        </w:tc>
        <w:tc>
          <w:tcPr>
            <w:tcW w:w="2720" w:type="dxa"/>
            <w:noWrap/>
          </w:tcPr>
          <w:p w:rsidR="00674846" w:rsidRPr="009B3148" w:rsidRDefault="00674846" w:rsidP="009B3148">
            <w:pPr>
              <w:spacing w:line="360" w:lineRule="auto"/>
              <w:jc w:val="center"/>
              <w:rPr>
                <w:rFonts w:ascii="Book Antiqua" w:hAnsi="Book Antiqua"/>
              </w:rPr>
            </w:pPr>
            <w:r w:rsidRPr="009B3148">
              <w:rPr>
                <w:rFonts w:ascii="Book Antiqua" w:hAnsi="Book Antiqua"/>
              </w:rPr>
              <w:t>35</w:t>
            </w:r>
          </w:p>
        </w:tc>
        <w:tc>
          <w:tcPr>
            <w:tcW w:w="1840" w:type="dxa"/>
            <w:noWrap/>
          </w:tcPr>
          <w:p w:rsidR="00674846" w:rsidRPr="009B3148" w:rsidRDefault="00674846" w:rsidP="009B3148">
            <w:pPr>
              <w:spacing w:line="360" w:lineRule="auto"/>
              <w:jc w:val="center"/>
              <w:rPr>
                <w:rFonts w:ascii="Book Antiqua" w:hAnsi="Book Antiqua"/>
              </w:rPr>
            </w:pPr>
            <w:r w:rsidRPr="009B3148">
              <w:rPr>
                <w:rFonts w:ascii="Book Antiqua" w:hAnsi="Book Antiqua"/>
              </w:rPr>
              <w:t>38</w:t>
            </w:r>
          </w:p>
        </w:tc>
      </w:tr>
      <w:tr w:rsidR="00674846" w:rsidRPr="00D73398" w:rsidTr="009B3148">
        <w:trPr>
          <w:trHeight w:val="270"/>
        </w:trPr>
        <w:tc>
          <w:tcPr>
            <w:tcW w:w="1840" w:type="dxa"/>
            <w:tcBorders>
              <w:bottom w:val="single" w:sz="4" w:space="0" w:color="auto"/>
            </w:tcBorders>
            <w:noWrap/>
          </w:tcPr>
          <w:p w:rsidR="00674846" w:rsidRPr="009B3148" w:rsidRDefault="00674846" w:rsidP="009B3148">
            <w:pPr>
              <w:spacing w:line="360" w:lineRule="auto"/>
              <w:jc w:val="both"/>
              <w:rPr>
                <w:rFonts w:ascii="Book Antiqua" w:hAnsi="Book Antiqua"/>
              </w:rPr>
            </w:pPr>
            <w:r w:rsidRPr="009B3148">
              <w:rPr>
                <w:rFonts w:ascii="Book Antiqua" w:hAnsi="Book Antiqua"/>
              </w:rPr>
              <w:t>Total</w:t>
            </w:r>
          </w:p>
        </w:tc>
        <w:tc>
          <w:tcPr>
            <w:tcW w:w="2720" w:type="dxa"/>
            <w:tcBorders>
              <w:bottom w:val="single" w:sz="4" w:space="0" w:color="auto"/>
            </w:tcBorders>
            <w:noWrap/>
          </w:tcPr>
          <w:p w:rsidR="00674846" w:rsidRPr="009B3148" w:rsidRDefault="00674846" w:rsidP="009B3148">
            <w:pPr>
              <w:spacing w:line="360" w:lineRule="auto"/>
              <w:jc w:val="center"/>
              <w:rPr>
                <w:rFonts w:ascii="Book Antiqua" w:hAnsi="Book Antiqua"/>
              </w:rPr>
            </w:pPr>
            <w:r w:rsidRPr="009B3148">
              <w:rPr>
                <w:rFonts w:ascii="Book Antiqua" w:hAnsi="Book Antiqua"/>
              </w:rPr>
              <w:t>631</w:t>
            </w:r>
          </w:p>
        </w:tc>
        <w:tc>
          <w:tcPr>
            <w:tcW w:w="2720" w:type="dxa"/>
            <w:tcBorders>
              <w:bottom w:val="single" w:sz="4" w:space="0" w:color="auto"/>
            </w:tcBorders>
            <w:noWrap/>
          </w:tcPr>
          <w:p w:rsidR="00674846" w:rsidRPr="009B3148" w:rsidRDefault="00674846" w:rsidP="009B3148">
            <w:pPr>
              <w:spacing w:line="360" w:lineRule="auto"/>
              <w:jc w:val="center"/>
              <w:rPr>
                <w:rFonts w:ascii="Book Antiqua" w:hAnsi="Book Antiqua"/>
              </w:rPr>
            </w:pPr>
            <w:r w:rsidRPr="009B3148">
              <w:rPr>
                <w:rFonts w:ascii="Book Antiqua" w:hAnsi="Book Antiqua"/>
              </w:rPr>
              <w:t>992</w:t>
            </w:r>
          </w:p>
        </w:tc>
        <w:tc>
          <w:tcPr>
            <w:tcW w:w="1840" w:type="dxa"/>
            <w:tcBorders>
              <w:bottom w:val="single" w:sz="4" w:space="0" w:color="auto"/>
            </w:tcBorders>
            <w:noWrap/>
          </w:tcPr>
          <w:p w:rsidR="00674846" w:rsidRPr="009B3148" w:rsidRDefault="00674846" w:rsidP="009B3148">
            <w:pPr>
              <w:spacing w:line="360" w:lineRule="auto"/>
              <w:jc w:val="center"/>
              <w:rPr>
                <w:rFonts w:ascii="Book Antiqua" w:hAnsi="Book Antiqua"/>
              </w:rPr>
            </w:pPr>
            <w:r w:rsidRPr="009B3148">
              <w:rPr>
                <w:rFonts w:ascii="Book Antiqua" w:hAnsi="Book Antiqua"/>
              </w:rPr>
              <w:t>1623</w:t>
            </w:r>
          </w:p>
        </w:tc>
      </w:tr>
    </w:tbl>
    <w:p w:rsidR="00674846" w:rsidRPr="00D73398" w:rsidRDefault="00674846" w:rsidP="00FB6CA7">
      <w:pPr>
        <w:spacing w:line="360" w:lineRule="auto"/>
        <w:jc w:val="both"/>
        <w:rPr>
          <w:rFonts w:ascii="Book Antiqua" w:hAnsi="Book Antiqua"/>
        </w:rPr>
      </w:pPr>
      <w:r w:rsidRPr="00D73398">
        <w:rPr>
          <w:rFonts w:ascii="Book Antiqua" w:hAnsi="Book Antiqua"/>
        </w:rPr>
        <w:fldChar w:fldCharType="end"/>
      </w:r>
    </w:p>
    <w:p w:rsidR="00674846" w:rsidRPr="00D73398" w:rsidRDefault="00674846">
      <w:pPr>
        <w:spacing w:line="360" w:lineRule="auto"/>
        <w:jc w:val="both"/>
        <w:rPr>
          <w:rFonts w:ascii="Book Antiqua" w:hAnsi="Book Antiqua"/>
        </w:rPr>
      </w:pPr>
    </w:p>
    <w:p w:rsidR="00674846" w:rsidRPr="00D73398" w:rsidRDefault="00674846" w:rsidP="00FB6CA7">
      <w:pPr>
        <w:spacing w:line="360" w:lineRule="auto"/>
        <w:jc w:val="both"/>
        <w:rPr>
          <w:rFonts w:ascii="Book Antiqua" w:hAnsi="Book Antiqua"/>
        </w:rPr>
      </w:pPr>
    </w:p>
    <w:sectPr w:rsidR="00674846" w:rsidRPr="00D73398" w:rsidSect="00FB6CA7">
      <w:pgSz w:w="11907" w:h="15842"/>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6E2" w:rsidRDefault="008656E2" w:rsidP="002D6309">
      <w:r>
        <w:separator/>
      </w:r>
    </w:p>
  </w:endnote>
  <w:endnote w:type="continuationSeparator" w:id="0">
    <w:p w:rsidR="008656E2" w:rsidRDefault="008656E2" w:rsidP="002D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6E2" w:rsidRDefault="008656E2" w:rsidP="002D6309">
      <w:r>
        <w:separator/>
      </w:r>
    </w:p>
  </w:footnote>
  <w:footnote w:type="continuationSeparator" w:id="0">
    <w:p w:rsidR="008656E2" w:rsidRDefault="008656E2" w:rsidP="002D63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start w:val="1"/>
      <w:numFmt w:val="decimal"/>
      <w:suff w:val="space"/>
      <w:lvlText w:val="%1."/>
      <w:lvlJc w:val="left"/>
      <w:rPr>
        <w:rFonts w:cs="Times New Roman"/>
      </w:rPr>
    </w:lvl>
  </w:abstractNum>
  <w:abstractNum w:abstractNumId="1">
    <w:nsid w:val="00000006"/>
    <w:multiLevelType w:val="singleLevel"/>
    <w:tmpl w:val="00000006"/>
    <w:lvl w:ilvl="0">
      <w:start w:val="1"/>
      <w:numFmt w:val="decimal"/>
      <w:suff w:val="nothing"/>
      <w:lvlText w:val="%1."/>
      <w:lvlJc w:val="left"/>
      <w:rPr>
        <w:rFonts w:cs="Times New Roman"/>
      </w:rPr>
    </w:lvl>
  </w:abstractNum>
  <w:abstractNum w:abstractNumId="2">
    <w:nsid w:val="0669155E"/>
    <w:multiLevelType w:val="hybridMultilevel"/>
    <w:tmpl w:val="E072F97C"/>
    <w:lvl w:ilvl="0" w:tplc="A8648416">
      <w:start w:val="1"/>
      <w:numFmt w:val="bullet"/>
      <w:lvlText w:val="•"/>
      <w:lvlJc w:val="left"/>
      <w:pPr>
        <w:tabs>
          <w:tab w:val="num" w:pos="720"/>
        </w:tabs>
        <w:ind w:left="720" w:hanging="360"/>
      </w:pPr>
      <w:rPr>
        <w:rFonts w:ascii="Arial" w:hAnsi="Arial" w:hint="default"/>
      </w:rPr>
    </w:lvl>
    <w:lvl w:ilvl="1" w:tplc="C2DADDE2">
      <w:start w:val="1"/>
      <w:numFmt w:val="bullet"/>
      <w:lvlText w:val="•"/>
      <w:lvlJc w:val="left"/>
      <w:pPr>
        <w:tabs>
          <w:tab w:val="num" w:pos="1440"/>
        </w:tabs>
        <w:ind w:left="1440" w:hanging="360"/>
      </w:pPr>
      <w:rPr>
        <w:rFonts w:ascii="Arial" w:hAnsi="Arial" w:hint="default"/>
      </w:rPr>
    </w:lvl>
    <w:lvl w:ilvl="2" w:tplc="A1F4A7D0" w:tentative="1">
      <w:start w:val="1"/>
      <w:numFmt w:val="bullet"/>
      <w:lvlText w:val="•"/>
      <w:lvlJc w:val="left"/>
      <w:pPr>
        <w:tabs>
          <w:tab w:val="num" w:pos="2160"/>
        </w:tabs>
        <w:ind w:left="2160" w:hanging="360"/>
      </w:pPr>
      <w:rPr>
        <w:rFonts w:ascii="Arial" w:hAnsi="Arial" w:hint="default"/>
      </w:rPr>
    </w:lvl>
    <w:lvl w:ilvl="3" w:tplc="7E0AB836" w:tentative="1">
      <w:start w:val="1"/>
      <w:numFmt w:val="bullet"/>
      <w:lvlText w:val="•"/>
      <w:lvlJc w:val="left"/>
      <w:pPr>
        <w:tabs>
          <w:tab w:val="num" w:pos="2880"/>
        </w:tabs>
        <w:ind w:left="2880" w:hanging="360"/>
      </w:pPr>
      <w:rPr>
        <w:rFonts w:ascii="Arial" w:hAnsi="Arial" w:hint="default"/>
      </w:rPr>
    </w:lvl>
    <w:lvl w:ilvl="4" w:tplc="845424B6" w:tentative="1">
      <w:start w:val="1"/>
      <w:numFmt w:val="bullet"/>
      <w:lvlText w:val="•"/>
      <w:lvlJc w:val="left"/>
      <w:pPr>
        <w:tabs>
          <w:tab w:val="num" w:pos="3600"/>
        </w:tabs>
        <w:ind w:left="3600" w:hanging="360"/>
      </w:pPr>
      <w:rPr>
        <w:rFonts w:ascii="Arial" w:hAnsi="Arial" w:hint="default"/>
      </w:rPr>
    </w:lvl>
    <w:lvl w:ilvl="5" w:tplc="D7C89A62" w:tentative="1">
      <w:start w:val="1"/>
      <w:numFmt w:val="bullet"/>
      <w:lvlText w:val="•"/>
      <w:lvlJc w:val="left"/>
      <w:pPr>
        <w:tabs>
          <w:tab w:val="num" w:pos="4320"/>
        </w:tabs>
        <w:ind w:left="4320" w:hanging="360"/>
      </w:pPr>
      <w:rPr>
        <w:rFonts w:ascii="Arial" w:hAnsi="Arial" w:hint="default"/>
      </w:rPr>
    </w:lvl>
    <w:lvl w:ilvl="6" w:tplc="159E93BC" w:tentative="1">
      <w:start w:val="1"/>
      <w:numFmt w:val="bullet"/>
      <w:lvlText w:val="•"/>
      <w:lvlJc w:val="left"/>
      <w:pPr>
        <w:tabs>
          <w:tab w:val="num" w:pos="5040"/>
        </w:tabs>
        <w:ind w:left="5040" w:hanging="360"/>
      </w:pPr>
      <w:rPr>
        <w:rFonts w:ascii="Arial" w:hAnsi="Arial" w:hint="default"/>
      </w:rPr>
    </w:lvl>
    <w:lvl w:ilvl="7" w:tplc="3D067AAA" w:tentative="1">
      <w:start w:val="1"/>
      <w:numFmt w:val="bullet"/>
      <w:lvlText w:val="•"/>
      <w:lvlJc w:val="left"/>
      <w:pPr>
        <w:tabs>
          <w:tab w:val="num" w:pos="5760"/>
        </w:tabs>
        <w:ind w:left="5760" w:hanging="360"/>
      </w:pPr>
      <w:rPr>
        <w:rFonts w:ascii="Arial" w:hAnsi="Arial" w:hint="default"/>
      </w:rPr>
    </w:lvl>
    <w:lvl w:ilvl="8" w:tplc="5C7A351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9tza9exrvear6eaw0e50zsuxarv9rstef09&quot;&gt;My EndNote Library&lt;record-ids&gt;&lt;item&gt;4368&lt;/item&gt;&lt;item&gt;6845&lt;/item&gt;&lt;item&gt;7723&lt;/item&gt;&lt;item&gt;8978&lt;/item&gt;&lt;item&gt;9003&lt;/item&gt;&lt;item&gt;9439&lt;/item&gt;&lt;item&gt;9441&lt;/item&gt;&lt;item&gt;10161&lt;/item&gt;&lt;item&gt;10208&lt;/item&gt;&lt;item&gt;10247&lt;/item&gt;&lt;item&gt;10248&lt;/item&gt;&lt;item&gt;10249&lt;/item&gt;&lt;item&gt;10250&lt;/item&gt;&lt;item&gt;10256&lt;/item&gt;&lt;item&gt;10257&lt;/item&gt;&lt;item&gt;10258&lt;/item&gt;&lt;item&gt;10263&lt;/item&gt;&lt;item&gt;10693&lt;/item&gt;&lt;item&gt;10695&lt;/item&gt;&lt;item&gt;10696&lt;/item&gt;&lt;item&gt;10697&lt;/item&gt;&lt;item&gt;10699&lt;/item&gt;&lt;item&gt;10700&lt;/item&gt;&lt;item&gt;10701&lt;/item&gt;&lt;item&gt;10702&lt;/item&gt;&lt;item&gt;10703&lt;/item&gt;&lt;item&gt;10704&lt;/item&gt;&lt;item&gt;10705&lt;/item&gt;&lt;item&gt;10706&lt;/item&gt;&lt;item&gt;10707&lt;/item&gt;&lt;item&gt;10717&lt;/item&gt;&lt;item&gt;11105&lt;/item&gt;&lt;/record-ids&gt;&lt;/item&gt;&lt;/Libraries&gt;"/>
  </w:docVars>
  <w:rsids>
    <w:rsidRoot w:val="00AA08C9"/>
    <w:rsid w:val="00001A0B"/>
    <w:rsid w:val="000028D9"/>
    <w:rsid w:val="000120A7"/>
    <w:rsid w:val="00026088"/>
    <w:rsid w:val="000303FC"/>
    <w:rsid w:val="00032996"/>
    <w:rsid w:val="00032A09"/>
    <w:rsid w:val="00037CCC"/>
    <w:rsid w:val="000419C3"/>
    <w:rsid w:val="00041E7E"/>
    <w:rsid w:val="00043A09"/>
    <w:rsid w:val="00046052"/>
    <w:rsid w:val="00057797"/>
    <w:rsid w:val="00063708"/>
    <w:rsid w:val="000671A0"/>
    <w:rsid w:val="00070C46"/>
    <w:rsid w:val="00076DFD"/>
    <w:rsid w:val="00076FD1"/>
    <w:rsid w:val="0009608A"/>
    <w:rsid w:val="00097E2C"/>
    <w:rsid w:val="000A4781"/>
    <w:rsid w:val="000A5BF3"/>
    <w:rsid w:val="000B7D9F"/>
    <w:rsid w:val="000C0BF8"/>
    <w:rsid w:val="000C2682"/>
    <w:rsid w:val="000C30B4"/>
    <w:rsid w:val="000C7547"/>
    <w:rsid w:val="000C7581"/>
    <w:rsid w:val="000D28A0"/>
    <w:rsid w:val="000E1C0C"/>
    <w:rsid w:val="000E281F"/>
    <w:rsid w:val="000E5677"/>
    <w:rsid w:val="000F595F"/>
    <w:rsid w:val="000F5E21"/>
    <w:rsid w:val="00100DD9"/>
    <w:rsid w:val="00103EA2"/>
    <w:rsid w:val="00105B02"/>
    <w:rsid w:val="001149A2"/>
    <w:rsid w:val="0013114A"/>
    <w:rsid w:val="00132B0A"/>
    <w:rsid w:val="00134883"/>
    <w:rsid w:val="001442CA"/>
    <w:rsid w:val="00151079"/>
    <w:rsid w:val="001630F7"/>
    <w:rsid w:val="00176DDE"/>
    <w:rsid w:val="00180170"/>
    <w:rsid w:val="00186A97"/>
    <w:rsid w:val="001B418B"/>
    <w:rsid w:val="001B4C55"/>
    <w:rsid w:val="001C6E7E"/>
    <w:rsid w:val="001E2938"/>
    <w:rsid w:val="001E3597"/>
    <w:rsid w:val="001F0C2B"/>
    <w:rsid w:val="001F7662"/>
    <w:rsid w:val="002041BD"/>
    <w:rsid w:val="0020515A"/>
    <w:rsid w:val="002166CB"/>
    <w:rsid w:val="0022345D"/>
    <w:rsid w:val="00227810"/>
    <w:rsid w:val="00236A69"/>
    <w:rsid w:val="00244495"/>
    <w:rsid w:val="002454DF"/>
    <w:rsid w:val="00246885"/>
    <w:rsid w:val="00255B0C"/>
    <w:rsid w:val="00261490"/>
    <w:rsid w:val="0028297F"/>
    <w:rsid w:val="002A1654"/>
    <w:rsid w:val="002A2158"/>
    <w:rsid w:val="002B7B7E"/>
    <w:rsid w:val="002C29F3"/>
    <w:rsid w:val="002C4E38"/>
    <w:rsid w:val="002D0598"/>
    <w:rsid w:val="002D35F5"/>
    <w:rsid w:val="002D6309"/>
    <w:rsid w:val="002D649A"/>
    <w:rsid w:val="002E04A9"/>
    <w:rsid w:val="002E26E8"/>
    <w:rsid w:val="002F152A"/>
    <w:rsid w:val="002F1BE0"/>
    <w:rsid w:val="003026F5"/>
    <w:rsid w:val="00320599"/>
    <w:rsid w:val="00330D13"/>
    <w:rsid w:val="00342F03"/>
    <w:rsid w:val="00352E49"/>
    <w:rsid w:val="00361C78"/>
    <w:rsid w:val="00365EBF"/>
    <w:rsid w:val="00373F35"/>
    <w:rsid w:val="00380763"/>
    <w:rsid w:val="00382E8C"/>
    <w:rsid w:val="003922F0"/>
    <w:rsid w:val="003A0DF0"/>
    <w:rsid w:val="003B4CF6"/>
    <w:rsid w:val="003C1CEE"/>
    <w:rsid w:val="003C3CEF"/>
    <w:rsid w:val="003D2693"/>
    <w:rsid w:val="003D4477"/>
    <w:rsid w:val="003E343D"/>
    <w:rsid w:val="003E7625"/>
    <w:rsid w:val="003F757D"/>
    <w:rsid w:val="004037B9"/>
    <w:rsid w:val="00410C5C"/>
    <w:rsid w:val="00411FDD"/>
    <w:rsid w:val="00415D98"/>
    <w:rsid w:val="00422A0F"/>
    <w:rsid w:val="00422C52"/>
    <w:rsid w:val="00425490"/>
    <w:rsid w:val="00435CD6"/>
    <w:rsid w:val="0043636D"/>
    <w:rsid w:val="004374A0"/>
    <w:rsid w:val="00441D22"/>
    <w:rsid w:val="00447157"/>
    <w:rsid w:val="00451E8B"/>
    <w:rsid w:val="004606E9"/>
    <w:rsid w:val="00462C3A"/>
    <w:rsid w:val="00464E74"/>
    <w:rsid w:val="00470593"/>
    <w:rsid w:val="00486148"/>
    <w:rsid w:val="004861BC"/>
    <w:rsid w:val="00496C20"/>
    <w:rsid w:val="004A0D29"/>
    <w:rsid w:val="004A1880"/>
    <w:rsid w:val="004A45DA"/>
    <w:rsid w:val="004A4FB1"/>
    <w:rsid w:val="004B02CE"/>
    <w:rsid w:val="004B7D99"/>
    <w:rsid w:val="004C550B"/>
    <w:rsid w:val="004D3E67"/>
    <w:rsid w:val="004D4886"/>
    <w:rsid w:val="004E0828"/>
    <w:rsid w:val="004E454B"/>
    <w:rsid w:val="004E53AF"/>
    <w:rsid w:val="004F72DA"/>
    <w:rsid w:val="00503A87"/>
    <w:rsid w:val="005044F0"/>
    <w:rsid w:val="00505A6B"/>
    <w:rsid w:val="0050683F"/>
    <w:rsid w:val="00510B83"/>
    <w:rsid w:val="005132D6"/>
    <w:rsid w:val="00514BE7"/>
    <w:rsid w:val="00521282"/>
    <w:rsid w:val="00522487"/>
    <w:rsid w:val="00523EAE"/>
    <w:rsid w:val="00527AC8"/>
    <w:rsid w:val="0054428C"/>
    <w:rsid w:val="005616E7"/>
    <w:rsid w:val="005627F1"/>
    <w:rsid w:val="00572DC8"/>
    <w:rsid w:val="00575553"/>
    <w:rsid w:val="005919FF"/>
    <w:rsid w:val="005956EB"/>
    <w:rsid w:val="005A0E52"/>
    <w:rsid w:val="005B10B0"/>
    <w:rsid w:val="005D06CA"/>
    <w:rsid w:val="005D65C2"/>
    <w:rsid w:val="005E13A6"/>
    <w:rsid w:val="005E47C7"/>
    <w:rsid w:val="005E6EDB"/>
    <w:rsid w:val="0061208B"/>
    <w:rsid w:val="00615240"/>
    <w:rsid w:val="006224CE"/>
    <w:rsid w:val="006234AC"/>
    <w:rsid w:val="0063408B"/>
    <w:rsid w:val="006409DF"/>
    <w:rsid w:val="00640B99"/>
    <w:rsid w:val="00645DDD"/>
    <w:rsid w:val="006538EF"/>
    <w:rsid w:val="006552E8"/>
    <w:rsid w:val="00655605"/>
    <w:rsid w:val="00655671"/>
    <w:rsid w:val="00656462"/>
    <w:rsid w:val="00662695"/>
    <w:rsid w:val="006628CD"/>
    <w:rsid w:val="00674846"/>
    <w:rsid w:val="0068329A"/>
    <w:rsid w:val="00690218"/>
    <w:rsid w:val="00694FE3"/>
    <w:rsid w:val="006A4F1A"/>
    <w:rsid w:val="006A67AD"/>
    <w:rsid w:val="006A6FEE"/>
    <w:rsid w:val="006B1182"/>
    <w:rsid w:val="006C6579"/>
    <w:rsid w:val="006C7B95"/>
    <w:rsid w:val="006F506D"/>
    <w:rsid w:val="006F6EC5"/>
    <w:rsid w:val="00702968"/>
    <w:rsid w:val="0071548F"/>
    <w:rsid w:val="00730DE6"/>
    <w:rsid w:val="00734B1D"/>
    <w:rsid w:val="00752205"/>
    <w:rsid w:val="00760863"/>
    <w:rsid w:val="007674AF"/>
    <w:rsid w:val="00767F78"/>
    <w:rsid w:val="007764D7"/>
    <w:rsid w:val="00781C42"/>
    <w:rsid w:val="00782109"/>
    <w:rsid w:val="007876D7"/>
    <w:rsid w:val="007B7877"/>
    <w:rsid w:val="007C0212"/>
    <w:rsid w:val="007D30E0"/>
    <w:rsid w:val="007D7517"/>
    <w:rsid w:val="007F17D3"/>
    <w:rsid w:val="007F47D2"/>
    <w:rsid w:val="007F7872"/>
    <w:rsid w:val="00801A94"/>
    <w:rsid w:val="00802059"/>
    <w:rsid w:val="0084044F"/>
    <w:rsid w:val="008420C7"/>
    <w:rsid w:val="0084233A"/>
    <w:rsid w:val="00843739"/>
    <w:rsid w:val="00846127"/>
    <w:rsid w:val="00851AF9"/>
    <w:rsid w:val="00857E26"/>
    <w:rsid w:val="008656E2"/>
    <w:rsid w:val="0086589A"/>
    <w:rsid w:val="00886060"/>
    <w:rsid w:val="008A0107"/>
    <w:rsid w:val="008A3B41"/>
    <w:rsid w:val="008A3C3E"/>
    <w:rsid w:val="008A491D"/>
    <w:rsid w:val="008B745C"/>
    <w:rsid w:val="008C2F40"/>
    <w:rsid w:val="008C47F4"/>
    <w:rsid w:val="008C620F"/>
    <w:rsid w:val="008D670C"/>
    <w:rsid w:val="008D732F"/>
    <w:rsid w:val="008E1ED7"/>
    <w:rsid w:val="008E3BEB"/>
    <w:rsid w:val="009025BC"/>
    <w:rsid w:val="009246E2"/>
    <w:rsid w:val="0093353E"/>
    <w:rsid w:val="00933BF5"/>
    <w:rsid w:val="00945658"/>
    <w:rsid w:val="009457FB"/>
    <w:rsid w:val="00950C07"/>
    <w:rsid w:val="00960A2D"/>
    <w:rsid w:val="00967892"/>
    <w:rsid w:val="00970AA7"/>
    <w:rsid w:val="00972356"/>
    <w:rsid w:val="00994045"/>
    <w:rsid w:val="009A161F"/>
    <w:rsid w:val="009A6946"/>
    <w:rsid w:val="009B2E35"/>
    <w:rsid w:val="009B3148"/>
    <w:rsid w:val="009B72A1"/>
    <w:rsid w:val="009B7A6A"/>
    <w:rsid w:val="009D216F"/>
    <w:rsid w:val="009D2336"/>
    <w:rsid w:val="009F7730"/>
    <w:rsid w:val="009F7D38"/>
    <w:rsid w:val="00A07B26"/>
    <w:rsid w:val="00A16F8E"/>
    <w:rsid w:val="00A17426"/>
    <w:rsid w:val="00A252C1"/>
    <w:rsid w:val="00A307E1"/>
    <w:rsid w:val="00A3451F"/>
    <w:rsid w:val="00A36174"/>
    <w:rsid w:val="00A3642F"/>
    <w:rsid w:val="00A42F67"/>
    <w:rsid w:val="00A5374E"/>
    <w:rsid w:val="00A57DAE"/>
    <w:rsid w:val="00A756F9"/>
    <w:rsid w:val="00A806D3"/>
    <w:rsid w:val="00A82050"/>
    <w:rsid w:val="00A923F9"/>
    <w:rsid w:val="00A97207"/>
    <w:rsid w:val="00AA08C9"/>
    <w:rsid w:val="00AA11C0"/>
    <w:rsid w:val="00AA4824"/>
    <w:rsid w:val="00AA5F97"/>
    <w:rsid w:val="00AB0A1F"/>
    <w:rsid w:val="00AB2EB6"/>
    <w:rsid w:val="00AB6040"/>
    <w:rsid w:val="00AC29A0"/>
    <w:rsid w:val="00AE01B9"/>
    <w:rsid w:val="00B07088"/>
    <w:rsid w:val="00B15769"/>
    <w:rsid w:val="00B32FE2"/>
    <w:rsid w:val="00B36EE5"/>
    <w:rsid w:val="00B37735"/>
    <w:rsid w:val="00B40985"/>
    <w:rsid w:val="00B41A94"/>
    <w:rsid w:val="00B42023"/>
    <w:rsid w:val="00B445A6"/>
    <w:rsid w:val="00B47B5C"/>
    <w:rsid w:val="00B47B81"/>
    <w:rsid w:val="00B557B0"/>
    <w:rsid w:val="00B5701B"/>
    <w:rsid w:val="00B60948"/>
    <w:rsid w:val="00B62C5E"/>
    <w:rsid w:val="00B72E0C"/>
    <w:rsid w:val="00BA1748"/>
    <w:rsid w:val="00BA232C"/>
    <w:rsid w:val="00BC3D37"/>
    <w:rsid w:val="00BD4AF7"/>
    <w:rsid w:val="00BE0776"/>
    <w:rsid w:val="00BE3C6F"/>
    <w:rsid w:val="00BF0E52"/>
    <w:rsid w:val="00BF6D80"/>
    <w:rsid w:val="00BF75E1"/>
    <w:rsid w:val="00C21F7B"/>
    <w:rsid w:val="00C23ECB"/>
    <w:rsid w:val="00C244EB"/>
    <w:rsid w:val="00C25F1A"/>
    <w:rsid w:val="00C321AB"/>
    <w:rsid w:val="00C41C53"/>
    <w:rsid w:val="00C46634"/>
    <w:rsid w:val="00C469BE"/>
    <w:rsid w:val="00C62279"/>
    <w:rsid w:val="00C674FB"/>
    <w:rsid w:val="00C72777"/>
    <w:rsid w:val="00C7566A"/>
    <w:rsid w:val="00C775F5"/>
    <w:rsid w:val="00C83F7C"/>
    <w:rsid w:val="00C877AD"/>
    <w:rsid w:val="00C94890"/>
    <w:rsid w:val="00CA2035"/>
    <w:rsid w:val="00CB05CB"/>
    <w:rsid w:val="00CB1D13"/>
    <w:rsid w:val="00CB2466"/>
    <w:rsid w:val="00CB4504"/>
    <w:rsid w:val="00CB4768"/>
    <w:rsid w:val="00CC7631"/>
    <w:rsid w:val="00CC76BC"/>
    <w:rsid w:val="00CD021C"/>
    <w:rsid w:val="00CE0D2D"/>
    <w:rsid w:val="00CF1C2A"/>
    <w:rsid w:val="00CF2DE9"/>
    <w:rsid w:val="00CF3C36"/>
    <w:rsid w:val="00D05C80"/>
    <w:rsid w:val="00D06477"/>
    <w:rsid w:val="00D24DEE"/>
    <w:rsid w:val="00D26C89"/>
    <w:rsid w:val="00D3505B"/>
    <w:rsid w:val="00D41449"/>
    <w:rsid w:val="00D4641F"/>
    <w:rsid w:val="00D550F2"/>
    <w:rsid w:val="00D56A26"/>
    <w:rsid w:val="00D57022"/>
    <w:rsid w:val="00D575D6"/>
    <w:rsid w:val="00D61D9C"/>
    <w:rsid w:val="00D71581"/>
    <w:rsid w:val="00D72B29"/>
    <w:rsid w:val="00D73398"/>
    <w:rsid w:val="00D741A9"/>
    <w:rsid w:val="00D82FDE"/>
    <w:rsid w:val="00DA7A41"/>
    <w:rsid w:val="00DB1C79"/>
    <w:rsid w:val="00DB2B57"/>
    <w:rsid w:val="00DD1008"/>
    <w:rsid w:val="00DD36B5"/>
    <w:rsid w:val="00DD39BC"/>
    <w:rsid w:val="00DD5748"/>
    <w:rsid w:val="00DE5F83"/>
    <w:rsid w:val="00DF11A7"/>
    <w:rsid w:val="00DF1A4F"/>
    <w:rsid w:val="00DF262F"/>
    <w:rsid w:val="00E00B2E"/>
    <w:rsid w:val="00E03C3A"/>
    <w:rsid w:val="00E06903"/>
    <w:rsid w:val="00E1170D"/>
    <w:rsid w:val="00E25904"/>
    <w:rsid w:val="00E25CD9"/>
    <w:rsid w:val="00E30D9B"/>
    <w:rsid w:val="00E3547E"/>
    <w:rsid w:val="00E35531"/>
    <w:rsid w:val="00E4179C"/>
    <w:rsid w:val="00E5005A"/>
    <w:rsid w:val="00E53DB3"/>
    <w:rsid w:val="00E626D0"/>
    <w:rsid w:val="00E70AEB"/>
    <w:rsid w:val="00E724B3"/>
    <w:rsid w:val="00E75FA8"/>
    <w:rsid w:val="00E84161"/>
    <w:rsid w:val="00EA61AB"/>
    <w:rsid w:val="00EA7A56"/>
    <w:rsid w:val="00EB7B97"/>
    <w:rsid w:val="00EC08CB"/>
    <w:rsid w:val="00EC460E"/>
    <w:rsid w:val="00ED3204"/>
    <w:rsid w:val="00ED3592"/>
    <w:rsid w:val="00ED65F3"/>
    <w:rsid w:val="00EE2E59"/>
    <w:rsid w:val="00EE43A9"/>
    <w:rsid w:val="00EE6235"/>
    <w:rsid w:val="00EF64E4"/>
    <w:rsid w:val="00F061BA"/>
    <w:rsid w:val="00F106C9"/>
    <w:rsid w:val="00F143AD"/>
    <w:rsid w:val="00F24B2D"/>
    <w:rsid w:val="00F27593"/>
    <w:rsid w:val="00F30B0F"/>
    <w:rsid w:val="00F35D91"/>
    <w:rsid w:val="00F450E3"/>
    <w:rsid w:val="00F5273F"/>
    <w:rsid w:val="00F536DE"/>
    <w:rsid w:val="00F54879"/>
    <w:rsid w:val="00F74703"/>
    <w:rsid w:val="00F83E4E"/>
    <w:rsid w:val="00F866D4"/>
    <w:rsid w:val="00F87009"/>
    <w:rsid w:val="00F87FF1"/>
    <w:rsid w:val="00F90323"/>
    <w:rsid w:val="00F9306F"/>
    <w:rsid w:val="00F96EE5"/>
    <w:rsid w:val="00FA094F"/>
    <w:rsid w:val="00FB0AEB"/>
    <w:rsid w:val="00FB64D6"/>
    <w:rsid w:val="00FB6CA7"/>
    <w:rsid w:val="00FC1B33"/>
    <w:rsid w:val="00FC7545"/>
    <w:rsid w:val="00FE39AC"/>
    <w:rsid w:val="00FF06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8C9"/>
    <w:rPr>
      <w:rFonts w:ascii="Times New Roman" w:hAnsi="Times New Roman"/>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AA08C9"/>
    <w:rPr>
      <w:rFonts w:cs="Times New Roman"/>
      <w:color w:val="0000FF"/>
      <w:u w:val="single"/>
    </w:rPr>
  </w:style>
  <w:style w:type="character" w:customStyle="1" w:styleId="apple-converted-space">
    <w:name w:val="apple-converted-space"/>
    <w:basedOn w:val="a0"/>
    <w:uiPriority w:val="99"/>
    <w:rsid w:val="00AA08C9"/>
    <w:rPr>
      <w:rFonts w:cs="Times New Roman"/>
    </w:rPr>
  </w:style>
  <w:style w:type="character" w:customStyle="1" w:styleId="Char">
    <w:name w:val="页眉 Char"/>
    <w:link w:val="a4"/>
    <w:uiPriority w:val="99"/>
    <w:locked/>
    <w:rsid w:val="00AA08C9"/>
    <w:rPr>
      <w:sz w:val="24"/>
    </w:rPr>
  </w:style>
  <w:style w:type="character" w:customStyle="1" w:styleId="Char0">
    <w:name w:val="页脚 Char"/>
    <w:link w:val="a5"/>
    <w:uiPriority w:val="99"/>
    <w:locked/>
    <w:rsid w:val="00AA08C9"/>
    <w:rPr>
      <w:sz w:val="24"/>
    </w:rPr>
  </w:style>
  <w:style w:type="character" w:customStyle="1" w:styleId="Char1">
    <w:name w:val="批注框文本 Char"/>
    <w:link w:val="a6"/>
    <w:uiPriority w:val="99"/>
    <w:locked/>
    <w:rsid w:val="00AA08C9"/>
    <w:rPr>
      <w:sz w:val="18"/>
    </w:rPr>
  </w:style>
  <w:style w:type="paragraph" w:styleId="a7">
    <w:name w:val="No Spacing"/>
    <w:uiPriority w:val="99"/>
    <w:qFormat/>
    <w:rsid w:val="00AA08C9"/>
    <w:pPr>
      <w:spacing w:line="480" w:lineRule="auto"/>
    </w:pPr>
    <w:rPr>
      <w:kern w:val="0"/>
      <w:sz w:val="24"/>
      <w:szCs w:val="24"/>
      <w:lang w:eastAsia="ja-JP"/>
    </w:rPr>
  </w:style>
  <w:style w:type="paragraph" w:customStyle="1" w:styleId="TableSource">
    <w:name w:val="Table Source"/>
    <w:basedOn w:val="TableTitle"/>
    <w:next w:val="a"/>
    <w:uiPriority w:val="99"/>
    <w:rsid w:val="00AA08C9"/>
    <w:pPr>
      <w:spacing w:before="240"/>
    </w:pPr>
  </w:style>
  <w:style w:type="paragraph" w:styleId="a8">
    <w:name w:val="List Paragraph"/>
    <w:basedOn w:val="a"/>
    <w:uiPriority w:val="99"/>
    <w:qFormat/>
    <w:rsid w:val="00AA08C9"/>
    <w:pPr>
      <w:ind w:left="720"/>
      <w:contextualSpacing/>
    </w:pPr>
  </w:style>
  <w:style w:type="paragraph" w:customStyle="1" w:styleId="Default">
    <w:name w:val="Default"/>
    <w:uiPriority w:val="99"/>
    <w:rsid w:val="00AA08C9"/>
    <w:pPr>
      <w:autoSpaceDE w:val="0"/>
      <w:autoSpaceDN w:val="0"/>
      <w:adjustRightInd w:val="0"/>
    </w:pPr>
    <w:rPr>
      <w:rFonts w:ascii="Times New Roman" w:hAnsi="Times New Roman"/>
      <w:color w:val="000000"/>
      <w:kern w:val="0"/>
      <w:sz w:val="24"/>
      <w:szCs w:val="24"/>
    </w:rPr>
  </w:style>
  <w:style w:type="paragraph" w:customStyle="1" w:styleId="TableTitle">
    <w:name w:val="Table Title"/>
    <w:basedOn w:val="a"/>
    <w:next w:val="a"/>
    <w:uiPriority w:val="99"/>
    <w:rsid w:val="00AA08C9"/>
    <w:pPr>
      <w:suppressAutoHyphens/>
      <w:spacing w:line="480" w:lineRule="auto"/>
      <w:ind w:left="360" w:hanging="360"/>
    </w:pPr>
    <w:rPr>
      <w:rFonts w:ascii="Calibri" w:hAnsi="Calibri"/>
      <w:lang w:eastAsia="ja-JP"/>
    </w:rPr>
  </w:style>
  <w:style w:type="paragraph" w:styleId="a6">
    <w:name w:val="Balloon Text"/>
    <w:basedOn w:val="a"/>
    <w:link w:val="Char1"/>
    <w:uiPriority w:val="99"/>
    <w:rsid w:val="00AA08C9"/>
    <w:rPr>
      <w:rFonts w:ascii="Calibri" w:hAnsi="Calibri"/>
      <w:sz w:val="18"/>
      <w:szCs w:val="18"/>
    </w:rPr>
  </w:style>
  <w:style w:type="character" w:customStyle="1" w:styleId="BalloonTextChar1">
    <w:name w:val="Balloon Text Char1"/>
    <w:basedOn w:val="a0"/>
    <w:uiPriority w:val="99"/>
    <w:semiHidden/>
    <w:rsid w:val="00AA08C9"/>
    <w:rPr>
      <w:rFonts w:ascii="Times New Roman" w:eastAsia="宋体" w:hAnsi="Times New Roman" w:cs="Times New Roman"/>
      <w:kern w:val="0"/>
      <w:sz w:val="18"/>
      <w:szCs w:val="18"/>
    </w:rPr>
  </w:style>
  <w:style w:type="paragraph" w:styleId="a4">
    <w:name w:val="header"/>
    <w:basedOn w:val="a"/>
    <w:link w:val="Char"/>
    <w:uiPriority w:val="99"/>
    <w:rsid w:val="00AA08C9"/>
    <w:pPr>
      <w:tabs>
        <w:tab w:val="center" w:pos="4680"/>
        <w:tab w:val="right" w:pos="9360"/>
      </w:tabs>
    </w:pPr>
    <w:rPr>
      <w:rFonts w:ascii="Calibri" w:hAnsi="Calibri"/>
    </w:rPr>
  </w:style>
  <w:style w:type="character" w:customStyle="1" w:styleId="HeaderChar1">
    <w:name w:val="Header Char1"/>
    <w:basedOn w:val="a0"/>
    <w:uiPriority w:val="99"/>
    <w:semiHidden/>
    <w:rsid w:val="00AA08C9"/>
    <w:rPr>
      <w:rFonts w:ascii="Times New Roman" w:eastAsia="宋体" w:hAnsi="Times New Roman" w:cs="Times New Roman"/>
      <w:kern w:val="0"/>
      <w:sz w:val="18"/>
      <w:szCs w:val="18"/>
    </w:rPr>
  </w:style>
  <w:style w:type="paragraph" w:styleId="a5">
    <w:name w:val="footer"/>
    <w:basedOn w:val="a"/>
    <w:link w:val="Char0"/>
    <w:uiPriority w:val="99"/>
    <w:rsid w:val="00AA08C9"/>
    <w:pPr>
      <w:tabs>
        <w:tab w:val="center" w:pos="4680"/>
        <w:tab w:val="right" w:pos="9360"/>
      </w:tabs>
    </w:pPr>
    <w:rPr>
      <w:rFonts w:ascii="Calibri" w:hAnsi="Calibri"/>
    </w:rPr>
  </w:style>
  <w:style w:type="character" w:customStyle="1" w:styleId="FooterChar1">
    <w:name w:val="Footer Char1"/>
    <w:basedOn w:val="a0"/>
    <w:uiPriority w:val="99"/>
    <w:semiHidden/>
    <w:rsid w:val="00AA08C9"/>
    <w:rPr>
      <w:rFonts w:ascii="Times New Roman" w:eastAsia="宋体" w:hAnsi="Times New Roman" w:cs="Times New Roman"/>
      <w:kern w:val="0"/>
      <w:sz w:val="18"/>
      <w:szCs w:val="18"/>
    </w:rPr>
  </w:style>
  <w:style w:type="paragraph" w:customStyle="1" w:styleId="EndNoteBibliographyTitle">
    <w:name w:val="EndNote Bibliography Title"/>
    <w:basedOn w:val="a"/>
    <w:link w:val="EndNoteBibliographyTitleChar"/>
    <w:uiPriority w:val="99"/>
    <w:rsid w:val="00DB2B57"/>
    <w:pPr>
      <w:jc w:val="center"/>
    </w:pPr>
    <w:rPr>
      <w:noProof/>
    </w:rPr>
  </w:style>
  <w:style w:type="character" w:customStyle="1" w:styleId="EndNoteBibliographyTitleChar">
    <w:name w:val="EndNote Bibliography Title Char"/>
    <w:basedOn w:val="a0"/>
    <w:link w:val="EndNoteBibliographyTitle"/>
    <w:uiPriority w:val="99"/>
    <w:locked/>
    <w:rsid w:val="00DB2B57"/>
    <w:rPr>
      <w:rFonts w:ascii="Times New Roman" w:eastAsia="宋体" w:hAnsi="Times New Roman" w:cs="Times New Roman"/>
      <w:noProof/>
      <w:kern w:val="0"/>
      <w:sz w:val="24"/>
      <w:szCs w:val="24"/>
    </w:rPr>
  </w:style>
  <w:style w:type="paragraph" w:customStyle="1" w:styleId="EndNoteBibliography">
    <w:name w:val="EndNote Bibliography"/>
    <w:basedOn w:val="a"/>
    <w:link w:val="EndNoteBibliographyChar"/>
    <w:uiPriority w:val="99"/>
    <w:rsid w:val="00DB2B57"/>
    <w:pPr>
      <w:jc w:val="both"/>
    </w:pPr>
    <w:rPr>
      <w:noProof/>
    </w:rPr>
  </w:style>
  <w:style w:type="character" w:customStyle="1" w:styleId="EndNoteBibliographyChar">
    <w:name w:val="EndNote Bibliography Char"/>
    <w:basedOn w:val="a0"/>
    <w:link w:val="EndNoteBibliography"/>
    <w:uiPriority w:val="99"/>
    <w:locked/>
    <w:rsid w:val="00DB2B57"/>
    <w:rPr>
      <w:rFonts w:ascii="Times New Roman" w:eastAsia="宋体" w:hAnsi="Times New Roman" w:cs="Times New Roman"/>
      <w:noProof/>
      <w:kern w:val="0"/>
      <w:sz w:val="24"/>
      <w:szCs w:val="24"/>
    </w:rPr>
  </w:style>
  <w:style w:type="table" w:styleId="a9">
    <w:name w:val="Table Grid"/>
    <w:basedOn w:val="a1"/>
    <w:uiPriority w:val="99"/>
    <w:rsid w:val="008A3C3E"/>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rsid w:val="00F061BA"/>
    <w:rPr>
      <w:rFonts w:cs="Times New Roman"/>
      <w:sz w:val="21"/>
      <w:szCs w:val="21"/>
    </w:rPr>
  </w:style>
  <w:style w:type="paragraph" w:styleId="ab">
    <w:name w:val="annotation text"/>
    <w:basedOn w:val="a"/>
    <w:link w:val="Char2"/>
    <w:uiPriority w:val="99"/>
    <w:rsid w:val="00F061BA"/>
  </w:style>
  <w:style w:type="character" w:customStyle="1" w:styleId="Char2">
    <w:name w:val="批注文字 Char"/>
    <w:basedOn w:val="a0"/>
    <w:link w:val="ab"/>
    <w:uiPriority w:val="99"/>
    <w:locked/>
    <w:rsid w:val="00F061BA"/>
    <w:rPr>
      <w:rFonts w:ascii="Times New Roman" w:eastAsia="宋体" w:hAnsi="Times New Roman" w:cs="Times New Roman"/>
      <w:kern w:val="0"/>
      <w:sz w:val="24"/>
      <w:szCs w:val="24"/>
    </w:rPr>
  </w:style>
  <w:style w:type="paragraph" w:styleId="ac">
    <w:name w:val="annotation subject"/>
    <w:basedOn w:val="ab"/>
    <w:next w:val="ab"/>
    <w:link w:val="Char3"/>
    <w:uiPriority w:val="99"/>
    <w:semiHidden/>
    <w:rsid w:val="00F061BA"/>
    <w:rPr>
      <w:b/>
      <w:bCs/>
    </w:rPr>
  </w:style>
  <w:style w:type="character" w:customStyle="1" w:styleId="Char3">
    <w:name w:val="批注主题 Char"/>
    <w:basedOn w:val="Char2"/>
    <w:link w:val="ac"/>
    <w:uiPriority w:val="99"/>
    <w:semiHidden/>
    <w:locked/>
    <w:rsid w:val="00F061BA"/>
    <w:rPr>
      <w:rFonts w:ascii="Times New Roman" w:eastAsia="宋体" w:hAnsi="Times New Roman" w:cs="Times New Roman"/>
      <w:b/>
      <w:bCs/>
      <w:kern w:val="0"/>
      <w:sz w:val="24"/>
      <w:szCs w:val="24"/>
    </w:rPr>
  </w:style>
  <w:style w:type="character" w:customStyle="1" w:styleId="Char10">
    <w:name w:val="批注文字 Char1"/>
    <w:basedOn w:val="a0"/>
    <w:uiPriority w:val="99"/>
    <w:semiHidden/>
    <w:rsid w:val="00F061BA"/>
    <w:rPr>
      <w:rFonts w:eastAsia="宋体" w:cs="Times New Roman"/>
      <w:kern w:val="2"/>
      <w:sz w:val="24"/>
      <w:szCs w:val="24"/>
      <w:lang w:val="en-US" w:eastAsia="zh-CN" w:bidi="ar-SA"/>
    </w:rPr>
  </w:style>
  <w:style w:type="character" w:customStyle="1" w:styleId="trans">
    <w:name w:val="trans"/>
    <w:basedOn w:val="a0"/>
    <w:uiPriority w:val="99"/>
    <w:rsid w:val="00F061BA"/>
    <w:rPr>
      <w:rFonts w:cs="Times New Roman"/>
    </w:rPr>
  </w:style>
  <w:style w:type="character" w:customStyle="1" w:styleId="webdict">
    <w:name w:val="webdict"/>
    <w:basedOn w:val="a0"/>
    <w:uiPriority w:val="99"/>
    <w:rsid w:val="00486148"/>
    <w:rPr>
      <w:rFonts w:cs="Times New Roman"/>
    </w:rPr>
  </w:style>
  <w:style w:type="paragraph" w:styleId="ad">
    <w:name w:val="Normal (Web)"/>
    <w:basedOn w:val="a"/>
    <w:uiPriority w:val="99"/>
    <w:semiHidden/>
    <w:rsid w:val="00D06477"/>
    <w:pPr>
      <w:spacing w:before="100" w:beforeAutospacing="1" w:after="100" w:afterAutospacing="1"/>
    </w:pPr>
    <w:rPr>
      <w:rFonts w:ascii="宋体" w:hAnsi="宋体" w:cs="宋体"/>
    </w:rPr>
  </w:style>
  <w:style w:type="paragraph" w:styleId="ae">
    <w:name w:val="Revision"/>
    <w:hidden/>
    <w:uiPriority w:val="99"/>
    <w:semiHidden/>
    <w:rsid w:val="007F47D2"/>
    <w:rPr>
      <w:rFonts w:ascii="Times New Roman" w:hAnsi="Times New Roman"/>
      <w:kern w:val="0"/>
      <w:sz w:val="24"/>
      <w:szCs w:val="24"/>
    </w:rPr>
  </w:style>
  <w:style w:type="paragraph" w:customStyle="1" w:styleId="p0">
    <w:name w:val="p0"/>
    <w:basedOn w:val="a"/>
    <w:uiPriority w:val="99"/>
    <w:rsid w:val="000C2682"/>
    <w:pPr>
      <w:spacing w:line="240" w:lineRule="atLeast"/>
    </w:pPr>
    <w:rPr>
      <w:rFonts w:ascii="Century" w:hAnsi="Century" w:cs="宋体"/>
      <w:sz w:val="21"/>
      <w:szCs w:val="21"/>
    </w:rPr>
  </w:style>
  <w:style w:type="character" w:styleId="af">
    <w:name w:val="FollowedHyperlink"/>
    <w:basedOn w:val="a0"/>
    <w:uiPriority w:val="99"/>
    <w:semiHidden/>
    <w:rsid w:val="004B02CE"/>
    <w:rPr>
      <w:rFonts w:cs="Times New Roman"/>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8C9"/>
    <w:rPr>
      <w:rFonts w:ascii="Times New Roman" w:hAnsi="Times New Roman"/>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AA08C9"/>
    <w:rPr>
      <w:rFonts w:cs="Times New Roman"/>
      <w:color w:val="0000FF"/>
      <w:u w:val="single"/>
    </w:rPr>
  </w:style>
  <w:style w:type="character" w:customStyle="1" w:styleId="apple-converted-space">
    <w:name w:val="apple-converted-space"/>
    <w:basedOn w:val="a0"/>
    <w:uiPriority w:val="99"/>
    <w:rsid w:val="00AA08C9"/>
    <w:rPr>
      <w:rFonts w:cs="Times New Roman"/>
    </w:rPr>
  </w:style>
  <w:style w:type="character" w:customStyle="1" w:styleId="Char">
    <w:name w:val="页眉 Char"/>
    <w:link w:val="a4"/>
    <w:uiPriority w:val="99"/>
    <w:locked/>
    <w:rsid w:val="00AA08C9"/>
    <w:rPr>
      <w:sz w:val="24"/>
    </w:rPr>
  </w:style>
  <w:style w:type="character" w:customStyle="1" w:styleId="Char0">
    <w:name w:val="页脚 Char"/>
    <w:link w:val="a5"/>
    <w:uiPriority w:val="99"/>
    <w:locked/>
    <w:rsid w:val="00AA08C9"/>
    <w:rPr>
      <w:sz w:val="24"/>
    </w:rPr>
  </w:style>
  <w:style w:type="character" w:customStyle="1" w:styleId="Char1">
    <w:name w:val="批注框文本 Char"/>
    <w:link w:val="a6"/>
    <w:uiPriority w:val="99"/>
    <w:locked/>
    <w:rsid w:val="00AA08C9"/>
    <w:rPr>
      <w:sz w:val="18"/>
    </w:rPr>
  </w:style>
  <w:style w:type="paragraph" w:styleId="a7">
    <w:name w:val="No Spacing"/>
    <w:uiPriority w:val="99"/>
    <w:qFormat/>
    <w:rsid w:val="00AA08C9"/>
    <w:pPr>
      <w:spacing w:line="480" w:lineRule="auto"/>
    </w:pPr>
    <w:rPr>
      <w:kern w:val="0"/>
      <w:sz w:val="24"/>
      <w:szCs w:val="24"/>
      <w:lang w:eastAsia="ja-JP"/>
    </w:rPr>
  </w:style>
  <w:style w:type="paragraph" w:customStyle="1" w:styleId="TableSource">
    <w:name w:val="Table Source"/>
    <w:basedOn w:val="TableTitle"/>
    <w:next w:val="a"/>
    <w:uiPriority w:val="99"/>
    <w:rsid w:val="00AA08C9"/>
    <w:pPr>
      <w:spacing w:before="240"/>
    </w:pPr>
  </w:style>
  <w:style w:type="paragraph" w:styleId="a8">
    <w:name w:val="List Paragraph"/>
    <w:basedOn w:val="a"/>
    <w:uiPriority w:val="99"/>
    <w:qFormat/>
    <w:rsid w:val="00AA08C9"/>
    <w:pPr>
      <w:ind w:left="720"/>
      <w:contextualSpacing/>
    </w:pPr>
  </w:style>
  <w:style w:type="paragraph" w:customStyle="1" w:styleId="Default">
    <w:name w:val="Default"/>
    <w:uiPriority w:val="99"/>
    <w:rsid w:val="00AA08C9"/>
    <w:pPr>
      <w:autoSpaceDE w:val="0"/>
      <w:autoSpaceDN w:val="0"/>
      <w:adjustRightInd w:val="0"/>
    </w:pPr>
    <w:rPr>
      <w:rFonts w:ascii="Times New Roman" w:hAnsi="Times New Roman"/>
      <w:color w:val="000000"/>
      <w:kern w:val="0"/>
      <w:sz w:val="24"/>
      <w:szCs w:val="24"/>
    </w:rPr>
  </w:style>
  <w:style w:type="paragraph" w:customStyle="1" w:styleId="TableTitle">
    <w:name w:val="Table Title"/>
    <w:basedOn w:val="a"/>
    <w:next w:val="a"/>
    <w:uiPriority w:val="99"/>
    <w:rsid w:val="00AA08C9"/>
    <w:pPr>
      <w:suppressAutoHyphens/>
      <w:spacing w:line="480" w:lineRule="auto"/>
      <w:ind w:left="360" w:hanging="360"/>
    </w:pPr>
    <w:rPr>
      <w:rFonts w:ascii="Calibri" w:hAnsi="Calibri"/>
      <w:lang w:eastAsia="ja-JP"/>
    </w:rPr>
  </w:style>
  <w:style w:type="paragraph" w:styleId="a6">
    <w:name w:val="Balloon Text"/>
    <w:basedOn w:val="a"/>
    <w:link w:val="Char1"/>
    <w:uiPriority w:val="99"/>
    <w:rsid w:val="00AA08C9"/>
    <w:rPr>
      <w:rFonts w:ascii="Calibri" w:hAnsi="Calibri"/>
      <w:sz w:val="18"/>
      <w:szCs w:val="18"/>
    </w:rPr>
  </w:style>
  <w:style w:type="character" w:customStyle="1" w:styleId="BalloonTextChar1">
    <w:name w:val="Balloon Text Char1"/>
    <w:basedOn w:val="a0"/>
    <w:uiPriority w:val="99"/>
    <w:semiHidden/>
    <w:rsid w:val="00AA08C9"/>
    <w:rPr>
      <w:rFonts w:ascii="Times New Roman" w:eastAsia="宋体" w:hAnsi="Times New Roman" w:cs="Times New Roman"/>
      <w:kern w:val="0"/>
      <w:sz w:val="18"/>
      <w:szCs w:val="18"/>
    </w:rPr>
  </w:style>
  <w:style w:type="paragraph" w:styleId="a4">
    <w:name w:val="header"/>
    <w:basedOn w:val="a"/>
    <w:link w:val="Char"/>
    <w:uiPriority w:val="99"/>
    <w:rsid w:val="00AA08C9"/>
    <w:pPr>
      <w:tabs>
        <w:tab w:val="center" w:pos="4680"/>
        <w:tab w:val="right" w:pos="9360"/>
      </w:tabs>
    </w:pPr>
    <w:rPr>
      <w:rFonts w:ascii="Calibri" w:hAnsi="Calibri"/>
    </w:rPr>
  </w:style>
  <w:style w:type="character" w:customStyle="1" w:styleId="HeaderChar1">
    <w:name w:val="Header Char1"/>
    <w:basedOn w:val="a0"/>
    <w:uiPriority w:val="99"/>
    <w:semiHidden/>
    <w:rsid w:val="00AA08C9"/>
    <w:rPr>
      <w:rFonts w:ascii="Times New Roman" w:eastAsia="宋体" w:hAnsi="Times New Roman" w:cs="Times New Roman"/>
      <w:kern w:val="0"/>
      <w:sz w:val="18"/>
      <w:szCs w:val="18"/>
    </w:rPr>
  </w:style>
  <w:style w:type="paragraph" w:styleId="a5">
    <w:name w:val="footer"/>
    <w:basedOn w:val="a"/>
    <w:link w:val="Char0"/>
    <w:uiPriority w:val="99"/>
    <w:rsid w:val="00AA08C9"/>
    <w:pPr>
      <w:tabs>
        <w:tab w:val="center" w:pos="4680"/>
        <w:tab w:val="right" w:pos="9360"/>
      </w:tabs>
    </w:pPr>
    <w:rPr>
      <w:rFonts w:ascii="Calibri" w:hAnsi="Calibri"/>
    </w:rPr>
  </w:style>
  <w:style w:type="character" w:customStyle="1" w:styleId="FooterChar1">
    <w:name w:val="Footer Char1"/>
    <w:basedOn w:val="a0"/>
    <w:uiPriority w:val="99"/>
    <w:semiHidden/>
    <w:rsid w:val="00AA08C9"/>
    <w:rPr>
      <w:rFonts w:ascii="Times New Roman" w:eastAsia="宋体" w:hAnsi="Times New Roman" w:cs="Times New Roman"/>
      <w:kern w:val="0"/>
      <w:sz w:val="18"/>
      <w:szCs w:val="18"/>
    </w:rPr>
  </w:style>
  <w:style w:type="paragraph" w:customStyle="1" w:styleId="EndNoteBibliographyTitle">
    <w:name w:val="EndNote Bibliography Title"/>
    <w:basedOn w:val="a"/>
    <w:link w:val="EndNoteBibliographyTitleChar"/>
    <w:uiPriority w:val="99"/>
    <w:rsid w:val="00DB2B57"/>
    <w:pPr>
      <w:jc w:val="center"/>
    </w:pPr>
    <w:rPr>
      <w:noProof/>
    </w:rPr>
  </w:style>
  <w:style w:type="character" w:customStyle="1" w:styleId="EndNoteBibliographyTitleChar">
    <w:name w:val="EndNote Bibliography Title Char"/>
    <w:basedOn w:val="a0"/>
    <w:link w:val="EndNoteBibliographyTitle"/>
    <w:uiPriority w:val="99"/>
    <w:locked/>
    <w:rsid w:val="00DB2B57"/>
    <w:rPr>
      <w:rFonts w:ascii="Times New Roman" w:eastAsia="宋体" w:hAnsi="Times New Roman" w:cs="Times New Roman"/>
      <w:noProof/>
      <w:kern w:val="0"/>
      <w:sz w:val="24"/>
      <w:szCs w:val="24"/>
    </w:rPr>
  </w:style>
  <w:style w:type="paragraph" w:customStyle="1" w:styleId="EndNoteBibliography">
    <w:name w:val="EndNote Bibliography"/>
    <w:basedOn w:val="a"/>
    <w:link w:val="EndNoteBibliographyChar"/>
    <w:uiPriority w:val="99"/>
    <w:rsid w:val="00DB2B57"/>
    <w:pPr>
      <w:jc w:val="both"/>
    </w:pPr>
    <w:rPr>
      <w:noProof/>
    </w:rPr>
  </w:style>
  <w:style w:type="character" w:customStyle="1" w:styleId="EndNoteBibliographyChar">
    <w:name w:val="EndNote Bibliography Char"/>
    <w:basedOn w:val="a0"/>
    <w:link w:val="EndNoteBibliography"/>
    <w:uiPriority w:val="99"/>
    <w:locked/>
    <w:rsid w:val="00DB2B57"/>
    <w:rPr>
      <w:rFonts w:ascii="Times New Roman" w:eastAsia="宋体" w:hAnsi="Times New Roman" w:cs="Times New Roman"/>
      <w:noProof/>
      <w:kern w:val="0"/>
      <w:sz w:val="24"/>
      <w:szCs w:val="24"/>
    </w:rPr>
  </w:style>
  <w:style w:type="table" w:styleId="a9">
    <w:name w:val="Table Grid"/>
    <w:basedOn w:val="a1"/>
    <w:uiPriority w:val="99"/>
    <w:rsid w:val="008A3C3E"/>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rsid w:val="00F061BA"/>
    <w:rPr>
      <w:rFonts w:cs="Times New Roman"/>
      <w:sz w:val="21"/>
      <w:szCs w:val="21"/>
    </w:rPr>
  </w:style>
  <w:style w:type="paragraph" w:styleId="ab">
    <w:name w:val="annotation text"/>
    <w:basedOn w:val="a"/>
    <w:link w:val="Char2"/>
    <w:uiPriority w:val="99"/>
    <w:rsid w:val="00F061BA"/>
  </w:style>
  <w:style w:type="character" w:customStyle="1" w:styleId="Char2">
    <w:name w:val="批注文字 Char"/>
    <w:basedOn w:val="a0"/>
    <w:link w:val="ab"/>
    <w:uiPriority w:val="99"/>
    <w:locked/>
    <w:rsid w:val="00F061BA"/>
    <w:rPr>
      <w:rFonts w:ascii="Times New Roman" w:eastAsia="宋体" w:hAnsi="Times New Roman" w:cs="Times New Roman"/>
      <w:kern w:val="0"/>
      <w:sz w:val="24"/>
      <w:szCs w:val="24"/>
    </w:rPr>
  </w:style>
  <w:style w:type="paragraph" w:styleId="ac">
    <w:name w:val="annotation subject"/>
    <w:basedOn w:val="ab"/>
    <w:next w:val="ab"/>
    <w:link w:val="Char3"/>
    <w:uiPriority w:val="99"/>
    <w:semiHidden/>
    <w:rsid w:val="00F061BA"/>
    <w:rPr>
      <w:b/>
      <w:bCs/>
    </w:rPr>
  </w:style>
  <w:style w:type="character" w:customStyle="1" w:styleId="Char3">
    <w:name w:val="批注主题 Char"/>
    <w:basedOn w:val="Char2"/>
    <w:link w:val="ac"/>
    <w:uiPriority w:val="99"/>
    <w:semiHidden/>
    <w:locked/>
    <w:rsid w:val="00F061BA"/>
    <w:rPr>
      <w:rFonts w:ascii="Times New Roman" w:eastAsia="宋体" w:hAnsi="Times New Roman" w:cs="Times New Roman"/>
      <w:b/>
      <w:bCs/>
      <w:kern w:val="0"/>
      <w:sz w:val="24"/>
      <w:szCs w:val="24"/>
    </w:rPr>
  </w:style>
  <w:style w:type="character" w:customStyle="1" w:styleId="Char10">
    <w:name w:val="批注文字 Char1"/>
    <w:basedOn w:val="a0"/>
    <w:uiPriority w:val="99"/>
    <w:semiHidden/>
    <w:rsid w:val="00F061BA"/>
    <w:rPr>
      <w:rFonts w:eastAsia="宋体" w:cs="Times New Roman"/>
      <w:kern w:val="2"/>
      <w:sz w:val="24"/>
      <w:szCs w:val="24"/>
      <w:lang w:val="en-US" w:eastAsia="zh-CN" w:bidi="ar-SA"/>
    </w:rPr>
  </w:style>
  <w:style w:type="character" w:customStyle="1" w:styleId="trans">
    <w:name w:val="trans"/>
    <w:basedOn w:val="a0"/>
    <w:uiPriority w:val="99"/>
    <w:rsid w:val="00F061BA"/>
    <w:rPr>
      <w:rFonts w:cs="Times New Roman"/>
    </w:rPr>
  </w:style>
  <w:style w:type="character" w:customStyle="1" w:styleId="webdict">
    <w:name w:val="webdict"/>
    <w:basedOn w:val="a0"/>
    <w:uiPriority w:val="99"/>
    <w:rsid w:val="00486148"/>
    <w:rPr>
      <w:rFonts w:cs="Times New Roman"/>
    </w:rPr>
  </w:style>
  <w:style w:type="paragraph" w:styleId="ad">
    <w:name w:val="Normal (Web)"/>
    <w:basedOn w:val="a"/>
    <w:uiPriority w:val="99"/>
    <w:semiHidden/>
    <w:rsid w:val="00D06477"/>
    <w:pPr>
      <w:spacing w:before="100" w:beforeAutospacing="1" w:after="100" w:afterAutospacing="1"/>
    </w:pPr>
    <w:rPr>
      <w:rFonts w:ascii="宋体" w:hAnsi="宋体" w:cs="宋体"/>
    </w:rPr>
  </w:style>
  <w:style w:type="paragraph" w:styleId="ae">
    <w:name w:val="Revision"/>
    <w:hidden/>
    <w:uiPriority w:val="99"/>
    <w:semiHidden/>
    <w:rsid w:val="007F47D2"/>
    <w:rPr>
      <w:rFonts w:ascii="Times New Roman" w:hAnsi="Times New Roman"/>
      <w:kern w:val="0"/>
      <w:sz w:val="24"/>
      <w:szCs w:val="24"/>
    </w:rPr>
  </w:style>
  <w:style w:type="paragraph" w:customStyle="1" w:styleId="p0">
    <w:name w:val="p0"/>
    <w:basedOn w:val="a"/>
    <w:uiPriority w:val="99"/>
    <w:rsid w:val="000C2682"/>
    <w:pPr>
      <w:spacing w:line="240" w:lineRule="atLeast"/>
    </w:pPr>
    <w:rPr>
      <w:rFonts w:ascii="Century" w:hAnsi="Century" w:cs="宋体"/>
      <w:sz w:val="21"/>
      <w:szCs w:val="21"/>
    </w:rPr>
  </w:style>
  <w:style w:type="character" w:styleId="af">
    <w:name w:val="FollowedHyperlink"/>
    <w:basedOn w:val="a0"/>
    <w:uiPriority w:val="99"/>
    <w:semiHidden/>
    <w:rsid w:val="004B02CE"/>
    <w:rPr>
      <w:rFonts w:cs="Times New Roman"/>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030896">
      <w:marLeft w:val="0"/>
      <w:marRight w:val="0"/>
      <w:marTop w:val="0"/>
      <w:marBottom w:val="0"/>
      <w:divBdr>
        <w:top w:val="none" w:sz="0" w:space="0" w:color="auto"/>
        <w:left w:val="none" w:sz="0" w:space="0" w:color="auto"/>
        <w:bottom w:val="none" w:sz="0" w:space="0" w:color="auto"/>
        <w:right w:val="none" w:sz="0" w:space="0" w:color="auto"/>
      </w:divBdr>
    </w:div>
    <w:div w:id="833030897">
      <w:marLeft w:val="0"/>
      <w:marRight w:val="0"/>
      <w:marTop w:val="0"/>
      <w:marBottom w:val="0"/>
      <w:divBdr>
        <w:top w:val="none" w:sz="0" w:space="0" w:color="auto"/>
        <w:left w:val="none" w:sz="0" w:space="0" w:color="auto"/>
        <w:bottom w:val="none" w:sz="0" w:space="0" w:color="auto"/>
        <w:right w:val="none" w:sz="0" w:space="0" w:color="auto"/>
      </w:divBdr>
    </w:div>
    <w:div w:id="833030901">
      <w:marLeft w:val="0"/>
      <w:marRight w:val="0"/>
      <w:marTop w:val="0"/>
      <w:marBottom w:val="0"/>
      <w:divBdr>
        <w:top w:val="none" w:sz="0" w:space="0" w:color="auto"/>
        <w:left w:val="none" w:sz="0" w:space="0" w:color="auto"/>
        <w:bottom w:val="none" w:sz="0" w:space="0" w:color="auto"/>
        <w:right w:val="none" w:sz="0" w:space="0" w:color="auto"/>
      </w:divBdr>
    </w:div>
    <w:div w:id="833030903">
      <w:marLeft w:val="0"/>
      <w:marRight w:val="0"/>
      <w:marTop w:val="0"/>
      <w:marBottom w:val="0"/>
      <w:divBdr>
        <w:top w:val="none" w:sz="0" w:space="0" w:color="auto"/>
        <w:left w:val="none" w:sz="0" w:space="0" w:color="auto"/>
        <w:bottom w:val="none" w:sz="0" w:space="0" w:color="auto"/>
        <w:right w:val="none" w:sz="0" w:space="0" w:color="auto"/>
      </w:divBdr>
    </w:div>
    <w:div w:id="833030904">
      <w:marLeft w:val="0"/>
      <w:marRight w:val="0"/>
      <w:marTop w:val="0"/>
      <w:marBottom w:val="0"/>
      <w:divBdr>
        <w:top w:val="none" w:sz="0" w:space="0" w:color="auto"/>
        <w:left w:val="none" w:sz="0" w:space="0" w:color="auto"/>
        <w:bottom w:val="none" w:sz="0" w:space="0" w:color="auto"/>
        <w:right w:val="none" w:sz="0" w:space="0" w:color="auto"/>
      </w:divBdr>
    </w:div>
    <w:div w:id="833030905">
      <w:marLeft w:val="0"/>
      <w:marRight w:val="0"/>
      <w:marTop w:val="0"/>
      <w:marBottom w:val="0"/>
      <w:divBdr>
        <w:top w:val="none" w:sz="0" w:space="0" w:color="auto"/>
        <w:left w:val="none" w:sz="0" w:space="0" w:color="auto"/>
        <w:bottom w:val="none" w:sz="0" w:space="0" w:color="auto"/>
        <w:right w:val="none" w:sz="0" w:space="0" w:color="auto"/>
      </w:divBdr>
    </w:div>
    <w:div w:id="833030907">
      <w:marLeft w:val="0"/>
      <w:marRight w:val="0"/>
      <w:marTop w:val="0"/>
      <w:marBottom w:val="0"/>
      <w:divBdr>
        <w:top w:val="none" w:sz="0" w:space="0" w:color="auto"/>
        <w:left w:val="none" w:sz="0" w:space="0" w:color="auto"/>
        <w:bottom w:val="none" w:sz="0" w:space="0" w:color="auto"/>
        <w:right w:val="none" w:sz="0" w:space="0" w:color="auto"/>
      </w:divBdr>
    </w:div>
    <w:div w:id="833030908">
      <w:marLeft w:val="0"/>
      <w:marRight w:val="0"/>
      <w:marTop w:val="0"/>
      <w:marBottom w:val="0"/>
      <w:divBdr>
        <w:top w:val="none" w:sz="0" w:space="0" w:color="auto"/>
        <w:left w:val="none" w:sz="0" w:space="0" w:color="auto"/>
        <w:bottom w:val="none" w:sz="0" w:space="0" w:color="auto"/>
        <w:right w:val="none" w:sz="0" w:space="0" w:color="auto"/>
      </w:divBdr>
    </w:div>
    <w:div w:id="833030909">
      <w:marLeft w:val="0"/>
      <w:marRight w:val="0"/>
      <w:marTop w:val="0"/>
      <w:marBottom w:val="0"/>
      <w:divBdr>
        <w:top w:val="none" w:sz="0" w:space="0" w:color="auto"/>
        <w:left w:val="none" w:sz="0" w:space="0" w:color="auto"/>
        <w:bottom w:val="none" w:sz="0" w:space="0" w:color="auto"/>
        <w:right w:val="none" w:sz="0" w:space="0" w:color="auto"/>
      </w:divBdr>
    </w:div>
    <w:div w:id="833030913">
      <w:marLeft w:val="0"/>
      <w:marRight w:val="0"/>
      <w:marTop w:val="0"/>
      <w:marBottom w:val="0"/>
      <w:divBdr>
        <w:top w:val="none" w:sz="0" w:space="0" w:color="auto"/>
        <w:left w:val="none" w:sz="0" w:space="0" w:color="auto"/>
        <w:bottom w:val="none" w:sz="0" w:space="0" w:color="auto"/>
        <w:right w:val="none" w:sz="0" w:space="0" w:color="auto"/>
      </w:divBdr>
    </w:div>
    <w:div w:id="833030914">
      <w:marLeft w:val="0"/>
      <w:marRight w:val="0"/>
      <w:marTop w:val="0"/>
      <w:marBottom w:val="0"/>
      <w:divBdr>
        <w:top w:val="none" w:sz="0" w:space="0" w:color="auto"/>
        <w:left w:val="none" w:sz="0" w:space="0" w:color="auto"/>
        <w:bottom w:val="none" w:sz="0" w:space="0" w:color="auto"/>
        <w:right w:val="none" w:sz="0" w:space="0" w:color="auto"/>
      </w:divBdr>
    </w:div>
    <w:div w:id="833030915">
      <w:marLeft w:val="0"/>
      <w:marRight w:val="0"/>
      <w:marTop w:val="0"/>
      <w:marBottom w:val="0"/>
      <w:divBdr>
        <w:top w:val="none" w:sz="0" w:space="0" w:color="auto"/>
        <w:left w:val="none" w:sz="0" w:space="0" w:color="auto"/>
        <w:bottom w:val="none" w:sz="0" w:space="0" w:color="auto"/>
        <w:right w:val="none" w:sz="0" w:space="0" w:color="auto"/>
      </w:divBdr>
    </w:div>
    <w:div w:id="833030917">
      <w:marLeft w:val="0"/>
      <w:marRight w:val="0"/>
      <w:marTop w:val="0"/>
      <w:marBottom w:val="0"/>
      <w:divBdr>
        <w:top w:val="none" w:sz="0" w:space="0" w:color="auto"/>
        <w:left w:val="none" w:sz="0" w:space="0" w:color="auto"/>
        <w:bottom w:val="none" w:sz="0" w:space="0" w:color="auto"/>
        <w:right w:val="none" w:sz="0" w:space="0" w:color="auto"/>
      </w:divBdr>
    </w:div>
    <w:div w:id="833030918">
      <w:marLeft w:val="0"/>
      <w:marRight w:val="0"/>
      <w:marTop w:val="0"/>
      <w:marBottom w:val="0"/>
      <w:divBdr>
        <w:top w:val="none" w:sz="0" w:space="0" w:color="auto"/>
        <w:left w:val="none" w:sz="0" w:space="0" w:color="auto"/>
        <w:bottom w:val="none" w:sz="0" w:space="0" w:color="auto"/>
        <w:right w:val="none" w:sz="0" w:space="0" w:color="auto"/>
      </w:divBdr>
    </w:div>
    <w:div w:id="833030919">
      <w:marLeft w:val="0"/>
      <w:marRight w:val="0"/>
      <w:marTop w:val="0"/>
      <w:marBottom w:val="0"/>
      <w:divBdr>
        <w:top w:val="none" w:sz="0" w:space="0" w:color="auto"/>
        <w:left w:val="none" w:sz="0" w:space="0" w:color="auto"/>
        <w:bottom w:val="none" w:sz="0" w:space="0" w:color="auto"/>
        <w:right w:val="none" w:sz="0" w:space="0" w:color="auto"/>
      </w:divBdr>
    </w:div>
    <w:div w:id="833030920">
      <w:marLeft w:val="0"/>
      <w:marRight w:val="0"/>
      <w:marTop w:val="0"/>
      <w:marBottom w:val="0"/>
      <w:divBdr>
        <w:top w:val="none" w:sz="0" w:space="0" w:color="auto"/>
        <w:left w:val="none" w:sz="0" w:space="0" w:color="auto"/>
        <w:bottom w:val="none" w:sz="0" w:space="0" w:color="auto"/>
        <w:right w:val="none" w:sz="0" w:space="0" w:color="auto"/>
      </w:divBdr>
    </w:div>
    <w:div w:id="833030921">
      <w:marLeft w:val="0"/>
      <w:marRight w:val="0"/>
      <w:marTop w:val="0"/>
      <w:marBottom w:val="0"/>
      <w:divBdr>
        <w:top w:val="none" w:sz="0" w:space="0" w:color="auto"/>
        <w:left w:val="none" w:sz="0" w:space="0" w:color="auto"/>
        <w:bottom w:val="none" w:sz="0" w:space="0" w:color="auto"/>
        <w:right w:val="none" w:sz="0" w:space="0" w:color="auto"/>
      </w:divBdr>
    </w:div>
    <w:div w:id="833030924">
      <w:marLeft w:val="0"/>
      <w:marRight w:val="0"/>
      <w:marTop w:val="0"/>
      <w:marBottom w:val="0"/>
      <w:divBdr>
        <w:top w:val="none" w:sz="0" w:space="0" w:color="auto"/>
        <w:left w:val="none" w:sz="0" w:space="0" w:color="auto"/>
        <w:bottom w:val="none" w:sz="0" w:space="0" w:color="auto"/>
        <w:right w:val="none" w:sz="0" w:space="0" w:color="auto"/>
      </w:divBdr>
    </w:div>
    <w:div w:id="833030927">
      <w:marLeft w:val="0"/>
      <w:marRight w:val="0"/>
      <w:marTop w:val="0"/>
      <w:marBottom w:val="0"/>
      <w:divBdr>
        <w:top w:val="none" w:sz="0" w:space="0" w:color="auto"/>
        <w:left w:val="none" w:sz="0" w:space="0" w:color="auto"/>
        <w:bottom w:val="none" w:sz="0" w:space="0" w:color="auto"/>
        <w:right w:val="none" w:sz="0" w:space="0" w:color="auto"/>
      </w:divBdr>
    </w:div>
    <w:div w:id="833030928">
      <w:marLeft w:val="0"/>
      <w:marRight w:val="0"/>
      <w:marTop w:val="0"/>
      <w:marBottom w:val="0"/>
      <w:divBdr>
        <w:top w:val="none" w:sz="0" w:space="0" w:color="auto"/>
        <w:left w:val="none" w:sz="0" w:space="0" w:color="auto"/>
        <w:bottom w:val="none" w:sz="0" w:space="0" w:color="auto"/>
        <w:right w:val="none" w:sz="0" w:space="0" w:color="auto"/>
      </w:divBdr>
    </w:div>
    <w:div w:id="833030929">
      <w:marLeft w:val="0"/>
      <w:marRight w:val="0"/>
      <w:marTop w:val="0"/>
      <w:marBottom w:val="0"/>
      <w:divBdr>
        <w:top w:val="none" w:sz="0" w:space="0" w:color="auto"/>
        <w:left w:val="none" w:sz="0" w:space="0" w:color="auto"/>
        <w:bottom w:val="none" w:sz="0" w:space="0" w:color="auto"/>
        <w:right w:val="none" w:sz="0" w:space="0" w:color="auto"/>
      </w:divBdr>
    </w:div>
    <w:div w:id="833030930">
      <w:marLeft w:val="0"/>
      <w:marRight w:val="0"/>
      <w:marTop w:val="0"/>
      <w:marBottom w:val="0"/>
      <w:divBdr>
        <w:top w:val="none" w:sz="0" w:space="0" w:color="auto"/>
        <w:left w:val="none" w:sz="0" w:space="0" w:color="auto"/>
        <w:bottom w:val="none" w:sz="0" w:space="0" w:color="auto"/>
        <w:right w:val="none" w:sz="0" w:space="0" w:color="auto"/>
      </w:divBdr>
    </w:div>
    <w:div w:id="833030931">
      <w:marLeft w:val="0"/>
      <w:marRight w:val="0"/>
      <w:marTop w:val="0"/>
      <w:marBottom w:val="0"/>
      <w:divBdr>
        <w:top w:val="none" w:sz="0" w:space="0" w:color="auto"/>
        <w:left w:val="none" w:sz="0" w:space="0" w:color="auto"/>
        <w:bottom w:val="none" w:sz="0" w:space="0" w:color="auto"/>
        <w:right w:val="none" w:sz="0" w:space="0" w:color="auto"/>
      </w:divBdr>
    </w:div>
    <w:div w:id="833030933">
      <w:marLeft w:val="0"/>
      <w:marRight w:val="0"/>
      <w:marTop w:val="0"/>
      <w:marBottom w:val="0"/>
      <w:divBdr>
        <w:top w:val="none" w:sz="0" w:space="0" w:color="auto"/>
        <w:left w:val="none" w:sz="0" w:space="0" w:color="auto"/>
        <w:bottom w:val="none" w:sz="0" w:space="0" w:color="auto"/>
        <w:right w:val="none" w:sz="0" w:space="0" w:color="auto"/>
      </w:divBdr>
    </w:div>
    <w:div w:id="833030934">
      <w:marLeft w:val="0"/>
      <w:marRight w:val="0"/>
      <w:marTop w:val="0"/>
      <w:marBottom w:val="0"/>
      <w:divBdr>
        <w:top w:val="none" w:sz="0" w:space="0" w:color="auto"/>
        <w:left w:val="none" w:sz="0" w:space="0" w:color="auto"/>
        <w:bottom w:val="none" w:sz="0" w:space="0" w:color="auto"/>
        <w:right w:val="none" w:sz="0" w:space="0" w:color="auto"/>
      </w:divBdr>
    </w:div>
    <w:div w:id="833030936">
      <w:marLeft w:val="0"/>
      <w:marRight w:val="0"/>
      <w:marTop w:val="0"/>
      <w:marBottom w:val="0"/>
      <w:divBdr>
        <w:top w:val="none" w:sz="0" w:space="0" w:color="auto"/>
        <w:left w:val="none" w:sz="0" w:space="0" w:color="auto"/>
        <w:bottom w:val="none" w:sz="0" w:space="0" w:color="auto"/>
        <w:right w:val="none" w:sz="0" w:space="0" w:color="auto"/>
      </w:divBdr>
    </w:div>
    <w:div w:id="833030938">
      <w:marLeft w:val="0"/>
      <w:marRight w:val="0"/>
      <w:marTop w:val="0"/>
      <w:marBottom w:val="0"/>
      <w:divBdr>
        <w:top w:val="none" w:sz="0" w:space="0" w:color="auto"/>
        <w:left w:val="none" w:sz="0" w:space="0" w:color="auto"/>
        <w:bottom w:val="none" w:sz="0" w:space="0" w:color="auto"/>
        <w:right w:val="none" w:sz="0" w:space="0" w:color="auto"/>
      </w:divBdr>
    </w:div>
    <w:div w:id="833030943">
      <w:marLeft w:val="0"/>
      <w:marRight w:val="0"/>
      <w:marTop w:val="0"/>
      <w:marBottom w:val="0"/>
      <w:divBdr>
        <w:top w:val="none" w:sz="0" w:space="0" w:color="auto"/>
        <w:left w:val="none" w:sz="0" w:space="0" w:color="auto"/>
        <w:bottom w:val="none" w:sz="0" w:space="0" w:color="auto"/>
        <w:right w:val="none" w:sz="0" w:space="0" w:color="auto"/>
      </w:divBdr>
    </w:div>
    <w:div w:id="833030944">
      <w:marLeft w:val="0"/>
      <w:marRight w:val="0"/>
      <w:marTop w:val="0"/>
      <w:marBottom w:val="0"/>
      <w:divBdr>
        <w:top w:val="none" w:sz="0" w:space="0" w:color="auto"/>
        <w:left w:val="none" w:sz="0" w:space="0" w:color="auto"/>
        <w:bottom w:val="none" w:sz="0" w:space="0" w:color="auto"/>
        <w:right w:val="none" w:sz="0" w:space="0" w:color="auto"/>
      </w:divBdr>
    </w:div>
    <w:div w:id="833030945">
      <w:marLeft w:val="0"/>
      <w:marRight w:val="0"/>
      <w:marTop w:val="0"/>
      <w:marBottom w:val="0"/>
      <w:divBdr>
        <w:top w:val="none" w:sz="0" w:space="0" w:color="auto"/>
        <w:left w:val="none" w:sz="0" w:space="0" w:color="auto"/>
        <w:bottom w:val="none" w:sz="0" w:space="0" w:color="auto"/>
        <w:right w:val="none" w:sz="0" w:space="0" w:color="auto"/>
      </w:divBdr>
    </w:div>
    <w:div w:id="833030947">
      <w:marLeft w:val="0"/>
      <w:marRight w:val="0"/>
      <w:marTop w:val="0"/>
      <w:marBottom w:val="0"/>
      <w:divBdr>
        <w:top w:val="none" w:sz="0" w:space="0" w:color="auto"/>
        <w:left w:val="none" w:sz="0" w:space="0" w:color="auto"/>
        <w:bottom w:val="none" w:sz="0" w:space="0" w:color="auto"/>
        <w:right w:val="none" w:sz="0" w:space="0" w:color="auto"/>
      </w:divBdr>
    </w:div>
    <w:div w:id="833030949">
      <w:marLeft w:val="0"/>
      <w:marRight w:val="0"/>
      <w:marTop w:val="0"/>
      <w:marBottom w:val="0"/>
      <w:divBdr>
        <w:top w:val="none" w:sz="0" w:space="0" w:color="auto"/>
        <w:left w:val="none" w:sz="0" w:space="0" w:color="auto"/>
        <w:bottom w:val="none" w:sz="0" w:space="0" w:color="auto"/>
        <w:right w:val="none" w:sz="0" w:space="0" w:color="auto"/>
      </w:divBdr>
    </w:div>
    <w:div w:id="833030950">
      <w:marLeft w:val="0"/>
      <w:marRight w:val="0"/>
      <w:marTop w:val="0"/>
      <w:marBottom w:val="0"/>
      <w:divBdr>
        <w:top w:val="none" w:sz="0" w:space="0" w:color="auto"/>
        <w:left w:val="none" w:sz="0" w:space="0" w:color="auto"/>
        <w:bottom w:val="none" w:sz="0" w:space="0" w:color="auto"/>
        <w:right w:val="none" w:sz="0" w:space="0" w:color="auto"/>
      </w:divBdr>
    </w:div>
    <w:div w:id="833030952">
      <w:marLeft w:val="0"/>
      <w:marRight w:val="0"/>
      <w:marTop w:val="0"/>
      <w:marBottom w:val="0"/>
      <w:divBdr>
        <w:top w:val="none" w:sz="0" w:space="0" w:color="auto"/>
        <w:left w:val="none" w:sz="0" w:space="0" w:color="auto"/>
        <w:bottom w:val="none" w:sz="0" w:space="0" w:color="auto"/>
        <w:right w:val="none" w:sz="0" w:space="0" w:color="auto"/>
      </w:divBdr>
    </w:div>
    <w:div w:id="833030953">
      <w:marLeft w:val="0"/>
      <w:marRight w:val="0"/>
      <w:marTop w:val="0"/>
      <w:marBottom w:val="0"/>
      <w:divBdr>
        <w:top w:val="none" w:sz="0" w:space="0" w:color="auto"/>
        <w:left w:val="none" w:sz="0" w:space="0" w:color="auto"/>
        <w:bottom w:val="none" w:sz="0" w:space="0" w:color="auto"/>
        <w:right w:val="none" w:sz="0" w:space="0" w:color="auto"/>
      </w:divBdr>
    </w:div>
    <w:div w:id="833030954">
      <w:marLeft w:val="0"/>
      <w:marRight w:val="0"/>
      <w:marTop w:val="0"/>
      <w:marBottom w:val="0"/>
      <w:divBdr>
        <w:top w:val="none" w:sz="0" w:space="0" w:color="auto"/>
        <w:left w:val="none" w:sz="0" w:space="0" w:color="auto"/>
        <w:bottom w:val="none" w:sz="0" w:space="0" w:color="auto"/>
        <w:right w:val="none" w:sz="0" w:space="0" w:color="auto"/>
      </w:divBdr>
    </w:div>
    <w:div w:id="833030955">
      <w:marLeft w:val="0"/>
      <w:marRight w:val="0"/>
      <w:marTop w:val="0"/>
      <w:marBottom w:val="0"/>
      <w:divBdr>
        <w:top w:val="none" w:sz="0" w:space="0" w:color="auto"/>
        <w:left w:val="none" w:sz="0" w:space="0" w:color="auto"/>
        <w:bottom w:val="none" w:sz="0" w:space="0" w:color="auto"/>
        <w:right w:val="none" w:sz="0" w:space="0" w:color="auto"/>
      </w:divBdr>
    </w:div>
    <w:div w:id="833030956">
      <w:marLeft w:val="0"/>
      <w:marRight w:val="0"/>
      <w:marTop w:val="0"/>
      <w:marBottom w:val="0"/>
      <w:divBdr>
        <w:top w:val="none" w:sz="0" w:space="0" w:color="auto"/>
        <w:left w:val="none" w:sz="0" w:space="0" w:color="auto"/>
        <w:bottom w:val="none" w:sz="0" w:space="0" w:color="auto"/>
        <w:right w:val="none" w:sz="0" w:space="0" w:color="auto"/>
      </w:divBdr>
    </w:div>
    <w:div w:id="833030957">
      <w:marLeft w:val="0"/>
      <w:marRight w:val="0"/>
      <w:marTop w:val="0"/>
      <w:marBottom w:val="0"/>
      <w:divBdr>
        <w:top w:val="none" w:sz="0" w:space="0" w:color="auto"/>
        <w:left w:val="none" w:sz="0" w:space="0" w:color="auto"/>
        <w:bottom w:val="none" w:sz="0" w:space="0" w:color="auto"/>
        <w:right w:val="none" w:sz="0" w:space="0" w:color="auto"/>
      </w:divBdr>
    </w:div>
    <w:div w:id="833030958">
      <w:marLeft w:val="0"/>
      <w:marRight w:val="0"/>
      <w:marTop w:val="0"/>
      <w:marBottom w:val="0"/>
      <w:divBdr>
        <w:top w:val="none" w:sz="0" w:space="0" w:color="auto"/>
        <w:left w:val="none" w:sz="0" w:space="0" w:color="auto"/>
        <w:bottom w:val="none" w:sz="0" w:space="0" w:color="auto"/>
        <w:right w:val="none" w:sz="0" w:space="0" w:color="auto"/>
      </w:divBdr>
    </w:div>
    <w:div w:id="833030962">
      <w:marLeft w:val="0"/>
      <w:marRight w:val="0"/>
      <w:marTop w:val="0"/>
      <w:marBottom w:val="0"/>
      <w:divBdr>
        <w:top w:val="none" w:sz="0" w:space="0" w:color="auto"/>
        <w:left w:val="none" w:sz="0" w:space="0" w:color="auto"/>
        <w:bottom w:val="none" w:sz="0" w:space="0" w:color="auto"/>
        <w:right w:val="none" w:sz="0" w:space="0" w:color="auto"/>
      </w:divBdr>
    </w:div>
    <w:div w:id="833030963">
      <w:marLeft w:val="0"/>
      <w:marRight w:val="0"/>
      <w:marTop w:val="0"/>
      <w:marBottom w:val="0"/>
      <w:divBdr>
        <w:top w:val="none" w:sz="0" w:space="0" w:color="auto"/>
        <w:left w:val="none" w:sz="0" w:space="0" w:color="auto"/>
        <w:bottom w:val="none" w:sz="0" w:space="0" w:color="auto"/>
        <w:right w:val="none" w:sz="0" w:space="0" w:color="auto"/>
      </w:divBdr>
      <w:divsChild>
        <w:div w:id="833030912">
          <w:marLeft w:val="0"/>
          <w:marRight w:val="0"/>
          <w:marTop w:val="0"/>
          <w:marBottom w:val="0"/>
          <w:divBdr>
            <w:top w:val="none" w:sz="0" w:space="0" w:color="auto"/>
            <w:left w:val="none" w:sz="0" w:space="0" w:color="auto"/>
            <w:bottom w:val="none" w:sz="0" w:space="0" w:color="auto"/>
            <w:right w:val="none" w:sz="0" w:space="0" w:color="auto"/>
          </w:divBdr>
          <w:divsChild>
            <w:div w:id="833030898">
              <w:marLeft w:val="0"/>
              <w:marRight w:val="0"/>
              <w:marTop w:val="0"/>
              <w:marBottom w:val="0"/>
              <w:divBdr>
                <w:top w:val="none" w:sz="0" w:space="0" w:color="auto"/>
                <w:left w:val="none" w:sz="0" w:space="0" w:color="auto"/>
                <w:bottom w:val="none" w:sz="0" w:space="0" w:color="auto"/>
                <w:right w:val="none" w:sz="0" w:space="0" w:color="auto"/>
              </w:divBdr>
            </w:div>
            <w:div w:id="833030902">
              <w:marLeft w:val="0"/>
              <w:marRight w:val="0"/>
              <w:marTop w:val="0"/>
              <w:marBottom w:val="0"/>
              <w:divBdr>
                <w:top w:val="none" w:sz="0" w:space="0" w:color="auto"/>
                <w:left w:val="none" w:sz="0" w:space="0" w:color="auto"/>
                <w:bottom w:val="none" w:sz="0" w:space="0" w:color="auto"/>
                <w:right w:val="none" w:sz="0" w:space="0" w:color="auto"/>
              </w:divBdr>
            </w:div>
            <w:div w:id="833030911">
              <w:marLeft w:val="0"/>
              <w:marRight w:val="0"/>
              <w:marTop w:val="0"/>
              <w:marBottom w:val="0"/>
              <w:divBdr>
                <w:top w:val="none" w:sz="0" w:space="0" w:color="auto"/>
                <w:left w:val="none" w:sz="0" w:space="0" w:color="auto"/>
                <w:bottom w:val="none" w:sz="0" w:space="0" w:color="auto"/>
                <w:right w:val="none" w:sz="0" w:space="0" w:color="auto"/>
              </w:divBdr>
            </w:div>
            <w:div w:id="833030923">
              <w:marLeft w:val="0"/>
              <w:marRight w:val="0"/>
              <w:marTop w:val="0"/>
              <w:marBottom w:val="0"/>
              <w:divBdr>
                <w:top w:val="none" w:sz="0" w:space="0" w:color="auto"/>
                <w:left w:val="none" w:sz="0" w:space="0" w:color="auto"/>
                <w:bottom w:val="none" w:sz="0" w:space="0" w:color="auto"/>
                <w:right w:val="none" w:sz="0" w:space="0" w:color="auto"/>
              </w:divBdr>
            </w:div>
            <w:div w:id="833030925">
              <w:marLeft w:val="0"/>
              <w:marRight w:val="0"/>
              <w:marTop w:val="0"/>
              <w:marBottom w:val="0"/>
              <w:divBdr>
                <w:top w:val="none" w:sz="0" w:space="0" w:color="auto"/>
                <w:left w:val="none" w:sz="0" w:space="0" w:color="auto"/>
                <w:bottom w:val="none" w:sz="0" w:space="0" w:color="auto"/>
                <w:right w:val="none" w:sz="0" w:space="0" w:color="auto"/>
              </w:divBdr>
            </w:div>
            <w:div w:id="833030926">
              <w:marLeft w:val="0"/>
              <w:marRight w:val="0"/>
              <w:marTop w:val="0"/>
              <w:marBottom w:val="0"/>
              <w:divBdr>
                <w:top w:val="none" w:sz="0" w:space="0" w:color="auto"/>
                <w:left w:val="none" w:sz="0" w:space="0" w:color="auto"/>
                <w:bottom w:val="none" w:sz="0" w:space="0" w:color="auto"/>
                <w:right w:val="none" w:sz="0" w:space="0" w:color="auto"/>
              </w:divBdr>
            </w:div>
            <w:div w:id="833030932">
              <w:marLeft w:val="0"/>
              <w:marRight w:val="0"/>
              <w:marTop w:val="0"/>
              <w:marBottom w:val="0"/>
              <w:divBdr>
                <w:top w:val="none" w:sz="0" w:space="0" w:color="auto"/>
                <w:left w:val="none" w:sz="0" w:space="0" w:color="auto"/>
                <w:bottom w:val="none" w:sz="0" w:space="0" w:color="auto"/>
                <w:right w:val="none" w:sz="0" w:space="0" w:color="auto"/>
              </w:divBdr>
            </w:div>
            <w:div w:id="833030939">
              <w:marLeft w:val="0"/>
              <w:marRight w:val="0"/>
              <w:marTop w:val="0"/>
              <w:marBottom w:val="0"/>
              <w:divBdr>
                <w:top w:val="none" w:sz="0" w:space="0" w:color="auto"/>
                <w:left w:val="none" w:sz="0" w:space="0" w:color="auto"/>
                <w:bottom w:val="none" w:sz="0" w:space="0" w:color="auto"/>
                <w:right w:val="none" w:sz="0" w:space="0" w:color="auto"/>
              </w:divBdr>
            </w:div>
            <w:div w:id="833030941">
              <w:marLeft w:val="0"/>
              <w:marRight w:val="0"/>
              <w:marTop w:val="0"/>
              <w:marBottom w:val="0"/>
              <w:divBdr>
                <w:top w:val="none" w:sz="0" w:space="0" w:color="auto"/>
                <w:left w:val="none" w:sz="0" w:space="0" w:color="auto"/>
                <w:bottom w:val="none" w:sz="0" w:space="0" w:color="auto"/>
                <w:right w:val="none" w:sz="0" w:space="0" w:color="auto"/>
              </w:divBdr>
            </w:div>
            <w:div w:id="833030942">
              <w:marLeft w:val="0"/>
              <w:marRight w:val="0"/>
              <w:marTop w:val="0"/>
              <w:marBottom w:val="0"/>
              <w:divBdr>
                <w:top w:val="none" w:sz="0" w:space="0" w:color="auto"/>
                <w:left w:val="none" w:sz="0" w:space="0" w:color="auto"/>
                <w:bottom w:val="none" w:sz="0" w:space="0" w:color="auto"/>
                <w:right w:val="none" w:sz="0" w:space="0" w:color="auto"/>
              </w:divBdr>
            </w:div>
            <w:div w:id="833030948">
              <w:marLeft w:val="0"/>
              <w:marRight w:val="0"/>
              <w:marTop w:val="0"/>
              <w:marBottom w:val="0"/>
              <w:divBdr>
                <w:top w:val="none" w:sz="0" w:space="0" w:color="auto"/>
                <w:left w:val="none" w:sz="0" w:space="0" w:color="auto"/>
                <w:bottom w:val="none" w:sz="0" w:space="0" w:color="auto"/>
                <w:right w:val="none" w:sz="0" w:space="0" w:color="auto"/>
              </w:divBdr>
            </w:div>
            <w:div w:id="833030960">
              <w:marLeft w:val="0"/>
              <w:marRight w:val="0"/>
              <w:marTop w:val="0"/>
              <w:marBottom w:val="0"/>
              <w:divBdr>
                <w:top w:val="none" w:sz="0" w:space="0" w:color="auto"/>
                <w:left w:val="none" w:sz="0" w:space="0" w:color="auto"/>
                <w:bottom w:val="none" w:sz="0" w:space="0" w:color="auto"/>
                <w:right w:val="none" w:sz="0" w:space="0" w:color="auto"/>
              </w:divBdr>
            </w:div>
            <w:div w:id="833030961">
              <w:marLeft w:val="0"/>
              <w:marRight w:val="0"/>
              <w:marTop w:val="0"/>
              <w:marBottom w:val="0"/>
              <w:divBdr>
                <w:top w:val="none" w:sz="0" w:space="0" w:color="auto"/>
                <w:left w:val="none" w:sz="0" w:space="0" w:color="auto"/>
                <w:bottom w:val="none" w:sz="0" w:space="0" w:color="auto"/>
                <w:right w:val="none" w:sz="0" w:space="0" w:color="auto"/>
              </w:divBdr>
            </w:div>
            <w:div w:id="833030966">
              <w:marLeft w:val="0"/>
              <w:marRight w:val="0"/>
              <w:marTop w:val="0"/>
              <w:marBottom w:val="0"/>
              <w:divBdr>
                <w:top w:val="none" w:sz="0" w:space="0" w:color="auto"/>
                <w:left w:val="none" w:sz="0" w:space="0" w:color="auto"/>
                <w:bottom w:val="none" w:sz="0" w:space="0" w:color="auto"/>
                <w:right w:val="none" w:sz="0" w:space="0" w:color="auto"/>
              </w:divBdr>
            </w:div>
            <w:div w:id="833030985">
              <w:marLeft w:val="0"/>
              <w:marRight w:val="0"/>
              <w:marTop w:val="0"/>
              <w:marBottom w:val="0"/>
              <w:divBdr>
                <w:top w:val="none" w:sz="0" w:space="0" w:color="auto"/>
                <w:left w:val="none" w:sz="0" w:space="0" w:color="auto"/>
                <w:bottom w:val="none" w:sz="0" w:space="0" w:color="auto"/>
                <w:right w:val="none" w:sz="0" w:space="0" w:color="auto"/>
              </w:divBdr>
            </w:div>
            <w:div w:id="833030992">
              <w:marLeft w:val="0"/>
              <w:marRight w:val="0"/>
              <w:marTop w:val="0"/>
              <w:marBottom w:val="0"/>
              <w:divBdr>
                <w:top w:val="none" w:sz="0" w:space="0" w:color="auto"/>
                <w:left w:val="none" w:sz="0" w:space="0" w:color="auto"/>
                <w:bottom w:val="none" w:sz="0" w:space="0" w:color="auto"/>
                <w:right w:val="none" w:sz="0" w:space="0" w:color="auto"/>
              </w:divBdr>
            </w:div>
            <w:div w:id="833031003">
              <w:marLeft w:val="0"/>
              <w:marRight w:val="0"/>
              <w:marTop w:val="0"/>
              <w:marBottom w:val="0"/>
              <w:divBdr>
                <w:top w:val="none" w:sz="0" w:space="0" w:color="auto"/>
                <w:left w:val="none" w:sz="0" w:space="0" w:color="auto"/>
                <w:bottom w:val="none" w:sz="0" w:space="0" w:color="auto"/>
                <w:right w:val="none" w:sz="0" w:space="0" w:color="auto"/>
              </w:divBdr>
            </w:div>
            <w:div w:id="833031005">
              <w:marLeft w:val="0"/>
              <w:marRight w:val="0"/>
              <w:marTop w:val="0"/>
              <w:marBottom w:val="0"/>
              <w:divBdr>
                <w:top w:val="none" w:sz="0" w:space="0" w:color="auto"/>
                <w:left w:val="none" w:sz="0" w:space="0" w:color="auto"/>
                <w:bottom w:val="none" w:sz="0" w:space="0" w:color="auto"/>
                <w:right w:val="none" w:sz="0" w:space="0" w:color="auto"/>
              </w:divBdr>
            </w:div>
            <w:div w:id="833031021">
              <w:marLeft w:val="0"/>
              <w:marRight w:val="0"/>
              <w:marTop w:val="0"/>
              <w:marBottom w:val="0"/>
              <w:divBdr>
                <w:top w:val="none" w:sz="0" w:space="0" w:color="auto"/>
                <w:left w:val="none" w:sz="0" w:space="0" w:color="auto"/>
                <w:bottom w:val="none" w:sz="0" w:space="0" w:color="auto"/>
                <w:right w:val="none" w:sz="0" w:space="0" w:color="auto"/>
              </w:divBdr>
            </w:div>
            <w:div w:id="833031022">
              <w:marLeft w:val="0"/>
              <w:marRight w:val="0"/>
              <w:marTop w:val="0"/>
              <w:marBottom w:val="0"/>
              <w:divBdr>
                <w:top w:val="none" w:sz="0" w:space="0" w:color="auto"/>
                <w:left w:val="none" w:sz="0" w:space="0" w:color="auto"/>
                <w:bottom w:val="none" w:sz="0" w:space="0" w:color="auto"/>
                <w:right w:val="none" w:sz="0" w:space="0" w:color="auto"/>
              </w:divBdr>
            </w:div>
            <w:div w:id="833031025">
              <w:marLeft w:val="0"/>
              <w:marRight w:val="0"/>
              <w:marTop w:val="0"/>
              <w:marBottom w:val="0"/>
              <w:divBdr>
                <w:top w:val="none" w:sz="0" w:space="0" w:color="auto"/>
                <w:left w:val="none" w:sz="0" w:space="0" w:color="auto"/>
                <w:bottom w:val="none" w:sz="0" w:space="0" w:color="auto"/>
                <w:right w:val="none" w:sz="0" w:space="0" w:color="auto"/>
              </w:divBdr>
            </w:div>
            <w:div w:id="833031027">
              <w:marLeft w:val="0"/>
              <w:marRight w:val="0"/>
              <w:marTop w:val="0"/>
              <w:marBottom w:val="0"/>
              <w:divBdr>
                <w:top w:val="none" w:sz="0" w:space="0" w:color="auto"/>
                <w:left w:val="none" w:sz="0" w:space="0" w:color="auto"/>
                <w:bottom w:val="none" w:sz="0" w:space="0" w:color="auto"/>
                <w:right w:val="none" w:sz="0" w:space="0" w:color="auto"/>
              </w:divBdr>
            </w:div>
            <w:div w:id="833031031">
              <w:marLeft w:val="0"/>
              <w:marRight w:val="0"/>
              <w:marTop w:val="0"/>
              <w:marBottom w:val="0"/>
              <w:divBdr>
                <w:top w:val="none" w:sz="0" w:space="0" w:color="auto"/>
                <w:left w:val="none" w:sz="0" w:space="0" w:color="auto"/>
                <w:bottom w:val="none" w:sz="0" w:space="0" w:color="auto"/>
                <w:right w:val="none" w:sz="0" w:space="0" w:color="auto"/>
              </w:divBdr>
            </w:div>
            <w:div w:id="833031042">
              <w:marLeft w:val="0"/>
              <w:marRight w:val="0"/>
              <w:marTop w:val="0"/>
              <w:marBottom w:val="0"/>
              <w:divBdr>
                <w:top w:val="none" w:sz="0" w:space="0" w:color="auto"/>
                <w:left w:val="none" w:sz="0" w:space="0" w:color="auto"/>
                <w:bottom w:val="none" w:sz="0" w:space="0" w:color="auto"/>
                <w:right w:val="none" w:sz="0" w:space="0" w:color="auto"/>
              </w:divBdr>
            </w:div>
            <w:div w:id="833031048">
              <w:marLeft w:val="0"/>
              <w:marRight w:val="0"/>
              <w:marTop w:val="0"/>
              <w:marBottom w:val="0"/>
              <w:divBdr>
                <w:top w:val="none" w:sz="0" w:space="0" w:color="auto"/>
                <w:left w:val="none" w:sz="0" w:space="0" w:color="auto"/>
                <w:bottom w:val="none" w:sz="0" w:space="0" w:color="auto"/>
                <w:right w:val="none" w:sz="0" w:space="0" w:color="auto"/>
              </w:divBdr>
            </w:div>
            <w:div w:id="833031051">
              <w:marLeft w:val="0"/>
              <w:marRight w:val="0"/>
              <w:marTop w:val="0"/>
              <w:marBottom w:val="0"/>
              <w:divBdr>
                <w:top w:val="none" w:sz="0" w:space="0" w:color="auto"/>
                <w:left w:val="none" w:sz="0" w:space="0" w:color="auto"/>
                <w:bottom w:val="none" w:sz="0" w:space="0" w:color="auto"/>
                <w:right w:val="none" w:sz="0" w:space="0" w:color="auto"/>
              </w:divBdr>
            </w:div>
            <w:div w:id="833031057">
              <w:marLeft w:val="0"/>
              <w:marRight w:val="0"/>
              <w:marTop w:val="0"/>
              <w:marBottom w:val="0"/>
              <w:divBdr>
                <w:top w:val="none" w:sz="0" w:space="0" w:color="auto"/>
                <w:left w:val="none" w:sz="0" w:space="0" w:color="auto"/>
                <w:bottom w:val="none" w:sz="0" w:space="0" w:color="auto"/>
                <w:right w:val="none" w:sz="0" w:space="0" w:color="auto"/>
              </w:divBdr>
            </w:div>
            <w:div w:id="833031070">
              <w:marLeft w:val="0"/>
              <w:marRight w:val="0"/>
              <w:marTop w:val="0"/>
              <w:marBottom w:val="0"/>
              <w:divBdr>
                <w:top w:val="none" w:sz="0" w:space="0" w:color="auto"/>
                <w:left w:val="none" w:sz="0" w:space="0" w:color="auto"/>
                <w:bottom w:val="none" w:sz="0" w:space="0" w:color="auto"/>
                <w:right w:val="none" w:sz="0" w:space="0" w:color="auto"/>
              </w:divBdr>
            </w:div>
            <w:div w:id="833031076">
              <w:marLeft w:val="0"/>
              <w:marRight w:val="0"/>
              <w:marTop w:val="0"/>
              <w:marBottom w:val="0"/>
              <w:divBdr>
                <w:top w:val="none" w:sz="0" w:space="0" w:color="auto"/>
                <w:left w:val="none" w:sz="0" w:space="0" w:color="auto"/>
                <w:bottom w:val="none" w:sz="0" w:space="0" w:color="auto"/>
                <w:right w:val="none" w:sz="0" w:space="0" w:color="auto"/>
              </w:divBdr>
            </w:div>
            <w:div w:id="833031077">
              <w:marLeft w:val="0"/>
              <w:marRight w:val="0"/>
              <w:marTop w:val="0"/>
              <w:marBottom w:val="0"/>
              <w:divBdr>
                <w:top w:val="none" w:sz="0" w:space="0" w:color="auto"/>
                <w:left w:val="none" w:sz="0" w:space="0" w:color="auto"/>
                <w:bottom w:val="none" w:sz="0" w:space="0" w:color="auto"/>
                <w:right w:val="none" w:sz="0" w:space="0" w:color="auto"/>
              </w:divBdr>
            </w:div>
            <w:div w:id="833031079">
              <w:marLeft w:val="0"/>
              <w:marRight w:val="0"/>
              <w:marTop w:val="0"/>
              <w:marBottom w:val="0"/>
              <w:divBdr>
                <w:top w:val="none" w:sz="0" w:space="0" w:color="auto"/>
                <w:left w:val="none" w:sz="0" w:space="0" w:color="auto"/>
                <w:bottom w:val="none" w:sz="0" w:space="0" w:color="auto"/>
                <w:right w:val="none" w:sz="0" w:space="0" w:color="auto"/>
              </w:divBdr>
            </w:div>
            <w:div w:id="8330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0964">
      <w:marLeft w:val="0"/>
      <w:marRight w:val="0"/>
      <w:marTop w:val="0"/>
      <w:marBottom w:val="0"/>
      <w:divBdr>
        <w:top w:val="none" w:sz="0" w:space="0" w:color="auto"/>
        <w:left w:val="none" w:sz="0" w:space="0" w:color="auto"/>
        <w:bottom w:val="none" w:sz="0" w:space="0" w:color="auto"/>
        <w:right w:val="none" w:sz="0" w:space="0" w:color="auto"/>
      </w:divBdr>
    </w:div>
    <w:div w:id="833030965">
      <w:marLeft w:val="0"/>
      <w:marRight w:val="0"/>
      <w:marTop w:val="0"/>
      <w:marBottom w:val="0"/>
      <w:divBdr>
        <w:top w:val="none" w:sz="0" w:space="0" w:color="auto"/>
        <w:left w:val="none" w:sz="0" w:space="0" w:color="auto"/>
        <w:bottom w:val="none" w:sz="0" w:space="0" w:color="auto"/>
        <w:right w:val="none" w:sz="0" w:space="0" w:color="auto"/>
      </w:divBdr>
    </w:div>
    <w:div w:id="833030967">
      <w:marLeft w:val="0"/>
      <w:marRight w:val="0"/>
      <w:marTop w:val="0"/>
      <w:marBottom w:val="0"/>
      <w:divBdr>
        <w:top w:val="none" w:sz="0" w:space="0" w:color="auto"/>
        <w:left w:val="none" w:sz="0" w:space="0" w:color="auto"/>
        <w:bottom w:val="none" w:sz="0" w:space="0" w:color="auto"/>
        <w:right w:val="none" w:sz="0" w:space="0" w:color="auto"/>
      </w:divBdr>
    </w:div>
    <w:div w:id="833030969">
      <w:marLeft w:val="0"/>
      <w:marRight w:val="0"/>
      <w:marTop w:val="0"/>
      <w:marBottom w:val="0"/>
      <w:divBdr>
        <w:top w:val="none" w:sz="0" w:space="0" w:color="auto"/>
        <w:left w:val="none" w:sz="0" w:space="0" w:color="auto"/>
        <w:bottom w:val="none" w:sz="0" w:space="0" w:color="auto"/>
        <w:right w:val="none" w:sz="0" w:space="0" w:color="auto"/>
      </w:divBdr>
    </w:div>
    <w:div w:id="833030970">
      <w:marLeft w:val="0"/>
      <w:marRight w:val="0"/>
      <w:marTop w:val="0"/>
      <w:marBottom w:val="0"/>
      <w:divBdr>
        <w:top w:val="none" w:sz="0" w:space="0" w:color="auto"/>
        <w:left w:val="none" w:sz="0" w:space="0" w:color="auto"/>
        <w:bottom w:val="none" w:sz="0" w:space="0" w:color="auto"/>
        <w:right w:val="none" w:sz="0" w:space="0" w:color="auto"/>
      </w:divBdr>
    </w:div>
    <w:div w:id="833030971">
      <w:marLeft w:val="0"/>
      <w:marRight w:val="0"/>
      <w:marTop w:val="0"/>
      <w:marBottom w:val="0"/>
      <w:divBdr>
        <w:top w:val="none" w:sz="0" w:space="0" w:color="auto"/>
        <w:left w:val="none" w:sz="0" w:space="0" w:color="auto"/>
        <w:bottom w:val="none" w:sz="0" w:space="0" w:color="auto"/>
        <w:right w:val="none" w:sz="0" w:space="0" w:color="auto"/>
      </w:divBdr>
    </w:div>
    <w:div w:id="833030972">
      <w:marLeft w:val="0"/>
      <w:marRight w:val="0"/>
      <w:marTop w:val="0"/>
      <w:marBottom w:val="0"/>
      <w:divBdr>
        <w:top w:val="none" w:sz="0" w:space="0" w:color="auto"/>
        <w:left w:val="none" w:sz="0" w:space="0" w:color="auto"/>
        <w:bottom w:val="none" w:sz="0" w:space="0" w:color="auto"/>
        <w:right w:val="none" w:sz="0" w:space="0" w:color="auto"/>
      </w:divBdr>
    </w:div>
    <w:div w:id="833030973">
      <w:marLeft w:val="0"/>
      <w:marRight w:val="0"/>
      <w:marTop w:val="0"/>
      <w:marBottom w:val="0"/>
      <w:divBdr>
        <w:top w:val="none" w:sz="0" w:space="0" w:color="auto"/>
        <w:left w:val="none" w:sz="0" w:space="0" w:color="auto"/>
        <w:bottom w:val="none" w:sz="0" w:space="0" w:color="auto"/>
        <w:right w:val="none" w:sz="0" w:space="0" w:color="auto"/>
      </w:divBdr>
    </w:div>
    <w:div w:id="833030974">
      <w:marLeft w:val="0"/>
      <w:marRight w:val="0"/>
      <w:marTop w:val="0"/>
      <w:marBottom w:val="0"/>
      <w:divBdr>
        <w:top w:val="none" w:sz="0" w:space="0" w:color="auto"/>
        <w:left w:val="none" w:sz="0" w:space="0" w:color="auto"/>
        <w:bottom w:val="none" w:sz="0" w:space="0" w:color="auto"/>
        <w:right w:val="none" w:sz="0" w:space="0" w:color="auto"/>
      </w:divBdr>
    </w:div>
    <w:div w:id="833030975">
      <w:marLeft w:val="0"/>
      <w:marRight w:val="0"/>
      <w:marTop w:val="0"/>
      <w:marBottom w:val="0"/>
      <w:divBdr>
        <w:top w:val="none" w:sz="0" w:space="0" w:color="auto"/>
        <w:left w:val="none" w:sz="0" w:space="0" w:color="auto"/>
        <w:bottom w:val="none" w:sz="0" w:space="0" w:color="auto"/>
        <w:right w:val="none" w:sz="0" w:space="0" w:color="auto"/>
      </w:divBdr>
    </w:div>
    <w:div w:id="833030976">
      <w:marLeft w:val="0"/>
      <w:marRight w:val="0"/>
      <w:marTop w:val="0"/>
      <w:marBottom w:val="0"/>
      <w:divBdr>
        <w:top w:val="none" w:sz="0" w:space="0" w:color="auto"/>
        <w:left w:val="none" w:sz="0" w:space="0" w:color="auto"/>
        <w:bottom w:val="none" w:sz="0" w:space="0" w:color="auto"/>
        <w:right w:val="none" w:sz="0" w:space="0" w:color="auto"/>
      </w:divBdr>
    </w:div>
    <w:div w:id="833030977">
      <w:marLeft w:val="0"/>
      <w:marRight w:val="0"/>
      <w:marTop w:val="0"/>
      <w:marBottom w:val="0"/>
      <w:divBdr>
        <w:top w:val="none" w:sz="0" w:space="0" w:color="auto"/>
        <w:left w:val="none" w:sz="0" w:space="0" w:color="auto"/>
        <w:bottom w:val="none" w:sz="0" w:space="0" w:color="auto"/>
        <w:right w:val="none" w:sz="0" w:space="0" w:color="auto"/>
      </w:divBdr>
    </w:div>
    <w:div w:id="833030979">
      <w:marLeft w:val="0"/>
      <w:marRight w:val="0"/>
      <w:marTop w:val="0"/>
      <w:marBottom w:val="0"/>
      <w:divBdr>
        <w:top w:val="none" w:sz="0" w:space="0" w:color="auto"/>
        <w:left w:val="none" w:sz="0" w:space="0" w:color="auto"/>
        <w:bottom w:val="none" w:sz="0" w:space="0" w:color="auto"/>
        <w:right w:val="none" w:sz="0" w:space="0" w:color="auto"/>
      </w:divBdr>
    </w:div>
    <w:div w:id="833030981">
      <w:marLeft w:val="0"/>
      <w:marRight w:val="0"/>
      <w:marTop w:val="0"/>
      <w:marBottom w:val="0"/>
      <w:divBdr>
        <w:top w:val="none" w:sz="0" w:space="0" w:color="auto"/>
        <w:left w:val="none" w:sz="0" w:space="0" w:color="auto"/>
        <w:bottom w:val="none" w:sz="0" w:space="0" w:color="auto"/>
        <w:right w:val="none" w:sz="0" w:space="0" w:color="auto"/>
      </w:divBdr>
    </w:div>
    <w:div w:id="833030982">
      <w:marLeft w:val="0"/>
      <w:marRight w:val="0"/>
      <w:marTop w:val="0"/>
      <w:marBottom w:val="0"/>
      <w:divBdr>
        <w:top w:val="none" w:sz="0" w:space="0" w:color="auto"/>
        <w:left w:val="none" w:sz="0" w:space="0" w:color="auto"/>
        <w:bottom w:val="none" w:sz="0" w:space="0" w:color="auto"/>
        <w:right w:val="none" w:sz="0" w:space="0" w:color="auto"/>
      </w:divBdr>
    </w:div>
    <w:div w:id="833030983">
      <w:marLeft w:val="0"/>
      <w:marRight w:val="0"/>
      <w:marTop w:val="0"/>
      <w:marBottom w:val="0"/>
      <w:divBdr>
        <w:top w:val="none" w:sz="0" w:space="0" w:color="auto"/>
        <w:left w:val="none" w:sz="0" w:space="0" w:color="auto"/>
        <w:bottom w:val="none" w:sz="0" w:space="0" w:color="auto"/>
        <w:right w:val="none" w:sz="0" w:space="0" w:color="auto"/>
      </w:divBdr>
    </w:div>
    <w:div w:id="833030984">
      <w:marLeft w:val="0"/>
      <w:marRight w:val="0"/>
      <w:marTop w:val="0"/>
      <w:marBottom w:val="0"/>
      <w:divBdr>
        <w:top w:val="none" w:sz="0" w:space="0" w:color="auto"/>
        <w:left w:val="none" w:sz="0" w:space="0" w:color="auto"/>
        <w:bottom w:val="none" w:sz="0" w:space="0" w:color="auto"/>
        <w:right w:val="none" w:sz="0" w:space="0" w:color="auto"/>
      </w:divBdr>
    </w:div>
    <w:div w:id="833030986">
      <w:marLeft w:val="0"/>
      <w:marRight w:val="0"/>
      <w:marTop w:val="0"/>
      <w:marBottom w:val="0"/>
      <w:divBdr>
        <w:top w:val="none" w:sz="0" w:space="0" w:color="auto"/>
        <w:left w:val="none" w:sz="0" w:space="0" w:color="auto"/>
        <w:bottom w:val="none" w:sz="0" w:space="0" w:color="auto"/>
        <w:right w:val="none" w:sz="0" w:space="0" w:color="auto"/>
      </w:divBdr>
    </w:div>
    <w:div w:id="833030987">
      <w:marLeft w:val="0"/>
      <w:marRight w:val="0"/>
      <w:marTop w:val="0"/>
      <w:marBottom w:val="0"/>
      <w:divBdr>
        <w:top w:val="none" w:sz="0" w:space="0" w:color="auto"/>
        <w:left w:val="none" w:sz="0" w:space="0" w:color="auto"/>
        <w:bottom w:val="none" w:sz="0" w:space="0" w:color="auto"/>
        <w:right w:val="none" w:sz="0" w:space="0" w:color="auto"/>
      </w:divBdr>
    </w:div>
    <w:div w:id="833030988">
      <w:marLeft w:val="0"/>
      <w:marRight w:val="0"/>
      <w:marTop w:val="0"/>
      <w:marBottom w:val="0"/>
      <w:divBdr>
        <w:top w:val="none" w:sz="0" w:space="0" w:color="auto"/>
        <w:left w:val="none" w:sz="0" w:space="0" w:color="auto"/>
        <w:bottom w:val="none" w:sz="0" w:space="0" w:color="auto"/>
        <w:right w:val="none" w:sz="0" w:space="0" w:color="auto"/>
      </w:divBdr>
    </w:div>
    <w:div w:id="833030989">
      <w:marLeft w:val="0"/>
      <w:marRight w:val="0"/>
      <w:marTop w:val="0"/>
      <w:marBottom w:val="0"/>
      <w:divBdr>
        <w:top w:val="none" w:sz="0" w:space="0" w:color="auto"/>
        <w:left w:val="none" w:sz="0" w:space="0" w:color="auto"/>
        <w:bottom w:val="none" w:sz="0" w:space="0" w:color="auto"/>
        <w:right w:val="none" w:sz="0" w:space="0" w:color="auto"/>
      </w:divBdr>
    </w:div>
    <w:div w:id="833030990">
      <w:marLeft w:val="0"/>
      <w:marRight w:val="0"/>
      <w:marTop w:val="0"/>
      <w:marBottom w:val="0"/>
      <w:divBdr>
        <w:top w:val="none" w:sz="0" w:space="0" w:color="auto"/>
        <w:left w:val="none" w:sz="0" w:space="0" w:color="auto"/>
        <w:bottom w:val="none" w:sz="0" w:space="0" w:color="auto"/>
        <w:right w:val="none" w:sz="0" w:space="0" w:color="auto"/>
      </w:divBdr>
    </w:div>
    <w:div w:id="833030991">
      <w:marLeft w:val="0"/>
      <w:marRight w:val="0"/>
      <w:marTop w:val="0"/>
      <w:marBottom w:val="0"/>
      <w:divBdr>
        <w:top w:val="none" w:sz="0" w:space="0" w:color="auto"/>
        <w:left w:val="none" w:sz="0" w:space="0" w:color="auto"/>
        <w:bottom w:val="none" w:sz="0" w:space="0" w:color="auto"/>
        <w:right w:val="none" w:sz="0" w:space="0" w:color="auto"/>
      </w:divBdr>
    </w:div>
    <w:div w:id="833030993">
      <w:marLeft w:val="0"/>
      <w:marRight w:val="0"/>
      <w:marTop w:val="0"/>
      <w:marBottom w:val="0"/>
      <w:divBdr>
        <w:top w:val="none" w:sz="0" w:space="0" w:color="auto"/>
        <w:left w:val="none" w:sz="0" w:space="0" w:color="auto"/>
        <w:bottom w:val="none" w:sz="0" w:space="0" w:color="auto"/>
        <w:right w:val="none" w:sz="0" w:space="0" w:color="auto"/>
      </w:divBdr>
    </w:div>
    <w:div w:id="833030995">
      <w:marLeft w:val="0"/>
      <w:marRight w:val="0"/>
      <w:marTop w:val="0"/>
      <w:marBottom w:val="0"/>
      <w:divBdr>
        <w:top w:val="none" w:sz="0" w:space="0" w:color="auto"/>
        <w:left w:val="none" w:sz="0" w:space="0" w:color="auto"/>
        <w:bottom w:val="none" w:sz="0" w:space="0" w:color="auto"/>
        <w:right w:val="none" w:sz="0" w:space="0" w:color="auto"/>
      </w:divBdr>
    </w:div>
    <w:div w:id="833030996">
      <w:marLeft w:val="0"/>
      <w:marRight w:val="0"/>
      <w:marTop w:val="0"/>
      <w:marBottom w:val="0"/>
      <w:divBdr>
        <w:top w:val="none" w:sz="0" w:space="0" w:color="auto"/>
        <w:left w:val="none" w:sz="0" w:space="0" w:color="auto"/>
        <w:bottom w:val="none" w:sz="0" w:space="0" w:color="auto"/>
        <w:right w:val="none" w:sz="0" w:space="0" w:color="auto"/>
      </w:divBdr>
    </w:div>
    <w:div w:id="833030997">
      <w:marLeft w:val="0"/>
      <w:marRight w:val="0"/>
      <w:marTop w:val="0"/>
      <w:marBottom w:val="0"/>
      <w:divBdr>
        <w:top w:val="none" w:sz="0" w:space="0" w:color="auto"/>
        <w:left w:val="none" w:sz="0" w:space="0" w:color="auto"/>
        <w:bottom w:val="none" w:sz="0" w:space="0" w:color="auto"/>
        <w:right w:val="none" w:sz="0" w:space="0" w:color="auto"/>
      </w:divBdr>
    </w:div>
    <w:div w:id="833030998">
      <w:marLeft w:val="0"/>
      <w:marRight w:val="0"/>
      <w:marTop w:val="0"/>
      <w:marBottom w:val="0"/>
      <w:divBdr>
        <w:top w:val="none" w:sz="0" w:space="0" w:color="auto"/>
        <w:left w:val="none" w:sz="0" w:space="0" w:color="auto"/>
        <w:bottom w:val="none" w:sz="0" w:space="0" w:color="auto"/>
        <w:right w:val="none" w:sz="0" w:space="0" w:color="auto"/>
      </w:divBdr>
    </w:div>
    <w:div w:id="833030999">
      <w:marLeft w:val="0"/>
      <w:marRight w:val="0"/>
      <w:marTop w:val="0"/>
      <w:marBottom w:val="0"/>
      <w:divBdr>
        <w:top w:val="none" w:sz="0" w:space="0" w:color="auto"/>
        <w:left w:val="none" w:sz="0" w:space="0" w:color="auto"/>
        <w:bottom w:val="none" w:sz="0" w:space="0" w:color="auto"/>
        <w:right w:val="none" w:sz="0" w:space="0" w:color="auto"/>
      </w:divBdr>
    </w:div>
    <w:div w:id="833031000">
      <w:marLeft w:val="0"/>
      <w:marRight w:val="0"/>
      <w:marTop w:val="0"/>
      <w:marBottom w:val="0"/>
      <w:divBdr>
        <w:top w:val="none" w:sz="0" w:space="0" w:color="auto"/>
        <w:left w:val="none" w:sz="0" w:space="0" w:color="auto"/>
        <w:bottom w:val="none" w:sz="0" w:space="0" w:color="auto"/>
        <w:right w:val="none" w:sz="0" w:space="0" w:color="auto"/>
      </w:divBdr>
    </w:div>
    <w:div w:id="833031001">
      <w:marLeft w:val="0"/>
      <w:marRight w:val="0"/>
      <w:marTop w:val="0"/>
      <w:marBottom w:val="0"/>
      <w:divBdr>
        <w:top w:val="none" w:sz="0" w:space="0" w:color="auto"/>
        <w:left w:val="none" w:sz="0" w:space="0" w:color="auto"/>
        <w:bottom w:val="none" w:sz="0" w:space="0" w:color="auto"/>
        <w:right w:val="none" w:sz="0" w:space="0" w:color="auto"/>
      </w:divBdr>
    </w:div>
    <w:div w:id="833031004">
      <w:marLeft w:val="0"/>
      <w:marRight w:val="0"/>
      <w:marTop w:val="0"/>
      <w:marBottom w:val="0"/>
      <w:divBdr>
        <w:top w:val="none" w:sz="0" w:space="0" w:color="auto"/>
        <w:left w:val="none" w:sz="0" w:space="0" w:color="auto"/>
        <w:bottom w:val="none" w:sz="0" w:space="0" w:color="auto"/>
        <w:right w:val="none" w:sz="0" w:space="0" w:color="auto"/>
      </w:divBdr>
    </w:div>
    <w:div w:id="833031006">
      <w:marLeft w:val="0"/>
      <w:marRight w:val="0"/>
      <w:marTop w:val="0"/>
      <w:marBottom w:val="0"/>
      <w:divBdr>
        <w:top w:val="none" w:sz="0" w:space="0" w:color="auto"/>
        <w:left w:val="none" w:sz="0" w:space="0" w:color="auto"/>
        <w:bottom w:val="none" w:sz="0" w:space="0" w:color="auto"/>
        <w:right w:val="none" w:sz="0" w:space="0" w:color="auto"/>
      </w:divBdr>
    </w:div>
    <w:div w:id="833031008">
      <w:marLeft w:val="0"/>
      <w:marRight w:val="0"/>
      <w:marTop w:val="0"/>
      <w:marBottom w:val="0"/>
      <w:divBdr>
        <w:top w:val="none" w:sz="0" w:space="0" w:color="auto"/>
        <w:left w:val="none" w:sz="0" w:space="0" w:color="auto"/>
        <w:bottom w:val="none" w:sz="0" w:space="0" w:color="auto"/>
        <w:right w:val="none" w:sz="0" w:space="0" w:color="auto"/>
      </w:divBdr>
    </w:div>
    <w:div w:id="833031009">
      <w:marLeft w:val="0"/>
      <w:marRight w:val="0"/>
      <w:marTop w:val="0"/>
      <w:marBottom w:val="0"/>
      <w:divBdr>
        <w:top w:val="none" w:sz="0" w:space="0" w:color="auto"/>
        <w:left w:val="none" w:sz="0" w:space="0" w:color="auto"/>
        <w:bottom w:val="none" w:sz="0" w:space="0" w:color="auto"/>
        <w:right w:val="none" w:sz="0" w:space="0" w:color="auto"/>
      </w:divBdr>
    </w:div>
    <w:div w:id="833031010">
      <w:marLeft w:val="0"/>
      <w:marRight w:val="0"/>
      <w:marTop w:val="0"/>
      <w:marBottom w:val="0"/>
      <w:divBdr>
        <w:top w:val="none" w:sz="0" w:space="0" w:color="auto"/>
        <w:left w:val="none" w:sz="0" w:space="0" w:color="auto"/>
        <w:bottom w:val="none" w:sz="0" w:space="0" w:color="auto"/>
        <w:right w:val="none" w:sz="0" w:space="0" w:color="auto"/>
      </w:divBdr>
    </w:div>
    <w:div w:id="833031011">
      <w:marLeft w:val="0"/>
      <w:marRight w:val="0"/>
      <w:marTop w:val="0"/>
      <w:marBottom w:val="0"/>
      <w:divBdr>
        <w:top w:val="none" w:sz="0" w:space="0" w:color="auto"/>
        <w:left w:val="none" w:sz="0" w:space="0" w:color="auto"/>
        <w:bottom w:val="none" w:sz="0" w:space="0" w:color="auto"/>
        <w:right w:val="none" w:sz="0" w:space="0" w:color="auto"/>
      </w:divBdr>
    </w:div>
    <w:div w:id="833031012">
      <w:marLeft w:val="0"/>
      <w:marRight w:val="0"/>
      <w:marTop w:val="0"/>
      <w:marBottom w:val="0"/>
      <w:divBdr>
        <w:top w:val="none" w:sz="0" w:space="0" w:color="auto"/>
        <w:left w:val="none" w:sz="0" w:space="0" w:color="auto"/>
        <w:bottom w:val="none" w:sz="0" w:space="0" w:color="auto"/>
        <w:right w:val="none" w:sz="0" w:space="0" w:color="auto"/>
      </w:divBdr>
    </w:div>
    <w:div w:id="833031013">
      <w:marLeft w:val="0"/>
      <w:marRight w:val="0"/>
      <w:marTop w:val="0"/>
      <w:marBottom w:val="0"/>
      <w:divBdr>
        <w:top w:val="none" w:sz="0" w:space="0" w:color="auto"/>
        <w:left w:val="none" w:sz="0" w:space="0" w:color="auto"/>
        <w:bottom w:val="none" w:sz="0" w:space="0" w:color="auto"/>
        <w:right w:val="none" w:sz="0" w:space="0" w:color="auto"/>
      </w:divBdr>
    </w:div>
    <w:div w:id="833031014">
      <w:marLeft w:val="0"/>
      <w:marRight w:val="0"/>
      <w:marTop w:val="0"/>
      <w:marBottom w:val="0"/>
      <w:divBdr>
        <w:top w:val="none" w:sz="0" w:space="0" w:color="auto"/>
        <w:left w:val="none" w:sz="0" w:space="0" w:color="auto"/>
        <w:bottom w:val="none" w:sz="0" w:space="0" w:color="auto"/>
        <w:right w:val="none" w:sz="0" w:space="0" w:color="auto"/>
      </w:divBdr>
    </w:div>
    <w:div w:id="833031016">
      <w:marLeft w:val="0"/>
      <w:marRight w:val="0"/>
      <w:marTop w:val="0"/>
      <w:marBottom w:val="0"/>
      <w:divBdr>
        <w:top w:val="none" w:sz="0" w:space="0" w:color="auto"/>
        <w:left w:val="none" w:sz="0" w:space="0" w:color="auto"/>
        <w:bottom w:val="none" w:sz="0" w:space="0" w:color="auto"/>
        <w:right w:val="none" w:sz="0" w:space="0" w:color="auto"/>
      </w:divBdr>
    </w:div>
    <w:div w:id="833031017">
      <w:marLeft w:val="0"/>
      <w:marRight w:val="0"/>
      <w:marTop w:val="0"/>
      <w:marBottom w:val="0"/>
      <w:divBdr>
        <w:top w:val="none" w:sz="0" w:space="0" w:color="auto"/>
        <w:left w:val="none" w:sz="0" w:space="0" w:color="auto"/>
        <w:bottom w:val="none" w:sz="0" w:space="0" w:color="auto"/>
        <w:right w:val="none" w:sz="0" w:space="0" w:color="auto"/>
      </w:divBdr>
    </w:div>
    <w:div w:id="833031018">
      <w:marLeft w:val="0"/>
      <w:marRight w:val="0"/>
      <w:marTop w:val="0"/>
      <w:marBottom w:val="0"/>
      <w:divBdr>
        <w:top w:val="none" w:sz="0" w:space="0" w:color="auto"/>
        <w:left w:val="none" w:sz="0" w:space="0" w:color="auto"/>
        <w:bottom w:val="none" w:sz="0" w:space="0" w:color="auto"/>
        <w:right w:val="none" w:sz="0" w:space="0" w:color="auto"/>
      </w:divBdr>
    </w:div>
    <w:div w:id="833031019">
      <w:marLeft w:val="0"/>
      <w:marRight w:val="0"/>
      <w:marTop w:val="0"/>
      <w:marBottom w:val="0"/>
      <w:divBdr>
        <w:top w:val="none" w:sz="0" w:space="0" w:color="auto"/>
        <w:left w:val="none" w:sz="0" w:space="0" w:color="auto"/>
        <w:bottom w:val="none" w:sz="0" w:space="0" w:color="auto"/>
        <w:right w:val="none" w:sz="0" w:space="0" w:color="auto"/>
      </w:divBdr>
    </w:div>
    <w:div w:id="833031020">
      <w:marLeft w:val="0"/>
      <w:marRight w:val="0"/>
      <w:marTop w:val="0"/>
      <w:marBottom w:val="0"/>
      <w:divBdr>
        <w:top w:val="none" w:sz="0" w:space="0" w:color="auto"/>
        <w:left w:val="none" w:sz="0" w:space="0" w:color="auto"/>
        <w:bottom w:val="none" w:sz="0" w:space="0" w:color="auto"/>
        <w:right w:val="none" w:sz="0" w:space="0" w:color="auto"/>
      </w:divBdr>
    </w:div>
    <w:div w:id="833031023">
      <w:marLeft w:val="0"/>
      <w:marRight w:val="0"/>
      <w:marTop w:val="0"/>
      <w:marBottom w:val="0"/>
      <w:divBdr>
        <w:top w:val="none" w:sz="0" w:space="0" w:color="auto"/>
        <w:left w:val="none" w:sz="0" w:space="0" w:color="auto"/>
        <w:bottom w:val="none" w:sz="0" w:space="0" w:color="auto"/>
        <w:right w:val="none" w:sz="0" w:space="0" w:color="auto"/>
      </w:divBdr>
    </w:div>
    <w:div w:id="833031028">
      <w:marLeft w:val="0"/>
      <w:marRight w:val="0"/>
      <w:marTop w:val="0"/>
      <w:marBottom w:val="0"/>
      <w:divBdr>
        <w:top w:val="none" w:sz="0" w:space="0" w:color="auto"/>
        <w:left w:val="none" w:sz="0" w:space="0" w:color="auto"/>
        <w:bottom w:val="none" w:sz="0" w:space="0" w:color="auto"/>
        <w:right w:val="none" w:sz="0" w:space="0" w:color="auto"/>
      </w:divBdr>
    </w:div>
    <w:div w:id="833031029">
      <w:marLeft w:val="0"/>
      <w:marRight w:val="0"/>
      <w:marTop w:val="0"/>
      <w:marBottom w:val="0"/>
      <w:divBdr>
        <w:top w:val="none" w:sz="0" w:space="0" w:color="auto"/>
        <w:left w:val="none" w:sz="0" w:space="0" w:color="auto"/>
        <w:bottom w:val="none" w:sz="0" w:space="0" w:color="auto"/>
        <w:right w:val="none" w:sz="0" w:space="0" w:color="auto"/>
      </w:divBdr>
    </w:div>
    <w:div w:id="833031030">
      <w:marLeft w:val="0"/>
      <w:marRight w:val="0"/>
      <w:marTop w:val="0"/>
      <w:marBottom w:val="0"/>
      <w:divBdr>
        <w:top w:val="none" w:sz="0" w:space="0" w:color="auto"/>
        <w:left w:val="none" w:sz="0" w:space="0" w:color="auto"/>
        <w:bottom w:val="none" w:sz="0" w:space="0" w:color="auto"/>
        <w:right w:val="none" w:sz="0" w:space="0" w:color="auto"/>
      </w:divBdr>
    </w:div>
    <w:div w:id="833031032">
      <w:marLeft w:val="0"/>
      <w:marRight w:val="0"/>
      <w:marTop w:val="0"/>
      <w:marBottom w:val="0"/>
      <w:divBdr>
        <w:top w:val="none" w:sz="0" w:space="0" w:color="auto"/>
        <w:left w:val="none" w:sz="0" w:space="0" w:color="auto"/>
        <w:bottom w:val="none" w:sz="0" w:space="0" w:color="auto"/>
        <w:right w:val="none" w:sz="0" w:space="0" w:color="auto"/>
      </w:divBdr>
    </w:div>
    <w:div w:id="833031033">
      <w:marLeft w:val="0"/>
      <w:marRight w:val="0"/>
      <w:marTop w:val="0"/>
      <w:marBottom w:val="0"/>
      <w:divBdr>
        <w:top w:val="none" w:sz="0" w:space="0" w:color="auto"/>
        <w:left w:val="none" w:sz="0" w:space="0" w:color="auto"/>
        <w:bottom w:val="none" w:sz="0" w:space="0" w:color="auto"/>
        <w:right w:val="none" w:sz="0" w:space="0" w:color="auto"/>
      </w:divBdr>
    </w:div>
    <w:div w:id="833031035">
      <w:marLeft w:val="0"/>
      <w:marRight w:val="0"/>
      <w:marTop w:val="0"/>
      <w:marBottom w:val="0"/>
      <w:divBdr>
        <w:top w:val="none" w:sz="0" w:space="0" w:color="auto"/>
        <w:left w:val="none" w:sz="0" w:space="0" w:color="auto"/>
        <w:bottom w:val="none" w:sz="0" w:space="0" w:color="auto"/>
        <w:right w:val="none" w:sz="0" w:space="0" w:color="auto"/>
      </w:divBdr>
    </w:div>
    <w:div w:id="833031036">
      <w:marLeft w:val="0"/>
      <w:marRight w:val="0"/>
      <w:marTop w:val="0"/>
      <w:marBottom w:val="0"/>
      <w:divBdr>
        <w:top w:val="none" w:sz="0" w:space="0" w:color="auto"/>
        <w:left w:val="none" w:sz="0" w:space="0" w:color="auto"/>
        <w:bottom w:val="none" w:sz="0" w:space="0" w:color="auto"/>
        <w:right w:val="none" w:sz="0" w:space="0" w:color="auto"/>
      </w:divBdr>
    </w:div>
    <w:div w:id="833031037">
      <w:marLeft w:val="0"/>
      <w:marRight w:val="0"/>
      <w:marTop w:val="0"/>
      <w:marBottom w:val="0"/>
      <w:divBdr>
        <w:top w:val="none" w:sz="0" w:space="0" w:color="auto"/>
        <w:left w:val="none" w:sz="0" w:space="0" w:color="auto"/>
        <w:bottom w:val="none" w:sz="0" w:space="0" w:color="auto"/>
        <w:right w:val="none" w:sz="0" w:space="0" w:color="auto"/>
      </w:divBdr>
    </w:div>
    <w:div w:id="833031038">
      <w:marLeft w:val="0"/>
      <w:marRight w:val="0"/>
      <w:marTop w:val="0"/>
      <w:marBottom w:val="0"/>
      <w:divBdr>
        <w:top w:val="none" w:sz="0" w:space="0" w:color="auto"/>
        <w:left w:val="none" w:sz="0" w:space="0" w:color="auto"/>
        <w:bottom w:val="none" w:sz="0" w:space="0" w:color="auto"/>
        <w:right w:val="none" w:sz="0" w:space="0" w:color="auto"/>
      </w:divBdr>
    </w:div>
    <w:div w:id="833031039">
      <w:marLeft w:val="0"/>
      <w:marRight w:val="0"/>
      <w:marTop w:val="0"/>
      <w:marBottom w:val="0"/>
      <w:divBdr>
        <w:top w:val="none" w:sz="0" w:space="0" w:color="auto"/>
        <w:left w:val="none" w:sz="0" w:space="0" w:color="auto"/>
        <w:bottom w:val="none" w:sz="0" w:space="0" w:color="auto"/>
        <w:right w:val="none" w:sz="0" w:space="0" w:color="auto"/>
      </w:divBdr>
    </w:div>
    <w:div w:id="833031041">
      <w:marLeft w:val="0"/>
      <w:marRight w:val="0"/>
      <w:marTop w:val="0"/>
      <w:marBottom w:val="0"/>
      <w:divBdr>
        <w:top w:val="none" w:sz="0" w:space="0" w:color="auto"/>
        <w:left w:val="none" w:sz="0" w:space="0" w:color="auto"/>
        <w:bottom w:val="none" w:sz="0" w:space="0" w:color="auto"/>
        <w:right w:val="none" w:sz="0" w:space="0" w:color="auto"/>
      </w:divBdr>
    </w:div>
    <w:div w:id="833031043">
      <w:marLeft w:val="0"/>
      <w:marRight w:val="0"/>
      <w:marTop w:val="0"/>
      <w:marBottom w:val="0"/>
      <w:divBdr>
        <w:top w:val="none" w:sz="0" w:space="0" w:color="auto"/>
        <w:left w:val="none" w:sz="0" w:space="0" w:color="auto"/>
        <w:bottom w:val="none" w:sz="0" w:space="0" w:color="auto"/>
        <w:right w:val="none" w:sz="0" w:space="0" w:color="auto"/>
      </w:divBdr>
    </w:div>
    <w:div w:id="833031044">
      <w:marLeft w:val="0"/>
      <w:marRight w:val="0"/>
      <w:marTop w:val="0"/>
      <w:marBottom w:val="0"/>
      <w:divBdr>
        <w:top w:val="none" w:sz="0" w:space="0" w:color="auto"/>
        <w:left w:val="none" w:sz="0" w:space="0" w:color="auto"/>
        <w:bottom w:val="none" w:sz="0" w:space="0" w:color="auto"/>
        <w:right w:val="none" w:sz="0" w:space="0" w:color="auto"/>
      </w:divBdr>
    </w:div>
    <w:div w:id="833031045">
      <w:marLeft w:val="0"/>
      <w:marRight w:val="0"/>
      <w:marTop w:val="0"/>
      <w:marBottom w:val="0"/>
      <w:divBdr>
        <w:top w:val="none" w:sz="0" w:space="0" w:color="auto"/>
        <w:left w:val="none" w:sz="0" w:space="0" w:color="auto"/>
        <w:bottom w:val="none" w:sz="0" w:space="0" w:color="auto"/>
        <w:right w:val="none" w:sz="0" w:space="0" w:color="auto"/>
      </w:divBdr>
    </w:div>
    <w:div w:id="833031046">
      <w:marLeft w:val="0"/>
      <w:marRight w:val="0"/>
      <w:marTop w:val="0"/>
      <w:marBottom w:val="0"/>
      <w:divBdr>
        <w:top w:val="none" w:sz="0" w:space="0" w:color="auto"/>
        <w:left w:val="none" w:sz="0" w:space="0" w:color="auto"/>
        <w:bottom w:val="none" w:sz="0" w:space="0" w:color="auto"/>
        <w:right w:val="none" w:sz="0" w:space="0" w:color="auto"/>
      </w:divBdr>
    </w:div>
    <w:div w:id="833031047">
      <w:marLeft w:val="0"/>
      <w:marRight w:val="0"/>
      <w:marTop w:val="0"/>
      <w:marBottom w:val="0"/>
      <w:divBdr>
        <w:top w:val="none" w:sz="0" w:space="0" w:color="auto"/>
        <w:left w:val="none" w:sz="0" w:space="0" w:color="auto"/>
        <w:bottom w:val="none" w:sz="0" w:space="0" w:color="auto"/>
        <w:right w:val="none" w:sz="0" w:space="0" w:color="auto"/>
      </w:divBdr>
    </w:div>
    <w:div w:id="833031050">
      <w:marLeft w:val="0"/>
      <w:marRight w:val="0"/>
      <w:marTop w:val="0"/>
      <w:marBottom w:val="0"/>
      <w:divBdr>
        <w:top w:val="none" w:sz="0" w:space="0" w:color="auto"/>
        <w:left w:val="none" w:sz="0" w:space="0" w:color="auto"/>
        <w:bottom w:val="none" w:sz="0" w:space="0" w:color="auto"/>
        <w:right w:val="none" w:sz="0" w:space="0" w:color="auto"/>
      </w:divBdr>
    </w:div>
    <w:div w:id="833031052">
      <w:marLeft w:val="0"/>
      <w:marRight w:val="0"/>
      <w:marTop w:val="0"/>
      <w:marBottom w:val="0"/>
      <w:divBdr>
        <w:top w:val="none" w:sz="0" w:space="0" w:color="auto"/>
        <w:left w:val="none" w:sz="0" w:space="0" w:color="auto"/>
        <w:bottom w:val="none" w:sz="0" w:space="0" w:color="auto"/>
        <w:right w:val="none" w:sz="0" w:space="0" w:color="auto"/>
      </w:divBdr>
    </w:div>
    <w:div w:id="833031053">
      <w:marLeft w:val="0"/>
      <w:marRight w:val="0"/>
      <w:marTop w:val="0"/>
      <w:marBottom w:val="0"/>
      <w:divBdr>
        <w:top w:val="none" w:sz="0" w:space="0" w:color="auto"/>
        <w:left w:val="none" w:sz="0" w:space="0" w:color="auto"/>
        <w:bottom w:val="none" w:sz="0" w:space="0" w:color="auto"/>
        <w:right w:val="none" w:sz="0" w:space="0" w:color="auto"/>
      </w:divBdr>
    </w:div>
    <w:div w:id="833031054">
      <w:marLeft w:val="0"/>
      <w:marRight w:val="0"/>
      <w:marTop w:val="0"/>
      <w:marBottom w:val="0"/>
      <w:divBdr>
        <w:top w:val="none" w:sz="0" w:space="0" w:color="auto"/>
        <w:left w:val="none" w:sz="0" w:space="0" w:color="auto"/>
        <w:bottom w:val="none" w:sz="0" w:space="0" w:color="auto"/>
        <w:right w:val="none" w:sz="0" w:space="0" w:color="auto"/>
      </w:divBdr>
    </w:div>
    <w:div w:id="833031055">
      <w:marLeft w:val="0"/>
      <w:marRight w:val="0"/>
      <w:marTop w:val="0"/>
      <w:marBottom w:val="0"/>
      <w:divBdr>
        <w:top w:val="none" w:sz="0" w:space="0" w:color="auto"/>
        <w:left w:val="none" w:sz="0" w:space="0" w:color="auto"/>
        <w:bottom w:val="none" w:sz="0" w:space="0" w:color="auto"/>
        <w:right w:val="none" w:sz="0" w:space="0" w:color="auto"/>
      </w:divBdr>
    </w:div>
    <w:div w:id="833031056">
      <w:marLeft w:val="0"/>
      <w:marRight w:val="0"/>
      <w:marTop w:val="0"/>
      <w:marBottom w:val="0"/>
      <w:divBdr>
        <w:top w:val="none" w:sz="0" w:space="0" w:color="auto"/>
        <w:left w:val="none" w:sz="0" w:space="0" w:color="auto"/>
        <w:bottom w:val="none" w:sz="0" w:space="0" w:color="auto"/>
        <w:right w:val="none" w:sz="0" w:space="0" w:color="auto"/>
      </w:divBdr>
    </w:div>
    <w:div w:id="833031058">
      <w:marLeft w:val="0"/>
      <w:marRight w:val="0"/>
      <w:marTop w:val="0"/>
      <w:marBottom w:val="0"/>
      <w:divBdr>
        <w:top w:val="none" w:sz="0" w:space="0" w:color="auto"/>
        <w:left w:val="none" w:sz="0" w:space="0" w:color="auto"/>
        <w:bottom w:val="none" w:sz="0" w:space="0" w:color="auto"/>
        <w:right w:val="none" w:sz="0" w:space="0" w:color="auto"/>
      </w:divBdr>
    </w:div>
    <w:div w:id="833031060">
      <w:marLeft w:val="0"/>
      <w:marRight w:val="0"/>
      <w:marTop w:val="0"/>
      <w:marBottom w:val="0"/>
      <w:divBdr>
        <w:top w:val="none" w:sz="0" w:space="0" w:color="auto"/>
        <w:left w:val="none" w:sz="0" w:space="0" w:color="auto"/>
        <w:bottom w:val="none" w:sz="0" w:space="0" w:color="auto"/>
        <w:right w:val="none" w:sz="0" w:space="0" w:color="auto"/>
      </w:divBdr>
    </w:div>
    <w:div w:id="833031061">
      <w:marLeft w:val="0"/>
      <w:marRight w:val="0"/>
      <w:marTop w:val="0"/>
      <w:marBottom w:val="0"/>
      <w:divBdr>
        <w:top w:val="none" w:sz="0" w:space="0" w:color="auto"/>
        <w:left w:val="none" w:sz="0" w:space="0" w:color="auto"/>
        <w:bottom w:val="none" w:sz="0" w:space="0" w:color="auto"/>
        <w:right w:val="none" w:sz="0" w:space="0" w:color="auto"/>
      </w:divBdr>
    </w:div>
    <w:div w:id="833031062">
      <w:marLeft w:val="0"/>
      <w:marRight w:val="0"/>
      <w:marTop w:val="0"/>
      <w:marBottom w:val="0"/>
      <w:divBdr>
        <w:top w:val="none" w:sz="0" w:space="0" w:color="auto"/>
        <w:left w:val="none" w:sz="0" w:space="0" w:color="auto"/>
        <w:bottom w:val="none" w:sz="0" w:space="0" w:color="auto"/>
        <w:right w:val="none" w:sz="0" w:space="0" w:color="auto"/>
      </w:divBdr>
    </w:div>
    <w:div w:id="833031063">
      <w:marLeft w:val="0"/>
      <w:marRight w:val="0"/>
      <w:marTop w:val="0"/>
      <w:marBottom w:val="0"/>
      <w:divBdr>
        <w:top w:val="none" w:sz="0" w:space="0" w:color="auto"/>
        <w:left w:val="none" w:sz="0" w:space="0" w:color="auto"/>
        <w:bottom w:val="none" w:sz="0" w:space="0" w:color="auto"/>
        <w:right w:val="none" w:sz="0" w:space="0" w:color="auto"/>
      </w:divBdr>
    </w:div>
    <w:div w:id="833031065">
      <w:marLeft w:val="0"/>
      <w:marRight w:val="0"/>
      <w:marTop w:val="0"/>
      <w:marBottom w:val="0"/>
      <w:divBdr>
        <w:top w:val="none" w:sz="0" w:space="0" w:color="auto"/>
        <w:left w:val="none" w:sz="0" w:space="0" w:color="auto"/>
        <w:bottom w:val="none" w:sz="0" w:space="0" w:color="auto"/>
        <w:right w:val="none" w:sz="0" w:space="0" w:color="auto"/>
      </w:divBdr>
    </w:div>
    <w:div w:id="833031066">
      <w:marLeft w:val="0"/>
      <w:marRight w:val="0"/>
      <w:marTop w:val="0"/>
      <w:marBottom w:val="0"/>
      <w:divBdr>
        <w:top w:val="none" w:sz="0" w:space="0" w:color="auto"/>
        <w:left w:val="none" w:sz="0" w:space="0" w:color="auto"/>
        <w:bottom w:val="none" w:sz="0" w:space="0" w:color="auto"/>
        <w:right w:val="none" w:sz="0" w:space="0" w:color="auto"/>
      </w:divBdr>
    </w:div>
    <w:div w:id="833031068">
      <w:marLeft w:val="0"/>
      <w:marRight w:val="0"/>
      <w:marTop w:val="0"/>
      <w:marBottom w:val="0"/>
      <w:divBdr>
        <w:top w:val="none" w:sz="0" w:space="0" w:color="auto"/>
        <w:left w:val="none" w:sz="0" w:space="0" w:color="auto"/>
        <w:bottom w:val="none" w:sz="0" w:space="0" w:color="auto"/>
        <w:right w:val="none" w:sz="0" w:space="0" w:color="auto"/>
      </w:divBdr>
    </w:div>
    <w:div w:id="833031069">
      <w:marLeft w:val="0"/>
      <w:marRight w:val="0"/>
      <w:marTop w:val="0"/>
      <w:marBottom w:val="0"/>
      <w:divBdr>
        <w:top w:val="none" w:sz="0" w:space="0" w:color="auto"/>
        <w:left w:val="none" w:sz="0" w:space="0" w:color="auto"/>
        <w:bottom w:val="none" w:sz="0" w:space="0" w:color="auto"/>
        <w:right w:val="none" w:sz="0" w:space="0" w:color="auto"/>
      </w:divBdr>
    </w:div>
    <w:div w:id="833031071">
      <w:marLeft w:val="0"/>
      <w:marRight w:val="0"/>
      <w:marTop w:val="0"/>
      <w:marBottom w:val="0"/>
      <w:divBdr>
        <w:top w:val="none" w:sz="0" w:space="0" w:color="auto"/>
        <w:left w:val="none" w:sz="0" w:space="0" w:color="auto"/>
        <w:bottom w:val="none" w:sz="0" w:space="0" w:color="auto"/>
        <w:right w:val="none" w:sz="0" w:space="0" w:color="auto"/>
      </w:divBdr>
    </w:div>
    <w:div w:id="833031072">
      <w:marLeft w:val="0"/>
      <w:marRight w:val="0"/>
      <w:marTop w:val="0"/>
      <w:marBottom w:val="0"/>
      <w:divBdr>
        <w:top w:val="none" w:sz="0" w:space="0" w:color="auto"/>
        <w:left w:val="none" w:sz="0" w:space="0" w:color="auto"/>
        <w:bottom w:val="none" w:sz="0" w:space="0" w:color="auto"/>
        <w:right w:val="none" w:sz="0" w:space="0" w:color="auto"/>
      </w:divBdr>
    </w:div>
    <w:div w:id="833031073">
      <w:marLeft w:val="0"/>
      <w:marRight w:val="0"/>
      <w:marTop w:val="0"/>
      <w:marBottom w:val="0"/>
      <w:divBdr>
        <w:top w:val="none" w:sz="0" w:space="0" w:color="auto"/>
        <w:left w:val="none" w:sz="0" w:space="0" w:color="auto"/>
        <w:bottom w:val="none" w:sz="0" w:space="0" w:color="auto"/>
        <w:right w:val="none" w:sz="0" w:space="0" w:color="auto"/>
      </w:divBdr>
    </w:div>
    <w:div w:id="833031074">
      <w:marLeft w:val="0"/>
      <w:marRight w:val="0"/>
      <w:marTop w:val="0"/>
      <w:marBottom w:val="0"/>
      <w:divBdr>
        <w:top w:val="none" w:sz="0" w:space="0" w:color="auto"/>
        <w:left w:val="none" w:sz="0" w:space="0" w:color="auto"/>
        <w:bottom w:val="none" w:sz="0" w:space="0" w:color="auto"/>
        <w:right w:val="none" w:sz="0" w:space="0" w:color="auto"/>
      </w:divBdr>
      <w:divsChild>
        <w:div w:id="833030899">
          <w:marLeft w:val="0"/>
          <w:marRight w:val="0"/>
          <w:marTop w:val="0"/>
          <w:marBottom w:val="0"/>
          <w:divBdr>
            <w:top w:val="none" w:sz="0" w:space="0" w:color="auto"/>
            <w:left w:val="none" w:sz="0" w:space="0" w:color="auto"/>
            <w:bottom w:val="none" w:sz="0" w:space="0" w:color="auto"/>
            <w:right w:val="none" w:sz="0" w:space="0" w:color="auto"/>
          </w:divBdr>
        </w:div>
        <w:div w:id="833030900">
          <w:marLeft w:val="0"/>
          <w:marRight w:val="0"/>
          <w:marTop w:val="0"/>
          <w:marBottom w:val="0"/>
          <w:divBdr>
            <w:top w:val="none" w:sz="0" w:space="0" w:color="auto"/>
            <w:left w:val="none" w:sz="0" w:space="0" w:color="auto"/>
            <w:bottom w:val="none" w:sz="0" w:space="0" w:color="auto"/>
            <w:right w:val="none" w:sz="0" w:space="0" w:color="auto"/>
          </w:divBdr>
        </w:div>
        <w:div w:id="833030906">
          <w:marLeft w:val="0"/>
          <w:marRight w:val="0"/>
          <w:marTop w:val="0"/>
          <w:marBottom w:val="0"/>
          <w:divBdr>
            <w:top w:val="none" w:sz="0" w:space="0" w:color="auto"/>
            <w:left w:val="none" w:sz="0" w:space="0" w:color="auto"/>
            <w:bottom w:val="none" w:sz="0" w:space="0" w:color="auto"/>
            <w:right w:val="none" w:sz="0" w:space="0" w:color="auto"/>
          </w:divBdr>
        </w:div>
        <w:div w:id="833030910">
          <w:marLeft w:val="0"/>
          <w:marRight w:val="0"/>
          <w:marTop w:val="0"/>
          <w:marBottom w:val="0"/>
          <w:divBdr>
            <w:top w:val="none" w:sz="0" w:space="0" w:color="auto"/>
            <w:left w:val="none" w:sz="0" w:space="0" w:color="auto"/>
            <w:bottom w:val="none" w:sz="0" w:space="0" w:color="auto"/>
            <w:right w:val="none" w:sz="0" w:space="0" w:color="auto"/>
          </w:divBdr>
        </w:div>
        <w:div w:id="833030916">
          <w:marLeft w:val="0"/>
          <w:marRight w:val="0"/>
          <w:marTop w:val="0"/>
          <w:marBottom w:val="0"/>
          <w:divBdr>
            <w:top w:val="none" w:sz="0" w:space="0" w:color="auto"/>
            <w:left w:val="none" w:sz="0" w:space="0" w:color="auto"/>
            <w:bottom w:val="none" w:sz="0" w:space="0" w:color="auto"/>
            <w:right w:val="none" w:sz="0" w:space="0" w:color="auto"/>
          </w:divBdr>
        </w:div>
        <w:div w:id="833030922">
          <w:marLeft w:val="0"/>
          <w:marRight w:val="0"/>
          <w:marTop w:val="0"/>
          <w:marBottom w:val="0"/>
          <w:divBdr>
            <w:top w:val="none" w:sz="0" w:space="0" w:color="auto"/>
            <w:left w:val="none" w:sz="0" w:space="0" w:color="auto"/>
            <w:bottom w:val="none" w:sz="0" w:space="0" w:color="auto"/>
            <w:right w:val="none" w:sz="0" w:space="0" w:color="auto"/>
          </w:divBdr>
        </w:div>
        <w:div w:id="833030935">
          <w:marLeft w:val="0"/>
          <w:marRight w:val="0"/>
          <w:marTop w:val="0"/>
          <w:marBottom w:val="0"/>
          <w:divBdr>
            <w:top w:val="none" w:sz="0" w:space="0" w:color="auto"/>
            <w:left w:val="none" w:sz="0" w:space="0" w:color="auto"/>
            <w:bottom w:val="none" w:sz="0" w:space="0" w:color="auto"/>
            <w:right w:val="none" w:sz="0" w:space="0" w:color="auto"/>
          </w:divBdr>
        </w:div>
        <w:div w:id="833030937">
          <w:marLeft w:val="0"/>
          <w:marRight w:val="0"/>
          <w:marTop w:val="0"/>
          <w:marBottom w:val="0"/>
          <w:divBdr>
            <w:top w:val="none" w:sz="0" w:space="0" w:color="auto"/>
            <w:left w:val="none" w:sz="0" w:space="0" w:color="auto"/>
            <w:bottom w:val="none" w:sz="0" w:space="0" w:color="auto"/>
            <w:right w:val="none" w:sz="0" w:space="0" w:color="auto"/>
          </w:divBdr>
        </w:div>
        <w:div w:id="833030940">
          <w:marLeft w:val="0"/>
          <w:marRight w:val="0"/>
          <w:marTop w:val="0"/>
          <w:marBottom w:val="0"/>
          <w:divBdr>
            <w:top w:val="none" w:sz="0" w:space="0" w:color="auto"/>
            <w:left w:val="none" w:sz="0" w:space="0" w:color="auto"/>
            <w:bottom w:val="none" w:sz="0" w:space="0" w:color="auto"/>
            <w:right w:val="none" w:sz="0" w:space="0" w:color="auto"/>
          </w:divBdr>
        </w:div>
        <w:div w:id="833030946">
          <w:marLeft w:val="0"/>
          <w:marRight w:val="0"/>
          <w:marTop w:val="0"/>
          <w:marBottom w:val="0"/>
          <w:divBdr>
            <w:top w:val="none" w:sz="0" w:space="0" w:color="auto"/>
            <w:left w:val="none" w:sz="0" w:space="0" w:color="auto"/>
            <w:bottom w:val="none" w:sz="0" w:space="0" w:color="auto"/>
            <w:right w:val="none" w:sz="0" w:space="0" w:color="auto"/>
          </w:divBdr>
        </w:div>
        <w:div w:id="833030951">
          <w:marLeft w:val="0"/>
          <w:marRight w:val="0"/>
          <w:marTop w:val="0"/>
          <w:marBottom w:val="0"/>
          <w:divBdr>
            <w:top w:val="none" w:sz="0" w:space="0" w:color="auto"/>
            <w:left w:val="none" w:sz="0" w:space="0" w:color="auto"/>
            <w:bottom w:val="none" w:sz="0" w:space="0" w:color="auto"/>
            <w:right w:val="none" w:sz="0" w:space="0" w:color="auto"/>
          </w:divBdr>
        </w:div>
        <w:div w:id="833030959">
          <w:marLeft w:val="0"/>
          <w:marRight w:val="0"/>
          <w:marTop w:val="0"/>
          <w:marBottom w:val="0"/>
          <w:divBdr>
            <w:top w:val="none" w:sz="0" w:space="0" w:color="auto"/>
            <w:left w:val="none" w:sz="0" w:space="0" w:color="auto"/>
            <w:bottom w:val="none" w:sz="0" w:space="0" w:color="auto"/>
            <w:right w:val="none" w:sz="0" w:space="0" w:color="auto"/>
          </w:divBdr>
        </w:div>
        <w:div w:id="833030968">
          <w:marLeft w:val="0"/>
          <w:marRight w:val="0"/>
          <w:marTop w:val="0"/>
          <w:marBottom w:val="0"/>
          <w:divBdr>
            <w:top w:val="none" w:sz="0" w:space="0" w:color="auto"/>
            <w:left w:val="none" w:sz="0" w:space="0" w:color="auto"/>
            <w:bottom w:val="none" w:sz="0" w:space="0" w:color="auto"/>
            <w:right w:val="none" w:sz="0" w:space="0" w:color="auto"/>
          </w:divBdr>
        </w:div>
        <w:div w:id="833030978">
          <w:marLeft w:val="0"/>
          <w:marRight w:val="0"/>
          <w:marTop w:val="0"/>
          <w:marBottom w:val="0"/>
          <w:divBdr>
            <w:top w:val="none" w:sz="0" w:space="0" w:color="auto"/>
            <w:left w:val="none" w:sz="0" w:space="0" w:color="auto"/>
            <w:bottom w:val="none" w:sz="0" w:space="0" w:color="auto"/>
            <w:right w:val="none" w:sz="0" w:space="0" w:color="auto"/>
          </w:divBdr>
        </w:div>
        <w:div w:id="833030980">
          <w:marLeft w:val="0"/>
          <w:marRight w:val="0"/>
          <w:marTop w:val="0"/>
          <w:marBottom w:val="0"/>
          <w:divBdr>
            <w:top w:val="none" w:sz="0" w:space="0" w:color="auto"/>
            <w:left w:val="none" w:sz="0" w:space="0" w:color="auto"/>
            <w:bottom w:val="none" w:sz="0" w:space="0" w:color="auto"/>
            <w:right w:val="none" w:sz="0" w:space="0" w:color="auto"/>
          </w:divBdr>
        </w:div>
        <w:div w:id="833030994">
          <w:marLeft w:val="0"/>
          <w:marRight w:val="0"/>
          <w:marTop w:val="0"/>
          <w:marBottom w:val="0"/>
          <w:divBdr>
            <w:top w:val="none" w:sz="0" w:space="0" w:color="auto"/>
            <w:left w:val="none" w:sz="0" w:space="0" w:color="auto"/>
            <w:bottom w:val="none" w:sz="0" w:space="0" w:color="auto"/>
            <w:right w:val="none" w:sz="0" w:space="0" w:color="auto"/>
          </w:divBdr>
        </w:div>
        <w:div w:id="833031002">
          <w:marLeft w:val="0"/>
          <w:marRight w:val="0"/>
          <w:marTop w:val="0"/>
          <w:marBottom w:val="0"/>
          <w:divBdr>
            <w:top w:val="none" w:sz="0" w:space="0" w:color="auto"/>
            <w:left w:val="none" w:sz="0" w:space="0" w:color="auto"/>
            <w:bottom w:val="none" w:sz="0" w:space="0" w:color="auto"/>
            <w:right w:val="none" w:sz="0" w:space="0" w:color="auto"/>
          </w:divBdr>
        </w:div>
        <w:div w:id="833031007">
          <w:marLeft w:val="0"/>
          <w:marRight w:val="0"/>
          <w:marTop w:val="0"/>
          <w:marBottom w:val="0"/>
          <w:divBdr>
            <w:top w:val="none" w:sz="0" w:space="0" w:color="auto"/>
            <w:left w:val="none" w:sz="0" w:space="0" w:color="auto"/>
            <w:bottom w:val="none" w:sz="0" w:space="0" w:color="auto"/>
            <w:right w:val="none" w:sz="0" w:space="0" w:color="auto"/>
          </w:divBdr>
        </w:div>
        <w:div w:id="833031015">
          <w:marLeft w:val="0"/>
          <w:marRight w:val="0"/>
          <w:marTop w:val="0"/>
          <w:marBottom w:val="0"/>
          <w:divBdr>
            <w:top w:val="none" w:sz="0" w:space="0" w:color="auto"/>
            <w:left w:val="none" w:sz="0" w:space="0" w:color="auto"/>
            <w:bottom w:val="none" w:sz="0" w:space="0" w:color="auto"/>
            <w:right w:val="none" w:sz="0" w:space="0" w:color="auto"/>
          </w:divBdr>
        </w:div>
        <w:div w:id="833031024">
          <w:marLeft w:val="0"/>
          <w:marRight w:val="0"/>
          <w:marTop w:val="0"/>
          <w:marBottom w:val="0"/>
          <w:divBdr>
            <w:top w:val="none" w:sz="0" w:space="0" w:color="auto"/>
            <w:left w:val="none" w:sz="0" w:space="0" w:color="auto"/>
            <w:bottom w:val="none" w:sz="0" w:space="0" w:color="auto"/>
            <w:right w:val="none" w:sz="0" w:space="0" w:color="auto"/>
          </w:divBdr>
        </w:div>
        <w:div w:id="833031026">
          <w:marLeft w:val="0"/>
          <w:marRight w:val="0"/>
          <w:marTop w:val="0"/>
          <w:marBottom w:val="0"/>
          <w:divBdr>
            <w:top w:val="none" w:sz="0" w:space="0" w:color="auto"/>
            <w:left w:val="none" w:sz="0" w:space="0" w:color="auto"/>
            <w:bottom w:val="none" w:sz="0" w:space="0" w:color="auto"/>
            <w:right w:val="none" w:sz="0" w:space="0" w:color="auto"/>
          </w:divBdr>
        </w:div>
        <w:div w:id="833031034">
          <w:marLeft w:val="0"/>
          <w:marRight w:val="0"/>
          <w:marTop w:val="0"/>
          <w:marBottom w:val="0"/>
          <w:divBdr>
            <w:top w:val="none" w:sz="0" w:space="0" w:color="auto"/>
            <w:left w:val="none" w:sz="0" w:space="0" w:color="auto"/>
            <w:bottom w:val="none" w:sz="0" w:space="0" w:color="auto"/>
            <w:right w:val="none" w:sz="0" w:space="0" w:color="auto"/>
          </w:divBdr>
        </w:div>
        <w:div w:id="833031040">
          <w:marLeft w:val="0"/>
          <w:marRight w:val="0"/>
          <w:marTop w:val="0"/>
          <w:marBottom w:val="0"/>
          <w:divBdr>
            <w:top w:val="none" w:sz="0" w:space="0" w:color="auto"/>
            <w:left w:val="none" w:sz="0" w:space="0" w:color="auto"/>
            <w:bottom w:val="none" w:sz="0" w:space="0" w:color="auto"/>
            <w:right w:val="none" w:sz="0" w:space="0" w:color="auto"/>
          </w:divBdr>
        </w:div>
        <w:div w:id="833031049">
          <w:marLeft w:val="0"/>
          <w:marRight w:val="0"/>
          <w:marTop w:val="0"/>
          <w:marBottom w:val="0"/>
          <w:divBdr>
            <w:top w:val="none" w:sz="0" w:space="0" w:color="auto"/>
            <w:left w:val="none" w:sz="0" w:space="0" w:color="auto"/>
            <w:bottom w:val="none" w:sz="0" w:space="0" w:color="auto"/>
            <w:right w:val="none" w:sz="0" w:space="0" w:color="auto"/>
          </w:divBdr>
        </w:div>
        <w:div w:id="833031059">
          <w:marLeft w:val="0"/>
          <w:marRight w:val="0"/>
          <w:marTop w:val="0"/>
          <w:marBottom w:val="0"/>
          <w:divBdr>
            <w:top w:val="none" w:sz="0" w:space="0" w:color="auto"/>
            <w:left w:val="none" w:sz="0" w:space="0" w:color="auto"/>
            <w:bottom w:val="none" w:sz="0" w:space="0" w:color="auto"/>
            <w:right w:val="none" w:sz="0" w:space="0" w:color="auto"/>
          </w:divBdr>
        </w:div>
        <w:div w:id="833031064">
          <w:marLeft w:val="0"/>
          <w:marRight w:val="0"/>
          <w:marTop w:val="0"/>
          <w:marBottom w:val="0"/>
          <w:divBdr>
            <w:top w:val="none" w:sz="0" w:space="0" w:color="auto"/>
            <w:left w:val="none" w:sz="0" w:space="0" w:color="auto"/>
            <w:bottom w:val="none" w:sz="0" w:space="0" w:color="auto"/>
            <w:right w:val="none" w:sz="0" w:space="0" w:color="auto"/>
          </w:divBdr>
        </w:div>
        <w:div w:id="833031067">
          <w:marLeft w:val="0"/>
          <w:marRight w:val="0"/>
          <w:marTop w:val="0"/>
          <w:marBottom w:val="0"/>
          <w:divBdr>
            <w:top w:val="none" w:sz="0" w:space="0" w:color="auto"/>
            <w:left w:val="none" w:sz="0" w:space="0" w:color="auto"/>
            <w:bottom w:val="none" w:sz="0" w:space="0" w:color="auto"/>
            <w:right w:val="none" w:sz="0" w:space="0" w:color="auto"/>
          </w:divBdr>
        </w:div>
        <w:div w:id="833031088">
          <w:marLeft w:val="0"/>
          <w:marRight w:val="0"/>
          <w:marTop w:val="0"/>
          <w:marBottom w:val="0"/>
          <w:divBdr>
            <w:top w:val="none" w:sz="0" w:space="0" w:color="auto"/>
            <w:left w:val="none" w:sz="0" w:space="0" w:color="auto"/>
            <w:bottom w:val="none" w:sz="0" w:space="0" w:color="auto"/>
            <w:right w:val="none" w:sz="0" w:space="0" w:color="auto"/>
          </w:divBdr>
        </w:div>
        <w:div w:id="833031089">
          <w:marLeft w:val="0"/>
          <w:marRight w:val="0"/>
          <w:marTop w:val="0"/>
          <w:marBottom w:val="0"/>
          <w:divBdr>
            <w:top w:val="none" w:sz="0" w:space="0" w:color="auto"/>
            <w:left w:val="none" w:sz="0" w:space="0" w:color="auto"/>
            <w:bottom w:val="none" w:sz="0" w:space="0" w:color="auto"/>
            <w:right w:val="none" w:sz="0" w:space="0" w:color="auto"/>
          </w:divBdr>
        </w:div>
      </w:divsChild>
    </w:div>
    <w:div w:id="833031075">
      <w:marLeft w:val="0"/>
      <w:marRight w:val="0"/>
      <w:marTop w:val="0"/>
      <w:marBottom w:val="0"/>
      <w:divBdr>
        <w:top w:val="none" w:sz="0" w:space="0" w:color="auto"/>
        <w:left w:val="none" w:sz="0" w:space="0" w:color="auto"/>
        <w:bottom w:val="none" w:sz="0" w:space="0" w:color="auto"/>
        <w:right w:val="none" w:sz="0" w:space="0" w:color="auto"/>
      </w:divBdr>
    </w:div>
    <w:div w:id="833031078">
      <w:marLeft w:val="0"/>
      <w:marRight w:val="0"/>
      <w:marTop w:val="0"/>
      <w:marBottom w:val="0"/>
      <w:divBdr>
        <w:top w:val="none" w:sz="0" w:space="0" w:color="auto"/>
        <w:left w:val="none" w:sz="0" w:space="0" w:color="auto"/>
        <w:bottom w:val="none" w:sz="0" w:space="0" w:color="auto"/>
        <w:right w:val="none" w:sz="0" w:space="0" w:color="auto"/>
      </w:divBdr>
    </w:div>
    <w:div w:id="833031080">
      <w:marLeft w:val="0"/>
      <w:marRight w:val="0"/>
      <w:marTop w:val="0"/>
      <w:marBottom w:val="0"/>
      <w:divBdr>
        <w:top w:val="none" w:sz="0" w:space="0" w:color="auto"/>
        <w:left w:val="none" w:sz="0" w:space="0" w:color="auto"/>
        <w:bottom w:val="none" w:sz="0" w:space="0" w:color="auto"/>
        <w:right w:val="none" w:sz="0" w:space="0" w:color="auto"/>
      </w:divBdr>
    </w:div>
    <w:div w:id="833031081">
      <w:marLeft w:val="0"/>
      <w:marRight w:val="0"/>
      <w:marTop w:val="0"/>
      <w:marBottom w:val="0"/>
      <w:divBdr>
        <w:top w:val="none" w:sz="0" w:space="0" w:color="auto"/>
        <w:left w:val="none" w:sz="0" w:space="0" w:color="auto"/>
        <w:bottom w:val="none" w:sz="0" w:space="0" w:color="auto"/>
        <w:right w:val="none" w:sz="0" w:space="0" w:color="auto"/>
      </w:divBdr>
    </w:div>
    <w:div w:id="833031082">
      <w:marLeft w:val="0"/>
      <w:marRight w:val="0"/>
      <w:marTop w:val="0"/>
      <w:marBottom w:val="0"/>
      <w:divBdr>
        <w:top w:val="none" w:sz="0" w:space="0" w:color="auto"/>
        <w:left w:val="none" w:sz="0" w:space="0" w:color="auto"/>
        <w:bottom w:val="none" w:sz="0" w:space="0" w:color="auto"/>
        <w:right w:val="none" w:sz="0" w:space="0" w:color="auto"/>
      </w:divBdr>
    </w:div>
    <w:div w:id="833031084">
      <w:marLeft w:val="0"/>
      <w:marRight w:val="0"/>
      <w:marTop w:val="0"/>
      <w:marBottom w:val="0"/>
      <w:divBdr>
        <w:top w:val="none" w:sz="0" w:space="0" w:color="auto"/>
        <w:left w:val="none" w:sz="0" w:space="0" w:color="auto"/>
        <w:bottom w:val="none" w:sz="0" w:space="0" w:color="auto"/>
        <w:right w:val="none" w:sz="0" w:space="0" w:color="auto"/>
      </w:divBdr>
    </w:div>
    <w:div w:id="833031085">
      <w:marLeft w:val="0"/>
      <w:marRight w:val="0"/>
      <w:marTop w:val="0"/>
      <w:marBottom w:val="0"/>
      <w:divBdr>
        <w:top w:val="none" w:sz="0" w:space="0" w:color="auto"/>
        <w:left w:val="none" w:sz="0" w:space="0" w:color="auto"/>
        <w:bottom w:val="none" w:sz="0" w:space="0" w:color="auto"/>
        <w:right w:val="none" w:sz="0" w:space="0" w:color="auto"/>
      </w:divBdr>
    </w:div>
    <w:div w:id="833031086">
      <w:marLeft w:val="0"/>
      <w:marRight w:val="0"/>
      <w:marTop w:val="0"/>
      <w:marBottom w:val="0"/>
      <w:divBdr>
        <w:top w:val="none" w:sz="0" w:space="0" w:color="auto"/>
        <w:left w:val="none" w:sz="0" w:space="0" w:color="auto"/>
        <w:bottom w:val="none" w:sz="0" w:space="0" w:color="auto"/>
        <w:right w:val="none" w:sz="0" w:space="0" w:color="auto"/>
      </w:divBdr>
    </w:div>
    <w:div w:id="833031087">
      <w:marLeft w:val="0"/>
      <w:marRight w:val="0"/>
      <w:marTop w:val="0"/>
      <w:marBottom w:val="0"/>
      <w:divBdr>
        <w:top w:val="none" w:sz="0" w:space="0" w:color="auto"/>
        <w:left w:val="none" w:sz="0" w:space="0" w:color="auto"/>
        <w:bottom w:val="none" w:sz="0" w:space="0" w:color="auto"/>
        <w:right w:val="none" w:sz="0" w:space="0" w:color="auto"/>
      </w:divBdr>
    </w:div>
    <w:div w:id="833031090">
      <w:marLeft w:val="0"/>
      <w:marRight w:val="0"/>
      <w:marTop w:val="0"/>
      <w:marBottom w:val="0"/>
      <w:divBdr>
        <w:top w:val="none" w:sz="0" w:space="0" w:color="auto"/>
        <w:left w:val="none" w:sz="0" w:space="0" w:color="auto"/>
        <w:bottom w:val="none" w:sz="0" w:space="0" w:color="auto"/>
        <w:right w:val="none" w:sz="0" w:space="0" w:color="auto"/>
      </w:divBdr>
    </w:div>
    <w:div w:id="8330310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xiulizuo@gmail.com" TargetMode="External"/><Relationship Id="rId13" Type="http://schemas.openxmlformats.org/officeDocument/2006/relationships/image" Target="media/image3.emf"/><Relationship Id="rId18" Type="http://schemas.openxmlformats.org/officeDocument/2006/relationships/package" Target="embeddings/Microsoft_PowerPoint_Slide5.sldx"/><Relationship Id="rId3" Type="http://schemas.microsoft.com/office/2007/relationships/stylesWithEffects" Target="stylesWithEffect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PowerPoint_Slide2.sldx"/><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PowerPoint_Slide4.sldx"/><Relationship Id="rId20" Type="http://schemas.openxmlformats.org/officeDocument/2006/relationships/package" Target="embeddings/Microsoft_PowerPoint_Slide6.sld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file:///C:\Users\Albert\Documents\meta%20&#20998;&#26512;%20&#26032;\&#21103;&#26412;CMA&#36755;&#20837;&#30340;&#25968;&#25454;3-24.xlsx" TargetMode="External"/><Relationship Id="rId10" Type="http://schemas.openxmlformats.org/officeDocument/2006/relationships/package" Target="embeddings/Microsoft_PowerPoint_Slide1.sldx"/><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PowerPoint_Slide3.sldx"/><Relationship Id="rId22" Type="http://schemas.openxmlformats.org/officeDocument/2006/relationships/package" Target="embeddings/Microsoft_PowerPoint_Slide7.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8820</Words>
  <Characters>50277</Characters>
  <Application>Microsoft Office Word</Application>
  <DocSecurity>0</DocSecurity>
  <Lines>418</Lines>
  <Paragraphs>117</Paragraphs>
  <ScaleCrop>false</ScaleCrop>
  <Company>Hewlett-Packard Company</Company>
  <LinksUpToDate>false</LinksUpToDate>
  <CharactersWithSpaces>58980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LS Ma</cp:lastModifiedBy>
  <cp:revision>2</cp:revision>
  <dcterms:created xsi:type="dcterms:W3CDTF">2014-05-12T06:06:00Z</dcterms:created>
  <dcterms:modified xsi:type="dcterms:W3CDTF">2014-05-12T06:06:00Z</dcterms:modified>
</cp:coreProperties>
</file>