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EB913" w14:textId="77777777" w:rsidR="008374B8" w:rsidRPr="00320FFE" w:rsidRDefault="008374B8" w:rsidP="00320FFE">
      <w:pPr>
        <w:spacing w:line="360" w:lineRule="auto"/>
        <w:jc w:val="both"/>
        <w:rPr>
          <w:rFonts w:ascii="Book Antiqua" w:hAnsi="Book Antiqua"/>
        </w:rPr>
      </w:pPr>
      <w:r w:rsidRPr="00320FFE">
        <w:rPr>
          <w:rFonts w:ascii="Book Antiqua" w:hAnsi="Book Antiqua"/>
        </w:rPr>
        <w:t xml:space="preserve">Name of journal: </w:t>
      </w:r>
      <w:r w:rsidRPr="00320FFE">
        <w:rPr>
          <w:rFonts w:ascii="Book Antiqua" w:hAnsi="Book Antiqua"/>
          <w:i/>
        </w:rPr>
        <w:t xml:space="preserve">World Journal of </w:t>
      </w:r>
      <w:proofErr w:type="spellStart"/>
      <w:r w:rsidR="000474F5" w:rsidRPr="00320FFE">
        <w:rPr>
          <w:rFonts w:ascii="Book Antiqua" w:hAnsi="Book Antiqua"/>
          <w:i/>
        </w:rPr>
        <w:t>Hepatology</w:t>
      </w:r>
      <w:proofErr w:type="spellEnd"/>
    </w:p>
    <w:p w14:paraId="67FED0D0" w14:textId="77777777" w:rsidR="008374B8" w:rsidRPr="00320FFE" w:rsidRDefault="008374B8" w:rsidP="00320FFE">
      <w:pPr>
        <w:spacing w:line="360" w:lineRule="auto"/>
        <w:jc w:val="both"/>
        <w:rPr>
          <w:rFonts w:ascii="Book Antiqua" w:eastAsia="宋体" w:hAnsi="Book Antiqua"/>
          <w:lang w:eastAsia="zh-CN"/>
        </w:rPr>
      </w:pPr>
      <w:r w:rsidRPr="00320FFE">
        <w:rPr>
          <w:rFonts w:ascii="Book Antiqua" w:hAnsi="Book Antiqua"/>
        </w:rPr>
        <w:t xml:space="preserve">ESPS Manuscript NO: </w:t>
      </w:r>
      <w:r w:rsidR="000474F5" w:rsidRPr="00320FFE">
        <w:rPr>
          <w:rFonts w:ascii="Book Antiqua" w:eastAsia="宋体" w:hAnsi="Book Antiqua"/>
          <w:lang w:eastAsia="zh-CN"/>
        </w:rPr>
        <w:t>7839</w:t>
      </w:r>
    </w:p>
    <w:p w14:paraId="359D9D45" w14:textId="77777777" w:rsidR="008374B8" w:rsidRPr="00320FFE" w:rsidRDefault="008374B8" w:rsidP="00320FFE">
      <w:pPr>
        <w:spacing w:line="360" w:lineRule="auto"/>
        <w:jc w:val="both"/>
        <w:rPr>
          <w:rFonts w:ascii="Book Antiqua" w:eastAsia="宋体" w:hAnsi="Book Antiqua"/>
          <w:lang w:eastAsia="zh-CN"/>
        </w:rPr>
      </w:pPr>
      <w:r w:rsidRPr="00320FFE">
        <w:rPr>
          <w:rFonts w:ascii="Book Antiqua" w:hAnsi="Book Antiqua"/>
        </w:rPr>
        <w:t>Columns:</w:t>
      </w:r>
      <w:r w:rsidR="000474F5" w:rsidRPr="00320FFE">
        <w:rPr>
          <w:rFonts w:ascii="Book Antiqua" w:eastAsia="宋体" w:hAnsi="Book Antiqua"/>
          <w:lang w:eastAsia="zh-CN"/>
        </w:rPr>
        <w:t xml:space="preserve"> REVIEW</w:t>
      </w:r>
    </w:p>
    <w:p w14:paraId="7AA73482" w14:textId="77777777" w:rsidR="000474F5" w:rsidRPr="00320FFE" w:rsidRDefault="000474F5" w:rsidP="00320FFE">
      <w:pPr>
        <w:spacing w:line="360" w:lineRule="auto"/>
        <w:jc w:val="both"/>
        <w:rPr>
          <w:rFonts w:ascii="Book Antiqua" w:eastAsia="宋体" w:hAnsi="Book Antiqua"/>
          <w:lang w:eastAsia="zh-CN"/>
        </w:rPr>
      </w:pPr>
    </w:p>
    <w:p w14:paraId="7B965443" w14:textId="77777777" w:rsidR="00701FFC" w:rsidRPr="00320FFE" w:rsidRDefault="00701FFC" w:rsidP="00320FFE">
      <w:pPr>
        <w:spacing w:line="360" w:lineRule="auto"/>
        <w:jc w:val="both"/>
        <w:rPr>
          <w:rFonts w:ascii="Book Antiqua" w:eastAsia="宋体" w:hAnsi="Book Antiqua"/>
          <w:b/>
          <w:lang w:eastAsia="zh-CN"/>
        </w:rPr>
      </w:pPr>
      <w:r w:rsidRPr="00320FFE">
        <w:rPr>
          <w:rFonts w:ascii="Book Antiqua" w:hAnsi="Book Antiqua"/>
          <w:b/>
        </w:rPr>
        <w:t>L</w:t>
      </w:r>
      <w:r w:rsidR="000474F5" w:rsidRPr="00320FFE">
        <w:rPr>
          <w:rFonts w:ascii="Book Antiqua" w:hAnsi="Book Antiqua"/>
          <w:b/>
        </w:rPr>
        <w:t>aser ablation for small hepatocellular carcinoma</w:t>
      </w:r>
      <w:r w:rsidR="000474F5" w:rsidRPr="00320FFE">
        <w:rPr>
          <w:rFonts w:ascii="Book Antiqua" w:eastAsia="宋体" w:hAnsi="Book Antiqua"/>
          <w:b/>
          <w:lang w:eastAsia="zh-CN"/>
        </w:rPr>
        <w:t xml:space="preserve">: </w:t>
      </w:r>
      <w:r w:rsidRPr="00320FFE">
        <w:rPr>
          <w:rFonts w:ascii="Book Antiqua" w:hAnsi="Book Antiqua"/>
          <w:b/>
        </w:rPr>
        <w:t xml:space="preserve">State of </w:t>
      </w:r>
      <w:r w:rsidR="000474F5" w:rsidRPr="00320FFE">
        <w:rPr>
          <w:rFonts w:ascii="Book Antiqua" w:hAnsi="Book Antiqua"/>
          <w:b/>
        </w:rPr>
        <w:t>the art and future per</w:t>
      </w:r>
      <w:r w:rsidRPr="00320FFE">
        <w:rPr>
          <w:rFonts w:ascii="Book Antiqua" w:hAnsi="Book Antiqua"/>
          <w:b/>
        </w:rPr>
        <w:t>spectives</w:t>
      </w:r>
    </w:p>
    <w:p w14:paraId="512B840D" w14:textId="77777777" w:rsidR="00F2248C" w:rsidRPr="005E7D4F" w:rsidRDefault="00F2248C" w:rsidP="00320FFE">
      <w:pPr>
        <w:spacing w:line="360" w:lineRule="auto"/>
        <w:jc w:val="both"/>
        <w:rPr>
          <w:rFonts w:ascii="Book Antiqua" w:eastAsia="宋体" w:hAnsi="Book Antiqua"/>
          <w:b/>
          <w:lang w:eastAsia="zh-CN"/>
        </w:rPr>
      </w:pPr>
    </w:p>
    <w:p w14:paraId="0D75CE5A" w14:textId="2C02069D" w:rsidR="00F2248C" w:rsidRPr="00320FFE" w:rsidRDefault="004B3DE6" w:rsidP="00320FFE">
      <w:pPr>
        <w:spacing w:line="360" w:lineRule="auto"/>
        <w:jc w:val="both"/>
        <w:rPr>
          <w:rFonts w:ascii="Book Antiqua" w:hAnsi="Book Antiqua"/>
        </w:rPr>
      </w:pPr>
      <w:r w:rsidRPr="00320FFE">
        <w:rPr>
          <w:rFonts w:ascii="Book Antiqua" w:hAnsi="Book Antiqua"/>
          <w:lang w:val="it-IT"/>
        </w:rPr>
        <w:t xml:space="preserve">Di </w:t>
      </w:r>
      <w:r w:rsidR="00F2248C" w:rsidRPr="00320FFE">
        <w:rPr>
          <w:rFonts w:ascii="Book Antiqua" w:hAnsi="Book Antiqua"/>
          <w:lang w:val="it-IT"/>
        </w:rPr>
        <w:t>Costanzo</w:t>
      </w:r>
      <w:r w:rsidR="00FD1CAA" w:rsidRPr="00320FFE">
        <w:rPr>
          <w:rFonts w:ascii="Book Antiqua" w:hAnsi="Book Antiqua"/>
        </w:rPr>
        <w:t xml:space="preserve"> </w:t>
      </w:r>
      <w:r w:rsidRPr="00320FFE">
        <w:rPr>
          <w:rFonts w:ascii="Book Antiqua" w:eastAsia="宋体" w:hAnsi="Book Antiqua"/>
          <w:lang w:eastAsia="zh-CN"/>
        </w:rPr>
        <w:t>GG</w:t>
      </w:r>
      <w:r w:rsidR="00F2248C" w:rsidRPr="00320FFE">
        <w:rPr>
          <w:rFonts w:ascii="Book Antiqua" w:eastAsia="宋体" w:hAnsi="Book Antiqua"/>
          <w:lang w:eastAsia="zh-CN"/>
        </w:rPr>
        <w:t xml:space="preserve"> </w:t>
      </w:r>
      <w:r w:rsidR="00F2248C" w:rsidRPr="00320FFE">
        <w:rPr>
          <w:rFonts w:ascii="Book Antiqua" w:eastAsia="宋体" w:hAnsi="Book Antiqua"/>
          <w:i/>
          <w:lang w:eastAsia="zh-CN"/>
        </w:rPr>
        <w:t>et al.</w:t>
      </w:r>
      <w:r w:rsidR="00F2248C" w:rsidRPr="00320FFE">
        <w:rPr>
          <w:rFonts w:ascii="Book Antiqua" w:eastAsia="宋体" w:hAnsi="Book Antiqua"/>
          <w:lang w:eastAsia="zh-CN"/>
        </w:rPr>
        <w:t xml:space="preserve"> </w:t>
      </w:r>
      <w:r w:rsidR="00F2248C" w:rsidRPr="00320FFE">
        <w:rPr>
          <w:rFonts w:ascii="Book Antiqua" w:hAnsi="Book Antiqua"/>
        </w:rPr>
        <w:t xml:space="preserve">Hepatocellular carcinoma laser ablation </w:t>
      </w:r>
    </w:p>
    <w:p w14:paraId="7B7A0E2F" w14:textId="77777777" w:rsidR="00701FFC" w:rsidRPr="00320FFE" w:rsidRDefault="00701FFC" w:rsidP="00320FFE">
      <w:pPr>
        <w:spacing w:line="360" w:lineRule="auto"/>
        <w:jc w:val="both"/>
        <w:rPr>
          <w:rFonts w:ascii="Book Antiqua" w:eastAsia="宋体" w:hAnsi="Book Antiqua"/>
          <w:b/>
          <w:lang w:eastAsia="zh-CN"/>
        </w:rPr>
      </w:pPr>
    </w:p>
    <w:p w14:paraId="147F29D2" w14:textId="77777777" w:rsidR="000474F5" w:rsidRPr="00320FFE" w:rsidRDefault="000474F5" w:rsidP="00320FFE">
      <w:pPr>
        <w:spacing w:line="360" w:lineRule="auto"/>
        <w:jc w:val="both"/>
        <w:rPr>
          <w:rFonts w:ascii="Book Antiqua" w:eastAsia="宋体" w:hAnsi="Book Antiqua"/>
          <w:lang w:val="it-IT" w:eastAsia="zh-CN"/>
        </w:rPr>
      </w:pPr>
      <w:r w:rsidRPr="00320FFE">
        <w:rPr>
          <w:rFonts w:ascii="Book Antiqua" w:hAnsi="Book Antiqua"/>
          <w:lang w:val="it-IT"/>
        </w:rPr>
        <w:t>Giovan Giuseppe Di Costanzo, Giampiero Francica, Claudio Maurizio Pacella</w:t>
      </w:r>
    </w:p>
    <w:p w14:paraId="6DCE42EE" w14:textId="77777777" w:rsidR="00701FFC" w:rsidRPr="00320FFE" w:rsidRDefault="00701FFC" w:rsidP="00320FFE">
      <w:pPr>
        <w:spacing w:line="360" w:lineRule="auto"/>
        <w:jc w:val="both"/>
        <w:rPr>
          <w:rFonts w:ascii="Book Antiqua" w:eastAsia="宋体" w:hAnsi="Book Antiqua" w:cs="Arial"/>
          <w:b/>
          <w:lang w:val="it-IT" w:eastAsia="zh-CN"/>
        </w:rPr>
      </w:pPr>
    </w:p>
    <w:p w14:paraId="1CEA8A71" w14:textId="62F7C110" w:rsidR="00701FFC" w:rsidRPr="00320FFE" w:rsidRDefault="00F2248C" w:rsidP="00320FFE">
      <w:pPr>
        <w:spacing w:line="360" w:lineRule="auto"/>
        <w:jc w:val="both"/>
        <w:rPr>
          <w:rFonts w:ascii="Book Antiqua" w:eastAsia="宋体" w:hAnsi="Book Antiqua"/>
          <w:lang w:val="it-IT" w:eastAsia="zh-CN"/>
        </w:rPr>
      </w:pPr>
      <w:r w:rsidRPr="00320FFE">
        <w:rPr>
          <w:rFonts w:ascii="Book Antiqua" w:hAnsi="Book Antiqua"/>
          <w:b/>
          <w:lang w:val="it-IT"/>
        </w:rPr>
        <w:t>Giovan Giuseppe Di Costanzo,</w:t>
      </w:r>
      <w:r w:rsidRPr="00320FFE">
        <w:rPr>
          <w:rFonts w:ascii="Book Antiqua" w:eastAsia="宋体" w:hAnsi="Book Antiqua"/>
          <w:b/>
          <w:lang w:val="it-IT" w:eastAsia="zh-CN"/>
        </w:rPr>
        <w:t xml:space="preserve"> </w:t>
      </w:r>
      <w:r w:rsidR="00701FFC" w:rsidRPr="00320FFE">
        <w:rPr>
          <w:rFonts w:ascii="Book Antiqua" w:hAnsi="Book Antiqua"/>
          <w:lang w:val="it-IT"/>
        </w:rPr>
        <w:t>Liver Unit, Antonio Cardarelli Hospital,</w:t>
      </w:r>
      <w:r w:rsidR="00FD1CAA" w:rsidRPr="00320FFE">
        <w:rPr>
          <w:rFonts w:ascii="Book Antiqua" w:hAnsi="Book Antiqua"/>
          <w:lang w:val="it-IT"/>
        </w:rPr>
        <w:t xml:space="preserve"> </w:t>
      </w:r>
      <w:r w:rsidR="00701FFC" w:rsidRPr="00320FFE">
        <w:rPr>
          <w:rFonts w:ascii="Book Antiqua" w:hAnsi="Book Antiqua"/>
          <w:lang w:val="it-IT"/>
        </w:rPr>
        <w:t>80131 Naples, Italy</w:t>
      </w:r>
    </w:p>
    <w:p w14:paraId="6A9586EB" w14:textId="77777777" w:rsidR="00236FF1" w:rsidRPr="00320FFE" w:rsidRDefault="00236FF1" w:rsidP="00320FFE">
      <w:pPr>
        <w:spacing w:line="360" w:lineRule="auto"/>
        <w:jc w:val="both"/>
        <w:rPr>
          <w:rFonts w:ascii="Book Antiqua" w:eastAsia="宋体" w:hAnsi="Book Antiqua"/>
          <w:lang w:val="it-IT" w:eastAsia="zh-CN"/>
        </w:rPr>
      </w:pPr>
    </w:p>
    <w:p w14:paraId="6CCDCCC4" w14:textId="2B7B5F43" w:rsidR="00701FFC" w:rsidRPr="00320FFE" w:rsidRDefault="00F2248C" w:rsidP="00320FFE">
      <w:pPr>
        <w:spacing w:line="360" w:lineRule="auto"/>
        <w:jc w:val="both"/>
        <w:rPr>
          <w:rFonts w:ascii="Book Antiqua" w:eastAsia="宋体" w:hAnsi="Book Antiqua"/>
          <w:lang w:val="it-IT" w:eastAsia="zh-CN"/>
        </w:rPr>
      </w:pPr>
      <w:r w:rsidRPr="00320FFE">
        <w:rPr>
          <w:rFonts w:ascii="Book Antiqua" w:hAnsi="Book Antiqua"/>
          <w:b/>
          <w:lang w:val="it-IT"/>
        </w:rPr>
        <w:t>Giampiero Francica,</w:t>
      </w:r>
      <w:r w:rsidR="00701FFC" w:rsidRPr="00320FFE">
        <w:rPr>
          <w:rFonts w:ascii="Book Antiqua" w:hAnsi="Book Antiqua"/>
          <w:b/>
          <w:lang w:val="it-IT"/>
        </w:rPr>
        <w:t xml:space="preserve"> </w:t>
      </w:r>
      <w:r w:rsidR="00701FFC" w:rsidRPr="00320FFE">
        <w:rPr>
          <w:rFonts w:ascii="Book Antiqua" w:hAnsi="Book Antiqua"/>
          <w:lang w:val="it-IT"/>
        </w:rPr>
        <w:t>Interventional Ultrasound Unit, Pineta Grande Hospital, 81030 Castelvolturno, Italy</w:t>
      </w:r>
    </w:p>
    <w:p w14:paraId="2E35727E" w14:textId="77777777" w:rsidR="00F2248C" w:rsidRPr="00320FFE" w:rsidRDefault="00F2248C" w:rsidP="00320FFE">
      <w:pPr>
        <w:spacing w:line="360" w:lineRule="auto"/>
        <w:jc w:val="both"/>
        <w:rPr>
          <w:rFonts w:ascii="Book Antiqua" w:eastAsia="宋体" w:hAnsi="Book Antiqua"/>
          <w:lang w:val="it-IT" w:eastAsia="zh-CN"/>
        </w:rPr>
      </w:pPr>
    </w:p>
    <w:p w14:paraId="537605D8" w14:textId="77777777" w:rsidR="00701FFC" w:rsidRPr="00320FFE" w:rsidRDefault="00F2248C" w:rsidP="00320FFE">
      <w:pPr>
        <w:spacing w:line="360" w:lineRule="auto"/>
        <w:jc w:val="both"/>
        <w:rPr>
          <w:rFonts w:ascii="Book Antiqua" w:hAnsi="Book Antiqua"/>
          <w:lang w:val="it-IT"/>
        </w:rPr>
      </w:pPr>
      <w:r w:rsidRPr="00320FFE">
        <w:rPr>
          <w:rFonts w:ascii="Book Antiqua" w:hAnsi="Book Antiqua"/>
          <w:b/>
          <w:lang w:val="it-IT"/>
        </w:rPr>
        <w:t>Claudio Maurizio Pacella</w:t>
      </w:r>
      <w:r w:rsidRPr="00320FFE">
        <w:rPr>
          <w:rFonts w:ascii="Book Antiqua" w:eastAsia="宋体" w:hAnsi="Book Antiqua"/>
          <w:b/>
          <w:lang w:val="it-IT" w:eastAsia="zh-CN"/>
        </w:rPr>
        <w:t>,</w:t>
      </w:r>
      <w:r w:rsidRPr="00320FFE">
        <w:rPr>
          <w:rFonts w:ascii="Book Antiqua" w:hAnsi="Book Antiqua"/>
          <w:b/>
          <w:lang w:val="it-IT"/>
        </w:rPr>
        <w:t xml:space="preserve"> </w:t>
      </w:r>
      <w:r w:rsidR="00701FFC" w:rsidRPr="00320FFE">
        <w:rPr>
          <w:rFonts w:ascii="Book Antiqua" w:hAnsi="Book Antiqua"/>
          <w:lang w:val="it-IT"/>
        </w:rPr>
        <w:t>Department of Diagnostic Imaging and Interventional Radiology, Regina Apostolorum Hospital, 00041 Albano Laziale, Rome, Italy</w:t>
      </w:r>
    </w:p>
    <w:p w14:paraId="71CB008A" w14:textId="77777777" w:rsidR="00701FFC" w:rsidRPr="00320FFE" w:rsidRDefault="00701FFC" w:rsidP="00320FFE">
      <w:pPr>
        <w:spacing w:line="360" w:lineRule="auto"/>
        <w:jc w:val="both"/>
        <w:rPr>
          <w:rFonts w:ascii="Book Antiqua" w:hAnsi="Book Antiqua"/>
          <w:lang w:val="it-IT"/>
        </w:rPr>
      </w:pPr>
    </w:p>
    <w:p w14:paraId="13E09C81" w14:textId="77777777" w:rsidR="00701FFC" w:rsidRPr="00320FFE" w:rsidRDefault="00F2248C" w:rsidP="00320FFE">
      <w:pPr>
        <w:autoSpaceDE w:val="0"/>
        <w:spacing w:line="360" w:lineRule="auto"/>
        <w:jc w:val="both"/>
        <w:rPr>
          <w:rFonts w:ascii="Book Antiqua" w:eastAsia="宋体" w:hAnsi="Book Antiqua"/>
          <w:bCs/>
          <w:caps/>
          <w:lang w:eastAsia="zh-CN"/>
        </w:rPr>
      </w:pPr>
      <w:r w:rsidRPr="00320FFE">
        <w:rPr>
          <w:rFonts w:ascii="Book Antiqua" w:hAnsi="Book Antiqua"/>
          <w:b/>
        </w:rPr>
        <w:t>Author contributions:</w:t>
      </w:r>
      <w:r w:rsidRPr="00320FFE">
        <w:rPr>
          <w:rFonts w:ascii="Book Antiqua" w:eastAsia="宋体" w:hAnsi="Book Antiqua"/>
          <w:b/>
          <w:lang w:eastAsia="zh-CN"/>
        </w:rPr>
        <w:t xml:space="preserve"> </w:t>
      </w:r>
      <w:r w:rsidRPr="00320FFE">
        <w:rPr>
          <w:rFonts w:ascii="Book Antiqua" w:eastAsia="宋体" w:hAnsi="Book Antiqua"/>
          <w:lang w:eastAsia="zh-CN"/>
        </w:rPr>
        <w:t>All authors contributed to this work.</w:t>
      </w:r>
    </w:p>
    <w:p w14:paraId="2AE0C9C5" w14:textId="77777777" w:rsidR="00701FFC" w:rsidRPr="00320FFE" w:rsidRDefault="00701FFC" w:rsidP="00320FFE">
      <w:pPr>
        <w:spacing w:line="360" w:lineRule="auto"/>
        <w:jc w:val="both"/>
        <w:rPr>
          <w:rFonts w:ascii="Book Antiqua" w:hAnsi="Book Antiqua"/>
        </w:rPr>
      </w:pPr>
    </w:p>
    <w:p w14:paraId="15E3D5EA" w14:textId="77777777" w:rsidR="00236FF1" w:rsidRPr="00320FFE" w:rsidRDefault="00F2248C" w:rsidP="00320FFE">
      <w:pPr>
        <w:spacing w:line="360" w:lineRule="auto"/>
        <w:jc w:val="both"/>
        <w:rPr>
          <w:rFonts w:ascii="Book Antiqua" w:eastAsia="Arial Unicode MS" w:hAnsi="Book Antiqua"/>
          <w:bCs/>
          <w:caps/>
        </w:rPr>
      </w:pPr>
      <w:r w:rsidRPr="00320FFE">
        <w:rPr>
          <w:rFonts w:ascii="Book Antiqua" w:hAnsi="Book Antiqua"/>
          <w:b/>
        </w:rPr>
        <w:t xml:space="preserve">Correspondence to: </w:t>
      </w:r>
      <w:r w:rsidR="00701FFC" w:rsidRPr="00320FFE">
        <w:rPr>
          <w:rFonts w:ascii="Book Antiqua" w:hAnsi="Book Antiqua"/>
          <w:b/>
          <w:lang w:val="it-IT"/>
        </w:rPr>
        <w:t>Giovan Giuseppe Di Costanzo</w:t>
      </w:r>
      <w:r w:rsidRPr="00320FFE">
        <w:rPr>
          <w:rFonts w:ascii="Book Antiqua" w:eastAsia="宋体" w:hAnsi="Book Antiqua"/>
          <w:b/>
          <w:lang w:val="it-IT" w:eastAsia="zh-CN"/>
        </w:rPr>
        <w:t>, MD,</w:t>
      </w:r>
      <w:r w:rsidRPr="00320FFE">
        <w:rPr>
          <w:rFonts w:ascii="Book Antiqua" w:eastAsia="宋体" w:hAnsi="Book Antiqua"/>
          <w:lang w:val="it-IT" w:eastAsia="zh-CN"/>
        </w:rPr>
        <w:t xml:space="preserve"> </w:t>
      </w:r>
      <w:r w:rsidR="00701FFC" w:rsidRPr="00320FFE">
        <w:rPr>
          <w:rFonts w:ascii="Book Antiqua" w:hAnsi="Book Antiqua"/>
          <w:lang w:val="it-IT"/>
        </w:rPr>
        <w:t xml:space="preserve">Liver Unit, Antonio Cardarelli Hospital, </w:t>
      </w:r>
      <w:r w:rsidR="00F17485" w:rsidRPr="00320FFE">
        <w:rPr>
          <w:rFonts w:ascii="Book Antiqua" w:hAnsi="Book Antiqua"/>
          <w:lang w:val="it-IT"/>
        </w:rPr>
        <w:t xml:space="preserve">Via </w:t>
      </w:r>
      <w:proofErr w:type="gramStart"/>
      <w:r w:rsidR="00F17485" w:rsidRPr="00320FFE">
        <w:rPr>
          <w:rFonts w:ascii="Book Antiqua" w:hAnsi="Book Antiqua"/>
          <w:lang w:val="it-IT"/>
        </w:rPr>
        <w:t>A</w:t>
      </w:r>
      <w:proofErr w:type="gramEnd"/>
      <w:r w:rsidR="00F17485" w:rsidRPr="00320FFE">
        <w:rPr>
          <w:rFonts w:ascii="Book Antiqua" w:hAnsi="Book Antiqua"/>
          <w:lang w:val="it-IT"/>
        </w:rPr>
        <w:t xml:space="preserve"> Cardarelli 9, </w:t>
      </w:r>
      <w:r w:rsidR="00236FF1" w:rsidRPr="00320FFE">
        <w:rPr>
          <w:rFonts w:ascii="Book Antiqua" w:hAnsi="Book Antiqua"/>
          <w:lang w:val="it-IT"/>
        </w:rPr>
        <w:t>80131</w:t>
      </w:r>
      <w:r w:rsidR="00236FF1" w:rsidRPr="00320FFE">
        <w:rPr>
          <w:rFonts w:ascii="Book Antiqua" w:eastAsia="宋体" w:hAnsi="Book Antiqua"/>
          <w:lang w:val="it-IT" w:eastAsia="zh-CN"/>
        </w:rPr>
        <w:t xml:space="preserve"> </w:t>
      </w:r>
      <w:r w:rsidR="007F4C7D" w:rsidRPr="00320FFE">
        <w:rPr>
          <w:rFonts w:ascii="Book Antiqua" w:hAnsi="Book Antiqua"/>
          <w:lang w:val="it-IT"/>
        </w:rPr>
        <w:t xml:space="preserve">Naples, </w:t>
      </w:r>
      <w:r w:rsidR="00701FFC" w:rsidRPr="00320FFE">
        <w:rPr>
          <w:rFonts w:ascii="Book Antiqua" w:hAnsi="Book Antiqua"/>
          <w:lang w:val="it-IT"/>
        </w:rPr>
        <w:t>Italy</w:t>
      </w:r>
      <w:r w:rsidR="00236FF1" w:rsidRPr="00320FFE">
        <w:rPr>
          <w:rFonts w:ascii="Book Antiqua" w:eastAsia="宋体" w:hAnsi="Book Antiqua"/>
          <w:lang w:val="it-IT" w:eastAsia="zh-CN"/>
        </w:rPr>
        <w:t>.</w:t>
      </w:r>
      <w:r w:rsidR="00701FFC" w:rsidRPr="00320FFE">
        <w:rPr>
          <w:rFonts w:ascii="Book Antiqua" w:hAnsi="Book Antiqua"/>
          <w:lang w:val="it-IT"/>
        </w:rPr>
        <w:t xml:space="preserve"> </w:t>
      </w:r>
      <w:r w:rsidR="00236FF1" w:rsidRPr="00CF6CFB">
        <w:rPr>
          <w:rFonts w:ascii="Book Antiqua" w:hAnsi="Book Antiqua"/>
        </w:rPr>
        <w:t>ggdicostanzo@libero.it</w:t>
      </w:r>
    </w:p>
    <w:p w14:paraId="0CA95A4B" w14:textId="5291D428" w:rsidR="00701FFC" w:rsidRPr="00320FFE" w:rsidRDefault="00701FFC" w:rsidP="00320FFE">
      <w:pPr>
        <w:spacing w:line="360" w:lineRule="auto"/>
        <w:jc w:val="both"/>
        <w:rPr>
          <w:rFonts w:ascii="Book Antiqua" w:eastAsia="宋体" w:hAnsi="Book Antiqua"/>
          <w:lang w:eastAsia="zh-CN"/>
        </w:rPr>
      </w:pPr>
    </w:p>
    <w:p w14:paraId="20338CCB" w14:textId="648EF6DE" w:rsidR="00F2248C" w:rsidRPr="00320FFE" w:rsidRDefault="00F2248C" w:rsidP="00320FFE">
      <w:pPr>
        <w:spacing w:line="360" w:lineRule="auto"/>
        <w:jc w:val="both"/>
        <w:rPr>
          <w:rFonts w:ascii="Book Antiqua" w:eastAsia="宋体" w:hAnsi="Book Antiqua"/>
          <w:lang w:eastAsia="zh-CN"/>
        </w:rPr>
      </w:pPr>
      <w:r w:rsidRPr="00320FFE">
        <w:rPr>
          <w:rFonts w:ascii="Book Antiqua" w:hAnsi="Book Antiqua"/>
          <w:b/>
        </w:rPr>
        <w:t>Telephone:</w:t>
      </w:r>
      <w:r w:rsidRPr="00320FFE">
        <w:rPr>
          <w:rFonts w:ascii="Book Antiqua" w:hAnsi="Book Antiqua"/>
        </w:rPr>
        <w:t xml:space="preserve"> </w:t>
      </w:r>
      <w:r w:rsidR="00F17485" w:rsidRPr="00320FFE">
        <w:rPr>
          <w:rFonts w:ascii="Book Antiqua" w:hAnsi="Book Antiqua"/>
        </w:rPr>
        <w:t>+39-081-7472335</w:t>
      </w:r>
      <w:r w:rsidR="00236FF1" w:rsidRPr="00320FFE">
        <w:rPr>
          <w:rFonts w:ascii="Book Antiqua" w:eastAsia="宋体" w:hAnsi="Book Antiqua"/>
          <w:lang w:eastAsia="zh-CN"/>
        </w:rPr>
        <w:t xml:space="preserve"> </w:t>
      </w:r>
      <w:r w:rsidRPr="00320FFE">
        <w:rPr>
          <w:rFonts w:ascii="Book Antiqua" w:hAnsi="Book Antiqua"/>
          <w:b/>
        </w:rPr>
        <w:t>Fax:</w:t>
      </w:r>
      <w:r w:rsidR="00F17485" w:rsidRPr="00320FFE">
        <w:rPr>
          <w:rFonts w:ascii="Book Antiqua" w:hAnsi="Book Antiqua"/>
          <w:b/>
        </w:rPr>
        <w:t xml:space="preserve"> </w:t>
      </w:r>
      <w:r w:rsidR="00F17485" w:rsidRPr="00320FFE">
        <w:rPr>
          <w:rFonts w:ascii="Book Antiqua" w:hAnsi="Book Antiqua"/>
        </w:rPr>
        <w:t>+39-081-7472317</w:t>
      </w:r>
    </w:p>
    <w:p w14:paraId="2C09018D" w14:textId="77777777" w:rsidR="00701FFC" w:rsidRPr="00320FFE" w:rsidRDefault="00701FFC" w:rsidP="00320FFE">
      <w:pPr>
        <w:spacing w:line="360" w:lineRule="auto"/>
        <w:jc w:val="both"/>
        <w:rPr>
          <w:rFonts w:ascii="Book Antiqua" w:eastAsia="宋体" w:hAnsi="Book Antiqua"/>
          <w:b/>
          <w:lang w:eastAsia="zh-CN"/>
        </w:rPr>
      </w:pPr>
    </w:p>
    <w:p w14:paraId="7CBE8E20" w14:textId="53C79967" w:rsidR="00236FF1" w:rsidRPr="00320FFE" w:rsidRDefault="00236FF1" w:rsidP="00320FFE">
      <w:pPr>
        <w:spacing w:line="360" w:lineRule="auto"/>
        <w:jc w:val="both"/>
        <w:rPr>
          <w:rFonts w:ascii="Book Antiqua" w:eastAsia="宋体" w:hAnsi="Book Antiqua"/>
          <w:b/>
          <w:lang w:eastAsia="zh-CN"/>
        </w:rPr>
      </w:pPr>
      <w:r w:rsidRPr="00320FFE">
        <w:rPr>
          <w:rFonts w:ascii="Book Antiqua" w:hAnsi="Book Antiqua"/>
          <w:b/>
        </w:rPr>
        <w:lastRenderedPageBreak/>
        <w:t xml:space="preserve">Received: </w:t>
      </w:r>
      <w:r w:rsidRPr="00320FFE">
        <w:rPr>
          <w:rFonts w:ascii="Book Antiqua" w:hAnsi="Book Antiqua"/>
        </w:rPr>
        <w:t>December</w:t>
      </w:r>
      <w:r w:rsidRPr="00320FFE">
        <w:rPr>
          <w:rFonts w:ascii="Book Antiqua" w:eastAsia="宋体" w:hAnsi="Book Antiqua"/>
          <w:lang w:eastAsia="zh-CN"/>
        </w:rPr>
        <w:t xml:space="preserve"> 2, 2013</w:t>
      </w:r>
      <w:r w:rsidRPr="00320FFE">
        <w:rPr>
          <w:rFonts w:ascii="Book Antiqua" w:hAnsi="Book Antiqua"/>
          <w:b/>
        </w:rPr>
        <w:t xml:space="preserve"> Revised:</w:t>
      </w:r>
      <w:r w:rsidR="00FD1CAA" w:rsidRPr="00320FFE">
        <w:rPr>
          <w:rFonts w:ascii="Book Antiqua" w:hAnsi="Book Antiqua"/>
          <w:b/>
        </w:rPr>
        <w:t xml:space="preserve"> </w:t>
      </w:r>
      <w:r w:rsidRPr="00320FFE">
        <w:rPr>
          <w:rFonts w:ascii="Book Antiqua" w:eastAsia="宋体" w:hAnsi="Book Antiqua"/>
          <w:lang w:eastAsia="zh-CN"/>
        </w:rPr>
        <w:t>June 17, 2014</w:t>
      </w:r>
    </w:p>
    <w:p w14:paraId="355F4AC0" w14:textId="77777777" w:rsidR="00236FF1" w:rsidRPr="00320FFE" w:rsidRDefault="00236FF1" w:rsidP="00320FFE">
      <w:pPr>
        <w:spacing w:line="360" w:lineRule="auto"/>
        <w:jc w:val="both"/>
        <w:rPr>
          <w:rFonts w:ascii="Book Antiqua" w:hAnsi="Book Antiqua"/>
          <w:b/>
        </w:rPr>
      </w:pPr>
      <w:r w:rsidRPr="00320FFE">
        <w:rPr>
          <w:rFonts w:ascii="Book Antiqua" w:hAnsi="Book Antiqua"/>
          <w:b/>
        </w:rPr>
        <w:t xml:space="preserve">Accepted: </w:t>
      </w:r>
    </w:p>
    <w:p w14:paraId="2A8E1B36" w14:textId="66935D5F" w:rsidR="00701FFC" w:rsidRPr="00320FFE" w:rsidRDefault="00236FF1" w:rsidP="00320FFE">
      <w:pPr>
        <w:spacing w:line="360" w:lineRule="auto"/>
        <w:jc w:val="both"/>
        <w:rPr>
          <w:rFonts w:ascii="Book Antiqua" w:eastAsia="宋体" w:hAnsi="Book Antiqua" w:cs="宋体"/>
          <w:bCs/>
          <w:lang w:eastAsia="zh-CN"/>
        </w:rPr>
      </w:pPr>
      <w:r w:rsidRPr="00320FFE">
        <w:rPr>
          <w:rFonts w:ascii="Book Antiqua" w:hAnsi="Book Antiqua"/>
          <w:b/>
        </w:rPr>
        <w:t>Published online:</w:t>
      </w:r>
    </w:p>
    <w:p w14:paraId="3E71F647" w14:textId="77777777" w:rsidR="00236FF1" w:rsidRPr="00320FFE" w:rsidRDefault="00236FF1" w:rsidP="00320FFE">
      <w:pPr>
        <w:spacing w:line="360" w:lineRule="auto"/>
        <w:jc w:val="both"/>
        <w:rPr>
          <w:rFonts w:ascii="Book Antiqua" w:eastAsia="宋体" w:hAnsi="Book Antiqua" w:cs="宋体"/>
          <w:bCs/>
          <w:lang w:eastAsia="zh-CN"/>
        </w:rPr>
      </w:pPr>
    </w:p>
    <w:p w14:paraId="28B6A1E3" w14:textId="77777777" w:rsidR="000474F5" w:rsidRPr="00320FFE" w:rsidRDefault="000474F5" w:rsidP="00320FFE">
      <w:pPr>
        <w:spacing w:line="360" w:lineRule="auto"/>
        <w:jc w:val="both"/>
        <w:rPr>
          <w:rFonts w:ascii="Book Antiqua" w:hAnsi="Book Antiqua"/>
          <w:b/>
        </w:rPr>
      </w:pPr>
      <w:r w:rsidRPr="00320FFE">
        <w:rPr>
          <w:rFonts w:ascii="Book Antiqua" w:hAnsi="Book Antiqua"/>
          <w:b/>
        </w:rPr>
        <w:t>Abstract</w:t>
      </w:r>
    </w:p>
    <w:p w14:paraId="3501E9CB" w14:textId="7BAA2F5B" w:rsidR="00236FF1" w:rsidRPr="00320FFE" w:rsidRDefault="00FF7885" w:rsidP="00320FFE">
      <w:pPr>
        <w:spacing w:line="360" w:lineRule="auto"/>
        <w:jc w:val="both"/>
        <w:rPr>
          <w:rFonts w:ascii="Book Antiqua" w:eastAsia="宋体" w:hAnsi="Book Antiqua"/>
          <w:lang w:eastAsia="zh-CN"/>
        </w:rPr>
      </w:pPr>
      <w:r w:rsidRPr="00320FFE">
        <w:rPr>
          <w:rFonts w:ascii="Book Antiqua" w:hAnsi="Book Antiqua"/>
        </w:rPr>
        <w:t>During the last two decades, v</w:t>
      </w:r>
      <w:r w:rsidR="005937B7" w:rsidRPr="00320FFE">
        <w:rPr>
          <w:rFonts w:ascii="Book Antiqua" w:hAnsi="Book Antiqua"/>
        </w:rPr>
        <w:t>arious</w:t>
      </w:r>
      <w:r w:rsidR="000474F5" w:rsidRPr="00320FFE">
        <w:rPr>
          <w:rFonts w:ascii="Book Antiqua" w:hAnsi="Book Antiqua"/>
        </w:rPr>
        <w:t xml:space="preserve"> local thermal ablative</w:t>
      </w:r>
      <w:r w:rsidRPr="00320FFE">
        <w:rPr>
          <w:rFonts w:ascii="Book Antiqua" w:hAnsi="Book Antiqua"/>
        </w:rPr>
        <w:t xml:space="preserve"> </w:t>
      </w:r>
      <w:r w:rsidR="00C11D85" w:rsidRPr="00320FFE">
        <w:rPr>
          <w:rFonts w:ascii="Book Antiqua" w:hAnsi="Book Antiqua"/>
        </w:rPr>
        <w:t>techniqu</w:t>
      </w:r>
      <w:r w:rsidRPr="00320FFE">
        <w:rPr>
          <w:rFonts w:ascii="Book Antiqua" w:hAnsi="Book Antiqua"/>
        </w:rPr>
        <w:t xml:space="preserve">es </w:t>
      </w:r>
      <w:r w:rsidR="000474F5" w:rsidRPr="00320FFE">
        <w:rPr>
          <w:rFonts w:ascii="Book Antiqua" w:hAnsi="Book Antiqua"/>
        </w:rPr>
        <w:t xml:space="preserve">for the treatment of </w:t>
      </w:r>
      <w:proofErr w:type="spellStart"/>
      <w:r w:rsidR="005937B7" w:rsidRPr="00320FFE">
        <w:rPr>
          <w:rFonts w:ascii="Book Antiqua" w:hAnsi="Book Antiqua"/>
        </w:rPr>
        <w:t>un</w:t>
      </w:r>
      <w:r w:rsidR="000474F5" w:rsidRPr="00320FFE">
        <w:rPr>
          <w:rFonts w:ascii="Book Antiqua" w:hAnsi="Book Antiqua"/>
        </w:rPr>
        <w:t>resectable</w:t>
      </w:r>
      <w:proofErr w:type="spellEnd"/>
      <w:r w:rsidR="000474F5" w:rsidRPr="00320FFE">
        <w:rPr>
          <w:rFonts w:ascii="Book Antiqua" w:hAnsi="Book Antiqua"/>
        </w:rPr>
        <w:t xml:space="preserve"> hepatocellular carcinoma (HCC</w:t>
      </w:r>
      <w:r w:rsidRPr="00320FFE">
        <w:rPr>
          <w:rFonts w:ascii="Book Antiqua" w:hAnsi="Book Antiqua"/>
        </w:rPr>
        <w:t>) have been developed</w:t>
      </w:r>
      <w:r w:rsidR="000474F5" w:rsidRPr="00320FFE">
        <w:rPr>
          <w:rFonts w:ascii="Book Antiqua" w:hAnsi="Book Antiqua"/>
        </w:rPr>
        <w:t xml:space="preserve">. According to internationally endorsed guidelines, percutaneous thermal ablation is the mainstay of treatment in patients with small HCC who are not candidates for surgical resection or transplantation. Laser </w:t>
      </w:r>
      <w:r w:rsidR="002C33A8" w:rsidRPr="00320FFE">
        <w:rPr>
          <w:rFonts w:ascii="Book Antiqua" w:hAnsi="Book Antiqua"/>
        </w:rPr>
        <w:t>a</w:t>
      </w:r>
      <w:r w:rsidR="000474F5" w:rsidRPr="00320FFE">
        <w:rPr>
          <w:rFonts w:ascii="Book Antiqua" w:hAnsi="Book Antiqua"/>
        </w:rPr>
        <w:t xml:space="preserve">blation (LA) represents one of currently available loco-ablative techniques. In this article, the general principles, technique, image guidance, and patient selection are reported. Primary effectiveness, long-term outcome, and complications are also discussed. A review of published data suggests that LA is equivalent to the more popular and widespread radiofrequency ablation (RFA) in both local </w:t>
      </w:r>
      <w:proofErr w:type="spellStart"/>
      <w:r w:rsidRPr="00320FFE">
        <w:rPr>
          <w:rFonts w:ascii="Book Antiqua" w:hAnsi="Book Antiqua"/>
        </w:rPr>
        <w:t>tumor</w:t>
      </w:r>
      <w:proofErr w:type="spellEnd"/>
      <w:r w:rsidRPr="00320FFE">
        <w:rPr>
          <w:rFonts w:ascii="Book Antiqua" w:hAnsi="Book Antiqua"/>
        </w:rPr>
        <w:t xml:space="preserve"> control</w:t>
      </w:r>
      <w:r w:rsidR="000474F5" w:rsidRPr="00320FFE">
        <w:rPr>
          <w:rFonts w:ascii="Book Antiqua" w:hAnsi="Book Antiqua"/>
        </w:rPr>
        <w:t xml:space="preserve"> and long-term outcome in the percutaneous treatment of early HCC. In addition, the LA technique using multiple thin laser fibres allows improved ablative effectiveness in HCCs greater than 3 cm. Reference centres should be equipped with all the available techniques so as to be able to use the best and the most suitable procedure for each type of lesion for each patient.</w:t>
      </w:r>
      <w:r w:rsidR="00FD1CAA" w:rsidRPr="00320FFE">
        <w:rPr>
          <w:rFonts w:ascii="Book Antiqua" w:hAnsi="Book Antiqua"/>
        </w:rPr>
        <w:t xml:space="preserve">  </w:t>
      </w:r>
    </w:p>
    <w:p w14:paraId="24F236A0" w14:textId="77777777" w:rsidR="00231FCA" w:rsidRPr="00320FFE" w:rsidRDefault="00231FCA" w:rsidP="00320FFE">
      <w:pPr>
        <w:spacing w:line="360" w:lineRule="auto"/>
        <w:jc w:val="both"/>
        <w:rPr>
          <w:rFonts w:ascii="Book Antiqua" w:eastAsia="宋体" w:hAnsi="Book Antiqua"/>
          <w:lang w:eastAsia="zh-CN"/>
        </w:rPr>
      </w:pPr>
    </w:p>
    <w:p w14:paraId="7B264B86" w14:textId="77777777" w:rsidR="00231FCA" w:rsidRPr="00320FFE" w:rsidRDefault="00231FCA" w:rsidP="00320FFE">
      <w:pPr>
        <w:spacing w:line="360" w:lineRule="auto"/>
        <w:jc w:val="both"/>
        <w:rPr>
          <w:rFonts w:ascii="Book Antiqua" w:hAnsi="Book Antiqua"/>
        </w:rPr>
      </w:pPr>
      <w:r w:rsidRPr="00320FFE">
        <w:rPr>
          <w:rFonts w:ascii="Book Antiqua" w:hAnsi="Book Antiqua"/>
        </w:rPr>
        <w:t xml:space="preserve">© 2014 </w:t>
      </w:r>
      <w:proofErr w:type="spellStart"/>
      <w:r w:rsidRPr="00320FFE">
        <w:rPr>
          <w:rFonts w:ascii="Book Antiqua" w:hAnsi="Book Antiqua"/>
        </w:rPr>
        <w:t>Baishideng</w:t>
      </w:r>
      <w:proofErr w:type="spellEnd"/>
      <w:r w:rsidRPr="00320FFE">
        <w:rPr>
          <w:rFonts w:ascii="Book Antiqua" w:hAnsi="Book Antiqua"/>
        </w:rPr>
        <w:t xml:space="preserve"> Publishing Group Inc. All rights reserved.</w:t>
      </w:r>
    </w:p>
    <w:p w14:paraId="016D4EF2" w14:textId="682F2E43" w:rsidR="00701FFC" w:rsidRPr="00320FFE" w:rsidRDefault="00FD1CAA" w:rsidP="00320FFE">
      <w:pPr>
        <w:spacing w:line="360" w:lineRule="auto"/>
        <w:jc w:val="both"/>
        <w:rPr>
          <w:rFonts w:ascii="Book Antiqua" w:hAnsi="Book Antiqua"/>
        </w:rPr>
      </w:pPr>
      <w:r w:rsidRPr="00320FFE">
        <w:rPr>
          <w:rFonts w:ascii="Book Antiqua" w:hAnsi="Book Antiqua"/>
        </w:rPr>
        <w:t xml:space="preserve">   </w:t>
      </w:r>
    </w:p>
    <w:p w14:paraId="597A4658" w14:textId="36F17B2D" w:rsidR="00701FFC" w:rsidRPr="00320FFE" w:rsidRDefault="000474F5" w:rsidP="00320FFE">
      <w:pPr>
        <w:spacing w:line="360" w:lineRule="auto"/>
        <w:jc w:val="both"/>
        <w:rPr>
          <w:rFonts w:ascii="Book Antiqua" w:hAnsi="Book Antiqua"/>
          <w:b/>
        </w:rPr>
      </w:pPr>
      <w:r w:rsidRPr="00320FFE">
        <w:rPr>
          <w:rFonts w:ascii="Book Antiqua" w:hAnsi="Book Antiqua"/>
          <w:b/>
        </w:rPr>
        <w:t>Key words:</w:t>
      </w:r>
      <w:r w:rsidRPr="00320FFE">
        <w:rPr>
          <w:rFonts w:ascii="Book Antiqua" w:hAnsi="Book Antiqua"/>
        </w:rPr>
        <w:t xml:space="preserve"> </w:t>
      </w:r>
      <w:r w:rsidR="00231FCA" w:rsidRPr="00320FFE">
        <w:rPr>
          <w:rFonts w:ascii="Book Antiqua" w:hAnsi="Book Antiqua"/>
        </w:rPr>
        <w:t>L</w:t>
      </w:r>
      <w:r w:rsidRPr="00320FFE">
        <w:rPr>
          <w:rFonts w:ascii="Book Antiqua" w:hAnsi="Book Antiqua"/>
        </w:rPr>
        <w:t>iver</w:t>
      </w:r>
      <w:r w:rsidR="00231FCA" w:rsidRPr="00320FFE">
        <w:rPr>
          <w:rFonts w:ascii="Book Antiqua" w:eastAsia="宋体" w:hAnsi="Book Antiqua"/>
          <w:lang w:eastAsia="zh-CN"/>
        </w:rPr>
        <w:t>;</w:t>
      </w:r>
      <w:r w:rsidR="00F41257" w:rsidRPr="00320FFE">
        <w:rPr>
          <w:rFonts w:ascii="Book Antiqua" w:hAnsi="Book Antiqua"/>
        </w:rPr>
        <w:t xml:space="preserve"> </w:t>
      </w:r>
      <w:r w:rsidR="00231FCA" w:rsidRPr="00320FFE">
        <w:rPr>
          <w:rFonts w:ascii="Book Antiqua" w:hAnsi="Book Antiqua"/>
        </w:rPr>
        <w:t>H</w:t>
      </w:r>
      <w:r w:rsidRPr="00320FFE">
        <w:rPr>
          <w:rFonts w:ascii="Book Antiqua" w:hAnsi="Book Antiqua"/>
        </w:rPr>
        <w:t>epatocellular carcinoma</w:t>
      </w:r>
      <w:r w:rsidR="00231FCA" w:rsidRPr="00320FFE">
        <w:rPr>
          <w:rFonts w:ascii="Book Antiqua" w:eastAsia="宋体" w:hAnsi="Book Antiqua"/>
          <w:lang w:eastAsia="zh-CN"/>
        </w:rPr>
        <w:t>;</w:t>
      </w:r>
      <w:r w:rsidR="00F41257" w:rsidRPr="00320FFE">
        <w:rPr>
          <w:rFonts w:ascii="Book Antiqua" w:hAnsi="Book Antiqua"/>
        </w:rPr>
        <w:t xml:space="preserve"> </w:t>
      </w:r>
      <w:proofErr w:type="gramStart"/>
      <w:r w:rsidR="00231FCA" w:rsidRPr="00320FFE">
        <w:rPr>
          <w:rFonts w:ascii="Book Antiqua" w:hAnsi="Book Antiqua"/>
        </w:rPr>
        <w:t>M</w:t>
      </w:r>
      <w:r w:rsidRPr="00320FFE">
        <w:rPr>
          <w:rFonts w:ascii="Book Antiqua" w:hAnsi="Book Antiqua"/>
        </w:rPr>
        <w:t>inimally</w:t>
      </w:r>
      <w:proofErr w:type="gramEnd"/>
      <w:r w:rsidRPr="00320FFE">
        <w:rPr>
          <w:rFonts w:ascii="Book Antiqua" w:hAnsi="Book Antiqua"/>
        </w:rPr>
        <w:t xml:space="preserve"> invasive procedures</w:t>
      </w:r>
      <w:r w:rsidR="00231FCA" w:rsidRPr="00320FFE">
        <w:rPr>
          <w:rFonts w:ascii="Book Antiqua" w:eastAsia="宋体" w:hAnsi="Book Antiqua"/>
          <w:lang w:eastAsia="zh-CN"/>
        </w:rPr>
        <w:t>;</w:t>
      </w:r>
      <w:r w:rsidR="00F41257" w:rsidRPr="00320FFE">
        <w:rPr>
          <w:rFonts w:ascii="Book Antiqua" w:hAnsi="Book Antiqua"/>
        </w:rPr>
        <w:t xml:space="preserve"> </w:t>
      </w:r>
      <w:r w:rsidR="00231FCA" w:rsidRPr="00320FFE">
        <w:rPr>
          <w:rFonts w:ascii="Book Antiqua" w:hAnsi="Book Antiqua"/>
        </w:rPr>
        <w:t>L</w:t>
      </w:r>
      <w:r w:rsidRPr="00320FFE">
        <w:rPr>
          <w:rFonts w:ascii="Book Antiqua" w:hAnsi="Book Antiqua"/>
        </w:rPr>
        <w:t>aser</w:t>
      </w:r>
      <w:r w:rsidR="00231FCA" w:rsidRPr="00320FFE">
        <w:rPr>
          <w:rFonts w:ascii="Book Antiqua" w:eastAsia="宋体" w:hAnsi="Book Antiqua"/>
          <w:lang w:eastAsia="zh-CN"/>
        </w:rPr>
        <w:t>;</w:t>
      </w:r>
      <w:r w:rsidR="00F41257" w:rsidRPr="00320FFE">
        <w:rPr>
          <w:rFonts w:ascii="Book Antiqua" w:hAnsi="Book Antiqua"/>
        </w:rPr>
        <w:t xml:space="preserve"> </w:t>
      </w:r>
      <w:r w:rsidR="00231FCA" w:rsidRPr="00320FFE">
        <w:rPr>
          <w:rFonts w:ascii="Book Antiqua" w:hAnsi="Book Antiqua"/>
        </w:rPr>
        <w:t>L</w:t>
      </w:r>
      <w:r w:rsidRPr="00320FFE">
        <w:rPr>
          <w:rFonts w:ascii="Book Antiqua" w:hAnsi="Book Antiqua"/>
        </w:rPr>
        <w:t>aser ablation</w:t>
      </w:r>
    </w:p>
    <w:p w14:paraId="42E99328" w14:textId="77777777" w:rsidR="00701FFC" w:rsidRPr="00320FFE" w:rsidRDefault="00701FFC" w:rsidP="00320FFE">
      <w:pPr>
        <w:spacing w:line="360" w:lineRule="auto"/>
        <w:jc w:val="both"/>
        <w:rPr>
          <w:rFonts w:ascii="Book Antiqua" w:hAnsi="Book Antiqua"/>
          <w:b/>
        </w:rPr>
      </w:pPr>
    </w:p>
    <w:p w14:paraId="15BF4E22" w14:textId="633CCAA9" w:rsidR="00701FFC" w:rsidRPr="00320FFE" w:rsidRDefault="000474F5" w:rsidP="00320FFE">
      <w:pPr>
        <w:spacing w:line="360" w:lineRule="auto"/>
        <w:jc w:val="both"/>
        <w:rPr>
          <w:rFonts w:ascii="Book Antiqua" w:eastAsia="宋体" w:hAnsi="Book Antiqua"/>
          <w:lang w:eastAsia="zh-CN"/>
        </w:rPr>
      </w:pPr>
      <w:r w:rsidRPr="00320FFE">
        <w:rPr>
          <w:rFonts w:ascii="Book Antiqua" w:hAnsi="Book Antiqua"/>
          <w:b/>
        </w:rPr>
        <w:t>Core tip:</w:t>
      </w:r>
      <w:r w:rsidRPr="00320FFE">
        <w:rPr>
          <w:rFonts w:ascii="Book Antiqua" w:eastAsia="宋体" w:hAnsi="Book Antiqua"/>
          <w:b/>
          <w:lang w:eastAsia="zh-CN"/>
        </w:rPr>
        <w:t xml:space="preserve"> </w:t>
      </w:r>
      <w:bookmarkStart w:id="0" w:name="_GoBack"/>
      <w:r w:rsidRPr="00320FFE">
        <w:rPr>
          <w:rFonts w:ascii="Book Antiqua" w:hAnsi="Book Antiqua"/>
        </w:rPr>
        <w:t>The aim of this review is to describe the basic principles, results in terms of safety and efficacy, and recent advancements in laser ablation (LA). This min</w:t>
      </w:r>
      <w:r w:rsidR="00B03827" w:rsidRPr="00320FFE">
        <w:rPr>
          <w:rFonts w:ascii="Book Antiqua" w:hAnsi="Book Antiqua"/>
        </w:rPr>
        <w:t>i-</w:t>
      </w:r>
      <w:r w:rsidRPr="00320FFE">
        <w:rPr>
          <w:rFonts w:ascii="Book Antiqua" w:hAnsi="Book Antiqua"/>
        </w:rPr>
        <w:t xml:space="preserve">invasive technique is a less known and few employed procedure as compared to radiofrequency ablation (RFA). However, according to published studies LA is as safe and effective as RFA. In the review the technique and potential advantages of LA are described. Our ambition is to provide the </w:t>
      </w:r>
      <w:proofErr w:type="spellStart"/>
      <w:r w:rsidRPr="00320FFE">
        <w:rPr>
          <w:rFonts w:ascii="Book Antiqua" w:hAnsi="Book Antiqua"/>
        </w:rPr>
        <w:t>hepatologists</w:t>
      </w:r>
      <w:proofErr w:type="spellEnd"/>
      <w:r w:rsidRPr="00320FFE">
        <w:rPr>
          <w:rFonts w:ascii="Book Antiqua" w:hAnsi="Book Antiqua"/>
        </w:rPr>
        <w:t>, and other physicians, with an updated approach to this ablative technique.</w:t>
      </w:r>
    </w:p>
    <w:bookmarkEnd w:id="0"/>
    <w:p w14:paraId="1996C21D" w14:textId="77777777" w:rsidR="00231FCA" w:rsidRPr="00320FFE" w:rsidRDefault="00231FCA" w:rsidP="00320FFE">
      <w:pPr>
        <w:spacing w:line="360" w:lineRule="auto"/>
        <w:jc w:val="both"/>
        <w:rPr>
          <w:rFonts w:ascii="Book Antiqua" w:eastAsia="宋体" w:hAnsi="Book Antiqua"/>
          <w:b/>
          <w:lang w:eastAsia="zh-CN"/>
        </w:rPr>
      </w:pPr>
    </w:p>
    <w:p w14:paraId="39D25D4B" w14:textId="74F22B31" w:rsidR="00231FCA" w:rsidRPr="00320FFE" w:rsidRDefault="00231FCA" w:rsidP="00320FFE">
      <w:pPr>
        <w:spacing w:line="360" w:lineRule="auto"/>
        <w:jc w:val="both"/>
        <w:rPr>
          <w:rFonts w:ascii="Book Antiqua" w:eastAsia="宋体" w:hAnsi="Book Antiqua"/>
          <w:lang w:eastAsia="zh-CN"/>
        </w:rPr>
      </w:pPr>
      <w:r w:rsidRPr="00320FFE">
        <w:rPr>
          <w:rFonts w:ascii="Book Antiqua" w:hAnsi="Book Antiqua"/>
          <w:lang w:val="it-IT"/>
        </w:rPr>
        <w:lastRenderedPageBreak/>
        <w:t>Di Costanzo</w:t>
      </w:r>
      <w:r w:rsidRPr="00320FFE">
        <w:rPr>
          <w:rFonts w:ascii="Book Antiqua" w:eastAsia="宋体" w:hAnsi="Book Antiqua"/>
          <w:lang w:val="it-IT" w:eastAsia="zh-CN"/>
        </w:rPr>
        <w:t xml:space="preserve"> GG</w:t>
      </w:r>
      <w:r w:rsidRPr="00320FFE">
        <w:rPr>
          <w:rFonts w:ascii="Book Antiqua" w:hAnsi="Book Antiqua"/>
          <w:lang w:val="it-IT"/>
        </w:rPr>
        <w:t>, Francica</w:t>
      </w:r>
      <w:r w:rsidRPr="00320FFE">
        <w:rPr>
          <w:rFonts w:ascii="Book Antiqua" w:eastAsia="宋体" w:hAnsi="Book Antiqua"/>
          <w:lang w:val="it-IT" w:eastAsia="zh-CN"/>
        </w:rPr>
        <w:t xml:space="preserve"> G</w:t>
      </w:r>
      <w:r w:rsidRPr="00320FFE">
        <w:rPr>
          <w:rFonts w:ascii="Book Antiqua" w:hAnsi="Book Antiqua"/>
          <w:lang w:val="it-IT"/>
        </w:rPr>
        <w:t>, Pacella</w:t>
      </w:r>
      <w:r w:rsidRPr="00320FFE">
        <w:rPr>
          <w:rFonts w:ascii="Book Antiqua" w:eastAsia="宋体" w:hAnsi="Book Antiqua"/>
          <w:lang w:val="it-IT" w:eastAsia="zh-CN"/>
        </w:rPr>
        <w:t xml:space="preserve"> CM.</w:t>
      </w:r>
      <w:r w:rsidRPr="00320FFE">
        <w:rPr>
          <w:rFonts w:ascii="Book Antiqua" w:hAnsi="Book Antiqua"/>
        </w:rPr>
        <w:t xml:space="preserve"> Laser ablation for small hepatocellular carcinoma</w:t>
      </w:r>
      <w:r w:rsidRPr="00320FFE">
        <w:rPr>
          <w:rFonts w:ascii="Book Antiqua" w:eastAsia="宋体" w:hAnsi="Book Antiqua"/>
          <w:lang w:eastAsia="zh-CN"/>
        </w:rPr>
        <w:t xml:space="preserve">: </w:t>
      </w:r>
      <w:r w:rsidRPr="00320FFE">
        <w:rPr>
          <w:rFonts w:ascii="Book Antiqua" w:hAnsi="Book Antiqua"/>
        </w:rPr>
        <w:t>State of the art and future perspectives</w:t>
      </w:r>
      <w:r w:rsidRPr="00320FFE">
        <w:rPr>
          <w:rFonts w:ascii="Book Antiqua" w:eastAsia="宋体" w:hAnsi="Book Antiqua"/>
          <w:lang w:eastAsia="zh-CN"/>
        </w:rPr>
        <w:t>.</w:t>
      </w:r>
      <w:r w:rsidRPr="00320FFE">
        <w:rPr>
          <w:rFonts w:ascii="Book Antiqua" w:hAnsi="Book Antiqua"/>
          <w:i/>
          <w:iCs/>
        </w:rPr>
        <w:t xml:space="preserve"> World J </w:t>
      </w:r>
      <w:proofErr w:type="spellStart"/>
      <w:r w:rsidRPr="00320FFE">
        <w:rPr>
          <w:rFonts w:ascii="Book Antiqua" w:hAnsi="Book Antiqua"/>
          <w:i/>
          <w:iCs/>
        </w:rPr>
        <w:t>Hepatol</w:t>
      </w:r>
      <w:proofErr w:type="spellEnd"/>
      <w:r w:rsidRPr="00320FFE">
        <w:rPr>
          <w:rFonts w:ascii="Book Antiqua" w:eastAsia="宋体" w:hAnsi="Book Antiqua"/>
          <w:i/>
          <w:iCs/>
          <w:lang w:eastAsia="zh-CN"/>
        </w:rPr>
        <w:t xml:space="preserve"> </w:t>
      </w:r>
      <w:r w:rsidRPr="00320FFE">
        <w:rPr>
          <w:rFonts w:ascii="Book Antiqua" w:eastAsia="宋体" w:hAnsi="Book Antiqua"/>
          <w:iCs/>
          <w:lang w:eastAsia="zh-CN"/>
        </w:rPr>
        <w:t xml:space="preserve">2014; </w:t>
      </w:r>
      <w:proofErr w:type="gramStart"/>
      <w:r w:rsidRPr="00320FFE">
        <w:rPr>
          <w:rFonts w:ascii="Book Antiqua" w:eastAsia="宋体" w:hAnsi="Book Antiqua"/>
          <w:iCs/>
          <w:lang w:eastAsia="zh-CN"/>
        </w:rPr>
        <w:t>In</w:t>
      </w:r>
      <w:proofErr w:type="gramEnd"/>
      <w:r w:rsidRPr="00320FFE">
        <w:rPr>
          <w:rFonts w:ascii="Book Antiqua" w:eastAsia="宋体" w:hAnsi="Book Antiqua"/>
          <w:iCs/>
          <w:lang w:eastAsia="zh-CN"/>
        </w:rPr>
        <w:t xml:space="preserve"> press</w:t>
      </w:r>
    </w:p>
    <w:p w14:paraId="672537B4" w14:textId="77777777" w:rsidR="000474F5" w:rsidRPr="00320FFE" w:rsidRDefault="000474F5" w:rsidP="00320FFE">
      <w:pPr>
        <w:spacing w:line="360" w:lineRule="auto"/>
        <w:jc w:val="both"/>
        <w:rPr>
          <w:rFonts w:ascii="Book Antiqua" w:eastAsia="宋体" w:hAnsi="Book Antiqua"/>
          <w:b/>
          <w:lang w:val="it-IT" w:eastAsia="zh-CN"/>
        </w:rPr>
      </w:pPr>
    </w:p>
    <w:p w14:paraId="19D6EDED" w14:textId="77777777" w:rsidR="003045BF" w:rsidRPr="00320FFE" w:rsidRDefault="000474F5" w:rsidP="00320FFE">
      <w:pPr>
        <w:spacing w:line="360" w:lineRule="auto"/>
        <w:jc w:val="both"/>
        <w:rPr>
          <w:rFonts w:ascii="Book Antiqua" w:hAnsi="Book Antiqua"/>
          <w:b/>
        </w:rPr>
      </w:pPr>
      <w:r w:rsidRPr="00320FFE">
        <w:rPr>
          <w:rFonts w:ascii="Book Antiqua" w:hAnsi="Book Antiqua"/>
          <w:b/>
        </w:rPr>
        <w:t>INTRODUCTION</w:t>
      </w:r>
    </w:p>
    <w:p w14:paraId="65726866" w14:textId="2C1961F9" w:rsidR="003045BF" w:rsidRPr="00320FFE" w:rsidRDefault="003045BF" w:rsidP="00320FFE">
      <w:pPr>
        <w:autoSpaceDE w:val="0"/>
        <w:autoSpaceDN w:val="0"/>
        <w:adjustRightInd w:val="0"/>
        <w:spacing w:line="360" w:lineRule="auto"/>
        <w:jc w:val="both"/>
        <w:rPr>
          <w:rFonts w:ascii="Book Antiqua" w:hAnsi="Book Antiqua"/>
        </w:rPr>
      </w:pPr>
      <w:r w:rsidRPr="00320FFE">
        <w:rPr>
          <w:rFonts w:ascii="Book Antiqua" w:hAnsi="Book Antiqua"/>
        </w:rPr>
        <w:t xml:space="preserve">Hepatocellular carcinoma (HCC) is a global health problem, ranking as the sixth most common malignancy and the third most frequent cause of cancer-related death </w:t>
      </w:r>
      <w:proofErr w:type="gramStart"/>
      <w:r w:rsidRPr="00320FFE">
        <w:rPr>
          <w:rFonts w:ascii="Book Antiqua" w:hAnsi="Book Antiqua"/>
        </w:rPr>
        <w:t>worldwide</w:t>
      </w:r>
      <w:proofErr w:type="gramEnd"/>
      <w:r w:rsidRPr="00320FFE">
        <w:rPr>
          <w:rFonts w:ascii="Book Antiqua" w:hAnsi="Book Antiqua"/>
        </w:rPr>
        <w:fldChar w:fldCharType="begin">
          <w:fldData xml:space="preserve">PEVuZE5vdGU+PENpdGU+PEF1dGhvcj5HTE9CT0NBTjwvQXV0aG9yPjxSZWNOdW0+NTMzMzwvUmVj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PEVuZE5vdGU+PENpdGU+PEF1dGhvcj5HTE9CT0NBTjwvQXV0aG9yPjxSZWNOdW0+NTMzMzwvUmVj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[1-3]</w:t>
      </w:r>
      <w:r w:rsidRPr="00320FFE">
        <w:rPr>
          <w:rFonts w:ascii="Book Antiqua" w:hAnsi="Book Antiqua"/>
        </w:rPr>
        <w:fldChar w:fldCharType="end"/>
      </w:r>
      <w:r w:rsidRPr="00320FFE">
        <w:rPr>
          <w:rFonts w:ascii="Book Antiqua" w:hAnsi="Book Antiqua"/>
        </w:rPr>
        <w:t xml:space="preserve">. Its incidence is rising, mostly </w:t>
      </w:r>
      <w:r w:rsidR="0025667A" w:rsidRPr="00320FFE">
        <w:rPr>
          <w:rFonts w:ascii="Book Antiqua" w:hAnsi="Book Antiqua"/>
        </w:rPr>
        <w:t>due to</w:t>
      </w:r>
      <w:r w:rsidRPr="00320FFE">
        <w:rPr>
          <w:rFonts w:ascii="Book Antiqua" w:hAnsi="Book Antiqua"/>
        </w:rPr>
        <w:t xml:space="preserve"> the </w:t>
      </w:r>
      <w:r w:rsidR="0025667A" w:rsidRPr="00320FFE">
        <w:rPr>
          <w:rFonts w:ascii="Book Antiqua" w:hAnsi="Book Antiqua"/>
        </w:rPr>
        <w:t>diffusion</w:t>
      </w:r>
      <w:r w:rsidRPr="00320FFE">
        <w:rPr>
          <w:rFonts w:ascii="Book Antiqua" w:hAnsi="Book Antiqua"/>
        </w:rPr>
        <w:t xml:space="preserve"> of hepatitis B or C virus infection, alcohol-related cirrhosis, and </w:t>
      </w:r>
      <w:proofErr w:type="spellStart"/>
      <w:r w:rsidRPr="00320FFE">
        <w:rPr>
          <w:rFonts w:ascii="Book Antiqua" w:hAnsi="Book Antiqua"/>
        </w:rPr>
        <w:t>nonalcoholic</w:t>
      </w:r>
      <w:proofErr w:type="spellEnd"/>
      <w:r w:rsidRPr="00320FFE">
        <w:rPr>
          <w:rFonts w:ascii="Book Antiqua" w:hAnsi="Book Antiqua"/>
        </w:rPr>
        <w:t xml:space="preserve"> </w:t>
      </w:r>
      <w:proofErr w:type="spellStart"/>
      <w:proofErr w:type="gramStart"/>
      <w:r w:rsidRPr="00320FFE">
        <w:rPr>
          <w:rFonts w:ascii="Book Antiqua" w:hAnsi="Book Antiqua"/>
        </w:rPr>
        <w:t>steatohepatitis</w:t>
      </w:r>
      <w:proofErr w:type="spellEnd"/>
      <w:proofErr w:type="gramEnd"/>
      <w:r w:rsidRPr="00320FFE">
        <w:rPr>
          <w:rFonts w:ascii="Book Antiqua" w:hAnsi="Book Antiqua"/>
        </w:rPr>
        <w:fldChar w:fldCharType="begin">
          <w:fldData xml:space="preserve">PEVuZE5vdGU+PENpdGU+PEF1dGhvcj5Gb3JuZXI8L0F1dGhvcj48WWVhcj4yMDEyPC9ZZWFyPjxS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PEVuZE5vdGU+PENpdGU+PEF1dGhvcj5Gb3JuZXI8L0F1dGhvcj48WWVhcj4yMDEyPC9ZZWFyPjxS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00FD1CAA" w:rsidRPr="00320FFE">
        <w:rPr>
          <w:rFonts w:ascii="Book Antiqua" w:hAnsi="Book Antiqua"/>
          <w:noProof/>
          <w:vertAlign w:val="superscript"/>
        </w:rPr>
        <w:t>[2,</w:t>
      </w:r>
      <w:r w:rsidRPr="00320FFE">
        <w:rPr>
          <w:rFonts w:ascii="Book Antiqua" w:hAnsi="Book Antiqua"/>
          <w:noProof/>
          <w:vertAlign w:val="superscript"/>
        </w:rPr>
        <w:t>4]</w:t>
      </w:r>
      <w:r w:rsidRPr="00320FFE">
        <w:rPr>
          <w:rFonts w:ascii="Book Antiqua" w:hAnsi="Book Antiqua"/>
        </w:rPr>
        <w:fldChar w:fldCharType="end"/>
      </w:r>
      <w:r w:rsidRPr="00320FFE">
        <w:rPr>
          <w:rFonts w:ascii="Book Antiqua" w:hAnsi="Book Antiqua"/>
        </w:rPr>
        <w:t xml:space="preserve">. Its incidence increases with advancing age and is more common in </w:t>
      </w:r>
      <w:proofErr w:type="gramStart"/>
      <w:r w:rsidRPr="00320FFE">
        <w:rPr>
          <w:rFonts w:ascii="Book Antiqua" w:hAnsi="Book Antiqua"/>
        </w:rPr>
        <w:t>males</w:t>
      </w:r>
      <w:proofErr w:type="gramEnd"/>
      <w:r w:rsidRPr="00320FFE">
        <w:rPr>
          <w:rFonts w:ascii="Book Antiqua" w:hAnsi="Book Antiqua"/>
        </w:rPr>
        <w:fldChar w:fldCharType="begin">
          <w:fldData xml:space="preserve">PEVuZE5vdGU+PENpdGU+PEF1dGhvcj5QYXJraW48L0F1dGhvcj48WWVhcj4yMDA1PC9ZZWFyPjxS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PEVuZE5vdGU+PENpdGU+PEF1dGhvcj5QYXJraW48L0F1dGhvcj48WWVhcj4yMDA1PC9ZZWFyPjxS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[5</w:t>
      </w:r>
      <w:r w:rsidR="00FD1CAA"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6]</w:t>
      </w:r>
      <w:r w:rsidRPr="00320FFE">
        <w:rPr>
          <w:rFonts w:ascii="Book Antiqua" w:hAnsi="Book Antiqua"/>
        </w:rPr>
        <w:fldChar w:fldCharType="end"/>
      </w:r>
      <w:r w:rsidRPr="00320FFE">
        <w:rPr>
          <w:rFonts w:ascii="Book Antiqua" w:hAnsi="Book Antiqua"/>
        </w:rPr>
        <w:t xml:space="preserve">. Thanks to </w:t>
      </w:r>
      <w:proofErr w:type="spellStart"/>
      <w:r w:rsidRPr="00320FFE">
        <w:rPr>
          <w:rFonts w:ascii="Book Antiqua" w:hAnsi="Book Antiqua"/>
        </w:rPr>
        <w:t>semiannual</w:t>
      </w:r>
      <w:proofErr w:type="spellEnd"/>
      <w:r w:rsidRPr="00320FFE">
        <w:rPr>
          <w:rFonts w:ascii="Book Antiqua" w:hAnsi="Book Antiqua"/>
        </w:rPr>
        <w:t xml:space="preserve"> surveillance of the high-risk population by ultraso</w:t>
      </w:r>
      <w:r w:rsidR="0020168B" w:rsidRPr="00320FFE">
        <w:rPr>
          <w:rFonts w:ascii="Book Antiqua" w:hAnsi="Book Antiqua"/>
        </w:rPr>
        <w:t>und</w:t>
      </w:r>
      <w:r w:rsidRPr="00320FFE">
        <w:rPr>
          <w:rFonts w:ascii="Book Antiqua" w:hAnsi="Book Antiqua"/>
        </w:rPr>
        <w:t xml:space="preserve"> and </w:t>
      </w:r>
      <w:r w:rsidR="0025667A" w:rsidRPr="00320FFE">
        <w:rPr>
          <w:rFonts w:ascii="Book Antiqua" w:hAnsi="Book Antiqua"/>
        </w:rPr>
        <w:t>alpha</w:t>
      </w:r>
      <w:r w:rsidRPr="00320FFE">
        <w:rPr>
          <w:rFonts w:ascii="Book Antiqua" w:hAnsi="Book Antiqua"/>
        </w:rPr>
        <w:t>-</w:t>
      </w:r>
      <w:proofErr w:type="spellStart"/>
      <w:r w:rsidRPr="00320FFE">
        <w:rPr>
          <w:rFonts w:ascii="Book Antiqua" w:hAnsi="Book Antiqua"/>
        </w:rPr>
        <w:t>feto</w:t>
      </w:r>
      <w:proofErr w:type="spellEnd"/>
      <w:r w:rsidR="0025667A" w:rsidRPr="00320FFE">
        <w:rPr>
          <w:rFonts w:ascii="Book Antiqua" w:hAnsi="Book Antiqua"/>
        </w:rPr>
        <w:t xml:space="preserve"> </w:t>
      </w:r>
      <w:r w:rsidRPr="00320FFE">
        <w:rPr>
          <w:rFonts w:ascii="Book Antiqua" w:hAnsi="Book Antiqua"/>
        </w:rPr>
        <w:t xml:space="preserve">protein, HCC is increasingly detected at </w:t>
      </w:r>
      <w:r w:rsidR="0020168B" w:rsidRPr="00320FFE">
        <w:rPr>
          <w:rFonts w:ascii="Book Antiqua" w:hAnsi="Book Antiqua"/>
        </w:rPr>
        <w:t>early stag</w:t>
      </w:r>
      <w:r w:rsidRPr="00320FFE">
        <w:rPr>
          <w:rFonts w:ascii="Book Antiqua" w:hAnsi="Book Antiqua"/>
        </w:rPr>
        <w:t xml:space="preserve">e, when curative treatments can be </w:t>
      </w:r>
      <w:proofErr w:type="gramStart"/>
      <w:r w:rsidRPr="00320FFE">
        <w:rPr>
          <w:rFonts w:ascii="Book Antiqua" w:hAnsi="Book Antiqua"/>
        </w:rPr>
        <w:t>employed</w:t>
      </w:r>
      <w:proofErr w:type="gramEnd"/>
      <w:r w:rsidRPr="00320FFE">
        <w:rPr>
          <w:rFonts w:ascii="Book Antiqua" w:hAnsi="Book Antiqua"/>
        </w:rPr>
        <w:fldChar w:fldCharType="begin">
          <w:fldData xml:space="preserve">PEVuZE5vdGU+PENpdGU+PEF1dGhvcj5Db2xvbWJvPC9BdXRob3I+PFllYXI+MTk5MTwvWWVhcj48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PEVuZE5vdGU+PENpdGU+PEF1dGhvcj5Db2xvbWJvPC9BdXRob3I+PFllYXI+MTk5MTwvWWVhcj48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[3</w:t>
      </w:r>
      <w:r w:rsidR="00FD1CAA" w:rsidRPr="00320FFE">
        <w:rPr>
          <w:rFonts w:ascii="Book Antiqua" w:eastAsia="宋体" w:hAnsi="Book Antiqua" w:hint="eastAsia"/>
          <w:noProof/>
          <w:vertAlign w:val="superscript"/>
          <w:lang w:eastAsia="zh-CN"/>
        </w:rPr>
        <w:t>,</w:t>
      </w:r>
      <w:r w:rsidR="00FD1CAA" w:rsidRPr="00320FFE">
        <w:rPr>
          <w:rFonts w:ascii="Book Antiqua" w:hAnsi="Book Antiqua"/>
          <w:noProof/>
          <w:vertAlign w:val="superscript"/>
        </w:rPr>
        <w:t>4,</w:t>
      </w:r>
      <w:r w:rsidRPr="00320FFE">
        <w:rPr>
          <w:rFonts w:ascii="Book Antiqua" w:hAnsi="Book Antiqua"/>
          <w:noProof/>
          <w:vertAlign w:val="superscript"/>
        </w:rPr>
        <w:t>7</w:t>
      </w:r>
      <w:r w:rsidR="00FD1CAA"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8]</w:t>
      </w:r>
      <w:r w:rsidRPr="00320FFE">
        <w:rPr>
          <w:rFonts w:ascii="Book Antiqua" w:hAnsi="Book Antiqua"/>
        </w:rPr>
        <w:fldChar w:fldCharType="end"/>
      </w:r>
      <w:r w:rsidRPr="00320FFE">
        <w:rPr>
          <w:rFonts w:ascii="Book Antiqua" w:hAnsi="Book Antiqua"/>
        </w:rPr>
        <w:t xml:space="preserve">. Resection is the </w:t>
      </w:r>
      <w:r w:rsidR="00DC083D" w:rsidRPr="00320FFE">
        <w:rPr>
          <w:rFonts w:ascii="Book Antiqua" w:hAnsi="Book Antiqua"/>
        </w:rPr>
        <w:t>mainstay of</w:t>
      </w:r>
      <w:r w:rsidRPr="00320FFE">
        <w:rPr>
          <w:rFonts w:ascii="Book Antiqua" w:hAnsi="Book Antiqua"/>
        </w:rPr>
        <w:t xml:space="preserve"> treatment for patients with HCC solitary tumours, preserved liver function, or mild portal hypertension not suitable for liver transplantation (LT</w:t>
      </w:r>
      <w:proofErr w:type="gramStart"/>
      <w:r w:rsidRPr="00320FFE">
        <w:rPr>
          <w:rFonts w:ascii="Book Antiqua" w:hAnsi="Book Antiqua"/>
        </w:rPr>
        <w:t>)</w:t>
      </w:r>
      <w:proofErr w:type="gramEnd"/>
      <w:r w:rsidRPr="00320FFE">
        <w:rPr>
          <w:rFonts w:ascii="Book Antiqua" w:hAnsi="Book Antiqua"/>
        </w:rPr>
        <w:fldChar w:fldCharType="begin">
          <w:fldData xml:space="preserve">PEVuZE5vdGU+PENpdGU+PEF1dGhvcj5CcnVpeDwvQXV0aG9yPjxZZWFyPjE5OTY8L1llYXI+PFJl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PEVuZE5vdGU+PENpdGU+PEF1dGhvcj5CcnVpeDwvQXV0aG9yPjxZZWFyPjE5OTY8L1llYXI+PFJl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[9-11]</w:t>
      </w:r>
      <w:r w:rsidRPr="00320FFE">
        <w:rPr>
          <w:rFonts w:ascii="Book Antiqua" w:hAnsi="Book Antiqua"/>
        </w:rPr>
        <w:fldChar w:fldCharType="end"/>
      </w:r>
      <w:r w:rsidRPr="00320FFE">
        <w:rPr>
          <w:rFonts w:ascii="Book Antiqua" w:hAnsi="Book Antiqua"/>
        </w:rPr>
        <w:t>, the latter being the only cure of both HCC and underlying cirrhosis</w:t>
      </w:r>
      <w:r w:rsidRPr="00320FFE">
        <w:rPr>
          <w:rFonts w:ascii="Book Antiqua" w:hAnsi="Book Antiqua"/>
        </w:rPr>
        <w:fldChar w:fldCharType="begin">
          <w:fldData xml:space="preserve">PEVuZE5vdGU+PENpdGU+PEF1dGhvcj5NYXp6YWZlcnJvPC9BdXRob3I+PFllYXI+MjAxMTwvWWVh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PEVuZE5vdGU+PENpdGU+PEF1dGhvcj5NYXp6YWZlcnJvPC9BdXRob3I+PFllYXI+MjAxMTwvWWVh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[12]</w:t>
      </w:r>
      <w:r w:rsidRPr="00320FFE">
        <w:rPr>
          <w:rFonts w:ascii="Book Antiqua" w:hAnsi="Book Antiqua"/>
        </w:rPr>
        <w:fldChar w:fldCharType="end"/>
      </w:r>
      <w:r w:rsidRPr="00320FFE">
        <w:rPr>
          <w:rFonts w:ascii="Book Antiqua" w:hAnsi="Book Antiqua"/>
        </w:rPr>
        <w:t xml:space="preserve">. However, resection may be associated with significant morbidity as well as tumour recurrence, which occurs in about 70% of patients at 5 </w:t>
      </w:r>
      <w:proofErr w:type="gramStart"/>
      <w:r w:rsidRPr="00320FFE">
        <w:rPr>
          <w:rFonts w:ascii="Book Antiqua" w:hAnsi="Book Antiqua"/>
        </w:rPr>
        <w:t>years</w:t>
      </w:r>
      <w:proofErr w:type="gramEnd"/>
      <w:r w:rsidRPr="00320FFE">
        <w:rPr>
          <w:rFonts w:ascii="Book Antiqua" w:hAnsi="Book Antiqua"/>
        </w:rPr>
        <w:fldChar w:fldCharType="begin">
          <w:fldData xml:space="preserve">PEVuZE5vdGU+PENpdGU+PEF1dGhvcj5CZWxnaGl0aTwvQXV0aG9yPjxZZWFyPjIwMDA8L1llYXI+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PEVuZE5vdGU+PENpdGU+PEF1dGhvcj5CZWxnaGl0aTwvQXV0aG9yPjxZZWFyPjIwMDA8L1llYXI+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[13-17]</w:t>
      </w:r>
      <w:r w:rsidRPr="00320FFE">
        <w:rPr>
          <w:rFonts w:ascii="Book Antiqua" w:hAnsi="Book Antiqua"/>
        </w:rPr>
        <w:fldChar w:fldCharType="end"/>
      </w:r>
      <w:r w:rsidRPr="00320FFE">
        <w:rPr>
          <w:rFonts w:ascii="Book Antiqua" w:hAnsi="Book Antiqua"/>
        </w:rPr>
        <w:t xml:space="preserve">. When </w:t>
      </w:r>
      <w:r w:rsidR="0020168B" w:rsidRPr="00320FFE">
        <w:rPr>
          <w:rFonts w:ascii="Book Antiqua" w:hAnsi="Book Antiqua"/>
        </w:rPr>
        <w:t>surgery is unfeasible</w:t>
      </w:r>
      <w:r w:rsidRPr="00320FFE">
        <w:rPr>
          <w:rFonts w:ascii="Book Antiqua" w:hAnsi="Book Antiqua"/>
        </w:rPr>
        <w:t xml:space="preserve">, </w:t>
      </w:r>
      <w:r w:rsidR="006F6736" w:rsidRPr="00320FFE">
        <w:rPr>
          <w:rFonts w:ascii="Book Antiqua" w:hAnsi="Book Antiqua"/>
        </w:rPr>
        <w:t>percutaneous or laparoscopic</w:t>
      </w:r>
      <w:r w:rsidRPr="00320FFE">
        <w:rPr>
          <w:rFonts w:ascii="Book Antiqua" w:hAnsi="Book Antiqua"/>
        </w:rPr>
        <w:t xml:space="preserve"> tumour ablation is the most </w:t>
      </w:r>
      <w:r w:rsidR="006F6736" w:rsidRPr="00320FFE">
        <w:rPr>
          <w:rFonts w:ascii="Book Antiqua" w:hAnsi="Book Antiqua"/>
        </w:rPr>
        <w:t>widely used</w:t>
      </w:r>
      <w:r w:rsidRPr="00320FFE">
        <w:rPr>
          <w:rFonts w:ascii="Book Antiqua" w:hAnsi="Book Antiqua"/>
        </w:rPr>
        <w:t xml:space="preserve"> </w:t>
      </w:r>
      <w:r w:rsidR="006F6736" w:rsidRPr="00320FFE">
        <w:rPr>
          <w:rFonts w:ascii="Book Antiqua" w:hAnsi="Book Antiqua"/>
        </w:rPr>
        <w:t xml:space="preserve">treatment that can achieve </w:t>
      </w:r>
      <w:r w:rsidRPr="00320FFE">
        <w:rPr>
          <w:rFonts w:ascii="Book Antiqua" w:hAnsi="Book Antiqua"/>
        </w:rPr>
        <w:t>the</w:t>
      </w:r>
      <w:r w:rsidR="006A2AA0" w:rsidRPr="00320FFE">
        <w:rPr>
          <w:rFonts w:ascii="Book Antiqua" w:hAnsi="Book Antiqua"/>
        </w:rPr>
        <w:t xml:space="preserve"> complete local control of the disease</w:t>
      </w:r>
      <w:r w:rsidRPr="00320FFE">
        <w:rPr>
          <w:rFonts w:ascii="Book Antiqua" w:hAnsi="Book Antiqua"/>
        </w:rPr>
        <w:t xml:space="preserve"> in properly selected </w:t>
      </w:r>
      <w:proofErr w:type="gramStart"/>
      <w:r w:rsidRPr="00320FFE">
        <w:rPr>
          <w:rFonts w:ascii="Book Antiqua" w:hAnsi="Book Antiqua"/>
        </w:rPr>
        <w:t>candidates</w:t>
      </w:r>
      <w:proofErr w:type="gramEnd"/>
      <w:r w:rsidRPr="00320FFE">
        <w:rPr>
          <w:rFonts w:ascii="Book Antiqua" w:hAnsi="Book Antiqua"/>
        </w:rPr>
        <w:fldChar w:fldCharType="begin">
          <w:fldData xml:space="preserve">PEVuZE5vdGU+PENpdGU+PEF1dGhvcj5CcnVpeDwvQXV0aG9yPjxZZWFyPjIwMDU8L1llYXI+PFJl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PEVuZE5vdGU+PENpdGU+PEF1dGhvcj5CcnVpeDwvQXV0aG9yPjxZZWFyPjIwMDU8L1llYXI+PFJl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0062502B" w:rsidRPr="00320FFE">
        <w:rPr>
          <w:rFonts w:ascii="Book Antiqua" w:hAnsi="Book Antiqua"/>
          <w:noProof/>
          <w:vertAlign w:val="superscript"/>
        </w:rPr>
        <w:t>[4,</w:t>
      </w:r>
      <w:r w:rsidRPr="00320FFE">
        <w:rPr>
          <w:rFonts w:ascii="Book Antiqua" w:hAnsi="Book Antiqua"/>
          <w:noProof/>
          <w:vertAlign w:val="superscript"/>
        </w:rPr>
        <w:t>18</w:t>
      </w:r>
      <w:r w:rsidR="00FD1CAA"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19]</w:t>
      </w:r>
      <w:r w:rsidRPr="00320FFE">
        <w:rPr>
          <w:rFonts w:ascii="Book Antiqua" w:hAnsi="Book Antiqua"/>
        </w:rPr>
        <w:fldChar w:fldCharType="end"/>
      </w:r>
      <w:r w:rsidRPr="00320FFE">
        <w:rPr>
          <w:rFonts w:ascii="Book Antiqua" w:hAnsi="Book Antiqua"/>
        </w:rPr>
        <w:t xml:space="preserve">. This </w:t>
      </w:r>
      <w:r w:rsidR="006A2AA0" w:rsidRPr="00320FFE">
        <w:rPr>
          <w:rFonts w:ascii="Book Antiqua" w:hAnsi="Book Antiqua"/>
        </w:rPr>
        <w:t>procedur</w:t>
      </w:r>
      <w:r w:rsidRPr="00320FFE">
        <w:rPr>
          <w:rFonts w:ascii="Book Antiqua" w:hAnsi="Book Antiqua"/>
        </w:rPr>
        <w:t xml:space="preserve">e is also cost-effective </w:t>
      </w:r>
      <w:r w:rsidR="006A2AA0" w:rsidRPr="00320FFE">
        <w:rPr>
          <w:rFonts w:ascii="Book Antiqua" w:hAnsi="Book Antiqua"/>
        </w:rPr>
        <w:t>as</w:t>
      </w:r>
      <w:r w:rsidRPr="00320FFE">
        <w:rPr>
          <w:rFonts w:ascii="Book Antiqua" w:hAnsi="Book Antiqua"/>
        </w:rPr>
        <w:t xml:space="preserve"> compar</w:t>
      </w:r>
      <w:r w:rsidR="00B03827" w:rsidRPr="00320FFE">
        <w:rPr>
          <w:rFonts w:ascii="Book Antiqua" w:hAnsi="Book Antiqua"/>
        </w:rPr>
        <w:t>ed</w:t>
      </w:r>
      <w:r w:rsidRPr="00320FFE">
        <w:rPr>
          <w:rFonts w:ascii="Book Antiqua" w:hAnsi="Book Antiqua"/>
        </w:rPr>
        <w:t xml:space="preserve"> to surgical treatments </w:t>
      </w:r>
      <w:r w:rsidR="006A2AA0" w:rsidRPr="00320FFE">
        <w:rPr>
          <w:rFonts w:ascii="Book Antiqua" w:hAnsi="Book Antiqua"/>
        </w:rPr>
        <w:t>because</w:t>
      </w:r>
      <w:r w:rsidRPr="00320FFE">
        <w:rPr>
          <w:rFonts w:ascii="Book Antiqua" w:hAnsi="Book Antiqua"/>
        </w:rPr>
        <w:t xml:space="preserve"> it destroys only a minimal amount of liver parenchyma whilst reducing the number of </w:t>
      </w:r>
      <w:proofErr w:type="gramStart"/>
      <w:r w:rsidRPr="00320FFE">
        <w:rPr>
          <w:rFonts w:ascii="Book Antiqua" w:hAnsi="Book Antiqua"/>
        </w:rPr>
        <w:t>hospitalizations</w:t>
      </w:r>
      <w:proofErr w:type="gramEnd"/>
      <w:r w:rsidRPr="00320FFE">
        <w:rPr>
          <w:rFonts w:ascii="Book Antiqua" w:hAnsi="Book Antiqua"/>
        </w:rPr>
        <w:fldChar w:fldCharType="begin">
          <w:fldData xml:space="preserve">PEVuZE5vdGU+PENpdGU+PEF1dGhvcj5MbG92ZXQ8L0F1dGhvcj48WWVhcj4yMDAyPC9ZZWFyPjxS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PEVuZE5vdGU+PENpdGU+PEF1dGhvcj5MbG92ZXQ8L0F1dGhvcj48WWVhcj4yMDAyPC9ZZWFyPjxS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00FD1CAA" w:rsidRPr="00320FFE">
        <w:rPr>
          <w:rFonts w:ascii="Book Antiqua" w:hAnsi="Book Antiqua"/>
          <w:noProof/>
          <w:vertAlign w:val="superscript"/>
        </w:rPr>
        <w:t>[18,</w:t>
      </w:r>
      <w:r w:rsidRPr="00320FFE">
        <w:rPr>
          <w:rFonts w:ascii="Book Antiqua" w:hAnsi="Book Antiqua"/>
          <w:noProof/>
          <w:vertAlign w:val="superscript"/>
        </w:rPr>
        <w:t>20</w:t>
      </w:r>
      <w:r w:rsidR="00FD1CAA"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21]</w:t>
      </w:r>
      <w:r w:rsidRPr="00320FFE">
        <w:rPr>
          <w:rFonts w:ascii="Book Antiqua" w:hAnsi="Book Antiqua"/>
        </w:rPr>
        <w:fldChar w:fldCharType="end"/>
      </w:r>
      <w:r w:rsidRPr="00320FFE">
        <w:rPr>
          <w:rFonts w:ascii="Book Antiqua" w:hAnsi="Book Antiqua"/>
        </w:rPr>
        <w:t xml:space="preserve">. </w:t>
      </w:r>
      <w:r w:rsidR="00607135" w:rsidRPr="00320FFE">
        <w:rPr>
          <w:rFonts w:ascii="Book Antiqua" w:hAnsi="Book Antiqua"/>
        </w:rPr>
        <w:t xml:space="preserve">Among the </w:t>
      </w:r>
      <w:r w:rsidR="00532D8D" w:rsidRPr="00320FFE">
        <w:rPr>
          <w:rFonts w:ascii="Book Antiqua" w:hAnsi="Book Antiqua"/>
        </w:rPr>
        <w:t xml:space="preserve">available local </w:t>
      </w:r>
      <w:r w:rsidR="00607135" w:rsidRPr="00320FFE">
        <w:rPr>
          <w:rFonts w:ascii="Book Antiqua" w:hAnsi="Book Antiqua"/>
        </w:rPr>
        <w:t>ablative techniques, l</w:t>
      </w:r>
      <w:r w:rsidRPr="00320FFE">
        <w:rPr>
          <w:rFonts w:ascii="Book Antiqua" w:hAnsi="Book Antiqua"/>
        </w:rPr>
        <w:t xml:space="preserve">aser ablation (LA) </w:t>
      </w:r>
      <w:r w:rsidR="006A2AA0" w:rsidRPr="00320FFE">
        <w:rPr>
          <w:rFonts w:ascii="Book Antiqua" w:hAnsi="Book Antiqua"/>
        </w:rPr>
        <w:t>is a less investigated</w:t>
      </w:r>
      <w:r w:rsidR="00532D8D" w:rsidRPr="00320FFE">
        <w:rPr>
          <w:rFonts w:ascii="Book Antiqua" w:hAnsi="Book Antiqua"/>
        </w:rPr>
        <w:t xml:space="preserve"> and little-used</w:t>
      </w:r>
      <w:r w:rsidRPr="00320FFE">
        <w:rPr>
          <w:rFonts w:ascii="Book Antiqua" w:hAnsi="Book Antiqua"/>
        </w:rPr>
        <w:t xml:space="preserve"> </w:t>
      </w:r>
      <w:r w:rsidR="006A2AA0" w:rsidRPr="00320FFE">
        <w:rPr>
          <w:rFonts w:ascii="Book Antiqua" w:hAnsi="Book Antiqua"/>
        </w:rPr>
        <w:t>treatment</w:t>
      </w:r>
      <w:r w:rsidRPr="00320FFE">
        <w:rPr>
          <w:rFonts w:ascii="Book Antiqua" w:hAnsi="Book Antiqua"/>
        </w:rPr>
        <w:t xml:space="preserve">. Our ambition is to provide </w:t>
      </w:r>
      <w:proofErr w:type="spellStart"/>
      <w:r w:rsidRPr="00320FFE">
        <w:rPr>
          <w:rFonts w:ascii="Book Antiqua" w:hAnsi="Book Antiqua"/>
        </w:rPr>
        <w:t>hepatologists</w:t>
      </w:r>
      <w:proofErr w:type="spellEnd"/>
      <w:r w:rsidRPr="00320FFE">
        <w:rPr>
          <w:rFonts w:ascii="Book Antiqua" w:hAnsi="Book Antiqua"/>
        </w:rPr>
        <w:t xml:space="preserve"> and other physicians with an updated approach to this ablative technique.</w:t>
      </w:r>
    </w:p>
    <w:p w14:paraId="711BFFF2" w14:textId="77777777" w:rsidR="003045BF" w:rsidRPr="00320FFE" w:rsidRDefault="003045BF" w:rsidP="00320FFE">
      <w:pPr>
        <w:autoSpaceDE w:val="0"/>
        <w:autoSpaceDN w:val="0"/>
        <w:adjustRightInd w:val="0"/>
        <w:spacing w:line="360" w:lineRule="auto"/>
        <w:jc w:val="both"/>
        <w:rPr>
          <w:rFonts w:ascii="Book Antiqua" w:hAnsi="Book Antiqua"/>
        </w:rPr>
      </w:pPr>
    </w:p>
    <w:p w14:paraId="5A36E085" w14:textId="52B16D1A" w:rsidR="003045BF" w:rsidRPr="00320FFE" w:rsidRDefault="00FD1CAA" w:rsidP="00320FFE">
      <w:pPr>
        <w:autoSpaceDE w:val="0"/>
        <w:autoSpaceDN w:val="0"/>
        <w:adjustRightInd w:val="0"/>
        <w:spacing w:line="360" w:lineRule="auto"/>
        <w:jc w:val="both"/>
        <w:rPr>
          <w:rFonts w:ascii="Book Antiqua" w:hAnsi="Book Antiqua"/>
          <w:b/>
        </w:rPr>
      </w:pPr>
      <w:r w:rsidRPr="00320FFE">
        <w:rPr>
          <w:rFonts w:ascii="Book Antiqua" w:hAnsi="Book Antiqua"/>
          <w:b/>
        </w:rPr>
        <w:t xml:space="preserve">GENERAL PRINCIPLES </w:t>
      </w:r>
    </w:p>
    <w:p w14:paraId="06504708" w14:textId="29A241F4" w:rsidR="003045BF" w:rsidRPr="00320FFE" w:rsidRDefault="003045BF" w:rsidP="00320FFE">
      <w:pPr>
        <w:pStyle w:val="a6"/>
        <w:spacing w:before="0" w:beforeAutospacing="0" w:after="0" w:afterAutospacing="0" w:line="360" w:lineRule="auto"/>
        <w:jc w:val="both"/>
        <w:rPr>
          <w:rFonts w:ascii="Book Antiqua" w:hAnsi="Book Antiqua"/>
          <w:b/>
          <w:i/>
          <w:lang w:val="en-GB"/>
        </w:rPr>
      </w:pPr>
      <w:r w:rsidRPr="00320FFE">
        <w:rPr>
          <w:rFonts w:ascii="Book Antiqua" w:hAnsi="Book Antiqua"/>
          <w:b/>
          <w:i/>
          <w:lang w:val="en-GB"/>
        </w:rPr>
        <w:t xml:space="preserve">Laser </w:t>
      </w:r>
      <w:r w:rsidR="00FD1CAA" w:rsidRPr="00320FFE">
        <w:rPr>
          <w:rFonts w:ascii="Book Antiqua" w:hAnsi="Book Antiqua"/>
          <w:b/>
          <w:i/>
          <w:lang w:val="en-GB"/>
        </w:rPr>
        <w:t>s</w:t>
      </w:r>
      <w:r w:rsidRPr="00320FFE">
        <w:rPr>
          <w:rFonts w:ascii="Book Antiqua" w:hAnsi="Book Antiqua"/>
          <w:b/>
          <w:i/>
          <w:lang w:val="en-GB"/>
        </w:rPr>
        <w:t>ource</w:t>
      </w:r>
    </w:p>
    <w:p w14:paraId="50C1A2EC" w14:textId="2921EE1C" w:rsidR="003045BF" w:rsidRPr="00320FFE" w:rsidRDefault="003045BF" w:rsidP="00320FFE">
      <w:pPr>
        <w:pStyle w:val="a6"/>
        <w:spacing w:before="0" w:beforeAutospacing="0" w:after="0" w:afterAutospacing="0" w:line="360" w:lineRule="auto"/>
        <w:jc w:val="both"/>
        <w:rPr>
          <w:rFonts w:ascii="Book Antiqua" w:hAnsi="Book Antiqua"/>
          <w:lang w:val="en-GB"/>
        </w:rPr>
      </w:pPr>
      <w:r w:rsidRPr="00320FFE">
        <w:rPr>
          <w:rFonts w:ascii="Book Antiqua" w:hAnsi="Book Antiqua"/>
          <w:lang w:val="en-GB"/>
        </w:rPr>
        <w:t xml:space="preserve"> </w:t>
      </w:r>
      <w:r w:rsidR="00130132" w:rsidRPr="00320FFE">
        <w:rPr>
          <w:rFonts w:ascii="Book Antiqua" w:hAnsi="Book Antiqua"/>
          <w:lang w:val="en-GB"/>
        </w:rPr>
        <w:t xml:space="preserve">In 1983, </w:t>
      </w:r>
      <w:proofErr w:type="spellStart"/>
      <w:r w:rsidR="00130132" w:rsidRPr="00320FFE">
        <w:rPr>
          <w:rFonts w:ascii="Book Antiqua" w:hAnsi="Book Antiqua"/>
          <w:lang w:val="en-GB"/>
        </w:rPr>
        <w:t>Bown</w:t>
      </w:r>
      <w:proofErr w:type="spellEnd"/>
      <w:r w:rsidR="00130132" w:rsidRPr="00320FFE">
        <w:rPr>
          <w:rFonts w:ascii="Book Antiqua" w:hAnsi="Book Antiqua"/>
          <w:lang w:val="en-GB"/>
        </w:rPr>
        <w:t xml:space="preserve"> described for the first time the use of laser light to ablate liver tumours</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&lt;EndNote&gt;&lt;Cite&gt;&lt;Author&gt;Bown&lt;/Author&gt;&lt;Year&gt;1983&lt;/Year&gt;&lt;RecNum&gt;204&lt;/RecNum&gt;&lt;record&gt;&lt;rec-number&gt;204&lt;/rec-number&gt;&lt;foreign-keys&gt;&lt;key app="EN" db-id="s0pr5tap0xsd5bewteqvd9dlxf5vpsvdad02"&gt;204&lt;/key&gt;&lt;/foreign-keys&gt;&lt;ref-type name="Journal Article"&gt;17&lt;/ref-type&gt;&lt;contributors&gt;&lt;authors&gt;&lt;author&gt;Bown, S. G.&lt;/author&gt;&lt;/authors&gt;&lt;/contributors&gt;&lt;titles&gt;&lt;title&gt;Phototherapy in tumors&lt;/title&gt;&lt;secondary-title&gt;World J Surg&lt;/secondary-title&gt;&lt;/titles&gt;&lt;periodical&gt;&lt;full-title&gt;World J Surg&lt;/full-title&gt;&lt;/periodical&gt;&lt;pages&gt;700-9&lt;/pages&gt;&lt;volume&gt;7&lt;/volume&gt;&lt;number&gt;6&lt;/number&gt;&lt;edition&gt;1983/11/01&lt;/edition&gt;&lt;keywords&gt;&lt;keyword&gt;Argon&lt;/keyword&gt;&lt;keyword&gt;Carbon Dioxide&lt;/keyword&gt;&lt;keyword&gt;Humans&lt;/keyword&gt;&lt;keyword&gt;*Laser Therapy&lt;/keyword&gt;&lt;keyword&gt;Methods&lt;/keyword&gt;&lt;keyword&gt;Neodymium&lt;/keyword&gt;&lt;keyword&gt;Neoplasms/*surgery&lt;/keyword&gt;&lt;keyword&gt;Phototherapy/methods&lt;/keyword&gt;&lt;keyword&gt;Thermodynamics&lt;/keyword&gt;&lt;/keywords&gt;&lt;dates&gt;&lt;year&gt;1983&lt;/year&gt;&lt;pub-dates&gt;&lt;date&gt;Nov&lt;/date&gt;&lt;/pub-dates&gt;&lt;/dates&gt;&lt;isbn&gt;0364-2313 (Print)&amp;#xD;0364-2313 (Linking)&lt;/isbn&gt;&lt;accession-num&gt;6419477&lt;/accession-num&gt;&lt;urls&gt;&lt;related-urls&gt;&lt;url&gt;http://www.ncbi.nlm.nih.gov/entrez/query.fcgi?cmd=Retrieve&amp;amp;db=PubMed&amp;amp;dopt=Citation&amp;amp;list_uids=6419477&lt;/url&gt;&lt;/related-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[22]</w:t>
      </w:r>
      <w:r w:rsidRPr="00320FFE">
        <w:rPr>
          <w:rFonts w:ascii="Book Antiqua" w:hAnsi="Book Antiqua"/>
          <w:lang w:val="en-GB"/>
        </w:rPr>
        <w:fldChar w:fldCharType="end"/>
      </w:r>
      <w:r w:rsidRPr="00320FFE">
        <w:rPr>
          <w:rFonts w:ascii="Book Antiqua" w:hAnsi="Book Antiqua"/>
          <w:lang w:val="en-GB"/>
        </w:rPr>
        <w:t>. Laser devices transform electrical energy into light energy, which interacts with tissue to produce</w:t>
      </w:r>
      <w:r w:rsidR="00D74D7A" w:rsidRPr="00320FFE">
        <w:rPr>
          <w:rFonts w:ascii="Book Antiqua" w:hAnsi="Book Antiqua"/>
          <w:lang w:val="en-GB"/>
        </w:rPr>
        <w:t xml:space="preserve"> </w:t>
      </w:r>
      <w:r w:rsidRPr="00320FFE">
        <w:rPr>
          <w:rFonts w:ascii="Book Antiqua" w:hAnsi="Book Antiqua"/>
          <w:lang w:val="en-GB"/>
        </w:rPr>
        <w:t>heat and cause cell death</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&lt;EndNote&gt;&lt;Cite&gt;&lt;Author&gt;Jacques&lt;/Author&gt;&lt;Year&gt;1992&lt;/Year&gt;&lt;RecNum&gt;1174&lt;/RecNum&gt;&lt;record&gt;&lt;rec-number&gt;1174&lt;/rec-number&gt;&lt;foreign-keys&gt;&lt;key app="EN" db-id="s0pr5tap0xsd5bewteqvd9dlxf5vpsvdad02"&gt;1174&lt;/key&gt;&lt;/foreign-keys&gt;&lt;ref-type name="Journal Article"&gt;17&lt;/ref-type&gt;&lt;contributors&gt;&lt;authors&gt;&lt;author&gt;Jacques, S. L.&lt;/author&gt;&lt;/authors&gt;&lt;/contributors&gt;&lt;auth-address&gt;Laser Biology Research Laboratory, University of Texas M. D. Anderson Cancer Center, Houston.&lt;/auth-address&gt;&lt;titles&gt;&lt;title&gt;Laser-tissue interactions. Photochemical, photothermal, and photomechanical&lt;/title&gt;&lt;secondary-title&gt;Surg Clin North Am&lt;/secondary-title&gt;&lt;/titles&gt;&lt;periodical&gt;&lt;full-title&gt;Surg Clin North Am&lt;/full-title&gt;&lt;/periodical&gt;&lt;pages&gt;531-58&lt;/pages&gt;&lt;volume&gt;72&lt;/volume&gt;&lt;number&gt;3&lt;/number&gt;&lt;edition&gt;1992/06/01&lt;/edition&gt;&lt;keywords&gt;&lt;keyword&gt;Humans&lt;/keyword&gt;&lt;keyword&gt;*Laser Therapy&lt;/keyword&gt;&lt;keyword&gt;Light Coagulation&lt;/keyword&gt;&lt;keyword&gt;Photochemistry&lt;/keyword&gt;&lt;keyword&gt;Stress, Mechanical&lt;/keyword&gt;&lt;keyword&gt;Thermodynamics&lt;/keyword&gt;&lt;/keywords&gt;&lt;dates&gt;&lt;year&gt;1992&lt;/year&gt;&lt;pub-dates&gt;&lt;date&gt;Jun&lt;/date&gt;&lt;/pub-dates&gt;&lt;/dates&gt;&lt;isbn&gt;0039-6109 (Print)&amp;#xD;0039-6109 (Linking)&lt;/isbn&gt;&lt;accession-num&gt;1589829&lt;/accession-num&gt;&lt;urls&gt;&lt;related-urls&gt;&lt;url&gt;http://www.ncbi.nlm.nih.gov/entrez/query.fcgi?cmd=Retrieve&amp;amp;db=PubMed&amp;amp;dopt=Citation&amp;amp;list_uids=1589829&lt;/url&gt;&lt;/related-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[23]</w:t>
      </w:r>
      <w:r w:rsidRPr="00320FFE">
        <w:rPr>
          <w:rFonts w:ascii="Book Antiqua" w:hAnsi="Book Antiqua"/>
          <w:lang w:val="en-GB"/>
        </w:rPr>
        <w:fldChar w:fldCharType="end"/>
      </w:r>
      <w:r w:rsidRPr="00320FFE">
        <w:rPr>
          <w:rFonts w:ascii="Book Antiqua" w:hAnsi="Book Antiqua"/>
          <w:lang w:val="en-GB"/>
        </w:rPr>
        <w:t>. Laser light can be delivered precisely and predictably into any location of the liver. Laser is an acronym for “light amplification by stimulated</w:t>
      </w:r>
      <w:r w:rsidR="00FD1CAA" w:rsidRPr="00320FFE">
        <w:rPr>
          <w:rFonts w:ascii="Book Antiqua" w:hAnsi="Book Antiqua"/>
          <w:lang w:val="en-GB"/>
        </w:rPr>
        <w:t xml:space="preserve"> emission of radiation</w:t>
      </w:r>
      <w:r w:rsidRPr="00320FFE">
        <w:rPr>
          <w:rFonts w:ascii="Book Antiqua" w:hAnsi="Book Antiqua"/>
          <w:lang w:val="en-GB"/>
        </w:rPr>
        <w:t>”</w:t>
      </w:r>
      <w:r w:rsidR="00FD1CAA" w:rsidRPr="00320FFE">
        <w:rPr>
          <w:rFonts w:ascii="Book Antiqua" w:eastAsia="宋体" w:hAnsi="Book Antiqua" w:hint="eastAsia"/>
          <w:lang w:val="en-GB" w:eastAsia="zh-CN"/>
        </w:rPr>
        <w:t>,</w:t>
      </w:r>
      <w:r w:rsidRPr="00320FFE">
        <w:rPr>
          <w:rFonts w:ascii="Book Antiqua" w:hAnsi="Book Antiqua"/>
          <w:lang w:val="en-GB"/>
        </w:rPr>
        <w:t xml:space="preserve"> a principle based on the spontaneous emission of characteristic photons by excited atoms. Because laser light is coherent and monochromatic, it can be highly collimated and focused and large amounts of energy can be transmitted over long distances without significant losses. The light produced is of a specific wavelength and defines the </w:t>
      </w:r>
      <w:r w:rsidRPr="00320FFE">
        <w:rPr>
          <w:rFonts w:ascii="Book Antiqua" w:hAnsi="Book Antiqua"/>
          <w:lang w:val="en-GB"/>
        </w:rPr>
        <w:lastRenderedPageBreak/>
        <w:t xml:space="preserve">properties of the laser system and the extent of tissue penetration. </w:t>
      </w:r>
      <w:r w:rsidR="00D74D7A" w:rsidRPr="00320FFE">
        <w:rPr>
          <w:rFonts w:ascii="Book Antiqua" w:hAnsi="Book Antiqua"/>
          <w:lang w:val="en-GB"/>
        </w:rPr>
        <w:t xml:space="preserve">Due to the optimal penetration of light in the near-infrared spectrum, neodymium-doped </w:t>
      </w:r>
      <w:r w:rsidRPr="00320FFE">
        <w:rPr>
          <w:rFonts w:ascii="Book Antiqua" w:hAnsi="Book Antiqua"/>
          <w:lang w:val="en-GB"/>
        </w:rPr>
        <w:t>yttrium alumin</w:t>
      </w:r>
      <w:r w:rsidR="00D74D7A" w:rsidRPr="00320FFE">
        <w:rPr>
          <w:rFonts w:ascii="Book Antiqua" w:hAnsi="Book Antiqua"/>
          <w:lang w:val="en-GB"/>
        </w:rPr>
        <w:t>i</w:t>
      </w:r>
      <w:r w:rsidRPr="00320FFE">
        <w:rPr>
          <w:rFonts w:ascii="Book Antiqua" w:hAnsi="Book Antiqua"/>
          <w:lang w:val="en-GB"/>
        </w:rPr>
        <w:t>um garnet (</w:t>
      </w:r>
      <w:proofErr w:type="spellStart"/>
      <w:r w:rsidRPr="00320FFE">
        <w:rPr>
          <w:rFonts w:ascii="Book Antiqua" w:hAnsi="Book Antiqua"/>
          <w:lang w:val="en-GB"/>
        </w:rPr>
        <w:t>Nd:YAG</w:t>
      </w:r>
      <w:proofErr w:type="spellEnd"/>
      <w:r w:rsidRPr="00320FFE">
        <w:rPr>
          <w:rFonts w:ascii="Book Antiqua" w:hAnsi="Book Antiqua"/>
          <w:lang w:val="en-GB"/>
        </w:rPr>
        <w:t xml:space="preserve">) lasers with a wavelength of 1064 nm and diode with a wavelength of 800-980 nm are </w:t>
      </w:r>
      <w:r w:rsidR="00D74D7A" w:rsidRPr="00320FFE">
        <w:rPr>
          <w:rFonts w:ascii="Book Antiqua" w:hAnsi="Book Antiqua"/>
          <w:lang w:val="en-GB"/>
        </w:rPr>
        <w:t>preferr</w:t>
      </w:r>
      <w:r w:rsidRPr="00320FFE">
        <w:rPr>
          <w:rFonts w:ascii="Book Antiqua" w:hAnsi="Book Antiqua"/>
          <w:lang w:val="en-GB"/>
        </w:rPr>
        <w:t>ed for percutaneous LA</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&lt;EndNote&gt;&lt;Cite&gt;&lt;Author&gt;Stafford&lt;/Author&gt;&lt;Year&gt;2010&lt;/Year&gt;&lt;RecNum&gt;3903&lt;/RecNum&gt;&lt;record&gt;&lt;rec-number&gt;3903&lt;/rec-number&gt;&lt;foreign-keys&gt;&lt;key app="EN" db-id="s0pr5tap0xsd5bewteqvd9dlxf5vpsvdad02"&gt;3903&lt;/key&gt;&lt;/foreign-keys&gt;&lt;ref-type name="Journal Article"&gt;17&lt;/ref-type&gt;&lt;contributors&gt;&lt;authors&gt;&lt;author&gt;Stafford, R. J.&lt;/author&gt;&lt;author&gt;Fuentes, D.&lt;/author&gt;&lt;author&gt;Elliott, A. A.&lt;/author&gt;&lt;author&gt;Weinberg, J. S.&lt;/author&gt;&lt;author&gt;Ahrar, K.&lt;/author&gt;&lt;/authors&gt;&lt;/contributors&gt;&lt;auth-address&gt;Department of Imaging Physics, The University of Texas M.D. Anderson Cancer Center, Houston, TX, USA. jstafford@mdanderson.org&lt;/auth-address&gt;&lt;titles&gt;&lt;title&gt;Laser-induced thermal therapy for tumor ablation&lt;/title&gt;&lt;secondary-title&gt;Crit Rev Biomed Eng&lt;/secondary-title&gt;&lt;alt-title&gt;Critical reviews in biomedical engineering&lt;/alt-title&gt;&lt;/titles&gt;&lt;periodical&gt;&lt;full-title&gt;Crit Rev Biomed Eng&lt;/full-title&gt;&lt;abbr-1&gt;Critical reviews in biomedical engineering&lt;/abbr-1&gt;&lt;/periodical&gt;&lt;alt-periodical&gt;&lt;full-title&gt;Crit Rev Biomed Eng&lt;/full-title&gt;&lt;abbr-1&gt;Critical reviews in biomedical engineering&lt;/abbr-1&gt;&lt;/alt-periodical&gt;&lt;pages&gt;79-100&lt;/pages&gt;&lt;volume&gt;38&lt;/volume&gt;&lt;number&gt;1&lt;/number&gt;&lt;keywords&gt;&lt;keyword&gt;Humans&lt;/keyword&gt;&lt;keyword&gt;Laser Therapy/*methods/trends&lt;/keyword&gt;&lt;keyword&gt;Magnetic Resonance Imaging/*methods/trends&lt;/keyword&gt;&lt;keyword&gt;Neoplasms/diagnosis/*therapy&lt;/keyword&gt;&lt;keyword&gt;Surgery, Computer-Assisted/*methods&lt;/keyword&gt;&lt;keyword&gt;Thermography/*methods/*trends&lt;/keyword&gt;&lt;/keywords&gt;&lt;dates&gt;&lt;year&gt;2010&lt;/year&gt;&lt;/dates&gt;&lt;isbn&gt;0278-940X (Print)&amp;#xD;0278-940X (Linking)&lt;/isbn&gt;&lt;accession-num&gt;21175405&lt;/accession-num&gt;&lt;urls&gt;&lt;related-urls&gt;&lt;url&gt;http://www.ncbi.nlm.nih.gov/entrez/query.fcgi?cmd=Retrieve&amp;amp;db=PubMed&amp;amp;dopt=Citation&amp;amp;list_uids=21175405 &lt;/url&gt;&lt;/related-urls&gt;&lt;/urls&gt;&lt;language&gt;eng&lt;/language&gt;&lt;/record&gt;&lt;/Cite&gt;&lt;/EndNote&gt;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[24]</w:t>
      </w:r>
      <w:r w:rsidRPr="00320FFE">
        <w:rPr>
          <w:rFonts w:ascii="Book Antiqua" w:hAnsi="Book Antiqua"/>
          <w:lang w:val="en-GB"/>
        </w:rPr>
        <w:fldChar w:fldCharType="end"/>
      </w:r>
      <w:r w:rsidRPr="00320FFE">
        <w:rPr>
          <w:rFonts w:ascii="Book Antiqua" w:hAnsi="Book Antiqua"/>
          <w:lang w:val="en-GB"/>
        </w:rPr>
        <w:t>. The optical (scattering, reflections, and absorption), thermal (conductivity and thermal storage), and blood flow characteristic of the tissue govern thermal diffusion processes and define the temperature map within the laser-exposed area</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&lt;EndNote&gt;&lt;Cite&gt;&lt;Author&gt;Svaasand&lt;/Author&gt;&lt;Year&gt;1985&lt;/Year&gt;&lt;RecNum&gt;4497&lt;/RecNum&gt;&lt;record&gt;&lt;rec-number&gt;4497&lt;/rec-number&gt;&lt;foreign-keys&gt;&lt;key app="EN" db-id="s0pr5tap0xsd5bewteqvd9dlxf5vpsvdad02"&gt;4497&lt;/key&gt;&lt;/foreign-keys&gt;&lt;ref-type name="Journal Article"&gt;17&lt;/ref-type&gt;&lt;contributors&gt;&lt;authors&gt;&lt;author&gt;Svaasand, L. O.&lt;/author&gt;&lt;author&gt;Boerslid, T.&lt;/author&gt;&lt;author&gt;Oeveraasen, M.&lt;/author&gt;&lt;/authors&gt;&lt;/contributors&gt;&lt;titles&gt;&lt;title&gt;Thermal and optical properties of living tissue: application to laser-induced hyperthermia&lt;/title&gt;&lt;secondary-title&gt;Lasers Surg Med&lt;/secondary-title&gt;&lt;/titles&gt;&lt;periodical&gt;&lt;full-title&gt;Lasers Surg Med&lt;/full-title&gt;&lt;/periodical&gt;&lt;pages&gt;589-602&lt;/pages&gt;&lt;volume&gt;5&lt;/volume&gt;&lt;number&gt;6&lt;/number&gt;&lt;edition&gt;1985/01/01&lt;/edition&gt;&lt;keywords&gt;&lt;keyword&gt;Adenocarcinoma/*therapy&lt;/keyword&gt;&lt;keyword&gt;Animals&lt;/keyword&gt;&lt;keyword&gt;*Hyperthermia, Induced&lt;/keyword&gt;&lt;keyword&gt;*Laser Therapy&lt;/keyword&gt;&lt;keyword&gt;Male&lt;/keyword&gt;&lt;keyword&gt;Mammary Neoplasms, Experimental/*therapy&lt;/keyword&gt;&lt;keyword&gt;Mice&lt;/keyword&gt;&lt;keyword&gt;Neoplasm Transplantation&lt;/keyword&gt;&lt;keyword&gt;Optics and Photonics&lt;/keyword&gt;&lt;keyword&gt;Regional Blood Flow&lt;/keyword&gt;&lt;keyword&gt;Thermal Conductivity&lt;/keyword&gt;&lt;keyword&gt;Thermodynamics&lt;/keyword&gt;&lt;/keywords&gt;&lt;dates&gt;&lt;year&gt;1985&lt;/year&gt;&lt;/dates&gt;&lt;isbn&gt;0196-8092 (Print)&amp;#xD;0196-8092 (Linking)&lt;/isbn&gt;&lt;accession-num&gt;4088001&lt;/accession-num&gt;&lt;urls&gt;&lt;related-urls&gt;&lt;url&gt;http://www.ncbi.nlm.nih.gov/entrez/query.fcgi?cmd=Retrieve&amp;amp;db=PubMed&amp;amp;dopt=Citation&amp;amp;list_uids=4088001&lt;/url&gt;&lt;/related-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[25]</w:t>
      </w:r>
      <w:r w:rsidRPr="00320FFE">
        <w:rPr>
          <w:rFonts w:ascii="Book Antiqua" w:hAnsi="Book Antiqua"/>
          <w:lang w:val="en-GB"/>
        </w:rPr>
        <w:fldChar w:fldCharType="end"/>
      </w:r>
      <w:r w:rsidRPr="00320FFE">
        <w:rPr>
          <w:rFonts w:ascii="Book Antiqua" w:hAnsi="Book Antiqua"/>
          <w:lang w:val="en-GB"/>
        </w:rPr>
        <w:t>. The extent and completeness of tumour necrosis depends on a balance between the power applied and tissue charring</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&lt;EndNote&gt;&lt;Cite&gt;&lt;Author&gt;Sturesson&lt;/Author&gt;&lt;Year&gt;1998&lt;/Year&gt;&lt;RecNum&gt;4505&lt;/RecNum&gt;&lt;record&gt;&lt;rec-number&gt;4505&lt;/rec-number&gt;&lt;foreign-keys&gt;&lt;key app="EN" db-id="s0pr5tap0xsd5bewteqvd9dlxf5vpsvdad02"&gt;4505&lt;/key&gt;&lt;/foreign-keys&gt;&lt;ref-type name="Journal Article"&gt;17&lt;/ref-type&gt;&lt;contributors&gt;&lt;authors&gt;&lt;author&gt;Sturesson, C.&lt;/author&gt;&lt;/authors&gt;&lt;/contributors&gt;&lt;auth-address&gt;Department of Physics, Lund Institute of Technology, Sweden. Christian.Sturesson@fysik.lth.se&lt;/auth-address&gt;&lt;titles&gt;&lt;title&gt;Interstitial laser-induced thermotherapy: influence of carbonization on lesion size&lt;/title&gt;&lt;secondary-title&gt;Lasers Surg Med&lt;/secondary-title&gt;&lt;/titles&gt;&lt;periodical&gt;&lt;full-title&gt;Lasers Surg Med&lt;/full-title&gt;&lt;/periodical&gt;&lt;pages&gt;51-7&lt;/pages&gt;&lt;volume&gt;22&lt;/volume&gt;&lt;number&gt;1&lt;/number&gt;&lt;edition&gt;1998/01/27&lt;/edition&gt;&lt;keywords&gt;&lt;keyword&gt;Animals&lt;/keyword&gt;&lt;keyword&gt;Body Temperature&lt;/keyword&gt;&lt;keyword&gt;Extracellular Space/*radiation effects&lt;/keyword&gt;&lt;keyword&gt;Hot Temperature&lt;/keyword&gt;&lt;keyword&gt;Hyperthermia, Induced/*methods&lt;/keyword&gt;&lt;keyword&gt;*Lasers&lt;/keyword&gt;&lt;keyword&gt;Liver/cytology/physiology/radiation effects&lt;/keyword&gt;&lt;keyword&gt;Models, Theoretical&lt;/keyword&gt;&lt;keyword&gt;Muscle, Skeletal/*cytology/physiology/radiation effects&lt;/keyword&gt;&lt;keyword&gt;Swine&lt;/keyword&gt;&lt;keyword&gt;Turkeys&lt;/keyword&gt;&lt;/keywords&gt;&lt;dates&gt;&lt;year&gt;1998&lt;/year&gt;&lt;/dates&gt;&lt;isbn&gt;0196-8092 (Print)&amp;#xD;0196-8092 (Linking)&lt;/isbn&gt;&lt;accession-num&gt;9443151&lt;/accession-num&gt;&lt;urls&gt;&lt;related-urls&gt;&lt;url&gt;http://www.ncbi.nlm.nih.gov/entrez/query.fcgi?cmd=Retrieve&amp;amp;db=PubMed&amp;amp;dopt=Citation&amp;amp;list_uids=9443151&lt;/url&gt;&lt;/related-urls&gt;&lt;/urls&gt;&lt;electronic-resource-num&gt;10.1002/(SICI)1096-9101(1998)22:1&amp;lt;51::AID-LSM12&amp;gt;3.0.CO;2-B [pii]&lt;/electronic-resource-num&gt;&lt;language&gt;eng&lt;/language&gt;&lt;/record&gt;&lt;/Cite&gt;&lt;/EndNote&gt;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[26]</w:t>
      </w:r>
      <w:r w:rsidRPr="00320FFE">
        <w:rPr>
          <w:rFonts w:ascii="Book Antiqua" w:hAnsi="Book Antiqua"/>
          <w:lang w:val="en-GB"/>
        </w:rPr>
        <w:fldChar w:fldCharType="end"/>
      </w:r>
      <w:r w:rsidRPr="00320FFE">
        <w:rPr>
          <w:rFonts w:ascii="Book Antiqua" w:hAnsi="Book Antiqua"/>
          <w:lang w:val="en-GB"/>
        </w:rPr>
        <w:t>.</w:t>
      </w:r>
    </w:p>
    <w:p w14:paraId="6C7ADBCB" w14:textId="77777777" w:rsidR="00FD1CAA" w:rsidRPr="00320FFE" w:rsidRDefault="00FD1CAA" w:rsidP="00320FFE">
      <w:pPr>
        <w:pStyle w:val="a6"/>
        <w:spacing w:before="0" w:beforeAutospacing="0" w:after="0" w:afterAutospacing="0" w:line="360" w:lineRule="auto"/>
        <w:jc w:val="both"/>
        <w:rPr>
          <w:rFonts w:ascii="Book Antiqua" w:eastAsia="宋体" w:hAnsi="Book Antiqua"/>
          <w:i/>
          <w:lang w:val="en-GB" w:eastAsia="zh-CN"/>
        </w:rPr>
      </w:pPr>
    </w:p>
    <w:p w14:paraId="2F94073C" w14:textId="5EEE0677" w:rsidR="003045BF" w:rsidRPr="00320FFE" w:rsidRDefault="003045BF" w:rsidP="00320FFE">
      <w:pPr>
        <w:pStyle w:val="a6"/>
        <w:spacing w:before="0" w:beforeAutospacing="0" w:after="0" w:afterAutospacing="0" w:line="360" w:lineRule="auto"/>
        <w:jc w:val="both"/>
        <w:rPr>
          <w:rFonts w:ascii="Book Antiqua" w:hAnsi="Book Antiqua"/>
          <w:b/>
          <w:i/>
          <w:lang w:val="en-GB"/>
        </w:rPr>
      </w:pPr>
      <w:r w:rsidRPr="00320FFE">
        <w:rPr>
          <w:rFonts w:ascii="Book Antiqua" w:hAnsi="Book Antiqua"/>
          <w:b/>
          <w:i/>
          <w:lang w:val="en-GB"/>
        </w:rPr>
        <w:t xml:space="preserve">Laser </w:t>
      </w:r>
      <w:r w:rsidR="00FD1CAA" w:rsidRPr="00320FFE">
        <w:rPr>
          <w:rFonts w:ascii="Book Antiqua" w:hAnsi="Book Antiqua"/>
          <w:b/>
          <w:i/>
          <w:lang w:val="en-GB"/>
        </w:rPr>
        <w:t>t</w:t>
      </w:r>
      <w:r w:rsidRPr="00320FFE">
        <w:rPr>
          <w:rFonts w:ascii="Book Antiqua" w:hAnsi="Book Antiqua"/>
          <w:b/>
          <w:i/>
          <w:lang w:val="en-GB"/>
        </w:rPr>
        <w:t>ransmission</w:t>
      </w:r>
    </w:p>
    <w:p w14:paraId="5CE657EB" w14:textId="5F2B2AEF" w:rsidR="003045BF" w:rsidRPr="00320FFE" w:rsidRDefault="003045BF" w:rsidP="00320FFE">
      <w:pPr>
        <w:pStyle w:val="a6"/>
        <w:spacing w:before="0" w:beforeAutospacing="0" w:after="0" w:afterAutospacing="0" w:line="360" w:lineRule="auto"/>
        <w:jc w:val="both"/>
        <w:rPr>
          <w:rFonts w:ascii="Book Antiqua" w:hAnsi="Book Antiqua"/>
          <w:lang w:val="en-GB"/>
        </w:rPr>
      </w:pPr>
      <w:r w:rsidRPr="00320FFE">
        <w:rPr>
          <w:rFonts w:ascii="Book Antiqua" w:hAnsi="Book Antiqua"/>
          <w:lang w:val="en-GB"/>
        </w:rPr>
        <w:t xml:space="preserve"> Laser light is transmitted from the source to the patient through flexible optic fibres that have specially designed diffuser</w:t>
      </w:r>
      <w:r w:rsidRPr="00320FFE">
        <w:rPr>
          <w:rFonts w:ascii="Book Antiqua" w:hAnsi="Book Antiqua"/>
        </w:rPr>
        <w:t xml:space="preserve"> tips</w:t>
      </w:r>
      <w:r w:rsidRPr="00320FFE">
        <w:rPr>
          <w:rFonts w:ascii="Book Antiqua" w:hAnsi="Book Antiqua"/>
          <w:lang w:val="en-GB"/>
        </w:rPr>
        <w:t xml:space="preserve">. An important role is played by the shape, size, and design of the </w:t>
      </w:r>
      <w:proofErr w:type="gramStart"/>
      <w:r w:rsidRPr="00320FFE">
        <w:rPr>
          <w:rFonts w:ascii="Book Antiqua" w:hAnsi="Book Antiqua"/>
          <w:lang w:val="en-GB"/>
        </w:rPr>
        <w:t>fibre</w:t>
      </w:r>
      <w:proofErr w:type="gramEnd"/>
      <w:r w:rsidRPr="00320FFE">
        <w:rPr>
          <w:rFonts w:ascii="Book Antiqua" w:hAnsi="Book Antiqua"/>
          <w:lang w:val="en-GB"/>
        </w:rPr>
        <w:fldChar w:fldCharType="begin">
          <w:fldData xml:space="preserve">PEVuZE5vdGU+PENpdGU+PEF1dGhvcj5XeW1hbjwvQXV0aG9yPjxZZWFyPjE5OTI8L1llYXI+PFJl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PEVuZE5vdGU+PENpdGU+PEF1dGhvcj5XeW1hbjwvQXV0aG9yPjxZZWFyPjE5OTI8L1llYXI+PFJl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[27-29]</w:t>
      </w:r>
      <w:r w:rsidRPr="00320FFE">
        <w:rPr>
          <w:rFonts w:ascii="Book Antiqua" w:hAnsi="Book Antiqua"/>
          <w:lang w:val="en-GB"/>
        </w:rPr>
        <w:fldChar w:fldCharType="end"/>
      </w:r>
      <w:r w:rsidRPr="00320FFE">
        <w:rPr>
          <w:rFonts w:ascii="Book Antiqua" w:hAnsi="Book Antiqua"/>
          <w:lang w:val="en-GB"/>
        </w:rPr>
        <w:t>. The most common types of fibre currently used are the bare-tip</w:t>
      </w:r>
      <w:r w:rsidRPr="00320FFE">
        <w:rPr>
          <w:rFonts w:ascii="Book Antiqua" w:hAnsi="Book Antiqua"/>
          <w:lang w:val="en-GB"/>
        </w:rPr>
        <w:fldChar w:fldCharType="begin">
          <w:fldData xml:space="preserve">PEVuZE5vdGU+PENpdGU+PEF1dGhvcj5BbWluPC9BdXRob3I+PFllYXI+MTk5MzwvWWVhcj48UmVj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PEVuZE5vdGU+PENpdGU+PEF1dGhvcj5BbWluPC9BdXRob3I+PFllYXI+MTk5MzwvWWVhcj48UmVj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[30</w:t>
      </w:r>
      <w:r w:rsidR="00FD1CAA" w:rsidRPr="00320FFE">
        <w:rPr>
          <w:rFonts w:ascii="Book Antiqua" w:eastAsia="宋体" w:hAnsi="Book Antiqua" w:hint="eastAsia"/>
          <w:noProof/>
          <w:vertAlign w:val="superscript"/>
          <w:lang w:val="en-GB" w:eastAsia="zh-CN"/>
        </w:rPr>
        <w:t>,</w:t>
      </w:r>
      <w:r w:rsidRPr="00320FFE">
        <w:rPr>
          <w:rFonts w:ascii="Book Antiqua" w:hAnsi="Book Antiqua"/>
          <w:noProof/>
          <w:vertAlign w:val="superscript"/>
          <w:lang w:val="en-GB"/>
        </w:rPr>
        <w:t>31]</w:t>
      </w:r>
      <w:r w:rsidRPr="00320FFE">
        <w:rPr>
          <w:rFonts w:ascii="Book Antiqua" w:hAnsi="Book Antiqua"/>
          <w:lang w:val="en-GB"/>
        </w:rPr>
        <w:fldChar w:fldCharType="end"/>
      </w:r>
      <w:r w:rsidRPr="00320FFE">
        <w:rPr>
          <w:rFonts w:ascii="Book Antiqua" w:hAnsi="Book Antiqua"/>
          <w:lang w:val="en-GB"/>
        </w:rPr>
        <w:t xml:space="preserve"> and cylindrical diffusing quartz fibres</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&lt;EndNote&gt;&lt;Cite&gt;&lt;Author&gt;Heisterkamp&lt;/Author&gt;&lt;Year&gt;1997&lt;/Year&gt;&lt;RecNum&gt;1385&lt;/RecNum&gt;&lt;record&gt;&lt;rec-number&gt;1385&lt;/rec-number&gt;&lt;foreign-keys&gt;&lt;key app="EN" db-id="s0pr5tap0xsd5bewteqvd9dlxf5vpsvdad02"&gt;1385&lt;/key&gt;&lt;/foreign-keys&gt;&lt;ref-type name="Journal Article"&gt;17&lt;/ref-type&gt;&lt;contributors&gt;&lt;authors&gt;&lt;author&gt;Heisterkamp, J.&lt;/author&gt;&lt;author&gt;van Hillegersberg, R.&lt;/author&gt;&lt;author&gt;Sinofsky, E.&lt;/author&gt;&lt;author&gt;I. Jzermans JN&lt;/author&gt;&lt;/authors&gt;&lt;/contributors&gt;&lt;auth-address&gt;Department of Surgery, Erasmus University, Rotterdam, The Netherlands.&lt;/auth-address&gt;&lt;titles&gt;&lt;title&gt;Heat-resistant cylindrical diffuser for interstitial laser coagulation: comparison with the bare-tip fiber in a porcine liver model&lt;/title&gt;&lt;secondary-title&gt;Lasers Surg Med&lt;/secondary-title&gt;&lt;/titles&gt;&lt;periodical&gt;&lt;full-title&gt;Lasers Surg Med&lt;/full-title&gt;&lt;/periodical&gt;&lt;pages&gt;304-9&lt;/pages&gt;&lt;volume&gt;20&lt;/volume&gt;&lt;number&gt;3&lt;/number&gt;&lt;edition&gt;1997/01/01&lt;/edition&gt;&lt;keywords&gt;&lt;keyword&gt;Animals&lt;/keyword&gt;&lt;keyword&gt;Laser Coagulation/*instrumentation&lt;/keyword&gt;&lt;keyword&gt;Liver/pathology/*surgery&lt;/keyword&gt;&lt;keyword&gt;Swine&lt;/keyword&gt;&lt;keyword&gt;Temperature&lt;/keyword&gt;&lt;/keywords&gt;&lt;dates&gt;&lt;year&gt;1997&lt;/year&gt;&lt;/dates&gt;&lt;isbn&gt;0196-8092 (Print)&amp;#xD;0196-8092 (Linking)&lt;/isbn&gt;&lt;accession-num&gt;9138259&lt;/accession-num&gt;&lt;urls&gt;&lt;related-urls&gt;&lt;url&gt;http://www.ncbi.nlm.nih.gov/entrez/query.fcgi?cmd=Retrieve&amp;amp;db=PubMed&amp;amp;dopt=Citation&amp;amp;list_uids=9138259&lt;/url&gt;&lt;/related-urls&gt;&lt;/urls&gt;&lt;electronic-resource-num&gt;10.1002/(SICI)1096-9101(1997)20:3&amp;lt;304::AID-LSM9&amp;gt;3.0.CO;2-U [pii]&lt;/electronic-resource-num&gt;&lt;language&gt;eng&lt;/language&gt;&lt;/record&gt;&lt;/Cite&gt;&lt;/EndNote&gt;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[29]</w:t>
      </w:r>
      <w:r w:rsidRPr="00320FFE">
        <w:rPr>
          <w:rFonts w:ascii="Book Antiqua" w:hAnsi="Book Antiqua"/>
          <w:lang w:val="en-GB"/>
        </w:rPr>
        <w:fldChar w:fldCharType="end"/>
      </w:r>
      <w:r w:rsidRPr="00320FFE">
        <w:rPr>
          <w:rFonts w:ascii="Book Antiqua" w:hAnsi="Book Antiqua"/>
          <w:lang w:val="en-GB"/>
        </w:rPr>
        <w:t xml:space="preserve">. </w:t>
      </w:r>
      <w:r w:rsidR="00BF1653" w:rsidRPr="00320FFE">
        <w:rPr>
          <w:rFonts w:ascii="Book Antiqua" w:hAnsi="Book Antiqua"/>
          <w:lang w:val="en-GB"/>
        </w:rPr>
        <w:t xml:space="preserve">For the ablation of large masses or multiple </w:t>
      </w:r>
      <w:r w:rsidR="00E61183" w:rsidRPr="00320FFE">
        <w:rPr>
          <w:rFonts w:ascii="Book Antiqua" w:hAnsi="Book Antiqua"/>
          <w:lang w:val="en-GB"/>
        </w:rPr>
        <w:t>tumours</w:t>
      </w:r>
      <w:r w:rsidR="00160505" w:rsidRPr="00320FFE">
        <w:rPr>
          <w:rFonts w:ascii="Book Antiqua" w:hAnsi="Book Antiqua"/>
          <w:lang w:val="en-GB"/>
        </w:rPr>
        <w:t xml:space="preserve"> located at different sites</w:t>
      </w:r>
      <w:r w:rsidR="00E61183" w:rsidRPr="00320FFE">
        <w:rPr>
          <w:rFonts w:ascii="Book Antiqua" w:hAnsi="Book Antiqua"/>
          <w:lang w:val="en-GB"/>
        </w:rPr>
        <w:t xml:space="preserve">, </w:t>
      </w:r>
      <w:r w:rsidRPr="00320FFE">
        <w:rPr>
          <w:rFonts w:ascii="Book Antiqua" w:hAnsi="Book Antiqua"/>
          <w:lang w:val="en-GB"/>
        </w:rPr>
        <w:t>beam-splitting devices allow</w:t>
      </w:r>
      <w:r w:rsidR="00E61183" w:rsidRPr="00320FFE">
        <w:rPr>
          <w:rFonts w:ascii="Book Antiqua" w:hAnsi="Book Antiqua"/>
          <w:lang w:val="en-GB"/>
        </w:rPr>
        <w:t>ing</w:t>
      </w:r>
      <w:r w:rsidRPr="00320FFE">
        <w:rPr>
          <w:rFonts w:ascii="Book Antiqua" w:hAnsi="Book Antiqua"/>
          <w:lang w:val="en-GB"/>
        </w:rPr>
        <w:t xml:space="preserve"> </w:t>
      </w:r>
      <w:r w:rsidR="00E61183" w:rsidRPr="00320FFE">
        <w:rPr>
          <w:rFonts w:ascii="Book Antiqua" w:hAnsi="Book Antiqua"/>
          <w:lang w:val="en-GB"/>
        </w:rPr>
        <w:t xml:space="preserve">the </w:t>
      </w:r>
      <w:r w:rsidRPr="00320FFE">
        <w:rPr>
          <w:rFonts w:ascii="Book Antiqua" w:hAnsi="Book Antiqua"/>
          <w:lang w:val="en-GB"/>
        </w:rPr>
        <w:t xml:space="preserve">simultaneous delivery </w:t>
      </w:r>
      <w:r w:rsidR="00E61183" w:rsidRPr="00320FFE">
        <w:rPr>
          <w:rFonts w:ascii="Book Antiqua" w:hAnsi="Book Antiqua"/>
          <w:lang w:val="en-GB"/>
        </w:rPr>
        <w:t xml:space="preserve">of light </w:t>
      </w:r>
      <w:r w:rsidRPr="00320FFE">
        <w:rPr>
          <w:rFonts w:ascii="Book Antiqua" w:hAnsi="Book Antiqua"/>
          <w:lang w:val="en-GB"/>
        </w:rPr>
        <w:t xml:space="preserve">into multiple fibres </w:t>
      </w:r>
      <w:r w:rsidR="00E61183" w:rsidRPr="00320FFE">
        <w:rPr>
          <w:rFonts w:ascii="Book Antiqua" w:hAnsi="Book Antiqua"/>
          <w:lang w:val="en-GB"/>
        </w:rPr>
        <w:t xml:space="preserve">can be </w:t>
      </w:r>
      <w:proofErr w:type="gramStart"/>
      <w:r w:rsidR="00E61183" w:rsidRPr="00320FFE">
        <w:rPr>
          <w:rFonts w:ascii="Book Antiqua" w:hAnsi="Book Antiqua"/>
          <w:lang w:val="en-GB"/>
        </w:rPr>
        <w:t>used</w:t>
      </w:r>
      <w:proofErr w:type="gramEnd"/>
      <w:r w:rsidRPr="00320FFE">
        <w:rPr>
          <w:rFonts w:ascii="Book Antiqua" w:hAnsi="Book Antiqua"/>
          <w:lang w:val="en-GB"/>
        </w:rPr>
        <w:fldChar w:fldCharType="begin">
          <w:fldData xml:space="preserve">PEVuZE5vdGU+PENpdGU+PEF1dGhvcj5TdGVnZXI8L0F1dGhvcj48WWVhcj4xOTkyPC9ZZWFyPjxS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PEVuZE5vdGU+PENpdGU+PEF1dGhvcj5TdGVnZXI8L0F1dGhvcj48WWVhcj4xOTkyPC9ZZWFyPjxS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[24,</w:t>
      </w:r>
      <w:r w:rsidRPr="00320FFE">
        <w:rPr>
          <w:rFonts w:ascii="Book Antiqua" w:hAnsi="Book Antiqua"/>
          <w:noProof/>
          <w:vertAlign w:val="superscript"/>
          <w:lang w:val="en-GB"/>
        </w:rPr>
        <w:t>32</w:t>
      </w:r>
      <w:r w:rsidR="00FD1CAA" w:rsidRPr="00320FFE">
        <w:rPr>
          <w:rFonts w:ascii="Book Antiqua" w:eastAsia="宋体" w:hAnsi="Book Antiqua" w:hint="eastAsia"/>
          <w:noProof/>
          <w:vertAlign w:val="superscript"/>
          <w:lang w:val="en-GB" w:eastAsia="zh-CN"/>
        </w:rPr>
        <w:t>,</w:t>
      </w:r>
      <w:r w:rsidRPr="00320FFE">
        <w:rPr>
          <w:rFonts w:ascii="Book Antiqua" w:hAnsi="Book Antiqua"/>
          <w:noProof/>
          <w:vertAlign w:val="superscript"/>
          <w:lang w:val="en-GB"/>
        </w:rPr>
        <w:t>33]</w:t>
      </w:r>
      <w:r w:rsidRPr="00320FFE">
        <w:rPr>
          <w:rFonts w:ascii="Book Antiqua" w:hAnsi="Book Antiqua"/>
          <w:lang w:val="en-GB"/>
        </w:rPr>
        <w:fldChar w:fldCharType="end"/>
      </w:r>
      <w:r w:rsidRPr="00320FFE">
        <w:rPr>
          <w:rFonts w:ascii="Book Antiqua" w:hAnsi="Book Antiqua"/>
          <w:lang w:val="en-GB"/>
        </w:rPr>
        <w:t xml:space="preserve">. Multi-fibre systems have a synergistic effect by reduced heat dissipation between </w:t>
      </w:r>
      <w:proofErr w:type="gramStart"/>
      <w:r w:rsidRPr="00320FFE">
        <w:rPr>
          <w:rFonts w:ascii="Book Antiqua" w:hAnsi="Book Antiqua"/>
          <w:lang w:val="en-GB"/>
        </w:rPr>
        <w:t>fibres</w:t>
      </w:r>
      <w:proofErr w:type="gramEnd"/>
      <w:r w:rsidRPr="00320FFE">
        <w:rPr>
          <w:rFonts w:ascii="Book Antiqua" w:hAnsi="Book Antiqua"/>
          <w:lang w:val="en-GB"/>
        </w:rPr>
        <w:fldChar w:fldCharType="begin">
          <w:fldData xml:space="preserve">PEVuZE5vdGU+PENpdGU+PEF1dGhvcj5TdGVnZXI8L0F1dGhvcj48WWVhcj4xOTkyPC9ZZWFyPjxS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PEVuZE5vdGU+PENpdGU+PEF1dGhvcj5TdGVnZXI8L0F1dGhvcj48WWVhcj4xOTkyPC9ZZWFyPjxS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[24,</w:t>
      </w:r>
      <w:r w:rsidRPr="00320FFE">
        <w:rPr>
          <w:rFonts w:ascii="Book Antiqua" w:hAnsi="Book Antiqua"/>
          <w:noProof/>
          <w:vertAlign w:val="superscript"/>
          <w:lang w:val="en-GB"/>
        </w:rPr>
        <w:t>32]</w:t>
      </w:r>
      <w:r w:rsidRPr="00320FFE">
        <w:rPr>
          <w:rFonts w:ascii="Book Antiqua" w:hAnsi="Book Antiqua"/>
          <w:lang w:val="en-GB"/>
        </w:rPr>
        <w:fldChar w:fldCharType="end"/>
      </w:r>
      <w:r w:rsidRPr="00320FFE">
        <w:rPr>
          <w:rFonts w:ascii="Book Antiqua" w:hAnsi="Book Antiqua"/>
          <w:lang w:val="en-GB"/>
        </w:rPr>
        <w:t xml:space="preserve">. The use of water-cooled laser application sheaths allows operating at higher powers and makes large lesions faster. Lesion diameter approaches 5-8 </w:t>
      </w:r>
      <w:proofErr w:type="gramStart"/>
      <w:r w:rsidRPr="00320FFE">
        <w:rPr>
          <w:rFonts w:ascii="Book Antiqua" w:hAnsi="Book Antiqua"/>
          <w:lang w:val="en-GB"/>
        </w:rPr>
        <w:t>cm</w:t>
      </w:r>
      <w:proofErr w:type="gramEnd"/>
      <w:r w:rsidRPr="00320FFE">
        <w:rPr>
          <w:rFonts w:ascii="Book Antiqua" w:hAnsi="Book Antiqua"/>
          <w:lang w:val="en-GB"/>
        </w:rPr>
        <w:fldChar w:fldCharType="begin">
          <w:fldData xml:space="preserve">PEVuZE5vdGU+PENpdGU+PEF1dGhvcj5Ob2xzb2U8L0F1dGhvcj48WWVhcj4xOTkzPC9ZZWFyPjxS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PEVuZE5vdGU+PENpdGU+PEF1dGhvcj5Ob2xzb2U8L0F1dGhvcj48WWVhcj4xOTkzPC9ZZWFyPjxS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[33-35]</w:t>
      </w:r>
      <w:r w:rsidRPr="00320FFE">
        <w:rPr>
          <w:rFonts w:ascii="Book Antiqua" w:hAnsi="Book Antiqua"/>
          <w:lang w:val="en-GB"/>
        </w:rPr>
        <w:fldChar w:fldCharType="end"/>
      </w:r>
      <w:r w:rsidRPr="00320FFE">
        <w:rPr>
          <w:rFonts w:ascii="Book Antiqua" w:hAnsi="Book Antiqua"/>
          <w:lang w:val="en-GB"/>
        </w:rPr>
        <w:t xml:space="preserve"> with minimal charring and carbonization</w:t>
      </w:r>
      <w:r w:rsidRPr="00320FFE">
        <w:rPr>
          <w:rFonts w:ascii="Book Antiqua" w:hAnsi="Book Antiqua"/>
          <w:lang w:val="en-GB"/>
        </w:rPr>
        <w:fldChar w:fldCharType="begin">
          <w:fldData xml:space="preserve">PEVuZE5vdGU+PENpdGU+PEF1dGhvcj5IZWlzdGVya2FtcDwvQXV0aG9yPjxZZWFyPjE5OTc8L1ll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PEVuZE5vdGU+PENpdGU+PEF1dGhvcj5IZWlzdGVya2FtcDwvQXV0aG9yPjxZZWFyPjE5OTc8L1ll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[26,29,</w:t>
      </w:r>
      <w:r w:rsidRPr="00320FFE">
        <w:rPr>
          <w:rFonts w:ascii="Book Antiqua" w:hAnsi="Book Antiqua"/>
          <w:noProof/>
          <w:vertAlign w:val="superscript"/>
          <w:lang w:val="en-GB"/>
        </w:rPr>
        <w:t>36-41]</w:t>
      </w:r>
      <w:r w:rsidRPr="00320FFE">
        <w:rPr>
          <w:rFonts w:ascii="Book Antiqua" w:hAnsi="Book Antiqua"/>
          <w:lang w:val="en-GB"/>
        </w:rPr>
        <w:fldChar w:fldCharType="end"/>
      </w:r>
      <w:r w:rsidRPr="00320FFE">
        <w:rPr>
          <w:rFonts w:ascii="Book Antiqua" w:hAnsi="Book Antiqua"/>
          <w:lang w:val="en-GB"/>
        </w:rPr>
        <w:t xml:space="preserve">. Because there is no destruction of the fibre, multiple applications are generally quite easy and longer lesions can be generated by simply pulling the fibre back in the applicator or advancing it forward. </w:t>
      </w:r>
    </w:p>
    <w:p w14:paraId="0BC7CB62" w14:textId="77777777" w:rsidR="003045BF" w:rsidRPr="00320FFE" w:rsidRDefault="003045BF" w:rsidP="00320FFE">
      <w:pPr>
        <w:pStyle w:val="a6"/>
        <w:spacing w:before="0" w:beforeAutospacing="0" w:after="0" w:afterAutospacing="0" w:line="360" w:lineRule="auto"/>
        <w:jc w:val="both"/>
        <w:rPr>
          <w:rFonts w:ascii="Book Antiqua" w:hAnsi="Book Antiqua"/>
          <w:i/>
          <w:lang w:val="en-GB"/>
        </w:rPr>
      </w:pPr>
    </w:p>
    <w:p w14:paraId="0AD22F7E" w14:textId="6E3F3BA6" w:rsidR="003045BF" w:rsidRPr="00320FFE" w:rsidRDefault="003045BF" w:rsidP="00320FFE">
      <w:pPr>
        <w:pStyle w:val="a6"/>
        <w:spacing w:before="0" w:beforeAutospacing="0" w:after="0" w:afterAutospacing="0" w:line="360" w:lineRule="auto"/>
        <w:jc w:val="both"/>
        <w:rPr>
          <w:rFonts w:ascii="Book Antiqua" w:hAnsi="Book Antiqua"/>
          <w:b/>
          <w:i/>
          <w:lang w:val="en-GB"/>
        </w:rPr>
      </w:pPr>
      <w:r w:rsidRPr="00320FFE">
        <w:rPr>
          <w:rFonts w:ascii="Book Antiqua" w:hAnsi="Book Antiqua"/>
          <w:b/>
          <w:i/>
          <w:lang w:val="en-GB"/>
        </w:rPr>
        <w:t>Role of</w:t>
      </w:r>
      <w:r w:rsidR="00FD1CAA" w:rsidRPr="00320FFE">
        <w:rPr>
          <w:rFonts w:ascii="Book Antiqua" w:hAnsi="Book Antiqua"/>
          <w:b/>
          <w:i/>
          <w:lang w:val="en-GB"/>
        </w:rPr>
        <w:t xml:space="preserve"> imaging g</w:t>
      </w:r>
      <w:r w:rsidRPr="00320FFE">
        <w:rPr>
          <w:rFonts w:ascii="Book Antiqua" w:hAnsi="Book Antiqua"/>
          <w:b/>
          <w:i/>
          <w:lang w:val="en-GB"/>
        </w:rPr>
        <w:t>uidance</w:t>
      </w:r>
    </w:p>
    <w:p w14:paraId="3C74B3CA" w14:textId="062FEEB8" w:rsidR="003045BF" w:rsidRPr="00320FFE" w:rsidRDefault="003045BF" w:rsidP="00320FFE">
      <w:pPr>
        <w:pStyle w:val="a6"/>
        <w:spacing w:before="0" w:beforeAutospacing="0" w:after="0" w:afterAutospacing="0" w:line="360" w:lineRule="auto"/>
        <w:jc w:val="both"/>
        <w:rPr>
          <w:rFonts w:ascii="Book Antiqua" w:hAnsi="Book Antiqua"/>
          <w:lang w:val="en-GB"/>
        </w:rPr>
      </w:pPr>
      <w:r w:rsidRPr="00320FFE">
        <w:rPr>
          <w:rFonts w:ascii="Book Antiqua" w:hAnsi="Book Antiqua"/>
          <w:lang w:val="en-GB"/>
        </w:rPr>
        <w:t xml:space="preserve"> The ablation procedure is performed under conscious sedation and local anaesthesia. Real-time ultrasound (US), computed tomography (CT), or magnetic resonance imaging (MRI) are </w:t>
      </w:r>
      <w:r w:rsidR="00B21339" w:rsidRPr="00320FFE">
        <w:rPr>
          <w:rFonts w:ascii="Book Antiqua" w:hAnsi="Book Antiqua"/>
          <w:lang w:val="en-GB"/>
        </w:rPr>
        <w:t>employ</w:t>
      </w:r>
      <w:r w:rsidRPr="00320FFE">
        <w:rPr>
          <w:rFonts w:ascii="Book Antiqua" w:hAnsi="Book Antiqua"/>
          <w:lang w:val="en-GB"/>
        </w:rPr>
        <w:t>ed to guide either one or multiple thin needle-fibres</w:t>
      </w:r>
      <w:r w:rsidRPr="00320FFE">
        <w:rPr>
          <w:rFonts w:ascii="Book Antiqua" w:hAnsi="Book Antiqua"/>
          <w:lang w:val="en-GB"/>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LXJlc291cmNlLW51bT48bGFuZ3VhZ2U+ZW5nPC9sYW5ndWFnZT48L3JlY29yZD48L0NpdGU+PENp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LXJlc291cmNlLW51bT48bGFuZ3VhZ2U+ZW5nPC9sYW5ndWFnZT48L3JlY29yZD48L0NpdGU+PENp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[42</w:t>
      </w:r>
      <w:r w:rsidR="00FD1CAA" w:rsidRPr="00320FFE">
        <w:rPr>
          <w:rFonts w:ascii="Book Antiqua" w:eastAsia="宋体" w:hAnsi="Book Antiqua" w:hint="eastAsia"/>
          <w:noProof/>
          <w:vertAlign w:val="superscript"/>
          <w:lang w:val="en-GB" w:eastAsia="zh-CN"/>
        </w:rPr>
        <w:t>,</w:t>
      </w:r>
      <w:r w:rsidRPr="00320FFE">
        <w:rPr>
          <w:rFonts w:ascii="Book Antiqua" w:hAnsi="Book Antiqua"/>
          <w:noProof/>
          <w:vertAlign w:val="superscript"/>
          <w:lang w:val="en-GB"/>
        </w:rPr>
        <w:t>43]</w:t>
      </w:r>
      <w:r w:rsidRPr="00320FFE">
        <w:rPr>
          <w:rFonts w:ascii="Book Antiqua" w:hAnsi="Book Antiqua"/>
          <w:lang w:val="en-GB"/>
        </w:rPr>
        <w:fldChar w:fldCharType="end"/>
      </w:r>
      <w:r w:rsidRPr="00320FFE">
        <w:rPr>
          <w:rFonts w:ascii="Book Antiqua" w:hAnsi="Book Antiqua"/>
          <w:lang w:val="en-GB"/>
        </w:rPr>
        <w:t xml:space="preserve"> or a coaxial guide needle through tissue and into lesion</w:t>
      </w:r>
      <w:r w:rsidRPr="00320FFE">
        <w:rPr>
          <w:rFonts w:ascii="Book Antiqua" w:hAnsi="Book Antiqua"/>
          <w:lang w:val="en-GB"/>
        </w:rPr>
        <w:fldChar w:fldCharType="begin">
          <w:fldData xml:space="preserve">PEVuZE5vdGU+PENpdGU+PEF1dGhvcj5FaWNobGVyPC9BdXRob3I+PFllYXI+MjAxMjwvWWVhcj48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PEVuZE5vdGU+PENpdGU+PEF1dGhvcj5FaWNobGVyPC9BdXRob3I+PFllYXI+MjAxMjwvWWVhcj48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[44</w:t>
      </w:r>
      <w:r w:rsidR="00FD1CAA" w:rsidRPr="00320FFE">
        <w:rPr>
          <w:rFonts w:ascii="Book Antiqua" w:eastAsia="宋体" w:hAnsi="Book Antiqua" w:hint="eastAsia"/>
          <w:noProof/>
          <w:vertAlign w:val="superscript"/>
          <w:lang w:val="en-GB" w:eastAsia="zh-CN"/>
        </w:rPr>
        <w:t>,</w:t>
      </w:r>
      <w:r w:rsidRPr="00320FFE">
        <w:rPr>
          <w:rFonts w:ascii="Book Antiqua" w:hAnsi="Book Antiqua"/>
          <w:noProof/>
          <w:vertAlign w:val="superscript"/>
          <w:lang w:val="en-GB"/>
        </w:rPr>
        <w:t>45]</w:t>
      </w:r>
      <w:r w:rsidRPr="00320FFE">
        <w:rPr>
          <w:rFonts w:ascii="Book Antiqua" w:hAnsi="Book Antiqua"/>
          <w:lang w:val="en-GB"/>
        </w:rPr>
        <w:fldChar w:fldCharType="end"/>
      </w:r>
      <w:r w:rsidRPr="00320FFE">
        <w:rPr>
          <w:rFonts w:ascii="Book Antiqua" w:hAnsi="Book Antiqua"/>
          <w:lang w:val="en-GB"/>
        </w:rPr>
        <w:t>. Most patients</w:t>
      </w:r>
      <w:r w:rsidRPr="00320FFE">
        <w:rPr>
          <w:rFonts w:ascii="Book Antiqua" w:hAnsi="Book Antiqua"/>
          <w:b/>
          <w:lang w:val="en-GB"/>
        </w:rPr>
        <w:t xml:space="preserve"> </w:t>
      </w:r>
      <w:r w:rsidRPr="00320FFE">
        <w:rPr>
          <w:rFonts w:ascii="Book Antiqua" w:hAnsi="Book Antiqua"/>
          <w:lang w:val="en-GB"/>
        </w:rPr>
        <w:t>are treated</w:t>
      </w:r>
      <w:r w:rsidRPr="00320FFE">
        <w:rPr>
          <w:rFonts w:ascii="Book Antiqua" w:hAnsi="Book Antiqua"/>
          <w:b/>
          <w:lang w:val="en-GB"/>
        </w:rPr>
        <w:t xml:space="preserve"> </w:t>
      </w:r>
      <w:r w:rsidRPr="00320FFE">
        <w:rPr>
          <w:rFonts w:ascii="Book Antiqua" w:hAnsi="Book Antiqua"/>
          <w:lang w:val="en-GB"/>
        </w:rPr>
        <w:t xml:space="preserve">as day-cases in outpatient clinics. The number of treatment sessions varies according to the size and number of lesions. Follow-up evaluations are performed within 24 to 48 hours or within 4 weeks from procedure, and then at 3 to 6 month intervals as is usual with other thermal </w:t>
      </w:r>
      <w:proofErr w:type="gramStart"/>
      <w:r w:rsidRPr="00320FFE">
        <w:rPr>
          <w:rFonts w:ascii="Book Antiqua" w:hAnsi="Book Antiqua"/>
          <w:lang w:val="en-GB"/>
        </w:rPr>
        <w:t>techniques</w:t>
      </w:r>
      <w:proofErr w:type="gramEnd"/>
      <w:r w:rsidRPr="00320FFE">
        <w:rPr>
          <w:rFonts w:ascii="Book Antiqua" w:hAnsi="Book Antiqua"/>
          <w:lang w:val="en-GB"/>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LXJlc291cmNlLW51bT48bGFuZ3VhZ2U+ZW5nPC9sYW5ndWFnZT48L3JlY29yZD48L0NpdGU+PENp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LXJlc291cmNlLW51bT48bGFuZ3VhZ2U+ZW5nPC9sYW5ndWFnZT48L3JlY29yZD48L0NpdGU+PENp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[42, 44]</w:t>
      </w:r>
      <w:r w:rsidRPr="00320FFE">
        <w:rPr>
          <w:rFonts w:ascii="Book Antiqua" w:hAnsi="Book Antiqua"/>
          <w:lang w:val="en-GB"/>
        </w:rPr>
        <w:fldChar w:fldCharType="end"/>
      </w:r>
      <w:r w:rsidRPr="00320FFE">
        <w:rPr>
          <w:rFonts w:ascii="Book Antiqua" w:hAnsi="Book Antiqua"/>
          <w:lang w:val="en-GB"/>
        </w:rPr>
        <w:t>.</w:t>
      </w:r>
      <w:r w:rsidR="00FD1CAA" w:rsidRPr="00320FFE">
        <w:rPr>
          <w:rFonts w:ascii="Book Antiqua" w:hAnsi="Book Antiqua"/>
          <w:lang w:val="en-GB"/>
        </w:rPr>
        <w:t xml:space="preserve"> </w:t>
      </w:r>
    </w:p>
    <w:p w14:paraId="64221D01" w14:textId="565B84DD" w:rsidR="003045BF" w:rsidRPr="00320FFE" w:rsidRDefault="00A13AEA"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 xml:space="preserve">US </w:t>
      </w:r>
      <w:proofErr w:type="gramStart"/>
      <w:r w:rsidRPr="00320FFE">
        <w:rPr>
          <w:rFonts w:ascii="Book Antiqua" w:hAnsi="Book Antiqua"/>
          <w:lang w:val="en-GB"/>
        </w:rPr>
        <w:t>is</w:t>
      </w:r>
      <w:proofErr w:type="gramEnd"/>
      <w:r w:rsidRPr="00320FFE">
        <w:rPr>
          <w:rFonts w:ascii="Book Antiqua" w:hAnsi="Book Antiqua"/>
          <w:lang w:val="en-GB"/>
        </w:rPr>
        <w:t xml:space="preserve"> used for targeting</w:t>
      </w:r>
      <w:r w:rsidR="003045BF" w:rsidRPr="00320FFE">
        <w:rPr>
          <w:rFonts w:ascii="Book Antiqua" w:hAnsi="Book Antiqua"/>
          <w:lang w:val="en-GB"/>
        </w:rPr>
        <w:t xml:space="preserve"> </w:t>
      </w:r>
      <w:r w:rsidRPr="00320FFE">
        <w:rPr>
          <w:rFonts w:ascii="Book Antiqua" w:hAnsi="Book Antiqua"/>
          <w:lang w:val="en-GB"/>
        </w:rPr>
        <w:t xml:space="preserve">and </w:t>
      </w:r>
      <w:r w:rsidR="003045BF" w:rsidRPr="00320FFE">
        <w:rPr>
          <w:rFonts w:ascii="Book Antiqua" w:hAnsi="Book Antiqua"/>
          <w:lang w:val="en-GB"/>
        </w:rPr>
        <w:t xml:space="preserve">monitoring during the procedure, while CT is mainly used for post-treatment assessment. Heated tissue becomes </w:t>
      </w:r>
      <w:proofErr w:type="spellStart"/>
      <w:r w:rsidR="003045BF" w:rsidRPr="00320FFE">
        <w:rPr>
          <w:rFonts w:ascii="Book Antiqua" w:hAnsi="Book Antiqua"/>
          <w:lang w:val="en-GB"/>
        </w:rPr>
        <w:t>hyperechoic</w:t>
      </w:r>
      <w:proofErr w:type="spellEnd"/>
      <w:r w:rsidR="003045BF" w:rsidRPr="00320FFE">
        <w:rPr>
          <w:rFonts w:ascii="Book Antiqua" w:hAnsi="Book Antiqua"/>
          <w:lang w:val="en-GB"/>
        </w:rPr>
        <w:t xml:space="preserve"> because of water loss; this is most pronounced when there is tissue </w:t>
      </w:r>
      <w:proofErr w:type="gramStart"/>
      <w:r w:rsidR="003045BF" w:rsidRPr="00320FFE">
        <w:rPr>
          <w:rFonts w:ascii="Book Antiqua" w:hAnsi="Book Antiqua"/>
          <w:lang w:val="en-GB"/>
        </w:rPr>
        <w:t>charring</w:t>
      </w:r>
      <w:proofErr w:type="gramEnd"/>
      <w:r w:rsidR="003045BF" w:rsidRPr="00320FFE">
        <w:rPr>
          <w:rFonts w:ascii="Book Antiqua" w:hAnsi="Book Antiqua"/>
          <w:lang w:val="en-GB"/>
        </w:rPr>
        <w:fldChar w:fldCharType="begin">
          <w:fldData xml:space="preserve">PEVuZE5vdGU+PENpdGU+PEF1dGhvcj5HZXJ0bmVyPC9BdXRob3I+PFllYXI+MTk5NzwvWWVhcj48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PEVuZE5vdGU+PENpdGU+PEF1dGhvcj5HZXJ0bmVyPC9BdXRob3I+PFllYXI+MTk5NzwvWWVhcj48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[46</w:t>
      </w:r>
      <w:r w:rsidR="00FD1CAA" w:rsidRPr="00320FFE">
        <w:rPr>
          <w:rFonts w:ascii="Book Antiqua" w:eastAsia="宋体" w:hAnsi="Book Antiqua" w:hint="eastAsia"/>
          <w:noProof/>
          <w:vertAlign w:val="superscript"/>
          <w:lang w:val="en-GB" w:eastAsia="zh-CN"/>
        </w:rPr>
        <w:t>,</w:t>
      </w:r>
      <w:r w:rsidR="003045BF" w:rsidRPr="00320FFE">
        <w:rPr>
          <w:rFonts w:ascii="Book Antiqua" w:hAnsi="Book Antiqua"/>
          <w:noProof/>
          <w:vertAlign w:val="superscript"/>
          <w:lang w:val="en-GB"/>
        </w:rPr>
        <w:t>47]</w:t>
      </w:r>
      <w:r w:rsidR="003045BF" w:rsidRPr="00320FFE">
        <w:rPr>
          <w:rFonts w:ascii="Book Antiqua" w:hAnsi="Book Antiqua"/>
          <w:lang w:val="en-GB"/>
        </w:rPr>
        <w:fldChar w:fldCharType="end"/>
      </w:r>
      <w:r w:rsidR="003045BF" w:rsidRPr="00320FFE">
        <w:rPr>
          <w:rFonts w:ascii="Book Antiqua" w:hAnsi="Book Antiqua"/>
          <w:lang w:val="en-GB"/>
        </w:rPr>
        <w:t>, particularly evident when using uncooled devices as in the laser technique with thin needle-fibres</w:t>
      </w:r>
      <w:r w:rsidR="003045BF" w:rsidRPr="00320FFE">
        <w:rPr>
          <w:rFonts w:ascii="Book Antiqua" w:hAnsi="Book Antiqua"/>
          <w:lang w:val="en-GB"/>
        </w:rPr>
        <w:fldChar w:fldCharType="begin">
          <w:fldData xml:space="preserve">PEVuZE5vdGU+PENpdGU+PEF1dGhvcj5HaW9yZ2lvPC9BdXRob3I+PFllYXI+MjAwMDwvWWVhcj48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PEVuZE5vdGU+PENpdGU+PEF1dGhvcj5HaW9yZ2lvPC9BdXRob3I+PFllYXI+MjAwMDwvWWVhcj48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FD1CAA" w:rsidRPr="00320FFE">
        <w:rPr>
          <w:rFonts w:ascii="Book Antiqua" w:hAnsi="Book Antiqua"/>
          <w:noProof/>
          <w:vertAlign w:val="superscript"/>
          <w:lang w:val="en-GB"/>
        </w:rPr>
        <w:t>[31,</w:t>
      </w:r>
      <w:r w:rsidR="003045BF" w:rsidRPr="00320FFE">
        <w:rPr>
          <w:rFonts w:ascii="Book Antiqua" w:hAnsi="Book Antiqua"/>
          <w:noProof/>
          <w:vertAlign w:val="superscript"/>
          <w:lang w:val="en-GB"/>
        </w:rPr>
        <w:t>42]</w:t>
      </w:r>
      <w:r w:rsidR="003045BF" w:rsidRPr="00320FFE">
        <w:rPr>
          <w:rFonts w:ascii="Book Antiqua" w:hAnsi="Book Antiqua"/>
          <w:lang w:val="en-GB"/>
        </w:rPr>
        <w:fldChar w:fldCharType="end"/>
      </w:r>
      <w:r w:rsidR="003045BF" w:rsidRPr="00320FFE">
        <w:rPr>
          <w:rFonts w:ascii="Book Antiqua" w:hAnsi="Book Antiqua"/>
          <w:lang w:val="en-GB"/>
        </w:rPr>
        <w:t xml:space="preserve">. As </w:t>
      </w:r>
      <w:r w:rsidR="00497634" w:rsidRPr="00320FFE">
        <w:rPr>
          <w:rFonts w:ascii="Book Antiqua" w:hAnsi="Book Antiqua"/>
          <w:lang w:val="en-GB"/>
        </w:rPr>
        <w:t xml:space="preserve">it </w:t>
      </w:r>
      <w:r w:rsidR="003045BF" w:rsidRPr="00320FFE">
        <w:rPr>
          <w:rFonts w:ascii="Book Antiqua" w:hAnsi="Book Antiqua"/>
          <w:lang w:val="en-GB"/>
        </w:rPr>
        <w:t>is well kno</w:t>
      </w:r>
      <w:r w:rsidR="00497634" w:rsidRPr="00320FFE">
        <w:rPr>
          <w:rFonts w:ascii="Book Antiqua" w:hAnsi="Book Antiqua"/>
          <w:lang w:val="en-GB"/>
        </w:rPr>
        <w:t xml:space="preserve">wn, the main disadvantage of US </w:t>
      </w:r>
      <w:r w:rsidR="003045BF" w:rsidRPr="00320FFE">
        <w:rPr>
          <w:rFonts w:ascii="Book Antiqua" w:hAnsi="Book Antiqua"/>
          <w:lang w:val="en-GB"/>
        </w:rPr>
        <w:t>guid</w:t>
      </w:r>
      <w:r w:rsidR="00497634" w:rsidRPr="00320FFE">
        <w:rPr>
          <w:rFonts w:ascii="Book Antiqua" w:hAnsi="Book Antiqua"/>
          <w:lang w:val="en-GB"/>
        </w:rPr>
        <w:t>ance</w:t>
      </w:r>
      <w:r w:rsidR="003045BF" w:rsidRPr="00320FFE">
        <w:rPr>
          <w:rFonts w:ascii="Book Antiqua" w:hAnsi="Book Antiqua"/>
          <w:lang w:val="en-GB"/>
        </w:rPr>
        <w:t xml:space="preserve"> </w:t>
      </w:r>
      <w:r w:rsidR="00047564" w:rsidRPr="00320FFE">
        <w:rPr>
          <w:rFonts w:ascii="Book Antiqua" w:hAnsi="Book Antiqua"/>
          <w:lang w:val="en-GB"/>
        </w:rPr>
        <w:t>is</w:t>
      </w:r>
      <w:r w:rsidR="003045BF" w:rsidRPr="00320FFE">
        <w:rPr>
          <w:rFonts w:ascii="Book Antiqua" w:hAnsi="Book Antiqua"/>
          <w:lang w:val="en-GB"/>
        </w:rPr>
        <w:t xml:space="preserve"> that it </w:t>
      </w:r>
      <w:r w:rsidR="002154B5" w:rsidRPr="00320FFE">
        <w:rPr>
          <w:rFonts w:ascii="Book Antiqua" w:hAnsi="Book Antiqua"/>
          <w:lang w:val="en-GB"/>
        </w:rPr>
        <w:t xml:space="preserve">is not suitable to accurately </w:t>
      </w:r>
      <w:r w:rsidR="002154B5" w:rsidRPr="00320FFE">
        <w:rPr>
          <w:rFonts w:ascii="Book Antiqua" w:hAnsi="Book Antiqua"/>
          <w:lang w:val="en-GB"/>
        </w:rPr>
        <w:lastRenderedPageBreak/>
        <w:t>evaluate</w:t>
      </w:r>
      <w:r w:rsidR="003045BF" w:rsidRPr="00320FFE">
        <w:rPr>
          <w:rFonts w:ascii="Book Antiqua" w:hAnsi="Book Antiqua"/>
          <w:lang w:val="en-GB"/>
        </w:rPr>
        <w:t xml:space="preserve"> the temperature or </w:t>
      </w:r>
      <w:r w:rsidR="00CB2F89" w:rsidRPr="00320FFE">
        <w:rPr>
          <w:rFonts w:ascii="Book Antiqua" w:hAnsi="Book Antiqua"/>
          <w:lang w:val="en-GB"/>
        </w:rPr>
        <w:t xml:space="preserve">the </w:t>
      </w:r>
      <w:r w:rsidR="00AA7B84" w:rsidRPr="00320FFE">
        <w:rPr>
          <w:rFonts w:ascii="Book Antiqua" w:hAnsi="Book Antiqua"/>
          <w:lang w:val="en-GB"/>
        </w:rPr>
        <w:t>size</w:t>
      </w:r>
      <w:r w:rsidR="003045BF" w:rsidRPr="00320FFE">
        <w:rPr>
          <w:rFonts w:ascii="Book Antiqua" w:hAnsi="Book Antiqua"/>
          <w:lang w:val="en-GB"/>
        </w:rPr>
        <w:t xml:space="preserve"> of the ablative zone being </w:t>
      </w:r>
      <w:proofErr w:type="gramStart"/>
      <w:r w:rsidR="003045BF" w:rsidRPr="00320FFE">
        <w:rPr>
          <w:rFonts w:ascii="Book Antiqua" w:hAnsi="Book Antiqua"/>
          <w:lang w:val="en-GB"/>
        </w:rPr>
        <w:t>created</w:t>
      </w:r>
      <w:proofErr w:type="gramEnd"/>
      <w:r w:rsidR="003045BF" w:rsidRPr="00320FFE">
        <w:rPr>
          <w:rFonts w:ascii="Book Antiqua" w:hAnsi="Book Antiqua"/>
          <w:lang w:val="en-GB"/>
        </w:rPr>
        <w:fldChar w:fldCharType="begin">
          <w:fldData xml:space="preserve">PEVuZE5vdGU+PENpdGU+PEF1dGhvcj5UcmFuYmVyZzwvQXV0aG9yPjxZZWFyPjE5OTY8L1llYXI+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PEVuZE5vdGU+PENpdGU+PEF1dGhvcj5UcmFuYmVyZzwvQXV0aG9yPjxZZWFyPjE5OTY8L1llYXI+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[47</w:t>
      </w:r>
      <w:r w:rsidR="00FD1CAA" w:rsidRPr="00320FFE">
        <w:rPr>
          <w:rFonts w:ascii="Book Antiqua" w:eastAsia="宋体" w:hAnsi="Book Antiqua" w:hint="eastAsia"/>
          <w:noProof/>
          <w:vertAlign w:val="superscript"/>
          <w:lang w:val="en-GB" w:eastAsia="zh-CN"/>
        </w:rPr>
        <w:t>,</w:t>
      </w:r>
      <w:r w:rsidR="003045BF" w:rsidRPr="00320FFE">
        <w:rPr>
          <w:rFonts w:ascii="Book Antiqua" w:hAnsi="Book Antiqua"/>
          <w:noProof/>
          <w:vertAlign w:val="superscript"/>
          <w:lang w:val="en-GB"/>
        </w:rPr>
        <w:t>48]</w:t>
      </w:r>
      <w:r w:rsidR="003045BF" w:rsidRPr="00320FFE">
        <w:rPr>
          <w:rFonts w:ascii="Book Antiqua" w:hAnsi="Book Antiqua"/>
          <w:lang w:val="en-GB"/>
        </w:rPr>
        <w:fldChar w:fldCharType="end"/>
      </w:r>
      <w:r w:rsidR="003045BF" w:rsidRPr="00320FFE">
        <w:rPr>
          <w:rFonts w:ascii="Book Antiqua" w:hAnsi="Book Antiqua"/>
          <w:lang w:val="en-GB"/>
        </w:rPr>
        <w:t xml:space="preserve">. </w:t>
      </w:r>
      <w:r w:rsidRPr="00320FFE">
        <w:rPr>
          <w:rFonts w:ascii="Book Antiqua" w:hAnsi="Book Antiqua"/>
          <w:lang w:val="en-GB"/>
        </w:rPr>
        <w:t>Otherwise, t</w:t>
      </w:r>
      <w:r w:rsidR="003045BF" w:rsidRPr="00320FFE">
        <w:rPr>
          <w:rFonts w:ascii="Book Antiqua" w:hAnsi="Book Antiqua"/>
          <w:lang w:val="en-GB"/>
        </w:rPr>
        <w:t xml:space="preserve">he contrast-enhanced US is useful to detect residual disease during </w:t>
      </w:r>
      <w:proofErr w:type="gramStart"/>
      <w:r w:rsidR="003045BF" w:rsidRPr="00320FFE">
        <w:rPr>
          <w:rFonts w:ascii="Book Antiqua" w:hAnsi="Book Antiqua"/>
          <w:lang w:val="en-GB"/>
        </w:rPr>
        <w:t>procedure</w:t>
      </w:r>
      <w:proofErr w:type="gramEnd"/>
      <w:r w:rsidR="003045BF" w:rsidRPr="00320FFE">
        <w:rPr>
          <w:rFonts w:ascii="Book Antiqua" w:hAnsi="Book Antiqua"/>
          <w:lang w:val="en-GB"/>
        </w:rPr>
        <w:fldChar w:fldCharType="begin">
          <w:fldData xml:space="preserve">PEVuZE5vdGU+PENpdGU+PEF1dGhvcj5Tb2xiaWF0aTwvQXV0aG9yPjxZZWFyPjIwMDQ8L1llYXI+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PEVuZE5vdGU+PENpdGU+PEF1dGhvcj5Tb2xiaWF0aTwvQXV0aG9yPjxZZWFyPjIwMDQ8L1llYXI+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[49</w:t>
      </w:r>
      <w:r w:rsidR="00FD1CAA" w:rsidRPr="00320FFE">
        <w:rPr>
          <w:rFonts w:ascii="Book Antiqua" w:eastAsia="宋体" w:hAnsi="Book Antiqua" w:hint="eastAsia"/>
          <w:noProof/>
          <w:vertAlign w:val="superscript"/>
          <w:lang w:val="en-GB" w:eastAsia="zh-CN"/>
        </w:rPr>
        <w:t>,</w:t>
      </w:r>
      <w:r w:rsidR="003045BF" w:rsidRPr="00320FFE">
        <w:rPr>
          <w:rFonts w:ascii="Book Antiqua" w:hAnsi="Book Antiqua"/>
          <w:noProof/>
          <w:vertAlign w:val="superscript"/>
          <w:lang w:val="en-GB"/>
        </w:rPr>
        <w:t>50]</w:t>
      </w:r>
      <w:r w:rsidR="003045BF" w:rsidRPr="00320FFE">
        <w:rPr>
          <w:rFonts w:ascii="Book Antiqua" w:hAnsi="Book Antiqua"/>
          <w:lang w:val="en-GB"/>
        </w:rPr>
        <w:fldChar w:fldCharType="end"/>
      </w:r>
      <w:r w:rsidR="003045BF" w:rsidRPr="00320FFE">
        <w:rPr>
          <w:rFonts w:ascii="Book Antiqua" w:hAnsi="Book Antiqua"/>
          <w:lang w:val="en-GB"/>
        </w:rPr>
        <w:t xml:space="preserve">. </w:t>
      </w:r>
    </w:p>
    <w:p w14:paraId="0BBF9A4A" w14:textId="12266B78"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 xml:space="preserve">Real-time CT is </w:t>
      </w:r>
      <w:r w:rsidR="00AF52C4" w:rsidRPr="00320FFE">
        <w:rPr>
          <w:rFonts w:ascii="Book Antiqua" w:hAnsi="Book Antiqua"/>
          <w:lang w:val="en-GB"/>
        </w:rPr>
        <w:t>unreliable</w:t>
      </w:r>
      <w:r w:rsidRPr="00320FFE">
        <w:rPr>
          <w:rFonts w:ascii="Book Antiqua" w:hAnsi="Book Antiqua"/>
          <w:lang w:val="en-GB"/>
        </w:rPr>
        <w:t xml:space="preserve"> </w:t>
      </w:r>
      <w:r w:rsidR="00AF52C4" w:rsidRPr="00320FFE">
        <w:rPr>
          <w:rFonts w:ascii="Book Antiqua" w:hAnsi="Book Antiqua"/>
          <w:lang w:val="en-GB"/>
        </w:rPr>
        <w:t>for the</w:t>
      </w:r>
      <w:r w:rsidRPr="00320FFE">
        <w:rPr>
          <w:rFonts w:ascii="Book Antiqua" w:hAnsi="Book Antiqua"/>
          <w:lang w:val="en-GB"/>
        </w:rPr>
        <w:t xml:space="preserve"> detecti</w:t>
      </w:r>
      <w:r w:rsidR="00AF52C4" w:rsidRPr="00320FFE">
        <w:rPr>
          <w:rFonts w:ascii="Book Antiqua" w:hAnsi="Book Antiqua"/>
          <w:lang w:val="en-GB"/>
        </w:rPr>
        <w:t>on of</w:t>
      </w:r>
      <w:r w:rsidRPr="00320FFE">
        <w:rPr>
          <w:rFonts w:ascii="Book Antiqua" w:hAnsi="Book Antiqua"/>
          <w:lang w:val="en-GB"/>
        </w:rPr>
        <w:t xml:space="preserve"> the early signs of laser-induced tissue injury. </w:t>
      </w:r>
      <w:r w:rsidR="00AF52C4" w:rsidRPr="00320FFE">
        <w:rPr>
          <w:rFonts w:ascii="Book Antiqua" w:hAnsi="Book Antiqua"/>
          <w:lang w:val="en-GB"/>
        </w:rPr>
        <w:t>However, c</w:t>
      </w:r>
      <w:r w:rsidRPr="00320FFE">
        <w:rPr>
          <w:rFonts w:ascii="Book Antiqua" w:hAnsi="Book Antiqua"/>
          <w:lang w:val="en-GB"/>
        </w:rPr>
        <w:t xml:space="preserve">ontrast enhanced CT 24 h after the procedure identifies coagulation zone as a not perfused area and correlates </w:t>
      </w:r>
      <w:r w:rsidR="00AF52C4" w:rsidRPr="00320FFE">
        <w:rPr>
          <w:rFonts w:ascii="Book Antiqua" w:hAnsi="Book Antiqua"/>
          <w:lang w:val="en-GB"/>
        </w:rPr>
        <w:t>preci</w:t>
      </w:r>
      <w:r w:rsidRPr="00320FFE">
        <w:rPr>
          <w:rFonts w:ascii="Book Antiqua" w:hAnsi="Book Antiqua"/>
          <w:lang w:val="en-GB"/>
        </w:rPr>
        <w:t>sely with histolog</w:t>
      </w:r>
      <w:r w:rsidR="00AF52C4" w:rsidRPr="00320FFE">
        <w:rPr>
          <w:rFonts w:ascii="Book Antiqua" w:hAnsi="Book Antiqua"/>
          <w:lang w:val="en-GB"/>
        </w:rPr>
        <w:t>y</w:t>
      </w:r>
      <w:r w:rsidRPr="00320FFE">
        <w:rPr>
          <w:rFonts w:ascii="Book Antiqua" w:hAnsi="Book Antiqua"/>
          <w:lang w:val="en-GB"/>
        </w:rPr>
        <w:t xml:space="preserve">. The main role is the detection of residual or recurrent tumour following LA. </w:t>
      </w:r>
      <w:r w:rsidR="009E7638" w:rsidRPr="00320FFE">
        <w:rPr>
          <w:rFonts w:ascii="Book Antiqua" w:hAnsi="Book Antiqua"/>
          <w:lang w:val="en-GB"/>
        </w:rPr>
        <w:t>Within a few days from treatment, t</w:t>
      </w:r>
      <w:r w:rsidRPr="00320FFE">
        <w:rPr>
          <w:rFonts w:ascii="Book Antiqua" w:hAnsi="Book Antiqua"/>
          <w:lang w:val="en-GB"/>
        </w:rPr>
        <w:t xml:space="preserve">he </w:t>
      </w:r>
      <w:r w:rsidR="009E7638" w:rsidRPr="00320FFE">
        <w:rPr>
          <w:rFonts w:ascii="Book Antiqua" w:hAnsi="Book Antiqua"/>
          <w:lang w:val="en-GB"/>
        </w:rPr>
        <w:t>edge</w:t>
      </w:r>
      <w:r w:rsidRPr="00320FFE">
        <w:rPr>
          <w:rFonts w:ascii="Book Antiqua" w:hAnsi="Book Antiqua"/>
          <w:lang w:val="en-GB"/>
        </w:rPr>
        <w:t xml:space="preserve">s of </w:t>
      </w:r>
      <w:r w:rsidR="009E7638" w:rsidRPr="00320FFE">
        <w:rPr>
          <w:rFonts w:ascii="Book Antiqua" w:hAnsi="Book Antiqua"/>
          <w:lang w:val="en-GB"/>
        </w:rPr>
        <w:t>ablation zone</w:t>
      </w:r>
      <w:r w:rsidRPr="00320FFE">
        <w:rPr>
          <w:rFonts w:ascii="Book Antiqua" w:hAnsi="Book Antiqua"/>
          <w:lang w:val="en-GB"/>
        </w:rPr>
        <w:t xml:space="preserve"> become indistinct due to inflammatory changes. </w:t>
      </w:r>
      <w:r w:rsidR="00F2679C" w:rsidRPr="00320FFE">
        <w:rPr>
          <w:rFonts w:ascii="Book Antiqua" w:hAnsi="Book Antiqua"/>
          <w:lang w:val="en-GB"/>
        </w:rPr>
        <w:t>During follow-up</w:t>
      </w:r>
      <w:r w:rsidRPr="00320FFE">
        <w:rPr>
          <w:rFonts w:ascii="Book Antiqua" w:hAnsi="Book Antiqua"/>
          <w:lang w:val="en-GB"/>
        </w:rPr>
        <w:t xml:space="preserve">, local recurrences are </w:t>
      </w:r>
      <w:r w:rsidR="00F2679C" w:rsidRPr="00320FFE">
        <w:rPr>
          <w:rFonts w:ascii="Book Antiqua" w:hAnsi="Book Antiqua"/>
          <w:lang w:val="en-GB"/>
        </w:rPr>
        <w:t>easi</w:t>
      </w:r>
      <w:r w:rsidRPr="00320FFE">
        <w:rPr>
          <w:rFonts w:ascii="Book Antiqua" w:hAnsi="Book Antiqua"/>
          <w:lang w:val="en-GB"/>
        </w:rPr>
        <w:t xml:space="preserve">ly </w:t>
      </w:r>
      <w:r w:rsidR="00F2679C" w:rsidRPr="00320FFE">
        <w:rPr>
          <w:rFonts w:ascii="Book Antiqua" w:hAnsi="Book Antiqua"/>
          <w:lang w:val="en-GB"/>
        </w:rPr>
        <w:t>visualiz</w:t>
      </w:r>
      <w:r w:rsidRPr="00320FFE">
        <w:rPr>
          <w:rFonts w:ascii="Book Antiqua" w:hAnsi="Book Antiqua"/>
          <w:lang w:val="en-GB"/>
        </w:rPr>
        <w:t xml:space="preserve">ed as contrast-enhancing foci adjacent to the </w:t>
      </w:r>
      <w:r w:rsidR="00F2679C" w:rsidRPr="00320FFE">
        <w:rPr>
          <w:rFonts w:ascii="Book Antiqua" w:hAnsi="Book Antiqua"/>
          <w:lang w:val="en-GB"/>
        </w:rPr>
        <w:t xml:space="preserve">necrotic </w:t>
      </w:r>
      <w:proofErr w:type="gramStart"/>
      <w:r w:rsidRPr="00320FFE">
        <w:rPr>
          <w:rFonts w:ascii="Book Antiqua" w:hAnsi="Book Antiqua"/>
          <w:lang w:val="en-GB"/>
        </w:rPr>
        <w:t>area</w:t>
      </w:r>
      <w:proofErr w:type="gramEnd"/>
      <w:r w:rsidRPr="00320FFE">
        <w:rPr>
          <w:rFonts w:ascii="Book Antiqua" w:hAnsi="Book Antiqua"/>
          <w:lang w:val="en-GB"/>
        </w:rPr>
        <w:fldChar w:fldCharType="begin">
          <w:fldData xml:space="preserve">PEVuZE5vdGU+PENpdGU+PEF1dGhvcj5BbWluPC9BdXRob3I+PFllYXI+MTk5MzwvWWVhcj48UmVj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==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PEVuZE5vdGU+PENpdGU+PEF1dGhvcj5BbWluPC9BdXRob3I+PFllYXI+MTk5MzwvWWVhcj48UmVj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==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[30,</w:t>
      </w:r>
      <w:r w:rsidRPr="00320FFE">
        <w:rPr>
          <w:rFonts w:ascii="Book Antiqua" w:hAnsi="Book Antiqua"/>
          <w:noProof/>
          <w:vertAlign w:val="superscript"/>
          <w:lang w:val="en-GB"/>
        </w:rPr>
        <w:t>51-53]</w:t>
      </w:r>
      <w:r w:rsidRPr="00320FFE">
        <w:rPr>
          <w:rFonts w:ascii="Book Antiqua" w:hAnsi="Book Antiqua"/>
          <w:lang w:val="en-GB"/>
        </w:rPr>
        <w:fldChar w:fldCharType="end"/>
      </w:r>
      <w:r w:rsidRPr="00320FFE">
        <w:rPr>
          <w:rFonts w:ascii="Book Antiqua" w:hAnsi="Book Antiqua"/>
          <w:lang w:val="en-GB"/>
        </w:rPr>
        <w:t xml:space="preserve">. </w:t>
      </w:r>
    </w:p>
    <w:p w14:paraId="508EC413" w14:textId="011E3DB6"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 xml:space="preserve">In contrast, MRI performed </w:t>
      </w:r>
      <w:r w:rsidR="00A92651" w:rsidRPr="00320FFE">
        <w:rPr>
          <w:rFonts w:ascii="Book Antiqua" w:hAnsi="Book Antiqua"/>
          <w:lang w:val="en-GB"/>
        </w:rPr>
        <w:t>during LA</w:t>
      </w:r>
      <w:r w:rsidRPr="00320FFE">
        <w:rPr>
          <w:rFonts w:ascii="Book Antiqua" w:hAnsi="Book Antiqua"/>
          <w:lang w:val="en-GB"/>
        </w:rPr>
        <w:t xml:space="preserve"> allows the </w:t>
      </w:r>
      <w:proofErr w:type="spellStart"/>
      <w:r w:rsidR="00443AAA" w:rsidRPr="00320FFE">
        <w:rPr>
          <w:rFonts w:ascii="Book Antiqua" w:hAnsi="Book Antiqua"/>
          <w:lang w:val="en-GB"/>
        </w:rPr>
        <w:t>monitorization</w:t>
      </w:r>
      <w:proofErr w:type="spellEnd"/>
      <w:r w:rsidRPr="00320FFE">
        <w:rPr>
          <w:rFonts w:ascii="Book Antiqua" w:hAnsi="Book Antiqua"/>
          <w:lang w:val="en-GB"/>
        </w:rPr>
        <w:t xml:space="preserve"> </w:t>
      </w:r>
      <w:r w:rsidR="00443AAA" w:rsidRPr="00320FFE">
        <w:rPr>
          <w:rFonts w:ascii="Book Antiqua" w:hAnsi="Book Antiqua"/>
          <w:lang w:val="en-GB"/>
        </w:rPr>
        <w:t xml:space="preserve">of </w:t>
      </w:r>
      <w:r w:rsidRPr="00320FFE">
        <w:rPr>
          <w:rFonts w:ascii="Book Antiqua" w:hAnsi="Book Antiqua"/>
          <w:lang w:val="en-GB"/>
        </w:rPr>
        <w:t xml:space="preserve">the </w:t>
      </w:r>
      <w:r w:rsidR="00443AAA" w:rsidRPr="00320FFE">
        <w:rPr>
          <w:rFonts w:ascii="Book Antiqua" w:hAnsi="Book Antiqua"/>
          <w:lang w:val="en-GB"/>
        </w:rPr>
        <w:t xml:space="preserve">actual </w:t>
      </w:r>
      <w:r w:rsidRPr="00320FFE">
        <w:rPr>
          <w:rFonts w:ascii="Book Antiqua" w:hAnsi="Book Antiqua"/>
          <w:lang w:val="en-GB"/>
        </w:rPr>
        <w:t xml:space="preserve">size and temperature of the ablation zone. MRI is the most accurate method for planning, monitoring, controlling, and assessing laser-induced </w:t>
      </w:r>
      <w:proofErr w:type="spellStart"/>
      <w:r w:rsidRPr="00320FFE">
        <w:rPr>
          <w:rFonts w:ascii="Book Antiqua" w:hAnsi="Book Antiqua"/>
          <w:lang w:val="en-GB"/>
        </w:rPr>
        <w:t>coagulative</w:t>
      </w:r>
      <w:proofErr w:type="spellEnd"/>
      <w:r w:rsidRPr="00320FFE">
        <w:rPr>
          <w:rFonts w:ascii="Book Antiqua" w:hAnsi="Book Antiqua"/>
          <w:lang w:val="en-GB"/>
        </w:rPr>
        <w:t xml:space="preserve"> </w:t>
      </w:r>
      <w:proofErr w:type="gramStart"/>
      <w:r w:rsidRPr="00320FFE">
        <w:rPr>
          <w:rFonts w:ascii="Book Antiqua" w:hAnsi="Book Antiqua"/>
          <w:lang w:val="en-GB"/>
        </w:rPr>
        <w:t>necrosis</w:t>
      </w:r>
      <w:proofErr w:type="gramEnd"/>
      <w:r w:rsidRPr="00320FFE">
        <w:rPr>
          <w:rFonts w:ascii="Book Antiqua" w:hAnsi="Book Antiqua"/>
          <w:lang w:val="en-GB"/>
        </w:rPr>
        <w:fldChar w:fldCharType="begin">
          <w:fldData xml:space="preserve">PEVuZE5vdGU+PENpdGU+PEF1dGhvcj5kZSBKb2RlPC9BdXRob3I+PFllYXI+MTk5OTwvWWVhcj48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PEVuZE5vdGU+PENpdGU+PEF1dGhvcj5kZSBKb2RlPC9BdXRob3I+PFllYXI+MTk5OTwvWWVhcj48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[54-56]</w:t>
      </w:r>
      <w:r w:rsidRPr="00320FFE">
        <w:rPr>
          <w:rFonts w:ascii="Book Antiqua" w:hAnsi="Book Antiqua"/>
          <w:lang w:val="en-GB"/>
        </w:rPr>
        <w:fldChar w:fldCharType="end"/>
      </w:r>
      <w:r w:rsidRPr="00320FFE">
        <w:rPr>
          <w:rFonts w:ascii="Book Antiqua" w:hAnsi="Book Antiqua"/>
          <w:lang w:val="en-GB"/>
        </w:rPr>
        <w:t>. LA power settings and session-treatment durations can be adjusted to obtain appropriate temperature elevations beyond tumour margins, thereby achieving a sufficient safety margin of necrosis. MRI is well suited to detecting residual undamaged tissue or local recurrence in the transition area</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&lt;EndNote&gt;&lt;Cite&gt;&lt;Author&gt;Isbert&lt;/Author&gt;&lt;Year&gt;2002&lt;/Year&gt;&lt;RecNum&gt;935&lt;/RecNum&gt;&lt;record&gt;&lt;rec-number&gt;935&lt;/rec-number&gt;&lt;foreign-keys&gt;&lt;key app="EN" db-id="s0pr5tap0xsd5bewteqvd9dlxf5vpsvdad02"&gt;935&lt;/key&gt;&lt;/foreign-keys&gt;&lt;ref-type name="Journal Article"&gt;17&lt;/ref-type&gt;&lt;contributors&gt;&lt;authors&gt;&lt;author&gt;Isbert, C.&lt;/author&gt;&lt;author&gt;Ritz, J. P.&lt;/author&gt;&lt;author&gt;Schilling, A.&lt;/author&gt;&lt;author&gt;Roggan, A.&lt;/author&gt;&lt;author&gt;Heiniche, A.&lt;/author&gt;&lt;author&gt;Wolf, K. J.&lt;/author&gt;&lt;author&gt;Muller, G.&lt;/author&gt;&lt;author&gt;Buhr, H. J.&lt;/author&gt;&lt;author&gt;Germer, C. T.&lt;/author&gt;&lt;/authors&gt;&lt;/contributors&gt;&lt;auth-address&gt;Department of General, Vascular and Thoracic Surgery, University Medical Center Benjamin Franklin, Freie Universitat Berlin, Hindenburgdamm, Berlin, Germany. isbert@ukbf.fu-berlin.de&lt;/auth-address&gt;&lt;titles&gt;&lt;title&gt;Laser induced thermotherapy (LITT) of experimental liver metastasis-detection of residual tumors using Gd-DTPA enhanced MRI&lt;/title&gt;&lt;secondary-title&gt;Lasers Surg Med&lt;/secondary-title&gt;&lt;/titles&gt;&lt;periodical&gt;&lt;full-title&gt;Lasers Surg Med&lt;/full-title&gt;&lt;/periodical&gt;&lt;pages&gt;280-9&lt;/pages&gt;&lt;volume&gt;30&lt;/volume&gt;&lt;number&gt;4&lt;/number&gt;&lt;edition&gt;2002/04/12&lt;/edition&gt;&lt;keywords&gt;&lt;keyword&gt;Animals&lt;/keyword&gt;&lt;keyword&gt;*Contrast Media&lt;/keyword&gt;&lt;keyword&gt;Gadolinium DTPA/*diagnostic use&lt;/keyword&gt;&lt;keyword&gt;*Hyperthermia, Induced&lt;/keyword&gt;&lt;keyword&gt;*Laser Therapy&lt;/keyword&gt;&lt;keyword&gt;Liver Neoplasms, Experimental/*diagnosis/*secondary/therapy&lt;/keyword&gt;&lt;keyword&gt;*Magnetic Resonance Imaging&lt;/keyword&gt;&lt;keyword&gt;Neoplasm Recurrence, Local&lt;/keyword&gt;&lt;keyword&gt;Neoplasm, Residual&lt;/keyword&gt;&lt;keyword&gt;Rabbits&lt;/keyword&gt;&lt;keyword&gt;Sensitivity and Specificity&lt;/keyword&gt;&lt;/keywords&gt;&lt;dates&gt;&lt;year&gt;2002&lt;/year&gt;&lt;/dates&gt;&lt;isbn&gt;0196-8092 (Print)&amp;#xD;0196-8092 (Linking)&lt;/isbn&gt;&lt;accession-num&gt;11948598&lt;/accession-num&gt;&lt;urls&gt;&lt;related-urls&gt;&lt;url&gt;http://www.ncbi.nlm.nih.gov/entrez/query.fcgi?cmd=Retrieve&amp;amp;db=PubMed&amp;amp;dopt=Citation&amp;amp;list_uids=11948598&lt;/url&gt;&lt;/related-urls&gt;&lt;/urls&gt;&lt;electronic-resource-num&gt;10.1002/lsm.10041 [pii]&lt;/electronic-resource-num&gt;&lt;language&gt;eng&lt;/language&gt;&lt;/record&gt;&lt;/Cite&gt;&lt;/EndNote&gt;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[57]</w:t>
      </w:r>
      <w:r w:rsidRPr="00320FFE">
        <w:rPr>
          <w:rFonts w:ascii="Book Antiqua" w:hAnsi="Book Antiqua"/>
          <w:lang w:val="en-GB"/>
        </w:rPr>
        <w:fldChar w:fldCharType="end"/>
      </w:r>
      <w:r w:rsidRPr="00320FFE">
        <w:rPr>
          <w:rFonts w:ascii="Book Antiqua" w:hAnsi="Book Antiqua"/>
          <w:lang w:val="en-GB"/>
        </w:rPr>
        <w:t xml:space="preserve">. This </w:t>
      </w:r>
      <w:r w:rsidR="00443AAA" w:rsidRPr="00320FFE">
        <w:rPr>
          <w:rFonts w:ascii="Book Antiqua" w:hAnsi="Book Antiqua"/>
          <w:lang w:val="en-GB"/>
        </w:rPr>
        <w:t>procedur</w:t>
      </w:r>
      <w:r w:rsidRPr="00320FFE">
        <w:rPr>
          <w:rFonts w:ascii="Book Antiqua" w:hAnsi="Book Antiqua"/>
          <w:lang w:val="en-GB"/>
        </w:rPr>
        <w:t xml:space="preserve">e </w:t>
      </w:r>
      <w:r w:rsidR="00443AAA" w:rsidRPr="00320FFE">
        <w:rPr>
          <w:rFonts w:ascii="Book Antiqua" w:hAnsi="Book Antiqua"/>
          <w:lang w:val="en-GB"/>
        </w:rPr>
        <w:t xml:space="preserve">is mainly </w:t>
      </w:r>
      <w:r w:rsidR="00EB7BE5" w:rsidRPr="00320FFE">
        <w:rPr>
          <w:rFonts w:ascii="Book Antiqua" w:hAnsi="Book Antiqua"/>
          <w:lang w:val="en-GB"/>
        </w:rPr>
        <w:t>us</w:t>
      </w:r>
      <w:r w:rsidRPr="00320FFE">
        <w:rPr>
          <w:rFonts w:ascii="Book Antiqua" w:hAnsi="Book Antiqua"/>
          <w:lang w:val="en-GB"/>
        </w:rPr>
        <w:t xml:space="preserve">ed in combination with </w:t>
      </w:r>
      <w:r w:rsidR="00EB7BE5" w:rsidRPr="00320FFE">
        <w:rPr>
          <w:rFonts w:ascii="Book Antiqua" w:hAnsi="Book Antiqua"/>
          <w:lang w:val="en-GB"/>
        </w:rPr>
        <w:t>the high</w:t>
      </w:r>
      <w:r w:rsidRPr="00320FFE">
        <w:rPr>
          <w:rFonts w:ascii="Book Antiqua" w:hAnsi="Book Antiqua"/>
          <w:lang w:val="en-GB"/>
        </w:rPr>
        <w:t xml:space="preserve"> power water-cooled laser systems </w:t>
      </w:r>
      <w:r w:rsidR="00443AAA" w:rsidRPr="00320FFE">
        <w:rPr>
          <w:rFonts w:ascii="Book Antiqua" w:hAnsi="Book Antiqua"/>
          <w:lang w:val="en-GB"/>
        </w:rPr>
        <w:t>so that</w:t>
      </w:r>
      <w:r w:rsidRPr="00320FFE">
        <w:rPr>
          <w:rFonts w:ascii="Book Antiqua" w:hAnsi="Book Antiqua"/>
          <w:lang w:val="en-GB"/>
        </w:rPr>
        <w:t xml:space="preserve"> the </w:t>
      </w:r>
      <w:r w:rsidR="00EB7BE5" w:rsidRPr="00320FFE">
        <w:rPr>
          <w:rFonts w:ascii="Book Antiqua" w:hAnsi="Book Antiqua"/>
          <w:lang w:val="en-GB"/>
        </w:rPr>
        <w:t xml:space="preserve">treatment can be performed safely </w:t>
      </w:r>
      <w:r w:rsidRPr="00320FFE">
        <w:rPr>
          <w:rFonts w:ascii="Book Antiqua" w:hAnsi="Book Antiqua"/>
          <w:lang w:val="en-GB"/>
        </w:rPr>
        <w:t xml:space="preserve">and </w:t>
      </w:r>
      <w:r w:rsidR="00EB7BE5" w:rsidRPr="00320FFE">
        <w:rPr>
          <w:rFonts w:ascii="Book Antiqua" w:hAnsi="Book Antiqua"/>
          <w:lang w:val="en-GB"/>
        </w:rPr>
        <w:t xml:space="preserve">with a better control of the extent of the ablated </w:t>
      </w:r>
      <w:proofErr w:type="gramStart"/>
      <w:r w:rsidR="00EB7BE5" w:rsidRPr="00320FFE">
        <w:rPr>
          <w:rFonts w:ascii="Book Antiqua" w:hAnsi="Book Antiqua"/>
          <w:lang w:val="en-GB"/>
        </w:rPr>
        <w:t>area</w:t>
      </w:r>
      <w:proofErr w:type="gramEnd"/>
      <w:r w:rsidRPr="00320FFE">
        <w:rPr>
          <w:rFonts w:ascii="Book Antiqua" w:hAnsi="Book Antiqua"/>
          <w:lang w:val="en-GB"/>
        </w:rPr>
        <w:fldChar w:fldCharType="begin">
          <w:fldData xml:space="preserve">PEVuZE5vdGU+PENpdGU+PEF1dGhvcj5Wb2dsPC9BdXRob3I+PFllYXI+MjAwMTwvWWVhcj48UmVj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PEVuZE5vdGU+PENpdGU+PEF1dGhvcj5Wb2dsPC9BdXRob3I+PFllYXI+MjAwMTwvWWVhcj48UmVj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[40,</w:t>
      </w:r>
      <w:r w:rsidRPr="00320FFE">
        <w:rPr>
          <w:rFonts w:ascii="Book Antiqua" w:hAnsi="Book Antiqua"/>
          <w:noProof/>
          <w:vertAlign w:val="superscript"/>
          <w:lang w:val="en-GB"/>
        </w:rPr>
        <w:t>58]</w:t>
      </w:r>
      <w:r w:rsidRPr="00320FFE">
        <w:rPr>
          <w:rFonts w:ascii="Book Antiqua" w:hAnsi="Book Antiqua"/>
          <w:lang w:val="en-GB"/>
        </w:rPr>
        <w:fldChar w:fldCharType="end"/>
      </w:r>
      <w:r w:rsidRPr="00320FFE">
        <w:rPr>
          <w:rFonts w:ascii="Book Antiqua" w:hAnsi="Book Antiqua"/>
          <w:lang w:val="en-GB"/>
        </w:rPr>
        <w:t xml:space="preserve">. MRI images can be acquired in near real time in any arbitrary plane. This has advantages in optimal planning of the procedure and in more accurately targeting the treatment volume and </w:t>
      </w:r>
      <w:r w:rsidR="00B46E1B" w:rsidRPr="00320FFE">
        <w:rPr>
          <w:rFonts w:ascii="Book Antiqua" w:hAnsi="Book Antiqua"/>
          <w:lang w:val="en-GB"/>
        </w:rPr>
        <w:t>avoiding</w:t>
      </w:r>
      <w:r w:rsidRPr="00320FFE">
        <w:rPr>
          <w:rFonts w:ascii="Book Antiqua" w:hAnsi="Book Antiqua"/>
          <w:lang w:val="en-GB"/>
        </w:rPr>
        <w:t xml:space="preserve"> </w:t>
      </w:r>
      <w:r w:rsidR="00B46E1B" w:rsidRPr="00320FFE">
        <w:rPr>
          <w:rFonts w:ascii="Book Antiqua" w:hAnsi="Book Antiqua"/>
          <w:lang w:val="en-GB"/>
        </w:rPr>
        <w:t xml:space="preserve">damages to </w:t>
      </w:r>
      <w:r w:rsidRPr="00320FFE">
        <w:rPr>
          <w:rFonts w:ascii="Book Antiqua" w:hAnsi="Book Antiqua"/>
          <w:lang w:val="en-GB"/>
        </w:rPr>
        <w:t>critical structures</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&lt;EndNote&gt;&lt;Cite&gt;&lt;Author&gt;Stafford&lt;/Author&gt;&lt;Year&gt;2010&lt;/Year&gt;&lt;RecNum&gt;3904&lt;/RecNum&gt;&lt;record&gt;&lt;rec-number&gt;3904&lt;/rec-number&gt;&lt;foreign-keys&gt;&lt;key app="EN" db-id="s0pr5tap0xsd5bewteqvd9dlxf5vpsvdad02"&gt;3904&lt;/key&gt;&lt;/foreign-keys&gt;&lt;ref-type name="Journal Article"&gt;17&lt;/ref-type&gt;&lt;contributors&gt;&lt;authors&gt;&lt;author&gt;Stafford, R. J.&lt;/author&gt;&lt;author&gt;Shetty, A.&lt;/author&gt;&lt;author&gt;Elliott, A. M.&lt;/author&gt;&lt;author&gt;Klumpp, S. A.&lt;/author&gt;&lt;author&gt;McNichols, R. J.&lt;/author&gt;&lt;author&gt;Gowda, A.&lt;/author&gt;&lt;author&gt;Hazle, J. D.&lt;/author&gt;&lt;author&gt;Ward, J. F.&lt;/author&gt;&lt;/authors&gt;&lt;/contributors&gt;&lt;auth-address&gt;Department of Imaging Physics, University of Texas M D Anderson Cancer Center, Houston, Texas 77030-4009, USA. jstafford@mdanderson.org&lt;/auth-address&gt;&lt;titles&gt;&lt;title&gt;Magnetic resonance guided, focal laser induced interstitial thermal therapy in a canine prostate model&lt;/title&gt;&lt;secondary-title&gt;J Urol&lt;/secondary-title&gt;&lt;alt-title&gt;The Journal of urology&lt;/alt-title&gt;&lt;/titles&gt;&lt;periodical&gt;&lt;full-title&gt;J Urol&lt;/full-title&gt;&lt;/periodical&gt;&lt;pages&gt;1514-20&lt;/pages&gt;&lt;volume&gt;184&lt;/volume&gt;&lt;number&gt;4&lt;/number&gt;&lt;keywords&gt;&lt;keyword&gt;Animals&lt;/keyword&gt;&lt;keyword&gt;*Disease Models, Animal&lt;/keyword&gt;&lt;keyword&gt;Dogs&lt;/keyword&gt;&lt;keyword&gt;*Laser Therapy/methods&lt;/keyword&gt;&lt;keyword&gt;*Magnetic Resonance Imaging&lt;/keyword&gt;&lt;keyword&gt;Male&lt;/keyword&gt;&lt;keyword&gt;Prostatic Neoplasms/pathology/*surgery&lt;/keyword&gt;&lt;keyword&gt;*Surgery, Computer-Assisted&lt;/keyword&gt;&lt;/keywords&gt;&lt;dates&gt;&lt;year&gt;2010&lt;/year&gt;&lt;pub-dates&gt;&lt;date&gt;Oct&lt;/date&gt;&lt;/pub-dates&gt;&lt;/dates&gt;&lt;isbn&gt;1527-3792 (Electronic)&amp;#xD;0022-5347 (Linking)&lt;/isbn&gt;&lt;accession-num&gt;20727549&lt;/accession-num&gt;&lt;urls&gt;&lt;related-urls&gt;&lt;url&gt;http://www.ncbi.nlm.nih.gov/entrez/query.fcgi?cmd=Retrieve&amp;amp;db=PubMed&amp;amp;dopt=Citation&amp;amp;list_uids=20727549 &lt;/url&gt;&lt;/related-urls&gt;&lt;/urls&gt;&lt;language&gt;eng&lt;/language&gt;&lt;/record&gt;&lt;/Cite&gt;&lt;/EndNote&gt;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[59]</w:t>
      </w:r>
      <w:r w:rsidRPr="00320FFE">
        <w:rPr>
          <w:rFonts w:ascii="Book Antiqua" w:hAnsi="Book Antiqua"/>
          <w:lang w:val="en-GB"/>
        </w:rPr>
        <w:fldChar w:fldCharType="end"/>
      </w:r>
      <w:r w:rsidRPr="00320FFE">
        <w:rPr>
          <w:rFonts w:ascii="Book Antiqua" w:hAnsi="Book Antiqua"/>
          <w:lang w:val="en-GB"/>
        </w:rPr>
        <w:t>. After treatment delivery, changes in parameters such as tissue perfusion or diffusion may be used in addition to routine relaxation mechanisms (T1 and T2 weighting) to visualize the extent of ablation. Thus, because modern LA delivery aims to generate lesions rapidly in tissue that has many connective heat sinks and critical structures (such as brain and prostate), the ability to visualize and often quantify tissue temperature changes can be crucial feedback to the safety, efficacy, and overall outcomes of the thermal procedures</w:t>
      </w:r>
      <w:r w:rsidRPr="00320FFE">
        <w:rPr>
          <w:rFonts w:ascii="Book Antiqua" w:hAnsi="Book Antiqua"/>
          <w:lang w:val="en-GB"/>
        </w:rPr>
        <w:fldChar w:fldCharType="begin">
          <w:fldData xml:space="preserve">PEVuZE5vdGU+PENpdGU+PEF1dGhvcj5BaHJhcjwvQXV0aG9yPjxZZWFyPjIwMTA8L1llYXI+PFJl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PEVuZE5vdGU+PENpdGU+PEF1dGhvcj5BaHJhcjwvQXV0aG9yPjxZZWFyPjIwMTA8L1llYXI+PFJl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[24,</w:t>
      </w:r>
      <w:r w:rsidRPr="00320FFE">
        <w:rPr>
          <w:rFonts w:ascii="Book Antiqua" w:hAnsi="Book Antiqua"/>
          <w:noProof/>
          <w:vertAlign w:val="superscript"/>
          <w:lang w:val="en-GB"/>
        </w:rPr>
        <w:t>59-60]</w:t>
      </w:r>
      <w:r w:rsidRPr="00320FFE">
        <w:rPr>
          <w:rFonts w:ascii="Book Antiqua" w:hAnsi="Book Antiqua"/>
          <w:lang w:val="en-GB"/>
        </w:rPr>
        <w:fldChar w:fldCharType="end"/>
      </w:r>
      <w:r w:rsidRPr="00320FFE">
        <w:rPr>
          <w:rFonts w:ascii="Book Antiqua" w:hAnsi="Book Antiqua"/>
          <w:lang w:val="en-GB"/>
        </w:rPr>
        <w:t>.</w:t>
      </w:r>
      <w:r w:rsidR="00FD1CAA" w:rsidRPr="00320FFE">
        <w:rPr>
          <w:rFonts w:ascii="Book Antiqua" w:hAnsi="Book Antiqua"/>
          <w:lang w:val="en-GB"/>
        </w:rPr>
        <w:t xml:space="preserve">   </w:t>
      </w:r>
      <w:r w:rsidRPr="00320FFE">
        <w:rPr>
          <w:rFonts w:ascii="Book Antiqua" w:hAnsi="Book Antiqua"/>
          <w:lang w:val="en-GB"/>
        </w:rPr>
        <w:t xml:space="preserve"> </w:t>
      </w:r>
    </w:p>
    <w:p w14:paraId="1004F9C7" w14:textId="77777777" w:rsidR="003045BF" w:rsidRPr="00320FFE" w:rsidRDefault="003045BF" w:rsidP="00320FFE">
      <w:pPr>
        <w:pStyle w:val="a6"/>
        <w:spacing w:before="0" w:beforeAutospacing="0" w:after="0" w:afterAutospacing="0" w:line="360" w:lineRule="auto"/>
        <w:jc w:val="both"/>
        <w:rPr>
          <w:rFonts w:ascii="Book Antiqua" w:hAnsi="Book Antiqua"/>
          <w:lang w:val="en-GB"/>
        </w:rPr>
      </w:pPr>
    </w:p>
    <w:p w14:paraId="29EEF7D9" w14:textId="77777777" w:rsidR="003045BF" w:rsidRPr="00320FFE" w:rsidRDefault="003045BF" w:rsidP="00320FFE">
      <w:pPr>
        <w:pStyle w:val="a6"/>
        <w:spacing w:before="0" w:beforeAutospacing="0" w:after="0" w:afterAutospacing="0" w:line="360" w:lineRule="auto"/>
        <w:jc w:val="both"/>
        <w:rPr>
          <w:rFonts w:ascii="Book Antiqua" w:hAnsi="Book Antiqua"/>
          <w:b/>
          <w:i/>
          <w:lang w:val="en-GB"/>
        </w:rPr>
      </w:pPr>
      <w:r w:rsidRPr="00320FFE">
        <w:rPr>
          <w:rFonts w:ascii="Book Antiqua" w:hAnsi="Book Antiqua"/>
          <w:b/>
          <w:i/>
          <w:lang w:val="en-GB"/>
        </w:rPr>
        <w:t xml:space="preserve">Indications </w:t>
      </w:r>
    </w:p>
    <w:p w14:paraId="4FA70E48" w14:textId="3843D3A7" w:rsidR="003045BF" w:rsidRPr="00320FFE" w:rsidRDefault="00676A99" w:rsidP="00320FFE">
      <w:pPr>
        <w:pStyle w:val="a6"/>
        <w:spacing w:before="0" w:beforeAutospacing="0" w:after="0" w:afterAutospacing="0" w:line="360" w:lineRule="auto"/>
        <w:jc w:val="both"/>
        <w:rPr>
          <w:rFonts w:ascii="Book Antiqua" w:hAnsi="Book Antiqua"/>
          <w:i/>
          <w:lang w:val="en-GB"/>
        </w:rPr>
      </w:pPr>
      <w:r w:rsidRPr="00320FFE">
        <w:rPr>
          <w:rFonts w:ascii="Book Antiqua" w:hAnsi="Book Antiqua"/>
          <w:lang w:val="en-GB"/>
        </w:rPr>
        <w:t>According to the procedure used and the accessible facilities, s</w:t>
      </w:r>
      <w:r w:rsidR="003045BF" w:rsidRPr="00320FFE">
        <w:rPr>
          <w:rFonts w:ascii="Book Antiqua" w:hAnsi="Book Antiqua"/>
          <w:lang w:val="en-GB"/>
        </w:rPr>
        <w:t xml:space="preserve">election criteria </w:t>
      </w:r>
      <w:r w:rsidRPr="00320FFE">
        <w:rPr>
          <w:rFonts w:ascii="Book Antiqua" w:hAnsi="Book Antiqua"/>
          <w:lang w:val="en-GB"/>
        </w:rPr>
        <w:t>vary among</w:t>
      </w:r>
      <w:r w:rsidR="003045BF" w:rsidRPr="00320FFE">
        <w:rPr>
          <w:rFonts w:ascii="Book Antiqua" w:hAnsi="Book Antiqua"/>
          <w:lang w:val="en-GB"/>
        </w:rPr>
        <w:t xml:space="preserve"> </w:t>
      </w:r>
      <w:proofErr w:type="spellStart"/>
      <w:proofErr w:type="gramStart"/>
      <w:r w:rsidR="003045BF" w:rsidRPr="00320FFE">
        <w:rPr>
          <w:rFonts w:ascii="Book Antiqua" w:hAnsi="Book Antiqua"/>
          <w:lang w:val="en-GB"/>
        </w:rPr>
        <w:t>centers</w:t>
      </w:r>
      <w:proofErr w:type="spellEnd"/>
      <w:proofErr w:type="gramEnd"/>
      <w:r w:rsidR="003045BF" w:rsidRPr="00320FFE">
        <w:rPr>
          <w:rFonts w:ascii="Book Antiqua" w:hAnsi="Book Antiqua"/>
          <w:lang w:val="en-GB"/>
        </w:rPr>
        <w:fldChar w:fldCharType="begin">
          <w:fldData xml:space="preserve">PEVuZE5vdGU+PENpdGU+PEF1dGhvcj5HaW9yZ2lvPC9BdXRob3I+PFllYXI+MjAwMDwvWWVhcj48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=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PEVuZE5vdGU+PENpdGU+PEF1dGhvcj5HaW9yZ2lvPC9BdXRob3I+PFllYXI+MjAwMDwvWWVhcj48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=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FD1CAA" w:rsidRPr="00320FFE">
        <w:rPr>
          <w:rFonts w:ascii="Book Antiqua" w:hAnsi="Book Antiqua"/>
          <w:noProof/>
          <w:vertAlign w:val="superscript"/>
          <w:lang w:val="en-GB"/>
        </w:rPr>
        <w:t>[31,42,44,53,</w:t>
      </w:r>
      <w:r w:rsidR="003045BF" w:rsidRPr="00320FFE">
        <w:rPr>
          <w:rFonts w:ascii="Book Antiqua" w:hAnsi="Book Antiqua"/>
          <w:noProof/>
          <w:vertAlign w:val="superscript"/>
          <w:lang w:val="en-GB"/>
        </w:rPr>
        <w:t>61-65]</w:t>
      </w:r>
      <w:r w:rsidR="003045BF" w:rsidRPr="00320FFE">
        <w:rPr>
          <w:rFonts w:ascii="Book Antiqua" w:hAnsi="Book Antiqua"/>
          <w:lang w:val="en-GB"/>
        </w:rPr>
        <w:fldChar w:fldCharType="end"/>
      </w:r>
      <w:r w:rsidR="003045BF" w:rsidRPr="00320FFE">
        <w:rPr>
          <w:rFonts w:ascii="Book Antiqua" w:hAnsi="Book Antiqua"/>
          <w:lang w:val="en-GB"/>
        </w:rPr>
        <w:t xml:space="preserve"> </w:t>
      </w:r>
      <w:r w:rsidRPr="00320FFE">
        <w:rPr>
          <w:rFonts w:ascii="Book Antiqua" w:hAnsi="Book Antiqua"/>
          <w:lang w:val="en-GB"/>
        </w:rPr>
        <w:t>being establish</w:t>
      </w:r>
      <w:r w:rsidR="003045BF" w:rsidRPr="00320FFE">
        <w:rPr>
          <w:rFonts w:ascii="Book Antiqua" w:hAnsi="Book Antiqua"/>
          <w:lang w:val="en-GB"/>
        </w:rPr>
        <w:t xml:space="preserve">ed on size, number, and site of HCC in patients who are </w:t>
      </w:r>
      <w:r w:rsidRPr="00320FFE">
        <w:rPr>
          <w:rFonts w:ascii="Book Antiqua" w:hAnsi="Book Antiqua"/>
          <w:lang w:val="en-GB"/>
        </w:rPr>
        <w:t>considered not good candidates</w:t>
      </w:r>
      <w:r w:rsidR="003045BF" w:rsidRPr="00320FFE">
        <w:rPr>
          <w:rFonts w:ascii="Book Antiqua" w:hAnsi="Book Antiqua"/>
          <w:lang w:val="en-GB"/>
        </w:rPr>
        <w:t xml:space="preserve"> for resection or </w:t>
      </w:r>
      <w:r w:rsidRPr="00320FFE">
        <w:rPr>
          <w:rFonts w:ascii="Book Antiqua" w:hAnsi="Book Antiqua"/>
          <w:lang w:val="en-GB"/>
        </w:rPr>
        <w:t xml:space="preserve">liver </w:t>
      </w:r>
      <w:r w:rsidR="003045BF" w:rsidRPr="00320FFE">
        <w:rPr>
          <w:rFonts w:ascii="Book Antiqua" w:hAnsi="Book Antiqua"/>
          <w:lang w:val="en-GB"/>
        </w:rPr>
        <w:t>transplant</w:t>
      </w:r>
      <w:r w:rsidR="00F1569C" w:rsidRPr="00320FFE">
        <w:rPr>
          <w:rFonts w:ascii="Book Antiqua" w:hAnsi="Book Antiqua"/>
          <w:lang w:val="en-GB"/>
        </w:rPr>
        <w:t>at</w:t>
      </w:r>
      <w:r w:rsidRPr="00320FFE">
        <w:rPr>
          <w:rFonts w:ascii="Book Antiqua" w:hAnsi="Book Antiqua"/>
          <w:lang w:val="en-GB"/>
        </w:rPr>
        <w:t>ion</w:t>
      </w:r>
      <w:r w:rsidR="003045BF" w:rsidRPr="00320FFE">
        <w:rPr>
          <w:rFonts w:ascii="Book Antiqua" w:hAnsi="Book Antiqua"/>
          <w:lang w:val="en-GB"/>
        </w:rPr>
        <w:t>. Although lesions of up to 6 cm have been treated</w:t>
      </w:r>
      <w:r w:rsidR="003045BF" w:rsidRPr="00320FFE">
        <w:rPr>
          <w:rFonts w:ascii="Book Antiqua" w:hAnsi="Book Antiqua"/>
          <w:lang w:val="en-GB"/>
        </w:rPr>
        <w:fldChar w:fldCharType="begin"/>
      </w:r>
      <w:r w:rsidR="003045BF" w:rsidRPr="00320FFE">
        <w:rPr>
          <w:rFonts w:ascii="Book Antiqua" w:hAnsi="Book Antiqua"/>
          <w:lang w:val="en-GB"/>
        </w:rPr>
        <w:instrText xml:space="preserve"> ADDIN EN.CITE &lt;EndNote&gt;&lt;Cite&gt;&lt;Author&gt;Di Costanzo&lt;/Author&gt;&lt;Year&gt;2013&lt;/Year&gt;&lt;RecNum&gt;4830&lt;/RecNum&gt;&lt;record&gt;&lt;rec-number&gt;4830&lt;/rec-number&gt;&lt;foreign-keys&gt;&lt;key app="EN" db-id="s0pr5tap0xsd5bewteqvd9dlxf5vpsvdad02"&gt;4830&lt;/key&gt;&lt;/foreign-keys&gt;&lt;ref-type name="Journal Article"&gt;17&lt;/ref-type&gt;&lt;contributors&gt;&lt;authors&gt;&lt;author&gt;Di Costanzo, G. G.&lt;/author&gt;&lt;author&gt;D&amp;apos;Adamo, G.&lt;/author&gt;&lt;author&gt;Tortora, R.&lt;/author&gt;&lt;author&gt;Zanfardino, F.&lt;/author&gt;&lt;author&gt;Mattera, S.&lt;/author&gt;&lt;author&gt;Francica, G.&lt;/author&gt;&lt;author&gt;Pacella, C. M.&lt;/author&gt;&lt;/authors&gt;&lt;/contributors&gt;&lt;auth-address&gt;Liver Unit, Cardarelli Hospital, Naples.&lt;/auth-address&gt;&lt;titles&gt;&lt;title&gt;A novel needle guide system to perform percutaneous laser ablation of liver tumors using the multifiber technique&lt;/title&gt;&lt;secondary-title&gt;Acta Radiol&lt;/secondary-title&gt;&lt;/titles&gt;&lt;periodical&gt;&lt;full-title&gt;Acta Radiol&lt;/full-title&gt;&lt;/periodical&gt;&lt;pages&gt;876-81&lt;/pages&gt;&lt;volume&gt;54&lt;/volume&gt;&lt;number&gt;8&lt;/number&gt;&lt;edition&gt;2013/06/14&lt;/edition&gt;&lt;dates&gt;&lt;year&gt;2013&lt;/year&gt;&lt;pub-dates&gt;&lt;date&gt;Oct&lt;/date&gt;&lt;/pub-dates&gt;&lt;/dates&gt;&lt;isbn&gt;1600-0455 (Electronic)&amp;#xD;0284-1851 (Linking)&lt;/isbn&gt;&lt;accession-num&gt;23761559&lt;/accession-num&gt;&lt;urls&gt;&lt;related-urls&gt;&lt;url&gt;http://www.ncbi.nlm.nih.gov/entrez/query.fcgi?cmd=Retrieve&amp;amp;db=PubMed&amp;amp;dopt=Citation&amp;amp;list_uids=23761559&lt;/url&gt;&lt;/related-urls&gt;&lt;/urls&gt;&lt;electronic-resource-num&gt;0284185113489825 [pii]&amp;#xD;10.1177/0284185113489825&lt;/electronic-resource-num&gt;&lt;language&gt;eng&lt;/language&gt;&lt;/record&gt;&lt;/Cite&gt;&lt;/EndNote&gt;</w:instrText>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[43]</w:t>
      </w:r>
      <w:r w:rsidR="003045BF" w:rsidRPr="00320FFE">
        <w:rPr>
          <w:rFonts w:ascii="Book Antiqua" w:hAnsi="Book Antiqua"/>
          <w:lang w:val="en-GB"/>
        </w:rPr>
        <w:fldChar w:fldCharType="end"/>
      </w:r>
      <w:r w:rsidR="003045BF" w:rsidRPr="00320FFE">
        <w:rPr>
          <w:rFonts w:ascii="Book Antiqua" w:hAnsi="Book Antiqua"/>
          <w:lang w:val="en-GB"/>
        </w:rPr>
        <w:t>, patients eligible for LA are those whose tumours are in accordance with the Milan criteria</w:t>
      </w:r>
      <w:r w:rsidR="003045BF" w:rsidRPr="00320FFE">
        <w:rPr>
          <w:rFonts w:ascii="Book Antiqua" w:eastAsia="Arial Unicode MS" w:hAnsi="Book Antiqua"/>
          <w:lang w:val="en-GB"/>
        </w:rPr>
        <w:t>, irrespective of their location</w:t>
      </w:r>
      <w:r w:rsidR="003045BF" w:rsidRPr="00320FFE">
        <w:rPr>
          <w:rFonts w:ascii="Book Antiqua" w:eastAsia="Arial Unicode MS"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aG9yPjxZZWFyPjIwMDY8L1llYXI+PFJlY051bT4xMTk1PC9SZWNOdW0+PHJlY29yZD48cmVjLW51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</w:fldData>
        </w:fldChar>
      </w:r>
      <w:r w:rsidR="003045BF" w:rsidRPr="00320FFE">
        <w:rPr>
          <w:rFonts w:ascii="Book Antiqua" w:eastAsia="Arial Unicode MS" w:hAnsi="Book Antiqua"/>
          <w:lang w:val="en-GB"/>
        </w:rPr>
        <w:instrText xml:space="preserve"> ADDIN EN.CITE </w:instrText>
      </w:r>
      <w:r w:rsidR="003045BF" w:rsidRPr="00320FFE">
        <w:rPr>
          <w:rFonts w:ascii="Book Antiqua" w:eastAsia="Arial Unicode MS"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aG9yPjxZZWFyPjIwMDY8L1llYXI+PFJlY051bT4xMTk1PC9SZWNOdW0+PHJlY29yZD48cmVjLW51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</w:fldData>
        </w:fldChar>
      </w:r>
      <w:r w:rsidR="003045BF" w:rsidRPr="00320FFE">
        <w:rPr>
          <w:rFonts w:ascii="Book Antiqua" w:eastAsia="Arial Unicode MS" w:hAnsi="Book Antiqua"/>
          <w:lang w:val="en-GB"/>
        </w:rPr>
        <w:instrText xml:space="preserve"> ADDIN EN.CITE.DATA </w:instrText>
      </w:r>
      <w:r w:rsidR="003045BF" w:rsidRPr="00320FFE">
        <w:rPr>
          <w:rFonts w:ascii="Book Antiqua" w:eastAsia="Arial Unicode MS" w:hAnsi="Book Antiqua"/>
          <w:lang w:val="en-GB"/>
        </w:rPr>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r>
      <w:r w:rsidR="003045BF" w:rsidRPr="00320FFE">
        <w:rPr>
          <w:rFonts w:ascii="Book Antiqua" w:eastAsia="Arial Unicode MS" w:hAnsi="Book Antiqua"/>
          <w:lang w:val="en-GB"/>
        </w:rPr>
        <w:fldChar w:fldCharType="separate"/>
      </w:r>
      <w:r w:rsidR="003045BF" w:rsidRPr="00320FFE">
        <w:rPr>
          <w:rFonts w:ascii="Book Antiqua" w:eastAsia="Arial Unicode MS" w:hAnsi="Book Antiqua"/>
          <w:noProof/>
          <w:vertAlign w:val="superscript"/>
          <w:lang w:val="en-GB"/>
        </w:rPr>
        <w:t>[66-68]</w:t>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t xml:space="preserve">. In fact, </w:t>
      </w:r>
      <w:r w:rsidR="00F1569C" w:rsidRPr="00320FFE">
        <w:rPr>
          <w:rFonts w:ascii="Book Antiqua" w:eastAsia="Arial Unicode MS" w:hAnsi="Book Antiqua"/>
          <w:lang w:val="en-GB"/>
        </w:rPr>
        <w:t>cancers located</w:t>
      </w:r>
      <w:r w:rsidR="003045BF" w:rsidRPr="00320FFE">
        <w:rPr>
          <w:rFonts w:ascii="Book Antiqua" w:eastAsia="Arial Unicode MS" w:hAnsi="Book Antiqua"/>
          <w:lang w:val="en-GB"/>
        </w:rPr>
        <w:t xml:space="preserve"> </w:t>
      </w:r>
      <w:r w:rsidR="00F1569C" w:rsidRPr="00320FFE">
        <w:rPr>
          <w:rFonts w:ascii="Book Antiqua" w:eastAsia="Arial Unicode MS" w:hAnsi="Book Antiqua"/>
          <w:lang w:val="en-GB"/>
        </w:rPr>
        <w:t>near</w:t>
      </w:r>
      <w:r w:rsidR="003045BF" w:rsidRPr="00320FFE">
        <w:rPr>
          <w:rFonts w:ascii="Book Antiqua" w:eastAsia="Arial Unicode MS" w:hAnsi="Book Antiqua"/>
          <w:lang w:val="en-GB"/>
        </w:rPr>
        <w:t xml:space="preserve"> major vessels, bil</w:t>
      </w:r>
      <w:r w:rsidR="00F1569C" w:rsidRPr="00320FFE">
        <w:rPr>
          <w:rFonts w:ascii="Book Antiqua" w:eastAsia="Arial Unicode MS" w:hAnsi="Book Antiqua"/>
          <w:lang w:val="en-GB"/>
        </w:rPr>
        <w:t>e</w:t>
      </w:r>
      <w:r w:rsidR="003045BF" w:rsidRPr="00320FFE">
        <w:rPr>
          <w:rFonts w:ascii="Book Antiqua" w:eastAsia="Arial Unicode MS" w:hAnsi="Book Antiqua"/>
          <w:lang w:val="en-GB"/>
        </w:rPr>
        <w:t xml:space="preserve"> ducts, bowel, or diaphragm can be </w:t>
      </w:r>
      <w:r w:rsidR="00F1569C" w:rsidRPr="00320FFE">
        <w:rPr>
          <w:rFonts w:ascii="Book Antiqua" w:eastAsia="Arial Unicode MS" w:hAnsi="Book Antiqua"/>
          <w:lang w:val="en-GB"/>
        </w:rPr>
        <w:t>ablat</w:t>
      </w:r>
      <w:r w:rsidR="003045BF" w:rsidRPr="00320FFE">
        <w:rPr>
          <w:rFonts w:ascii="Book Antiqua" w:eastAsia="Arial Unicode MS" w:hAnsi="Book Antiqua"/>
          <w:lang w:val="en-GB"/>
        </w:rPr>
        <w:t>ed with caution with RFA</w:t>
      </w:r>
      <w:r w:rsidR="003045BF" w:rsidRPr="00320FFE">
        <w:rPr>
          <w:rFonts w:ascii="Book Antiqua" w:eastAsia="Arial Unicode MS" w:hAnsi="Book Antiqua"/>
          <w:lang w:val="en-GB"/>
        </w:rPr>
        <w:fldChar w:fldCharType="begin"/>
      </w:r>
      <w:r w:rsidR="003045BF" w:rsidRPr="00320FFE">
        <w:rPr>
          <w:rFonts w:ascii="Book Antiqua" w:eastAsia="Arial Unicode MS" w:hAnsi="Book Antiqua"/>
          <w:lang w:val="en-GB"/>
        </w:rPr>
        <w:instrText xml:space="preserve"> ADDIN EN.CITE &lt;EndNote&gt;&lt;Cite&gt;&lt;Author&gt;Teratani&lt;/Author&gt;&lt;Year&gt;2006&lt;/Year&gt;&lt;RecNum&gt;3915&lt;/RecNum&gt;&lt;record&gt;&lt;rec-number&gt;3915&lt;/rec-number&gt;&lt;foreign-keys&gt;&lt;key app="EN" db-id="s0pr5tap0xsd5bewteqvd9dlxf5vpsvdad02"&gt;3915&lt;/key&gt;&lt;/foreign-keys&gt;&lt;ref-type name="Journal Article"&gt;17&lt;/ref-type&gt;&lt;contributors&gt;&lt;authors&gt;&lt;author&gt;Teratani, T.&lt;/author&gt;&lt;author&gt;Yoshida, H.&lt;/author&gt;&lt;author&gt;Shiina, S.&lt;/author&gt;&lt;author&gt;Obi, S.&lt;/author&gt;&lt;author&gt;Sato, S.&lt;/author&gt;&lt;author&gt;Tateishi, R.&lt;/author&gt;&lt;author&gt;Mine, N.&lt;/author&gt;&lt;author&gt;Kondo, Y.&lt;/author&gt;&lt;author&gt;Kawabe, T.&lt;/author&gt;&lt;author&gt;Omata, M.&lt;/author&gt;&lt;/authors&gt;&lt;/contributors&gt;&lt;auth-address&gt;Department of Gastroenterology, Faculty of Medicine, University of Tokyo, Japan.&lt;/auth-address&gt;&lt;titles&gt;&lt;title&gt;Radiofrequency ablation for hepatocellular carcinoma in so-called high-risk locations&lt;/title&gt;&lt;secondary-title&gt;Hepatology&lt;/secondary-title&gt;&lt;alt-title&gt;Hepatology (Baltimore, Md&lt;/alt-title&gt;&lt;/titles&gt;&lt;periodical&gt;&lt;full-title&gt;Hepatology&lt;/full-title&gt;&lt;/periodical&gt;&lt;pages&gt;1101-8&lt;/pages&gt;&lt;volume&gt;43&lt;/volume&gt;&lt;number&gt;5&lt;/number&gt;&lt;keywords&gt;&lt;keyword&gt;Aged&lt;/keyword&gt;&lt;keyword&gt;Carcinoma, Hepatocellular/*pathology/*surgery&lt;/keyword&gt;&lt;keyword&gt;*Catheter Ablation&lt;/keyword&gt;&lt;keyword&gt;Female&lt;/keyword&gt;&lt;keyword&gt;Follow-Up Studies&lt;/keyword&gt;&lt;keyword&gt;Humans&lt;/keyword&gt;&lt;keyword&gt;Liver Neoplasms/*pathology/*surgery&lt;/keyword&gt;&lt;keyword&gt;Male&lt;/keyword&gt;&lt;keyword&gt;Retrospective Studies&lt;/keyword&gt;&lt;keyword&gt;Risk Factors&lt;/keyword&gt;&lt;/keywords&gt;&lt;dates&gt;&lt;year&gt;2006&lt;/year&gt;&lt;pub-dates&gt;&lt;date&gt;May&lt;/date&gt;&lt;/pub-dates&gt;&lt;/dates&gt;&lt;isbn&gt;0270-9139 (Print)&amp;#xD;0270-9139 (Linking)&lt;/isbn&gt;&lt;accession-num&gt;16628706&lt;/accession-num&gt;&lt;urls&gt;&lt;related-urls&gt;&lt;url&gt;http://www.ncbi.nlm.nih.gov/entrez/query.fcgi?cmd=Retrieve&amp;amp;db=PubMed&amp;amp;dopt=Citation&amp;amp;list_uids=16628706 &lt;/url&gt;&lt;/related-urls&gt;&lt;/urls&gt;&lt;language&gt;eng&lt;/language&gt;&lt;/record&gt;&lt;/Cite&gt;&lt;/EndNote&gt;</w:instrText>
      </w:r>
      <w:r w:rsidR="003045BF" w:rsidRPr="00320FFE">
        <w:rPr>
          <w:rFonts w:ascii="Book Antiqua" w:eastAsia="Arial Unicode MS" w:hAnsi="Book Antiqua"/>
          <w:lang w:val="en-GB"/>
        </w:rPr>
        <w:fldChar w:fldCharType="separate"/>
      </w:r>
      <w:r w:rsidR="003045BF" w:rsidRPr="00320FFE">
        <w:rPr>
          <w:rFonts w:ascii="Book Antiqua" w:eastAsia="Arial Unicode MS" w:hAnsi="Book Antiqua"/>
          <w:noProof/>
          <w:vertAlign w:val="superscript"/>
          <w:lang w:val="en-GB"/>
        </w:rPr>
        <w:t>[69]</w:t>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t xml:space="preserve"> but they </w:t>
      </w:r>
      <w:r w:rsidR="00F1569C" w:rsidRPr="00320FFE">
        <w:rPr>
          <w:rFonts w:ascii="Book Antiqua" w:eastAsia="Arial Unicode MS" w:hAnsi="Book Antiqua"/>
          <w:lang w:val="en-GB"/>
        </w:rPr>
        <w:t>can be</w:t>
      </w:r>
      <w:r w:rsidR="003045BF" w:rsidRPr="00320FFE">
        <w:rPr>
          <w:rFonts w:ascii="Book Antiqua" w:eastAsia="Arial Unicode MS" w:hAnsi="Book Antiqua"/>
          <w:lang w:val="en-GB"/>
        </w:rPr>
        <w:t xml:space="preserve"> more safely </w:t>
      </w:r>
      <w:r w:rsidR="00F1569C" w:rsidRPr="00320FFE">
        <w:rPr>
          <w:rFonts w:ascii="Book Antiqua" w:eastAsia="Arial Unicode MS" w:hAnsi="Book Antiqua"/>
          <w:lang w:val="en-GB"/>
        </w:rPr>
        <w:t>treated</w:t>
      </w:r>
      <w:r w:rsidR="003045BF" w:rsidRPr="00320FFE">
        <w:rPr>
          <w:rFonts w:ascii="Book Antiqua" w:eastAsia="Arial Unicode MS" w:hAnsi="Book Antiqua"/>
          <w:lang w:val="en-GB"/>
        </w:rPr>
        <w:t xml:space="preserve"> </w:t>
      </w:r>
      <w:r w:rsidR="003045BF" w:rsidRPr="00320FFE">
        <w:rPr>
          <w:rFonts w:ascii="Book Antiqua" w:eastAsia="Arial Unicode MS" w:hAnsi="Book Antiqua"/>
          <w:lang w:val="en-GB"/>
        </w:rPr>
        <w:lastRenderedPageBreak/>
        <w:t>both with MRI-guided technique</w:t>
      </w:r>
      <w:r w:rsidR="003045BF" w:rsidRPr="00320FFE">
        <w:rPr>
          <w:rFonts w:ascii="Book Antiqua" w:eastAsia="Arial Unicode MS" w:hAnsi="Book Antiqua"/>
          <w:lang w:val="en-GB"/>
        </w:rPr>
        <w:fldChar w:fldCharType="begin"/>
      </w:r>
      <w:r w:rsidR="003045BF" w:rsidRPr="00320FFE">
        <w:rPr>
          <w:rFonts w:ascii="Book Antiqua" w:eastAsia="Arial Unicode MS" w:hAnsi="Book Antiqua"/>
          <w:lang w:val="en-GB"/>
        </w:rPr>
        <w:instrText xml:space="preserve"> ADDIN EN.CITE &lt;EndNote&gt;&lt;Cite&gt;&lt;Author&gt;Eichler&lt;/Author&gt;&lt;Year&gt;2012&lt;/Year&gt;&lt;RecNum&gt;3934&lt;/RecNum&gt;&lt;record&gt;&lt;rec-number&gt;3934&lt;/rec-number&gt;&lt;foreign-keys&gt;&lt;key app="EN" db-id="s0pr5tap0xsd5bewteqvd9dlxf5vpsvdad02"&gt;3934&lt;/key&gt;&lt;/foreign-keys&gt;&lt;ref-type name="Journal Article"&gt;17&lt;/ref-type&gt;&lt;contributors&gt;&lt;authors&gt;&lt;author&gt;Eichler, K.&lt;/author&gt;&lt;author&gt;Zangos, S.&lt;/author&gt;&lt;author&gt;Gruber-Rouh, T.&lt;/author&gt;&lt;author&gt;Vogl, T. J.&lt;/author&gt;&lt;author&gt;Mack, M. G.&lt;/author&gt;&lt;/authors&gt;&lt;/contributors&gt;&lt;auth-address&gt;Department of Diagnostic and Interventional Radiology, JW Goethe University of Frankfurt, Frankfurt, Germany. k.eichler@-em.uni-frankfurt.de&lt;/auth-address&gt;&lt;titles&gt;&lt;title&gt;Magnetic resonance-guided laser-induced thermotherapy in patients with oligonodular hepatocellular carcinoma: long-term results over a 15-year period&lt;/title&gt;&lt;secondary-title&gt;J Clin Gastroenterol&lt;/secondary-title&gt;&lt;alt-title&gt;Journal of clinical gastroenterology&lt;/alt-title&gt;&lt;/titles&gt;&lt;periodical&gt;&lt;full-title&gt;J Clin Gastroenterol&lt;/full-title&gt;&lt;/periodical&gt;&lt;pages&gt;796-801&lt;/pages&gt;&lt;volume&gt;46&lt;/volume&gt;&lt;number&gt;9&lt;/number&gt;&lt;keywords&gt;&lt;keyword&gt;Adult&lt;/keyword&gt;&lt;keyword&gt;Aged&lt;/keyword&gt;&lt;keyword&gt;Aged, 80 and over&lt;/keyword&gt;&lt;keyword&gt;Carcinoma, Hepatocellular/mortality/pathology/*therapy&lt;/keyword&gt;&lt;keyword&gt;Female&lt;/keyword&gt;&lt;keyword&gt;Humans&lt;/keyword&gt;&lt;keyword&gt;Hyperthermia, Induced/*methods&lt;/keyword&gt;&lt;keyword&gt;*Laser Therapy&lt;/keyword&gt;&lt;keyword&gt;Lasers, Solid-State&lt;/keyword&gt;&lt;keyword&gt;Liver Neoplasms/mortality/pathology/*therapy&lt;/keyword&gt;&lt;keyword&gt;Magnetic Resonance Imaging/instrumentation/*methods&lt;/keyword&gt;&lt;keyword&gt;Male&lt;/keyword&gt;&lt;keyword&gt;Middle Aged&lt;/keyword&gt;&lt;keyword&gt;Survival Rate&lt;/keyword&gt;&lt;keyword&gt;Treatment Outcome&lt;/keyword&gt;&lt;/keywords&gt;&lt;dates&gt;&lt;year&gt;2012&lt;/year&gt;&lt;pub-dates&gt;&lt;date&gt;Oct&lt;/date&gt;&lt;/pub-dates&gt;&lt;/dates&gt;&lt;isbn&gt;1539-2031 (Electronic)&amp;#xD;0192-0790 (Linking)&lt;/isbn&gt;&lt;accession-num&gt;22955262&lt;/accession-num&gt;&lt;urls&gt;&lt;related-urls&gt;&lt;url&gt;http://www.ncbi.nlm.nih.gov/entrez/query.fcgi?cmd=Retrieve&amp;amp;db=PubMed&amp;amp;dopt=Citation&amp;amp;list_uids=22955262 &lt;/url&gt;&lt;/related-urls&gt;&lt;/urls&gt;&lt;language&gt;eng&lt;/language&gt;&lt;/record&gt;&lt;/Cite&gt;&lt;/EndNote&gt;</w:instrText>
      </w:r>
      <w:r w:rsidR="003045BF" w:rsidRPr="00320FFE">
        <w:rPr>
          <w:rFonts w:ascii="Book Antiqua" w:eastAsia="Arial Unicode MS" w:hAnsi="Book Antiqua"/>
          <w:lang w:val="en-GB"/>
        </w:rPr>
        <w:fldChar w:fldCharType="separate"/>
      </w:r>
      <w:r w:rsidR="003045BF" w:rsidRPr="00320FFE">
        <w:rPr>
          <w:rFonts w:ascii="Book Antiqua" w:eastAsia="Arial Unicode MS" w:hAnsi="Book Antiqua"/>
          <w:noProof/>
          <w:vertAlign w:val="superscript"/>
          <w:lang w:val="en-GB"/>
        </w:rPr>
        <w:t>[44]</w:t>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t xml:space="preserve"> and, more easily, with very thin devices with a calibre of 0.7</w:t>
      </w:r>
      <w:r w:rsidR="00FD1CAA" w:rsidRPr="00320FFE">
        <w:rPr>
          <w:rFonts w:ascii="Book Antiqua" w:eastAsia="Arial Unicode MS" w:hAnsi="Book Antiqua" w:hint="eastAsia"/>
          <w:lang w:val="en-GB" w:eastAsia="zh-CN"/>
        </w:rPr>
        <w:t xml:space="preserve"> </w:t>
      </w:r>
      <w:r w:rsidR="003045BF" w:rsidRPr="00320FFE">
        <w:rPr>
          <w:rFonts w:ascii="Book Antiqua" w:eastAsia="Arial Unicode MS" w:hAnsi="Book Antiqua"/>
          <w:lang w:val="en-GB"/>
        </w:rPr>
        <w:t>mm (21 gauge)</w:t>
      </w:r>
      <w:r w:rsidR="003045BF" w:rsidRPr="00320FFE">
        <w:rPr>
          <w:rFonts w:ascii="Book Antiqua" w:eastAsia="Arial Unicode MS"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aG9yPjxZZWFyPjIwMDU8L1llYXI+PFJlY051bT41NDwvUmVjTnVtPjxyZWNvcmQ+PHJlYy1udW1i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==
</w:fldData>
        </w:fldChar>
      </w:r>
      <w:r w:rsidR="003045BF" w:rsidRPr="00320FFE">
        <w:rPr>
          <w:rFonts w:ascii="Book Antiqua" w:eastAsia="Arial Unicode MS" w:hAnsi="Book Antiqua"/>
          <w:lang w:val="en-GB"/>
        </w:rPr>
        <w:instrText xml:space="preserve"> ADDIN EN.CITE </w:instrText>
      </w:r>
      <w:r w:rsidR="003045BF" w:rsidRPr="00320FFE">
        <w:rPr>
          <w:rFonts w:ascii="Book Antiqua" w:eastAsia="Arial Unicode MS"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aG9yPjxZZWFyPjIwMDU8L1llYXI+PFJlY051bT41NDwvUmVjTnVtPjxyZWNvcmQ+PHJlYy1udW1i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==
</w:fldData>
        </w:fldChar>
      </w:r>
      <w:r w:rsidR="003045BF" w:rsidRPr="00320FFE">
        <w:rPr>
          <w:rFonts w:ascii="Book Antiqua" w:eastAsia="Arial Unicode MS" w:hAnsi="Book Antiqua"/>
          <w:lang w:val="en-GB"/>
        </w:rPr>
        <w:instrText xml:space="preserve"> ADDIN EN.CITE.DATA </w:instrText>
      </w:r>
      <w:r w:rsidR="003045BF" w:rsidRPr="00320FFE">
        <w:rPr>
          <w:rFonts w:ascii="Book Antiqua" w:eastAsia="Arial Unicode MS" w:hAnsi="Book Antiqua"/>
          <w:lang w:val="en-GB"/>
        </w:rPr>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r>
      <w:r w:rsidR="003045BF" w:rsidRPr="00320FFE">
        <w:rPr>
          <w:rFonts w:ascii="Book Antiqua" w:eastAsia="Arial Unicode MS" w:hAnsi="Book Antiqua"/>
          <w:lang w:val="en-GB"/>
        </w:rPr>
        <w:fldChar w:fldCharType="separate"/>
      </w:r>
      <w:r w:rsidR="00FD1CAA" w:rsidRPr="00320FFE">
        <w:rPr>
          <w:rFonts w:ascii="Book Antiqua" w:eastAsia="Arial Unicode MS" w:hAnsi="Book Antiqua"/>
          <w:noProof/>
          <w:vertAlign w:val="superscript"/>
          <w:lang w:val="en-GB"/>
        </w:rPr>
        <w:t>[42</w:t>
      </w:r>
      <w:r w:rsidR="00FD1CAA" w:rsidRPr="00320FFE">
        <w:rPr>
          <w:rFonts w:ascii="Book Antiqua" w:eastAsia="Arial Unicode MS" w:hAnsi="Book Antiqua" w:hint="eastAsia"/>
          <w:noProof/>
          <w:vertAlign w:val="superscript"/>
          <w:lang w:val="en-GB" w:eastAsia="zh-CN"/>
        </w:rPr>
        <w:t>,</w:t>
      </w:r>
      <w:r w:rsidR="00FD1CAA" w:rsidRPr="00320FFE">
        <w:rPr>
          <w:rFonts w:ascii="Book Antiqua" w:eastAsia="Arial Unicode MS" w:hAnsi="Book Antiqua"/>
          <w:noProof/>
          <w:vertAlign w:val="superscript"/>
          <w:lang w:val="en-GB"/>
        </w:rPr>
        <w:t>43,</w:t>
      </w:r>
      <w:r w:rsidR="003045BF" w:rsidRPr="00320FFE">
        <w:rPr>
          <w:rFonts w:ascii="Book Antiqua" w:eastAsia="Arial Unicode MS" w:hAnsi="Book Antiqua"/>
          <w:noProof/>
          <w:vertAlign w:val="superscript"/>
          <w:lang w:val="en-GB"/>
        </w:rPr>
        <w:t>53, 65-68]</w:t>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t xml:space="preserve">. MRI-guided technique allows confident ablation of </w:t>
      </w:r>
      <w:r w:rsidR="00F1569C" w:rsidRPr="00320FFE">
        <w:rPr>
          <w:rFonts w:ascii="Book Antiqua" w:eastAsia="Arial Unicode MS" w:hAnsi="Book Antiqua"/>
          <w:lang w:val="en-GB"/>
        </w:rPr>
        <w:t>high-risk located</w:t>
      </w:r>
      <w:r w:rsidR="003045BF" w:rsidRPr="00320FFE">
        <w:rPr>
          <w:rFonts w:ascii="Book Antiqua" w:eastAsia="Arial Unicode MS" w:hAnsi="Book Antiqua"/>
          <w:lang w:val="en-GB"/>
        </w:rPr>
        <w:t xml:space="preserve"> lesions </w:t>
      </w:r>
      <w:r w:rsidR="00F1569C" w:rsidRPr="00320FFE">
        <w:rPr>
          <w:rFonts w:ascii="Book Antiqua" w:eastAsia="Arial Unicode MS" w:hAnsi="Book Antiqua"/>
          <w:lang w:val="en-GB"/>
        </w:rPr>
        <w:t>using the</w:t>
      </w:r>
      <w:r w:rsidR="003045BF" w:rsidRPr="00320FFE">
        <w:rPr>
          <w:rFonts w:ascii="Book Antiqua" w:eastAsia="Arial Unicode MS" w:hAnsi="Book Antiqua"/>
          <w:lang w:val="en-GB"/>
        </w:rPr>
        <w:t xml:space="preserve"> real time thermometry and </w:t>
      </w:r>
      <w:proofErr w:type="spellStart"/>
      <w:r w:rsidR="003045BF" w:rsidRPr="00320FFE">
        <w:rPr>
          <w:rFonts w:ascii="Book Antiqua" w:eastAsia="Arial Unicode MS" w:hAnsi="Book Antiqua"/>
          <w:lang w:val="en-GB"/>
        </w:rPr>
        <w:t>multiplanar</w:t>
      </w:r>
      <w:proofErr w:type="spellEnd"/>
      <w:r w:rsidR="003045BF" w:rsidRPr="00320FFE">
        <w:rPr>
          <w:rFonts w:ascii="Book Antiqua" w:eastAsia="Arial Unicode MS" w:hAnsi="Book Antiqua"/>
          <w:lang w:val="en-GB"/>
        </w:rPr>
        <w:t xml:space="preserve"> MRI </w:t>
      </w:r>
      <w:proofErr w:type="gramStart"/>
      <w:r w:rsidR="003045BF" w:rsidRPr="00320FFE">
        <w:rPr>
          <w:rFonts w:ascii="Book Antiqua" w:eastAsia="Arial Unicode MS" w:hAnsi="Book Antiqua"/>
          <w:lang w:val="en-GB"/>
        </w:rPr>
        <w:t>targeting</w:t>
      </w:r>
      <w:proofErr w:type="gramEnd"/>
      <w:r w:rsidR="003045BF" w:rsidRPr="00320FFE">
        <w:rPr>
          <w:rFonts w:ascii="Book Antiqua" w:eastAsia="Arial Unicode MS"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Y29yZD48L0NpdGU+PENpdGU+PEF1dGhvcj5EaWNrPC9BdXRob3I+PFllYXI+MjAwMzwvWWVhcj48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</w:fldData>
        </w:fldChar>
      </w:r>
      <w:r w:rsidR="003045BF" w:rsidRPr="00320FFE">
        <w:rPr>
          <w:rFonts w:ascii="Book Antiqua" w:eastAsia="Arial Unicode MS" w:hAnsi="Book Antiqua"/>
          <w:lang w:val="en-GB"/>
        </w:rPr>
        <w:instrText xml:space="preserve"> ADDIN EN.CITE </w:instrText>
      </w:r>
      <w:r w:rsidR="003045BF" w:rsidRPr="00320FFE">
        <w:rPr>
          <w:rFonts w:ascii="Book Antiqua" w:eastAsia="Arial Unicode MS"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Y29yZD48L0NpdGU+PENpdGU+PEF1dGhvcj5EaWNrPC9BdXRob3I+PFllYXI+MjAwMzwvWWVhcj48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</w:fldData>
        </w:fldChar>
      </w:r>
      <w:r w:rsidR="003045BF" w:rsidRPr="00320FFE">
        <w:rPr>
          <w:rFonts w:ascii="Book Antiqua" w:eastAsia="Arial Unicode MS" w:hAnsi="Book Antiqua"/>
          <w:lang w:val="en-GB"/>
        </w:rPr>
        <w:instrText xml:space="preserve"> ADDIN EN.CITE.DATA </w:instrText>
      </w:r>
      <w:r w:rsidR="003045BF" w:rsidRPr="00320FFE">
        <w:rPr>
          <w:rFonts w:ascii="Book Antiqua" w:eastAsia="Arial Unicode MS" w:hAnsi="Book Antiqua"/>
          <w:lang w:val="en-GB"/>
        </w:rPr>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r>
      <w:r w:rsidR="003045BF" w:rsidRPr="00320FFE">
        <w:rPr>
          <w:rFonts w:ascii="Book Antiqua" w:eastAsia="Arial Unicode MS" w:hAnsi="Book Antiqua"/>
          <w:lang w:val="en-GB"/>
        </w:rPr>
        <w:fldChar w:fldCharType="separate"/>
      </w:r>
      <w:r w:rsidR="00FD1CAA" w:rsidRPr="00320FFE">
        <w:rPr>
          <w:rFonts w:ascii="Book Antiqua" w:eastAsia="Arial Unicode MS" w:hAnsi="Book Antiqua"/>
          <w:noProof/>
          <w:vertAlign w:val="superscript"/>
          <w:lang w:val="en-GB"/>
        </w:rPr>
        <w:t>[44,58,61,</w:t>
      </w:r>
      <w:r w:rsidR="003045BF" w:rsidRPr="00320FFE">
        <w:rPr>
          <w:rFonts w:ascii="Book Antiqua" w:eastAsia="Arial Unicode MS" w:hAnsi="Book Antiqua"/>
          <w:noProof/>
          <w:vertAlign w:val="superscript"/>
          <w:lang w:val="en-GB"/>
        </w:rPr>
        <w:t>63]</w:t>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t xml:space="preserve">. </w:t>
      </w:r>
    </w:p>
    <w:p w14:paraId="56DBC0D0" w14:textId="77777777" w:rsidR="003045BF" w:rsidRPr="00320FFE" w:rsidRDefault="003045BF" w:rsidP="00320FFE">
      <w:pPr>
        <w:pStyle w:val="a6"/>
        <w:spacing w:before="0" w:beforeAutospacing="0" w:after="0" w:afterAutospacing="0" w:line="360" w:lineRule="auto"/>
        <w:jc w:val="both"/>
        <w:rPr>
          <w:rFonts w:ascii="Book Antiqua" w:hAnsi="Book Antiqua"/>
          <w:i/>
          <w:lang w:val="en-GB"/>
        </w:rPr>
      </w:pPr>
    </w:p>
    <w:p w14:paraId="4780D18A" w14:textId="77777777" w:rsidR="003045BF" w:rsidRPr="00320FFE" w:rsidRDefault="003045BF" w:rsidP="00320FFE">
      <w:pPr>
        <w:pStyle w:val="a6"/>
        <w:spacing w:before="0" w:beforeAutospacing="0" w:after="0" w:afterAutospacing="0" w:line="360" w:lineRule="auto"/>
        <w:jc w:val="both"/>
        <w:rPr>
          <w:rFonts w:ascii="Book Antiqua" w:hAnsi="Book Antiqua"/>
          <w:b/>
          <w:i/>
          <w:lang w:val="en-GB"/>
        </w:rPr>
      </w:pPr>
      <w:r w:rsidRPr="00320FFE">
        <w:rPr>
          <w:rFonts w:ascii="Book Antiqua" w:hAnsi="Book Antiqua"/>
          <w:b/>
          <w:i/>
          <w:lang w:val="en-GB"/>
        </w:rPr>
        <w:t>Effectiveness and outcome data</w:t>
      </w:r>
    </w:p>
    <w:p w14:paraId="33F37D24" w14:textId="4A6C9A14" w:rsidR="003045BF" w:rsidRPr="00320FFE" w:rsidRDefault="00F1569C" w:rsidP="00320FFE">
      <w:pPr>
        <w:pStyle w:val="a6"/>
        <w:spacing w:before="0" w:beforeAutospacing="0" w:after="0" w:afterAutospacing="0" w:line="360" w:lineRule="auto"/>
        <w:jc w:val="both"/>
        <w:rPr>
          <w:rFonts w:ascii="Book Antiqua" w:hAnsi="Book Antiqua"/>
          <w:lang w:val="en-GB"/>
        </w:rPr>
      </w:pPr>
      <w:r w:rsidRPr="00320FFE">
        <w:rPr>
          <w:rFonts w:ascii="Book Antiqua" w:hAnsi="Book Antiqua"/>
          <w:lang w:val="en-GB"/>
        </w:rPr>
        <w:t xml:space="preserve">Several retrospective cohort studies have shown that </w:t>
      </w:r>
      <w:r w:rsidR="003045BF" w:rsidRPr="00320FFE">
        <w:rPr>
          <w:rFonts w:ascii="Book Antiqua" w:hAnsi="Book Antiqua"/>
          <w:lang w:val="en-GB"/>
        </w:rPr>
        <w:t xml:space="preserve">LA </w:t>
      </w:r>
      <w:r w:rsidRPr="00320FFE">
        <w:rPr>
          <w:rFonts w:ascii="Book Antiqua" w:hAnsi="Book Antiqua"/>
          <w:lang w:val="en-GB"/>
        </w:rPr>
        <w:t>is</w:t>
      </w:r>
      <w:r w:rsidR="003045BF" w:rsidRPr="00320FFE">
        <w:rPr>
          <w:rFonts w:ascii="Book Antiqua" w:hAnsi="Book Antiqua"/>
          <w:lang w:val="en-GB"/>
        </w:rPr>
        <w:t xml:space="preserve"> </w:t>
      </w:r>
      <w:r w:rsidRPr="00320FFE">
        <w:rPr>
          <w:rFonts w:ascii="Book Antiqua" w:hAnsi="Book Antiqua"/>
          <w:lang w:val="en-GB"/>
        </w:rPr>
        <w:t xml:space="preserve">a </w:t>
      </w:r>
      <w:r w:rsidR="003045BF" w:rsidRPr="00320FFE">
        <w:rPr>
          <w:rFonts w:ascii="Book Antiqua" w:hAnsi="Book Antiqua"/>
          <w:lang w:val="en-GB"/>
        </w:rPr>
        <w:t xml:space="preserve">safe and feasible </w:t>
      </w:r>
      <w:r w:rsidRPr="00320FFE">
        <w:rPr>
          <w:rFonts w:ascii="Book Antiqua" w:hAnsi="Book Antiqua"/>
          <w:lang w:val="en-GB"/>
        </w:rPr>
        <w:t xml:space="preserve">procedure </w:t>
      </w:r>
      <w:r w:rsidR="003045BF" w:rsidRPr="00320FFE">
        <w:rPr>
          <w:rFonts w:ascii="Book Antiqua" w:hAnsi="Book Antiqua"/>
          <w:lang w:val="en-GB"/>
        </w:rPr>
        <w:t xml:space="preserve">for the treatment of </w:t>
      </w:r>
      <w:proofErr w:type="gramStart"/>
      <w:r w:rsidR="003045BF" w:rsidRPr="00320FFE">
        <w:rPr>
          <w:rFonts w:ascii="Book Antiqua" w:hAnsi="Book Antiqua"/>
          <w:lang w:val="en-GB"/>
        </w:rPr>
        <w:t>HCC</w:t>
      </w:r>
      <w:proofErr w:type="gramEnd"/>
      <w:r w:rsidR="003045BF" w:rsidRPr="00320FFE">
        <w:rPr>
          <w:rFonts w:ascii="Book Antiqua" w:hAnsi="Book Antiqua"/>
          <w:lang w:val="en-GB"/>
        </w:rPr>
        <w:fldChar w:fldCharType="begin">
          <w:fldData xml:space="preserve">PEVuZE5vdGU+PENpdGU+PEF1dGhvcj5HaW9yZ2lvPC9BdXRob3I+PFllYXI+MjAwMDwvWWVhcj48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PEVuZE5vdGU+PENpdGU+PEF1dGhvcj5HaW9yZ2lvPC9BdXRob3I+PFllYXI+MjAwMDwvWWVhcj48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[31</w:t>
      </w:r>
      <w:r w:rsidR="00FD1CAA" w:rsidRPr="00320FFE">
        <w:rPr>
          <w:rFonts w:ascii="Book Antiqua" w:hAnsi="Book Antiqua"/>
          <w:noProof/>
          <w:vertAlign w:val="superscript"/>
          <w:lang w:val="en-GB"/>
        </w:rPr>
        <w:t>,42-44,53,</w:t>
      </w:r>
      <w:r w:rsidR="003045BF" w:rsidRPr="00320FFE">
        <w:rPr>
          <w:rFonts w:ascii="Book Antiqua" w:hAnsi="Book Antiqua"/>
          <w:noProof/>
          <w:vertAlign w:val="superscript"/>
          <w:lang w:val="en-GB"/>
        </w:rPr>
        <w:t>61-68]</w:t>
      </w:r>
      <w:r w:rsidR="003045BF" w:rsidRPr="00320FFE">
        <w:rPr>
          <w:rFonts w:ascii="Book Antiqua" w:hAnsi="Book Antiqua"/>
          <w:lang w:val="en-GB"/>
        </w:rPr>
        <w:fldChar w:fldCharType="end"/>
      </w:r>
      <w:r w:rsidR="003045BF" w:rsidRPr="00320FFE">
        <w:rPr>
          <w:rFonts w:ascii="Book Antiqua" w:hAnsi="Book Antiqua"/>
          <w:lang w:val="en-GB"/>
        </w:rPr>
        <w:t>. Using multiple bare fibres introduced through 21-gauge needles positioned under US-guidance, the reported complete response rate ranges from 82% to 97</w:t>
      </w:r>
      <w:proofErr w:type="gramStart"/>
      <w:r w:rsidR="003045BF" w:rsidRPr="00320FFE">
        <w:rPr>
          <w:rFonts w:ascii="Book Antiqua" w:hAnsi="Book Antiqua"/>
          <w:lang w:val="en-GB"/>
        </w:rPr>
        <w:t>%</w:t>
      </w:r>
      <w:proofErr w:type="gramEnd"/>
      <w:r w:rsidR="003045BF" w:rsidRPr="00320FFE">
        <w:rPr>
          <w:rFonts w:ascii="Book Antiqua"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aG9yPjxZZWFyPjIwMDY8L1llYXI+PFJlY051bT4xMTk1PC9SZWNOdW0+PHJlY29yZD48cmVjLW51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aG9yPjxZZWFyPjIwMDY8L1llYXI+PFJlY051bT4xMTk1PC9SZWNOdW0+PHJlY29yZD48cmVjLW51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[66-68]</w:t>
      </w:r>
      <w:r w:rsidR="003045BF" w:rsidRPr="00320FFE">
        <w:rPr>
          <w:rFonts w:ascii="Book Antiqua" w:hAnsi="Book Antiqua"/>
          <w:lang w:val="en-GB"/>
        </w:rPr>
        <w:fldChar w:fldCharType="end"/>
      </w:r>
      <w:r w:rsidR="003045BF" w:rsidRPr="00320FFE">
        <w:rPr>
          <w:rFonts w:ascii="Book Antiqua" w:hAnsi="Book Antiqua"/>
          <w:lang w:val="en-GB"/>
        </w:rPr>
        <w:t>. In lesions in high-risk sites, complete response is 95.5%</w:t>
      </w:r>
      <w:r w:rsidR="003045BF" w:rsidRPr="00320FFE">
        <w:rPr>
          <w:rFonts w:ascii="Book Antiqua" w:hAnsi="Book Antiqua"/>
          <w:lang w:val="en-GB"/>
        </w:rPr>
        <w:fldChar w:fldCharType="begin"/>
      </w:r>
      <w:r w:rsidR="003045BF" w:rsidRPr="00320FFE">
        <w:rPr>
          <w:rFonts w:ascii="Book Antiqua" w:hAnsi="Book Antiqua"/>
          <w:lang w:val="en-GB"/>
        </w:rPr>
        <w:instrText xml:space="preserve"> ADDIN EN.CITE &lt;EndNote&gt;&lt;Cite&gt;&lt;Author&gt;Francica&lt;/Author&gt;&lt;Year&gt;2012&lt;/Year&gt;&lt;RecNum&gt;3916&lt;/RecNum&gt;&lt;record&gt;&lt;rec-number&gt;3916&lt;/rec-number&gt;&lt;foreign-keys&gt;&lt;key app="EN" db-id="s0pr5tap0xsd5bewteqvd9dlxf5vpsvdad02"&gt;3916&lt;/key&gt;&lt;/foreign-keys&gt;&lt;ref-type name="Journal Article"&gt;17&lt;/ref-type&gt;&lt;contributors&gt;&lt;authors&gt;&lt;author&gt;Francica, G.&lt;/author&gt;&lt;author&gt;Petrolati, A.&lt;/author&gt;&lt;author&gt;Di Stasio, E.&lt;/author&gt;&lt;author&gt;Pacella, S.&lt;/author&gt;&lt;author&gt;Stasi, R.&lt;/author&gt;&lt;author&gt;Pacella, C. M.&lt;/author&gt;&lt;/authors&gt;&lt;/contributors&gt;&lt;titles&gt;&lt;title&gt;Effectivness, safety and local progression after percutaneous laser ablation foe HCC nodules ≤ 4 cm are not affected by tumor location. &lt;/title&gt;&lt;secondary-title&gt;AJR Am J Roentgenol&lt;/secondary-title&gt;&lt;/titles&gt;&lt;periodical&gt;&lt;full-title&gt;AJR Am J Roentgenol&lt;/full-title&gt;&lt;/periodical&gt;&lt;volume&gt;in print&lt;/volume&gt;&lt;dates&gt;&lt;year&gt;2012&lt;/year&gt;&lt;/dates&gt;&lt;urls&gt;&lt;/urls&gt;&lt;language&gt;eng&lt;/language&gt;&lt;/record&gt;&lt;/Cite&gt;&lt;/EndNote&gt;</w:instrText>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[65]</w:t>
      </w:r>
      <w:r w:rsidR="003045BF" w:rsidRPr="00320FFE">
        <w:rPr>
          <w:rFonts w:ascii="Book Antiqua" w:hAnsi="Book Antiqua"/>
          <w:lang w:val="en-GB"/>
        </w:rPr>
        <w:fldChar w:fldCharType="end"/>
      </w:r>
      <w:r w:rsidR="003045BF" w:rsidRPr="00320FFE">
        <w:rPr>
          <w:rFonts w:ascii="Book Antiqua" w:hAnsi="Book Antiqua"/>
          <w:lang w:val="en-GB"/>
        </w:rPr>
        <w:t xml:space="preserve">. In patients with </w:t>
      </w:r>
      <w:proofErr w:type="spellStart"/>
      <w:r w:rsidR="006752E8" w:rsidRPr="00320FFE">
        <w:rPr>
          <w:rFonts w:ascii="Book Antiqua" w:hAnsi="Book Antiqua"/>
          <w:lang w:val="en-GB"/>
        </w:rPr>
        <w:t>monofocal</w:t>
      </w:r>
      <w:proofErr w:type="spellEnd"/>
      <w:r w:rsidR="006752E8" w:rsidRPr="00320FFE">
        <w:rPr>
          <w:rFonts w:ascii="Book Antiqua" w:hAnsi="Book Antiqua"/>
          <w:lang w:val="en-GB"/>
        </w:rPr>
        <w:t xml:space="preserve"> HCC</w:t>
      </w:r>
      <w:r w:rsidR="003045BF" w:rsidRPr="00320FFE">
        <w:rPr>
          <w:rFonts w:ascii="Book Antiqua" w:hAnsi="Book Antiqua"/>
          <w:lang w:val="en-GB"/>
        </w:rPr>
        <w:t xml:space="preserve"> ≤</w:t>
      </w:r>
      <w:r w:rsidR="00FD1CAA" w:rsidRPr="00320FFE">
        <w:rPr>
          <w:rFonts w:ascii="Book Antiqua" w:eastAsia="宋体" w:hAnsi="Book Antiqua" w:hint="eastAsia"/>
          <w:lang w:val="en-GB" w:eastAsia="zh-CN"/>
        </w:rPr>
        <w:t xml:space="preserve"> </w:t>
      </w:r>
      <w:r w:rsidR="003045BF" w:rsidRPr="00320FFE">
        <w:rPr>
          <w:rFonts w:ascii="Book Antiqua" w:hAnsi="Book Antiqua"/>
          <w:lang w:val="en-GB"/>
        </w:rPr>
        <w:t>4</w:t>
      </w:r>
      <w:r w:rsidR="00FD1CAA" w:rsidRPr="00320FFE">
        <w:rPr>
          <w:rFonts w:ascii="Book Antiqua" w:eastAsia="宋体" w:hAnsi="Book Antiqua" w:hint="eastAsia"/>
          <w:lang w:val="en-GB" w:eastAsia="zh-CN"/>
        </w:rPr>
        <w:t xml:space="preserve"> </w:t>
      </w:r>
      <w:r w:rsidR="003045BF" w:rsidRPr="00320FFE">
        <w:rPr>
          <w:rFonts w:ascii="Book Antiqua" w:hAnsi="Book Antiqua"/>
          <w:lang w:val="en-GB"/>
        </w:rPr>
        <w:t>cm or three nodules ≤</w:t>
      </w:r>
      <w:r w:rsidR="00FD1CAA" w:rsidRPr="00320FFE">
        <w:rPr>
          <w:rFonts w:ascii="Book Antiqua" w:eastAsia="宋体" w:hAnsi="Book Antiqua" w:hint="eastAsia"/>
          <w:lang w:val="en-GB" w:eastAsia="zh-CN"/>
        </w:rPr>
        <w:t xml:space="preserve"> </w:t>
      </w:r>
      <w:r w:rsidR="003045BF" w:rsidRPr="00320FFE">
        <w:rPr>
          <w:rFonts w:ascii="Book Antiqua" w:hAnsi="Book Antiqua"/>
          <w:lang w:val="en-GB"/>
        </w:rPr>
        <w:t>3</w:t>
      </w:r>
      <w:r w:rsidR="00FD1CAA" w:rsidRPr="00320FFE">
        <w:rPr>
          <w:rFonts w:ascii="Book Antiqua" w:eastAsia="宋体" w:hAnsi="Book Antiqua" w:hint="eastAsia"/>
          <w:lang w:val="en-GB" w:eastAsia="zh-CN"/>
        </w:rPr>
        <w:t xml:space="preserve"> </w:t>
      </w:r>
      <w:r w:rsidR="003045BF" w:rsidRPr="00320FFE">
        <w:rPr>
          <w:rFonts w:ascii="Book Antiqua" w:hAnsi="Book Antiqua"/>
          <w:lang w:val="en-GB"/>
        </w:rPr>
        <w:t xml:space="preserve">cm each, reported cumulative survival rates at 3 and at 5 years range from 52% to 68% and from 15% to 34%, </w:t>
      </w:r>
      <w:proofErr w:type="gramStart"/>
      <w:r w:rsidR="003045BF" w:rsidRPr="00320FFE">
        <w:rPr>
          <w:rFonts w:ascii="Book Antiqua" w:hAnsi="Book Antiqua"/>
          <w:lang w:val="en-GB"/>
        </w:rPr>
        <w:t>respectively</w:t>
      </w:r>
      <w:proofErr w:type="gramEnd"/>
      <w:r w:rsidR="003045BF" w:rsidRPr="00320FFE">
        <w:rPr>
          <w:rFonts w:ascii="Book Antiqua"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aG9yPjxZZWFyPjIwMDY8L1llYXI+PFJlY051bT4xMTk1PC9SZWNOdW0+PHJlY29yZD48cmVjLW51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PEVuZE5vdGU+PENpdGU+PEF1dGhvcj5QYWNlbGxhPC9BdXRob3I+PFllYXI+MjAwMTwvWWVhcj48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FD1CAA" w:rsidRPr="00320FFE">
        <w:rPr>
          <w:rFonts w:ascii="Book Antiqua" w:hAnsi="Book Antiqua"/>
          <w:noProof/>
          <w:vertAlign w:val="superscript"/>
          <w:lang w:val="en-GB"/>
        </w:rPr>
        <w:t>[53,</w:t>
      </w:r>
      <w:r w:rsidR="003045BF" w:rsidRPr="00320FFE">
        <w:rPr>
          <w:rFonts w:ascii="Book Antiqua" w:hAnsi="Book Antiqua"/>
          <w:noProof/>
          <w:vertAlign w:val="superscript"/>
          <w:lang w:val="en-GB"/>
        </w:rPr>
        <w:t>66-68]</w:t>
      </w:r>
      <w:r w:rsidR="003045BF" w:rsidRPr="00320FFE">
        <w:rPr>
          <w:rFonts w:ascii="Book Antiqua" w:hAnsi="Book Antiqua"/>
          <w:lang w:val="en-GB"/>
        </w:rPr>
        <w:fldChar w:fldCharType="end"/>
      </w:r>
      <w:r w:rsidR="003045BF" w:rsidRPr="00320FFE">
        <w:rPr>
          <w:rFonts w:ascii="Book Antiqua" w:hAnsi="Book Antiqua"/>
          <w:lang w:val="en-GB"/>
        </w:rPr>
        <w:t xml:space="preserve">. </w:t>
      </w:r>
      <w:proofErr w:type="spellStart"/>
      <w:r w:rsidR="003045BF" w:rsidRPr="00320FFE">
        <w:rPr>
          <w:rFonts w:ascii="Book Antiqua" w:hAnsi="Book Antiqua"/>
          <w:lang w:val="en-GB"/>
        </w:rPr>
        <w:t>Tumor</w:t>
      </w:r>
      <w:proofErr w:type="spellEnd"/>
      <w:r w:rsidR="003045BF" w:rsidRPr="00320FFE">
        <w:rPr>
          <w:rFonts w:ascii="Book Antiqua" w:hAnsi="Book Antiqua"/>
          <w:lang w:val="en-GB"/>
        </w:rPr>
        <w:t xml:space="preserve"> size, </w:t>
      </w:r>
      <w:proofErr w:type="spellStart"/>
      <w:r w:rsidR="003045BF" w:rsidRPr="00320FFE">
        <w:rPr>
          <w:rFonts w:ascii="Book Antiqua" w:hAnsi="Book Antiqua"/>
          <w:lang w:val="en-GB"/>
        </w:rPr>
        <w:t>tumor</w:t>
      </w:r>
      <w:proofErr w:type="spellEnd"/>
      <w:r w:rsidR="003045BF" w:rsidRPr="00320FFE">
        <w:rPr>
          <w:rFonts w:ascii="Book Antiqua" w:hAnsi="Book Antiqua"/>
          <w:lang w:val="en-GB"/>
        </w:rPr>
        <w:t xml:space="preserve"> location, and complete </w:t>
      </w:r>
      <w:r w:rsidR="006752E8" w:rsidRPr="00320FFE">
        <w:rPr>
          <w:rFonts w:ascii="Book Antiqua" w:hAnsi="Book Antiqua"/>
          <w:lang w:val="en-GB"/>
        </w:rPr>
        <w:t>ablation</w:t>
      </w:r>
      <w:r w:rsidR="003045BF" w:rsidRPr="00320FFE">
        <w:rPr>
          <w:rFonts w:ascii="Book Antiqua" w:hAnsi="Book Antiqua"/>
          <w:lang w:val="en-GB"/>
        </w:rPr>
        <w:t xml:space="preserve"> were </w:t>
      </w:r>
      <w:r w:rsidR="006752E8" w:rsidRPr="00320FFE">
        <w:rPr>
          <w:rFonts w:ascii="Book Antiqua" w:hAnsi="Book Antiqua"/>
          <w:lang w:val="en-GB"/>
        </w:rPr>
        <w:t>the main</w:t>
      </w:r>
      <w:r w:rsidR="003045BF" w:rsidRPr="00320FFE">
        <w:rPr>
          <w:rFonts w:ascii="Book Antiqua" w:hAnsi="Book Antiqua"/>
          <w:lang w:val="en-GB"/>
        </w:rPr>
        <w:t xml:space="preserve"> factors affect</w:t>
      </w:r>
      <w:r w:rsidR="006752E8" w:rsidRPr="00320FFE">
        <w:rPr>
          <w:rFonts w:ascii="Book Antiqua" w:hAnsi="Book Antiqua"/>
          <w:lang w:val="en-GB"/>
        </w:rPr>
        <w:t>ing</w:t>
      </w:r>
      <w:r w:rsidR="003045BF" w:rsidRPr="00320FFE">
        <w:rPr>
          <w:rFonts w:ascii="Book Antiqua" w:hAnsi="Book Antiqua"/>
          <w:lang w:val="en-GB"/>
        </w:rPr>
        <w:t xml:space="preserve"> </w:t>
      </w:r>
      <w:r w:rsidR="006752E8" w:rsidRPr="00320FFE">
        <w:rPr>
          <w:rFonts w:ascii="Book Antiqua" w:hAnsi="Book Antiqua"/>
          <w:lang w:val="en-GB"/>
        </w:rPr>
        <w:t>the outcomes</w:t>
      </w:r>
      <w:r w:rsidR="003045BF" w:rsidRPr="00320FFE">
        <w:rPr>
          <w:rFonts w:ascii="Book Antiqua" w:hAnsi="Book Antiqua"/>
          <w:lang w:val="en-GB"/>
        </w:rPr>
        <w:t xml:space="preserve">. In a </w:t>
      </w:r>
      <w:proofErr w:type="spellStart"/>
      <w:r w:rsidR="003045BF" w:rsidRPr="00320FFE">
        <w:rPr>
          <w:rFonts w:ascii="Book Antiqua" w:hAnsi="Book Antiqua"/>
          <w:lang w:val="en-GB"/>
        </w:rPr>
        <w:t>multicenter</w:t>
      </w:r>
      <w:proofErr w:type="spellEnd"/>
      <w:r w:rsidR="003045BF" w:rsidRPr="00320FFE">
        <w:rPr>
          <w:rFonts w:ascii="Book Antiqua" w:hAnsi="Book Antiqua"/>
          <w:lang w:val="en-GB"/>
        </w:rPr>
        <w:t xml:space="preserve"> study, Child’s class </w:t>
      </w:r>
      <w:proofErr w:type="gramStart"/>
      <w:r w:rsidR="003045BF" w:rsidRPr="00320FFE">
        <w:rPr>
          <w:rFonts w:ascii="Book Antiqua" w:hAnsi="Book Antiqua"/>
          <w:lang w:val="en-GB"/>
        </w:rPr>
        <w:t>A</w:t>
      </w:r>
      <w:proofErr w:type="gramEnd"/>
      <w:r w:rsidR="003045BF" w:rsidRPr="00320FFE">
        <w:rPr>
          <w:rFonts w:ascii="Book Antiqua" w:hAnsi="Book Antiqua"/>
          <w:lang w:val="en-GB"/>
        </w:rPr>
        <w:t xml:space="preserve"> patients had a 5-year cumulative survival of 41%; the median survival time was 65 and 68 </w:t>
      </w:r>
      <w:proofErr w:type="spellStart"/>
      <w:r w:rsidR="003045BF" w:rsidRPr="00320FFE">
        <w:rPr>
          <w:rFonts w:ascii="Book Antiqua" w:hAnsi="Book Antiqua"/>
          <w:lang w:val="en-GB"/>
        </w:rPr>
        <w:t>mo</w:t>
      </w:r>
      <w:proofErr w:type="spellEnd"/>
      <w:r w:rsidR="003045BF" w:rsidRPr="00320FFE">
        <w:rPr>
          <w:rFonts w:ascii="Book Antiqua" w:hAnsi="Book Antiqua"/>
          <w:lang w:val="en-GB"/>
        </w:rPr>
        <w:t xml:space="preserve"> in patients with </w:t>
      </w:r>
      <w:proofErr w:type="spellStart"/>
      <w:r w:rsidR="003045BF" w:rsidRPr="00320FFE">
        <w:rPr>
          <w:rFonts w:ascii="Book Antiqua" w:hAnsi="Book Antiqua"/>
          <w:lang w:val="en-GB"/>
        </w:rPr>
        <w:t>tumor</w:t>
      </w:r>
      <w:proofErr w:type="spellEnd"/>
      <w:r w:rsidR="003045BF" w:rsidRPr="00320FFE">
        <w:rPr>
          <w:rFonts w:ascii="Book Antiqua" w:hAnsi="Book Antiqua"/>
          <w:lang w:val="en-GB"/>
        </w:rPr>
        <w:t xml:space="preserve"> size ≤ 3 cm and ≤</w:t>
      </w:r>
      <w:r w:rsidR="00FD1CAA" w:rsidRPr="00320FFE">
        <w:rPr>
          <w:rFonts w:ascii="Book Antiqua" w:eastAsia="宋体" w:hAnsi="Book Antiqua" w:hint="eastAsia"/>
          <w:lang w:val="en-GB" w:eastAsia="zh-CN"/>
        </w:rPr>
        <w:t xml:space="preserve"> </w:t>
      </w:r>
      <w:r w:rsidR="003045BF" w:rsidRPr="00320FFE">
        <w:rPr>
          <w:rFonts w:ascii="Book Antiqua" w:hAnsi="Book Antiqua"/>
          <w:lang w:val="en-GB"/>
        </w:rPr>
        <w:t>2</w:t>
      </w:r>
      <w:r w:rsidR="00FD1CAA" w:rsidRPr="00320FFE">
        <w:rPr>
          <w:rFonts w:ascii="Book Antiqua" w:eastAsia="宋体" w:hAnsi="Book Antiqua" w:hint="eastAsia"/>
          <w:lang w:val="en-GB" w:eastAsia="zh-CN"/>
        </w:rPr>
        <w:t xml:space="preserve"> </w:t>
      </w:r>
      <w:r w:rsidR="003045BF" w:rsidRPr="00320FFE">
        <w:rPr>
          <w:rFonts w:ascii="Book Antiqua" w:hAnsi="Book Antiqua"/>
          <w:lang w:val="en-GB"/>
        </w:rPr>
        <w:t xml:space="preserve">cm, respectively. The authors stated that the ideal candidates for LA are younger patients with serum albumin </w:t>
      </w:r>
      <w:r w:rsidR="00817EF0" w:rsidRPr="00320FFE">
        <w:rPr>
          <w:rFonts w:ascii="Book Antiqua" w:hAnsi="Book Antiqua"/>
          <w:lang w:val="en-GB"/>
        </w:rPr>
        <w:t>within the normal range</w:t>
      </w:r>
      <w:r w:rsidR="003045BF" w:rsidRPr="00320FFE">
        <w:rPr>
          <w:rFonts w:ascii="Book Antiqua" w:hAnsi="Book Antiqua"/>
          <w:lang w:val="en-GB"/>
        </w:rPr>
        <w:t xml:space="preserve"> and a </w:t>
      </w:r>
      <w:proofErr w:type="spellStart"/>
      <w:r w:rsidR="003045BF" w:rsidRPr="00320FFE">
        <w:rPr>
          <w:rFonts w:ascii="Book Antiqua" w:hAnsi="Book Antiqua"/>
          <w:lang w:val="en-GB"/>
        </w:rPr>
        <w:t>tumor</w:t>
      </w:r>
      <w:proofErr w:type="spellEnd"/>
      <w:r w:rsidR="003045BF" w:rsidRPr="00320FFE">
        <w:rPr>
          <w:rFonts w:ascii="Book Antiqua" w:hAnsi="Book Antiqua"/>
          <w:lang w:val="en-GB"/>
        </w:rPr>
        <w:t xml:space="preserve"> size </w:t>
      </w:r>
      <w:r w:rsidR="00817EF0" w:rsidRPr="00320FFE">
        <w:rPr>
          <w:rFonts w:ascii="Book Antiqua" w:hAnsi="Book Antiqua"/>
          <w:lang w:val="en-GB"/>
        </w:rPr>
        <w:t>≤</w:t>
      </w:r>
      <w:r w:rsidR="00FD1CAA" w:rsidRPr="00320FFE">
        <w:rPr>
          <w:rFonts w:ascii="Book Antiqua" w:eastAsia="宋体" w:hAnsi="Book Antiqua" w:hint="eastAsia"/>
          <w:lang w:val="en-GB" w:eastAsia="zh-CN"/>
        </w:rPr>
        <w:t xml:space="preserve"> </w:t>
      </w:r>
      <w:r w:rsidR="003045BF" w:rsidRPr="00320FFE">
        <w:rPr>
          <w:rFonts w:ascii="Book Antiqua" w:hAnsi="Book Antiqua"/>
          <w:lang w:val="en-GB"/>
        </w:rPr>
        <w:t xml:space="preserve">2 cm in whom it is very likely that complete ablation will be achieved. The median time to recurrence was 24 </w:t>
      </w:r>
      <w:proofErr w:type="spellStart"/>
      <w:r w:rsidR="003045BF" w:rsidRPr="00320FFE">
        <w:rPr>
          <w:rFonts w:ascii="Book Antiqua" w:hAnsi="Book Antiqua"/>
          <w:lang w:val="en-GB"/>
        </w:rPr>
        <w:t>mo</w:t>
      </w:r>
      <w:proofErr w:type="spellEnd"/>
      <w:r w:rsidR="003045BF" w:rsidRPr="00320FFE">
        <w:rPr>
          <w:rFonts w:ascii="Book Antiqua" w:hAnsi="Book Antiqua"/>
          <w:lang w:val="en-GB"/>
        </w:rPr>
        <w:t xml:space="preserve"> and the median disease-free survival time was 26 </w:t>
      </w:r>
      <w:proofErr w:type="spellStart"/>
      <w:proofErr w:type="gramStart"/>
      <w:r w:rsidR="003045BF" w:rsidRPr="00320FFE">
        <w:rPr>
          <w:rFonts w:ascii="Book Antiqua" w:hAnsi="Book Antiqua"/>
          <w:lang w:val="en-GB"/>
        </w:rPr>
        <w:t>mo</w:t>
      </w:r>
      <w:proofErr w:type="spellEnd"/>
      <w:proofErr w:type="gramEnd"/>
      <w:r w:rsidR="003045BF" w:rsidRPr="00320FFE">
        <w:rPr>
          <w:rFonts w:ascii="Book Antiqua" w:hAnsi="Book Antiqua"/>
          <w:lang w:val="en-GB"/>
        </w:rPr>
        <w:fldChar w:fldCharType="begin">
          <w:fldData xml:space="preserve">PEVuZE5vdGU+PENpdGU+PEF1dGhvcj5QYWNlbGxhPC9BdXRob3I+PFllYXI+MjAwOTwvWWVhcj48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PEVuZE5vdGU+PENpdGU+PEF1dGhvcj5QYWNlbGxhPC9BdXRob3I+PFllYXI+MjAwOTwvWWVhcj48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3045BF" w:rsidRPr="00320FFE">
        <w:rPr>
          <w:rFonts w:ascii="Book Antiqua" w:hAnsi="Book Antiqua"/>
          <w:noProof/>
          <w:vertAlign w:val="superscript"/>
          <w:lang w:val="en-GB"/>
        </w:rPr>
        <w:t>[68]</w:t>
      </w:r>
      <w:r w:rsidR="003045BF" w:rsidRPr="00320FFE">
        <w:rPr>
          <w:rFonts w:ascii="Book Antiqua" w:hAnsi="Book Antiqua"/>
          <w:lang w:val="en-GB"/>
        </w:rPr>
        <w:fldChar w:fldCharType="end"/>
      </w:r>
      <w:r w:rsidR="003045BF" w:rsidRPr="00320FFE">
        <w:rPr>
          <w:rFonts w:ascii="Book Antiqua" w:hAnsi="Book Antiqua"/>
          <w:lang w:val="en-GB"/>
        </w:rPr>
        <w:t xml:space="preserve">. </w:t>
      </w:r>
      <w:r w:rsidR="003045BF" w:rsidRPr="00320FFE">
        <w:rPr>
          <w:rFonts w:ascii="Book Antiqua" w:eastAsia="Arial Unicode MS" w:hAnsi="Book Antiqua"/>
          <w:lang w:val="en-GB"/>
        </w:rPr>
        <w:t xml:space="preserve">Like RFA and microwaves ablation (MWA), LA </w:t>
      </w:r>
      <w:r w:rsidR="00EE6A8D" w:rsidRPr="00320FFE">
        <w:rPr>
          <w:rFonts w:ascii="Book Antiqua" w:eastAsia="Arial Unicode MS" w:hAnsi="Book Antiqua"/>
          <w:lang w:val="en-GB"/>
        </w:rPr>
        <w:t>resulted</w:t>
      </w:r>
      <w:r w:rsidR="003045BF" w:rsidRPr="00320FFE">
        <w:rPr>
          <w:rFonts w:ascii="Book Antiqua" w:eastAsia="Arial Unicode MS" w:hAnsi="Book Antiqua"/>
          <w:lang w:val="en-GB"/>
        </w:rPr>
        <w:t xml:space="preserve"> safe and effective </w:t>
      </w:r>
      <w:r w:rsidR="00EE6A8D" w:rsidRPr="00320FFE">
        <w:rPr>
          <w:rFonts w:ascii="Book Antiqua" w:eastAsia="Arial Unicode MS" w:hAnsi="Book Antiqua"/>
          <w:lang w:val="en-GB"/>
        </w:rPr>
        <w:t>also in</w:t>
      </w:r>
      <w:r w:rsidR="003045BF" w:rsidRPr="00320FFE">
        <w:rPr>
          <w:rFonts w:ascii="Book Antiqua" w:eastAsia="Arial Unicode MS" w:hAnsi="Book Antiqua"/>
          <w:lang w:val="en-GB"/>
        </w:rPr>
        <w:t xml:space="preserve"> the treatment of cirrhotic patients awaiting liver transplantation</w:t>
      </w:r>
      <w:r w:rsidR="003045BF" w:rsidRPr="00320FFE">
        <w:rPr>
          <w:rFonts w:ascii="Book Antiqua" w:eastAsia="Arial Unicode MS" w:hAnsi="Book Antiqua"/>
          <w:lang w:val="en-GB"/>
        </w:rPr>
        <w:fldChar w:fldCharType="begin"/>
      </w:r>
      <w:r w:rsidR="003045BF" w:rsidRPr="00320FFE">
        <w:rPr>
          <w:rFonts w:ascii="Book Antiqua" w:eastAsia="Arial Unicode MS" w:hAnsi="Book Antiqua"/>
          <w:lang w:val="en-GB"/>
        </w:rPr>
        <w:instrText xml:space="preserve"> ADDIN EN.CITE &lt;EndNote&gt;&lt;Cite&gt;&lt;Author&gt;Pompili&lt;/Author&gt;&lt;Year&gt;2013&lt;/Year&gt;&lt;RecNum&gt;5281&lt;/RecNum&gt;&lt;record&gt;&lt;rec-number&gt;5281&lt;/rec-number&gt;&lt;foreign-keys&gt;&lt;key app="EN" db-id="s0pr5tap0xsd5bewteqvd9dlxf5vpsvdad02"&gt;5281&lt;/key&gt;&lt;/foreign-keys&gt;&lt;ref-type name="Journal Article"&gt;17&lt;/ref-type&gt;&lt;contributors&gt;&lt;authors&gt;&lt;author&gt;Pompili, M.&lt;/author&gt;&lt;author&gt;Francica, G.&lt;/author&gt;&lt;author&gt;Ponziani, F.R.&lt;/author&gt;&lt;author&gt;Iezzi, R.&lt;/author&gt;&lt;author&gt;Avolio, A. W.&lt;/author&gt;&lt;/authors&gt;&lt;/contributors&gt;&lt;titles&gt;&lt;title&gt;Bridging and downstaging treatments for hepatocellular carcinoma in patients on the waiting list for liver transplantation. &lt;/title&gt;&lt;secondary-title&gt;World J Gastroenterol&lt;/secondary-title&gt;&lt;/titles&gt;&lt;periodical&gt;&lt;full-title&gt;World J Gastroenterol&lt;/full-title&gt;&lt;/periodical&gt;&lt;pages&gt;7515-7530&lt;/pages&gt;&lt;volume&gt;19&lt;/volume&gt;&lt;number&gt;43&lt;/number&gt;&lt;dates&gt;&lt;year&gt;2013&lt;/year&gt;&lt;/dates&gt;&lt;urls&gt;&lt;/urls&gt;&lt;language&gt;eng&lt;/language&gt;&lt;/record&gt;&lt;/Cite&gt;&lt;/EndNote&gt;</w:instrText>
      </w:r>
      <w:r w:rsidR="003045BF" w:rsidRPr="00320FFE">
        <w:rPr>
          <w:rFonts w:ascii="Book Antiqua" w:eastAsia="Arial Unicode MS" w:hAnsi="Book Antiqua"/>
          <w:lang w:val="en-GB"/>
        </w:rPr>
        <w:fldChar w:fldCharType="separate"/>
      </w:r>
      <w:r w:rsidR="003045BF" w:rsidRPr="00320FFE">
        <w:rPr>
          <w:rFonts w:ascii="Book Antiqua" w:eastAsia="Arial Unicode MS" w:hAnsi="Book Antiqua"/>
          <w:noProof/>
          <w:vertAlign w:val="superscript"/>
          <w:lang w:val="en-GB"/>
        </w:rPr>
        <w:t>[70]</w:t>
      </w:r>
      <w:r w:rsidR="003045BF" w:rsidRPr="00320FFE">
        <w:rPr>
          <w:rFonts w:ascii="Book Antiqua" w:eastAsia="Arial Unicode MS" w:hAnsi="Book Antiqua"/>
          <w:lang w:val="en-GB"/>
        </w:rPr>
        <w:fldChar w:fldCharType="end"/>
      </w:r>
      <w:r w:rsidR="003045BF" w:rsidRPr="00320FFE">
        <w:rPr>
          <w:rFonts w:ascii="Book Antiqua" w:eastAsia="Arial Unicode MS" w:hAnsi="Book Antiqua"/>
          <w:lang w:val="en-GB"/>
        </w:rPr>
        <w:t>.</w:t>
      </w:r>
    </w:p>
    <w:p w14:paraId="1F149809" w14:textId="47973704"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 xml:space="preserve">Promising results have been reported </w:t>
      </w:r>
      <w:r w:rsidR="00FA2C34" w:rsidRPr="00320FFE">
        <w:rPr>
          <w:rFonts w:ascii="Book Antiqua" w:hAnsi="Book Antiqua"/>
          <w:lang w:val="en-GB"/>
        </w:rPr>
        <w:t>with the use of</w:t>
      </w:r>
      <w:r w:rsidRPr="00320FFE">
        <w:rPr>
          <w:rFonts w:ascii="Book Antiqua" w:hAnsi="Book Antiqua"/>
          <w:lang w:val="en-GB"/>
        </w:rPr>
        <w:t xml:space="preserve"> water-cooled higher power MRI-guided LA. A very low local recurrence rate and a complete response rate reaching up to 98% in nodules ≤</w:t>
      </w:r>
      <w:r w:rsidR="00FD1CAA" w:rsidRPr="00320FFE">
        <w:rPr>
          <w:rFonts w:ascii="Book Antiqua" w:eastAsia="宋体" w:hAnsi="Book Antiqua" w:hint="eastAsia"/>
          <w:lang w:val="en-GB" w:eastAsia="zh-CN"/>
        </w:rPr>
        <w:t xml:space="preserve"> </w:t>
      </w:r>
      <w:r w:rsidRPr="00320FFE">
        <w:rPr>
          <w:rFonts w:ascii="Book Antiqua" w:hAnsi="Book Antiqua"/>
          <w:lang w:val="en-GB"/>
        </w:rPr>
        <w:t xml:space="preserve">5 cm has been achieved with this </w:t>
      </w:r>
      <w:proofErr w:type="gramStart"/>
      <w:r w:rsidRPr="00320FFE">
        <w:rPr>
          <w:rFonts w:ascii="Book Antiqua" w:hAnsi="Book Antiqua"/>
          <w:lang w:val="en-GB"/>
        </w:rPr>
        <w:t>technique</w:t>
      </w:r>
      <w:proofErr w:type="gramEnd"/>
      <w:r w:rsidRPr="00320FFE">
        <w:rPr>
          <w:rFonts w:ascii="Book Antiqua"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Y29yZD48L0NpdGU+PENpdGU+PEF1dGhvcj5FaWNobGVyPC9BdXRob3I+PFllYXI+MjAxMjwvWWVh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Y29yZD48L0NpdGU+PENpdGU+PEF1dGhvcj5FaWNobGVyPC9BdXRob3I+PFllYXI+MjAxMjwvWWVh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FD1CAA" w:rsidRPr="00320FFE">
        <w:rPr>
          <w:rFonts w:ascii="Book Antiqua" w:hAnsi="Book Antiqua"/>
          <w:noProof/>
          <w:vertAlign w:val="superscript"/>
          <w:lang w:val="en-GB"/>
        </w:rPr>
        <w:t>[44,</w:t>
      </w:r>
      <w:r w:rsidRPr="00320FFE">
        <w:rPr>
          <w:rFonts w:ascii="Book Antiqua" w:hAnsi="Book Antiqua"/>
          <w:noProof/>
          <w:vertAlign w:val="superscript"/>
          <w:lang w:val="en-GB"/>
        </w:rPr>
        <w:t>61]</w:t>
      </w:r>
      <w:r w:rsidRPr="00320FFE">
        <w:rPr>
          <w:rFonts w:ascii="Book Antiqua" w:hAnsi="Book Antiqua"/>
          <w:lang w:val="en-GB"/>
        </w:rPr>
        <w:fldChar w:fldCharType="end"/>
      </w:r>
      <w:r w:rsidRPr="00320FFE">
        <w:rPr>
          <w:rFonts w:ascii="Book Antiqua" w:hAnsi="Book Antiqua"/>
          <w:lang w:val="en-GB"/>
        </w:rPr>
        <w:t xml:space="preserve">. </w:t>
      </w:r>
      <w:r w:rsidR="00410266" w:rsidRPr="00320FFE">
        <w:rPr>
          <w:rFonts w:ascii="Book Antiqua" w:hAnsi="Book Antiqua"/>
          <w:lang w:val="en-GB"/>
        </w:rPr>
        <w:t xml:space="preserve">In a study on 39 patients with 61 HCCs a complete ablation rate of 98% and a mean survival rate of 4.4 years were </w:t>
      </w:r>
      <w:proofErr w:type="gramStart"/>
      <w:r w:rsidR="00410266" w:rsidRPr="00320FFE">
        <w:rPr>
          <w:rFonts w:ascii="Book Antiqua" w:hAnsi="Book Antiqua"/>
          <w:lang w:val="en-GB"/>
        </w:rPr>
        <w:t>observed</w:t>
      </w:r>
      <w:proofErr w:type="gramEnd"/>
      <w:r w:rsidRPr="00320FFE">
        <w:rPr>
          <w:rFonts w:ascii="Book Antiqua"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Y29yZD48L0NpdGU+PC9FbmROb3RlPgB=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Y29yZD48L0NpdGU+PC9FbmROb3RlPgB=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[61]</w:t>
      </w:r>
      <w:r w:rsidRPr="00320FFE">
        <w:rPr>
          <w:rFonts w:ascii="Book Antiqua" w:hAnsi="Book Antiqua"/>
          <w:lang w:val="en-GB"/>
        </w:rPr>
        <w:fldChar w:fldCharType="end"/>
      </w:r>
      <w:r w:rsidRPr="00320FFE">
        <w:rPr>
          <w:rFonts w:ascii="Book Antiqua" w:hAnsi="Book Antiqua"/>
          <w:lang w:val="en-GB"/>
        </w:rPr>
        <w:t>. More recently, the same authors confirmed the high percentage of complete response in a cohort of 113 patients with 175 HCCs ≤</w:t>
      </w:r>
      <w:r w:rsidR="00FD1CAA" w:rsidRPr="00320FFE">
        <w:rPr>
          <w:rFonts w:ascii="Book Antiqua" w:eastAsia="宋体" w:hAnsi="Book Antiqua" w:hint="eastAsia"/>
          <w:lang w:val="en-GB" w:eastAsia="zh-CN"/>
        </w:rPr>
        <w:t xml:space="preserve"> </w:t>
      </w:r>
      <w:r w:rsidRPr="00320FFE">
        <w:rPr>
          <w:rFonts w:ascii="Book Antiqua" w:hAnsi="Book Antiqua"/>
          <w:lang w:val="en-GB"/>
        </w:rPr>
        <w:t>5 cm followed for a period of over 15 years; 75% of the lesions were located at high-risk sites and median survival was 3.5 years</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&lt;EndNote&gt;&lt;Cite&gt;&lt;Author&gt;Eichler&lt;/Author&gt;&lt;Year&gt;2012&lt;/Year&gt;&lt;RecNum&gt;3934&lt;/RecNum&gt;&lt;record&gt;&lt;rec-number&gt;3934&lt;/rec-number&gt;&lt;foreign-keys&gt;&lt;key app="EN" db-id="s0pr5tap0xsd5bewteqvd9dlxf5vpsvdad02"&gt;3934&lt;/key&gt;&lt;/foreign-keys&gt;&lt;ref-type name="Journal Article"&gt;17&lt;/ref-type&gt;&lt;contributors&gt;&lt;authors&gt;&lt;author&gt;Eichler, K.&lt;/author&gt;&lt;author&gt;Zangos, S.&lt;/author&gt;&lt;author&gt;Gruber-Rouh, T.&lt;/author&gt;&lt;author&gt;Vogl, T. J.&lt;/author&gt;&lt;author&gt;Mack, M. G.&lt;/author&gt;&lt;/authors&gt;&lt;/contributors&gt;&lt;auth-address&gt;Department of Diagnostic and Interventional Radiology, JW Goethe University of Frankfurt, Frankfurt, Germany. k.eichler@-em.uni-frankfurt.de&lt;/auth-address&gt;&lt;titles&gt;&lt;title&gt;Magnetic resonance-guided laser-induced thermotherapy in patients with oligonodular hepatocellular carcinoma: long-term results over a 15-year period&lt;/title&gt;&lt;secondary-title&gt;J Clin Gastroenterol&lt;/secondary-title&gt;&lt;alt-title&gt;Journal of clinical gastroenterology&lt;/alt-title&gt;&lt;/titles&gt;&lt;periodical&gt;&lt;full-title&gt;J Clin Gastroenterol&lt;/full-title&gt;&lt;/periodical&gt;&lt;pages&gt;796-801&lt;/pages&gt;&lt;volume&gt;46&lt;/volume&gt;&lt;number&gt;9&lt;/number&gt;&lt;keywords&gt;&lt;keyword&gt;Adult&lt;/keyword&gt;&lt;keyword&gt;Aged&lt;/keyword&gt;&lt;keyword&gt;Aged, 80 and over&lt;/keyword&gt;&lt;keyword&gt;Carcinoma, Hepatocellular/mortality/pathology/*therapy&lt;/keyword&gt;&lt;keyword&gt;Female&lt;/keyword&gt;&lt;keyword&gt;Humans&lt;/keyword&gt;&lt;keyword&gt;Hyperthermia, Induced/*methods&lt;/keyword&gt;&lt;keyword&gt;*Laser Therapy&lt;/keyword&gt;&lt;keyword&gt;Lasers, Solid-State&lt;/keyword&gt;&lt;keyword&gt;Liver Neoplasms/mortality/pathology/*therapy&lt;/keyword&gt;&lt;keyword&gt;Magnetic Resonance Imaging/instrumentation/*methods&lt;/keyword&gt;&lt;keyword&gt;Male&lt;/keyword&gt;&lt;keyword&gt;Middle Aged&lt;/keyword&gt;&lt;keyword&gt;Survival Rate&lt;/keyword&gt;&lt;keyword&gt;Treatment Outcome&lt;/keyword&gt;&lt;/keywords&gt;&lt;dates&gt;&lt;year&gt;2012&lt;/year&gt;&lt;pub-dates&gt;&lt;date&gt;Oct&lt;/date&gt;&lt;/pub-dates&gt;&lt;/dates&gt;&lt;isbn&gt;1539-2031 (Electronic)&amp;#xD;0192-0790 (Linking)&lt;/isbn&gt;&lt;accession-num&gt;22955262&lt;/accession-num&gt;&lt;urls&gt;&lt;related-urls&gt;&lt;url&gt;http://www.ncbi.nlm.nih.gov/entrez/query.fcgi?cmd=Retrieve&amp;amp;db=PubMed&amp;amp;dopt=Citation&amp;amp;list_uids=22955262 &lt;/url&gt;&lt;/related-urls&gt;&lt;/urls&gt;&lt;language&gt;eng&lt;/language&gt;&lt;/record&gt;&lt;/Cite&gt;&lt;/EndNote&gt;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[44]</w:t>
      </w:r>
      <w:r w:rsidRPr="00320FFE">
        <w:rPr>
          <w:rFonts w:ascii="Book Antiqua" w:hAnsi="Book Antiqua"/>
          <w:lang w:val="en-GB"/>
        </w:rPr>
        <w:fldChar w:fldCharType="end"/>
      </w:r>
      <w:r w:rsidRPr="00320FFE">
        <w:rPr>
          <w:rFonts w:ascii="Book Antiqua" w:hAnsi="Book Antiqua"/>
          <w:lang w:val="en-GB"/>
        </w:rPr>
        <w:t xml:space="preserve">. </w:t>
      </w:r>
    </w:p>
    <w:p w14:paraId="74194F75" w14:textId="60A216B3"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 xml:space="preserve">To date there is only one controlled study comparing LA with RFA in treating a small cohort of patients (81 cirrhotic patients with 95 biopsy-proven HCCs) with early stage HCC (nodule ≤ 4.0 cm or three nodules ≤ 3.0 cm each). </w:t>
      </w:r>
      <w:r w:rsidR="00C4320E" w:rsidRPr="00320FFE">
        <w:rPr>
          <w:rFonts w:ascii="Book Antiqua" w:hAnsi="Book Antiqua"/>
          <w:lang w:val="en-GB"/>
        </w:rPr>
        <w:t>Thin multiple fibre technique to perform LA and</w:t>
      </w:r>
      <w:r w:rsidRPr="00320FFE">
        <w:rPr>
          <w:rFonts w:ascii="Book Antiqua" w:hAnsi="Book Antiqua"/>
          <w:lang w:val="en-GB"/>
        </w:rPr>
        <w:t xml:space="preserve"> single or cluster 17-gauge</w:t>
      </w:r>
      <w:r w:rsidR="00C4320E" w:rsidRPr="00320FFE">
        <w:rPr>
          <w:rFonts w:ascii="Book Antiqua" w:hAnsi="Book Antiqua"/>
          <w:lang w:val="en-GB"/>
        </w:rPr>
        <w:t xml:space="preserve"> cool-tip electrodes for RFA </w:t>
      </w:r>
      <w:proofErr w:type="gramStart"/>
      <w:r w:rsidR="00C4320E" w:rsidRPr="00320FFE">
        <w:rPr>
          <w:rFonts w:ascii="Book Antiqua" w:hAnsi="Book Antiqua"/>
          <w:lang w:val="en-GB"/>
        </w:rPr>
        <w:t>were</w:t>
      </w:r>
      <w:proofErr w:type="gramEnd"/>
      <w:r w:rsidR="00C4320E" w:rsidRPr="00320FFE">
        <w:rPr>
          <w:rFonts w:ascii="Book Antiqua" w:hAnsi="Book Antiqua"/>
          <w:lang w:val="en-GB"/>
        </w:rPr>
        <w:t xml:space="preserve"> employed</w:t>
      </w:r>
      <w:r w:rsidRPr="00320FFE">
        <w:rPr>
          <w:rFonts w:ascii="Book Antiqua" w:hAnsi="Book Antiqua"/>
          <w:lang w:val="en-GB"/>
        </w:rPr>
        <w:t xml:space="preserve">. The authors found LA and RFA to be equally effective; </w:t>
      </w:r>
      <w:r w:rsidR="00C4320E" w:rsidRPr="00320FFE">
        <w:rPr>
          <w:rFonts w:ascii="Book Antiqua" w:hAnsi="Book Antiqua"/>
          <w:lang w:val="en-GB"/>
        </w:rPr>
        <w:t>but</w:t>
      </w:r>
      <w:r w:rsidRPr="00320FFE">
        <w:rPr>
          <w:rFonts w:ascii="Book Antiqua" w:hAnsi="Book Antiqua"/>
          <w:lang w:val="en-GB"/>
        </w:rPr>
        <w:t xml:space="preserve"> fewer treatment sessions were needed </w:t>
      </w:r>
      <w:r w:rsidR="00C4320E" w:rsidRPr="00320FFE">
        <w:rPr>
          <w:rFonts w:ascii="Book Antiqua" w:hAnsi="Book Antiqua"/>
          <w:lang w:val="en-GB"/>
        </w:rPr>
        <w:t xml:space="preserve">in RFA group </w:t>
      </w:r>
      <w:r w:rsidRPr="00320FFE">
        <w:rPr>
          <w:rFonts w:ascii="Book Antiqua" w:hAnsi="Book Antiqua"/>
          <w:lang w:val="en-GB"/>
        </w:rPr>
        <w:t xml:space="preserve">to achieve complete response. </w:t>
      </w:r>
      <w:r w:rsidR="00C4320E" w:rsidRPr="00320FFE">
        <w:rPr>
          <w:rFonts w:ascii="Book Antiqua" w:hAnsi="Book Antiqua"/>
          <w:lang w:val="en-GB"/>
        </w:rPr>
        <w:t>Neither</w:t>
      </w:r>
      <w:r w:rsidRPr="00320FFE">
        <w:rPr>
          <w:rFonts w:ascii="Book Antiqua" w:hAnsi="Book Antiqua"/>
          <w:lang w:val="en-GB"/>
        </w:rPr>
        <w:t xml:space="preserve"> significant differences in survival rates between the two methods </w:t>
      </w:r>
      <w:r w:rsidR="00C4320E" w:rsidRPr="00320FFE">
        <w:rPr>
          <w:rFonts w:ascii="Book Antiqua" w:hAnsi="Book Antiqua"/>
          <w:lang w:val="en-GB"/>
        </w:rPr>
        <w:t>nor</w:t>
      </w:r>
      <w:r w:rsidRPr="00320FFE">
        <w:rPr>
          <w:rFonts w:ascii="Book Antiqua" w:hAnsi="Book Antiqua"/>
          <w:lang w:val="en-GB"/>
        </w:rPr>
        <w:t xml:space="preserve"> significant complications</w:t>
      </w:r>
      <w:r w:rsidR="00C4320E" w:rsidRPr="00320FFE">
        <w:rPr>
          <w:rFonts w:ascii="Book Antiqua" w:hAnsi="Book Antiqua"/>
          <w:lang w:val="en-GB"/>
        </w:rPr>
        <w:t xml:space="preserve"> were observed in both </w:t>
      </w:r>
      <w:proofErr w:type="gramStart"/>
      <w:r w:rsidR="00C4320E" w:rsidRPr="00320FFE">
        <w:rPr>
          <w:rFonts w:ascii="Book Antiqua" w:hAnsi="Book Antiqua"/>
          <w:lang w:val="en-GB"/>
        </w:rPr>
        <w:t>groups</w:t>
      </w:r>
      <w:proofErr w:type="gramEnd"/>
      <w:r w:rsidRPr="00320FFE">
        <w:rPr>
          <w:rFonts w:ascii="Book Antiqua" w:hAnsi="Book Antiqua"/>
          <w:lang w:val="en-GB"/>
        </w:rPr>
        <w:fldChar w:fldCharType="begin">
          <w:fldData xml:space="preserve">PEVuZE5vdGU+PENpdGU+PEF1dGhvcj5GZXJyYXJpPC9BdXRob3I+PFllYXI+MjAwNzwvWWVhcj48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PEVuZE5vdGU+PENpdGU+PEF1dGhvcj5GZXJyYXJpPC9BdXRob3I+PFllYXI+MjAwNzwvWWVhcj48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[71]</w:t>
      </w:r>
      <w:r w:rsidRPr="00320FFE">
        <w:rPr>
          <w:rFonts w:ascii="Book Antiqua" w:hAnsi="Book Antiqua"/>
          <w:lang w:val="en-GB"/>
        </w:rPr>
        <w:fldChar w:fldCharType="end"/>
      </w:r>
      <w:r w:rsidRPr="00320FFE">
        <w:rPr>
          <w:rFonts w:ascii="Book Antiqua" w:hAnsi="Book Antiqua"/>
          <w:lang w:val="en-GB"/>
        </w:rPr>
        <w:t>.</w:t>
      </w:r>
    </w:p>
    <w:p w14:paraId="0A0A3292" w14:textId="074A504C"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lastRenderedPageBreak/>
        <w:t xml:space="preserve">In a randomized prospective trial in a single centre with three years of FU being evaluated for final publication, the authors treated 140 patients with 157 biopsy-proven HCCs to compare LA and RFA (70 patients with 77 nodules and 70 patients with 80 nodules, respectively). Median follow up in RFA and LA groups was 21 and 22.5 </w:t>
      </w:r>
      <w:proofErr w:type="spellStart"/>
      <w:r w:rsidRPr="00320FFE">
        <w:rPr>
          <w:rFonts w:ascii="Book Antiqua" w:hAnsi="Book Antiqua"/>
          <w:lang w:val="en-GB"/>
        </w:rPr>
        <w:t>mo</w:t>
      </w:r>
      <w:proofErr w:type="spellEnd"/>
      <w:r w:rsidRPr="00320FFE">
        <w:rPr>
          <w:rFonts w:ascii="Book Antiqua" w:hAnsi="Book Antiqua"/>
          <w:lang w:val="en-GB"/>
        </w:rPr>
        <w:t>, respectively. Complete response was observed in 97.2% and in 95.8% of RFA and LA</w:t>
      </w:r>
      <w:r w:rsidR="00C4320E" w:rsidRPr="00320FFE">
        <w:rPr>
          <w:rFonts w:ascii="Book Antiqua" w:hAnsi="Book Antiqua"/>
          <w:lang w:val="en-GB"/>
        </w:rPr>
        <w:t xml:space="preserve"> group patients</w:t>
      </w:r>
      <w:r w:rsidRPr="00320FFE">
        <w:rPr>
          <w:rFonts w:ascii="Book Antiqua" w:hAnsi="Book Antiqua"/>
          <w:lang w:val="en-GB"/>
        </w:rPr>
        <w:t>, respectively.</w:t>
      </w:r>
      <w:r w:rsidR="00FD1CAA" w:rsidRPr="00320FFE">
        <w:rPr>
          <w:rFonts w:ascii="Book Antiqua" w:hAnsi="Book Antiqua"/>
          <w:lang w:val="en-GB"/>
        </w:rPr>
        <w:t xml:space="preserve"> </w:t>
      </w:r>
      <w:r w:rsidRPr="00320FFE">
        <w:rPr>
          <w:rFonts w:ascii="Book Antiqua" w:hAnsi="Book Antiqua"/>
          <w:lang w:val="en-GB"/>
        </w:rPr>
        <w:t xml:space="preserve">Median time to tumour recurrence was 25.6 and 37.8 </w:t>
      </w:r>
      <w:proofErr w:type="spellStart"/>
      <w:r w:rsidRPr="00320FFE">
        <w:rPr>
          <w:rFonts w:ascii="Book Antiqua" w:hAnsi="Book Antiqua"/>
          <w:lang w:val="en-GB"/>
        </w:rPr>
        <w:t>mo</w:t>
      </w:r>
      <w:proofErr w:type="spellEnd"/>
      <w:r w:rsidRPr="00320FFE">
        <w:rPr>
          <w:rFonts w:ascii="Book Antiqua" w:hAnsi="Book Antiqua"/>
          <w:lang w:val="en-GB"/>
        </w:rPr>
        <w:t xml:space="preserve"> in RFA and in LA groups, respectively (</w:t>
      </w:r>
      <w:r w:rsidR="00FD1CAA" w:rsidRPr="00320FFE">
        <w:rPr>
          <w:rFonts w:ascii="Book Antiqua" w:hAnsi="Book Antiqua"/>
          <w:i/>
          <w:lang w:val="en-GB"/>
        </w:rPr>
        <w:t>P</w:t>
      </w:r>
      <w:r w:rsidR="00FD1CAA" w:rsidRPr="00320FFE">
        <w:rPr>
          <w:rFonts w:ascii="Book Antiqua" w:eastAsia="宋体" w:hAnsi="Book Antiqua" w:hint="eastAsia"/>
          <w:i/>
          <w:lang w:val="en-GB" w:eastAsia="zh-CN"/>
        </w:rPr>
        <w:t xml:space="preserve"> </w:t>
      </w:r>
      <w:r w:rsidRPr="00320FFE">
        <w:rPr>
          <w:rFonts w:ascii="Book Antiqua" w:hAnsi="Book Antiqua"/>
          <w:lang w:val="en-GB"/>
        </w:rPr>
        <w:t>=</w:t>
      </w:r>
      <w:r w:rsidR="00FD1CAA" w:rsidRPr="00320FFE">
        <w:rPr>
          <w:rFonts w:ascii="Book Antiqua" w:eastAsia="宋体" w:hAnsi="Book Antiqua" w:hint="eastAsia"/>
          <w:lang w:val="en-GB" w:eastAsia="zh-CN"/>
        </w:rPr>
        <w:t xml:space="preserve"> </w:t>
      </w:r>
      <w:r w:rsidRPr="00320FFE">
        <w:rPr>
          <w:rFonts w:ascii="Book Antiqua" w:hAnsi="Book Antiqua"/>
          <w:lang w:val="en-GB"/>
        </w:rPr>
        <w:t>0.129). Estimated probability of survival at 1, 2, and 3 years was 94%, 88%, and 66% in RFA group and 94%, 81%, and 59% in LA group, respectively (</w:t>
      </w:r>
      <w:r w:rsidR="00FD1CAA" w:rsidRPr="00320FFE">
        <w:rPr>
          <w:rFonts w:ascii="Book Antiqua" w:hAnsi="Book Antiqua"/>
          <w:i/>
          <w:lang w:val="en-GB"/>
        </w:rPr>
        <w:t>P</w:t>
      </w:r>
      <w:r w:rsidR="00FD1CAA" w:rsidRPr="00320FFE">
        <w:rPr>
          <w:rFonts w:ascii="Book Antiqua" w:hAnsi="Book Antiqua"/>
          <w:lang w:val="en-GB"/>
        </w:rPr>
        <w:t xml:space="preserve"> </w:t>
      </w:r>
      <w:r w:rsidRPr="00320FFE">
        <w:rPr>
          <w:rFonts w:ascii="Book Antiqua" w:hAnsi="Book Antiqua"/>
          <w:lang w:val="en-GB"/>
        </w:rPr>
        <w:t>= 0.693). No major complication</w:t>
      </w:r>
      <w:r w:rsidR="00895A68" w:rsidRPr="00320FFE">
        <w:rPr>
          <w:rFonts w:ascii="Book Antiqua" w:hAnsi="Book Antiqua"/>
          <w:lang w:val="en-GB"/>
        </w:rPr>
        <w:t>s</w:t>
      </w:r>
      <w:r w:rsidRPr="00320FFE">
        <w:rPr>
          <w:rFonts w:ascii="Book Antiqua" w:hAnsi="Book Antiqua"/>
          <w:lang w:val="en-GB"/>
        </w:rPr>
        <w:t xml:space="preserve"> or significant treatment-related morbidity </w:t>
      </w:r>
      <w:r w:rsidR="00895A68" w:rsidRPr="00320FFE">
        <w:rPr>
          <w:rFonts w:ascii="Book Antiqua" w:hAnsi="Book Antiqua"/>
          <w:lang w:val="en-GB"/>
        </w:rPr>
        <w:t>were observed</w:t>
      </w:r>
      <w:r w:rsidRPr="00320FFE">
        <w:rPr>
          <w:rFonts w:ascii="Book Antiqua" w:hAnsi="Book Antiqua"/>
          <w:lang w:val="en-GB"/>
        </w:rPr>
        <w:t xml:space="preserve"> in </w:t>
      </w:r>
      <w:r w:rsidR="00895A68" w:rsidRPr="00320FFE">
        <w:rPr>
          <w:rFonts w:ascii="Book Antiqua" w:hAnsi="Book Antiqua"/>
          <w:lang w:val="en-GB"/>
        </w:rPr>
        <w:t>both</w:t>
      </w:r>
      <w:r w:rsidRPr="00320FFE">
        <w:rPr>
          <w:rFonts w:ascii="Book Antiqua" w:hAnsi="Book Antiqua"/>
          <w:lang w:val="en-GB"/>
        </w:rPr>
        <w:t xml:space="preserve"> group</w:t>
      </w:r>
      <w:r w:rsidR="00895A68" w:rsidRPr="00320FFE">
        <w:rPr>
          <w:rFonts w:ascii="Book Antiqua" w:hAnsi="Book Antiqua"/>
          <w:lang w:val="en-GB"/>
        </w:rPr>
        <w:t>s</w:t>
      </w:r>
      <w:r w:rsidRPr="00320FFE">
        <w:rPr>
          <w:rFonts w:ascii="Book Antiqua" w:hAnsi="Book Antiqua"/>
          <w:lang w:val="en-GB"/>
        </w:rPr>
        <w:t xml:space="preserve">. The authors concluded that LA was non inferior to RFA either in </w:t>
      </w:r>
      <w:r w:rsidR="00447EF9" w:rsidRPr="00320FFE">
        <w:rPr>
          <w:rFonts w:ascii="Book Antiqua" w:hAnsi="Book Antiqua"/>
          <w:lang w:val="en-GB"/>
        </w:rPr>
        <w:t>obtain</w:t>
      </w:r>
      <w:r w:rsidRPr="00320FFE">
        <w:rPr>
          <w:rFonts w:ascii="Book Antiqua" w:hAnsi="Book Antiqua"/>
          <w:lang w:val="en-GB"/>
        </w:rPr>
        <w:t xml:space="preserve">ing the complete </w:t>
      </w:r>
      <w:r w:rsidR="00447EF9" w:rsidRPr="00320FFE">
        <w:rPr>
          <w:rFonts w:ascii="Book Antiqua" w:hAnsi="Book Antiqua"/>
          <w:lang w:val="en-GB"/>
        </w:rPr>
        <w:t>ablation</w:t>
      </w:r>
      <w:r w:rsidRPr="00320FFE">
        <w:rPr>
          <w:rFonts w:ascii="Book Antiqua" w:hAnsi="Book Antiqua"/>
          <w:lang w:val="en-GB"/>
        </w:rPr>
        <w:t xml:space="preserve"> of HCC nodules or in long-term outcome</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&lt;EndNote&gt;&lt;Cite&gt;&lt;Author&gt;Di Costanzo&lt;/Author&gt;&lt;RecNum&gt;5167&lt;/RecNum&gt;&lt;record&gt;&lt;rec-number&gt;5167&lt;/rec-number&gt;&lt;foreign-keys&gt;&lt;key app="EN" db-id="s0pr5tap0xsd5bewteqvd9dlxf5vpsvdad02"&gt;5167&lt;/key&gt;&lt;/foreign-keys&gt;&lt;ref-type name="Report"&gt;27&lt;/ref-type&gt;&lt;contributors&gt;&lt;authors&gt;&lt;author&gt;Di Costanzo, GG.&lt;/author&gt;&lt;author&gt;Tortora, R.&lt;/author&gt;&lt;author&gt;D&amp;apos;Adamo, G.&lt;/author&gt;&lt;author&gt;Addario, L.&lt;/author&gt;&lt;author&gt;Galeotta Lanza, A.&lt;/author&gt;&lt;author&gt;Lampasi, F.&lt;/author&gt;&lt;author&gt;De Luca, M.&lt;/author&gt;&lt;author&gt;Zanfardino, F.&lt;/author&gt;&lt;author&gt;Tartaglione, M.T.&lt;/author&gt;&lt;author&gt;Mattera, S.&lt;/author&gt;&lt;author&gt;Pacella, C. M. &lt;/author&gt;&lt;/authors&gt;&lt;/contributors&gt;&lt;titles&gt;&lt;title&gt;Radiofrequency Ablation versus Laser Abaltion for the Treatment of Small Hepatocelluar Carcinoma in Cirrhosis: A Randomized Controlled Trial.&lt;/title&gt;&lt;/titles&gt;&lt;volume&gt;&amp;#xD;&lt;/volume&gt;&lt;dates&gt;&lt;year&gt;2013&lt;/year&gt;&lt;/dates&gt;&lt;pub-location&gt;Washington, ILCA Conference 2013; 0-028; 18-19 (Abstract)&amp;#xD;&lt;/pub-location&gt;&lt;publisher&gt;&amp;#xD;&lt;/publisher&gt;&lt;urls&gt;&lt;/urls&gt;&lt;language&gt;eng&lt;/language&gt;&lt;/record&gt;&lt;/Cite&gt;&lt;/EndNote&gt;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[72]</w:t>
      </w:r>
      <w:r w:rsidRPr="00320FFE">
        <w:rPr>
          <w:rFonts w:ascii="Book Antiqua" w:hAnsi="Book Antiqua"/>
          <w:lang w:val="en-GB"/>
        </w:rPr>
        <w:fldChar w:fldCharType="end"/>
      </w:r>
      <w:r w:rsidRPr="00320FFE">
        <w:rPr>
          <w:rFonts w:ascii="Book Antiqua" w:hAnsi="Book Antiqua"/>
          <w:lang w:val="en-GB"/>
        </w:rPr>
        <w:t xml:space="preserve">. </w:t>
      </w:r>
    </w:p>
    <w:p w14:paraId="4442B047" w14:textId="77777777" w:rsidR="003045BF" w:rsidRPr="00320FFE" w:rsidRDefault="003045BF" w:rsidP="00320FFE">
      <w:pPr>
        <w:pStyle w:val="a6"/>
        <w:spacing w:before="0" w:beforeAutospacing="0" w:after="0" w:afterAutospacing="0" w:line="360" w:lineRule="auto"/>
        <w:jc w:val="both"/>
        <w:rPr>
          <w:rFonts w:ascii="Book Antiqua" w:hAnsi="Book Antiqua"/>
          <w:lang w:val="en-GB"/>
        </w:rPr>
      </w:pPr>
    </w:p>
    <w:p w14:paraId="4D717832" w14:textId="77777777" w:rsidR="003045BF" w:rsidRPr="00320FFE" w:rsidRDefault="003045BF" w:rsidP="00320FFE">
      <w:pPr>
        <w:pStyle w:val="a6"/>
        <w:spacing w:before="0" w:beforeAutospacing="0" w:after="0" w:afterAutospacing="0" w:line="360" w:lineRule="auto"/>
        <w:jc w:val="both"/>
        <w:rPr>
          <w:rFonts w:ascii="Book Antiqua" w:hAnsi="Book Antiqua"/>
          <w:b/>
          <w:i/>
          <w:lang w:val="en-GB"/>
        </w:rPr>
      </w:pPr>
      <w:r w:rsidRPr="00320FFE">
        <w:rPr>
          <w:rFonts w:ascii="Book Antiqua" w:hAnsi="Book Antiqua"/>
          <w:b/>
          <w:i/>
          <w:lang w:val="en-GB"/>
        </w:rPr>
        <w:t xml:space="preserve">Use in combination with other treatment </w:t>
      </w:r>
    </w:p>
    <w:p w14:paraId="151CFF4B" w14:textId="4C9D88EC" w:rsidR="003045BF" w:rsidRPr="00320FFE" w:rsidRDefault="003045BF" w:rsidP="00320FFE">
      <w:pPr>
        <w:pStyle w:val="a6"/>
        <w:spacing w:before="0" w:beforeAutospacing="0" w:after="0" w:afterAutospacing="0" w:line="360" w:lineRule="auto"/>
        <w:jc w:val="both"/>
        <w:rPr>
          <w:rFonts w:ascii="Book Antiqua" w:hAnsi="Book Antiqua"/>
          <w:lang w:val="en-GB"/>
        </w:rPr>
      </w:pPr>
      <w:r w:rsidRPr="00320FFE">
        <w:rPr>
          <w:rFonts w:ascii="Book Antiqua" w:hAnsi="Book Antiqua"/>
          <w:lang w:val="en-GB"/>
        </w:rPr>
        <w:t>Multi-ablation therapy consisting of LA before trans-arterial-chemo-embolization (TACE) has been effective in large HCCs with a mean diameter of 5.2 cm (range, 3.1-9.6 cm</w:t>
      </w:r>
      <w:proofErr w:type="gramStart"/>
      <w:r w:rsidRPr="00320FFE">
        <w:rPr>
          <w:rFonts w:ascii="Book Antiqua" w:hAnsi="Book Antiqua"/>
          <w:lang w:val="en-GB"/>
        </w:rPr>
        <w:t>)</w:t>
      </w:r>
      <w:proofErr w:type="gramEnd"/>
      <w:r w:rsidRPr="00320FFE">
        <w:rPr>
          <w:rFonts w:ascii="Book Antiqua" w:hAnsi="Book Antiqua"/>
          <w:lang w:val="en-GB"/>
        </w:rPr>
        <w:fldChar w:fldCharType="begin">
          <w:fldData xml:space="preserve">PEVuZE5vdGU+PENpdGU+PEF1dGhvcj5QYWNlbGxhPC9BdXRob3I+PFllYXI+MjAwMTwvWWVhcj48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PEVuZE5vdGU+PENpdGU+PEF1dGhvcj5QYWNlbGxhPC9BdXRob3I+PFllYXI+MjAwMTwvWWVhcj48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[73]</w:t>
      </w:r>
      <w:r w:rsidRPr="00320FFE">
        <w:rPr>
          <w:rFonts w:ascii="Book Antiqua" w:hAnsi="Book Antiqua"/>
          <w:lang w:val="en-GB"/>
        </w:rPr>
        <w:fldChar w:fldCharType="end"/>
      </w:r>
      <w:r w:rsidRPr="00320FFE">
        <w:rPr>
          <w:rFonts w:ascii="Book Antiqua" w:hAnsi="Book Antiqua"/>
          <w:lang w:val="en-GB"/>
        </w:rPr>
        <w:t xml:space="preserve">, with complete response achieved in 90% of the large </w:t>
      </w:r>
      <w:proofErr w:type="spellStart"/>
      <w:r w:rsidRPr="00320FFE">
        <w:rPr>
          <w:rFonts w:ascii="Book Antiqua" w:hAnsi="Book Antiqua"/>
          <w:lang w:val="en-GB"/>
        </w:rPr>
        <w:t>tumors</w:t>
      </w:r>
      <w:proofErr w:type="spellEnd"/>
      <w:r w:rsidRPr="00320FFE">
        <w:rPr>
          <w:rFonts w:ascii="Book Antiqua" w:hAnsi="Book Antiqua"/>
          <w:lang w:val="en-GB"/>
        </w:rPr>
        <w:t>. Fifteen additional synchronous small HCC ≤</w:t>
      </w:r>
      <w:r w:rsidR="00FD1CAA" w:rsidRPr="00320FFE">
        <w:rPr>
          <w:rFonts w:ascii="Book Antiqua" w:eastAsia="宋体" w:hAnsi="Book Antiqua" w:hint="eastAsia"/>
          <w:lang w:val="en-GB" w:eastAsia="zh-CN"/>
        </w:rPr>
        <w:t xml:space="preserve"> </w:t>
      </w:r>
      <w:r w:rsidRPr="00320FFE">
        <w:rPr>
          <w:rFonts w:ascii="Book Antiqua" w:hAnsi="Book Antiqua"/>
          <w:lang w:val="en-GB"/>
        </w:rPr>
        <w:t>3</w:t>
      </w:r>
      <w:r w:rsidR="00FD1CAA" w:rsidRPr="00320FFE">
        <w:rPr>
          <w:rFonts w:ascii="Book Antiqua" w:eastAsia="宋体" w:hAnsi="Book Antiqua" w:hint="eastAsia"/>
          <w:lang w:val="en-GB" w:eastAsia="zh-CN"/>
        </w:rPr>
        <w:t xml:space="preserve"> </w:t>
      </w:r>
      <w:r w:rsidRPr="00320FFE">
        <w:rPr>
          <w:rFonts w:ascii="Book Antiqua" w:hAnsi="Book Antiqua"/>
          <w:lang w:val="en-GB"/>
        </w:rPr>
        <w:t>cm in 11 patients were completely ablated (100%) with LA alone. The survival rate was</w:t>
      </w:r>
      <w:r w:rsidR="00AE7CB3" w:rsidRPr="00320FFE">
        <w:rPr>
          <w:rFonts w:ascii="Book Antiqua" w:hAnsi="Book Antiqua"/>
          <w:lang w:val="en-GB"/>
        </w:rPr>
        <w:t xml:space="preserve"> overall</w:t>
      </w:r>
      <w:r w:rsidRPr="00320FFE">
        <w:rPr>
          <w:rFonts w:ascii="Book Antiqua" w:hAnsi="Book Antiqua"/>
          <w:lang w:val="en-GB"/>
        </w:rPr>
        <w:t xml:space="preserve"> 40% at 3 years</w:t>
      </w:r>
      <w:r w:rsidR="00AE7CB3" w:rsidRPr="00320FFE">
        <w:rPr>
          <w:rFonts w:ascii="Book Antiqua" w:hAnsi="Book Antiqua"/>
          <w:lang w:val="en-GB"/>
        </w:rPr>
        <w:t xml:space="preserve"> and</w:t>
      </w:r>
      <w:r w:rsidRPr="00320FFE">
        <w:rPr>
          <w:rFonts w:ascii="Book Antiqua" w:hAnsi="Book Antiqua"/>
          <w:lang w:val="en-GB"/>
        </w:rPr>
        <w:t xml:space="preserve"> 60% in Child class </w:t>
      </w:r>
      <w:proofErr w:type="gramStart"/>
      <w:r w:rsidRPr="00320FFE">
        <w:rPr>
          <w:rFonts w:ascii="Book Antiqua" w:hAnsi="Book Antiqua"/>
          <w:lang w:val="en-GB"/>
        </w:rPr>
        <w:t>A</w:t>
      </w:r>
      <w:proofErr w:type="gramEnd"/>
      <w:r w:rsidRPr="00320FFE">
        <w:rPr>
          <w:rFonts w:ascii="Book Antiqua" w:hAnsi="Book Antiqua"/>
          <w:lang w:val="en-GB"/>
        </w:rPr>
        <w:t xml:space="preserve"> patients. The 1-, 2-, and 3-year local recurrence rate for the main </w:t>
      </w:r>
      <w:proofErr w:type="spellStart"/>
      <w:r w:rsidRPr="00320FFE">
        <w:rPr>
          <w:rFonts w:ascii="Book Antiqua" w:hAnsi="Book Antiqua"/>
          <w:lang w:val="en-GB"/>
        </w:rPr>
        <w:t>tumors</w:t>
      </w:r>
      <w:proofErr w:type="spellEnd"/>
      <w:r w:rsidRPr="00320FFE">
        <w:rPr>
          <w:rFonts w:ascii="Book Antiqua" w:hAnsi="Book Antiqua"/>
          <w:lang w:val="en-GB"/>
        </w:rPr>
        <w:t xml:space="preserve"> was 7% annually while the 1- and 2-year cancer-free survival rates were 74% and 34%, respectively. The rationale of this study was that LA reduces </w:t>
      </w:r>
      <w:proofErr w:type="spellStart"/>
      <w:r w:rsidRPr="00320FFE">
        <w:rPr>
          <w:rFonts w:ascii="Book Antiqua" w:hAnsi="Book Antiqua"/>
          <w:lang w:val="en-GB"/>
        </w:rPr>
        <w:t>tumor</w:t>
      </w:r>
      <w:proofErr w:type="spellEnd"/>
      <w:r w:rsidRPr="00320FFE">
        <w:rPr>
          <w:rFonts w:ascii="Book Antiqua" w:hAnsi="Book Antiqua"/>
          <w:lang w:val="en-GB"/>
        </w:rPr>
        <w:t xml:space="preserve"> volume within the range of TACE effectiveness and at same time can achieve complete destruction of large lesions with a lower number of TACE sessions (in 70% of patients only a single TACE session was done). </w:t>
      </w:r>
      <w:r w:rsidRPr="00320FFE">
        <w:rPr>
          <w:rFonts w:ascii="Book Antiqua" w:hAnsi="Book Antiqua"/>
        </w:rPr>
        <w:t>Recently, the introduction in clinical practice of a novel needle guide system makes it possible to achieve complete ablation of nodules up to 5 cm in a single session in 91.7% of cases without resorting to combined treatment</w:t>
      </w:r>
      <w:r w:rsidRPr="00320FFE">
        <w:rPr>
          <w:rFonts w:ascii="Book Antiqua" w:hAnsi="Book Antiqua"/>
        </w:rPr>
        <w:fldChar w:fldCharType="begin"/>
      </w:r>
      <w:r w:rsidRPr="00320FFE">
        <w:rPr>
          <w:rFonts w:ascii="Book Antiqua" w:hAnsi="Book Antiqua"/>
        </w:rPr>
        <w:instrText xml:space="preserve"> ADDIN EN.CITE &lt;EndNote&gt;&lt;Cite&gt;&lt;Author&gt;Di Costanzo&lt;/Author&gt;&lt;Year&gt;2013&lt;/Year&gt;&lt;RecNum&gt;4830&lt;/RecNum&gt;&lt;record&gt;&lt;rec-number&gt;4830&lt;/rec-number&gt;&lt;foreign-keys&gt;&lt;key app="EN" db-id="s0pr5tap0xsd5bewteqvd9dlxf5vpsvdad02"&gt;4830&lt;/key&gt;&lt;/foreign-keys&gt;&lt;ref-type name="Journal Article"&gt;17&lt;/ref-type&gt;&lt;contributors&gt;&lt;authors&gt;&lt;author&gt;Di Costanzo, G. G.&lt;/author&gt;&lt;author&gt;D&amp;apos;Adamo, G.&lt;/author&gt;&lt;author&gt;Tortora, R.&lt;/author&gt;&lt;author&gt;Zanfardino, F.&lt;/author&gt;&lt;author&gt;Mattera, S.&lt;/author&gt;&lt;author&gt;Francica, G.&lt;/author&gt;&lt;author&gt;Pacella, C. M.&lt;/author&gt;&lt;/authors&gt;&lt;/contributors&gt;&lt;auth-address&gt;Liver Unit, Cardarelli Hospital, Naples.&lt;/auth-address&gt;&lt;titles&gt;&lt;title&gt;A novel needle guide system to perform percutaneous laser ablation of liver tumors using the multifiber technique&lt;/title&gt;&lt;secondary-title&gt;Acta Radiol&lt;/secondary-title&gt;&lt;/titles&gt;&lt;periodical&gt;&lt;full-title&gt;Acta Radiol&lt;/full-title&gt;&lt;/periodical&gt;&lt;pages&gt;876-81&lt;/pages&gt;&lt;volume&gt;54&lt;/volume&gt;&lt;number&gt;8&lt;/number&gt;&lt;edition&gt;2013/06/14&lt;/edition&gt;&lt;dates&gt;&lt;year&gt;2013&lt;/year&gt;&lt;pub-dates&gt;&lt;date&gt;Oct&lt;/date&gt;&lt;/pub-dates&gt;&lt;/dates&gt;&lt;isbn&gt;1600-0455 (Electronic)&amp;#xD;0284-1851 (Linking)&lt;/isbn&gt;&lt;accession-num&gt;23761559&lt;/accession-num&gt;&lt;urls&gt;&lt;related-urls&gt;&lt;url&gt;http://www.ncbi.nlm.nih.gov/entrez/query.fcgi?cmd=Retrieve&amp;amp;db=PubMed&amp;amp;dopt=Citation&amp;amp;list_uids=23761559&lt;/url&gt;&lt;/related-urls&gt;&lt;/urls&gt;&lt;electronic-resource-num&gt;0284185113489825 [pii]&amp;#xD;10.1177/0284185113489825&lt;/electronic-resource-num&gt;&lt;language&gt;eng&lt;/language&gt;&lt;/record&gt;&lt;/Cite&gt;&lt;/EndNote&gt;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[43]</w:t>
      </w:r>
      <w:r w:rsidRPr="00320FFE">
        <w:rPr>
          <w:rFonts w:ascii="Book Antiqua" w:hAnsi="Book Antiqua"/>
        </w:rPr>
        <w:fldChar w:fldCharType="end"/>
      </w:r>
      <w:r w:rsidRPr="00320FFE">
        <w:rPr>
          <w:rFonts w:ascii="Book Antiqua" w:hAnsi="Book Antiqua"/>
          <w:lang w:val="en-GB"/>
        </w:rPr>
        <w:t>. All data reported above are summarized in Table 1.</w:t>
      </w:r>
      <w:r w:rsidR="00FD1CAA" w:rsidRPr="00320FFE">
        <w:rPr>
          <w:rFonts w:ascii="Book Antiqua" w:hAnsi="Book Antiqua"/>
          <w:lang w:val="en-GB"/>
        </w:rPr>
        <w:t xml:space="preserve"> </w:t>
      </w:r>
    </w:p>
    <w:p w14:paraId="147A8DA8" w14:textId="0106C690"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 xml:space="preserve">LA may also be combined with other modalities to achieve an increased volume of </w:t>
      </w:r>
      <w:proofErr w:type="spellStart"/>
      <w:r w:rsidRPr="00320FFE">
        <w:rPr>
          <w:rFonts w:ascii="Book Antiqua" w:hAnsi="Book Antiqua"/>
          <w:lang w:val="en-GB"/>
        </w:rPr>
        <w:t>tumor</w:t>
      </w:r>
      <w:proofErr w:type="spellEnd"/>
      <w:r w:rsidRPr="00320FFE">
        <w:rPr>
          <w:rFonts w:ascii="Book Antiqua" w:hAnsi="Book Antiqua"/>
          <w:lang w:val="en-GB"/>
        </w:rPr>
        <w:t xml:space="preserve"> necrosis. </w:t>
      </w:r>
      <w:proofErr w:type="spellStart"/>
      <w:r w:rsidRPr="00320FFE">
        <w:rPr>
          <w:rFonts w:ascii="Book Antiqua" w:hAnsi="Book Antiqua"/>
          <w:lang w:val="en-GB"/>
        </w:rPr>
        <w:t>Zou</w:t>
      </w:r>
      <w:proofErr w:type="spellEnd"/>
      <w:r w:rsidRPr="00320FFE">
        <w:rPr>
          <w:rFonts w:ascii="Book Antiqua" w:hAnsi="Book Antiqua"/>
          <w:lang w:val="en-GB"/>
        </w:rPr>
        <w:t xml:space="preserve"> </w:t>
      </w:r>
      <w:r w:rsidRPr="00320FFE">
        <w:rPr>
          <w:rFonts w:ascii="Book Antiqua" w:hAnsi="Book Antiqua"/>
          <w:i/>
          <w:lang w:val="en-GB"/>
        </w:rPr>
        <w:t>et al</w:t>
      </w:r>
      <w:r w:rsidR="00FD1CAA" w:rsidRPr="00320FFE">
        <w:rPr>
          <w:rFonts w:ascii="Book Antiqua" w:hAnsi="Book Antiqua"/>
          <w:lang w:val="en-GB"/>
        </w:rPr>
        <w:fldChar w:fldCharType="begin"/>
      </w:r>
      <w:r w:rsidR="00FD1CAA" w:rsidRPr="00320FFE">
        <w:rPr>
          <w:rFonts w:ascii="Book Antiqua" w:hAnsi="Book Antiqua"/>
          <w:lang w:val="en-GB"/>
        </w:rPr>
        <w:instrText xml:space="preserve"> ADDIN EN.CITE &lt;EndNote&gt;&lt;Cite&gt;&lt;Author&gt;Zou&lt;/Author&gt;&lt;Year&gt;2013&lt;/Year&gt;&lt;RecNum&gt;5840&lt;/RecNum&gt;&lt;record&gt;&lt;rec-number&gt;5840&lt;/rec-number&gt;&lt;foreign-keys&gt;&lt;key app="EN" db-id="s0pr5tap0xsd5bewteqvd9dlxf5vpsvdad02"&gt;5840&lt;/key&gt;&lt;/foreign-keys&gt;&lt;ref-type name="Journal Article"&gt;17&lt;/ref-type&gt;&lt;contributors&gt;&lt;authors&gt;&lt;author&gt;Zou, X.&lt;/author&gt;&lt;author&gt;Liu, Q.&lt;/author&gt;&lt;author&gt;Zhou, X.&lt;/author&gt;&lt;author&gt;He, G.&lt;/author&gt;&lt;author&gt;Yu, M.&lt;/author&gt;&lt;author&gt;Han, Z.&lt;/author&gt;&lt;author&gt;Meng, X.&lt;/author&gt;&lt;author&gt;Su, H.&lt;/author&gt;&lt;/authors&gt;&lt;/contributors&gt;&lt;auth-address&gt;Department of Ultrasound, Xijing Hospital, Fourth Military Medical University, Xi&amp;apos;an, Shaanxi, China.&lt;/auth-address&gt;&lt;titles&gt;&lt;title&gt;Ultrasound-guided percutaneous laser and ethanol ablation of rabbit VX2 liver tumors&lt;/title&gt;&lt;secondary-title&gt;Acta Radiol&lt;/secondary-title&gt;&lt;/titles&gt;&lt;periodical&gt;&lt;full-title&gt;Acta Radiol&lt;/full-title&gt;&lt;/periodical&gt;&lt;pages&gt;181-7&lt;/pages&gt;&lt;volume&gt;54&lt;/volume&gt;&lt;number&gt;2&lt;/number&gt;&lt;edition&gt;2013/03/14&lt;/edition&gt;&lt;keywords&gt;&lt;keyword&gt;*Ablation Techniques&lt;/keyword&gt;&lt;keyword&gt;Animals&lt;/keyword&gt;&lt;keyword&gt;Cell Line, Tumor&lt;/keyword&gt;&lt;keyword&gt;Contrast Media&lt;/keyword&gt;&lt;keyword&gt;Ethanol/*administration &amp;amp; dosage&lt;/keyword&gt;&lt;keyword&gt;Injections, Intralesional&lt;/keyword&gt;&lt;keyword&gt;*Laser Therapy&lt;/keyword&gt;&lt;keyword&gt;Liver Neoplasms, Experimental/*surgery/ultrasonography&lt;/keyword&gt;&lt;keyword&gt;Neoplasm Transplantation&lt;/keyword&gt;&lt;keyword&gt;Rabbits&lt;/keyword&gt;&lt;keyword&gt;*Ultrasonography, Interventional&lt;/keyword&gt;&lt;/keywords&gt;&lt;dates&gt;&lt;year&gt;2013&lt;/year&gt;&lt;pub-dates&gt;&lt;date&gt;Mar 1&lt;/date&gt;&lt;/pub-dates&gt;&lt;/dates&gt;&lt;isbn&gt;1600-0455 (Electronic)&amp;#xD;0284-1851 (Linking)&lt;/isbn&gt;&lt;accession-num&gt;23482351&lt;/accession-num&gt;&lt;urls&gt;&lt;related-urls&gt;&lt;url&gt;http://www.ncbi.nlm.nih.gov/entrez/query.fcgi?cmd=Retrieve&amp;amp;db=PubMed&amp;amp;dopt=Citation&amp;amp;list_uids=23482351&lt;/url&gt;&lt;/related-urls&gt;&lt;/urls&gt;&lt;electronic-resource-num&gt;ar.2012.110723 [pii]&amp;#xD;10.1258/ar.2012.110723&lt;/electronic-resource-num&gt;&lt;language&gt;eng&lt;/language&gt;&lt;/record&gt;&lt;/Cite&gt;&lt;/EndNote&gt;</w:instrText>
      </w:r>
      <w:r w:rsidR="00FD1CAA" w:rsidRPr="00320FFE">
        <w:rPr>
          <w:rFonts w:ascii="Book Antiqua" w:hAnsi="Book Antiqua"/>
          <w:lang w:val="en-GB"/>
        </w:rPr>
        <w:fldChar w:fldCharType="separate"/>
      </w:r>
      <w:r w:rsidR="00FD1CAA" w:rsidRPr="00320FFE">
        <w:rPr>
          <w:rFonts w:ascii="Book Antiqua" w:hAnsi="Book Antiqua"/>
          <w:noProof/>
          <w:vertAlign w:val="superscript"/>
          <w:lang w:val="en-GB"/>
        </w:rPr>
        <w:t>[74]</w:t>
      </w:r>
      <w:r w:rsidR="00FD1CAA" w:rsidRPr="00320FFE">
        <w:rPr>
          <w:rFonts w:ascii="Book Antiqua" w:hAnsi="Book Antiqua"/>
          <w:lang w:val="en-GB"/>
        </w:rPr>
        <w:fldChar w:fldCharType="end"/>
      </w:r>
      <w:r w:rsidRPr="00320FFE">
        <w:rPr>
          <w:rFonts w:ascii="Book Antiqua" w:hAnsi="Book Antiqua"/>
          <w:lang w:val="en-GB"/>
        </w:rPr>
        <w:t xml:space="preserve"> demonstrated that combined therapy with PEI immediately followed by LA resulted in a significantly larger volume of coagulation zone with reduced residual </w:t>
      </w:r>
      <w:proofErr w:type="spellStart"/>
      <w:r w:rsidRPr="00320FFE">
        <w:rPr>
          <w:rFonts w:ascii="Book Antiqua" w:hAnsi="Book Antiqua"/>
          <w:lang w:val="en-GB"/>
        </w:rPr>
        <w:t>tumor</w:t>
      </w:r>
      <w:proofErr w:type="spellEnd"/>
      <w:r w:rsidRPr="00320FFE">
        <w:rPr>
          <w:rFonts w:ascii="Book Antiqua" w:hAnsi="Book Antiqua"/>
          <w:lang w:val="en-GB"/>
        </w:rPr>
        <w:t xml:space="preserve"> volume on rabbit VX2 liver </w:t>
      </w:r>
      <w:proofErr w:type="spellStart"/>
      <w:r w:rsidRPr="00320FFE">
        <w:rPr>
          <w:rFonts w:ascii="Book Antiqua" w:hAnsi="Book Antiqua"/>
          <w:lang w:val="en-GB"/>
        </w:rPr>
        <w:t>tumors</w:t>
      </w:r>
      <w:proofErr w:type="spellEnd"/>
      <w:r w:rsidRPr="00320FFE">
        <w:rPr>
          <w:rFonts w:ascii="Book Antiqua" w:hAnsi="Book Antiqua"/>
          <w:lang w:val="en-GB"/>
        </w:rPr>
        <w:t>. These authors hypothesized that tissue destruction by ethanol may have resulted in increased thermal conduction. In addition, the sclerosis and/or destruction induced on small vessels by PEI causes a reduction of the heat-sink effect and thus an enhanc</w:t>
      </w:r>
      <w:r w:rsidR="00754525" w:rsidRPr="00320FFE">
        <w:rPr>
          <w:rFonts w:ascii="Book Antiqua" w:hAnsi="Book Antiqua"/>
          <w:lang w:val="en-GB"/>
        </w:rPr>
        <w:t>ement of laser ablation effect.</w:t>
      </w:r>
      <w:r w:rsidRPr="00320FFE">
        <w:rPr>
          <w:rFonts w:ascii="Book Antiqua" w:hAnsi="Book Antiqua"/>
          <w:lang w:val="en-GB"/>
        </w:rPr>
        <w:t xml:space="preserve"> To date there are no clinical trials with this technique.</w:t>
      </w:r>
      <w:r w:rsidR="00FD1CAA" w:rsidRPr="00320FFE">
        <w:rPr>
          <w:rFonts w:ascii="Book Antiqua" w:hAnsi="Book Antiqua"/>
          <w:lang w:val="en-GB"/>
        </w:rPr>
        <w:t xml:space="preserve">  </w:t>
      </w:r>
    </w:p>
    <w:p w14:paraId="51273496" w14:textId="77777777" w:rsidR="00631084" w:rsidRPr="00320FFE" w:rsidRDefault="00631084" w:rsidP="00320FFE">
      <w:pPr>
        <w:pStyle w:val="a6"/>
        <w:spacing w:before="0" w:beforeAutospacing="0" w:after="0" w:afterAutospacing="0" w:line="360" w:lineRule="auto"/>
        <w:jc w:val="both"/>
        <w:rPr>
          <w:rFonts w:ascii="Book Antiqua" w:eastAsia="宋体" w:hAnsi="Book Antiqua"/>
          <w:i/>
          <w:lang w:val="en-GB" w:eastAsia="zh-CN"/>
        </w:rPr>
      </w:pPr>
    </w:p>
    <w:p w14:paraId="58E19CFC" w14:textId="77777777" w:rsidR="003045BF" w:rsidRPr="00320FFE" w:rsidRDefault="003045BF" w:rsidP="00320FFE">
      <w:pPr>
        <w:pStyle w:val="a6"/>
        <w:spacing w:before="0" w:beforeAutospacing="0" w:after="0" w:afterAutospacing="0" w:line="360" w:lineRule="auto"/>
        <w:jc w:val="both"/>
        <w:rPr>
          <w:rFonts w:ascii="Book Antiqua" w:hAnsi="Book Antiqua"/>
          <w:b/>
          <w:i/>
          <w:lang w:val="en-GB"/>
        </w:rPr>
      </w:pPr>
      <w:r w:rsidRPr="00320FFE">
        <w:rPr>
          <w:rFonts w:ascii="Book Antiqua" w:hAnsi="Book Antiqua"/>
          <w:b/>
          <w:i/>
          <w:lang w:val="en-GB"/>
        </w:rPr>
        <w:t>Complications</w:t>
      </w:r>
    </w:p>
    <w:p w14:paraId="625045CA" w14:textId="01B9F8FD" w:rsidR="003045BF" w:rsidRPr="00320FFE" w:rsidRDefault="003045BF" w:rsidP="00320FFE">
      <w:pPr>
        <w:pStyle w:val="a6"/>
        <w:spacing w:before="0" w:beforeAutospacing="0" w:after="0" w:afterAutospacing="0" w:line="360" w:lineRule="auto"/>
        <w:jc w:val="both"/>
        <w:rPr>
          <w:rFonts w:ascii="Book Antiqua" w:hAnsi="Book Antiqua"/>
          <w:lang w:val="en-GB"/>
        </w:rPr>
      </w:pPr>
      <w:proofErr w:type="spellStart"/>
      <w:r w:rsidRPr="00320FFE">
        <w:rPr>
          <w:rFonts w:ascii="Book Antiqua" w:hAnsi="Book Antiqua"/>
          <w:lang w:val="en-GB"/>
        </w:rPr>
        <w:lastRenderedPageBreak/>
        <w:t>Arienti</w:t>
      </w:r>
      <w:proofErr w:type="spellEnd"/>
      <w:r w:rsidRPr="00320FFE">
        <w:rPr>
          <w:rFonts w:ascii="Book Antiqua" w:hAnsi="Book Antiqua"/>
          <w:i/>
          <w:lang w:val="en-GB"/>
        </w:rPr>
        <w:t xml:space="preserve"> et al</w:t>
      </w:r>
      <w:r w:rsidRPr="00320FFE">
        <w:rPr>
          <w:rFonts w:ascii="Book Antiqua" w:hAnsi="Book Antiqua"/>
          <w:lang w:val="en-GB"/>
        </w:rPr>
        <w:fldChar w:fldCharType="begin">
          <w:fldData xml:space="preserve">PEVuZE5vdGU+PENpdGU+PEF1dGhvcj5BcmllbnRpPC9BdXRob3I+PFllYXI+MjAwODwvWWVhcj48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PEVuZE5vdGU+PENpdGU+PEF1dGhvcj5BcmllbnRpPC9BdXRob3I+PFllYXI+MjAwODwvWWVhcj48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[75]</w:t>
      </w:r>
      <w:r w:rsidRPr="00320FFE">
        <w:rPr>
          <w:rFonts w:ascii="Book Antiqua" w:hAnsi="Book Antiqua"/>
          <w:lang w:val="en-GB"/>
        </w:rPr>
        <w:fldChar w:fldCharType="end"/>
      </w:r>
      <w:r w:rsidRPr="00320FFE">
        <w:rPr>
          <w:rFonts w:ascii="Book Antiqua" w:hAnsi="Book Antiqua"/>
          <w:lang w:val="en-GB"/>
        </w:rPr>
        <w:t xml:space="preserve"> performed a </w:t>
      </w:r>
      <w:proofErr w:type="spellStart"/>
      <w:r w:rsidRPr="00320FFE">
        <w:rPr>
          <w:rFonts w:ascii="Book Antiqua" w:hAnsi="Book Antiqua"/>
          <w:lang w:val="en-GB"/>
        </w:rPr>
        <w:t>multicenter</w:t>
      </w:r>
      <w:proofErr w:type="spellEnd"/>
      <w:r w:rsidRPr="00320FFE">
        <w:rPr>
          <w:rFonts w:ascii="Book Antiqua" w:hAnsi="Book Antiqua"/>
          <w:lang w:val="en-GB"/>
        </w:rPr>
        <w:t xml:space="preserve"> study involving nine </w:t>
      </w:r>
      <w:proofErr w:type="spellStart"/>
      <w:r w:rsidRPr="00320FFE">
        <w:rPr>
          <w:rFonts w:ascii="Book Antiqua" w:hAnsi="Book Antiqua"/>
          <w:lang w:val="en-GB"/>
        </w:rPr>
        <w:t>centers</w:t>
      </w:r>
      <w:proofErr w:type="spellEnd"/>
      <w:r w:rsidRPr="00320FFE">
        <w:rPr>
          <w:rFonts w:ascii="Book Antiqua" w:hAnsi="Book Antiqua"/>
          <w:lang w:val="en-GB"/>
        </w:rPr>
        <w:t xml:space="preserve"> in Italy with 520 patients who underwent 1064 nm laser sessions for 647 HCCs. </w:t>
      </w:r>
      <w:proofErr w:type="spellStart"/>
      <w:r w:rsidR="00480788" w:rsidRPr="00320FFE">
        <w:rPr>
          <w:rFonts w:ascii="Book Antiqua" w:hAnsi="Book Antiqua"/>
          <w:lang w:val="en-GB"/>
        </w:rPr>
        <w:t>Analyz</w:t>
      </w:r>
      <w:r w:rsidRPr="00320FFE">
        <w:rPr>
          <w:rFonts w:ascii="Book Antiqua" w:hAnsi="Book Antiqua"/>
          <w:lang w:val="en-GB"/>
        </w:rPr>
        <w:t>ing</w:t>
      </w:r>
      <w:proofErr w:type="spellEnd"/>
      <w:r w:rsidRPr="00320FFE">
        <w:rPr>
          <w:rFonts w:ascii="Book Antiqua" w:hAnsi="Book Antiqua"/>
          <w:lang w:val="en-GB"/>
        </w:rPr>
        <w:t xml:space="preserve"> 90 factors for each record, including tumour characteristics, the authors reported a major complications rate of 1.5% (0.8% death rate</w:t>
      </w:r>
      <w:r w:rsidRPr="00320FFE">
        <w:rPr>
          <w:rFonts w:ascii="Book Antiqua" w:hAnsi="Book Antiqua"/>
          <w:strike/>
          <w:lang w:val="en-GB"/>
        </w:rPr>
        <w:t>s</w:t>
      </w:r>
      <w:r w:rsidRPr="00320FFE">
        <w:rPr>
          <w:rFonts w:ascii="Book Antiqua" w:hAnsi="Book Antiqua"/>
          <w:lang w:val="en-GB"/>
        </w:rPr>
        <w:t xml:space="preserve">) and a minor complications rate of 6.2%. These authors enrolled in their retrospective and prospective study patients with HCC nodules of any size </w:t>
      </w:r>
      <w:r w:rsidR="00631084" w:rsidRPr="00320FFE">
        <w:rPr>
          <w:rFonts w:ascii="Book Antiqua" w:eastAsia="宋体" w:hAnsi="Book Antiqua" w:hint="eastAsia"/>
          <w:lang w:val="en-GB" w:eastAsia="zh-CN"/>
        </w:rPr>
        <w:t>[</w:t>
      </w:r>
      <w:r w:rsidRPr="00320FFE">
        <w:rPr>
          <w:rFonts w:ascii="Book Antiqua" w:hAnsi="Book Antiqua"/>
          <w:lang w:val="en-GB"/>
        </w:rPr>
        <w:t xml:space="preserve">387 </w:t>
      </w:r>
      <w:r w:rsidR="00631084" w:rsidRPr="00320FFE">
        <w:rPr>
          <w:rFonts w:ascii="Book Antiqua" w:eastAsia="宋体" w:hAnsi="Book Antiqua" w:hint="eastAsia"/>
          <w:lang w:val="en-GB" w:eastAsia="zh-CN"/>
        </w:rPr>
        <w:t>(</w:t>
      </w:r>
      <w:r w:rsidRPr="00320FFE">
        <w:rPr>
          <w:rFonts w:ascii="Book Antiqua" w:hAnsi="Book Antiqua"/>
          <w:lang w:val="en-GB"/>
        </w:rPr>
        <w:t>60%</w:t>
      </w:r>
      <w:r w:rsidR="00631084" w:rsidRPr="00320FFE">
        <w:rPr>
          <w:rFonts w:ascii="Book Antiqua" w:eastAsia="宋体" w:hAnsi="Book Antiqua" w:hint="eastAsia"/>
          <w:lang w:val="en-GB" w:eastAsia="zh-CN"/>
        </w:rPr>
        <w:t>)</w:t>
      </w:r>
      <w:r w:rsidRPr="00320FFE">
        <w:rPr>
          <w:rFonts w:ascii="Book Antiqua" w:hAnsi="Book Antiqua"/>
          <w:lang w:val="en-GB"/>
        </w:rPr>
        <w:t xml:space="preserve"> small, 180 </w:t>
      </w:r>
      <w:r w:rsidR="00631084" w:rsidRPr="00320FFE">
        <w:rPr>
          <w:rFonts w:ascii="Book Antiqua" w:eastAsia="宋体" w:hAnsi="Book Antiqua" w:hint="eastAsia"/>
          <w:lang w:val="en-GB" w:eastAsia="zh-CN"/>
        </w:rPr>
        <w:t>(</w:t>
      </w:r>
      <w:r w:rsidRPr="00320FFE">
        <w:rPr>
          <w:rFonts w:ascii="Book Antiqua" w:hAnsi="Book Antiqua"/>
          <w:lang w:val="en-GB"/>
        </w:rPr>
        <w:t>28%</w:t>
      </w:r>
      <w:r w:rsidR="00631084" w:rsidRPr="00320FFE">
        <w:rPr>
          <w:rFonts w:ascii="Book Antiqua" w:eastAsia="宋体" w:hAnsi="Book Antiqua" w:hint="eastAsia"/>
          <w:lang w:val="en-GB" w:eastAsia="zh-CN"/>
        </w:rPr>
        <w:t xml:space="preserve">) </w:t>
      </w:r>
      <w:r w:rsidRPr="00320FFE">
        <w:rPr>
          <w:rFonts w:ascii="Book Antiqua" w:hAnsi="Book Antiqua"/>
          <w:lang w:val="en-GB"/>
        </w:rPr>
        <w:t xml:space="preserve">intermediate, and 74 </w:t>
      </w:r>
      <w:r w:rsidR="00631084" w:rsidRPr="00320FFE">
        <w:rPr>
          <w:rFonts w:ascii="Book Antiqua" w:eastAsia="宋体" w:hAnsi="Book Antiqua" w:hint="eastAsia"/>
          <w:lang w:val="en-GB" w:eastAsia="zh-CN"/>
        </w:rPr>
        <w:t>(</w:t>
      </w:r>
      <w:r w:rsidRPr="00320FFE">
        <w:rPr>
          <w:rFonts w:ascii="Book Antiqua" w:hAnsi="Book Antiqua"/>
          <w:lang w:val="en-GB"/>
        </w:rPr>
        <w:t>11%</w:t>
      </w:r>
      <w:r w:rsidR="00631084" w:rsidRPr="00320FFE">
        <w:rPr>
          <w:rFonts w:ascii="Book Antiqua" w:eastAsia="宋体" w:hAnsi="Book Antiqua" w:hint="eastAsia"/>
          <w:lang w:val="en-GB" w:eastAsia="zh-CN"/>
        </w:rPr>
        <w:t>)</w:t>
      </w:r>
      <w:r w:rsidRPr="00320FFE">
        <w:rPr>
          <w:rFonts w:ascii="Book Antiqua" w:hAnsi="Book Antiqua"/>
          <w:lang w:val="en-GB"/>
        </w:rPr>
        <w:t xml:space="preserve"> large</w:t>
      </w:r>
      <w:r w:rsidR="00631084" w:rsidRPr="00320FFE">
        <w:rPr>
          <w:rFonts w:ascii="Book Antiqua" w:eastAsia="宋体" w:hAnsi="Book Antiqua" w:hint="eastAsia"/>
          <w:lang w:val="en-GB" w:eastAsia="zh-CN"/>
        </w:rPr>
        <w:t>]</w:t>
      </w:r>
      <w:r w:rsidRPr="00320FFE">
        <w:rPr>
          <w:rFonts w:ascii="Book Antiqua" w:hAnsi="Book Antiqua"/>
          <w:lang w:val="en-GB"/>
        </w:rPr>
        <w:t xml:space="preserve"> including 29 (5.9%) patients in Child’s class C and 72.1% of patients with portal hypertension. Major complications were associated with excess energy deposition and high-risk </w:t>
      </w:r>
      <w:r w:rsidR="00480788" w:rsidRPr="00320FFE">
        <w:rPr>
          <w:rFonts w:ascii="Book Antiqua" w:hAnsi="Book Antiqua"/>
          <w:lang w:val="en-GB"/>
        </w:rPr>
        <w:t xml:space="preserve">nodule </w:t>
      </w:r>
      <w:r w:rsidRPr="00320FFE">
        <w:rPr>
          <w:rFonts w:ascii="Book Antiqua" w:hAnsi="Book Antiqua"/>
          <w:lang w:val="en-GB"/>
        </w:rPr>
        <w:t>locations. Minor complications proved to be associated with excess energy, high bilirubin level, and low prot</w:t>
      </w:r>
      <w:r w:rsidR="009560DA" w:rsidRPr="00320FFE">
        <w:rPr>
          <w:rFonts w:ascii="Book Antiqua" w:hAnsi="Book Antiqua"/>
          <w:lang w:val="en-GB"/>
        </w:rPr>
        <w:t>h</w:t>
      </w:r>
      <w:r w:rsidRPr="00320FFE">
        <w:rPr>
          <w:rFonts w:ascii="Book Antiqua" w:hAnsi="Book Antiqua"/>
          <w:lang w:val="en-GB"/>
        </w:rPr>
        <w:t xml:space="preserve">rombin time. The authors who use MRI-guidance and high-calibre water-cooled devices reported no major complications or cases of mortality in 152 patients treated using large bore water-cooled </w:t>
      </w:r>
      <w:proofErr w:type="gramStart"/>
      <w:r w:rsidRPr="00320FFE">
        <w:rPr>
          <w:rFonts w:ascii="Book Antiqua" w:hAnsi="Book Antiqua"/>
          <w:lang w:val="en-GB"/>
        </w:rPr>
        <w:t>devices</w:t>
      </w:r>
      <w:proofErr w:type="gramEnd"/>
      <w:r w:rsidRPr="00320FFE">
        <w:rPr>
          <w:rFonts w:ascii="Book Antiqua"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Y29yZD48L0NpdGU+PENpdGU+PEF1dGhvcj5FaWNobGVyPC9BdXRob3I+PFllYXI+MjAxMjwvWWVh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PEVuZE5vdGU+PENpdGU+PEF1dGhvcj5FaWNobGVyPC9BdXRob3I+PFllYXI+MjAwMTwvWWVhcj48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631084" w:rsidRPr="00320FFE">
        <w:rPr>
          <w:rFonts w:ascii="Book Antiqua" w:hAnsi="Book Antiqua"/>
          <w:noProof/>
          <w:vertAlign w:val="superscript"/>
          <w:lang w:val="en-GB"/>
        </w:rPr>
        <w:t>[44,</w:t>
      </w:r>
      <w:r w:rsidRPr="00320FFE">
        <w:rPr>
          <w:rFonts w:ascii="Book Antiqua" w:hAnsi="Book Antiqua"/>
          <w:noProof/>
          <w:vertAlign w:val="superscript"/>
          <w:lang w:val="en-GB"/>
        </w:rPr>
        <w:t>61]</w:t>
      </w:r>
      <w:r w:rsidRPr="00320FFE">
        <w:rPr>
          <w:rFonts w:ascii="Book Antiqua" w:hAnsi="Book Antiqua"/>
          <w:lang w:val="en-GB"/>
        </w:rPr>
        <w:fldChar w:fldCharType="end"/>
      </w:r>
      <w:r w:rsidRPr="00320FFE">
        <w:rPr>
          <w:rFonts w:ascii="Book Antiqua" w:hAnsi="Book Antiqua"/>
          <w:lang w:val="en-GB"/>
        </w:rPr>
        <w:t xml:space="preserve">. In these series, no case of tumour seeding was observed. </w:t>
      </w:r>
    </w:p>
    <w:p w14:paraId="3C9232D8" w14:textId="77777777" w:rsidR="003045BF" w:rsidRPr="00320FFE" w:rsidRDefault="003045BF" w:rsidP="00320FFE">
      <w:pPr>
        <w:pStyle w:val="a6"/>
        <w:spacing w:before="0" w:beforeAutospacing="0" w:after="0" w:afterAutospacing="0" w:line="360" w:lineRule="auto"/>
        <w:jc w:val="both"/>
        <w:rPr>
          <w:rFonts w:ascii="Book Antiqua" w:hAnsi="Book Antiqua"/>
          <w:lang w:val="en-GB"/>
        </w:rPr>
      </w:pPr>
    </w:p>
    <w:p w14:paraId="4FB567DA" w14:textId="77777777" w:rsidR="003045BF" w:rsidRPr="00320FFE" w:rsidRDefault="003045BF" w:rsidP="00320FFE">
      <w:pPr>
        <w:tabs>
          <w:tab w:val="right" w:pos="9360"/>
        </w:tabs>
        <w:spacing w:line="360" w:lineRule="auto"/>
        <w:jc w:val="both"/>
        <w:rPr>
          <w:rFonts w:ascii="Book Antiqua" w:hAnsi="Book Antiqua"/>
          <w:b/>
          <w:i/>
        </w:rPr>
      </w:pPr>
      <w:r w:rsidRPr="00320FFE">
        <w:rPr>
          <w:rFonts w:ascii="Book Antiqua" w:hAnsi="Book Antiqua"/>
          <w:b/>
          <w:i/>
        </w:rPr>
        <w:t>Costs</w:t>
      </w:r>
    </w:p>
    <w:p w14:paraId="7D5DF8CC" w14:textId="7A416E50" w:rsidR="003045BF" w:rsidRPr="00320FFE" w:rsidRDefault="003045BF" w:rsidP="00320FFE">
      <w:pPr>
        <w:tabs>
          <w:tab w:val="right" w:pos="9360"/>
        </w:tabs>
        <w:spacing w:line="360" w:lineRule="auto"/>
        <w:jc w:val="both"/>
        <w:rPr>
          <w:rFonts w:ascii="Book Antiqua" w:hAnsi="Book Antiqua"/>
          <w:strike/>
        </w:rPr>
      </w:pPr>
      <w:r w:rsidRPr="00320FFE">
        <w:rPr>
          <w:rFonts w:ascii="Book Antiqua" w:hAnsi="Book Antiqua"/>
        </w:rPr>
        <w:t xml:space="preserve">Using multiple small-bore needles, the price of each laser disposable kit including a needle and a </w:t>
      </w:r>
      <w:proofErr w:type="spellStart"/>
      <w:r w:rsidRPr="00320FFE">
        <w:rPr>
          <w:rFonts w:ascii="Book Antiqua" w:hAnsi="Book Antiqua"/>
        </w:rPr>
        <w:t>fiber</w:t>
      </w:r>
      <w:proofErr w:type="spellEnd"/>
      <w:r w:rsidRPr="00320FFE">
        <w:rPr>
          <w:rFonts w:ascii="Book Antiqua" w:hAnsi="Book Antiqua"/>
        </w:rPr>
        <w:t xml:space="preserve"> is about €300 (US$</w:t>
      </w:r>
      <w:r w:rsidR="003109A0" w:rsidRPr="00320FFE">
        <w:rPr>
          <w:rFonts w:ascii="Book Antiqua" w:hAnsi="Book Antiqua"/>
        </w:rPr>
        <w:t xml:space="preserve"> </w:t>
      </w:r>
      <w:r w:rsidRPr="00320FFE">
        <w:rPr>
          <w:rFonts w:ascii="Book Antiqua" w:hAnsi="Book Antiqua"/>
        </w:rPr>
        <w:t>400). Therefore, the cost of a single LA session varies in relation to the number of devices used: one kit is required for nodules ≤ 1.0</w:t>
      </w:r>
      <w:r w:rsidR="00631084" w:rsidRPr="00320FFE">
        <w:rPr>
          <w:rFonts w:ascii="Book Antiqua" w:eastAsia="宋体" w:hAnsi="Book Antiqua" w:hint="eastAsia"/>
          <w:lang w:eastAsia="zh-CN"/>
        </w:rPr>
        <w:t xml:space="preserve"> </w:t>
      </w:r>
      <w:r w:rsidRPr="00320FFE">
        <w:rPr>
          <w:rFonts w:ascii="Book Antiqua" w:hAnsi="Book Antiqua"/>
        </w:rPr>
        <w:t>cm; 2 kits for nodules ranging from 1.0 to 2.0 cm, and 4 kits for larger nodules (Fig</w:t>
      </w:r>
      <w:r w:rsidR="00631084" w:rsidRPr="00320FFE">
        <w:rPr>
          <w:rFonts w:ascii="Book Antiqua" w:eastAsia="宋体" w:hAnsi="Book Antiqua" w:hint="eastAsia"/>
          <w:lang w:eastAsia="zh-CN"/>
        </w:rPr>
        <w:t>ure</w:t>
      </w:r>
      <w:r w:rsidRPr="00320FFE">
        <w:rPr>
          <w:rFonts w:ascii="Book Antiqua" w:hAnsi="Book Antiqua"/>
        </w:rPr>
        <w:t xml:space="preserve"> 1). Treatment can be performed in outpatient surgery by an operator, a nurse, and an anaesthesiologist and requires about 30-45 minutes (from targeting to final US assessment). </w:t>
      </w:r>
    </w:p>
    <w:p w14:paraId="191EABD0" w14:textId="77777777" w:rsidR="003045BF" w:rsidRPr="00320FFE" w:rsidRDefault="003045BF" w:rsidP="00320FFE">
      <w:pPr>
        <w:autoSpaceDE w:val="0"/>
        <w:autoSpaceDN w:val="0"/>
        <w:adjustRightInd w:val="0"/>
        <w:spacing w:line="360" w:lineRule="auto"/>
        <w:jc w:val="both"/>
        <w:rPr>
          <w:rFonts w:ascii="Book Antiqua" w:hAnsi="Book Antiqua"/>
          <w:b/>
        </w:rPr>
      </w:pPr>
    </w:p>
    <w:p w14:paraId="48B20E39" w14:textId="6E56A331" w:rsidR="003045BF" w:rsidRPr="00320FFE" w:rsidRDefault="00631084" w:rsidP="00320FFE">
      <w:pPr>
        <w:autoSpaceDE w:val="0"/>
        <w:autoSpaceDN w:val="0"/>
        <w:adjustRightInd w:val="0"/>
        <w:spacing w:line="360" w:lineRule="auto"/>
        <w:jc w:val="both"/>
        <w:rPr>
          <w:rFonts w:ascii="Book Antiqua" w:eastAsia="宋体" w:hAnsi="Book Antiqua"/>
          <w:b/>
          <w:lang w:val="en-US" w:eastAsia="zh-CN"/>
        </w:rPr>
      </w:pPr>
      <w:r w:rsidRPr="00320FFE">
        <w:rPr>
          <w:rFonts w:ascii="Book Antiqua" w:hAnsi="Book Antiqua"/>
          <w:b/>
        </w:rPr>
        <w:t>TRANSLATING ALL THE AFOREMENTIONED INTO CLINICAL PRACTICE: TOWARDS A PATIENT-TAILORED APPROACH</w:t>
      </w:r>
    </w:p>
    <w:p w14:paraId="1901BD1D" w14:textId="2834B602" w:rsidR="003045BF" w:rsidRPr="00320FFE" w:rsidRDefault="003045BF" w:rsidP="00320FFE">
      <w:pPr>
        <w:autoSpaceDE w:val="0"/>
        <w:autoSpaceDN w:val="0"/>
        <w:adjustRightInd w:val="0"/>
        <w:spacing w:line="360" w:lineRule="auto"/>
        <w:jc w:val="both"/>
        <w:rPr>
          <w:rFonts w:ascii="Book Antiqua" w:hAnsi="Book Antiqua"/>
        </w:rPr>
      </w:pPr>
      <w:r w:rsidRPr="00320FFE">
        <w:rPr>
          <w:rFonts w:ascii="Book Antiqua" w:hAnsi="Book Antiqua"/>
        </w:rPr>
        <w:t xml:space="preserve">Before commenting on the role that laser technology plays in percutaneous ablation of HCC, we should briefly summarize the recommended indications commonly accepted by the scientific community so far. On the basis of published data, RFA is now the first-line ablative technique whenever </w:t>
      </w:r>
      <w:proofErr w:type="gramStart"/>
      <w:r w:rsidRPr="00320FFE">
        <w:rPr>
          <w:rFonts w:ascii="Book Antiqua" w:hAnsi="Book Antiqua"/>
        </w:rPr>
        <w:t>possible</w:t>
      </w:r>
      <w:proofErr w:type="gramEnd"/>
      <w:r w:rsidRPr="00320FFE">
        <w:rPr>
          <w:rFonts w:ascii="Book Antiqua" w:hAnsi="Book Antiqua"/>
        </w:rPr>
        <w:fldChar w:fldCharType="begin">
          <w:fldData xml:space="preserve">PEVuZE5vdGU+PENpdGU+PEF1dGhvcj5DaGVuPC9BdXRob3I+PFllYXI+MjAwNjwvWWVhcj48UmVj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PEVuZE5vdGU+PENpdGU+PEF1dGhvcj5DaGVuPC9BdXRob3I+PFllYXI+MjAwNjwvWWVhcj48UmVj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[76-81]</w:t>
      </w:r>
      <w:r w:rsidRPr="00320FFE">
        <w:rPr>
          <w:rFonts w:ascii="Book Antiqua" w:hAnsi="Book Antiqua"/>
        </w:rPr>
        <w:fldChar w:fldCharType="end"/>
      </w:r>
      <w:r w:rsidRPr="00320FFE">
        <w:rPr>
          <w:rFonts w:ascii="Book Antiqua" w:hAnsi="Book Antiqua"/>
        </w:rPr>
        <w:t xml:space="preserve">. PEI has less local control effectiveness but still has a role in achieving complete response when the residual untreated viable tissue is minimal or when location at risk-sites implies serious adverse events or severe </w:t>
      </w:r>
      <w:proofErr w:type="gramStart"/>
      <w:r w:rsidRPr="00320FFE">
        <w:rPr>
          <w:rFonts w:ascii="Book Antiqua" w:hAnsi="Book Antiqua"/>
        </w:rPr>
        <w:t>complications</w:t>
      </w:r>
      <w:proofErr w:type="gramEnd"/>
      <w:r w:rsidRPr="00320FFE">
        <w:rPr>
          <w:rFonts w:ascii="Book Antiqua" w:hAnsi="Book Antiqua"/>
        </w:rPr>
        <w:fldChar w:fldCharType="begin">
          <w:fldData xml:space="preserve">PEVuZE5vdGU+PENpdGU+PEF1dGhvcj5DaG88L0F1dGhvcj48WWVhcj4yMDA5PC9ZZWFyPjxSZWNO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PEVuZE5vdGU+PENpdGU+PEF1dGhvcj5DaG88L0F1dGhvcj48WWVhcj4yMDA5PC9ZZWFyPjxSZWNO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[82-85]</w:t>
      </w:r>
      <w:r w:rsidRPr="00320FFE">
        <w:rPr>
          <w:rFonts w:ascii="Book Antiqua" w:hAnsi="Book Antiqua"/>
        </w:rPr>
        <w:fldChar w:fldCharType="end"/>
      </w:r>
      <w:r w:rsidRPr="00320FFE">
        <w:rPr>
          <w:rFonts w:ascii="Book Antiqua" w:hAnsi="Book Antiqua"/>
        </w:rPr>
        <w:t>. For solitary HCC ≤</w:t>
      </w:r>
      <w:r w:rsidR="00631084" w:rsidRPr="00320FFE">
        <w:rPr>
          <w:rFonts w:ascii="Book Antiqua" w:eastAsia="宋体" w:hAnsi="Book Antiqua" w:hint="eastAsia"/>
          <w:lang w:eastAsia="zh-CN"/>
        </w:rPr>
        <w:t xml:space="preserve"> </w:t>
      </w:r>
      <w:r w:rsidRPr="00320FFE">
        <w:rPr>
          <w:rFonts w:ascii="Book Antiqua" w:hAnsi="Book Antiqua"/>
        </w:rPr>
        <w:t>2</w:t>
      </w:r>
      <w:r w:rsidR="00631084" w:rsidRPr="00320FFE">
        <w:rPr>
          <w:rFonts w:ascii="Book Antiqua" w:eastAsia="宋体" w:hAnsi="Book Antiqua" w:hint="eastAsia"/>
          <w:lang w:eastAsia="zh-CN"/>
        </w:rPr>
        <w:t xml:space="preserve"> </w:t>
      </w:r>
      <w:r w:rsidRPr="00320FFE">
        <w:rPr>
          <w:rFonts w:ascii="Book Antiqua" w:hAnsi="Book Antiqua"/>
        </w:rPr>
        <w:t>cm, RFA should be considered the first-line treatment for its lower mortality and morbidity, shorter hospitalization, and lower costs (compared to surgery), and should be preferred to PEI due to its greater effectiveness and predictability of treatment results</w:t>
      </w:r>
      <w:r w:rsidRPr="00320FFE">
        <w:rPr>
          <w:rFonts w:ascii="Book Antiqua" w:hAnsi="Book Antiqua"/>
        </w:rPr>
        <w:fldChar w:fldCharType="begin"/>
      </w:r>
      <w:r w:rsidRPr="00320FFE">
        <w:rPr>
          <w:rFonts w:ascii="Book Antiqua" w:hAnsi="Book Antiqua"/>
        </w:rPr>
        <w:instrText xml:space="preserve"> ADDIN EN.CITE &lt;EndNote&gt;&lt;Cite&gt;&lt;Author&gt;Xie&lt;/Author&gt;&lt;Year&gt;2010&lt;/Year&gt;&lt;RecNum&gt;3994&lt;/RecNum&gt;&lt;record&gt;&lt;rec-number&gt;3994&lt;/rec-number&gt;&lt;foreign-keys&gt;&lt;key app="EN" db-id="s0pr5tap0xsd5bewteqvd9dlxf5vpsvdad02"&gt;3994&lt;/key&gt;&lt;/foreign-keys&gt;&lt;ref-type name="Journal Article"&gt;17&lt;/ref-type&gt;&lt;contributors&gt;&lt;authors&gt;&lt;author&gt;Xie, X.&lt;/author&gt;&lt;author&gt;Dendukuri, N.&lt;/author&gt;&lt;author&gt;McGregor, M.&lt;/author&gt;&lt;/authors&gt;&lt;/contributors&gt;&lt;auth-address&gt;Technology Assessment Unit, Royal Victoria Hospital, McGill University Health Center, 687 Pine Avenue West, R4.14, Montreal, Quebec, Canada H3A 1A1. shawn.xie@muhc.mcgill.ca&lt;/auth-address&gt;&lt;titles&gt;&lt;title&gt;Percutaneous radiofrequency ablation for the treatment of early stage hepatocellular carcinoma: a health technology assessment&lt;/title&gt;&lt;secondary-title&gt;Int J Technol Assess Health Care&lt;/secondary-title&gt;&lt;/titles&gt;&lt;periodical&gt;&lt;full-title&gt;Int J Technol Assess Health Care&lt;/full-title&gt;&lt;/periodical&gt;&lt;pages&gt;390-7&lt;/pages&gt;&lt;volume&gt;26&lt;/volume&gt;&lt;number&gt;4&lt;/number&gt;&lt;edition&gt;2010/10/07&lt;/edition&gt;&lt;keywords&gt;&lt;keyword&gt;Aged&lt;/keyword&gt;&lt;keyword&gt;Carcinoma, Hepatocellular/*surgery&lt;/keyword&gt;&lt;keyword&gt;*Catheter Ablation&lt;/keyword&gt;&lt;keyword&gt;Female&lt;/keyword&gt;&lt;keyword&gt;Humans&lt;/keyword&gt;&lt;keyword&gt;Liver Neoplasms&lt;/keyword&gt;&lt;keyword&gt;Male&lt;/keyword&gt;&lt;keyword&gt;Middle Aged&lt;/keyword&gt;&lt;keyword&gt;*Technology Assessment, Biomedical&lt;/keyword&gt;&lt;/keywords&gt;&lt;dates&gt;&lt;year&gt;2010&lt;/year&gt;&lt;pub-dates&gt;&lt;date&gt;Oct&lt;/date&gt;&lt;/pub-dates&gt;&lt;/dates&gt;&lt;isbn&gt;1471-6348 (Electronic)&amp;#xD;0266-4623 (Linking)&lt;/isbn&gt;&lt;accession-num&gt;20923590&lt;/accession-num&gt;&lt;urls&gt;&lt;related-urls&gt;&lt;url&gt;http://www.ncbi.nlm.nih.gov/entrez/query.fcgi?cmd=Retrieve&amp;amp;db=PubMed&amp;amp;dopt=Citation&amp;amp;list_uids=20923590&lt;/url&gt;&lt;/related-urls&gt;&lt;/urls&gt;&lt;electronic-resource-num&gt;S0266462310001029 [pii]&amp;#xD;10.1017/S0266462310001029&lt;/electronic-resource-num&gt;&lt;language&gt;eng&lt;/language&gt;&lt;/record&gt;&lt;/Cite&gt;&lt;/EndNote&gt;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[86]</w:t>
      </w:r>
      <w:r w:rsidRPr="00320FFE">
        <w:rPr>
          <w:rFonts w:ascii="Book Antiqua" w:hAnsi="Book Antiqua"/>
        </w:rPr>
        <w:fldChar w:fldCharType="end"/>
      </w:r>
      <w:r w:rsidRPr="00320FFE">
        <w:rPr>
          <w:rFonts w:ascii="Book Antiqua" w:hAnsi="Book Antiqua"/>
        </w:rPr>
        <w:t>. Survival outcomes of patients with HCC &lt;</w:t>
      </w:r>
      <w:r w:rsidR="00631084" w:rsidRPr="00320FFE">
        <w:rPr>
          <w:rFonts w:ascii="Book Antiqua" w:eastAsia="宋体" w:hAnsi="Book Antiqua" w:hint="eastAsia"/>
          <w:lang w:eastAsia="zh-CN"/>
        </w:rPr>
        <w:t xml:space="preserve"> </w:t>
      </w:r>
      <w:r w:rsidRPr="00320FFE">
        <w:rPr>
          <w:rFonts w:ascii="Book Antiqua" w:hAnsi="Book Antiqua"/>
        </w:rPr>
        <w:t>3</w:t>
      </w:r>
      <w:r w:rsidR="00631084" w:rsidRPr="00320FFE">
        <w:rPr>
          <w:rFonts w:ascii="Book Antiqua" w:eastAsia="宋体" w:hAnsi="Book Antiqua" w:hint="eastAsia"/>
          <w:lang w:eastAsia="zh-CN"/>
        </w:rPr>
        <w:t xml:space="preserve"> </w:t>
      </w:r>
      <w:r w:rsidRPr="00320FFE">
        <w:rPr>
          <w:rFonts w:ascii="Book Antiqua" w:hAnsi="Book Antiqua"/>
        </w:rPr>
        <w:t xml:space="preserve">cm treated by percutaneous approach are competitive with those of surgery. However, a careful multidisciplinary evaluation of the age and comorbidities of the patients and of the location of these tumours is </w:t>
      </w:r>
      <w:proofErr w:type="gramStart"/>
      <w:r w:rsidRPr="00320FFE">
        <w:rPr>
          <w:rFonts w:ascii="Book Antiqua" w:hAnsi="Book Antiqua"/>
        </w:rPr>
        <w:t>needed</w:t>
      </w:r>
      <w:proofErr w:type="gramEnd"/>
      <w:r w:rsidRPr="00320FFE">
        <w:rPr>
          <w:rFonts w:ascii="Book Antiqua" w:hAnsi="Book Antiqua"/>
        </w:rPr>
        <w:fldChar w:fldCharType="begin">
          <w:fldData xml:space="preserve">PEVuZE5vdGU+PENpdGU+PEF1dGhvcj5DaG88L0F1dGhvcj48WWVhcj4yMDA5PC9ZZWFyPjxSZWNO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==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PEVuZE5vdGU+PENpdGU+PEF1dGhvcj5DaG88L0F1dGhvcj48WWVhcj4yMDA5PC9ZZWFyPjxSZWNO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==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00631084" w:rsidRPr="00320FFE">
        <w:rPr>
          <w:rFonts w:ascii="Book Antiqua" w:hAnsi="Book Antiqua"/>
          <w:noProof/>
          <w:vertAlign w:val="superscript"/>
        </w:rPr>
        <w:t>[82,</w:t>
      </w:r>
      <w:r w:rsidRPr="00320FFE">
        <w:rPr>
          <w:rFonts w:ascii="Book Antiqua" w:hAnsi="Book Antiqua"/>
          <w:noProof/>
          <w:vertAlign w:val="superscript"/>
        </w:rPr>
        <w:t>84]</w:t>
      </w:r>
      <w:r w:rsidRPr="00320FFE">
        <w:rPr>
          <w:rFonts w:ascii="Book Antiqua" w:hAnsi="Book Antiqua"/>
        </w:rPr>
        <w:fldChar w:fldCharType="end"/>
      </w:r>
      <w:r w:rsidRPr="00320FFE">
        <w:rPr>
          <w:rFonts w:ascii="Book Antiqua" w:hAnsi="Book Antiqua"/>
        </w:rPr>
        <w:t>. In HCC &gt;</w:t>
      </w:r>
      <w:r w:rsidR="00631084" w:rsidRPr="00320FFE">
        <w:rPr>
          <w:rFonts w:ascii="Book Antiqua" w:eastAsia="宋体" w:hAnsi="Book Antiqua" w:hint="eastAsia"/>
          <w:lang w:eastAsia="zh-CN"/>
        </w:rPr>
        <w:t xml:space="preserve"> </w:t>
      </w:r>
      <w:r w:rsidRPr="00320FFE">
        <w:rPr>
          <w:rFonts w:ascii="Book Antiqua" w:hAnsi="Book Antiqua"/>
        </w:rPr>
        <w:t>3</w:t>
      </w:r>
      <w:r w:rsidR="00631084" w:rsidRPr="00320FFE">
        <w:rPr>
          <w:rFonts w:ascii="Book Antiqua" w:eastAsia="宋体" w:hAnsi="Book Antiqua" w:hint="eastAsia"/>
          <w:lang w:eastAsia="zh-CN"/>
        </w:rPr>
        <w:t xml:space="preserve"> </w:t>
      </w:r>
      <w:r w:rsidRPr="00320FFE">
        <w:rPr>
          <w:rFonts w:ascii="Book Antiqua" w:hAnsi="Book Antiqua"/>
        </w:rPr>
        <w:t xml:space="preserve">cm resection or combined treatment (TACE + RFA or </w:t>
      </w:r>
      <w:r w:rsidRPr="00320FFE">
        <w:rPr>
          <w:rFonts w:ascii="Book Antiqua" w:hAnsi="Book Antiqua"/>
        </w:rPr>
        <w:lastRenderedPageBreak/>
        <w:t xml:space="preserve">PEI) has been suggested to improve </w:t>
      </w:r>
      <w:proofErr w:type="gramStart"/>
      <w:r w:rsidRPr="00320FFE">
        <w:rPr>
          <w:rFonts w:ascii="Book Antiqua" w:hAnsi="Book Antiqua"/>
        </w:rPr>
        <w:t>survival</w:t>
      </w:r>
      <w:proofErr w:type="gramEnd"/>
      <w:r w:rsidRPr="00320FFE">
        <w:rPr>
          <w:rFonts w:ascii="Book Antiqua" w:hAnsi="Book Antiqua"/>
        </w:rPr>
        <w:fldChar w:fldCharType="begin">
          <w:fldData xml:space="preserve">PEVuZE5vdGU+PENpdGU+PEF1dGhvcj5XYW5nPC9BdXRob3I+PFllYXI+MjAxMDwvWWVhcj48UmVj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==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PEVuZE5vdGU+PENpdGU+PEF1dGhvcj5XYW5nPC9BdXRob3I+PFllYXI+MjAxMDwvWWVhcj48UmVj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==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[87</w:t>
      </w:r>
      <w:r w:rsidR="0062502B"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88]</w:t>
      </w:r>
      <w:r w:rsidRPr="00320FFE">
        <w:rPr>
          <w:rFonts w:ascii="Book Antiqua" w:hAnsi="Book Antiqua"/>
        </w:rPr>
        <w:fldChar w:fldCharType="end"/>
      </w:r>
      <w:r w:rsidR="00631084" w:rsidRPr="00320FFE">
        <w:rPr>
          <w:rFonts w:ascii="Book Antiqua" w:hAnsi="Book Antiqua"/>
        </w:rPr>
        <w:t>,</w:t>
      </w:r>
      <w:r w:rsidRPr="00320FFE">
        <w:rPr>
          <w:rFonts w:ascii="Book Antiqua" w:hAnsi="Book Antiqua"/>
        </w:rPr>
        <w:t xml:space="preserve"> but available studies do not yet provide useful conclusions as the </w:t>
      </w:r>
      <w:r w:rsidRPr="00320FFE">
        <w:rPr>
          <w:rFonts w:ascii="Book Antiqua" w:hAnsi="Book Antiqua"/>
          <w:lang w:val="en-US"/>
        </w:rPr>
        <w:t>enrollment</w:t>
      </w:r>
      <w:r w:rsidRPr="00320FFE">
        <w:rPr>
          <w:rFonts w:ascii="Book Antiqua" w:hAnsi="Book Antiqua"/>
        </w:rPr>
        <w:t xml:space="preserve"> criteria of patients was too stringent</w:t>
      </w:r>
      <w:r w:rsidRPr="00320FFE">
        <w:rPr>
          <w:rFonts w:ascii="Book Antiqua" w:hAnsi="Book Antiqua"/>
        </w:rPr>
        <w:fldChar w:fldCharType="begin">
          <w:fldData xml:space="preserve">PEVuZE5vdGU+PENpdGU+PEF1dGhvcj5QZW5nPC9BdXRob3I+PFllYXI+MjAxMzwvWWVhcj48UmVj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PEVuZE5vdGU+PENpdGU+PEF1dGhvcj5QZW5nPC9BdXRob3I+PFllYXI+MjAxMzwvWWVhcj48UmVj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[88]</w:t>
      </w:r>
      <w:r w:rsidRPr="00320FFE">
        <w:rPr>
          <w:rFonts w:ascii="Book Antiqua" w:hAnsi="Book Antiqua"/>
        </w:rPr>
        <w:fldChar w:fldCharType="end"/>
      </w:r>
      <w:r w:rsidRPr="00320FFE">
        <w:rPr>
          <w:rFonts w:ascii="Book Antiqua" w:hAnsi="Book Antiqua"/>
        </w:rPr>
        <w:t xml:space="preserve">. Studies are needed to define which population can benefit from the combined treatments. </w:t>
      </w:r>
    </w:p>
    <w:p w14:paraId="72C0ADAA" w14:textId="68E1EAAF" w:rsidR="003045BF" w:rsidRPr="00320FFE" w:rsidRDefault="003045BF" w:rsidP="00320FFE">
      <w:pPr>
        <w:autoSpaceDE w:val="0"/>
        <w:autoSpaceDN w:val="0"/>
        <w:adjustRightInd w:val="0"/>
        <w:spacing w:line="360" w:lineRule="auto"/>
        <w:ind w:firstLineChars="100" w:firstLine="240"/>
        <w:jc w:val="both"/>
        <w:rPr>
          <w:rFonts w:ascii="Book Antiqua" w:hAnsi="Book Antiqua"/>
        </w:rPr>
      </w:pPr>
      <w:r w:rsidRPr="00320FFE">
        <w:rPr>
          <w:rFonts w:ascii="Book Antiqua" w:hAnsi="Book Antiqua"/>
        </w:rPr>
        <w:t xml:space="preserve">As RFA effectiveness is size-dependent, to obtain complete necrosis the upper limits must not exceed 2.5-3.0 </w:t>
      </w:r>
      <w:proofErr w:type="gramStart"/>
      <w:r w:rsidRPr="00320FFE">
        <w:rPr>
          <w:rFonts w:ascii="Book Antiqua" w:hAnsi="Book Antiqua"/>
        </w:rPr>
        <w:t>cm</w:t>
      </w:r>
      <w:proofErr w:type="gramEnd"/>
      <w:r w:rsidRPr="00320FFE">
        <w:rPr>
          <w:rFonts w:ascii="Book Antiqua" w:hAnsi="Book Antiqua"/>
        </w:rPr>
        <w:fldChar w:fldCharType="begin">
          <w:fldData xml:space="preserve">PEVuZE5vdGU+PENpdGU+PEF1dGhvcj5Ja2VkYTwvQXV0aG9yPjxZZWFyPjIwMDc8L1llYXI+PFJl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==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PEVuZE5vdGU+PENpdGU+PEF1dGhvcj5Ja2VkYTwvQXV0aG9yPjxZZWFyPjIwMDc8L1llYXI+PFJl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==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[89</w:t>
      </w:r>
      <w:r w:rsidR="00631084"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90]</w:t>
      </w:r>
      <w:r w:rsidRPr="00320FFE">
        <w:rPr>
          <w:rFonts w:ascii="Book Antiqua" w:hAnsi="Book Antiqua"/>
        </w:rPr>
        <w:fldChar w:fldCharType="end"/>
      </w:r>
      <w:r w:rsidRPr="00320FFE">
        <w:rPr>
          <w:rFonts w:ascii="Book Antiqua" w:hAnsi="Book Antiqua"/>
        </w:rPr>
        <w:t>. To overcome this limitation and obtain larger volumes of necrosis, a variety of devices</w:t>
      </w:r>
      <w:r w:rsidRPr="00320FFE">
        <w:rPr>
          <w:rFonts w:ascii="Book Antiqua" w:hAnsi="Book Antiqua"/>
        </w:rPr>
        <w:fldChar w:fldCharType="begin">
          <w:fldData xml:space="preserve">PEVuZE5vdGU+PENpdGU+PEF1dGhvcj5Hb2xkYmVyZzwvQXV0aG9yPjxZZWFyPjE5OTU8L1llYXI+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PEVuZE5vdGU+PENpdGU+PEF1dGhvcj5Hb2xkYmVyZzwvQXV0aG9yPjxZZWFyPjE5OTU8L1llYXI+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[91</w:t>
      </w:r>
      <w:r w:rsidR="00631084"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92]</w:t>
      </w:r>
      <w:r w:rsidRPr="00320FFE">
        <w:rPr>
          <w:rFonts w:ascii="Book Antiqua" w:hAnsi="Book Antiqua"/>
        </w:rPr>
        <w:fldChar w:fldCharType="end"/>
      </w:r>
      <w:r w:rsidRPr="00320FFE">
        <w:rPr>
          <w:rFonts w:ascii="Book Antiqua" w:hAnsi="Book Antiqua"/>
        </w:rPr>
        <w:t xml:space="preserve"> of different shapes and designs</w:t>
      </w:r>
      <w:r w:rsidRPr="00320FFE">
        <w:rPr>
          <w:rFonts w:ascii="Book Antiqua" w:hAnsi="Book Antiqua"/>
        </w:rPr>
        <w:fldChar w:fldCharType="begin">
          <w:fldData xml:space="preserve">PEVuZE5vdGU+PENpdGU+PEF1dGhvcj5NdWxpZXI8L0F1dGhvcj48WWVhcj4yMDAzPC9ZZWFyPjxS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PEVuZE5vdGU+PENpdGU+PEF1dGhvcj5NdWxpZXI8L0F1dGhvcj48WWVhcj4yMDAzPC9ZZWFyPjxS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[93</w:t>
      </w:r>
      <w:r w:rsidR="00631084"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94]</w:t>
      </w:r>
      <w:r w:rsidRPr="00320FFE">
        <w:rPr>
          <w:rFonts w:ascii="Book Antiqua" w:hAnsi="Book Antiqua"/>
        </w:rPr>
        <w:fldChar w:fldCharType="end"/>
      </w:r>
      <w:r w:rsidRPr="00320FFE">
        <w:rPr>
          <w:rFonts w:ascii="Book Antiqua" w:hAnsi="Book Antiqua"/>
        </w:rPr>
        <w:t xml:space="preserve"> used either with different algorithms</w:t>
      </w:r>
      <w:r w:rsidRPr="00320FFE">
        <w:rPr>
          <w:rFonts w:ascii="Book Antiqua" w:hAnsi="Book Antiqua"/>
        </w:rPr>
        <w:fldChar w:fldCharType="begin"/>
      </w:r>
      <w:r w:rsidRPr="00320FFE">
        <w:rPr>
          <w:rFonts w:ascii="Book Antiqua" w:hAnsi="Book Antiqua"/>
        </w:rPr>
        <w:instrText xml:space="preserve"> ADDIN EN.CITE &lt;EndNote&gt;&lt;Cite&gt;&lt;Author&gt;Hope&lt;/Author&gt;&lt;Year&gt;2007&lt;/Year&gt;&lt;RecNum&gt;5826&lt;/RecNum&gt;&lt;record&gt;&lt;rec-number&gt;5826&lt;/rec-number&gt;&lt;foreign-keys&gt;&lt;key app="EN" db-id="s0pr5tap0xsd5bewteqvd9dlxf5vpsvdad02"&gt;5826&lt;/key&gt;&lt;/foreign-keys&gt;&lt;ref-type name="Journal Article"&gt;17&lt;/ref-type&gt;&lt;contributors&gt;&lt;authors&gt;&lt;author&gt;Hope, W. W.&lt;/author&gt;&lt;author&gt;Arru, J. M.&lt;/author&gt;&lt;author&gt;McKee, J. Q.&lt;/author&gt;&lt;author&gt;Vrochides, D.&lt;/author&gt;&lt;author&gt;Aswad, B.&lt;/author&gt;&lt;author&gt;Simon, C. J.&lt;/author&gt;&lt;author&gt;Dupuy, D. E.&lt;/author&gt;&lt;author&gt;Iannitti, D. A.&lt;/author&gt;&lt;/authors&gt;&lt;/contributors&gt;&lt;auth-address&gt;Division of Gastrointestinal and Minimally Invasive Surgery, Carolinas Medical Center, Charlotte, NC 28203, USA.&lt;/auth-address&gt;&lt;titles&gt;&lt;title&gt;Evaluation of mulitprobe radiofrequency technology in a porcine model&lt;/title&gt;&lt;secondary-title&gt;HPB (Oxford)&lt;/secondary-title&gt;&lt;/titles&gt;&lt;periodical&gt;&lt;full-title&gt;HPB (Oxford)&lt;/full-title&gt;&lt;/periodical&gt;&lt;pages&gt;363-7&lt;/pages&gt;&lt;volume&gt;9&lt;/volume&gt;&lt;number&gt;5&lt;/number&gt;&lt;edition&gt;2008/03/18&lt;/edition&gt;&lt;dates&gt;&lt;year&gt;2007&lt;/year&gt;&lt;/dates&gt;&lt;isbn&gt;1365-182X (Print)&amp;#xD;1365-182X (Linking)&lt;/isbn&gt;&lt;accession-num&gt;18345320&lt;/accession-num&gt;&lt;urls&gt;&lt;related-urls&gt;&lt;url&gt;http://www.ncbi.nlm.nih.gov/entrez/query.fcgi?cmd=Retrieve&amp;amp;db=PubMed&amp;amp;dopt=Citation&amp;amp;list_uids=18345320&lt;/url&gt;&lt;/related-urls&gt;&lt;/urls&gt;&lt;custom2&gt;2225514&lt;/custom2&gt;&lt;electronic-resource-num&gt;10.1080/13651820701611218&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[95]</w:t>
      </w:r>
      <w:r w:rsidRPr="00320FFE">
        <w:rPr>
          <w:rFonts w:ascii="Book Antiqua" w:hAnsi="Book Antiqua"/>
        </w:rPr>
        <w:fldChar w:fldCharType="end"/>
      </w:r>
      <w:r w:rsidRPr="00320FFE">
        <w:rPr>
          <w:rFonts w:ascii="Book Antiqua" w:hAnsi="Book Antiqua"/>
        </w:rPr>
        <w:t xml:space="preserve"> or activated in different modes (consecutive, simultaneous, or switching) has been developed</w:t>
      </w:r>
      <w:r w:rsidRPr="00320FFE">
        <w:rPr>
          <w:rFonts w:ascii="Book Antiqua" w:hAnsi="Book Antiqua"/>
        </w:rPr>
        <w:fldChar w:fldCharType="begin">
          <w:fldData xml:space="preserve">PEVuZE5vdGU+PENpdGU+PEF1dGhvcj5MYWVzZWtlPC9BdXRob3I+PFllYXI+MjAwNjwvWWVhcj48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PEVuZE5vdGU+PENpdGU+PEF1dGhvcj5MYWVzZWtlPC9BdXRob3I+PFllYXI+MjAwNjwvWWVhcj48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[96-98]</w:t>
      </w:r>
      <w:r w:rsidRPr="00320FFE">
        <w:rPr>
          <w:rFonts w:ascii="Book Antiqua" w:hAnsi="Book Antiqua"/>
        </w:rPr>
        <w:fldChar w:fldCharType="end"/>
      </w:r>
      <w:r w:rsidRPr="00320FFE">
        <w:rPr>
          <w:rFonts w:ascii="Book Antiqua" w:hAnsi="Book Antiqua"/>
        </w:rPr>
        <w:t>. In the treatment of large HCC (≥ 5 cm), conventional RFA is limited mainly by incomplete ablation, with reported complete ablation rate of 74% after single session in lesions between 3 and 5 cm and of 62% in tumours &gt;</w:t>
      </w:r>
      <w:r w:rsidR="00631084" w:rsidRPr="00320FFE">
        <w:rPr>
          <w:rFonts w:ascii="Book Antiqua" w:eastAsia="宋体" w:hAnsi="Book Antiqua" w:hint="eastAsia"/>
          <w:lang w:eastAsia="zh-CN"/>
        </w:rPr>
        <w:t xml:space="preserve"> </w:t>
      </w:r>
      <w:r w:rsidRPr="00320FFE">
        <w:rPr>
          <w:rFonts w:ascii="Book Antiqua" w:hAnsi="Book Antiqua"/>
        </w:rPr>
        <w:t>5 cm after multiple sessions</w:t>
      </w:r>
      <w:r w:rsidRPr="00320FFE">
        <w:rPr>
          <w:rFonts w:ascii="Book Antiqua" w:hAnsi="Book Antiqua"/>
        </w:rPr>
        <w:fldChar w:fldCharType="begin"/>
      </w:r>
      <w:r w:rsidRPr="00320FFE">
        <w:rPr>
          <w:rFonts w:ascii="Book Antiqua" w:hAnsi="Book Antiqua"/>
        </w:rPr>
        <w:instrText xml:space="preserve"> ADDIN EN.CITE &lt;EndNote&gt;&lt;Cite&gt;&lt;Author&gt;Guglielmi&lt;/Author&gt;&lt;Year&gt;2003&lt;/Year&gt;&lt;RecNum&gt;5823&lt;/RecNum&gt;&lt;record&gt;&lt;rec-number&gt;5823&lt;/rec-number&gt;&lt;foreign-keys&gt;&lt;key app="EN" db-id="s0pr5tap0xsd5bewteqvd9dlxf5vpsvdad02"&gt;5823&lt;/key&gt;&lt;/foreign-keys&gt;&lt;ref-type name="Journal Article"&gt;17&lt;/ref-type&gt;&lt;contributors&gt;&lt;authors&gt;&lt;author&gt;Guglielmi, A.&lt;/author&gt;&lt;author&gt;Ruzzenente, A.&lt;/author&gt;&lt;author&gt;Battocchia, A.&lt;/author&gt;&lt;author&gt;Tonon, A.&lt;/author&gt;&lt;author&gt;Fracastoro, G.&lt;/author&gt;&lt;author&gt;Cordiano, C.&lt;/author&gt;&lt;/authors&gt;&lt;/contributors&gt;&lt;auth-address&gt;First Department of General Surgery, Verona University Medical School, Ospedale Maggiore Borgo Trento, Piazzale Stefani, 1, 37126 Verona, Italy. alfredo.guglielmi@univr.it&lt;/auth-address&gt;&lt;titles&gt;&lt;title&gt;Radiofrequency ablation of hepatocellular carcinoma in cirrhotic patients&lt;/title&gt;&lt;secondary-title&gt;Hepatogastroenterology&lt;/secondary-title&gt;&lt;/titles&gt;&lt;periodical&gt;&lt;full-title&gt;Hepatogastroenterology&lt;/full-title&gt;&lt;/periodical&gt;&lt;pages&gt;480-4&lt;/pages&gt;&lt;volume&gt;50&lt;/volume&gt;&lt;number&gt;50&lt;/number&gt;&lt;edition&gt;2003/05/17&lt;/edition&gt;&lt;keywords&gt;&lt;keyword&gt;Aged&lt;/keyword&gt;&lt;keyword&gt;Aged, 80 and over&lt;/keyword&gt;&lt;keyword&gt;Carcinoma, Hepatocellular/complications/mortality/*surgery&lt;/keyword&gt;&lt;keyword&gt;*Catheter Ablation&lt;/keyword&gt;&lt;keyword&gt;Female&lt;/keyword&gt;&lt;keyword&gt;Humans&lt;/keyword&gt;&lt;keyword&gt;Liver Cirrhosis/*complications&lt;/keyword&gt;&lt;keyword&gt;Liver Neoplasms/complications/mortality/*surgery&lt;/keyword&gt;&lt;keyword&gt;Male&lt;/keyword&gt;&lt;keyword&gt;Middle Aged&lt;/keyword&gt;&lt;keyword&gt;Survival Analysis&lt;/keyword&gt;&lt;/keywords&gt;&lt;dates&gt;&lt;year&gt;2003&lt;/year&gt;&lt;pub-dates&gt;&lt;date&gt;Mar-Apr&lt;/date&gt;&lt;/pub-dates&gt;&lt;/dates&gt;&lt;isbn&gt;0172-6390 (Print)&amp;#xD;0172-6390 (Linking)&lt;/isbn&gt;&lt;accession-num&gt;12749252&lt;/accession-num&gt;&lt;urls&gt;&lt;related-urls&gt;&lt;url&gt;http://www.ncbi.nlm.nih.gov/entrez/query.fcgi?cmd=Retrieve&amp;amp;db=PubMed&amp;amp;dopt=Citation&amp;amp;list_uids=12749252&lt;/url&gt;&lt;/related-urls&gt;&lt;/urls&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[99]</w:t>
      </w:r>
      <w:r w:rsidRPr="00320FFE">
        <w:rPr>
          <w:rFonts w:ascii="Book Antiqua" w:hAnsi="Book Antiqua"/>
        </w:rPr>
        <w:fldChar w:fldCharType="end"/>
      </w:r>
      <w:r w:rsidRPr="00320FFE">
        <w:rPr>
          <w:rFonts w:ascii="Book Antiqua" w:hAnsi="Book Antiqua"/>
        </w:rPr>
        <w:t xml:space="preserve">. Using three internally cooled bipolar electrodes complete, ablation rates was 81% in patients with large </w:t>
      </w:r>
      <w:proofErr w:type="gramStart"/>
      <w:r w:rsidRPr="00320FFE">
        <w:rPr>
          <w:rFonts w:ascii="Book Antiqua" w:hAnsi="Book Antiqua"/>
        </w:rPr>
        <w:t>HCC</w:t>
      </w:r>
      <w:proofErr w:type="gramEnd"/>
      <w:r w:rsidRPr="00320FFE">
        <w:rPr>
          <w:rFonts w:ascii="Book Antiqua" w:hAnsi="Book Antiqua"/>
        </w:rPr>
        <w:fldChar w:fldCharType="begin">
          <w:fldData xml:space="preserve">PEVuZE5vdGU+PENpdGU+PEF1dGhvcj5TZXJvcjwvQXV0aG9yPjxZZWFyPjIwMDg8L1llYXI+PFJl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PEVuZE5vdGU+PENpdGU+PEF1dGhvcj5TZXJvcjwvQXV0aG9yPjxZZWFyPjIwMDg8L1llYXI+PFJl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[100]</w:t>
      </w:r>
      <w:r w:rsidRPr="00320FFE">
        <w:rPr>
          <w:rFonts w:ascii="Book Antiqua" w:hAnsi="Book Antiqua"/>
        </w:rPr>
        <w:fldChar w:fldCharType="end"/>
      </w:r>
      <w:r w:rsidRPr="00320FFE">
        <w:rPr>
          <w:rFonts w:ascii="Book Antiqua" w:hAnsi="Book Antiqua"/>
        </w:rPr>
        <w:t xml:space="preserve">. </w:t>
      </w:r>
    </w:p>
    <w:p w14:paraId="64D3526F" w14:textId="199AC14A" w:rsidR="003045BF" w:rsidRPr="00320FFE" w:rsidRDefault="003045BF" w:rsidP="00320FFE">
      <w:pPr>
        <w:autoSpaceDE w:val="0"/>
        <w:autoSpaceDN w:val="0"/>
        <w:adjustRightInd w:val="0"/>
        <w:spacing w:line="360" w:lineRule="auto"/>
        <w:ind w:firstLineChars="100" w:firstLine="240"/>
        <w:jc w:val="both"/>
        <w:rPr>
          <w:rFonts w:ascii="Book Antiqua" w:hAnsi="Book Antiqua"/>
        </w:rPr>
      </w:pPr>
      <w:r w:rsidRPr="00320FFE">
        <w:rPr>
          <w:rFonts w:ascii="Book Antiqua" w:hAnsi="Book Antiqua"/>
        </w:rPr>
        <w:t xml:space="preserve">Therefore, </w:t>
      </w:r>
      <w:r w:rsidRPr="00320FFE">
        <w:rPr>
          <w:rFonts w:ascii="Book Antiqua" w:hAnsi="Book Antiqua"/>
          <w:lang w:val="en-US"/>
        </w:rPr>
        <w:t xml:space="preserve">multiple heat sources are needed to obtain large volumes of necrosis; the laser technique with multiple thin </w:t>
      </w:r>
      <w:r w:rsidRPr="00320FFE">
        <w:rPr>
          <w:rFonts w:ascii="Book Antiqua" w:hAnsi="Book Antiqua"/>
        </w:rPr>
        <w:t xml:space="preserve">needle fibres and simultaneous </w:t>
      </w:r>
      <w:proofErr w:type="gramStart"/>
      <w:r w:rsidRPr="00320FFE">
        <w:rPr>
          <w:rFonts w:ascii="Book Antiqua" w:hAnsi="Book Antiqua"/>
        </w:rPr>
        <w:t>approach</w:t>
      </w:r>
      <w:proofErr w:type="gramEnd"/>
      <w:r w:rsidRPr="00320FFE">
        <w:rPr>
          <w:rFonts w:ascii="Book Antiqua" w:hAnsi="Book Antiqua"/>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LXJlc291cmNlLW51bT48bGFuZ3VhZ2U+ZW5nPC9sYW5ndWFnZT48L3JlY29yZD48L0NpdGU+PC9F
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LXJlc291cmNlLW51bT48bGFuZ3VhZ2U+ZW5nPC9sYW5ndWFnZT48L3JlY29yZD48L0NpdGU+PC9F
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[42]</w:t>
      </w:r>
      <w:r w:rsidRPr="00320FFE">
        <w:rPr>
          <w:rFonts w:ascii="Book Antiqua" w:hAnsi="Book Antiqua"/>
        </w:rPr>
        <w:fldChar w:fldCharType="end"/>
      </w:r>
      <w:r w:rsidRPr="00320FFE">
        <w:rPr>
          <w:rFonts w:ascii="Book Antiqua" w:hAnsi="Book Antiqua"/>
          <w:lang w:val="en-US"/>
        </w:rPr>
        <w:t xml:space="preserve"> satisfies this need. Indeed, LA obtains interesting results with thin, very simple devices that are much less sophisticated and less expensive than those used by RFA. </w:t>
      </w:r>
      <w:r w:rsidR="00C01E1A" w:rsidRPr="00320FFE">
        <w:rPr>
          <w:rFonts w:ascii="Book Antiqua" w:hAnsi="Book Antiqua"/>
          <w:lang w:val="en-US"/>
        </w:rPr>
        <w:t>Accor</w:t>
      </w:r>
      <w:r w:rsidRPr="00320FFE">
        <w:rPr>
          <w:rFonts w:ascii="Book Antiqua" w:hAnsi="Book Antiqua"/>
          <w:lang w:val="en-US"/>
        </w:rPr>
        <w:t xml:space="preserve">ding </w:t>
      </w:r>
      <w:r w:rsidR="00C01E1A" w:rsidRPr="00320FFE">
        <w:rPr>
          <w:rFonts w:ascii="Book Antiqua" w:hAnsi="Book Antiqua"/>
          <w:lang w:val="en-US"/>
        </w:rPr>
        <w:t>to</w:t>
      </w:r>
      <w:r w:rsidRPr="00320FFE">
        <w:rPr>
          <w:rFonts w:ascii="Book Antiqua" w:hAnsi="Book Antiqua"/>
          <w:lang w:val="en-US"/>
        </w:rPr>
        <w:t xml:space="preserve"> the size and shape of the lesions, one to four fibers are used. T</w:t>
      </w:r>
      <w:r w:rsidRPr="00320FFE">
        <w:rPr>
          <w:rFonts w:ascii="Book Antiqua" w:hAnsi="Book Antiqua"/>
          <w:lang w:val="it-IT" w:eastAsia="ar-SA"/>
        </w:rPr>
        <w:t>wo laser fibers for nodules ≤</w:t>
      </w:r>
      <w:r w:rsidR="00631084" w:rsidRPr="00320FFE">
        <w:rPr>
          <w:rFonts w:ascii="Book Antiqua" w:eastAsia="宋体" w:hAnsi="Book Antiqua" w:hint="eastAsia"/>
          <w:lang w:val="it-IT" w:eastAsia="zh-CN"/>
        </w:rPr>
        <w:t xml:space="preserve"> </w:t>
      </w:r>
      <w:r w:rsidRPr="00320FFE">
        <w:rPr>
          <w:rFonts w:ascii="Book Antiqua" w:hAnsi="Book Antiqua"/>
          <w:lang w:val="it-IT" w:eastAsia="ar-SA"/>
        </w:rPr>
        <w:t xml:space="preserve">2.0 cm and four </w:t>
      </w:r>
      <w:proofErr w:type="spellStart"/>
      <w:r w:rsidRPr="00320FFE">
        <w:rPr>
          <w:rFonts w:ascii="Book Antiqua" w:hAnsi="Book Antiqua"/>
          <w:lang w:eastAsia="ar-SA"/>
        </w:rPr>
        <w:t>fibers</w:t>
      </w:r>
      <w:proofErr w:type="spellEnd"/>
      <w:r w:rsidRPr="00320FFE">
        <w:rPr>
          <w:rFonts w:ascii="Book Antiqua" w:hAnsi="Book Antiqua"/>
          <w:lang w:eastAsia="ar-SA"/>
        </w:rPr>
        <w:t xml:space="preserve"> with tips arranged in a square configuration </w:t>
      </w:r>
      <w:r w:rsidRPr="00320FFE">
        <w:rPr>
          <w:rFonts w:ascii="Book Antiqua" w:hAnsi="Book Antiqua"/>
          <w:lang w:val="it-IT" w:eastAsia="ar-SA"/>
        </w:rPr>
        <w:t xml:space="preserve">for larger nodules are used. For a single illumination, laser light is employed for 4-6 min. </w:t>
      </w:r>
      <w:r w:rsidRPr="00320FFE">
        <w:rPr>
          <w:rFonts w:ascii="Book Antiqua" w:hAnsi="Book Antiqua"/>
          <w:lang w:eastAsia="ar-SA"/>
        </w:rPr>
        <w:t>For nodules &gt;</w:t>
      </w:r>
      <w:r w:rsidR="00631084" w:rsidRPr="00320FFE">
        <w:rPr>
          <w:rFonts w:ascii="Book Antiqua" w:eastAsia="宋体" w:hAnsi="Book Antiqua" w:hint="eastAsia"/>
          <w:lang w:eastAsia="zh-CN"/>
        </w:rPr>
        <w:t xml:space="preserve"> </w:t>
      </w:r>
      <w:r w:rsidRPr="00320FFE">
        <w:rPr>
          <w:rFonts w:ascii="Book Antiqua" w:hAnsi="Book Antiqua"/>
          <w:lang w:eastAsia="ar-SA"/>
        </w:rPr>
        <w:t xml:space="preserve">3.0 cm, multiple illuminations and the pullback technique are employed. </w:t>
      </w:r>
      <w:r w:rsidRPr="00320FFE">
        <w:rPr>
          <w:rFonts w:ascii="Book Antiqua" w:hAnsi="Book Antiqua"/>
        </w:rPr>
        <w:t>The introduction of the novel needle guide has made it possible to obtain a complete ablation of lesions up to 5 cm</w:t>
      </w:r>
      <w:r w:rsidRPr="00320FFE">
        <w:rPr>
          <w:rFonts w:ascii="Book Antiqua" w:hAnsi="Book Antiqua"/>
        </w:rPr>
        <w:fldChar w:fldCharType="begin"/>
      </w:r>
      <w:r w:rsidRPr="00320FFE">
        <w:rPr>
          <w:rFonts w:ascii="Book Antiqua" w:hAnsi="Book Antiqua"/>
        </w:rPr>
        <w:instrText xml:space="preserve"> ADDIN EN.CITE &lt;EndNote&gt;&lt;Cite&gt;&lt;Author&gt;Di Costanzo&lt;/Author&gt;&lt;Year&gt;2013&lt;/Year&gt;&lt;RecNum&gt;4830&lt;/RecNum&gt;&lt;record&gt;&lt;rec-number&gt;4830&lt;/rec-number&gt;&lt;foreign-keys&gt;&lt;key app="EN" db-id="s0pr5tap0xsd5bewteqvd9dlxf5vpsvdad02"&gt;4830&lt;/key&gt;&lt;/foreign-keys&gt;&lt;ref-type name="Journal Article"&gt;17&lt;/ref-type&gt;&lt;contributors&gt;&lt;authors&gt;&lt;author&gt;Di Costanzo, G. G.&lt;/author&gt;&lt;author&gt;D&amp;apos;Adamo, G.&lt;/author&gt;&lt;author&gt;Tortora, R.&lt;/author&gt;&lt;author&gt;Zanfardino, F.&lt;/author&gt;&lt;author&gt;Mattera, S.&lt;/author&gt;&lt;author&gt;Francica, G.&lt;/author&gt;&lt;author&gt;Pacella, C. M.&lt;/author&gt;&lt;/authors&gt;&lt;/contributors&gt;&lt;auth-address&gt;Liver Unit, Cardarelli Hospital, Naples.&lt;/auth-address&gt;&lt;titles&gt;&lt;title&gt;A novel needle guide system to perform percutaneous laser ablation of liver tumors using the multifiber technique&lt;/title&gt;&lt;secondary-title&gt;Acta Radiol&lt;/secondary-title&gt;&lt;/titles&gt;&lt;periodical&gt;&lt;full-title&gt;Acta Radiol&lt;/full-title&gt;&lt;/periodical&gt;&lt;pages&gt;876-81&lt;/pages&gt;&lt;volume&gt;54&lt;/volume&gt;&lt;number&gt;8&lt;/number&gt;&lt;edition&gt;2013/06/14&lt;/edition&gt;&lt;dates&gt;&lt;year&gt;2013&lt;/year&gt;&lt;pub-dates&gt;&lt;date&gt;Oct&lt;/date&gt;&lt;/pub-dates&gt;&lt;/dates&gt;&lt;isbn&gt;1600-0455 (Electronic)&amp;#xD;0284-1851 (Linking)&lt;/isbn&gt;&lt;accession-num&gt;23761559&lt;/accession-num&gt;&lt;urls&gt;&lt;related-urls&gt;&lt;url&gt;http://www.ncbi.nlm.nih.gov/entrez/query.fcgi?cmd=Retrieve&amp;amp;db=PubMed&amp;amp;dopt=Citation&amp;amp;list_uids=23761559&lt;/url&gt;&lt;/related-urls&gt;&lt;/urls&gt;&lt;electronic-resource-num&gt;0284185113489825 [pii]&amp;#xD;10.1177/0284185113489825&lt;/electronic-resource-num&gt;&lt;language&gt;eng&lt;/language&gt;&lt;/record&gt;&lt;/Cite&gt;&lt;/EndNote&gt;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[43]</w:t>
      </w:r>
      <w:r w:rsidRPr="00320FFE">
        <w:rPr>
          <w:rFonts w:ascii="Book Antiqua" w:hAnsi="Book Antiqua"/>
        </w:rPr>
        <w:fldChar w:fldCharType="end"/>
      </w:r>
      <w:r w:rsidRPr="00320FFE">
        <w:rPr>
          <w:rFonts w:ascii="Book Antiqua" w:hAnsi="Book Antiqua"/>
        </w:rPr>
        <w:t xml:space="preserve">. </w:t>
      </w:r>
      <w:r w:rsidRPr="00320FFE">
        <w:rPr>
          <w:rFonts w:ascii="Book Antiqua" w:hAnsi="Book Antiqua"/>
          <w:lang w:eastAsia="ar-SA"/>
        </w:rPr>
        <w:t>N</w:t>
      </w:r>
      <w:r w:rsidRPr="00320FFE">
        <w:rPr>
          <w:rFonts w:ascii="Book Antiqua" w:hAnsi="Book Antiqua"/>
          <w:lang w:val="it-IT" w:eastAsia="ar-SA"/>
        </w:rPr>
        <w:t xml:space="preserve">o specific methods are used for treating lesions in high-risk </w:t>
      </w:r>
      <w:r w:rsidRPr="00320FFE">
        <w:rPr>
          <w:rFonts w:ascii="Book Antiqua" w:hAnsi="Book Antiqua"/>
        </w:rPr>
        <w:t>(</w:t>
      </w:r>
      <w:r w:rsidRPr="00320FFE">
        <w:rPr>
          <w:rFonts w:ascii="Book Antiqua" w:hAnsi="Book Antiqua"/>
          <w:i/>
        </w:rPr>
        <w:t>i.e.</w:t>
      </w:r>
      <w:r w:rsidR="00631084" w:rsidRPr="00320FFE">
        <w:rPr>
          <w:rFonts w:ascii="Book Antiqua" w:eastAsia="宋体" w:hAnsi="Book Antiqua" w:hint="eastAsia"/>
          <w:lang w:eastAsia="zh-CN"/>
        </w:rPr>
        <w:t>,</w:t>
      </w:r>
      <w:r w:rsidRPr="00320FFE">
        <w:rPr>
          <w:rFonts w:ascii="Book Antiqua" w:hAnsi="Book Antiqua"/>
        </w:rPr>
        <w:t xml:space="preserve"> near gallbladder, main biliary duct, hepatic hilum, adjacent hollow viscera, or </w:t>
      </w:r>
      <w:proofErr w:type="spellStart"/>
      <w:r w:rsidRPr="00320FFE">
        <w:rPr>
          <w:rFonts w:ascii="Book Antiqua" w:hAnsi="Book Antiqua"/>
        </w:rPr>
        <w:t>exophytic</w:t>
      </w:r>
      <w:proofErr w:type="spellEnd"/>
      <w:r w:rsidRPr="00320FFE">
        <w:rPr>
          <w:rFonts w:ascii="Book Antiqua" w:hAnsi="Book Antiqua"/>
        </w:rPr>
        <w:t xml:space="preserve"> location) and/or hard-to-reach locations (</w:t>
      </w:r>
      <w:r w:rsidRPr="00320FFE">
        <w:rPr>
          <w:rFonts w:ascii="Book Antiqua" w:hAnsi="Book Antiqua"/>
          <w:i/>
        </w:rPr>
        <w:t>e.g.</w:t>
      </w:r>
      <w:r w:rsidR="006E029B" w:rsidRPr="00320FFE">
        <w:rPr>
          <w:rFonts w:ascii="Book Antiqua" w:eastAsia="宋体" w:hAnsi="Book Antiqua" w:hint="eastAsia"/>
          <w:lang w:eastAsia="zh-CN"/>
        </w:rPr>
        <w:t>,</w:t>
      </w:r>
      <w:r w:rsidRPr="00320FFE">
        <w:rPr>
          <w:rFonts w:ascii="Book Antiqua" w:hAnsi="Book Antiqua"/>
        </w:rPr>
        <w:t xml:space="preserve"> in the dome of the liver, in the caudate lobe</w:t>
      </w:r>
      <w:proofErr w:type="gramStart"/>
      <w:r w:rsidRPr="00320FFE">
        <w:rPr>
          <w:rFonts w:ascii="Book Antiqua" w:hAnsi="Book Antiqua"/>
        </w:rPr>
        <w:t>)</w:t>
      </w:r>
      <w:proofErr w:type="gramEnd"/>
      <w:r w:rsidRPr="00320FFE">
        <w:rPr>
          <w:rFonts w:ascii="Book Antiqua" w:hAnsi="Book Antiqua"/>
          <w:lang w:val="it-IT" w:eastAsia="ar-SA"/>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LXJlc291cmNlLW51bT48bGFuZ3VhZ2U+ZW5nPC9sYW5ndWFnZT48L3JlY29yZD48L0NpdGU+PENp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</w:fldData>
        </w:fldChar>
      </w:r>
      <w:r w:rsidRPr="00320FFE">
        <w:rPr>
          <w:rFonts w:ascii="Book Antiqua" w:hAnsi="Book Antiqua"/>
          <w:lang w:val="it-IT" w:eastAsia="ar-SA"/>
        </w:rPr>
        <w:instrText xml:space="preserve"> ADDIN EN.CITE </w:instrText>
      </w:r>
      <w:r w:rsidRPr="00320FFE">
        <w:rPr>
          <w:rFonts w:ascii="Book Antiqua" w:hAnsi="Book Antiqua"/>
          <w:lang w:val="it-IT" w:eastAsia="ar-SA"/>
        </w:rPr>
        <w:fldChar w:fldCharType="begin">
          <w:fldData xml:space="preserve">PEVuZE5vdGU+PENpdGU+PEF1dGhvcj5QYWNlbGxhPC9BdXRob3I+PFllYXI+MjAwNTwvWWVhcj48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</w:fldData>
        </w:fldChar>
      </w:r>
      <w:r w:rsidRPr="00320FFE">
        <w:rPr>
          <w:rFonts w:ascii="Book Antiqua" w:hAnsi="Book Antiqua"/>
          <w:lang w:val="it-IT" w:eastAsia="ar-SA"/>
        </w:rPr>
        <w:instrText xml:space="preserve"> ADDIN EN.CITE.DATA </w:instrText>
      </w:r>
      <w:r w:rsidRPr="00320FFE">
        <w:rPr>
          <w:rFonts w:ascii="Book Antiqua" w:hAnsi="Book Antiqua"/>
          <w:lang w:val="it-IT" w:eastAsia="ar-SA"/>
        </w:rPr>
      </w:r>
      <w:r w:rsidRPr="00320FFE">
        <w:rPr>
          <w:rFonts w:ascii="Book Antiqua" w:hAnsi="Book Antiqua"/>
          <w:lang w:val="it-IT" w:eastAsia="ar-SA"/>
        </w:rPr>
        <w:fldChar w:fldCharType="end"/>
      </w:r>
      <w:r w:rsidRPr="00320FFE">
        <w:rPr>
          <w:rFonts w:ascii="Book Antiqua" w:hAnsi="Book Antiqua"/>
          <w:lang w:val="it-IT" w:eastAsia="ar-SA"/>
        </w:rPr>
      </w:r>
      <w:r w:rsidRPr="00320FFE">
        <w:rPr>
          <w:rFonts w:ascii="Book Antiqua" w:hAnsi="Book Antiqua"/>
          <w:lang w:val="it-IT" w:eastAsia="ar-SA"/>
        </w:rPr>
        <w:fldChar w:fldCharType="separate"/>
      </w:r>
      <w:r w:rsidR="006E029B" w:rsidRPr="00320FFE">
        <w:rPr>
          <w:rFonts w:ascii="Book Antiqua" w:hAnsi="Book Antiqua"/>
          <w:noProof/>
          <w:vertAlign w:val="superscript"/>
          <w:lang w:val="it-IT" w:eastAsia="ar-SA"/>
        </w:rPr>
        <w:t>[42</w:t>
      </w:r>
      <w:r w:rsidR="006E029B" w:rsidRPr="00320FFE">
        <w:rPr>
          <w:rFonts w:ascii="Book Antiqua" w:eastAsia="宋体" w:hAnsi="Book Antiqua" w:hint="eastAsia"/>
          <w:noProof/>
          <w:vertAlign w:val="superscript"/>
          <w:lang w:val="it-IT" w:eastAsia="zh-CN"/>
        </w:rPr>
        <w:t>,</w:t>
      </w:r>
      <w:r w:rsidR="006E029B" w:rsidRPr="00320FFE">
        <w:rPr>
          <w:rFonts w:ascii="Book Antiqua" w:hAnsi="Book Antiqua"/>
          <w:noProof/>
          <w:vertAlign w:val="superscript"/>
          <w:lang w:val="it-IT" w:eastAsia="ar-SA"/>
        </w:rPr>
        <w:t>43,</w:t>
      </w:r>
      <w:r w:rsidRPr="00320FFE">
        <w:rPr>
          <w:rFonts w:ascii="Book Antiqua" w:hAnsi="Book Antiqua"/>
          <w:noProof/>
          <w:vertAlign w:val="superscript"/>
          <w:lang w:val="it-IT" w:eastAsia="ar-SA"/>
        </w:rPr>
        <w:t>65]</w:t>
      </w:r>
      <w:r w:rsidRPr="00320FFE">
        <w:rPr>
          <w:rFonts w:ascii="Book Antiqua" w:hAnsi="Book Antiqua"/>
          <w:lang w:val="it-IT" w:eastAsia="ar-SA"/>
        </w:rPr>
        <w:fldChar w:fldCharType="end"/>
      </w:r>
      <w:r w:rsidRPr="00320FFE">
        <w:rPr>
          <w:rFonts w:ascii="Book Antiqua" w:hAnsi="Book Antiqua"/>
          <w:lang w:val="it-IT" w:eastAsia="ar-SA"/>
        </w:rPr>
        <w:t xml:space="preserve">. </w:t>
      </w:r>
      <w:r w:rsidRPr="00320FFE">
        <w:rPr>
          <w:rFonts w:ascii="Book Antiqua" w:hAnsi="Book Antiqua"/>
        </w:rPr>
        <w:t>Additionally, this technique makes it is relatively easy to obtain a safety margin ≥</w:t>
      </w:r>
      <w:r w:rsidR="006E029B" w:rsidRPr="00320FFE">
        <w:rPr>
          <w:rFonts w:ascii="Book Antiqua" w:eastAsia="宋体" w:hAnsi="Book Antiqua" w:hint="eastAsia"/>
          <w:lang w:eastAsia="zh-CN"/>
        </w:rPr>
        <w:t xml:space="preserve"> </w:t>
      </w:r>
      <w:r w:rsidRPr="00320FFE">
        <w:rPr>
          <w:rFonts w:ascii="Book Antiqua" w:hAnsi="Book Antiqua"/>
        </w:rPr>
        <w:t>5</w:t>
      </w:r>
      <w:r w:rsidR="006E029B" w:rsidRPr="00320FFE">
        <w:rPr>
          <w:rFonts w:ascii="Book Antiqua" w:eastAsia="宋体" w:hAnsi="Book Antiqua" w:hint="eastAsia"/>
          <w:lang w:eastAsia="zh-CN"/>
        </w:rPr>
        <w:t xml:space="preserve"> </w:t>
      </w:r>
      <w:r w:rsidRPr="00320FFE">
        <w:rPr>
          <w:rFonts w:ascii="Book Antiqua" w:hAnsi="Book Antiqua"/>
        </w:rPr>
        <w:t>mm in a higher percentage of cases (62%)</w:t>
      </w:r>
      <w:r w:rsidRPr="00320FFE">
        <w:rPr>
          <w:rFonts w:ascii="Book Antiqua" w:hAnsi="Book Antiqua"/>
        </w:rPr>
        <w:fldChar w:fldCharType="begin">
          <w:fldData xml:space="preserve">PEVuZE5vdGU+PENpdGU+PEF1dGhvcj5GcmFuY2ljYTwvQXV0aG9yPjxZZWFyPjIwMTI8L1llYXI+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PEVuZE5vdGU+PENpdGU+PEF1dGhvcj5GcmFuY2ljYTwvQXV0aG9yPjxZZWFyPjIwMTI8L1llYXI+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[53]</w:t>
      </w:r>
      <w:r w:rsidRPr="00320FFE">
        <w:rPr>
          <w:rFonts w:ascii="Book Antiqua" w:hAnsi="Book Antiqua"/>
        </w:rPr>
        <w:fldChar w:fldCharType="end"/>
      </w:r>
      <w:r w:rsidRPr="00320FFE">
        <w:rPr>
          <w:rFonts w:ascii="Book Antiqua" w:hAnsi="Book Antiqua"/>
        </w:rPr>
        <w:t xml:space="preserve"> </w:t>
      </w:r>
      <w:proofErr w:type="gramStart"/>
      <w:r w:rsidRPr="00320FFE">
        <w:rPr>
          <w:rFonts w:ascii="Book Antiqua" w:hAnsi="Book Antiqua"/>
        </w:rPr>
        <w:t>than</w:t>
      </w:r>
      <w:proofErr w:type="gramEnd"/>
      <w:r w:rsidRPr="00320FFE">
        <w:rPr>
          <w:rFonts w:ascii="Book Antiqua" w:hAnsi="Book Antiqua"/>
        </w:rPr>
        <w:t xml:space="preserve"> that reported by other authors with RFA</w:t>
      </w:r>
      <w:r w:rsidRPr="00320FFE">
        <w:rPr>
          <w:rFonts w:ascii="Book Antiqua" w:hAnsi="Book Antiqua"/>
        </w:rPr>
        <w:fldChar w:fldCharType="begin">
          <w:fldData xml:space="preserve">PEVuZE5vdGU+PENpdGU+PEF1dGhvcj5NdWxpZXI8L0F1dGhvcj48WWVhcj4yMDA1PC9ZZWFyPjxS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==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PEVuZE5vdGU+PENpdGU+PEF1dGhvcj5NdWxpZXI8L0F1dGhvcj48WWVhcj4yMDA1PC9ZZWFyPjxS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==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[101-105]</w:t>
      </w:r>
      <w:r w:rsidRPr="00320FFE">
        <w:rPr>
          <w:rFonts w:ascii="Book Antiqua" w:hAnsi="Book Antiqua"/>
        </w:rPr>
        <w:fldChar w:fldCharType="end"/>
      </w:r>
      <w:r w:rsidRPr="00320FFE">
        <w:rPr>
          <w:rFonts w:ascii="Book Antiqua" w:hAnsi="Book Antiqua"/>
          <w:lang w:val="en-US"/>
        </w:rPr>
        <w:t>. Furthermore</w:t>
      </w:r>
      <w:r w:rsidRPr="00320FFE">
        <w:rPr>
          <w:rFonts w:ascii="Book Antiqua" w:hAnsi="Book Antiqua"/>
        </w:rPr>
        <w:t>, thin devices makes it possible to treat multiple lesions of the liver of different sizes and in different locations in the same LA session without increasing the complications rate</w:t>
      </w:r>
      <w:r w:rsidRPr="00320FFE">
        <w:rPr>
          <w:rFonts w:ascii="Book Antiqua" w:hAnsi="Book Antiqua"/>
        </w:rPr>
        <w:fldChar w:fldCharType="begin"/>
      </w:r>
      <w:r w:rsidRPr="00320FFE">
        <w:rPr>
          <w:rFonts w:ascii="Book Antiqua" w:hAnsi="Book Antiqua"/>
        </w:rPr>
        <w:instrText xml:space="preserve"> ADDIN EN.CITE &lt;EndNote&gt;&lt;Cite&gt;&lt;Author&gt;Di Costanzo&lt;/Author&gt;&lt;Year&gt;2013&lt;/Year&gt;&lt;RecNum&gt;4830&lt;/RecNum&gt;&lt;record&gt;&lt;rec-number&gt;4830&lt;/rec-number&gt;&lt;foreign-keys&gt;&lt;key app="EN" db-id="s0pr5tap0xsd5bewteqvd9dlxf5vpsvdad02"&gt;4830&lt;/key&gt;&lt;/foreign-keys&gt;&lt;ref-type name="Journal Article"&gt;17&lt;/ref-type&gt;&lt;contributors&gt;&lt;authors&gt;&lt;author&gt;Di Costanzo, G. G.&lt;/author&gt;&lt;author&gt;D&amp;apos;Adamo, G.&lt;/author&gt;&lt;author&gt;Tortora, R.&lt;/author&gt;&lt;author&gt;Zanfardino, F.&lt;/author&gt;&lt;author&gt;Mattera, S.&lt;/author&gt;&lt;author&gt;Francica, G.&lt;/author&gt;&lt;author&gt;Pacella, C. M.&lt;/author&gt;&lt;/authors&gt;&lt;/contributors&gt;&lt;auth-address&gt;Liver Unit, Cardarelli Hospital, Naples.&lt;/auth-address&gt;&lt;titles&gt;&lt;title&gt;A novel needle guide system to perform percutaneous laser ablation of liver tumors using the multifiber technique&lt;/title&gt;&lt;secondary-title&gt;Acta Radiol&lt;/secondary-title&gt;&lt;/titles&gt;&lt;periodical&gt;&lt;full-title&gt;Acta Radiol&lt;/full-title&gt;&lt;/periodical&gt;&lt;pages&gt;876-81&lt;/pages&gt;&lt;volume&gt;54&lt;/volume&gt;&lt;number&gt;8&lt;/number&gt;&lt;edition&gt;2013/06/14&lt;/edition&gt;&lt;dates&gt;&lt;year&gt;2013&lt;/year&gt;&lt;pub-dates&gt;&lt;date&gt;Oct&lt;/date&gt;&lt;/pub-dates&gt;&lt;/dates&gt;&lt;isbn&gt;1600-0455 (Electronic)&amp;#xD;0284-1851 (Linking)&lt;/isbn&gt;&lt;accession-num&gt;23761559&lt;/accession-num&gt;&lt;urls&gt;&lt;related-urls&gt;&lt;url&gt;http://www.ncbi.nlm.nih.gov/entrez/query.fcgi?cmd=Retrieve&amp;amp;db=PubMed&amp;amp;dopt=Citation&amp;amp;list_uids=23761559&lt;/url&gt;&lt;/related-urls&gt;&lt;/urls&gt;&lt;electronic-resource-num&gt;0284185113489825 [pii]&amp;#xD;10.1177/0284185113489825&lt;/electronic-resource-num&gt;&lt;language&gt;eng&lt;/language&gt;&lt;/record&gt;&lt;/Cite&gt;&lt;/EndNote&gt;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[43]</w:t>
      </w:r>
      <w:r w:rsidRPr="00320FFE">
        <w:rPr>
          <w:rFonts w:ascii="Book Antiqua" w:hAnsi="Book Antiqua"/>
        </w:rPr>
        <w:fldChar w:fldCharType="end"/>
      </w:r>
      <w:r w:rsidRPr="00320FFE">
        <w:rPr>
          <w:rFonts w:ascii="Book Antiqua" w:hAnsi="Book Antiqua"/>
        </w:rPr>
        <w:t>.</w:t>
      </w:r>
      <w:r w:rsidR="006E029B" w:rsidRPr="00320FFE">
        <w:rPr>
          <w:rFonts w:ascii="Book Antiqua" w:eastAsia="宋体" w:hAnsi="Book Antiqua" w:hint="eastAsia"/>
          <w:lang w:eastAsia="zh-CN"/>
        </w:rPr>
        <w:t xml:space="preserve"> </w:t>
      </w:r>
      <w:r w:rsidRPr="00320FFE">
        <w:rPr>
          <w:rFonts w:ascii="Book Antiqua" w:hAnsi="Book Antiqua"/>
        </w:rPr>
        <w:t>Therefore, it is possible to customize the ablative treatment according to the size and location of the lesion to be treated. Laser techniques can be used effectively in patients with very early and early HCC (BCLC 0 and A) because of their high percentage of complete response. The reported local effectiveness and long-term outcomes obtained with LA are comparable with those of RFA. Specifically, in the subgroup of Child’s class A cirrhotic patients with lesions ≤ 2</w:t>
      </w:r>
      <w:r w:rsidR="006E029B" w:rsidRPr="00320FFE">
        <w:rPr>
          <w:rFonts w:ascii="Book Antiqua" w:eastAsia="宋体" w:hAnsi="Book Antiqua" w:hint="eastAsia"/>
          <w:lang w:eastAsia="zh-CN"/>
        </w:rPr>
        <w:t xml:space="preserve"> </w:t>
      </w:r>
      <w:r w:rsidRPr="00320FFE">
        <w:rPr>
          <w:rFonts w:ascii="Book Antiqua" w:hAnsi="Book Antiqua"/>
        </w:rPr>
        <w:t xml:space="preserve">cm (BCLC 0-A) without contraindications to surgery treated by LA, 5-year survival was equivalent to that of </w:t>
      </w:r>
      <w:proofErr w:type="gramStart"/>
      <w:r w:rsidRPr="00320FFE">
        <w:rPr>
          <w:rFonts w:ascii="Book Antiqua" w:hAnsi="Book Antiqua"/>
        </w:rPr>
        <w:t>RFA</w:t>
      </w:r>
      <w:proofErr w:type="gramEnd"/>
      <w:r w:rsidRPr="00320FFE">
        <w:rPr>
          <w:rFonts w:ascii="Book Antiqua" w:hAnsi="Book Antiqua"/>
        </w:rPr>
        <w:fldChar w:fldCharType="begin">
          <w:fldData xml:space="preserve">PEVuZE5vdGU+PENpdGU+PEF1dGhvcj5QYWNlbGxhPC9BdXRob3I+PFllYXI+MjAwOTwvWWVhcj48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PEVuZE5vdGU+PENpdGU+PEF1dGhvcj5QYWNlbGxhPC9BdXRob3I+PFllYXI+MjAwOTwvWWVhcj48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[68,78]</w:t>
      </w:r>
      <w:r w:rsidRPr="00320FFE">
        <w:rPr>
          <w:rFonts w:ascii="Book Antiqua" w:hAnsi="Book Antiqua"/>
        </w:rPr>
        <w:fldChar w:fldCharType="end"/>
      </w:r>
      <w:r w:rsidRPr="00320FFE">
        <w:rPr>
          <w:rFonts w:ascii="Book Antiqua" w:hAnsi="Book Antiqua"/>
        </w:rPr>
        <w:t xml:space="preserve"> as reported above. Finally, thanks to thin needles and to the more effective </w:t>
      </w:r>
      <w:proofErr w:type="spellStart"/>
      <w:r w:rsidRPr="00320FFE">
        <w:rPr>
          <w:rFonts w:ascii="Book Antiqua" w:hAnsi="Book Antiqua"/>
        </w:rPr>
        <w:t>tumoricidal</w:t>
      </w:r>
      <w:proofErr w:type="spellEnd"/>
      <w:r w:rsidRPr="00320FFE">
        <w:rPr>
          <w:rFonts w:ascii="Book Antiqua" w:hAnsi="Book Antiqua"/>
        </w:rPr>
        <w:t xml:space="preserve"> action of heat compared to ethanol, we believe that this technique could replace PEI in the treatment of nodules at high-risk sites when RFA is not technically feasible, as has been recommended by some authors</w:t>
      </w:r>
      <w:r w:rsidRPr="00320FFE">
        <w:rPr>
          <w:rFonts w:ascii="Book Antiqua" w:hAnsi="Book Antiqua"/>
        </w:rPr>
        <w:fldChar w:fldCharType="begin"/>
      </w:r>
      <w:r w:rsidRPr="00320FFE">
        <w:rPr>
          <w:rFonts w:ascii="Book Antiqua" w:hAnsi="Book Antiqua"/>
        </w:rPr>
        <w:instrText xml:space="preserve"> ADDIN EN.CITE &lt;EndNote&gt;&lt;Cite&gt;&lt;Author&gt;Lencioni&lt;/Author&gt;&lt;Year&gt;2005&lt;/Year&gt;&lt;RecNum&gt;5304&lt;/RecNum&gt;&lt;record&gt;&lt;rec-number&gt;5304&lt;/rec-number&gt;&lt;foreign-keys&gt;&lt;key app="EN" db-id="s0pr5tap0xsd5bewteqvd9dlxf5vpsvdad02"&gt;5304&lt;/key&gt;&lt;/foreign-keys&gt;&lt;ref-type name="Journal Article"&gt;17&lt;/ref-type&gt;&lt;contributors&gt;&lt;authors&gt;&lt;author&gt;Lencioni, R.&lt;/author&gt;&lt;author&gt;Llovet, J. M.&lt;/author&gt;&lt;/authors&gt;&lt;/contributors&gt;&lt;titles&gt;&lt;title&gt;Percutaneous ethanol injection for hepatocellular carcinoma: alive or dead?&lt;/title&gt;&lt;secondary-title&gt;J Hepatol&lt;/secondary-title&gt;&lt;/titles&gt;&lt;periodical&gt;&lt;full-title&gt;J Hepatol&lt;/full-title&gt;&lt;/periodical&gt;&lt;pages&gt;377-80&lt;/pages&gt;&lt;volume&gt;43&lt;/volume&gt;&lt;number&gt;3&lt;/number&gt;&lt;edition&gt;2005/07/12&lt;/edition&gt;&lt;keywords&gt;&lt;keyword&gt;Administration, Cutaneous&lt;/keyword&gt;&lt;keyword&gt;Carcinoma, Hepatocellular/*drug therapy&lt;/keyword&gt;&lt;keyword&gt;Ethanol/administration &amp;amp; dosage/*therapeutic use&lt;/keyword&gt;&lt;keyword&gt;Humans&lt;/keyword&gt;&lt;keyword&gt;Liver Neoplasms/*drug therapy&lt;/keyword&gt;&lt;keyword&gt;Randomized Controlled Trials as Topic&lt;/keyword&gt;&lt;/keywords&gt;&lt;dates&gt;&lt;year&gt;2005&lt;/year&gt;&lt;pub-dates&gt;&lt;date&gt;Sep&lt;/date&gt;&lt;/pub-dates&gt;&lt;/dates&gt;&lt;isbn&gt;0168-8278 (Print)&amp;#xD;0168-8278 (Linking)&lt;/isbn&gt;&lt;accession-num&gt;16005537&lt;/accession-num&gt;&lt;urls&gt;&lt;related-urls&gt;&lt;url&gt;http://www.ncbi.nlm.nih.gov/entrez/query.fcgi?cmd=Retrieve&amp;amp;db=PubMed&amp;amp;dopt=Citation&amp;amp;list_uids=16005537&lt;/url&gt;&lt;/related-urls&gt;&lt;/urls&gt;&lt;electronic-resource-num&gt;S0168-8278(05)00416-2 [pii]&amp;#xD;10.1016/j.jhep.2005.06.001&lt;/electronic-resource-num&gt;&lt;language&gt;eng&lt;/language&gt;&lt;/record&gt;&lt;/Cite&gt;&lt;/EndNote&gt;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[106]</w:t>
      </w:r>
      <w:r w:rsidRPr="00320FFE">
        <w:rPr>
          <w:rFonts w:ascii="Book Antiqua" w:hAnsi="Book Antiqua"/>
        </w:rPr>
        <w:fldChar w:fldCharType="end"/>
      </w:r>
      <w:r w:rsidRPr="00320FFE">
        <w:rPr>
          <w:rFonts w:ascii="Book Antiqua" w:hAnsi="Book Antiqua"/>
        </w:rPr>
        <w:t>.</w:t>
      </w:r>
    </w:p>
    <w:p w14:paraId="1A0E59F2" w14:textId="4E122B95"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rPr>
      </w:pPr>
      <w:r w:rsidRPr="00320FFE">
        <w:rPr>
          <w:rFonts w:ascii="Book Antiqua" w:hAnsi="Book Antiqua"/>
        </w:rPr>
        <w:lastRenderedPageBreak/>
        <w:t xml:space="preserve">As for the water-cooled laser applicators, it must be emphasized that their main advantage is their MRI compatibility, which allows pre-procedure planning and </w:t>
      </w:r>
      <w:proofErr w:type="spellStart"/>
      <w:r w:rsidRPr="00320FFE">
        <w:rPr>
          <w:rFonts w:ascii="Book Antiqua" w:hAnsi="Book Antiqua"/>
        </w:rPr>
        <w:t>intraprocedure</w:t>
      </w:r>
      <w:proofErr w:type="spellEnd"/>
      <w:r w:rsidRPr="00320FFE">
        <w:rPr>
          <w:rFonts w:ascii="Book Antiqua" w:hAnsi="Book Antiqua"/>
        </w:rPr>
        <w:t xml:space="preserve"> treatment monitoring using a variety of temperature-sensitive </w:t>
      </w:r>
      <w:proofErr w:type="gramStart"/>
      <w:r w:rsidRPr="00320FFE">
        <w:rPr>
          <w:rFonts w:ascii="Book Antiqua" w:hAnsi="Book Antiqua"/>
        </w:rPr>
        <w:t>techniques</w:t>
      </w:r>
      <w:proofErr w:type="gramEnd"/>
      <w:r w:rsidRPr="00320FFE">
        <w:rPr>
          <w:rFonts w:ascii="Book Antiqua" w:hAnsi="Book Antiqua"/>
        </w:rPr>
        <w:fldChar w:fldCharType="begin">
          <w:fldData xml:space="preserve">PEVuZE5vdGU+PENpdGU+PEF1dGhvcj5LaWNraGVmZWw8L0F1dGhvcj48WWVhcj4yMDExPC9ZZWFy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=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PEVuZE5vdGU+PENpdGU+PEF1dGhvcj5LaWNraGVmZWw8L0F1dGhvcj48WWVhcj4yMDExPC9ZZWFy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=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[107</w:t>
      </w:r>
      <w:r w:rsidR="006E029B"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108]</w:t>
      </w:r>
      <w:r w:rsidRPr="00320FFE">
        <w:rPr>
          <w:rFonts w:ascii="Book Antiqua" w:hAnsi="Book Antiqua"/>
        </w:rPr>
        <w:fldChar w:fldCharType="end"/>
      </w:r>
      <w:r w:rsidRPr="00320FFE">
        <w:rPr>
          <w:rFonts w:ascii="Book Antiqua" w:hAnsi="Book Antiqua"/>
        </w:rPr>
        <w:t xml:space="preserve">. The Frankfurt group has provided compelling long-term survival data </w:t>
      </w:r>
      <w:r w:rsidR="005F341B" w:rsidRPr="00320FFE">
        <w:rPr>
          <w:rFonts w:ascii="Book Antiqua" w:hAnsi="Book Antiqua"/>
        </w:rPr>
        <w:t xml:space="preserve">in patients treated with this method </w:t>
      </w:r>
      <w:r w:rsidRPr="00320FFE">
        <w:rPr>
          <w:rFonts w:ascii="Book Antiqua" w:hAnsi="Book Antiqua"/>
        </w:rPr>
        <w:t>for the ablation of hepatic metastases</w:t>
      </w:r>
      <w:r w:rsidRPr="00320FFE">
        <w:rPr>
          <w:rFonts w:ascii="Book Antiqua" w:hAnsi="Book Antiqua"/>
        </w:rPr>
        <w:fldChar w:fldCharType="begin">
          <w:fldData xml:space="preserve">PEVuZE5vdGU+PENpdGU+PEF1dGhvcj5Wb2dsPC9BdXRob3I+PFllYXI+MjAwNDwvWWVhcj48UmVj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PEVuZE5vdGU+PENpdGU+PEF1dGhvcj5Wb2dsPC9BdXRob3I+PFllYXI+MjAwNDwvWWVhcj48UmVj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[109]</w:t>
      </w:r>
      <w:r w:rsidRPr="00320FFE">
        <w:rPr>
          <w:rFonts w:ascii="Book Antiqua" w:hAnsi="Book Antiqua"/>
        </w:rPr>
        <w:fldChar w:fldCharType="end"/>
      </w:r>
      <w:r w:rsidRPr="00320FFE">
        <w:rPr>
          <w:rFonts w:ascii="Book Antiqua" w:hAnsi="Book Antiqua"/>
        </w:rPr>
        <w:t xml:space="preserve"> and has recently published two papers on primary liver lesions in cirrhotic patients with a high percentage of complete response and low local recurrence</w:t>
      </w:r>
      <w:r w:rsidRPr="00320FFE">
        <w:rPr>
          <w:rFonts w:ascii="Book Antiqua" w:hAnsi="Book Antiqua"/>
        </w:rPr>
        <w:fldChar w:fldCharType="begin"/>
      </w:r>
      <w:r w:rsidRPr="00320FFE">
        <w:rPr>
          <w:rFonts w:ascii="Book Antiqua" w:hAnsi="Book Antiqua"/>
        </w:rPr>
        <w:instrText xml:space="preserve"> ADDIN EN.CITE &lt;EndNote&gt;&lt;Cite&gt;&lt;Author&gt;Eichler&lt;/Author&gt;&lt;Year&gt;2012&lt;/Year&gt;&lt;RecNum&gt;3934&lt;/RecNum&gt;&lt;record&gt;&lt;rec-number&gt;3934&lt;/rec-number&gt;&lt;foreign-keys&gt;&lt;key app="EN" db-id="s0pr5tap0xsd5bewteqvd9dlxf5vpsvdad02"&gt;3934&lt;/key&gt;&lt;/foreign-keys&gt;&lt;ref-type name="Journal Article"&gt;17&lt;/ref-type&gt;&lt;contributors&gt;&lt;authors&gt;&lt;author&gt;Eichler, K.&lt;/author&gt;&lt;author&gt;Zangos, S.&lt;/author&gt;&lt;author&gt;Gruber-Rouh, T.&lt;/author&gt;&lt;author&gt;Vogl, T. J.&lt;/author&gt;&lt;author&gt;Mack, M. G.&lt;/author&gt;&lt;/authors&gt;&lt;/contributors&gt;&lt;auth-address&gt;Department of Diagnostic and Interventional Radiology, JW Goethe University of Frankfurt, Frankfurt, Germany. k.eichler@-em.uni-frankfurt.de&lt;/auth-address&gt;&lt;titles&gt;&lt;title&gt;Magnetic resonance-guided laser-induced thermotherapy in patients with oligonodular hepatocellular carcinoma: long-term results over a 15-year period&lt;/title&gt;&lt;secondary-title&gt;J Clin Gastroenterol&lt;/secondary-title&gt;&lt;alt-title&gt;Journal of clinical gastroenterology&lt;/alt-title&gt;&lt;/titles&gt;&lt;periodical&gt;&lt;full-title&gt;J Clin Gastroenterol&lt;/full-title&gt;&lt;/periodical&gt;&lt;pages&gt;796-801&lt;/pages&gt;&lt;volume&gt;46&lt;/volume&gt;&lt;number&gt;9&lt;/number&gt;&lt;keywords&gt;&lt;keyword&gt;Adult&lt;/keyword&gt;&lt;keyword&gt;Aged&lt;/keyword&gt;&lt;keyword&gt;Aged, 80 and over&lt;/keyword&gt;&lt;keyword&gt;Carcinoma, Hepatocellular/mortality/pathology/*therapy&lt;/keyword&gt;&lt;keyword&gt;Female&lt;/keyword&gt;&lt;keyword&gt;Humans&lt;/keyword&gt;&lt;keyword&gt;Hyperthermia, Induced/*methods&lt;/keyword&gt;&lt;keyword&gt;*Laser Therapy&lt;/keyword&gt;&lt;keyword&gt;Lasers, Solid-State&lt;/keyword&gt;&lt;keyword&gt;Liver Neoplasms/mortality/pathology/*therapy&lt;/keyword&gt;&lt;keyword&gt;Magnetic Resonance Imaging/instrumentation/*methods&lt;/keyword&gt;&lt;keyword&gt;Male&lt;/keyword&gt;&lt;keyword&gt;Middle Aged&lt;/keyword&gt;&lt;keyword&gt;Survival Rate&lt;/keyword&gt;&lt;keyword&gt;Treatment Outcome&lt;/keyword&gt;&lt;/keywords&gt;&lt;dates&gt;&lt;year&gt;2012&lt;/year&gt;&lt;pub-dates&gt;&lt;date&gt;Oct&lt;/date&gt;&lt;/pub-dates&gt;&lt;/dates&gt;&lt;isbn&gt;1539-2031 (Electronic)&amp;#xD;0192-0790 (Linking)&lt;/isbn&gt;&lt;accession-num&gt;22955262&lt;/accession-num&gt;&lt;urls&gt;&lt;related-urls&gt;&lt;url&gt;http://www.ncbi.nlm.nih.gov/entrez/query.fcgi?cmd=Retrieve&amp;amp;db=PubMed&amp;amp;dopt=Citation&amp;amp;list_uids=22955262 &lt;/url&gt;&lt;/related-urls&gt;&lt;/urls&gt;&lt;language&gt;eng&lt;/language&gt;&lt;/record&gt;&lt;/Cite&gt;&lt;/EndNote&gt;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[44]</w:t>
      </w:r>
      <w:r w:rsidRPr="00320FFE">
        <w:rPr>
          <w:rFonts w:ascii="Book Antiqua" w:hAnsi="Book Antiqua"/>
        </w:rPr>
        <w:fldChar w:fldCharType="end"/>
      </w:r>
      <w:r w:rsidRPr="00320FFE">
        <w:rPr>
          <w:rFonts w:ascii="Book Antiqua" w:hAnsi="Book Antiqua"/>
        </w:rPr>
        <w:t xml:space="preserve"> (Table 1). However, to achieve these excellent results, the authors used a large cross-sectional probe diameter (3 mm) that requires large bore cannula (9 </w:t>
      </w:r>
      <w:proofErr w:type="gramStart"/>
      <w:r w:rsidRPr="00320FFE">
        <w:rPr>
          <w:rFonts w:ascii="Book Antiqua" w:hAnsi="Book Antiqua"/>
        </w:rPr>
        <w:t>gauge</w:t>
      </w:r>
      <w:proofErr w:type="gramEnd"/>
      <w:r w:rsidRPr="00320FFE">
        <w:rPr>
          <w:rFonts w:ascii="Book Antiqua" w:hAnsi="Book Antiqua"/>
        </w:rPr>
        <w:t xml:space="preserve">) for percutaneous treatment. In addition, </w:t>
      </w:r>
      <w:r w:rsidR="00062864" w:rsidRPr="00320FFE">
        <w:rPr>
          <w:rFonts w:ascii="Book Antiqua" w:hAnsi="Book Antiqua"/>
        </w:rPr>
        <w:t xml:space="preserve">the diffusion of </w:t>
      </w:r>
      <w:r w:rsidRPr="00320FFE">
        <w:rPr>
          <w:rFonts w:ascii="Book Antiqua" w:hAnsi="Book Antiqua"/>
        </w:rPr>
        <w:t xml:space="preserve">MRI-guided LA is </w:t>
      </w:r>
      <w:r w:rsidR="00062864" w:rsidRPr="00320FFE">
        <w:rPr>
          <w:rFonts w:ascii="Book Antiqua" w:hAnsi="Book Antiqua"/>
        </w:rPr>
        <w:t>restric</w:t>
      </w:r>
      <w:r w:rsidRPr="00320FFE">
        <w:rPr>
          <w:rFonts w:ascii="Book Antiqua" w:hAnsi="Book Antiqua"/>
        </w:rPr>
        <w:t xml:space="preserve">ted by machine availability and </w:t>
      </w:r>
      <w:r w:rsidR="00062864" w:rsidRPr="00320FFE">
        <w:rPr>
          <w:rFonts w:ascii="Book Antiqua" w:hAnsi="Book Antiqua"/>
        </w:rPr>
        <w:t xml:space="preserve">by complexity of </w:t>
      </w:r>
      <w:r w:rsidRPr="00320FFE">
        <w:rPr>
          <w:rFonts w:ascii="Book Antiqua" w:hAnsi="Book Antiqua"/>
        </w:rPr>
        <w:t>the proced</w:t>
      </w:r>
      <w:r w:rsidR="00062864" w:rsidRPr="00320FFE">
        <w:rPr>
          <w:rFonts w:ascii="Book Antiqua" w:hAnsi="Book Antiqua"/>
        </w:rPr>
        <w:t>ure</w:t>
      </w:r>
      <w:r w:rsidRPr="00320FFE">
        <w:rPr>
          <w:rFonts w:ascii="Book Antiqua" w:hAnsi="Book Antiqua"/>
        </w:rPr>
        <w:t xml:space="preserve">, </w:t>
      </w:r>
      <w:r w:rsidR="00E052F8" w:rsidRPr="00320FFE">
        <w:rPr>
          <w:rFonts w:ascii="Book Antiqua" w:hAnsi="Book Antiqua"/>
        </w:rPr>
        <w:t>requiring</w:t>
      </w:r>
      <w:r w:rsidRPr="00320FFE">
        <w:rPr>
          <w:rFonts w:ascii="Book Antiqua" w:hAnsi="Book Antiqua"/>
        </w:rPr>
        <w:t xml:space="preserve"> between 60 and 120 min</w:t>
      </w:r>
      <w:r w:rsidR="00E052F8" w:rsidRPr="00320FFE">
        <w:rPr>
          <w:rFonts w:ascii="Book Antiqua" w:hAnsi="Book Antiqua"/>
        </w:rPr>
        <w:t xml:space="preserve"> to be </w:t>
      </w:r>
      <w:proofErr w:type="gramStart"/>
      <w:r w:rsidR="00E052F8" w:rsidRPr="00320FFE">
        <w:rPr>
          <w:rFonts w:ascii="Book Antiqua" w:hAnsi="Book Antiqua"/>
        </w:rPr>
        <w:t>completed</w:t>
      </w:r>
      <w:proofErr w:type="gramEnd"/>
      <w:r w:rsidRPr="00320FFE">
        <w:rPr>
          <w:rFonts w:ascii="Book Antiqua" w:hAnsi="Book Antiqua"/>
        </w:rPr>
        <w:fldChar w:fldCharType="begin">
          <w:fldData xml:space="preserve">PEVuZE5vdGU+PENpdGU+PEF1dGhvcj5Wb2dsPC9BdXRob3I+PFllYXI+MjAwMjwvWWVhcj48UmVj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PEVuZE5vdGU+PENpdGU+PEF1dGhvcj5Wb2dsPC9BdXRob3I+PFllYXI+MjAwMjwvWWVhcj48UmVj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[110</w:t>
      </w:r>
      <w:r w:rsidR="006E029B"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111]</w:t>
      </w:r>
      <w:r w:rsidRPr="00320FFE">
        <w:rPr>
          <w:rFonts w:ascii="Book Antiqua" w:hAnsi="Book Antiqua"/>
        </w:rPr>
        <w:fldChar w:fldCharType="end"/>
      </w:r>
      <w:r w:rsidRPr="00320FFE">
        <w:rPr>
          <w:rFonts w:ascii="Book Antiqua" w:hAnsi="Book Antiqua"/>
        </w:rPr>
        <w:t xml:space="preserve">. New MRI-compatible applicators </w:t>
      </w:r>
      <w:r w:rsidR="002C134C" w:rsidRPr="00320FFE">
        <w:rPr>
          <w:rFonts w:ascii="Book Antiqua" w:hAnsi="Book Antiqua"/>
        </w:rPr>
        <w:t>permit</w:t>
      </w:r>
      <w:r w:rsidRPr="00320FFE">
        <w:rPr>
          <w:rFonts w:ascii="Book Antiqua" w:hAnsi="Book Antiqua"/>
        </w:rPr>
        <w:t xml:space="preserve"> </w:t>
      </w:r>
      <w:r w:rsidR="002C134C" w:rsidRPr="00320FFE">
        <w:rPr>
          <w:rFonts w:ascii="Book Antiqua" w:hAnsi="Book Antiqua"/>
        </w:rPr>
        <w:t>the execution</w:t>
      </w:r>
      <w:r w:rsidRPr="00320FFE">
        <w:rPr>
          <w:rFonts w:ascii="Book Antiqua" w:hAnsi="Book Antiqua"/>
        </w:rPr>
        <w:t xml:space="preserve"> of the whole procedure </w:t>
      </w:r>
      <w:r w:rsidR="002C134C" w:rsidRPr="00320FFE">
        <w:rPr>
          <w:rFonts w:ascii="Book Antiqua" w:hAnsi="Book Antiqua"/>
        </w:rPr>
        <w:t>with</w:t>
      </w:r>
      <w:r w:rsidRPr="00320FFE">
        <w:rPr>
          <w:rFonts w:ascii="Book Antiqua" w:hAnsi="Book Antiqua"/>
        </w:rPr>
        <w:t>in the MR suite, reduc</w:t>
      </w:r>
      <w:r w:rsidR="002C134C" w:rsidRPr="00320FFE">
        <w:rPr>
          <w:rFonts w:ascii="Book Antiqua" w:hAnsi="Book Antiqua"/>
        </w:rPr>
        <w:t>ing the</w:t>
      </w:r>
      <w:r w:rsidRPr="00320FFE">
        <w:rPr>
          <w:rFonts w:ascii="Book Antiqua" w:hAnsi="Book Antiqua"/>
        </w:rPr>
        <w:t xml:space="preserve"> procedur</w:t>
      </w:r>
      <w:r w:rsidR="002C134C" w:rsidRPr="00320FFE">
        <w:rPr>
          <w:rFonts w:ascii="Book Antiqua" w:hAnsi="Book Antiqua"/>
        </w:rPr>
        <w:t>al</w:t>
      </w:r>
      <w:r w:rsidRPr="00320FFE">
        <w:rPr>
          <w:rFonts w:ascii="Book Antiqua" w:hAnsi="Book Antiqua"/>
        </w:rPr>
        <w:t xml:space="preserve"> time and </w:t>
      </w:r>
      <w:r w:rsidR="002C134C" w:rsidRPr="00320FFE">
        <w:rPr>
          <w:rFonts w:ascii="Book Antiqua" w:hAnsi="Book Antiqua"/>
        </w:rPr>
        <w:t>increasing</w:t>
      </w:r>
      <w:r w:rsidRPr="00320FFE">
        <w:rPr>
          <w:rFonts w:ascii="Book Antiqua" w:hAnsi="Book Antiqua"/>
        </w:rPr>
        <w:t xml:space="preserve"> technical </w:t>
      </w:r>
      <w:proofErr w:type="gramStart"/>
      <w:r w:rsidRPr="00320FFE">
        <w:rPr>
          <w:rFonts w:ascii="Book Antiqua" w:hAnsi="Book Antiqua"/>
        </w:rPr>
        <w:t>effectiveness</w:t>
      </w:r>
      <w:proofErr w:type="gramEnd"/>
      <w:r w:rsidRPr="00320FFE">
        <w:rPr>
          <w:rFonts w:ascii="Book Antiqua" w:hAnsi="Book Antiqua"/>
        </w:rPr>
        <w:fldChar w:fldCharType="begin">
          <w:fldData xml:space="preserve">PEVuZE5vdGU+PENpdGU+PEF1dGhvcj5QdWxzPC9BdXRob3I+PFllYXI+MjAwNzwvWWVhcj48UmVj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PEVuZE5vdGU+PENpdGU+PEF1dGhvcj5QdWxzPC9BdXRob3I+PFllYXI+MjAwNzwvWWVhcj48UmVj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[112]</w:t>
      </w:r>
      <w:r w:rsidRPr="00320FFE">
        <w:rPr>
          <w:rFonts w:ascii="Book Antiqua" w:hAnsi="Book Antiqua"/>
        </w:rPr>
        <w:fldChar w:fldCharType="end"/>
      </w:r>
      <w:r w:rsidRPr="00320FFE">
        <w:rPr>
          <w:rFonts w:ascii="Book Antiqua" w:hAnsi="Book Antiqua"/>
        </w:rPr>
        <w:t>. However, we think that although interventional MRI guidance is undoubtedly more accurate than US for monitoring ablation, its use would greatly limit the number of centers capable of performing tumor ablation, with ablation procedures being relegated to only those facilities with such specialized equipment. Thus, given that US is readily available, its use has proven to be successful on a practical level in these last 20 years, compared to the potential benefits of less available technologies. In short, these data show that touted advantages of a particular system do not have equal weight in the clinical scenario. Last but not least, we must add the costs of this option to its overall complexity.</w:t>
      </w:r>
      <w:r w:rsidR="00FD1CAA" w:rsidRPr="00320FFE">
        <w:rPr>
          <w:rFonts w:ascii="Book Antiqua" w:hAnsi="Book Antiqua"/>
        </w:rPr>
        <w:t xml:space="preserve"> </w:t>
      </w:r>
    </w:p>
    <w:p w14:paraId="339D68CA" w14:textId="158C6D2D" w:rsidR="003045BF" w:rsidRPr="00320FFE" w:rsidRDefault="00CD6FC7"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rPr>
        <w:t>A new</w:t>
      </w:r>
      <w:r w:rsidR="003045BF" w:rsidRPr="00320FFE">
        <w:rPr>
          <w:rFonts w:ascii="Book Antiqua" w:hAnsi="Book Antiqua"/>
        </w:rPr>
        <w:t xml:space="preserve"> ablation laser system consisting of</w:t>
      </w:r>
      <w:r w:rsidR="009A0D50" w:rsidRPr="00320FFE">
        <w:rPr>
          <w:rFonts w:ascii="Book Antiqua" w:hAnsi="Book Antiqua"/>
        </w:rPr>
        <w:t xml:space="preserve"> 980-nm diode laser with a power of 15-W </w:t>
      </w:r>
      <w:r w:rsidRPr="00320FFE">
        <w:rPr>
          <w:rFonts w:ascii="Book Antiqua" w:hAnsi="Book Antiqua"/>
        </w:rPr>
        <w:t>a</w:t>
      </w:r>
      <w:r w:rsidR="00B5476A" w:rsidRPr="00320FFE">
        <w:rPr>
          <w:rFonts w:ascii="Book Antiqua" w:hAnsi="Book Antiqua"/>
        </w:rPr>
        <w:t>nd diffuser-</w:t>
      </w:r>
      <w:r w:rsidR="003045BF" w:rsidRPr="00320FFE">
        <w:rPr>
          <w:rFonts w:ascii="Book Antiqua" w:hAnsi="Book Antiqua"/>
        </w:rPr>
        <w:t>tip</w:t>
      </w:r>
      <w:r w:rsidR="00B5476A" w:rsidRPr="00320FFE">
        <w:rPr>
          <w:rFonts w:ascii="Book Antiqua" w:hAnsi="Book Antiqua"/>
        </w:rPr>
        <w:t>ped</w:t>
      </w:r>
      <w:r w:rsidRPr="00320FFE">
        <w:rPr>
          <w:rFonts w:ascii="Book Antiqua" w:hAnsi="Book Antiqua"/>
        </w:rPr>
        <w:t xml:space="preserve"> optical fib</w:t>
      </w:r>
      <w:r w:rsidR="003045BF" w:rsidRPr="00320FFE">
        <w:rPr>
          <w:rFonts w:ascii="Book Antiqua" w:hAnsi="Book Antiqua"/>
        </w:rPr>
        <w:t>e</w:t>
      </w:r>
      <w:r w:rsidRPr="00320FFE">
        <w:rPr>
          <w:rFonts w:ascii="Book Antiqua" w:hAnsi="Book Antiqua"/>
        </w:rPr>
        <w:t>r</w:t>
      </w:r>
      <w:r w:rsidR="003045BF" w:rsidRPr="00320FFE">
        <w:rPr>
          <w:rFonts w:ascii="Book Antiqua" w:hAnsi="Book Antiqua"/>
        </w:rPr>
        <w:t xml:space="preserve"> </w:t>
      </w:r>
      <w:r w:rsidRPr="00320FFE">
        <w:rPr>
          <w:rFonts w:ascii="Book Antiqua" w:hAnsi="Book Antiqua"/>
        </w:rPr>
        <w:t>inserte</w:t>
      </w:r>
      <w:r w:rsidR="003045BF" w:rsidRPr="00320FFE">
        <w:rPr>
          <w:rFonts w:ascii="Book Antiqua" w:hAnsi="Book Antiqua"/>
        </w:rPr>
        <w:t>d</w:t>
      </w:r>
      <w:r w:rsidRPr="00320FFE">
        <w:rPr>
          <w:rFonts w:ascii="Book Antiqua" w:hAnsi="Book Antiqua"/>
        </w:rPr>
        <w:t xml:space="preserve"> through a</w:t>
      </w:r>
      <w:r w:rsidR="003045BF" w:rsidRPr="00320FFE">
        <w:rPr>
          <w:rFonts w:ascii="Book Antiqua" w:hAnsi="Book Antiqua"/>
        </w:rPr>
        <w:t xml:space="preserve"> 17-gauge internally cooled catheter was </w:t>
      </w:r>
      <w:r w:rsidR="009A0D50" w:rsidRPr="00320FFE">
        <w:rPr>
          <w:rFonts w:ascii="Book Antiqua" w:hAnsi="Book Antiqua"/>
        </w:rPr>
        <w:t xml:space="preserve">recently </w:t>
      </w:r>
      <w:r w:rsidR="003045BF" w:rsidRPr="00320FFE">
        <w:rPr>
          <w:rFonts w:ascii="Book Antiqua" w:hAnsi="Book Antiqua"/>
        </w:rPr>
        <w:t xml:space="preserve">introduced in </w:t>
      </w:r>
      <w:r w:rsidRPr="00320FFE">
        <w:rPr>
          <w:rFonts w:ascii="Book Antiqua" w:hAnsi="Book Antiqua"/>
        </w:rPr>
        <w:t>field</w:t>
      </w:r>
      <w:r w:rsidR="003045BF" w:rsidRPr="00320FFE">
        <w:rPr>
          <w:rFonts w:ascii="Book Antiqua" w:hAnsi="Book Antiqua"/>
        </w:rPr>
        <w:t xml:space="preserve"> practice. This system achieves a large, well-circumscribed ellipsoi</w:t>
      </w:r>
      <w:r w:rsidR="009A0D50" w:rsidRPr="00320FFE">
        <w:rPr>
          <w:rFonts w:ascii="Book Antiqua" w:hAnsi="Book Antiqua"/>
        </w:rPr>
        <w:t>d ablation zone up to 2.0 x 2.3</w:t>
      </w:r>
      <w:r w:rsidR="003045BF" w:rsidRPr="00320FFE">
        <w:rPr>
          <w:rFonts w:ascii="Book Antiqua" w:hAnsi="Book Antiqua"/>
        </w:rPr>
        <w:t xml:space="preserve"> cm in a single application </w:t>
      </w:r>
      <w:r w:rsidR="003045BF" w:rsidRPr="00320FFE">
        <w:rPr>
          <w:rFonts w:ascii="Book Antiqua" w:hAnsi="Book Antiqua"/>
          <w:lang w:val="en-GB"/>
        </w:rPr>
        <w:t>lasting about three minutes,</w:t>
      </w:r>
      <w:r w:rsidR="003045BF" w:rsidRPr="00320FFE">
        <w:rPr>
          <w:rFonts w:ascii="Book Antiqua" w:hAnsi="Book Antiqua"/>
        </w:rPr>
        <w:t xml:space="preserve"> and up to 3.7 x 3.2 cm with two parallel applicators placed 1.5 cm apart</w:t>
      </w:r>
      <w:r w:rsidR="003045BF" w:rsidRPr="00320FFE">
        <w:rPr>
          <w:rFonts w:ascii="Book Antiqua" w:hAnsi="Book Antiqua"/>
        </w:rPr>
        <w:fldChar w:fldCharType="begin"/>
      </w:r>
      <w:r w:rsidR="003045BF" w:rsidRPr="00320FFE">
        <w:rPr>
          <w:rFonts w:ascii="Book Antiqua" w:hAnsi="Book Antiqua"/>
        </w:rPr>
        <w:instrText xml:space="preserve"> ADDIN EN.CITE &lt;EndNote&gt;&lt;Cite&gt;&lt;Author&gt;Ahrar&lt;/Author&gt;&lt;Year&gt;2010&lt;/Year&gt;&lt;RecNum&gt;1778&lt;/RecNum&gt;&lt;record&gt;&lt;rec-number&gt;1778&lt;/rec-number&gt;&lt;foreign-keys&gt;&lt;key app="EN" db-id="s0pr5tap0xsd5bewteqvd9dlxf5vpsvdad02"&gt;1778&lt;/key&gt;&lt;/foreign-keys&gt;&lt;ref-type name="Journal Article"&gt;17&lt;/ref-type&gt;&lt;contributors&gt;&lt;authors&gt;&lt;author&gt;Ahrar, K.&lt;/author&gt;&lt;author&gt;Gowda, A.&lt;/author&gt;&lt;author&gt;Javadi, S.&lt;/author&gt;&lt;author&gt;Borne, A.&lt;/author&gt;&lt;author&gt;Fox, M.&lt;/author&gt;&lt;author&gt;McNichols, R.&lt;/author&gt;&lt;author&gt;Ahrar, J. U.&lt;/author&gt;&lt;author&gt;Stephens, C.&lt;/author&gt;&lt;author&gt;Stafford, R. J.&lt;/author&gt;&lt;/authors&gt;&lt;/contributors&gt;&lt;auth-address&gt;Department of Radiology, Section of Interventional Radiology, University of Texas M. D. Anderson Cancer Center, Houston, TX 77030-4009, USA. kahrar@di.mdacc.tmc.edu&lt;/auth-address&gt;&lt;titles&gt;&lt;title&gt;Preclinical assessment of a 980-nm diode laser ablation system in a large animal tumor model&lt;/title&gt;&lt;secondary-title&gt;J Vasc Interv Radiol&lt;/secondary-title&gt;&lt;/titles&gt;&lt;periodical&gt;&lt;full-title&gt;J Vasc Interv Radiol&lt;/full-title&gt;&lt;/periodical&gt;&lt;pages&gt;555-61&lt;/pages&gt;&lt;volume&gt;21&lt;/volume&gt;&lt;number&gt;4&lt;/number&gt;&lt;edition&gt;2010/03/30&lt;/edition&gt;&lt;dates&gt;&lt;year&gt;2010&lt;/year&gt;&lt;pub-dates&gt;&lt;date&gt;Apr&lt;/date&gt;&lt;/pub-dates&gt;&lt;/dates&gt;&lt;isbn&gt;1535-7732 (Electronic)&amp;#xD;1051-0443 (Linking)&lt;/isbn&gt;&lt;accession-num&gt;20346883&lt;/accession-num&gt;&lt;urls&gt;&lt;related-urls&gt;&lt;url&gt;http://www.ncbi.nlm.nih.gov/entrez/query.fcgi?cmd=Retrieve&amp;amp;db=PubMed&amp;amp;dopt=Citation&amp;amp;list_uids=20346883&lt;/url&gt;&lt;/related-urls&gt;&lt;/urls&gt;&lt;custom2&gt;2847585&lt;/custom2&gt;&lt;electronic-resource-num&gt;S1051-0443(10)00018-7 [pii]&amp;#xD;10.1016/j.jvir.2010.01.002&lt;/electronic-resource-num&gt;&lt;language&gt;eng&lt;/language&gt;&lt;/record&gt;&lt;/Cite&gt;&lt;/EndNote&gt;</w:instrText>
      </w:r>
      <w:r w:rsidR="003045BF" w:rsidRPr="00320FFE">
        <w:rPr>
          <w:rFonts w:ascii="Book Antiqua" w:hAnsi="Book Antiqua"/>
        </w:rPr>
        <w:fldChar w:fldCharType="separate"/>
      </w:r>
      <w:r w:rsidR="003045BF" w:rsidRPr="00320FFE">
        <w:rPr>
          <w:rFonts w:ascii="Book Antiqua" w:hAnsi="Book Antiqua"/>
          <w:noProof/>
          <w:vertAlign w:val="superscript"/>
        </w:rPr>
        <w:t>[60]</w:t>
      </w:r>
      <w:r w:rsidR="003045BF" w:rsidRPr="00320FFE">
        <w:rPr>
          <w:rFonts w:ascii="Book Antiqua" w:hAnsi="Book Antiqua"/>
        </w:rPr>
        <w:fldChar w:fldCharType="end"/>
      </w:r>
      <w:r w:rsidR="003045BF" w:rsidRPr="00320FFE">
        <w:rPr>
          <w:rFonts w:ascii="Book Antiqua" w:hAnsi="Book Antiqua"/>
        </w:rPr>
        <w:t xml:space="preserve">. </w:t>
      </w:r>
      <w:r w:rsidR="003045BF" w:rsidRPr="00320FFE">
        <w:rPr>
          <w:rFonts w:ascii="Book Antiqua" w:hAnsi="Book Antiqua"/>
          <w:lang w:val="en-GB"/>
        </w:rPr>
        <w:t>Due to its characteristics, this system has been applied thus far to focal malignant lesions of the prostate and the brain</w:t>
      </w:r>
      <w:r w:rsidR="003045BF" w:rsidRPr="00320FFE">
        <w:rPr>
          <w:rFonts w:ascii="Book Antiqua" w:hAnsi="Book Antiqua"/>
          <w:lang w:val="en-GB"/>
        </w:rPr>
        <w:fldChar w:fldCharType="begin">
          <w:fldData xml:space="preserve">PEVuZE5vdGU+PENpdGU+PEF1dGhvcj5TdGFmZm9yZDwvQXV0aG9yPjxZZWFyPjIwMTA8L1llYXI+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</w:fldData>
        </w:fldChar>
      </w:r>
      <w:r w:rsidR="003045BF" w:rsidRPr="00320FFE">
        <w:rPr>
          <w:rFonts w:ascii="Book Antiqua" w:hAnsi="Book Antiqua"/>
          <w:lang w:val="en-GB"/>
        </w:rPr>
        <w:instrText xml:space="preserve"> ADDIN EN.CITE </w:instrText>
      </w:r>
      <w:r w:rsidR="003045BF" w:rsidRPr="00320FFE">
        <w:rPr>
          <w:rFonts w:ascii="Book Antiqua" w:hAnsi="Book Antiqua"/>
          <w:lang w:val="en-GB"/>
        </w:rPr>
        <w:fldChar w:fldCharType="begin">
          <w:fldData xml:space="preserve">PEVuZE5vdGU+PENpdGU+PEF1dGhvcj5TdGFmZm9yZDwvQXV0aG9yPjxZZWFyPjIwMTA8L1llYXI+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</w:fldData>
        </w:fldChar>
      </w:r>
      <w:r w:rsidR="003045BF" w:rsidRPr="00320FFE">
        <w:rPr>
          <w:rFonts w:ascii="Book Antiqua" w:hAnsi="Book Antiqua"/>
          <w:lang w:val="en-GB"/>
        </w:rPr>
        <w:instrText xml:space="preserve"> ADDIN EN.CITE.DATA </w:instrText>
      </w:r>
      <w:r w:rsidR="003045BF" w:rsidRPr="00320FFE">
        <w:rPr>
          <w:rFonts w:ascii="Book Antiqua" w:hAnsi="Book Antiqua"/>
          <w:lang w:val="en-GB"/>
        </w:rPr>
      </w:r>
      <w:r w:rsidR="003045BF" w:rsidRPr="00320FFE">
        <w:rPr>
          <w:rFonts w:ascii="Book Antiqua" w:hAnsi="Book Antiqua"/>
          <w:lang w:val="en-GB"/>
        </w:rPr>
        <w:fldChar w:fldCharType="end"/>
      </w:r>
      <w:r w:rsidR="003045BF" w:rsidRPr="00320FFE">
        <w:rPr>
          <w:rFonts w:ascii="Book Antiqua" w:hAnsi="Book Antiqua"/>
          <w:lang w:val="en-GB"/>
        </w:rPr>
      </w:r>
      <w:r w:rsidR="003045BF" w:rsidRPr="00320FFE">
        <w:rPr>
          <w:rFonts w:ascii="Book Antiqua" w:hAnsi="Book Antiqua"/>
          <w:lang w:val="en-GB"/>
        </w:rPr>
        <w:fldChar w:fldCharType="separate"/>
      </w:r>
      <w:r w:rsidR="006E029B" w:rsidRPr="00320FFE">
        <w:rPr>
          <w:rFonts w:ascii="Book Antiqua" w:hAnsi="Book Antiqua"/>
          <w:noProof/>
          <w:vertAlign w:val="superscript"/>
          <w:lang w:val="en-GB"/>
        </w:rPr>
        <w:t>[24,</w:t>
      </w:r>
      <w:r w:rsidR="003045BF" w:rsidRPr="00320FFE">
        <w:rPr>
          <w:rFonts w:ascii="Book Antiqua" w:hAnsi="Book Antiqua"/>
          <w:noProof/>
          <w:vertAlign w:val="superscript"/>
          <w:lang w:val="en-GB"/>
        </w:rPr>
        <w:t>59]</w:t>
      </w:r>
      <w:r w:rsidR="003045BF" w:rsidRPr="00320FFE">
        <w:rPr>
          <w:rFonts w:ascii="Book Antiqua" w:hAnsi="Book Antiqua"/>
          <w:lang w:val="en-GB"/>
        </w:rPr>
        <w:fldChar w:fldCharType="end"/>
      </w:r>
      <w:r w:rsidR="003045BF" w:rsidRPr="00320FFE">
        <w:rPr>
          <w:rFonts w:ascii="Book Antiqua" w:hAnsi="Book Antiqua"/>
          <w:lang w:val="en-GB"/>
        </w:rPr>
        <w:t xml:space="preserve">; research and clinical applications on hepatic focal lesions are underway (oral communication). Therefore, the limitations of the previous system, which used high-calibre devices, can be overcome by this technical solution. Further, the execution time of the entire manoeuvre can be shortened significantly by using real-time RM guidance. </w:t>
      </w:r>
    </w:p>
    <w:p w14:paraId="38C9D8FC" w14:textId="03ADD75C"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rPr>
      </w:pPr>
      <w:r w:rsidRPr="00320FFE">
        <w:rPr>
          <w:rFonts w:ascii="Book Antiqua" w:hAnsi="Book Antiqua"/>
        </w:rPr>
        <w:t xml:space="preserve">Again, </w:t>
      </w:r>
      <w:r w:rsidRPr="00320FFE">
        <w:rPr>
          <w:rFonts w:ascii="Book Antiqua" w:hAnsi="Book Antiqua"/>
          <w:i/>
        </w:rPr>
        <w:t>ex-vivo</w:t>
      </w:r>
      <w:r w:rsidRPr="00320FFE">
        <w:rPr>
          <w:rFonts w:ascii="Book Antiqua" w:hAnsi="Book Antiqua"/>
        </w:rPr>
        <w:t xml:space="preserve"> and </w:t>
      </w:r>
      <w:r w:rsidRPr="00320FFE">
        <w:rPr>
          <w:rFonts w:ascii="Book Antiqua" w:hAnsi="Book Antiqua"/>
          <w:i/>
        </w:rPr>
        <w:t xml:space="preserve">in-vivo </w:t>
      </w:r>
      <w:r w:rsidRPr="00320FFE">
        <w:rPr>
          <w:rFonts w:ascii="Book Antiqua" w:hAnsi="Book Antiqua"/>
        </w:rPr>
        <w:t xml:space="preserve">studies are underway (unpublished data) using </w:t>
      </w:r>
      <w:r w:rsidR="00B5476A" w:rsidRPr="00320FFE">
        <w:rPr>
          <w:rFonts w:ascii="Book Antiqua" w:hAnsi="Book Antiqua"/>
        </w:rPr>
        <w:t>diffuser-tipped optical fib</w:t>
      </w:r>
      <w:r w:rsidRPr="00320FFE">
        <w:rPr>
          <w:rFonts w:ascii="Book Antiqua" w:hAnsi="Book Antiqua"/>
        </w:rPr>
        <w:t>e</w:t>
      </w:r>
      <w:r w:rsidR="00B5476A" w:rsidRPr="00320FFE">
        <w:rPr>
          <w:rFonts w:ascii="Book Antiqua" w:hAnsi="Book Antiqua"/>
        </w:rPr>
        <w:t>r</w:t>
      </w:r>
      <w:r w:rsidRPr="00320FFE">
        <w:rPr>
          <w:rFonts w:ascii="Book Antiqua" w:hAnsi="Book Antiqua"/>
        </w:rPr>
        <w:t xml:space="preserve"> that can be placed in the target area </w:t>
      </w:r>
      <w:r w:rsidR="00DC20E4" w:rsidRPr="00320FFE">
        <w:rPr>
          <w:rFonts w:ascii="Book Antiqua" w:hAnsi="Book Antiqua"/>
        </w:rPr>
        <w:t>through</w:t>
      </w:r>
      <w:r w:rsidRPr="00320FFE">
        <w:rPr>
          <w:rFonts w:ascii="Book Antiqua" w:hAnsi="Book Antiqua"/>
        </w:rPr>
        <w:t xml:space="preserve"> flexible </w:t>
      </w:r>
      <w:r w:rsidR="00DC20E4" w:rsidRPr="00320FFE">
        <w:rPr>
          <w:rFonts w:ascii="Book Antiqua" w:hAnsi="Book Antiqua"/>
        </w:rPr>
        <w:t>internally cooled cathet</w:t>
      </w:r>
      <w:r w:rsidRPr="00320FFE">
        <w:rPr>
          <w:rFonts w:ascii="Book Antiqua" w:hAnsi="Book Antiqua"/>
        </w:rPr>
        <w:t xml:space="preserve">er under US guidance. It is possible to produce areas of necrosis of about 3.5 x 3.0 x 3.0 cm in diameter in about 20 min. If these data are confirmed by clinical studies, we will have made good use of the advantages of US guidance in combination with those deriving from a caliber </w:t>
      </w:r>
      <w:r w:rsidRPr="00320FFE">
        <w:rPr>
          <w:rFonts w:ascii="Book Antiqua" w:hAnsi="Book Antiqua"/>
          <w:lang w:val="en-GB"/>
        </w:rPr>
        <w:t>similar to that of RFA- and MWA-cooled electrode</w:t>
      </w:r>
      <w:r w:rsidRPr="00320FFE">
        <w:rPr>
          <w:rFonts w:ascii="Book Antiqua" w:hAnsi="Book Antiqua"/>
        </w:rPr>
        <w:t xml:space="preserve">. Therefore, with laser technical improvements such as the new </w:t>
      </w:r>
      <w:r w:rsidRPr="00320FFE">
        <w:rPr>
          <w:rFonts w:ascii="Book Antiqua" w:hAnsi="Book Antiqua"/>
        </w:rPr>
        <w:lastRenderedPageBreak/>
        <w:t>small cylindrical diffuser</w:t>
      </w:r>
      <w:r w:rsidRPr="00320FFE">
        <w:rPr>
          <w:rFonts w:ascii="Book Antiqua" w:hAnsi="Book Antiqua"/>
        </w:rPr>
        <w:fldChar w:fldCharType="begin"/>
      </w:r>
      <w:r w:rsidRPr="00320FFE">
        <w:rPr>
          <w:rFonts w:ascii="Book Antiqua" w:hAnsi="Book Antiqua"/>
        </w:rPr>
        <w:instrText xml:space="preserve"> ADDIN EN.CITE &lt;EndNote&gt;&lt;Cite&gt;&lt;Author&gt;Ahrar&lt;/Author&gt;&lt;Year&gt;2010&lt;/Year&gt;&lt;RecNum&gt;1778&lt;/RecNum&gt;&lt;record&gt;&lt;rec-number&gt;1778&lt;/rec-number&gt;&lt;foreign-keys&gt;&lt;key app="EN" db-id="s0pr5tap0xsd5bewteqvd9dlxf5vpsvdad02"&gt;1778&lt;/key&gt;&lt;/foreign-keys&gt;&lt;ref-type name="Journal Article"&gt;17&lt;/ref-type&gt;&lt;contributors&gt;&lt;authors&gt;&lt;author&gt;Ahrar, K.&lt;/author&gt;&lt;author&gt;Gowda, A.&lt;/author&gt;&lt;author&gt;Javadi, S.&lt;/author&gt;&lt;author&gt;Borne, A.&lt;/author&gt;&lt;author&gt;Fox, M.&lt;/author&gt;&lt;author&gt;McNichols, R.&lt;/author&gt;&lt;author&gt;Ahrar, J. U.&lt;/author&gt;&lt;author&gt;Stephens, C.&lt;/author&gt;&lt;author&gt;Stafford, R. J.&lt;/author&gt;&lt;/authors&gt;&lt;/contributors&gt;&lt;auth-address&gt;Department of Radiology, Section of Interventional Radiology, University of Texas M. D. Anderson Cancer Center, Houston, TX 77030-4009, USA. kahrar@di.mdacc.tmc.edu&lt;/auth-address&gt;&lt;titles&gt;&lt;title&gt;Preclinical assessment of a 980-nm diode laser ablation system in a large animal tumor model&lt;/title&gt;&lt;secondary-title&gt;J Vasc Interv Radiol&lt;/secondary-title&gt;&lt;/titles&gt;&lt;periodical&gt;&lt;full-title&gt;J Vasc Interv Radiol&lt;/full-title&gt;&lt;/periodical&gt;&lt;pages&gt;555-61&lt;/pages&gt;&lt;volume&gt;21&lt;/volume&gt;&lt;number&gt;4&lt;/number&gt;&lt;edition&gt;2010/03/30&lt;/edition&gt;&lt;dates&gt;&lt;year&gt;2010&lt;/year&gt;&lt;pub-dates&gt;&lt;date&gt;Apr&lt;/date&gt;&lt;/pub-dates&gt;&lt;/dates&gt;&lt;isbn&gt;1535-7732 (Electronic)&amp;#xD;1051-0443 (Linking)&lt;/isbn&gt;&lt;accession-num&gt;20346883&lt;/accession-num&gt;&lt;urls&gt;&lt;related-urls&gt;&lt;url&gt;http://www.ncbi.nlm.nih.gov/entrez/query.fcgi?cmd=Retrieve&amp;amp;db=PubMed&amp;amp;dopt=Citation&amp;amp;list_uids=20346883&lt;/url&gt;&lt;/related-urls&gt;&lt;/urls&gt;&lt;custom2&gt;2847585&lt;/custom2&gt;&lt;electronic-resource-num&gt;S1051-0443(10)00018-7 [pii]&amp;#xD;10.1016/j.jvir.2010.01.002&lt;/electronic-resource-num&gt;&lt;language&gt;eng&lt;/language&gt;&lt;/record&gt;&lt;/Cite&gt;&lt;/EndNote&gt;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[60]</w:t>
      </w:r>
      <w:r w:rsidRPr="00320FFE">
        <w:rPr>
          <w:rFonts w:ascii="Book Antiqua" w:hAnsi="Book Antiqua"/>
        </w:rPr>
        <w:fldChar w:fldCharType="end"/>
      </w:r>
      <w:r w:rsidRPr="00320FFE">
        <w:rPr>
          <w:rFonts w:ascii="Book Antiqua" w:hAnsi="Book Antiqua"/>
        </w:rPr>
        <w:t xml:space="preserve"> or the novel needle guide system</w:t>
      </w:r>
      <w:r w:rsidRPr="00320FFE">
        <w:rPr>
          <w:rFonts w:ascii="Book Antiqua" w:hAnsi="Book Antiqua"/>
        </w:rPr>
        <w:fldChar w:fldCharType="begin"/>
      </w:r>
      <w:r w:rsidRPr="00320FFE">
        <w:rPr>
          <w:rFonts w:ascii="Book Antiqua" w:hAnsi="Book Antiqua"/>
        </w:rPr>
        <w:instrText xml:space="preserve"> ADDIN EN.CITE &lt;EndNote&gt;&lt;Cite&gt;&lt;Author&gt;Di Costanzo&lt;/Author&gt;&lt;Year&gt;2013&lt;/Year&gt;&lt;RecNum&gt;4830&lt;/RecNum&gt;&lt;record&gt;&lt;rec-number&gt;4830&lt;/rec-number&gt;&lt;foreign-keys&gt;&lt;key app="EN" db-id="s0pr5tap0xsd5bewteqvd9dlxf5vpsvdad02"&gt;4830&lt;/key&gt;&lt;/foreign-keys&gt;&lt;ref-type name="Journal Article"&gt;17&lt;/ref-type&gt;&lt;contributors&gt;&lt;authors&gt;&lt;author&gt;Di Costanzo, G. G.&lt;/author&gt;&lt;author&gt;D&amp;apos;Adamo, G.&lt;/author&gt;&lt;author&gt;Tortora, R.&lt;/author&gt;&lt;author&gt;Zanfardino, F.&lt;/author&gt;&lt;author&gt;Mattera, S.&lt;/author&gt;&lt;author&gt;Francica, G.&lt;/author&gt;&lt;author&gt;Pacella, C. M.&lt;/author&gt;&lt;/authors&gt;&lt;/contributors&gt;&lt;auth-address&gt;Liver Unit, Cardarelli Hospital, Naples.&lt;/auth-address&gt;&lt;titles&gt;&lt;title&gt;A novel needle guide system to perform percutaneous laser ablation of liver tumors using the multifiber technique&lt;/title&gt;&lt;secondary-title&gt;Acta Radiol&lt;/secondary-title&gt;&lt;/titles&gt;&lt;periodical&gt;&lt;full-title&gt;Acta Radiol&lt;/full-title&gt;&lt;/periodical&gt;&lt;pages&gt;876-81&lt;/pages&gt;&lt;volume&gt;54&lt;/volume&gt;&lt;number&gt;8&lt;/number&gt;&lt;edition&gt;2013/06/14&lt;/edition&gt;&lt;dates&gt;&lt;year&gt;2013&lt;/year&gt;&lt;pub-dates&gt;&lt;date&gt;Oct&lt;/date&gt;&lt;/pub-dates&gt;&lt;/dates&gt;&lt;isbn&gt;1600-0455 (Electronic)&amp;#xD;0284-1851 (Linking)&lt;/isbn&gt;&lt;accession-num&gt;23761559&lt;/accession-num&gt;&lt;urls&gt;&lt;related-urls&gt;&lt;url&gt;http://www.ncbi.nlm.nih.gov/entrez/query.fcgi?cmd=Retrieve&amp;amp;db=PubMed&amp;amp;dopt=Citation&amp;amp;list_uids=23761559&lt;/url&gt;&lt;/related-urls&gt;&lt;/urls&gt;&lt;electronic-resource-num&gt;0284185113489825 [pii]&amp;#xD;10.1177/0284185113489825&lt;/electronic-resource-num&gt;&lt;language&gt;eng&lt;/language&gt;&lt;/record&gt;&lt;/Cite&gt;&lt;/EndNote&gt;</w:instrText>
      </w:r>
      <w:r w:rsidRPr="00320FFE">
        <w:rPr>
          <w:rFonts w:ascii="Book Antiqua" w:hAnsi="Book Antiqua"/>
        </w:rPr>
        <w:fldChar w:fldCharType="separate"/>
      </w:r>
      <w:r w:rsidRPr="00320FFE">
        <w:rPr>
          <w:rFonts w:ascii="Book Antiqua" w:hAnsi="Book Antiqua"/>
          <w:noProof/>
          <w:vertAlign w:val="superscript"/>
        </w:rPr>
        <w:t>[43]</w:t>
      </w:r>
      <w:r w:rsidRPr="00320FFE">
        <w:rPr>
          <w:rFonts w:ascii="Book Antiqua" w:hAnsi="Book Antiqua"/>
        </w:rPr>
        <w:fldChar w:fldCharType="end"/>
      </w:r>
      <w:r w:rsidR="006E029B" w:rsidRPr="00320FFE">
        <w:rPr>
          <w:rFonts w:ascii="Book Antiqua" w:hAnsi="Book Antiqua"/>
        </w:rPr>
        <w:t>,</w:t>
      </w:r>
      <w:r w:rsidRPr="00320FFE">
        <w:rPr>
          <w:rFonts w:ascii="Book Antiqua" w:hAnsi="Book Antiqua"/>
        </w:rPr>
        <w:t xml:space="preserve"> it possible to employ an array of applicators to increase the ablation zone without increasing invasiveness, procedural complexity, times of ablation, or costs. In clinical practice, a trade-off must be made between these multiple factors and the operator’s skill, the available technology, and the biology of the tumor.</w:t>
      </w:r>
    </w:p>
    <w:p w14:paraId="32961FF4" w14:textId="5536DE43"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rPr>
        <w:t>While t</w:t>
      </w:r>
      <w:r w:rsidRPr="00320FFE">
        <w:rPr>
          <w:rFonts w:ascii="Book Antiqua" w:hAnsi="Book Antiqua"/>
          <w:lang w:val="en-GB"/>
        </w:rPr>
        <w:t xml:space="preserve">he reported outcome data with combined treatment (LA plus TACE) are interesting, they were obtained with a technique that is the </w:t>
      </w:r>
      <w:proofErr w:type="gramStart"/>
      <w:r w:rsidRPr="00320FFE">
        <w:rPr>
          <w:rFonts w:ascii="Book Antiqua" w:hAnsi="Book Antiqua"/>
          <w:lang w:val="en-GB"/>
        </w:rPr>
        <w:t>opposite</w:t>
      </w:r>
      <w:proofErr w:type="gramEnd"/>
      <w:r w:rsidRPr="00320FFE">
        <w:rPr>
          <w:rFonts w:ascii="Book Antiqua" w:hAnsi="Book Antiqua"/>
          <w:lang w:val="en-GB"/>
        </w:rPr>
        <w:fldChar w:fldCharType="begin">
          <w:fldData xml:space="preserve">PEVuZE5vdGU+PENpdGU+PEF1dGhvcj5QYWNlbGxhPC9BdXRob3I+PFllYXI+MjAwMTwvWWVhcj48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PEVuZE5vdGU+PENpdGU+PEF1dGhvcj5QYWNlbGxhPC9BdXRob3I+PFllYXI+MjAwMTwvWWVhcj48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[73]</w:t>
      </w:r>
      <w:r w:rsidRPr="00320FFE">
        <w:rPr>
          <w:rFonts w:ascii="Book Antiqua" w:hAnsi="Book Antiqua"/>
          <w:lang w:val="en-GB"/>
        </w:rPr>
        <w:fldChar w:fldCharType="end"/>
      </w:r>
      <w:r w:rsidRPr="00320FFE">
        <w:rPr>
          <w:rFonts w:ascii="Book Antiqua" w:hAnsi="Book Antiqua"/>
          <w:lang w:val="en-GB"/>
        </w:rPr>
        <w:t xml:space="preserve"> of</w:t>
      </w:r>
      <w:r w:rsidR="006B14AB" w:rsidRPr="00320FFE">
        <w:rPr>
          <w:rFonts w:ascii="Book Antiqua" w:hAnsi="Book Antiqua"/>
          <w:lang w:val="en-GB"/>
        </w:rPr>
        <w:t xml:space="preserve"> what is commonly used in referral</w:t>
      </w:r>
      <w:r w:rsidRPr="00320FFE">
        <w:rPr>
          <w:rFonts w:ascii="Book Antiqua" w:hAnsi="Book Antiqua"/>
          <w:lang w:val="en-GB"/>
        </w:rPr>
        <w:t xml:space="preserve"> </w:t>
      </w:r>
      <w:proofErr w:type="spellStart"/>
      <w:r w:rsidRPr="00320FFE">
        <w:rPr>
          <w:rFonts w:ascii="Book Antiqua" w:hAnsi="Book Antiqua"/>
          <w:lang w:val="en-GB"/>
        </w:rPr>
        <w:t>centers</w:t>
      </w:r>
      <w:proofErr w:type="spellEnd"/>
      <w:r w:rsidRPr="00320FFE">
        <w:rPr>
          <w:rFonts w:ascii="Book Antiqua" w:hAnsi="Book Antiqua"/>
          <w:lang w:val="en-GB"/>
        </w:rPr>
        <w:t xml:space="preserve">. </w:t>
      </w:r>
      <w:r w:rsidR="00256F95" w:rsidRPr="00320FFE">
        <w:rPr>
          <w:rFonts w:ascii="Book Antiqua" w:hAnsi="Book Antiqua"/>
          <w:lang w:val="en-GB"/>
        </w:rPr>
        <w:t>When surgery is unfeasible</w:t>
      </w:r>
      <w:r w:rsidRPr="00320FFE">
        <w:rPr>
          <w:rFonts w:ascii="Book Antiqua" w:hAnsi="Book Antiqua"/>
          <w:lang w:val="en-GB"/>
        </w:rPr>
        <w:t xml:space="preserve">, a combined/sequential approach (PEI plus RFA, TACE plus PEI, RFA, or MW) should be considered on an individual basis for </w:t>
      </w:r>
      <w:proofErr w:type="spellStart"/>
      <w:r w:rsidRPr="00320FFE">
        <w:rPr>
          <w:rFonts w:ascii="Book Antiqua" w:hAnsi="Book Antiqua"/>
          <w:lang w:val="en-GB"/>
        </w:rPr>
        <w:t>multinodular</w:t>
      </w:r>
      <w:proofErr w:type="spellEnd"/>
      <w:r w:rsidRPr="00320FFE">
        <w:rPr>
          <w:rFonts w:ascii="Book Antiqua" w:hAnsi="Book Antiqua"/>
          <w:lang w:val="en-GB"/>
        </w:rPr>
        <w:t xml:space="preserve"> nodules and for nodule</w:t>
      </w:r>
      <w:r w:rsidR="00256F95" w:rsidRPr="00320FFE">
        <w:rPr>
          <w:rFonts w:ascii="Book Antiqua" w:hAnsi="Book Antiqua"/>
          <w:lang w:val="en-GB"/>
        </w:rPr>
        <w:t>s</w:t>
      </w:r>
      <w:r w:rsidRPr="00320FFE">
        <w:rPr>
          <w:rFonts w:ascii="Book Antiqua" w:hAnsi="Book Antiqua"/>
          <w:lang w:val="en-GB"/>
        </w:rPr>
        <w:t xml:space="preserve"> &gt;</w:t>
      </w:r>
      <w:r w:rsidR="006E029B" w:rsidRPr="00320FFE">
        <w:rPr>
          <w:rFonts w:ascii="Book Antiqua" w:eastAsia="宋体" w:hAnsi="Book Antiqua" w:hint="eastAsia"/>
          <w:lang w:val="en-GB" w:eastAsia="zh-CN"/>
        </w:rPr>
        <w:t xml:space="preserve"> </w:t>
      </w:r>
      <w:r w:rsidRPr="00320FFE">
        <w:rPr>
          <w:rFonts w:ascii="Book Antiqua" w:hAnsi="Book Antiqua"/>
          <w:lang w:val="en-GB"/>
        </w:rPr>
        <w:t>3</w:t>
      </w:r>
      <w:r w:rsidR="006E029B" w:rsidRPr="00320FFE">
        <w:rPr>
          <w:rFonts w:ascii="Book Antiqua" w:eastAsia="宋体" w:hAnsi="Book Antiqua" w:hint="eastAsia"/>
          <w:lang w:val="en-GB" w:eastAsia="zh-CN"/>
        </w:rPr>
        <w:t xml:space="preserve"> </w:t>
      </w:r>
      <w:r w:rsidRPr="00320FFE">
        <w:rPr>
          <w:rFonts w:ascii="Book Antiqua" w:hAnsi="Book Antiqua"/>
          <w:lang w:val="en-GB"/>
        </w:rPr>
        <w:t xml:space="preserve">cm, after multidisciplinary </w:t>
      </w:r>
      <w:r w:rsidR="00256F95" w:rsidRPr="00320FFE">
        <w:rPr>
          <w:rFonts w:ascii="Book Antiqua" w:hAnsi="Book Antiqua"/>
          <w:lang w:val="en-GB"/>
        </w:rPr>
        <w:t>evaluation</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&lt;EndNote&gt;&lt;Cite&gt;&lt;Author&gt;Meza-Junco&lt;/Author&gt;&lt;Year&gt;2012&lt;/Year&gt;&lt;RecNum&gt;5483&lt;/RecNum&gt;&lt;record&gt;&lt;rec-number&gt;5483&lt;/rec-number&gt;&lt;foreign-keys&gt;&lt;key app="EN" db-id="s0pr5tap0xsd5bewteqvd9dlxf5vpsvdad02"&gt;5483&lt;/key&gt;&lt;/foreign-keys&gt;&lt;ref-type name="Journal Article"&gt;17&lt;/ref-type&gt;&lt;contributors&gt;&lt;authors&gt;&lt;author&gt;Meza-Junco, J.&lt;/author&gt;&lt;author&gt;Montano-Loza, A. J.&lt;/author&gt;&lt;author&gt;Liu, D. M.&lt;/author&gt;&lt;author&gt;Sawyer, M. B.&lt;/author&gt;&lt;author&gt;Bain, V. G.&lt;/author&gt;&lt;author&gt;Ma, M.&lt;/author&gt;&lt;author&gt;Owen, R.&lt;/author&gt;&lt;/authors&gt;&lt;/contributors&gt;&lt;auth-address&gt;Department of Oncology, Cross Cancer Institute, Edmonton, Alberta, Canada.&lt;/auth-address&gt;&lt;titles&gt;&lt;title&gt;Locoregional radiological treatment for hepatocellular carcinoma; Which, when and how?&lt;/title&gt;&lt;secondary-title&gt;Cancer Treat Rev&lt;/secondary-title&gt;&lt;/titles&gt;&lt;periodical&gt;&lt;full-title&gt;Cancer Treat Rev&lt;/full-title&gt;&lt;abbr-1&gt;Cancer treatment reviews&lt;/abbr-1&gt;&lt;/periodical&gt;&lt;pages&gt;54-62&lt;/pages&gt;&lt;volume&gt;38&lt;/volume&gt;&lt;number&gt;1&lt;/number&gt;&lt;edition&gt;2011/07/06&lt;/edition&gt;&lt;keywords&gt;&lt;keyword&gt;Ablation Techniques&lt;/keyword&gt;&lt;keyword&gt;Antineoplastic Agents/therapeutic use&lt;/keyword&gt;&lt;keyword&gt;Carcinoma, Hepatocellular/mortality/*therapy&lt;/keyword&gt;&lt;keyword&gt;Combined Modality Therapy&lt;/keyword&gt;&lt;keyword&gt;Embolization, Therapeutic/methods&lt;/keyword&gt;&lt;keyword&gt;Humans&lt;/keyword&gt;&lt;keyword&gt;Liver Neoplasms/mortality/*therapy&lt;/keyword&gt;&lt;keyword&gt;Microspheres&lt;/keyword&gt;&lt;keyword&gt;Randomized Controlled Trials as Topic&lt;/keyword&gt;&lt;keyword&gt;Treatment Outcome&lt;/keyword&gt;&lt;keyword&gt;Yttrium Radioisotopes/therapeutic use&lt;/keyword&gt;&lt;/keywords&gt;&lt;dates&gt;&lt;year&gt;2012&lt;/year&gt;&lt;pub-dates&gt;&lt;date&gt;Feb&lt;/date&gt;&lt;/pub-dates&gt;&lt;/dates&gt;&lt;isbn&gt;1532-1967 (Electronic)&amp;#xD;0305-7372 (Linking)&lt;/isbn&gt;&lt;accession-num&gt;21726960&lt;/accession-num&gt;&lt;urls&gt;&lt;related-urls&gt;&lt;url&gt;http://www.ncbi.nlm.nih.gov/entrez/query.fcgi?cmd=Retrieve&amp;amp;db=PubMed&amp;amp;dopt=Citation&amp;amp;list_uids=21726960&lt;/url&gt;&lt;/related-urls&gt;&lt;/urls&gt;&lt;electronic-resource-num&gt;S0305-7372(11)00079-X [pii]&amp;#xD;10.1016/j.ctrv.2011.05.002&lt;/electronic-resource-num&gt;&lt;language&gt;eng&lt;/language&gt;&lt;/record&gt;&lt;/Cite&gt;&lt;/EndNote&gt;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[85]</w:t>
      </w:r>
      <w:r w:rsidRPr="00320FFE">
        <w:rPr>
          <w:rFonts w:ascii="Book Antiqua" w:hAnsi="Book Antiqua"/>
          <w:lang w:val="en-GB"/>
        </w:rPr>
        <w:fldChar w:fldCharType="end"/>
      </w:r>
      <w:r w:rsidRPr="00320FFE">
        <w:rPr>
          <w:rFonts w:ascii="Book Antiqua" w:hAnsi="Book Antiqua"/>
          <w:lang w:val="en-GB"/>
        </w:rPr>
        <w:t xml:space="preserve">. Recently, a meta-analysis of RFA following TACE reported no significant difference in survival rates between RFA plus TACE and RFA for small HCC. On the contrary, this </w:t>
      </w:r>
      <w:r w:rsidR="00140049" w:rsidRPr="00320FFE">
        <w:rPr>
          <w:rFonts w:ascii="Book Antiqua" w:hAnsi="Book Antiqua"/>
          <w:lang w:val="en-GB"/>
        </w:rPr>
        <w:t>sequential treatment</w:t>
      </w:r>
      <w:r w:rsidRPr="00320FFE">
        <w:rPr>
          <w:rFonts w:ascii="Book Antiqua" w:hAnsi="Book Antiqua"/>
          <w:lang w:val="en-GB"/>
        </w:rPr>
        <w:t xml:space="preserve"> improv</w:t>
      </w:r>
      <w:r w:rsidR="00140049" w:rsidRPr="00320FFE">
        <w:rPr>
          <w:rFonts w:ascii="Book Antiqua" w:hAnsi="Book Antiqua"/>
          <w:lang w:val="en-GB"/>
        </w:rPr>
        <w:t>ed</w:t>
      </w:r>
      <w:r w:rsidRPr="00320FFE">
        <w:rPr>
          <w:rFonts w:ascii="Book Antiqua" w:hAnsi="Book Antiqua"/>
          <w:lang w:val="en-GB"/>
        </w:rPr>
        <w:t xml:space="preserve"> overall survival rate </w:t>
      </w:r>
      <w:r w:rsidR="00140049" w:rsidRPr="00320FFE">
        <w:rPr>
          <w:rFonts w:ascii="Book Antiqua" w:hAnsi="Book Antiqua"/>
          <w:lang w:val="en-GB"/>
        </w:rPr>
        <w:t xml:space="preserve">in patients with intermediate </w:t>
      </w:r>
      <w:r w:rsidRPr="00320FFE">
        <w:rPr>
          <w:rFonts w:ascii="Book Antiqua" w:hAnsi="Book Antiqua"/>
          <w:lang w:val="en-GB"/>
        </w:rPr>
        <w:t xml:space="preserve">and large </w:t>
      </w:r>
      <w:proofErr w:type="gramStart"/>
      <w:r w:rsidRPr="00320FFE">
        <w:rPr>
          <w:rFonts w:ascii="Book Antiqua" w:hAnsi="Book Antiqua"/>
          <w:lang w:val="en-GB"/>
        </w:rPr>
        <w:t>HCC</w:t>
      </w:r>
      <w:proofErr w:type="gramEnd"/>
      <w:r w:rsidRPr="00320FFE">
        <w:rPr>
          <w:rFonts w:ascii="Book Antiqua" w:hAnsi="Book Antiqua"/>
          <w:lang w:val="en-GB"/>
        </w:rPr>
        <w:fldChar w:fldCharType="begin">
          <w:fldData xml:space="preserve">PEVuZE5vdGU+PENpdGU+PEF1dGhvcj5OaTwvQXV0aG9yPjxZZWFyPjIwMTM8L1llYXI+PFJlY051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PEVuZE5vdGU+PENpdGU+PEF1dGhvcj5OaTwvQXV0aG9yPjxZZWFyPjIwMTM8L1llYXI+PFJlY051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[113]</w:t>
      </w:r>
      <w:r w:rsidRPr="00320FFE">
        <w:rPr>
          <w:rFonts w:ascii="Book Antiqua" w:hAnsi="Book Antiqua"/>
          <w:lang w:val="en-GB"/>
        </w:rPr>
        <w:fldChar w:fldCharType="end"/>
      </w:r>
      <w:r w:rsidRPr="00320FFE">
        <w:rPr>
          <w:rFonts w:ascii="Book Antiqua" w:hAnsi="Book Antiqua"/>
          <w:lang w:val="en-GB"/>
        </w:rPr>
        <w:t>. Therefore, the main indication of combined therapies is for lesions &gt;</w:t>
      </w:r>
      <w:r w:rsidR="006E029B" w:rsidRPr="00320FFE">
        <w:rPr>
          <w:rFonts w:ascii="Book Antiqua" w:eastAsia="宋体" w:hAnsi="Book Antiqua" w:hint="eastAsia"/>
          <w:lang w:val="en-GB" w:eastAsia="zh-CN"/>
        </w:rPr>
        <w:t xml:space="preserve"> </w:t>
      </w:r>
      <w:r w:rsidRPr="00320FFE">
        <w:rPr>
          <w:rFonts w:ascii="Book Antiqua" w:hAnsi="Book Antiqua"/>
          <w:lang w:val="en-GB"/>
        </w:rPr>
        <w:t>3</w:t>
      </w:r>
      <w:r w:rsidR="006E029B" w:rsidRPr="00320FFE">
        <w:rPr>
          <w:rFonts w:ascii="Book Antiqua" w:eastAsia="宋体" w:hAnsi="Book Antiqua" w:hint="eastAsia"/>
          <w:lang w:val="en-GB" w:eastAsia="zh-CN"/>
        </w:rPr>
        <w:t xml:space="preserve"> </w:t>
      </w:r>
      <w:r w:rsidRPr="00320FFE">
        <w:rPr>
          <w:rFonts w:ascii="Book Antiqua" w:hAnsi="Book Antiqua"/>
          <w:lang w:val="en-GB"/>
        </w:rPr>
        <w:t xml:space="preserve">cm and &lt; 8 cm. Both the PEI and TACE with different mechanism cause a reduction of the blood flow through the </w:t>
      </w:r>
      <w:proofErr w:type="spellStart"/>
      <w:r w:rsidRPr="00320FFE">
        <w:rPr>
          <w:rFonts w:ascii="Book Antiqua" w:hAnsi="Book Antiqua"/>
          <w:lang w:val="en-GB"/>
        </w:rPr>
        <w:t>tumor</w:t>
      </w:r>
      <w:proofErr w:type="spellEnd"/>
      <w:r w:rsidRPr="00320FFE">
        <w:rPr>
          <w:rFonts w:ascii="Book Antiqua" w:hAnsi="Book Antiqua"/>
          <w:lang w:val="en-GB"/>
        </w:rPr>
        <w:t xml:space="preserve">, thereby facilitating a larger ablation zone. </w:t>
      </w:r>
    </w:p>
    <w:p w14:paraId="44549667" w14:textId="570717AF" w:rsidR="003045BF" w:rsidRPr="00320FFE" w:rsidRDefault="003045BF" w:rsidP="00320FFE">
      <w:pPr>
        <w:pStyle w:val="a6"/>
        <w:spacing w:before="0" w:beforeAutospacing="0" w:after="0" w:afterAutospacing="0" w:line="360" w:lineRule="auto"/>
        <w:jc w:val="both"/>
        <w:rPr>
          <w:rFonts w:ascii="Book Antiqua" w:hAnsi="Book Antiqua"/>
          <w:lang w:val="en-GB"/>
        </w:rPr>
      </w:pPr>
      <w:r w:rsidRPr="00320FFE">
        <w:rPr>
          <w:rFonts w:ascii="Book Antiqua" w:hAnsi="Book Antiqua"/>
          <w:lang w:val="en-GB"/>
        </w:rPr>
        <w:t xml:space="preserve">LA before TACE, instead, reduces the </w:t>
      </w:r>
      <w:proofErr w:type="spellStart"/>
      <w:r w:rsidRPr="00320FFE">
        <w:rPr>
          <w:rFonts w:ascii="Book Antiqua" w:hAnsi="Book Antiqua"/>
          <w:lang w:val="en-GB"/>
        </w:rPr>
        <w:t>tumor</w:t>
      </w:r>
      <w:proofErr w:type="spellEnd"/>
      <w:r w:rsidRPr="00320FFE">
        <w:rPr>
          <w:rFonts w:ascii="Book Antiqua" w:hAnsi="Book Antiqua"/>
          <w:lang w:val="en-GB"/>
        </w:rPr>
        <w:t xml:space="preserve"> burden and brings the lesion back within the range of TACE effectiveness. In other words, LA results in a minimal amount of </w:t>
      </w:r>
      <w:proofErr w:type="spellStart"/>
      <w:r w:rsidRPr="00320FFE">
        <w:rPr>
          <w:rFonts w:ascii="Book Antiqua" w:hAnsi="Book Antiqua"/>
          <w:lang w:val="en-GB"/>
        </w:rPr>
        <w:t>tumor</w:t>
      </w:r>
      <w:proofErr w:type="spellEnd"/>
      <w:r w:rsidRPr="00320FFE">
        <w:rPr>
          <w:rFonts w:ascii="Book Antiqua" w:hAnsi="Book Antiqua"/>
          <w:lang w:val="en-GB"/>
        </w:rPr>
        <w:t xml:space="preserve"> tissue, which can be destroyed with selective TACE using a lesser amount of </w:t>
      </w:r>
      <w:proofErr w:type="spellStart"/>
      <w:r w:rsidRPr="00320FFE">
        <w:rPr>
          <w:rFonts w:ascii="Book Antiqua" w:hAnsi="Book Antiqua"/>
          <w:lang w:val="en-GB"/>
        </w:rPr>
        <w:t>embolizing</w:t>
      </w:r>
      <w:proofErr w:type="spellEnd"/>
      <w:r w:rsidRPr="00320FFE">
        <w:rPr>
          <w:rFonts w:ascii="Book Antiqua" w:hAnsi="Book Antiqua"/>
          <w:lang w:val="en-GB"/>
        </w:rPr>
        <w:t xml:space="preserve"> material (Fig</w:t>
      </w:r>
      <w:r w:rsidR="006E029B" w:rsidRPr="00320FFE">
        <w:rPr>
          <w:rFonts w:ascii="Book Antiqua" w:eastAsia="宋体" w:hAnsi="Book Antiqua" w:hint="eastAsia"/>
          <w:lang w:val="en-GB" w:eastAsia="zh-CN"/>
        </w:rPr>
        <w:t xml:space="preserve">ure </w:t>
      </w:r>
      <w:r w:rsidRPr="00320FFE">
        <w:rPr>
          <w:rFonts w:ascii="Book Antiqua" w:hAnsi="Book Antiqua"/>
          <w:lang w:val="en-GB"/>
        </w:rPr>
        <w:t>2). Because it is possible to destroy lesions up to 5-6 cm with laser technique (Fig</w:t>
      </w:r>
      <w:r w:rsidR="006E029B" w:rsidRPr="00320FFE">
        <w:rPr>
          <w:rFonts w:ascii="Book Antiqua" w:eastAsia="宋体" w:hAnsi="Book Antiqua" w:hint="eastAsia"/>
          <w:lang w:val="en-GB" w:eastAsia="zh-CN"/>
        </w:rPr>
        <w:t xml:space="preserve">ure </w:t>
      </w:r>
      <w:r w:rsidRPr="00320FFE">
        <w:rPr>
          <w:rFonts w:ascii="Book Antiqua" w:hAnsi="Book Antiqua"/>
          <w:lang w:val="en-GB"/>
        </w:rPr>
        <w:t>1) we think that this combined method might be effective in treating lesions larger than 6 cm both in cirrhotic patients and in non-cirrhotic patients, thereby avoiding surgery, as currently suggested by some authors</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&lt;EndNote&gt;&lt;Cite&gt;&lt;Author&gt;Trevisani&lt;/Author&gt;&lt;Year&gt;2010&lt;/Year&gt;&lt;RecNum&gt;5860&lt;/RecNum&gt;&lt;record&gt;&lt;rec-number&gt;5860&lt;/rec-number&gt;&lt;foreign-keys&gt;&lt;key app="EN" db-id="s0pr5tap0xsd5bewteqvd9dlxf5vpsvdad02"&gt;5860&lt;/key&gt;&lt;/foreign-keys&gt;&lt;ref-type name="Journal Article"&gt;17&lt;/ref-type&gt;&lt;contributors&gt;&lt;authors&gt;&lt;author&gt;Trevisani, F.&lt;/author&gt;&lt;author&gt;Frigerio, M.&lt;/author&gt;&lt;author&gt;Santi, V.&lt;/author&gt;&lt;author&gt;Grignaschi, A.&lt;/author&gt;&lt;author&gt;Bernardi, M.&lt;/author&gt;&lt;/authors&gt;&lt;/contributors&gt;&lt;auth-address&gt;Dipartimento di Medicina Clinica, Semeiotica Medica, Alma Mater Studiorum - Universita di Bologna, 40138 Bologna, Italy. franco.trevisani@unibo.it&lt;/auth-address&gt;&lt;titles&gt;&lt;title&gt;Hepatocellular carcinoma in non-cirrhotic liver: a reappraisal&lt;/title&gt;&lt;secondary-title&gt;Dig Liver Dis&lt;/secondary-title&gt;&lt;/titles&gt;&lt;periodical&gt;&lt;full-title&gt;Dig Liver Dis&lt;/full-title&gt;&lt;/periodical&gt;&lt;pages&gt;341-7&lt;/pages&gt;&lt;volume&gt;42&lt;/volume&gt;&lt;number&gt;5&lt;/number&gt;&lt;edition&gt;2009/10/16&lt;/edition&gt;&lt;keywords&gt;&lt;keyword&gt;Adult&lt;/keyword&gt;&lt;keyword&gt;Age Distribution&lt;/keyword&gt;&lt;keyword&gt;Aged&lt;/keyword&gt;&lt;keyword&gt;Aged, 80 and over&lt;/keyword&gt;&lt;keyword&gt;Alcoholism/complications&lt;/keyword&gt;&lt;keyword&gt;Carcinoma, Hepatocellular/complications/surgery/*virology&lt;/keyword&gt;&lt;keyword&gt;Disease-Free Survival&lt;/keyword&gt;&lt;keyword&gt;Female&lt;/keyword&gt;&lt;keyword&gt;Hepatectomy&lt;/keyword&gt;&lt;keyword&gt;Hepatitis, Viral, Human/*complications&lt;/keyword&gt;&lt;keyword&gt;Humans&lt;/keyword&gt;&lt;keyword&gt;Liver Neoplasms/complications/surgery/*virology&lt;/keyword&gt;&lt;keyword&gt;Male&lt;/keyword&gt;&lt;keyword&gt;Middle Aged&lt;/keyword&gt;&lt;keyword&gt;Prejudice&lt;/keyword&gt;&lt;keyword&gt;Young Adult&lt;/keyword&gt;&lt;/keywords&gt;&lt;dates&gt;&lt;year&gt;2010&lt;/year&gt;&lt;pub-dates&gt;&lt;date&gt;May&lt;/date&gt;&lt;/pub-dates&gt;&lt;/dates&gt;&lt;isbn&gt;1878-3562 (Electronic)&amp;#xD;1590-8658 (Linking)&lt;/isbn&gt;&lt;accession-num&gt;19828388&lt;/accession-num&gt;&lt;urls&gt;&lt;related-urls&gt;&lt;url&gt;http://www.ncbi.nlm.nih.gov/entrez/query.fcgi?cmd=Retrieve&amp;amp;db=PubMed&amp;amp;dopt=Citation&amp;amp;list_uids=19828388&lt;/url&gt;&lt;/related-urls&gt;&lt;/urls&gt;&lt;electronic-resource-num&gt;S1590-8658(09)00370-3 [pii]&amp;#xD;10.1016/j.dld.2009.09.002&lt;/electronic-resource-num&gt;&lt;language&gt;eng&lt;/language&gt;&lt;/record&gt;&lt;/Cite&gt;&lt;/EndNote&gt;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[114]</w:t>
      </w:r>
      <w:r w:rsidRPr="00320FFE">
        <w:rPr>
          <w:rFonts w:ascii="Book Antiqua" w:hAnsi="Book Antiqua"/>
          <w:lang w:val="en-GB"/>
        </w:rPr>
        <w:fldChar w:fldCharType="end"/>
      </w:r>
      <w:r w:rsidRPr="00320FFE">
        <w:rPr>
          <w:rFonts w:ascii="Book Antiqua" w:hAnsi="Book Antiqua"/>
          <w:lang w:val="en-GB"/>
        </w:rPr>
        <w:t>.</w:t>
      </w:r>
      <w:r w:rsidR="00FD1CAA" w:rsidRPr="00320FFE">
        <w:rPr>
          <w:rFonts w:ascii="Book Antiqua" w:hAnsi="Book Antiqua"/>
          <w:lang w:val="en-GB"/>
        </w:rPr>
        <w:t xml:space="preserve">  </w:t>
      </w:r>
      <w:r w:rsidRPr="00320FFE">
        <w:rPr>
          <w:rFonts w:ascii="Book Antiqua" w:hAnsi="Book Antiqua"/>
          <w:lang w:val="en-GB"/>
        </w:rPr>
        <w:t xml:space="preserve"> </w:t>
      </w:r>
    </w:p>
    <w:p w14:paraId="7C1AC12F" w14:textId="6A8FC83F"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 xml:space="preserve">The safety of the procedure was investigated in a </w:t>
      </w:r>
      <w:proofErr w:type="spellStart"/>
      <w:r w:rsidRPr="00320FFE">
        <w:rPr>
          <w:rFonts w:ascii="Book Antiqua" w:hAnsi="Book Antiqua"/>
          <w:lang w:val="en-GB"/>
        </w:rPr>
        <w:t>multicenter</w:t>
      </w:r>
      <w:proofErr w:type="spellEnd"/>
      <w:r w:rsidRPr="00320FFE">
        <w:rPr>
          <w:rFonts w:ascii="Book Antiqua" w:hAnsi="Book Antiqua"/>
          <w:lang w:val="en-GB"/>
        </w:rPr>
        <w:t xml:space="preserve"> study sufficiently representative both of the type and of the number of possible complications when using either multiple thin needles</w:t>
      </w:r>
      <w:r w:rsidRPr="00320FFE">
        <w:rPr>
          <w:rFonts w:ascii="Book Antiqua" w:hAnsi="Book Antiqua"/>
          <w:lang w:val="en-GB"/>
        </w:rPr>
        <w:fldChar w:fldCharType="begin">
          <w:fldData xml:space="preserve">PEVuZE5vdGU+PENpdGU+PEF1dGhvcj5BcmllbnRpPC9BdXRob3I+PFllYXI+MjAwODwvWWVhcj48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PEVuZE5vdGU+PENpdGU+PEF1dGhvcj5BcmllbnRpPC9BdXRob3I+PFllYXI+MjAwODwvWWVhcj48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[75]</w:t>
      </w:r>
      <w:r w:rsidRPr="00320FFE">
        <w:rPr>
          <w:rFonts w:ascii="Book Antiqua" w:hAnsi="Book Antiqua"/>
          <w:lang w:val="en-GB"/>
        </w:rPr>
        <w:fldChar w:fldCharType="end"/>
      </w:r>
      <w:r w:rsidRPr="00320FFE">
        <w:rPr>
          <w:rFonts w:ascii="Book Antiqua" w:hAnsi="Book Antiqua"/>
          <w:lang w:val="en-GB"/>
        </w:rPr>
        <w:t xml:space="preserve"> or large water-cooled devices</w:t>
      </w:r>
      <w:r w:rsidRPr="00320FFE">
        <w:rPr>
          <w:rFonts w:ascii="Book Antiqua" w:hAnsi="Book Antiqua"/>
          <w:lang w:val="en-GB"/>
        </w:rPr>
        <w:fldChar w:fldCharType="begin"/>
      </w:r>
      <w:r w:rsidRPr="00320FFE">
        <w:rPr>
          <w:rFonts w:ascii="Book Antiqua" w:hAnsi="Book Antiqua"/>
          <w:lang w:val="en-GB"/>
        </w:rPr>
        <w:instrText xml:space="preserve"> ADDIN EN.CITE &lt;EndNote&gt;&lt;Cite&gt;&lt;Author&gt;Eichler&lt;/Author&gt;&lt;Year&gt;2012&lt;/Year&gt;&lt;RecNum&gt;3934&lt;/RecNum&gt;&lt;record&gt;&lt;rec-number&gt;3934&lt;/rec-number&gt;&lt;foreign-keys&gt;&lt;key app="EN" db-id="s0pr5tap0xsd5bewteqvd9dlxf5vpsvdad02"&gt;3934&lt;/key&gt;&lt;/foreign-keys&gt;&lt;ref-type name="Journal Article"&gt;17&lt;/ref-type&gt;&lt;contributors&gt;&lt;authors&gt;&lt;author&gt;Eichler, K.&lt;/author&gt;&lt;author&gt;Zangos, S.&lt;/author&gt;&lt;author&gt;Gruber-Rouh, T.&lt;/author&gt;&lt;author&gt;Vogl, T. J.&lt;/author&gt;&lt;author&gt;Mack, M. G.&lt;/author&gt;&lt;/authors&gt;&lt;/contributors&gt;&lt;auth-address&gt;Department of Diagnostic and Interventional Radiology, JW Goethe University of Frankfurt, Frankfurt, Germany. k.eichler@-em.uni-frankfurt.de&lt;/auth-address&gt;&lt;titles&gt;&lt;title&gt;Magnetic resonance-guided laser-induced thermotherapy in patients with oligonodular hepatocellular carcinoma: long-term results over a 15-year period&lt;/title&gt;&lt;secondary-title&gt;J Clin Gastroenterol&lt;/secondary-title&gt;&lt;alt-title&gt;Journal of clinical gastroenterology&lt;/alt-title&gt;&lt;/titles&gt;&lt;periodical&gt;&lt;full-title&gt;J Clin Gastroenterol&lt;/full-title&gt;&lt;/periodical&gt;&lt;pages&gt;796-801&lt;/pages&gt;&lt;volume&gt;46&lt;/volume&gt;&lt;number&gt;9&lt;/number&gt;&lt;keywords&gt;&lt;keyword&gt;Adult&lt;/keyword&gt;&lt;keyword&gt;Aged&lt;/keyword&gt;&lt;keyword&gt;Aged, 80 and over&lt;/keyword&gt;&lt;keyword&gt;Carcinoma, Hepatocellular/mortality/pathology/*therapy&lt;/keyword&gt;&lt;keyword&gt;Female&lt;/keyword&gt;&lt;keyword&gt;Humans&lt;/keyword&gt;&lt;keyword&gt;Hyperthermia, Induced/*methods&lt;/keyword&gt;&lt;keyword&gt;*Laser Therapy&lt;/keyword&gt;&lt;keyword&gt;Lasers, Solid-State&lt;/keyword&gt;&lt;keyword&gt;Liver Neoplasms/mortality/pathology/*therapy&lt;/keyword&gt;&lt;keyword&gt;Magnetic Resonance Imaging/instrumentation/*methods&lt;/keyword&gt;&lt;keyword&gt;Male&lt;/keyword&gt;&lt;keyword&gt;Middle Aged&lt;/keyword&gt;&lt;keyword&gt;Survival Rate&lt;/keyword&gt;&lt;keyword&gt;Treatment Outcome&lt;/keyword&gt;&lt;/keywords&gt;&lt;dates&gt;&lt;year&gt;2012&lt;/year&gt;&lt;pub-dates&gt;&lt;date&gt;Oct&lt;/date&gt;&lt;/pub-dates&gt;&lt;/dates&gt;&lt;isbn&gt;1539-2031 (Electronic)&amp;#xD;0192-0790 (Linking)&lt;/isbn&gt;&lt;accession-num&gt;22955262&lt;/accession-num&gt;&lt;urls&gt;&lt;related-urls&gt;&lt;url&gt;http://www.ncbi.nlm.nih.gov/entrez/query.fcgi?cmd=Retrieve&amp;amp;db=PubMed&amp;amp;dopt=Citation&amp;amp;list_uids=22955262 &lt;/url&gt;&lt;/related-urls&gt;&lt;/urls&gt;&lt;language&gt;eng&lt;/language&gt;&lt;/record&gt;&lt;/Cite&gt;&lt;/EndNote&gt;</w:instrText>
      </w:r>
      <w:r w:rsidRPr="00320FFE">
        <w:rPr>
          <w:rFonts w:ascii="Book Antiqua" w:hAnsi="Book Antiqua"/>
          <w:lang w:val="en-GB"/>
        </w:rPr>
        <w:fldChar w:fldCharType="separate"/>
      </w:r>
      <w:r w:rsidRPr="00320FFE">
        <w:rPr>
          <w:rFonts w:ascii="Book Antiqua" w:hAnsi="Book Antiqua"/>
          <w:noProof/>
          <w:vertAlign w:val="superscript"/>
          <w:lang w:val="en-GB"/>
        </w:rPr>
        <w:t>[44]</w:t>
      </w:r>
      <w:r w:rsidRPr="00320FFE">
        <w:rPr>
          <w:rFonts w:ascii="Book Antiqua" w:hAnsi="Book Antiqua"/>
          <w:lang w:val="en-GB"/>
        </w:rPr>
        <w:fldChar w:fldCharType="end"/>
      </w:r>
      <w:r w:rsidRPr="00320FFE">
        <w:rPr>
          <w:rFonts w:ascii="Book Antiqua" w:hAnsi="Book Antiqua"/>
          <w:lang w:val="en-GB"/>
        </w:rPr>
        <w:t>. The data reported above compare favourably with those of the tested and much more widely used RFA technique and with those of the MWA technique. The mortality rates of RFA range from 0 to 1.5 % of cases and major complications from 1.5</w:t>
      </w:r>
      <w:r w:rsidR="006E029B" w:rsidRPr="00320FFE">
        <w:rPr>
          <w:rFonts w:ascii="Book Antiqua" w:eastAsia="宋体" w:hAnsi="Book Antiqua" w:hint="eastAsia"/>
          <w:lang w:val="en-GB" w:eastAsia="zh-CN"/>
        </w:rPr>
        <w:t>%</w:t>
      </w:r>
      <w:r w:rsidRPr="00320FFE">
        <w:rPr>
          <w:rFonts w:ascii="Book Antiqua" w:hAnsi="Book Antiqua"/>
          <w:lang w:val="en-GB"/>
        </w:rPr>
        <w:t xml:space="preserve"> to 5.8% of </w:t>
      </w:r>
      <w:proofErr w:type="gramStart"/>
      <w:r w:rsidRPr="00320FFE">
        <w:rPr>
          <w:rFonts w:ascii="Book Antiqua" w:hAnsi="Book Antiqua"/>
          <w:lang w:val="en-GB"/>
        </w:rPr>
        <w:t>cases</w:t>
      </w:r>
      <w:proofErr w:type="gramEnd"/>
      <w:r w:rsidRPr="00320FFE">
        <w:rPr>
          <w:rFonts w:ascii="Book Antiqua" w:hAnsi="Book Antiqua"/>
          <w:lang w:val="en-GB"/>
        </w:rPr>
        <w:fldChar w:fldCharType="begin">
          <w:fldData xml:space="preserve">PEVuZE5vdGU+PENpdGU+PEF1dGhvcj5MaXZyYWdoaTwvQXV0aG9yPjxZZWFyPjIwMDM8L1llYXI+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=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PEVuZE5vdGU+PENpdGU+PEF1dGhvcj5MaXZyYWdoaTwvQXV0aG9yPjxZZWFyPjIwMDM8L1llYXI+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=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006E029B" w:rsidRPr="00320FFE">
        <w:rPr>
          <w:rFonts w:ascii="Book Antiqua" w:hAnsi="Book Antiqua"/>
          <w:noProof/>
          <w:vertAlign w:val="superscript"/>
          <w:lang w:val="en-GB"/>
        </w:rPr>
        <w:t>[69,</w:t>
      </w:r>
      <w:r w:rsidRPr="00320FFE">
        <w:rPr>
          <w:rFonts w:ascii="Book Antiqua" w:hAnsi="Book Antiqua"/>
          <w:noProof/>
          <w:vertAlign w:val="superscript"/>
          <w:lang w:val="en-GB"/>
        </w:rPr>
        <w:t>115-118]</w:t>
      </w:r>
      <w:r w:rsidRPr="00320FFE">
        <w:rPr>
          <w:rFonts w:ascii="Book Antiqua" w:hAnsi="Book Antiqua"/>
          <w:lang w:val="en-GB"/>
        </w:rPr>
        <w:fldChar w:fldCharType="end"/>
      </w:r>
      <w:r w:rsidRPr="00320FFE">
        <w:rPr>
          <w:rFonts w:ascii="Book Antiqua" w:hAnsi="Book Antiqua"/>
          <w:lang w:val="en-GB"/>
        </w:rPr>
        <w:t>. The mortality and major complications rates of MWA have been reported as 0</w:t>
      </w:r>
      <w:r w:rsidR="006E029B" w:rsidRPr="00320FFE">
        <w:rPr>
          <w:rFonts w:ascii="Book Antiqua" w:eastAsia="宋体" w:hAnsi="Book Antiqua" w:hint="eastAsia"/>
          <w:lang w:val="en-GB" w:eastAsia="zh-CN"/>
        </w:rPr>
        <w:t>%</w:t>
      </w:r>
      <w:r w:rsidRPr="00320FFE">
        <w:rPr>
          <w:rFonts w:ascii="Book Antiqua" w:hAnsi="Book Antiqua"/>
          <w:lang w:val="en-GB"/>
        </w:rPr>
        <w:t xml:space="preserve"> to 5.1% and 2.6</w:t>
      </w:r>
      <w:r w:rsidR="006E029B" w:rsidRPr="00320FFE">
        <w:rPr>
          <w:rFonts w:ascii="Book Antiqua" w:eastAsia="宋体" w:hAnsi="Book Antiqua" w:hint="eastAsia"/>
          <w:lang w:val="en-GB" w:eastAsia="zh-CN"/>
        </w:rPr>
        <w:t>%</w:t>
      </w:r>
      <w:r w:rsidRPr="00320FFE">
        <w:rPr>
          <w:rFonts w:ascii="Book Antiqua" w:hAnsi="Book Antiqua"/>
          <w:lang w:val="en-GB"/>
        </w:rPr>
        <w:t xml:space="preserve"> to 5.1%, </w:t>
      </w:r>
      <w:proofErr w:type="gramStart"/>
      <w:r w:rsidRPr="00320FFE">
        <w:rPr>
          <w:rFonts w:ascii="Book Antiqua" w:hAnsi="Book Antiqua"/>
          <w:lang w:val="en-GB"/>
        </w:rPr>
        <w:t>respectively</w:t>
      </w:r>
      <w:proofErr w:type="gramEnd"/>
      <w:r w:rsidRPr="00320FFE">
        <w:rPr>
          <w:rFonts w:ascii="Book Antiqua" w:hAnsi="Book Antiqua"/>
          <w:lang w:val="en-GB"/>
        </w:rPr>
        <w:fldChar w:fldCharType="begin">
          <w:fldData xml:space="preserve">PEVuZE5vdGU+PENpdGU+PEF1dGhvcj5MaWFuZzwvQXV0aG9yPjxZZWFyPjIwMDk8L1llYXI+PFJl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PEVuZE5vdGU+PENpdGU+PEF1dGhvcj5MaWFuZzwvQXV0aG9yPjxZZWFyPjIwMDk8L1llYXI+PFJl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[119-122]</w:t>
      </w:r>
      <w:r w:rsidRPr="00320FFE">
        <w:rPr>
          <w:rFonts w:ascii="Book Antiqua" w:hAnsi="Book Antiqua"/>
          <w:lang w:val="en-GB"/>
        </w:rPr>
        <w:fldChar w:fldCharType="end"/>
      </w:r>
      <w:r w:rsidRPr="00320FFE">
        <w:rPr>
          <w:rFonts w:ascii="Book Antiqua" w:hAnsi="Book Antiqua"/>
          <w:lang w:val="en-GB"/>
        </w:rPr>
        <w:t>.</w:t>
      </w:r>
      <w:r w:rsidR="00FD1CAA" w:rsidRPr="00320FFE">
        <w:rPr>
          <w:rFonts w:ascii="Book Antiqua" w:hAnsi="Book Antiqua"/>
          <w:lang w:val="en-GB"/>
        </w:rPr>
        <w:t xml:space="preserve"> </w:t>
      </w:r>
    </w:p>
    <w:p w14:paraId="29722B20" w14:textId="2F5DA87D" w:rsidR="003045BF" w:rsidRPr="00320FFE" w:rsidRDefault="003045BF" w:rsidP="00320FFE">
      <w:pPr>
        <w:pStyle w:val="a6"/>
        <w:spacing w:before="0" w:beforeAutospacing="0" w:after="0" w:afterAutospacing="0" w:line="360" w:lineRule="auto"/>
        <w:ind w:firstLineChars="100" w:firstLine="240"/>
        <w:jc w:val="both"/>
        <w:rPr>
          <w:rFonts w:ascii="Book Antiqua" w:hAnsi="Book Antiqua"/>
          <w:lang w:val="en-GB"/>
        </w:rPr>
      </w:pPr>
      <w:r w:rsidRPr="00320FFE">
        <w:rPr>
          <w:rFonts w:ascii="Book Antiqua" w:hAnsi="Book Antiqua"/>
          <w:lang w:val="en-GB"/>
        </w:rPr>
        <w:t>Finally, a few words regarding the MW</w:t>
      </w:r>
      <w:r w:rsidR="00140049" w:rsidRPr="00320FFE">
        <w:rPr>
          <w:rFonts w:ascii="Book Antiqua" w:hAnsi="Book Antiqua"/>
          <w:lang w:val="en-GB"/>
        </w:rPr>
        <w:t>A</w:t>
      </w:r>
      <w:r w:rsidRPr="00320FFE">
        <w:rPr>
          <w:rFonts w:ascii="Book Antiqua" w:hAnsi="Book Antiqua"/>
          <w:lang w:val="en-GB"/>
        </w:rPr>
        <w:t xml:space="preserve"> technique: its safety profile appears good, but there is</w:t>
      </w:r>
      <w:r w:rsidR="00140049" w:rsidRPr="00320FFE">
        <w:rPr>
          <w:rFonts w:ascii="Book Antiqua" w:hAnsi="Book Antiqua"/>
          <w:lang w:val="en-GB"/>
        </w:rPr>
        <w:t xml:space="preserve"> still no confirmation on large</w:t>
      </w:r>
      <w:r w:rsidRPr="00320FFE">
        <w:rPr>
          <w:rFonts w:ascii="Book Antiqua" w:hAnsi="Book Antiqua"/>
          <w:lang w:val="en-GB"/>
        </w:rPr>
        <w:t xml:space="preserve"> series of cirrhotic patients. In the only comparative study with RFA, </w:t>
      </w:r>
      <w:r w:rsidR="00140049" w:rsidRPr="00320FFE">
        <w:rPr>
          <w:rFonts w:ascii="Book Antiqua" w:hAnsi="Book Antiqua"/>
          <w:lang w:val="en-GB"/>
        </w:rPr>
        <w:t>MWA</w:t>
      </w:r>
      <w:r w:rsidRPr="00320FFE">
        <w:rPr>
          <w:rFonts w:ascii="Book Antiqua" w:hAnsi="Book Antiqua"/>
          <w:lang w:val="en-GB"/>
        </w:rPr>
        <w:t xml:space="preserve"> sho</w:t>
      </w:r>
      <w:r w:rsidR="00140049" w:rsidRPr="00320FFE">
        <w:rPr>
          <w:rFonts w:ascii="Book Antiqua" w:hAnsi="Book Antiqua"/>
          <w:lang w:val="en-GB"/>
        </w:rPr>
        <w:t>w</w:t>
      </w:r>
      <w:r w:rsidRPr="00320FFE">
        <w:rPr>
          <w:rFonts w:ascii="Book Antiqua" w:hAnsi="Book Antiqua"/>
          <w:lang w:val="en-GB"/>
        </w:rPr>
        <w:t xml:space="preserve">ed </w:t>
      </w:r>
      <w:r w:rsidR="00140049" w:rsidRPr="00320FFE">
        <w:rPr>
          <w:rFonts w:ascii="Book Antiqua" w:hAnsi="Book Antiqua"/>
          <w:lang w:val="en-GB"/>
        </w:rPr>
        <w:t>comparable</w:t>
      </w:r>
      <w:r w:rsidRPr="00320FFE">
        <w:rPr>
          <w:rFonts w:ascii="Book Antiqua" w:hAnsi="Book Antiqua"/>
          <w:lang w:val="en-GB"/>
        </w:rPr>
        <w:t xml:space="preserve"> therapeutic eff</w:t>
      </w:r>
      <w:r w:rsidR="00140049" w:rsidRPr="00320FFE">
        <w:rPr>
          <w:rFonts w:ascii="Book Antiqua" w:hAnsi="Book Antiqua"/>
          <w:lang w:val="en-GB"/>
        </w:rPr>
        <w:t>icacy</w:t>
      </w:r>
      <w:r w:rsidRPr="00320FFE">
        <w:rPr>
          <w:rFonts w:ascii="Book Antiqua" w:hAnsi="Book Antiqua"/>
          <w:lang w:val="en-GB"/>
        </w:rPr>
        <w:t xml:space="preserve"> </w:t>
      </w:r>
      <w:r w:rsidR="00140049" w:rsidRPr="00320FFE">
        <w:rPr>
          <w:rFonts w:ascii="Book Antiqua" w:hAnsi="Book Antiqua"/>
          <w:lang w:val="en-GB"/>
        </w:rPr>
        <w:t xml:space="preserve">and </w:t>
      </w:r>
      <w:r w:rsidRPr="00320FFE">
        <w:rPr>
          <w:rFonts w:ascii="Book Antiqua" w:hAnsi="Book Antiqua"/>
          <w:lang w:val="en-GB"/>
        </w:rPr>
        <w:t>complications rates</w:t>
      </w:r>
      <w:r w:rsidR="00140049" w:rsidRPr="00320FFE">
        <w:rPr>
          <w:rFonts w:ascii="Book Antiqua" w:hAnsi="Book Antiqua"/>
          <w:lang w:val="en-GB"/>
        </w:rPr>
        <w:t xml:space="preserve"> than RFA</w:t>
      </w:r>
      <w:r w:rsidRPr="00320FFE">
        <w:rPr>
          <w:rFonts w:ascii="Book Antiqua" w:hAnsi="Book Antiqua"/>
          <w:lang w:val="en-GB"/>
        </w:rPr>
        <w:t xml:space="preserve">, but required more treatment sessions. </w:t>
      </w:r>
      <w:r w:rsidR="00140049" w:rsidRPr="00320FFE">
        <w:rPr>
          <w:rFonts w:ascii="Book Antiqua" w:hAnsi="Book Antiqua"/>
          <w:lang w:val="en-GB"/>
        </w:rPr>
        <w:t>Furthermore</w:t>
      </w:r>
      <w:r w:rsidRPr="00320FFE">
        <w:rPr>
          <w:rFonts w:ascii="Book Antiqua" w:hAnsi="Book Antiqua"/>
          <w:lang w:val="en-GB"/>
        </w:rPr>
        <w:t xml:space="preserve">, </w:t>
      </w:r>
      <w:r w:rsidR="00140049" w:rsidRPr="00320FFE">
        <w:rPr>
          <w:rFonts w:ascii="Book Antiqua" w:hAnsi="Book Antiqua"/>
          <w:lang w:val="en-GB"/>
        </w:rPr>
        <w:t xml:space="preserve">adequate </w:t>
      </w:r>
      <w:r w:rsidRPr="00320FFE">
        <w:rPr>
          <w:rFonts w:ascii="Book Antiqua" w:hAnsi="Book Antiqua"/>
          <w:lang w:val="en-GB"/>
        </w:rPr>
        <w:t>clinical data</w:t>
      </w:r>
      <w:r w:rsidR="00140049" w:rsidRPr="00320FFE">
        <w:rPr>
          <w:rFonts w:ascii="Book Antiqua" w:hAnsi="Book Antiqua"/>
          <w:lang w:val="en-GB"/>
        </w:rPr>
        <w:t xml:space="preserve"> are </w:t>
      </w:r>
      <w:proofErr w:type="gramStart"/>
      <w:r w:rsidR="00140049" w:rsidRPr="00320FFE">
        <w:rPr>
          <w:rFonts w:ascii="Book Antiqua" w:hAnsi="Book Antiqua"/>
          <w:lang w:val="en-GB"/>
        </w:rPr>
        <w:t>lacking</w:t>
      </w:r>
      <w:proofErr w:type="gramEnd"/>
      <w:r w:rsidRPr="00320FFE">
        <w:rPr>
          <w:rFonts w:ascii="Book Antiqua" w:hAnsi="Book Antiqua"/>
          <w:lang w:val="en-GB"/>
        </w:rPr>
        <w:fldChar w:fldCharType="begin">
          <w:fldData xml:space="preserve">PEVuZE5vdGU+PENpdGU+PEF1dGhvcj5TaGliYXRhPC9BdXRob3I+PFllYXI+MjAwMjwvWWVhcj48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</w:fldData>
        </w:fldChar>
      </w:r>
      <w:r w:rsidRPr="00320FFE">
        <w:rPr>
          <w:rFonts w:ascii="Book Antiqua" w:hAnsi="Book Antiqua"/>
          <w:lang w:val="en-GB"/>
        </w:rPr>
        <w:instrText xml:space="preserve"> ADDIN EN.CITE </w:instrText>
      </w:r>
      <w:r w:rsidRPr="00320FFE">
        <w:rPr>
          <w:rFonts w:ascii="Book Antiqua" w:hAnsi="Book Antiqua"/>
          <w:lang w:val="en-GB"/>
        </w:rPr>
        <w:fldChar w:fldCharType="begin">
          <w:fldData xml:space="preserve">PEVuZE5vdGU+PENpdGU+PEF1dGhvcj5TaGliYXRhPC9BdXRob3I+PFllYXI+MjAwMjwvWWVhcj48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</w:fldData>
        </w:fldChar>
      </w:r>
      <w:r w:rsidRPr="00320FFE">
        <w:rPr>
          <w:rFonts w:ascii="Book Antiqua" w:hAnsi="Book Antiqua"/>
          <w:lang w:val="en-GB"/>
        </w:rPr>
        <w:instrText xml:space="preserve"> ADDIN EN.CITE.DATA </w:instrText>
      </w:r>
      <w:r w:rsidRPr="00320FFE">
        <w:rPr>
          <w:rFonts w:ascii="Book Antiqua" w:hAnsi="Book Antiqua"/>
          <w:lang w:val="en-GB"/>
        </w:rPr>
      </w:r>
      <w:r w:rsidRPr="00320FFE">
        <w:rPr>
          <w:rFonts w:ascii="Book Antiqua" w:hAnsi="Book Antiqua"/>
          <w:lang w:val="en-GB"/>
        </w:rPr>
        <w:fldChar w:fldCharType="end"/>
      </w:r>
      <w:r w:rsidRPr="00320FFE">
        <w:rPr>
          <w:rFonts w:ascii="Book Antiqua" w:hAnsi="Book Antiqua"/>
          <w:lang w:val="en-GB"/>
        </w:rPr>
      </w:r>
      <w:r w:rsidRPr="00320FFE">
        <w:rPr>
          <w:rFonts w:ascii="Book Antiqua" w:hAnsi="Book Antiqua"/>
          <w:lang w:val="en-GB"/>
        </w:rPr>
        <w:fldChar w:fldCharType="separate"/>
      </w:r>
      <w:r w:rsidRPr="00320FFE">
        <w:rPr>
          <w:rFonts w:ascii="Book Antiqua" w:hAnsi="Book Antiqua"/>
          <w:noProof/>
          <w:vertAlign w:val="superscript"/>
          <w:lang w:val="en-GB"/>
        </w:rPr>
        <w:t>[123]</w:t>
      </w:r>
      <w:r w:rsidRPr="00320FFE">
        <w:rPr>
          <w:rFonts w:ascii="Book Antiqua" w:hAnsi="Book Antiqua"/>
          <w:lang w:val="en-GB"/>
        </w:rPr>
        <w:fldChar w:fldCharType="end"/>
      </w:r>
      <w:r w:rsidRPr="00320FFE">
        <w:rPr>
          <w:rFonts w:ascii="Book Antiqua" w:hAnsi="Book Antiqua"/>
          <w:lang w:val="en-GB"/>
        </w:rPr>
        <w:t>.</w:t>
      </w:r>
      <w:r w:rsidR="00FD1CAA" w:rsidRPr="00320FFE">
        <w:rPr>
          <w:rFonts w:ascii="Book Antiqua" w:hAnsi="Book Antiqua"/>
          <w:lang w:val="en-GB"/>
        </w:rPr>
        <w:t xml:space="preserve">                                                      </w:t>
      </w:r>
      <w:r w:rsidRPr="00320FFE">
        <w:rPr>
          <w:rFonts w:ascii="Book Antiqua" w:hAnsi="Book Antiqua"/>
          <w:lang w:val="en-GB"/>
        </w:rPr>
        <w:t xml:space="preserve"> </w:t>
      </w:r>
    </w:p>
    <w:p w14:paraId="1BED38A1" w14:textId="77777777" w:rsidR="003045BF" w:rsidRPr="00320FFE" w:rsidRDefault="003045BF" w:rsidP="00320FFE">
      <w:pPr>
        <w:pStyle w:val="a6"/>
        <w:spacing w:before="0" w:beforeAutospacing="0" w:after="0" w:afterAutospacing="0" w:line="360" w:lineRule="auto"/>
        <w:jc w:val="both"/>
        <w:rPr>
          <w:rFonts w:ascii="Book Antiqua" w:hAnsi="Book Antiqua"/>
          <w:b/>
          <w:lang w:val="en-GB"/>
        </w:rPr>
      </w:pPr>
    </w:p>
    <w:p w14:paraId="76A22F55" w14:textId="7635C4FF" w:rsidR="003045BF" w:rsidRPr="00320FFE" w:rsidRDefault="006E029B" w:rsidP="00320FFE">
      <w:pPr>
        <w:pStyle w:val="a6"/>
        <w:spacing w:before="0" w:beforeAutospacing="0" w:after="0" w:afterAutospacing="0" w:line="360" w:lineRule="auto"/>
        <w:jc w:val="both"/>
        <w:rPr>
          <w:rFonts w:ascii="Book Antiqua" w:eastAsia="宋体" w:hAnsi="Book Antiqua"/>
          <w:b/>
          <w:lang w:val="en-GB" w:eastAsia="zh-CN"/>
        </w:rPr>
      </w:pPr>
      <w:r w:rsidRPr="00320FFE">
        <w:rPr>
          <w:rFonts w:ascii="Book Antiqua" w:hAnsi="Book Antiqua"/>
          <w:b/>
          <w:lang w:val="en-GB"/>
        </w:rPr>
        <w:lastRenderedPageBreak/>
        <w:t>CONCLUSION</w:t>
      </w:r>
    </w:p>
    <w:p w14:paraId="46FECE95" w14:textId="247C6A26" w:rsidR="003045BF" w:rsidRPr="00320FFE" w:rsidRDefault="003045BF" w:rsidP="00320FFE">
      <w:pPr>
        <w:pStyle w:val="3"/>
        <w:spacing w:line="360" w:lineRule="auto"/>
        <w:rPr>
          <w:rFonts w:ascii="Book Antiqua" w:hAnsi="Book Antiqua"/>
          <w:i/>
        </w:rPr>
      </w:pPr>
      <w:r w:rsidRPr="00320FFE">
        <w:rPr>
          <w:rFonts w:ascii="Book Antiqua" w:hAnsi="Book Antiqua"/>
        </w:rPr>
        <w:t xml:space="preserve">Given that there is not a single method available that meets all the requirements of an ideal ablation system, based on what has been discussed above and on data from the vast literature available, we can reasonably draw some conclusions: </w:t>
      </w:r>
      <w:r w:rsidR="006E029B" w:rsidRPr="00320FFE">
        <w:rPr>
          <w:rFonts w:ascii="Book Antiqua" w:eastAsia="宋体" w:hAnsi="Book Antiqua" w:hint="eastAsia"/>
          <w:lang w:eastAsia="zh-CN"/>
        </w:rPr>
        <w:t>(1</w:t>
      </w:r>
      <w:r w:rsidRPr="00320FFE">
        <w:rPr>
          <w:rFonts w:ascii="Book Antiqua" w:hAnsi="Book Antiqua"/>
        </w:rPr>
        <w:t xml:space="preserve">) the differences between the techniques in terms of the results are modest; </w:t>
      </w:r>
      <w:r w:rsidR="006E029B" w:rsidRPr="00320FFE">
        <w:rPr>
          <w:rFonts w:ascii="Book Antiqua" w:eastAsia="宋体" w:hAnsi="Book Antiqua" w:hint="eastAsia"/>
          <w:lang w:eastAsia="zh-CN"/>
        </w:rPr>
        <w:t>(2</w:t>
      </w:r>
      <w:r w:rsidRPr="00320FFE">
        <w:rPr>
          <w:rFonts w:ascii="Book Antiqua" w:hAnsi="Book Antiqua"/>
        </w:rPr>
        <w:t xml:space="preserve">) one technique may be more difficult than another and more rapid than another. In other words, there are differences in the ease and duration of the various procedures; </w:t>
      </w:r>
      <w:r w:rsidR="006E029B" w:rsidRPr="00320FFE">
        <w:rPr>
          <w:rFonts w:ascii="Book Antiqua" w:eastAsia="宋体" w:hAnsi="Book Antiqua" w:hint="eastAsia"/>
          <w:lang w:eastAsia="zh-CN"/>
        </w:rPr>
        <w:t>(3</w:t>
      </w:r>
      <w:r w:rsidRPr="00320FFE">
        <w:rPr>
          <w:rFonts w:ascii="Book Antiqua" w:hAnsi="Book Antiqua"/>
        </w:rPr>
        <w:t>) while some energy sources may be better suited to certain applications, none has proven suitable for all applications. The laser technique developed in the U</w:t>
      </w:r>
      <w:r w:rsidR="006E029B" w:rsidRPr="00320FFE">
        <w:rPr>
          <w:rFonts w:ascii="Book Antiqua" w:eastAsia="宋体" w:hAnsi="Book Antiqua" w:hint="eastAsia"/>
          <w:lang w:eastAsia="zh-CN"/>
        </w:rPr>
        <w:t xml:space="preserve">nited </w:t>
      </w:r>
      <w:r w:rsidRPr="00320FFE">
        <w:rPr>
          <w:rFonts w:ascii="Book Antiqua" w:hAnsi="Book Antiqua"/>
        </w:rPr>
        <w:t>K</w:t>
      </w:r>
      <w:r w:rsidR="006E029B" w:rsidRPr="00320FFE">
        <w:rPr>
          <w:rFonts w:ascii="Book Antiqua" w:eastAsia="宋体" w:hAnsi="Book Antiqua" w:hint="eastAsia"/>
          <w:lang w:eastAsia="zh-CN"/>
        </w:rPr>
        <w:t>ingdom</w:t>
      </w:r>
      <w:r w:rsidRPr="00320FFE">
        <w:rPr>
          <w:rFonts w:ascii="Book Antiqua" w:hAnsi="Book Antiqua"/>
        </w:rPr>
        <w:t xml:space="preserve"> has been used in the last two decades mainly in German and in Italy but has not been commercialized and sponsored in the rest of the </w:t>
      </w:r>
      <w:proofErr w:type="gramStart"/>
      <w:r w:rsidRPr="00320FFE">
        <w:rPr>
          <w:rFonts w:ascii="Book Antiqua" w:hAnsi="Book Antiqua"/>
        </w:rPr>
        <w:t>world</w:t>
      </w:r>
      <w:proofErr w:type="gramEnd"/>
      <w:r w:rsidRPr="00320FFE">
        <w:rPr>
          <w:rFonts w:ascii="Book Antiqua" w:hAnsi="Book Antiqua"/>
        </w:rPr>
        <w:fldChar w:fldCharType="begin">
          <w:fldData xml:space="preserve">PEVuZE5vdGU+PENpdGU+PEF1dGhvcj5BaG1lZDwvQXV0aG9yPjxZZWFyPjIwMTE8L1llYXI+PFJl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</w:fldData>
        </w:fldChar>
      </w:r>
      <w:r w:rsidRPr="00320FFE">
        <w:rPr>
          <w:rFonts w:ascii="Book Antiqua" w:hAnsi="Book Antiqua"/>
        </w:rPr>
        <w:instrText xml:space="preserve"> ADDIN EN.CITE </w:instrText>
      </w:r>
      <w:r w:rsidRPr="00320FFE">
        <w:rPr>
          <w:rFonts w:ascii="Book Antiqua" w:hAnsi="Book Antiqua"/>
        </w:rPr>
        <w:fldChar w:fldCharType="begin">
          <w:fldData xml:space="preserve">PEVuZE5vdGU+PENpdGU+PEF1dGhvcj5BaG1lZDwvQXV0aG9yPjxZZWFyPjIwMTE8L1llYXI+PFJl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</w:fldData>
        </w:fldChar>
      </w:r>
      <w:r w:rsidRPr="00320FFE">
        <w:rPr>
          <w:rFonts w:ascii="Book Antiqua" w:hAnsi="Book Antiqua"/>
        </w:rPr>
        <w:instrText xml:space="preserve"> ADDIN EN.CITE.DATA </w:instrText>
      </w:r>
      <w:r w:rsidRPr="00320FFE">
        <w:rPr>
          <w:rFonts w:ascii="Book Antiqua" w:hAnsi="Book Antiqua"/>
        </w:rPr>
      </w:r>
      <w:r w:rsidRPr="00320FFE">
        <w:rPr>
          <w:rFonts w:ascii="Book Antiqua" w:hAnsi="Book Antiqua"/>
        </w:rPr>
        <w:fldChar w:fldCharType="end"/>
      </w:r>
      <w:r w:rsidRPr="00320FFE">
        <w:rPr>
          <w:rFonts w:ascii="Book Antiqua" w:hAnsi="Book Antiqua"/>
        </w:rPr>
      </w:r>
      <w:r w:rsidRPr="00320FFE">
        <w:rPr>
          <w:rFonts w:ascii="Book Antiqua" w:hAnsi="Book Antiqua"/>
        </w:rPr>
        <w:fldChar w:fldCharType="separate"/>
      </w:r>
      <w:r w:rsidRPr="00320FFE">
        <w:rPr>
          <w:rFonts w:ascii="Book Antiqua" w:hAnsi="Book Antiqua"/>
          <w:noProof/>
          <w:vertAlign w:val="superscript"/>
        </w:rPr>
        <w:t>[124</w:t>
      </w:r>
      <w:r w:rsidR="006E029B" w:rsidRPr="00320FFE">
        <w:rPr>
          <w:rFonts w:ascii="Book Antiqua" w:eastAsia="宋体" w:hAnsi="Book Antiqua" w:hint="eastAsia"/>
          <w:noProof/>
          <w:vertAlign w:val="superscript"/>
          <w:lang w:eastAsia="zh-CN"/>
        </w:rPr>
        <w:t>,</w:t>
      </w:r>
      <w:r w:rsidRPr="00320FFE">
        <w:rPr>
          <w:rFonts w:ascii="Book Antiqua" w:hAnsi="Book Antiqua"/>
          <w:noProof/>
          <w:vertAlign w:val="superscript"/>
        </w:rPr>
        <w:t>125]</w:t>
      </w:r>
      <w:r w:rsidRPr="00320FFE">
        <w:rPr>
          <w:rFonts w:ascii="Book Antiqua" w:hAnsi="Book Antiqua"/>
        </w:rPr>
        <w:fldChar w:fldCharType="end"/>
      </w:r>
      <w:r w:rsidRPr="00320FFE">
        <w:rPr>
          <w:rFonts w:ascii="Book Antiqua" w:hAnsi="Book Antiqua"/>
        </w:rPr>
        <w:t xml:space="preserve">. We hope that in the future a greater availability of the applicators will facilitate their use in clinical practice. The technique has been sufficiently tested and the recent RCT trial should validate it. The fine needle technique offers maximum flexibility, thereby allowing a tailored approach to the characteristics of each nodule in any location of each patient. More in general, we think that the reference centres that treat </w:t>
      </w:r>
      <w:proofErr w:type="gramStart"/>
      <w:r w:rsidRPr="00320FFE">
        <w:rPr>
          <w:rFonts w:ascii="Book Antiqua" w:hAnsi="Book Antiqua"/>
        </w:rPr>
        <w:t>more than 50 patients/year</w:t>
      </w:r>
      <w:proofErr w:type="gramEnd"/>
      <w:r w:rsidRPr="00320FFE">
        <w:rPr>
          <w:rFonts w:ascii="Book Antiqua" w:hAnsi="Book Antiqua"/>
        </w:rPr>
        <w:t xml:space="preserve"> should be equipped with all the available techniques so as to be able to use the best and the most suitable for each type of lesion for each patient.</w:t>
      </w:r>
      <w:r w:rsidR="00FD1CAA" w:rsidRPr="00320FFE">
        <w:rPr>
          <w:rFonts w:ascii="Book Antiqua" w:hAnsi="Book Antiqua"/>
        </w:rPr>
        <w:t xml:space="preserve">     </w:t>
      </w:r>
      <w:r w:rsidRPr="00320FFE">
        <w:rPr>
          <w:rFonts w:ascii="Book Antiqua" w:hAnsi="Book Antiqua"/>
        </w:rPr>
        <w:t xml:space="preserve"> </w:t>
      </w:r>
    </w:p>
    <w:p w14:paraId="7556D9D8" w14:textId="77777777" w:rsidR="003045BF" w:rsidRPr="00320FFE" w:rsidRDefault="003045BF" w:rsidP="00320FFE">
      <w:pPr>
        <w:pStyle w:val="3"/>
        <w:spacing w:line="360" w:lineRule="auto"/>
        <w:rPr>
          <w:rFonts w:ascii="Book Antiqua" w:eastAsia="宋体" w:hAnsi="Book Antiqua"/>
          <w:i/>
          <w:lang w:eastAsia="zh-CN"/>
        </w:rPr>
      </w:pPr>
    </w:p>
    <w:p w14:paraId="1FF01FAB" w14:textId="446D2788" w:rsidR="003045BF" w:rsidRPr="00320FFE" w:rsidRDefault="006E029B" w:rsidP="00320FFE">
      <w:pPr>
        <w:pStyle w:val="3"/>
        <w:spacing w:line="360" w:lineRule="auto"/>
        <w:rPr>
          <w:rFonts w:ascii="Book Antiqua" w:eastAsia="宋体" w:hAnsi="Book Antiqua"/>
          <w:b/>
          <w:lang w:eastAsia="zh-CN"/>
        </w:rPr>
      </w:pPr>
      <w:r w:rsidRPr="00320FFE">
        <w:rPr>
          <w:rFonts w:ascii="Book Antiqua" w:hAnsi="Book Antiqua"/>
          <w:b/>
        </w:rPr>
        <w:t>REFERENCES</w:t>
      </w:r>
    </w:p>
    <w:p w14:paraId="65A7C527" w14:textId="154BF8BD"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 xml:space="preserve">1 </w:t>
      </w:r>
      <w:r w:rsidRPr="00320FFE">
        <w:rPr>
          <w:rFonts w:ascii="Book Antiqua" w:eastAsia="宋体" w:hAnsi="Book Antiqua" w:cs="宋体"/>
          <w:b/>
          <w:lang w:val="en-US" w:eastAsia="zh-CN"/>
        </w:rPr>
        <w:t>GLOBOCAN.</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Cancer Incidence and Mortality Worldwide.</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International Agency for Research in Cancer.</w:t>
      </w:r>
      <w:proofErr w:type="gramEnd"/>
      <w:r w:rsidRPr="00320FFE">
        <w:rPr>
          <w:rFonts w:ascii="Book Antiqua" w:eastAsia="宋体" w:hAnsi="Book Antiqua" w:cs="宋体"/>
          <w:lang w:val="en-US" w:eastAsia="zh-CN"/>
        </w:rPr>
        <w:t xml:space="preserve"> World Health Organization 2010 http: //</w:t>
      </w:r>
      <w:proofErr w:type="spellStart"/>
      <w:r w:rsidRPr="00320FFE">
        <w:rPr>
          <w:rFonts w:ascii="Book Antiqua" w:eastAsia="宋体" w:hAnsi="Book Antiqua" w:cs="宋体"/>
          <w:lang w:val="en-US" w:eastAsia="zh-CN"/>
        </w:rPr>
        <w:t>globocaniarcfr</w:t>
      </w:r>
      <w:proofErr w:type="spellEnd"/>
      <w:r w:rsidRPr="00320FFE">
        <w:rPr>
          <w:rFonts w:ascii="Book Antiqua" w:eastAsia="宋体" w:hAnsi="Book Antiqua" w:cs="宋体"/>
          <w:lang w:val="en-US" w:eastAsia="zh-CN"/>
        </w:rPr>
        <w:t xml:space="preserve"> 2008</w:t>
      </w:r>
    </w:p>
    <w:p w14:paraId="7043677F"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2 </w:t>
      </w:r>
      <w:proofErr w:type="spellStart"/>
      <w:r w:rsidRPr="00320FFE">
        <w:rPr>
          <w:rFonts w:ascii="Book Antiqua" w:eastAsia="宋体" w:hAnsi="Book Antiqua" w:cs="宋体"/>
          <w:b/>
          <w:bCs/>
          <w:lang w:val="en-US" w:eastAsia="zh-CN"/>
        </w:rPr>
        <w:t>Forner</w:t>
      </w:r>
      <w:proofErr w:type="spellEnd"/>
      <w:r w:rsidRPr="00320FFE">
        <w:rPr>
          <w:rFonts w:ascii="Book Antiqua" w:eastAsia="宋体" w:hAnsi="Book Antiqua" w:cs="宋体"/>
          <w:b/>
          <w:bCs/>
          <w:lang w:val="en-US" w:eastAsia="zh-CN"/>
        </w:rPr>
        <w:t xml:space="preserve"> A</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Llovet</w:t>
      </w:r>
      <w:proofErr w:type="spellEnd"/>
      <w:r w:rsidRPr="00320FFE">
        <w:rPr>
          <w:rFonts w:ascii="Book Antiqua" w:eastAsia="宋体" w:hAnsi="Book Antiqua" w:cs="宋体"/>
          <w:lang w:val="en-US" w:eastAsia="zh-CN"/>
        </w:rPr>
        <w:t xml:space="preserve"> JM, </w:t>
      </w:r>
      <w:proofErr w:type="spellStart"/>
      <w:r w:rsidRPr="00320FFE">
        <w:rPr>
          <w:rFonts w:ascii="Book Antiqua" w:eastAsia="宋体" w:hAnsi="Book Antiqua" w:cs="宋体"/>
          <w:lang w:val="en-US" w:eastAsia="zh-CN"/>
        </w:rPr>
        <w:t>Bruix</w:t>
      </w:r>
      <w:proofErr w:type="spellEnd"/>
      <w:r w:rsidRPr="00320FFE">
        <w:rPr>
          <w:rFonts w:ascii="Book Antiqua" w:eastAsia="宋体" w:hAnsi="Book Antiqua" w:cs="宋体"/>
          <w:lang w:val="en-US" w:eastAsia="zh-CN"/>
        </w:rPr>
        <w:t xml:space="preserve"> J. Hepatocellular carcinoma. </w:t>
      </w:r>
      <w:r w:rsidRPr="00320FFE">
        <w:rPr>
          <w:rFonts w:ascii="Book Antiqua" w:eastAsia="宋体" w:hAnsi="Book Antiqua" w:cs="宋体"/>
          <w:i/>
          <w:iCs/>
          <w:lang w:val="en-US" w:eastAsia="zh-CN"/>
        </w:rPr>
        <w:t>Lancet</w:t>
      </w:r>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379</w:t>
      </w:r>
      <w:r w:rsidRPr="00320FFE">
        <w:rPr>
          <w:rFonts w:ascii="Book Antiqua" w:eastAsia="宋体" w:hAnsi="Book Antiqua" w:cs="宋体"/>
          <w:lang w:val="en-US" w:eastAsia="zh-CN"/>
        </w:rPr>
        <w:t>: 1245-1255 [PMID: 22353262 DOI: 10.1016/S0140-6736(11)61347-0]</w:t>
      </w:r>
    </w:p>
    <w:p w14:paraId="64E6566A" w14:textId="28CA5CCA" w:rsidR="00B25305" w:rsidRPr="00320FFE" w:rsidRDefault="00B25305" w:rsidP="00320FFE">
      <w:pPr>
        <w:spacing w:line="360" w:lineRule="auto"/>
        <w:jc w:val="both"/>
        <w:rPr>
          <w:rFonts w:ascii="Book Antiqua" w:eastAsia="宋体" w:hAnsi="Book Antiqua" w:cs="宋体"/>
          <w:b/>
          <w:lang w:val="en-US" w:eastAsia="zh-CN"/>
        </w:rPr>
      </w:pPr>
      <w:r w:rsidRPr="00320FFE">
        <w:rPr>
          <w:rFonts w:ascii="Book Antiqua" w:eastAsia="宋体" w:hAnsi="Book Antiqua" w:cs="宋体"/>
          <w:lang w:val="en-US" w:eastAsia="zh-CN"/>
        </w:rPr>
        <w:t xml:space="preserve">3 </w:t>
      </w:r>
      <w:hyperlink r:id="rId8" w:history="1">
        <w:r w:rsidR="00CD498F" w:rsidRPr="00320FFE">
          <w:rPr>
            <w:rFonts w:ascii="Book Antiqua" w:eastAsia="宋体" w:hAnsi="Book Antiqua" w:cs="宋体"/>
            <w:b/>
            <w:lang w:val="en-US" w:eastAsia="zh-CN"/>
          </w:rPr>
          <w:t xml:space="preserve">European Association </w:t>
        </w:r>
        <w:proofErr w:type="gramStart"/>
        <w:r w:rsidR="00CD498F" w:rsidRPr="00320FFE">
          <w:rPr>
            <w:rFonts w:ascii="Book Antiqua" w:eastAsia="宋体" w:hAnsi="Book Antiqua" w:cs="宋体"/>
            <w:b/>
            <w:lang w:val="en-US" w:eastAsia="zh-CN"/>
          </w:rPr>
          <w:t>For</w:t>
        </w:r>
        <w:proofErr w:type="gramEnd"/>
        <w:r w:rsidR="00CD498F" w:rsidRPr="00320FFE">
          <w:rPr>
            <w:rFonts w:ascii="Book Antiqua" w:eastAsia="宋体" w:hAnsi="Book Antiqua" w:cs="宋体"/>
            <w:b/>
            <w:lang w:val="en-US" w:eastAsia="zh-CN"/>
          </w:rPr>
          <w:t xml:space="preserve"> The Study Of The Liver</w:t>
        </w:r>
      </w:hyperlink>
      <w:r w:rsidR="00CD498F" w:rsidRPr="00320FFE">
        <w:rPr>
          <w:rFonts w:ascii="Book Antiqua" w:eastAsia="宋体" w:hAnsi="Book Antiqua" w:cs="宋体"/>
          <w:lang w:val="en-US" w:eastAsia="zh-CN"/>
        </w:rPr>
        <w:t>;</w:t>
      </w:r>
      <w:r w:rsidR="00CD498F" w:rsidRPr="00320FFE">
        <w:rPr>
          <w:rFonts w:ascii="Book Antiqua" w:eastAsia="宋体" w:hAnsi="Book Antiqua" w:cs="宋体"/>
          <w:b/>
          <w:lang w:val="en-US" w:eastAsia="zh-CN"/>
        </w:rPr>
        <w:t> </w:t>
      </w:r>
      <w:hyperlink r:id="rId9" w:history="1">
        <w:r w:rsidR="00CD498F" w:rsidRPr="00320FFE">
          <w:rPr>
            <w:rFonts w:ascii="Book Antiqua" w:eastAsia="宋体" w:hAnsi="Book Antiqua" w:cs="宋体"/>
            <w:b/>
            <w:lang w:val="en-US" w:eastAsia="zh-CN"/>
          </w:rPr>
          <w:t>European Organisation For Research And Treatment Of Cancer</w:t>
        </w:r>
      </w:hyperlink>
      <w:r w:rsidR="00CD498F" w:rsidRPr="00320FFE">
        <w:rPr>
          <w:rFonts w:ascii="Book Antiqua" w:eastAsia="宋体" w:hAnsi="Book Antiqua" w:cs="宋体"/>
          <w:b/>
          <w:lang w:val="en-US" w:eastAsia="zh-CN"/>
        </w:rPr>
        <w:t>.</w:t>
      </w:r>
      <w:r w:rsidR="00CD498F" w:rsidRPr="00320FFE">
        <w:rPr>
          <w:rFonts w:ascii="Book Antiqua" w:eastAsia="宋体" w:hAnsi="Book Antiqua" w:cs="宋体" w:hint="eastAsia"/>
          <w:b/>
          <w:lang w:val="en-US" w:eastAsia="zh-CN"/>
        </w:rPr>
        <w:t xml:space="preserve"> </w:t>
      </w:r>
      <w:r w:rsidRPr="00320FFE">
        <w:rPr>
          <w:rFonts w:ascii="Book Antiqua" w:eastAsia="宋体" w:hAnsi="Book Antiqua" w:cs="宋体"/>
          <w:lang w:val="en-US" w:eastAsia="zh-CN"/>
        </w:rPr>
        <w:t>EASL-EORTC clinical practice guidelines: management of hepatocellular carcinoma.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56</w:t>
      </w:r>
      <w:r w:rsidRPr="00320FFE">
        <w:rPr>
          <w:rFonts w:ascii="Book Antiqua" w:eastAsia="宋体" w:hAnsi="Book Antiqua" w:cs="宋体"/>
          <w:lang w:val="en-US" w:eastAsia="zh-CN"/>
        </w:rPr>
        <w:t>: 908-943 [PMID: 22424438]</w:t>
      </w:r>
    </w:p>
    <w:p w14:paraId="738E144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4 </w:t>
      </w:r>
      <w:proofErr w:type="spellStart"/>
      <w:r w:rsidRPr="00320FFE">
        <w:rPr>
          <w:rFonts w:ascii="Book Antiqua" w:eastAsia="宋体" w:hAnsi="Book Antiqua" w:cs="宋体"/>
          <w:b/>
          <w:bCs/>
          <w:lang w:val="en-US" w:eastAsia="zh-CN"/>
        </w:rPr>
        <w:t>Bruix</w:t>
      </w:r>
      <w:proofErr w:type="spellEnd"/>
      <w:r w:rsidRPr="00320FFE">
        <w:rPr>
          <w:rFonts w:ascii="Book Antiqua" w:eastAsia="宋体" w:hAnsi="Book Antiqua" w:cs="宋体"/>
          <w:b/>
          <w:bCs/>
          <w:lang w:val="en-US" w:eastAsia="zh-CN"/>
        </w:rPr>
        <w:t xml:space="preserve"> J</w:t>
      </w:r>
      <w:r w:rsidRPr="00320FFE">
        <w:rPr>
          <w:rFonts w:ascii="Book Antiqua" w:eastAsia="宋体" w:hAnsi="Book Antiqua" w:cs="宋体"/>
          <w:lang w:val="en-US" w:eastAsia="zh-CN"/>
        </w:rPr>
        <w:t>, Sherman M. Management of hepatocellular carcinoma: an update. </w:t>
      </w:r>
      <w:proofErr w:type="spellStart"/>
      <w:r w:rsidRPr="00320FFE">
        <w:rPr>
          <w:rFonts w:ascii="Book Antiqua" w:eastAsia="宋体" w:hAnsi="Book Antiqua" w:cs="宋体"/>
          <w:i/>
          <w:iCs/>
          <w:lang w:val="en-US" w:eastAsia="zh-CN"/>
        </w:rPr>
        <w:t>Hepatology</w:t>
      </w:r>
      <w:proofErr w:type="spellEnd"/>
      <w:r w:rsidRPr="00320FFE">
        <w:rPr>
          <w:rFonts w:ascii="Book Antiqua" w:eastAsia="宋体" w:hAnsi="Book Antiqua" w:cs="宋体"/>
          <w:lang w:val="en-US" w:eastAsia="zh-CN"/>
        </w:rPr>
        <w:t> 2011; </w:t>
      </w:r>
      <w:r w:rsidRPr="00320FFE">
        <w:rPr>
          <w:rFonts w:ascii="Book Antiqua" w:eastAsia="宋体" w:hAnsi="Book Antiqua" w:cs="宋体"/>
          <w:b/>
          <w:bCs/>
          <w:lang w:val="en-US" w:eastAsia="zh-CN"/>
        </w:rPr>
        <w:t>53</w:t>
      </w:r>
      <w:r w:rsidRPr="00320FFE">
        <w:rPr>
          <w:rFonts w:ascii="Book Antiqua" w:eastAsia="宋体" w:hAnsi="Book Antiqua" w:cs="宋体"/>
          <w:lang w:val="en-US" w:eastAsia="zh-CN"/>
        </w:rPr>
        <w:t>: 1020-1022 [PMID: 21374666 DOI: 10.1002/hep.24199]</w:t>
      </w:r>
    </w:p>
    <w:p w14:paraId="2CAC8D42"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5 </w:t>
      </w:r>
      <w:proofErr w:type="spellStart"/>
      <w:r w:rsidRPr="00320FFE">
        <w:rPr>
          <w:rFonts w:ascii="Book Antiqua" w:eastAsia="宋体" w:hAnsi="Book Antiqua" w:cs="宋体"/>
          <w:b/>
          <w:bCs/>
          <w:lang w:val="en-US" w:eastAsia="zh-CN"/>
        </w:rPr>
        <w:t>Parkin</w:t>
      </w:r>
      <w:proofErr w:type="spellEnd"/>
      <w:r w:rsidRPr="00320FFE">
        <w:rPr>
          <w:rFonts w:ascii="Book Antiqua" w:eastAsia="宋体" w:hAnsi="Book Antiqua" w:cs="宋体"/>
          <w:b/>
          <w:bCs/>
          <w:lang w:val="en-US" w:eastAsia="zh-CN"/>
        </w:rPr>
        <w:t xml:space="preserve"> DM</w:t>
      </w:r>
      <w:r w:rsidRPr="00320FFE">
        <w:rPr>
          <w:rFonts w:ascii="Book Antiqua" w:eastAsia="宋体" w:hAnsi="Book Antiqua" w:cs="宋体"/>
          <w:lang w:val="en-US" w:eastAsia="zh-CN"/>
        </w:rPr>
        <w:t xml:space="preserve">, Bray F, </w:t>
      </w:r>
      <w:proofErr w:type="spellStart"/>
      <w:r w:rsidRPr="00320FFE">
        <w:rPr>
          <w:rFonts w:ascii="Book Antiqua" w:eastAsia="宋体" w:hAnsi="Book Antiqua" w:cs="宋体"/>
          <w:lang w:val="en-US" w:eastAsia="zh-CN"/>
        </w:rPr>
        <w:t>Ferlay</w:t>
      </w:r>
      <w:proofErr w:type="spellEnd"/>
      <w:r w:rsidRPr="00320FFE">
        <w:rPr>
          <w:rFonts w:ascii="Book Antiqua" w:eastAsia="宋体" w:hAnsi="Book Antiqua" w:cs="宋体"/>
          <w:lang w:val="en-US" w:eastAsia="zh-CN"/>
        </w:rPr>
        <w:t xml:space="preserve"> J, </w:t>
      </w:r>
      <w:proofErr w:type="spellStart"/>
      <w:r w:rsidRPr="00320FFE">
        <w:rPr>
          <w:rFonts w:ascii="Book Antiqua" w:eastAsia="宋体" w:hAnsi="Book Antiqua" w:cs="宋体"/>
          <w:lang w:val="en-US" w:eastAsia="zh-CN"/>
        </w:rPr>
        <w:t>Pisani</w:t>
      </w:r>
      <w:proofErr w:type="spellEnd"/>
      <w:r w:rsidRPr="00320FFE">
        <w:rPr>
          <w:rFonts w:ascii="Book Antiqua" w:eastAsia="宋体" w:hAnsi="Book Antiqua" w:cs="宋体"/>
          <w:lang w:val="en-US" w:eastAsia="zh-CN"/>
        </w:rPr>
        <w:t xml:space="preserve"> P. Global cancer statistics, 2002. </w:t>
      </w:r>
      <w:r w:rsidRPr="00320FFE">
        <w:rPr>
          <w:rFonts w:ascii="Book Antiqua" w:eastAsia="宋体" w:hAnsi="Book Antiqua" w:cs="宋体"/>
          <w:i/>
          <w:iCs/>
          <w:lang w:val="en-US" w:eastAsia="zh-CN"/>
        </w:rPr>
        <w:t xml:space="preserve">CA Cancer J </w:t>
      </w:r>
      <w:proofErr w:type="spellStart"/>
      <w:proofErr w:type="gramStart"/>
      <w:r w:rsidRPr="00320FFE">
        <w:rPr>
          <w:rFonts w:ascii="Book Antiqua" w:eastAsia="宋体" w:hAnsi="Book Antiqua" w:cs="宋体"/>
          <w:i/>
          <w:iCs/>
          <w:lang w:val="en-US" w:eastAsia="zh-CN"/>
        </w:rPr>
        <w:t>Clin</w:t>
      </w:r>
      <w:proofErr w:type="spellEnd"/>
      <w:r w:rsidRPr="00320FFE">
        <w:rPr>
          <w:rFonts w:ascii="Book Antiqua" w:eastAsia="宋体" w:hAnsi="Book Antiqua" w:cs="宋体"/>
          <w:lang w:val="en-US" w:eastAsia="zh-CN"/>
        </w:rPr>
        <w:t> ;</w:t>
      </w:r>
      <w:proofErr w:type="gramEnd"/>
      <w:r w:rsidRPr="00320FFE">
        <w:rPr>
          <w:rFonts w:ascii="Book Antiqua" w:eastAsia="宋体" w:hAnsi="Book Antiqua" w:cs="宋体"/>
          <w:lang w:val="en-US" w:eastAsia="zh-CN"/>
        </w:rPr>
        <w:t> </w:t>
      </w:r>
      <w:r w:rsidRPr="00320FFE">
        <w:rPr>
          <w:rFonts w:ascii="Book Antiqua" w:eastAsia="宋体" w:hAnsi="Book Antiqua" w:cs="宋体"/>
          <w:b/>
          <w:bCs/>
          <w:lang w:val="en-US" w:eastAsia="zh-CN"/>
        </w:rPr>
        <w:t>55</w:t>
      </w:r>
      <w:r w:rsidRPr="00320FFE">
        <w:rPr>
          <w:rFonts w:ascii="Book Antiqua" w:eastAsia="宋体" w:hAnsi="Book Antiqua" w:cs="宋体"/>
          <w:lang w:val="en-US" w:eastAsia="zh-CN"/>
        </w:rPr>
        <w:t>: 74-108 [PMID: 15761078 DOI: 10.3322/canjclin.55.2.74]</w:t>
      </w:r>
    </w:p>
    <w:p w14:paraId="72B3EFEB"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6 </w:t>
      </w:r>
      <w:r w:rsidRPr="00320FFE">
        <w:rPr>
          <w:rFonts w:ascii="Book Antiqua" w:eastAsia="宋体" w:hAnsi="Book Antiqua" w:cs="宋体"/>
          <w:b/>
          <w:bCs/>
          <w:lang w:val="en-US" w:eastAsia="zh-CN"/>
        </w:rPr>
        <w:t>El-</w:t>
      </w:r>
      <w:proofErr w:type="spellStart"/>
      <w:r w:rsidRPr="00320FFE">
        <w:rPr>
          <w:rFonts w:ascii="Book Antiqua" w:eastAsia="宋体" w:hAnsi="Book Antiqua" w:cs="宋体"/>
          <w:b/>
          <w:bCs/>
          <w:lang w:val="en-US" w:eastAsia="zh-CN"/>
        </w:rPr>
        <w:t>Serag</w:t>
      </w:r>
      <w:proofErr w:type="spellEnd"/>
      <w:r w:rsidRPr="00320FFE">
        <w:rPr>
          <w:rFonts w:ascii="Book Antiqua" w:eastAsia="宋体" w:hAnsi="Book Antiqua" w:cs="宋体"/>
          <w:b/>
          <w:bCs/>
          <w:lang w:val="en-US" w:eastAsia="zh-CN"/>
        </w:rPr>
        <w:t xml:space="preserve"> HB</w:t>
      </w:r>
      <w:r w:rsidRPr="00320FFE">
        <w:rPr>
          <w:rFonts w:ascii="Book Antiqua" w:eastAsia="宋体" w:hAnsi="Book Antiqua" w:cs="宋体"/>
          <w:lang w:val="en-US" w:eastAsia="zh-CN"/>
        </w:rPr>
        <w:t>, Mason AC. Rising incidence of hepatocellular carcinoma in the United States.</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N </w:t>
      </w:r>
      <w:proofErr w:type="spellStart"/>
      <w:r w:rsidRPr="00320FFE">
        <w:rPr>
          <w:rFonts w:ascii="Book Antiqua" w:eastAsia="宋体" w:hAnsi="Book Antiqua" w:cs="宋体"/>
          <w:i/>
          <w:iCs/>
          <w:lang w:val="en-US" w:eastAsia="zh-CN"/>
        </w:rPr>
        <w:t>Engl</w:t>
      </w:r>
      <w:proofErr w:type="spellEnd"/>
      <w:r w:rsidRPr="00320FFE">
        <w:rPr>
          <w:rFonts w:ascii="Book Antiqua" w:eastAsia="宋体" w:hAnsi="Book Antiqua" w:cs="宋体"/>
          <w:i/>
          <w:iCs/>
          <w:lang w:val="en-US" w:eastAsia="zh-CN"/>
        </w:rPr>
        <w:t xml:space="preserve"> J Med</w:t>
      </w:r>
      <w:r w:rsidRPr="00320FFE">
        <w:rPr>
          <w:rFonts w:ascii="Book Antiqua" w:eastAsia="宋体" w:hAnsi="Book Antiqua" w:cs="宋体"/>
          <w:lang w:val="en-US" w:eastAsia="zh-CN"/>
        </w:rPr>
        <w:t> 1999; </w:t>
      </w:r>
      <w:r w:rsidRPr="00320FFE">
        <w:rPr>
          <w:rFonts w:ascii="Book Antiqua" w:eastAsia="宋体" w:hAnsi="Book Antiqua" w:cs="宋体"/>
          <w:b/>
          <w:bCs/>
          <w:lang w:val="en-US" w:eastAsia="zh-CN"/>
        </w:rPr>
        <w:t>340</w:t>
      </w:r>
      <w:r w:rsidRPr="00320FFE">
        <w:rPr>
          <w:rFonts w:ascii="Book Antiqua" w:eastAsia="宋体" w:hAnsi="Book Antiqua" w:cs="宋体"/>
          <w:lang w:val="en-US" w:eastAsia="zh-CN"/>
        </w:rPr>
        <w:t>: 745-750 [PMID: 10072408 DOI: 10.1056/NEJM199903113401001]</w:t>
      </w:r>
    </w:p>
    <w:p w14:paraId="7C080D7E"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7 </w:t>
      </w:r>
      <w:r w:rsidRPr="00320FFE">
        <w:rPr>
          <w:rFonts w:ascii="Book Antiqua" w:eastAsia="宋体" w:hAnsi="Book Antiqua" w:cs="宋体"/>
          <w:b/>
          <w:bCs/>
          <w:lang w:val="en-US" w:eastAsia="zh-CN"/>
        </w:rPr>
        <w:t>Colombo M</w:t>
      </w:r>
      <w:r w:rsidRPr="00320FFE">
        <w:rPr>
          <w:rFonts w:ascii="Book Antiqua" w:eastAsia="宋体" w:hAnsi="Book Antiqua" w:cs="宋体"/>
          <w:lang w:val="en-US" w:eastAsia="zh-CN"/>
        </w:rPr>
        <w:t xml:space="preserve">, de </w:t>
      </w:r>
      <w:proofErr w:type="spellStart"/>
      <w:r w:rsidRPr="00320FFE">
        <w:rPr>
          <w:rFonts w:ascii="Book Antiqua" w:eastAsia="宋体" w:hAnsi="Book Antiqua" w:cs="宋体"/>
          <w:lang w:val="en-US" w:eastAsia="zh-CN"/>
        </w:rPr>
        <w:t>Franchis</w:t>
      </w:r>
      <w:proofErr w:type="spellEnd"/>
      <w:r w:rsidRPr="00320FFE">
        <w:rPr>
          <w:rFonts w:ascii="Book Antiqua" w:eastAsia="宋体" w:hAnsi="Book Antiqua" w:cs="宋体"/>
          <w:lang w:val="en-US" w:eastAsia="zh-CN"/>
        </w:rPr>
        <w:t xml:space="preserve"> R, Del </w:t>
      </w:r>
      <w:proofErr w:type="spellStart"/>
      <w:r w:rsidRPr="00320FFE">
        <w:rPr>
          <w:rFonts w:ascii="Book Antiqua" w:eastAsia="宋体" w:hAnsi="Book Antiqua" w:cs="宋体"/>
          <w:lang w:val="en-US" w:eastAsia="zh-CN"/>
        </w:rPr>
        <w:t>Ninno</w:t>
      </w:r>
      <w:proofErr w:type="spellEnd"/>
      <w:r w:rsidRPr="00320FFE">
        <w:rPr>
          <w:rFonts w:ascii="Book Antiqua" w:eastAsia="宋体" w:hAnsi="Book Antiqua" w:cs="宋体"/>
          <w:lang w:val="en-US" w:eastAsia="zh-CN"/>
        </w:rPr>
        <w:t xml:space="preserve"> E, </w:t>
      </w:r>
      <w:proofErr w:type="spellStart"/>
      <w:r w:rsidRPr="00320FFE">
        <w:rPr>
          <w:rFonts w:ascii="Book Antiqua" w:eastAsia="宋体" w:hAnsi="Book Antiqua" w:cs="宋体"/>
          <w:lang w:val="en-US" w:eastAsia="zh-CN"/>
        </w:rPr>
        <w:t>Sangiovanni</w:t>
      </w:r>
      <w:proofErr w:type="spellEnd"/>
      <w:r w:rsidRPr="00320FFE">
        <w:rPr>
          <w:rFonts w:ascii="Book Antiqua" w:eastAsia="宋体" w:hAnsi="Book Antiqua" w:cs="宋体"/>
          <w:lang w:val="en-US" w:eastAsia="zh-CN"/>
        </w:rPr>
        <w:t xml:space="preserve"> A, De Fazio C, </w:t>
      </w:r>
      <w:proofErr w:type="spellStart"/>
      <w:r w:rsidRPr="00320FFE">
        <w:rPr>
          <w:rFonts w:ascii="Book Antiqua" w:eastAsia="宋体" w:hAnsi="Book Antiqua" w:cs="宋体"/>
          <w:lang w:val="en-US" w:eastAsia="zh-CN"/>
        </w:rPr>
        <w:t>Tommasini</w:t>
      </w:r>
      <w:proofErr w:type="spellEnd"/>
      <w:r w:rsidRPr="00320FFE">
        <w:rPr>
          <w:rFonts w:ascii="Book Antiqua" w:eastAsia="宋体" w:hAnsi="Book Antiqua" w:cs="宋体"/>
          <w:lang w:val="en-US" w:eastAsia="zh-CN"/>
        </w:rPr>
        <w:t xml:space="preserve"> M, Donato MF, </w:t>
      </w:r>
      <w:proofErr w:type="spellStart"/>
      <w:r w:rsidRPr="00320FFE">
        <w:rPr>
          <w:rFonts w:ascii="Book Antiqua" w:eastAsia="宋体" w:hAnsi="Book Antiqua" w:cs="宋体"/>
          <w:lang w:val="en-US" w:eastAsia="zh-CN"/>
        </w:rPr>
        <w:t>Piva</w:t>
      </w:r>
      <w:proofErr w:type="spellEnd"/>
      <w:r w:rsidRPr="00320FFE">
        <w:rPr>
          <w:rFonts w:ascii="Book Antiqua" w:eastAsia="宋体" w:hAnsi="Book Antiqua" w:cs="宋体"/>
          <w:lang w:val="en-US" w:eastAsia="zh-CN"/>
        </w:rPr>
        <w:t xml:space="preserve"> A, Di Carlo V, </w:t>
      </w:r>
      <w:proofErr w:type="spellStart"/>
      <w:r w:rsidRPr="00320FFE">
        <w:rPr>
          <w:rFonts w:ascii="Book Antiqua" w:eastAsia="宋体" w:hAnsi="Book Antiqua" w:cs="宋体"/>
          <w:lang w:val="en-US" w:eastAsia="zh-CN"/>
        </w:rPr>
        <w:t>Dioguardi</w:t>
      </w:r>
      <w:proofErr w:type="spellEnd"/>
      <w:r w:rsidRPr="00320FFE">
        <w:rPr>
          <w:rFonts w:ascii="Book Antiqua" w:eastAsia="宋体" w:hAnsi="Book Antiqua" w:cs="宋体"/>
          <w:lang w:val="en-US" w:eastAsia="zh-CN"/>
        </w:rPr>
        <w:t xml:space="preserve"> N. Hepatocellular carcinoma in Italian patients with cirrhosis. </w:t>
      </w:r>
      <w:r w:rsidRPr="00320FFE">
        <w:rPr>
          <w:rFonts w:ascii="Book Antiqua" w:eastAsia="宋体" w:hAnsi="Book Antiqua" w:cs="宋体"/>
          <w:i/>
          <w:iCs/>
          <w:lang w:val="en-US" w:eastAsia="zh-CN"/>
        </w:rPr>
        <w:t xml:space="preserve">N </w:t>
      </w:r>
      <w:proofErr w:type="spellStart"/>
      <w:r w:rsidRPr="00320FFE">
        <w:rPr>
          <w:rFonts w:ascii="Book Antiqua" w:eastAsia="宋体" w:hAnsi="Book Antiqua" w:cs="宋体"/>
          <w:i/>
          <w:iCs/>
          <w:lang w:val="en-US" w:eastAsia="zh-CN"/>
        </w:rPr>
        <w:t>Engl</w:t>
      </w:r>
      <w:proofErr w:type="spellEnd"/>
      <w:r w:rsidRPr="00320FFE">
        <w:rPr>
          <w:rFonts w:ascii="Book Antiqua" w:eastAsia="宋体" w:hAnsi="Book Antiqua" w:cs="宋体"/>
          <w:i/>
          <w:iCs/>
          <w:lang w:val="en-US" w:eastAsia="zh-CN"/>
        </w:rPr>
        <w:t xml:space="preserve"> J Med</w:t>
      </w:r>
      <w:r w:rsidRPr="00320FFE">
        <w:rPr>
          <w:rFonts w:ascii="Book Antiqua" w:eastAsia="宋体" w:hAnsi="Book Antiqua" w:cs="宋体"/>
          <w:lang w:val="en-US" w:eastAsia="zh-CN"/>
        </w:rPr>
        <w:t> 1991; </w:t>
      </w:r>
      <w:r w:rsidRPr="00320FFE">
        <w:rPr>
          <w:rFonts w:ascii="Book Antiqua" w:eastAsia="宋体" w:hAnsi="Book Antiqua" w:cs="宋体"/>
          <w:b/>
          <w:bCs/>
          <w:lang w:val="en-US" w:eastAsia="zh-CN"/>
        </w:rPr>
        <w:t>325</w:t>
      </w:r>
      <w:r w:rsidRPr="00320FFE">
        <w:rPr>
          <w:rFonts w:ascii="Book Antiqua" w:eastAsia="宋体" w:hAnsi="Book Antiqua" w:cs="宋体"/>
          <w:lang w:val="en-US" w:eastAsia="zh-CN"/>
        </w:rPr>
        <w:t>: 675-680 [PMID: 1651452 DOI: 10.1056/NEJM199109053251002]</w:t>
      </w:r>
    </w:p>
    <w:p w14:paraId="5BFA9607"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8 </w:t>
      </w:r>
      <w:proofErr w:type="spellStart"/>
      <w:r w:rsidRPr="00320FFE">
        <w:rPr>
          <w:rFonts w:ascii="Book Antiqua" w:eastAsia="宋体" w:hAnsi="Book Antiqua" w:cs="宋体"/>
          <w:b/>
          <w:bCs/>
          <w:lang w:val="en-US" w:eastAsia="zh-CN"/>
        </w:rPr>
        <w:t>Bolondi</w:t>
      </w:r>
      <w:proofErr w:type="spellEnd"/>
      <w:r w:rsidRPr="00320FFE">
        <w:rPr>
          <w:rFonts w:ascii="Book Antiqua" w:eastAsia="宋体" w:hAnsi="Book Antiqua" w:cs="宋体"/>
          <w:b/>
          <w:bCs/>
          <w:lang w:val="en-US" w:eastAsia="zh-CN"/>
        </w:rPr>
        <w:t xml:space="preserve"> L</w:t>
      </w:r>
      <w:r w:rsidRPr="00320FFE">
        <w:rPr>
          <w:rFonts w:ascii="Book Antiqua" w:eastAsia="宋体" w:hAnsi="Book Antiqua" w:cs="宋体"/>
          <w:lang w:val="en-US" w:eastAsia="zh-CN"/>
        </w:rPr>
        <w:t>. Screening for hepatocellular carcinoma in cirrhosis.</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2003; </w:t>
      </w:r>
      <w:r w:rsidRPr="00320FFE">
        <w:rPr>
          <w:rFonts w:ascii="Book Antiqua" w:eastAsia="宋体" w:hAnsi="Book Antiqua" w:cs="宋体"/>
          <w:b/>
          <w:bCs/>
          <w:lang w:val="en-US" w:eastAsia="zh-CN"/>
        </w:rPr>
        <w:t>39</w:t>
      </w:r>
      <w:r w:rsidRPr="00320FFE">
        <w:rPr>
          <w:rFonts w:ascii="Book Antiqua" w:eastAsia="宋体" w:hAnsi="Book Antiqua" w:cs="宋体"/>
          <w:lang w:val="en-US" w:eastAsia="zh-CN"/>
        </w:rPr>
        <w:t>: 1076-1084 [PMID: 14642630 DOI: 10.1016/S0168-8278(03)00349-0]</w:t>
      </w:r>
    </w:p>
    <w:p w14:paraId="375A831A"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9 </w:t>
      </w:r>
      <w:proofErr w:type="spellStart"/>
      <w:r w:rsidRPr="00320FFE">
        <w:rPr>
          <w:rFonts w:ascii="Book Antiqua" w:eastAsia="宋体" w:hAnsi="Book Antiqua" w:cs="宋体"/>
          <w:b/>
          <w:bCs/>
          <w:lang w:val="en-US" w:eastAsia="zh-CN"/>
        </w:rPr>
        <w:t>Bruix</w:t>
      </w:r>
      <w:proofErr w:type="spellEnd"/>
      <w:r w:rsidRPr="00320FFE">
        <w:rPr>
          <w:rFonts w:ascii="Book Antiqua" w:eastAsia="宋体" w:hAnsi="Book Antiqua" w:cs="宋体"/>
          <w:b/>
          <w:bCs/>
          <w:lang w:val="en-US" w:eastAsia="zh-CN"/>
        </w:rPr>
        <w:t xml:space="preserve"> J</w:t>
      </w:r>
      <w:r w:rsidRPr="00320FFE">
        <w:rPr>
          <w:rFonts w:ascii="Book Antiqua" w:eastAsia="宋体" w:hAnsi="Book Antiqua" w:cs="宋体"/>
          <w:lang w:val="en-US" w:eastAsia="zh-CN"/>
        </w:rPr>
        <w:t xml:space="preserve">, Castells A, Bosch J, Feu F, </w:t>
      </w:r>
      <w:proofErr w:type="spellStart"/>
      <w:r w:rsidRPr="00320FFE">
        <w:rPr>
          <w:rFonts w:ascii="Book Antiqua" w:eastAsia="宋体" w:hAnsi="Book Antiqua" w:cs="宋体"/>
          <w:lang w:val="en-US" w:eastAsia="zh-CN"/>
        </w:rPr>
        <w:t>Fuster</w:t>
      </w:r>
      <w:proofErr w:type="spellEnd"/>
      <w:r w:rsidRPr="00320FFE">
        <w:rPr>
          <w:rFonts w:ascii="Book Antiqua" w:eastAsia="宋体" w:hAnsi="Book Antiqua" w:cs="宋体"/>
          <w:lang w:val="en-US" w:eastAsia="zh-CN"/>
        </w:rPr>
        <w:t xml:space="preserve"> J, Garcia-Pagan JC, Visa J, </w:t>
      </w:r>
      <w:proofErr w:type="spellStart"/>
      <w:r w:rsidRPr="00320FFE">
        <w:rPr>
          <w:rFonts w:ascii="Book Antiqua" w:eastAsia="宋体" w:hAnsi="Book Antiqua" w:cs="宋体"/>
          <w:lang w:val="en-US" w:eastAsia="zh-CN"/>
        </w:rPr>
        <w:t>Bru</w:t>
      </w:r>
      <w:proofErr w:type="spellEnd"/>
      <w:r w:rsidRPr="00320FFE">
        <w:rPr>
          <w:rFonts w:ascii="Book Antiqua" w:eastAsia="宋体" w:hAnsi="Book Antiqua" w:cs="宋体"/>
          <w:lang w:val="en-US" w:eastAsia="zh-CN"/>
        </w:rPr>
        <w:t xml:space="preserve"> C, </w:t>
      </w:r>
      <w:proofErr w:type="spellStart"/>
      <w:r w:rsidRPr="00320FFE">
        <w:rPr>
          <w:rFonts w:ascii="Book Antiqua" w:eastAsia="宋体" w:hAnsi="Book Antiqua" w:cs="宋体"/>
          <w:lang w:val="en-US" w:eastAsia="zh-CN"/>
        </w:rPr>
        <w:t>Rodés</w:t>
      </w:r>
      <w:proofErr w:type="spellEnd"/>
      <w:r w:rsidRPr="00320FFE">
        <w:rPr>
          <w:rFonts w:ascii="Book Antiqua" w:eastAsia="宋体" w:hAnsi="Book Antiqua" w:cs="宋体"/>
          <w:lang w:val="en-US" w:eastAsia="zh-CN"/>
        </w:rPr>
        <w:t xml:space="preserve"> J. Surgical resection of hepatocellular carcinoma in cirrhotic patients: prognostic value of preoperative portal pressure. </w:t>
      </w:r>
      <w:r w:rsidRPr="00320FFE">
        <w:rPr>
          <w:rFonts w:ascii="Book Antiqua" w:eastAsia="宋体" w:hAnsi="Book Antiqua" w:cs="宋体"/>
          <w:i/>
          <w:iCs/>
          <w:lang w:val="en-US" w:eastAsia="zh-CN"/>
        </w:rPr>
        <w:t>Gastroenterology</w:t>
      </w:r>
      <w:r w:rsidRPr="00320FFE">
        <w:rPr>
          <w:rFonts w:ascii="Book Antiqua" w:eastAsia="宋体" w:hAnsi="Book Antiqua" w:cs="宋体"/>
          <w:lang w:val="en-US" w:eastAsia="zh-CN"/>
        </w:rPr>
        <w:t> 1996; </w:t>
      </w:r>
      <w:r w:rsidRPr="00320FFE">
        <w:rPr>
          <w:rFonts w:ascii="Book Antiqua" w:eastAsia="宋体" w:hAnsi="Book Antiqua" w:cs="宋体"/>
          <w:b/>
          <w:bCs/>
          <w:lang w:val="en-US" w:eastAsia="zh-CN"/>
        </w:rPr>
        <w:t>111</w:t>
      </w:r>
      <w:r w:rsidRPr="00320FFE">
        <w:rPr>
          <w:rFonts w:ascii="Book Antiqua" w:eastAsia="宋体" w:hAnsi="Book Antiqua" w:cs="宋体"/>
          <w:lang w:val="en-US" w:eastAsia="zh-CN"/>
        </w:rPr>
        <w:t>: 1018-1022 [PMID: 8831597 DOI: 10.1016/S0016-5085(96)70070-7]</w:t>
      </w:r>
    </w:p>
    <w:p w14:paraId="26646040"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10 </w:t>
      </w:r>
      <w:r w:rsidRPr="00320FFE">
        <w:rPr>
          <w:rFonts w:ascii="Book Antiqua" w:eastAsia="宋体" w:hAnsi="Book Antiqua" w:cs="宋体"/>
          <w:b/>
          <w:bCs/>
          <w:lang w:val="en-US" w:eastAsia="zh-CN"/>
        </w:rPr>
        <w:t>Lang BH</w:t>
      </w:r>
      <w:r w:rsidRPr="00320FFE">
        <w:rPr>
          <w:rFonts w:ascii="Book Antiqua" w:eastAsia="宋体" w:hAnsi="Book Antiqua" w:cs="宋体"/>
          <w:lang w:val="en-US" w:eastAsia="zh-CN"/>
        </w:rPr>
        <w:t>, Poon RT, Fan ST, Wong J. Perioperative and long-term outcome of major hepatic resection for small solitary hepatocellular carcinoma in patients with cirrhosis. </w:t>
      </w:r>
      <w:r w:rsidRPr="00320FFE">
        <w:rPr>
          <w:rFonts w:ascii="Book Antiqua" w:eastAsia="宋体" w:hAnsi="Book Antiqua" w:cs="宋体"/>
          <w:i/>
          <w:iCs/>
          <w:lang w:val="en-US" w:eastAsia="zh-CN"/>
        </w:rPr>
        <w:t xml:space="preserve">Arch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2003; </w:t>
      </w:r>
      <w:r w:rsidRPr="00320FFE">
        <w:rPr>
          <w:rFonts w:ascii="Book Antiqua" w:eastAsia="宋体" w:hAnsi="Book Antiqua" w:cs="宋体"/>
          <w:b/>
          <w:bCs/>
          <w:lang w:val="en-US" w:eastAsia="zh-CN"/>
        </w:rPr>
        <w:t>138</w:t>
      </w:r>
      <w:r w:rsidRPr="00320FFE">
        <w:rPr>
          <w:rFonts w:ascii="Book Antiqua" w:eastAsia="宋体" w:hAnsi="Book Antiqua" w:cs="宋体"/>
          <w:lang w:val="en-US" w:eastAsia="zh-CN"/>
        </w:rPr>
        <w:t>: 1207-1213 [PMID: 14609868 DOI: 10.1001/archsurg.138.11.1207]</w:t>
      </w:r>
    </w:p>
    <w:p w14:paraId="73CD4EF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11 </w:t>
      </w:r>
      <w:r w:rsidRPr="00320FFE">
        <w:rPr>
          <w:rFonts w:ascii="Book Antiqua" w:eastAsia="宋体" w:hAnsi="Book Antiqua" w:cs="宋体"/>
          <w:b/>
          <w:bCs/>
          <w:lang w:val="en-US" w:eastAsia="zh-CN"/>
        </w:rPr>
        <w:t>Ishizawa T</w:t>
      </w:r>
      <w:r w:rsidRPr="00320FFE">
        <w:rPr>
          <w:rFonts w:ascii="Book Antiqua" w:eastAsia="宋体" w:hAnsi="Book Antiqua" w:cs="宋体"/>
          <w:lang w:val="en-US" w:eastAsia="zh-CN"/>
        </w:rPr>
        <w:t xml:space="preserve">, Hasegawa K, Aoki T, Takahashi M, Inoue Y, Sano K, Imamura H, Sugawara Y, </w:t>
      </w:r>
      <w:proofErr w:type="spellStart"/>
      <w:r w:rsidRPr="00320FFE">
        <w:rPr>
          <w:rFonts w:ascii="Book Antiqua" w:eastAsia="宋体" w:hAnsi="Book Antiqua" w:cs="宋体"/>
          <w:lang w:val="en-US" w:eastAsia="zh-CN"/>
        </w:rPr>
        <w:t>Kokudo</w:t>
      </w:r>
      <w:proofErr w:type="spellEnd"/>
      <w:r w:rsidRPr="00320FFE">
        <w:rPr>
          <w:rFonts w:ascii="Book Antiqua" w:eastAsia="宋体" w:hAnsi="Book Antiqua" w:cs="宋体"/>
          <w:lang w:val="en-US" w:eastAsia="zh-CN"/>
        </w:rPr>
        <w:t xml:space="preserve"> N, </w:t>
      </w:r>
      <w:proofErr w:type="spellStart"/>
      <w:r w:rsidRPr="00320FFE">
        <w:rPr>
          <w:rFonts w:ascii="Book Antiqua" w:eastAsia="宋体" w:hAnsi="Book Antiqua" w:cs="宋体"/>
          <w:lang w:val="en-US" w:eastAsia="zh-CN"/>
        </w:rPr>
        <w:t>Makuuchi</w:t>
      </w:r>
      <w:proofErr w:type="spellEnd"/>
      <w:r w:rsidRPr="00320FFE">
        <w:rPr>
          <w:rFonts w:ascii="Book Antiqua" w:eastAsia="宋体" w:hAnsi="Book Antiqua" w:cs="宋体"/>
          <w:lang w:val="en-US" w:eastAsia="zh-CN"/>
        </w:rPr>
        <w:t xml:space="preserve"> M. Neither multiple tumors nor portal hypertension are surgical contraindications for hepatocellular carcinoma. </w:t>
      </w:r>
      <w:r w:rsidRPr="00320FFE">
        <w:rPr>
          <w:rFonts w:ascii="Book Antiqua" w:eastAsia="宋体" w:hAnsi="Book Antiqua" w:cs="宋体"/>
          <w:i/>
          <w:iCs/>
          <w:lang w:val="en-US" w:eastAsia="zh-CN"/>
        </w:rPr>
        <w:t>Gastroenterology</w:t>
      </w:r>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134</w:t>
      </w:r>
      <w:r w:rsidRPr="00320FFE">
        <w:rPr>
          <w:rFonts w:ascii="Book Antiqua" w:eastAsia="宋体" w:hAnsi="Book Antiqua" w:cs="宋体"/>
          <w:lang w:val="en-US" w:eastAsia="zh-CN"/>
        </w:rPr>
        <w:t>: 1908-1916 [PMID: 18549877 DOI: 10.1053/j.gastro.2008.02.091]</w:t>
      </w:r>
    </w:p>
    <w:p w14:paraId="265C34A6"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12 </w:t>
      </w:r>
      <w:proofErr w:type="spellStart"/>
      <w:r w:rsidRPr="00320FFE">
        <w:rPr>
          <w:rFonts w:ascii="Book Antiqua" w:eastAsia="宋体" w:hAnsi="Book Antiqua" w:cs="宋体"/>
          <w:b/>
          <w:bCs/>
          <w:lang w:val="en-US" w:eastAsia="zh-CN"/>
        </w:rPr>
        <w:t>Mazzaferro</w:t>
      </w:r>
      <w:proofErr w:type="spellEnd"/>
      <w:r w:rsidRPr="00320FFE">
        <w:rPr>
          <w:rFonts w:ascii="Book Antiqua" w:eastAsia="宋体" w:hAnsi="Book Antiqua" w:cs="宋体"/>
          <w:b/>
          <w:bCs/>
          <w:lang w:val="en-US" w:eastAsia="zh-CN"/>
        </w:rPr>
        <w:t xml:space="preserve"> V</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Bhoori</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Sposito</w:t>
      </w:r>
      <w:proofErr w:type="spellEnd"/>
      <w:r w:rsidRPr="00320FFE">
        <w:rPr>
          <w:rFonts w:ascii="Book Antiqua" w:eastAsia="宋体" w:hAnsi="Book Antiqua" w:cs="宋体"/>
          <w:lang w:val="en-US" w:eastAsia="zh-CN"/>
        </w:rPr>
        <w:t xml:space="preserve"> C, </w:t>
      </w:r>
      <w:proofErr w:type="spellStart"/>
      <w:r w:rsidRPr="00320FFE">
        <w:rPr>
          <w:rFonts w:ascii="Book Antiqua" w:eastAsia="宋体" w:hAnsi="Book Antiqua" w:cs="宋体"/>
          <w:lang w:val="en-US" w:eastAsia="zh-CN"/>
        </w:rPr>
        <w:t>Bongini</w:t>
      </w:r>
      <w:proofErr w:type="spellEnd"/>
      <w:r w:rsidRPr="00320FFE">
        <w:rPr>
          <w:rFonts w:ascii="Book Antiqua" w:eastAsia="宋体" w:hAnsi="Book Antiqua" w:cs="宋体"/>
          <w:lang w:val="en-US" w:eastAsia="zh-CN"/>
        </w:rPr>
        <w:t xml:space="preserve"> M, Langer M, </w:t>
      </w:r>
      <w:proofErr w:type="spellStart"/>
      <w:r w:rsidRPr="00320FFE">
        <w:rPr>
          <w:rFonts w:ascii="Book Antiqua" w:eastAsia="宋体" w:hAnsi="Book Antiqua" w:cs="宋体"/>
          <w:lang w:val="en-US" w:eastAsia="zh-CN"/>
        </w:rPr>
        <w:t>Miceli</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Mariani</w:t>
      </w:r>
      <w:proofErr w:type="spellEnd"/>
      <w:r w:rsidRPr="00320FFE">
        <w:rPr>
          <w:rFonts w:ascii="Book Antiqua" w:eastAsia="宋体" w:hAnsi="Book Antiqua" w:cs="宋体"/>
          <w:lang w:val="en-US" w:eastAsia="zh-CN"/>
        </w:rPr>
        <w:t xml:space="preserve"> L. Milan criteria in liver transplantation for hepatocellular carcinoma: an evidence-based analysis of 15 years of experience. </w:t>
      </w:r>
      <w:r w:rsidRPr="00320FFE">
        <w:rPr>
          <w:rFonts w:ascii="Book Antiqua" w:eastAsia="宋体" w:hAnsi="Book Antiqua" w:cs="宋体"/>
          <w:i/>
          <w:iCs/>
          <w:lang w:val="en-US" w:eastAsia="zh-CN"/>
        </w:rPr>
        <w:t xml:space="preserve">Liver </w:t>
      </w:r>
      <w:proofErr w:type="spellStart"/>
      <w:r w:rsidRPr="00320FFE">
        <w:rPr>
          <w:rFonts w:ascii="Book Antiqua" w:eastAsia="宋体" w:hAnsi="Book Antiqua" w:cs="宋体"/>
          <w:i/>
          <w:iCs/>
          <w:lang w:val="en-US" w:eastAsia="zh-CN"/>
        </w:rPr>
        <w:t>Transpl</w:t>
      </w:r>
      <w:proofErr w:type="spellEnd"/>
      <w:r w:rsidRPr="00320FFE">
        <w:rPr>
          <w:rFonts w:ascii="Book Antiqua" w:eastAsia="宋体" w:hAnsi="Book Antiqua" w:cs="宋体"/>
          <w:lang w:val="en-US" w:eastAsia="zh-CN"/>
        </w:rPr>
        <w:t> 2011; </w:t>
      </w:r>
      <w:r w:rsidRPr="00320FFE">
        <w:rPr>
          <w:rFonts w:ascii="Book Antiqua" w:eastAsia="宋体" w:hAnsi="Book Antiqua" w:cs="宋体"/>
          <w:b/>
          <w:bCs/>
          <w:lang w:val="en-US" w:eastAsia="zh-CN"/>
        </w:rPr>
        <w:t xml:space="preserve">17 </w:t>
      </w:r>
      <w:proofErr w:type="spellStart"/>
      <w:r w:rsidRPr="00320FFE">
        <w:rPr>
          <w:rFonts w:ascii="Book Antiqua" w:eastAsia="宋体" w:hAnsi="Book Antiqua" w:cs="宋体"/>
          <w:b/>
          <w:bCs/>
          <w:lang w:val="en-US" w:eastAsia="zh-CN"/>
        </w:rPr>
        <w:t>Suppl</w:t>
      </w:r>
      <w:proofErr w:type="spellEnd"/>
      <w:r w:rsidRPr="00320FFE">
        <w:rPr>
          <w:rFonts w:ascii="Book Antiqua" w:eastAsia="宋体" w:hAnsi="Book Antiqua" w:cs="宋体"/>
          <w:b/>
          <w:bCs/>
          <w:lang w:val="en-US" w:eastAsia="zh-CN"/>
        </w:rPr>
        <w:t xml:space="preserve"> 2</w:t>
      </w:r>
      <w:r w:rsidRPr="00320FFE">
        <w:rPr>
          <w:rFonts w:ascii="Book Antiqua" w:eastAsia="宋体" w:hAnsi="Book Antiqua" w:cs="宋体"/>
          <w:lang w:val="en-US" w:eastAsia="zh-CN"/>
        </w:rPr>
        <w:t>: S44-S57 [PMID: 21695773 DOI: 10.1002/lt.22365]</w:t>
      </w:r>
    </w:p>
    <w:p w14:paraId="3A5C9DFF"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13 </w:t>
      </w:r>
      <w:proofErr w:type="spellStart"/>
      <w:r w:rsidRPr="00320FFE">
        <w:rPr>
          <w:rFonts w:ascii="Book Antiqua" w:eastAsia="宋体" w:hAnsi="Book Antiqua" w:cs="宋体"/>
          <w:b/>
          <w:bCs/>
          <w:lang w:val="en-US" w:eastAsia="zh-CN"/>
        </w:rPr>
        <w:t>Belghiti</w:t>
      </w:r>
      <w:proofErr w:type="spellEnd"/>
      <w:r w:rsidRPr="00320FFE">
        <w:rPr>
          <w:rFonts w:ascii="Book Antiqua" w:eastAsia="宋体" w:hAnsi="Book Antiqua" w:cs="宋体"/>
          <w:b/>
          <w:bCs/>
          <w:lang w:val="en-US" w:eastAsia="zh-CN"/>
        </w:rPr>
        <w:t xml:space="preserve"> J</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Hiramatsu</w:t>
      </w:r>
      <w:proofErr w:type="spellEnd"/>
      <w:r w:rsidRPr="00320FFE">
        <w:rPr>
          <w:rFonts w:ascii="Book Antiqua" w:eastAsia="宋体" w:hAnsi="Book Antiqua" w:cs="宋体"/>
          <w:lang w:val="en-US" w:eastAsia="zh-CN"/>
        </w:rPr>
        <w:t xml:space="preserve"> K, </w:t>
      </w:r>
      <w:proofErr w:type="spellStart"/>
      <w:r w:rsidRPr="00320FFE">
        <w:rPr>
          <w:rFonts w:ascii="Book Antiqua" w:eastAsia="宋体" w:hAnsi="Book Antiqua" w:cs="宋体"/>
          <w:lang w:val="en-US" w:eastAsia="zh-CN"/>
        </w:rPr>
        <w:t>Benoist</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Massault</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Sauvanet</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Farges</w:t>
      </w:r>
      <w:proofErr w:type="spellEnd"/>
      <w:r w:rsidRPr="00320FFE">
        <w:rPr>
          <w:rFonts w:ascii="Book Antiqua" w:eastAsia="宋体" w:hAnsi="Book Antiqua" w:cs="宋体"/>
          <w:lang w:val="en-US" w:eastAsia="zh-CN"/>
        </w:rPr>
        <w:t xml:space="preserve"> O. Seven hundred forty-seven </w:t>
      </w:r>
      <w:proofErr w:type="spellStart"/>
      <w:r w:rsidRPr="00320FFE">
        <w:rPr>
          <w:rFonts w:ascii="Book Antiqua" w:eastAsia="宋体" w:hAnsi="Book Antiqua" w:cs="宋体"/>
          <w:lang w:val="en-US" w:eastAsia="zh-CN"/>
        </w:rPr>
        <w:t>hepatectomies</w:t>
      </w:r>
      <w:proofErr w:type="spellEnd"/>
      <w:r w:rsidRPr="00320FFE">
        <w:rPr>
          <w:rFonts w:ascii="Book Antiqua" w:eastAsia="宋体" w:hAnsi="Book Antiqua" w:cs="宋体"/>
          <w:lang w:val="en-US" w:eastAsia="zh-CN"/>
        </w:rPr>
        <w:t xml:space="preserve"> in the 1990s: an update to evaluate the actual risk of liver resection. </w:t>
      </w:r>
      <w:r w:rsidRPr="00320FFE">
        <w:rPr>
          <w:rFonts w:ascii="Book Antiqua" w:eastAsia="宋体" w:hAnsi="Book Antiqua" w:cs="宋体"/>
          <w:i/>
          <w:iCs/>
          <w:lang w:val="en-US" w:eastAsia="zh-CN"/>
        </w:rPr>
        <w:t xml:space="preserve">J Am </w:t>
      </w:r>
      <w:proofErr w:type="spellStart"/>
      <w:r w:rsidRPr="00320FFE">
        <w:rPr>
          <w:rFonts w:ascii="Book Antiqua" w:eastAsia="宋体" w:hAnsi="Book Antiqua" w:cs="宋体"/>
          <w:i/>
          <w:iCs/>
          <w:lang w:val="en-US" w:eastAsia="zh-CN"/>
        </w:rPr>
        <w:t>Coll</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2000; </w:t>
      </w:r>
      <w:r w:rsidRPr="00320FFE">
        <w:rPr>
          <w:rFonts w:ascii="Book Antiqua" w:eastAsia="宋体" w:hAnsi="Book Antiqua" w:cs="宋体"/>
          <w:b/>
          <w:bCs/>
          <w:lang w:val="en-US" w:eastAsia="zh-CN"/>
        </w:rPr>
        <w:t>191</w:t>
      </w:r>
      <w:r w:rsidRPr="00320FFE">
        <w:rPr>
          <w:rFonts w:ascii="Book Antiqua" w:eastAsia="宋体" w:hAnsi="Book Antiqua" w:cs="宋体"/>
          <w:lang w:val="en-US" w:eastAsia="zh-CN"/>
        </w:rPr>
        <w:t>: 38-46 [PMID: 10898182 DOI: 10.1016/S1072-7515(00)00261-1]</w:t>
      </w:r>
    </w:p>
    <w:p w14:paraId="0E260360"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14 </w:t>
      </w:r>
      <w:proofErr w:type="spellStart"/>
      <w:r w:rsidRPr="00320FFE">
        <w:rPr>
          <w:rFonts w:ascii="Book Antiqua" w:eastAsia="宋体" w:hAnsi="Book Antiqua" w:cs="宋体"/>
          <w:b/>
          <w:bCs/>
          <w:lang w:val="en-US" w:eastAsia="zh-CN"/>
        </w:rPr>
        <w:t>Makuuchi</w:t>
      </w:r>
      <w:proofErr w:type="spellEnd"/>
      <w:r w:rsidRPr="00320FFE">
        <w:rPr>
          <w:rFonts w:ascii="Book Antiqua" w:eastAsia="宋体" w:hAnsi="Book Antiqua" w:cs="宋体"/>
          <w:b/>
          <w:bCs/>
          <w:lang w:val="en-US" w:eastAsia="zh-CN"/>
        </w:rPr>
        <w:t xml:space="preserve"> M</w:t>
      </w:r>
      <w:r w:rsidRPr="00320FFE">
        <w:rPr>
          <w:rFonts w:ascii="Book Antiqua" w:eastAsia="宋体" w:hAnsi="Book Antiqua" w:cs="宋体"/>
          <w:lang w:val="en-US" w:eastAsia="zh-CN"/>
        </w:rPr>
        <w:t>, Sano K.</w:t>
      </w:r>
      <w:proofErr w:type="gramEnd"/>
      <w:r w:rsidRPr="00320FFE">
        <w:rPr>
          <w:rFonts w:ascii="Book Antiqua" w:eastAsia="宋体" w:hAnsi="Book Antiqua" w:cs="宋体"/>
          <w:lang w:val="en-US" w:eastAsia="zh-CN"/>
        </w:rPr>
        <w:t xml:space="preserve"> The surgical approach to HCC: our progress and results in Japan. </w:t>
      </w:r>
      <w:r w:rsidRPr="00320FFE">
        <w:rPr>
          <w:rFonts w:ascii="Book Antiqua" w:eastAsia="宋体" w:hAnsi="Book Antiqua" w:cs="宋体"/>
          <w:i/>
          <w:iCs/>
          <w:lang w:val="en-US" w:eastAsia="zh-CN"/>
        </w:rPr>
        <w:t xml:space="preserve">Liver </w:t>
      </w:r>
      <w:proofErr w:type="spellStart"/>
      <w:r w:rsidRPr="00320FFE">
        <w:rPr>
          <w:rFonts w:ascii="Book Antiqua" w:eastAsia="宋体" w:hAnsi="Book Antiqua" w:cs="宋体"/>
          <w:i/>
          <w:iCs/>
          <w:lang w:val="en-US" w:eastAsia="zh-CN"/>
        </w:rPr>
        <w:t>Transpl</w:t>
      </w:r>
      <w:proofErr w:type="spellEnd"/>
      <w:r w:rsidRPr="00320FFE">
        <w:rPr>
          <w:rFonts w:ascii="Book Antiqua" w:eastAsia="宋体" w:hAnsi="Book Antiqua" w:cs="宋体"/>
          <w:lang w:val="en-US" w:eastAsia="zh-CN"/>
        </w:rPr>
        <w:t> 2004; </w:t>
      </w:r>
      <w:r w:rsidRPr="00320FFE">
        <w:rPr>
          <w:rFonts w:ascii="Book Antiqua" w:eastAsia="宋体" w:hAnsi="Book Antiqua" w:cs="宋体"/>
          <w:b/>
          <w:bCs/>
          <w:lang w:val="en-US" w:eastAsia="zh-CN"/>
        </w:rPr>
        <w:t>10</w:t>
      </w:r>
      <w:r w:rsidRPr="00320FFE">
        <w:rPr>
          <w:rFonts w:ascii="Book Antiqua" w:eastAsia="宋体" w:hAnsi="Book Antiqua" w:cs="宋体"/>
          <w:lang w:val="en-US" w:eastAsia="zh-CN"/>
        </w:rPr>
        <w:t>: S46-S52 [PMID: 14762839 DOI: 10.1002/lt.20044]</w:t>
      </w:r>
    </w:p>
    <w:p w14:paraId="635C3524"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15 </w:t>
      </w:r>
      <w:r w:rsidRPr="00320FFE">
        <w:rPr>
          <w:rFonts w:ascii="Book Antiqua" w:eastAsia="宋体" w:hAnsi="Book Antiqua" w:cs="宋体"/>
          <w:b/>
          <w:bCs/>
          <w:lang w:val="en-US" w:eastAsia="zh-CN"/>
        </w:rPr>
        <w:t>El-</w:t>
      </w:r>
      <w:proofErr w:type="spellStart"/>
      <w:r w:rsidRPr="00320FFE">
        <w:rPr>
          <w:rFonts w:ascii="Book Antiqua" w:eastAsia="宋体" w:hAnsi="Book Antiqua" w:cs="宋体"/>
          <w:b/>
          <w:bCs/>
          <w:lang w:val="en-US" w:eastAsia="zh-CN"/>
        </w:rPr>
        <w:t>Serag</w:t>
      </w:r>
      <w:proofErr w:type="spellEnd"/>
      <w:r w:rsidRPr="00320FFE">
        <w:rPr>
          <w:rFonts w:ascii="Book Antiqua" w:eastAsia="宋体" w:hAnsi="Book Antiqua" w:cs="宋体"/>
          <w:b/>
          <w:bCs/>
          <w:lang w:val="en-US" w:eastAsia="zh-CN"/>
        </w:rPr>
        <w:t xml:space="preserve"> HB</w:t>
      </w:r>
      <w:r w:rsidRPr="00320FFE">
        <w:rPr>
          <w:rFonts w:ascii="Book Antiqua" w:eastAsia="宋体" w:hAnsi="Book Antiqua" w:cs="宋体"/>
          <w:lang w:val="en-US" w:eastAsia="zh-CN"/>
        </w:rPr>
        <w:t>, Marrero JA, Rudolph L, Reddy KR. Diagnosis and treatment of hepatocellular carcinoma. </w:t>
      </w:r>
      <w:r w:rsidRPr="00320FFE">
        <w:rPr>
          <w:rFonts w:ascii="Book Antiqua" w:eastAsia="宋体" w:hAnsi="Book Antiqua" w:cs="宋体"/>
          <w:i/>
          <w:iCs/>
          <w:lang w:val="en-US" w:eastAsia="zh-CN"/>
        </w:rPr>
        <w:t>Gastroenterology</w:t>
      </w:r>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134</w:t>
      </w:r>
      <w:r w:rsidRPr="00320FFE">
        <w:rPr>
          <w:rFonts w:ascii="Book Antiqua" w:eastAsia="宋体" w:hAnsi="Book Antiqua" w:cs="宋体"/>
          <w:lang w:val="en-US" w:eastAsia="zh-CN"/>
        </w:rPr>
        <w:t>: 1752-1763 [PMID: 18471552 DOI: 10.1053/j.gastro.2008.02.090]</w:t>
      </w:r>
    </w:p>
    <w:p w14:paraId="636F99EA"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16 </w:t>
      </w:r>
      <w:proofErr w:type="spellStart"/>
      <w:r w:rsidRPr="00320FFE">
        <w:rPr>
          <w:rFonts w:ascii="Book Antiqua" w:eastAsia="宋体" w:hAnsi="Book Antiqua" w:cs="宋体"/>
          <w:b/>
          <w:bCs/>
          <w:lang w:val="en-US" w:eastAsia="zh-CN"/>
        </w:rPr>
        <w:t>Cucchetti</w:t>
      </w:r>
      <w:proofErr w:type="spellEnd"/>
      <w:r w:rsidRPr="00320FFE">
        <w:rPr>
          <w:rFonts w:ascii="Book Antiqua" w:eastAsia="宋体" w:hAnsi="Book Antiqua" w:cs="宋体"/>
          <w:b/>
          <w:bCs/>
          <w:lang w:val="en-US" w:eastAsia="zh-CN"/>
        </w:rPr>
        <w:t xml:space="preserve"> A</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Piscaglia</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Caturelli</w:t>
      </w:r>
      <w:proofErr w:type="spellEnd"/>
      <w:r w:rsidRPr="00320FFE">
        <w:rPr>
          <w:rFonts w:ascii="Book Antiqua" w:eastAsia="宋体" w:hAnsi="Book Antiqua" w:cs="宋体"/>
          <w:lang w:val="en-US" w:eastAsia="zh-CN"/>
        </w:rPr>
        <w:t xml:space="preserve"> E, </w:t>
      </w:r>
      <w:proofErr w:type="spellStart"/>
      <w:r w:rsidRPr="00320FFE">
        <w:rPr>
          <w:rFonts w:ascii="Book Antiqua" w:eastAsia="宋体" w:hAnsi="Book Antiqua" w:cs="宋体"/>
          <w:lang w:val="en-US" w:eastAsia="zh-CN"/>
        </w:rPr>
        <w:t>Benvegnù</w:t>
      </w:r>
      <w:proofErr w:type="spellEnd"/>
      <w:r w:rsidRPr="00320FFE">
        <w:rPr>
          <w:rFonts w:ascii="Book Antiqua" w:eastAsia="宋体" w:hAnsi="Book Antiqua" w:cs="宋体"/>
          <w:lang w:val="en-US" w:eastAsia="zh-CN"/>
        </w:rPr>
        <w:t xml:space="preserve"> L, </w:t>
      </w:r>
      <w:proofErr w:type="spellStart"/>
      <w:r w:rsidRPr="00320FFE">
        <w:rPr>
          <w:rFonts w:ascii="Book Antiqua" w:eastAsia="宋体" w:hAnsi="Book Antiqua" w:cs="宋体"/>
          <w:lang w:val="en-US" w:eastAsia="zh-CN"/>
        </w:rPr>
        <w:t>Vivarelli</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Ercolani</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Cescon</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Ravaioli</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Grazi</w:t>
      </w:r>
      <w:proofErr w:type="spellEnd"/>
      <w:r w:rsidRPr="00320FFE">
        <w:rPr>
          <w:rFonts w:ascii="Book Antiqua" w:eastAsia="宋体" w:hAnsi="Book Antiqua" w:cs="宋体"/>
          <w:lang w:val="en-US" w:eastAsia="zh-CN"/>
        </w:rPr>
        <w:t xml:space="preserve"> GL, </w:t>
      </w:r>
      <w:proofErr w:type="spellStart"/>
      <w:r w:rsidRPr="00320FFE">
        <w:rPr>
          <w:rFonts w:ascii="Book Antiqua" w:eastAsia="宋体" w:hAnsi="Book Antiqua" w:cs="宋体"/>
          <w:lang w:val="en-US" w:eastAsia="zh-CN"/>
        </w:rPr>
        <w:t>Bolondi</w:t>
      </w:r>
      <w:proofErr w:type="spellEnd"/>
      <w:r w:rsidRPr="00320FFE">
        <w:rPr>
          <w:rFonts w:ascii="Book Antiqua" w:eastAsia="宋体" w:hAnsi="Book Antiqua" w:cs="宋体"/>
          <w:lang w:val="en-US" w:eastAsia="zh-CN"/>
        </w:rPr>
        <w:t xml:space="preserve"> L, Pinna AD. </w:t>
      </w:r>
      <w:proofErr w:type="gramStart"/>
      <w:r w:rsidRPr="00320FFE">
        <w:rPr>
          <w:rFonts w:ascii="Book Antiqua" w:eastAsia="宋体" w:hAnsi="Book Antiqua" w:cs="宋体"/>
          <w:lang w:val="en-US" w:eastAsia="zh-CN"/>
        </w:rPr>
        <w:t xml:space="preserve">Comparison of recurrence of hepatocellular carcinoma after resection in patients with cirrhosis to its occurrence in a </w:t>
      </w:r>
      <w:proofErr w:type="spellStart"/>
      <w:r w:rsidRPr="00320FFE">
        <w:rPr>
          <w:rFonts w:ascii="Book Antiqua" w:eastAsia="宋体" w:hAnsi="Book Antiqua" w:cs="宋体"/>
          <w:lang w:val="en-US" w:eastAsia="zh-CN"/>
        </w:rPr>
        <w:t>surveilled</w:t>
      </w:r>
      <w:proofErr w:type="spellEnd"/>
      <w:r w:rsidRPr="00320FFE">
        <w:rPr>
          <w:rFonts w:ascii="Book Antiqua" w:eastAsia="宋体" w:hAnsi="Book Antiqua" w:cs="宋体"/>
          <w:lang w:val="en-US" w:eastAsia="zh-CN"/>
        </w:rPr>
        <w:t xml:space="preserve"> cirrhotic population.</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Ann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Oncol</w:t>
      </w:r>
      <w:proofErr w:type="spellEnd"/>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16</w:t>
      </w:r>
      <w:r w:rsidRPr="00320FFE">
        <w:rPr>
          <w:rFonts w:ascii="Book Antiqua" w:eastAsia="宋体" w:hAnsi="Book Antiqua" w:cs="宋体"/>
          <w:lang w:val="en-US" w:eastAsia="zh-CN"/>
        </w:rPr>
        <w:t>: 413-422 [PMID: 19034578 DOI: 10.1245/s10434-008-0232-4]</w:t>
      </w:r>
    </w:p>
    <w:p w14:paraId="4B709F2B"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17 </w:t>
      </w:r>
      <w:proofErr w:type="spellStart"/>
      <w:r w:rsidRPr="00320FFE">
        <w:rPr>
          <w:rFonts w:ascii="Book Antiqua" w:eastAsia="宋体" w:hAnsi="Book Antiqua" w:cs="宋体"/>
          <w:b/>
          <w:bCs/>
          <w:lang w:val="en-US" w:eastAsia="zh-CN"/>
        </w:rPr>
        <w:t>Forner</w:t>
      </w:r>
      <w:proofErr w:type="spellEnd"/>
      <w:r w:rsidRPr="00320FFE">
        <w:rPr>
          <w:rFonts w:ascii="Book Antiqua" w:eastAsia="宋体" w:hAnsi="Book Antiqua" w:cs="宋体"/>
          <w:b/>
          <w:bCs/>
          <w:lang w:val="en-US" w:eastAsia="zh-CN"/>
        </w:rPr>
        <w:t xml:space="preserve"> A</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Bruix</w:t>
      </w:r>
      <w:proofErr w:type="spellEnd"/>
      <w:r w:rsidRPr="00320FFE">
        <w:rPr>
          <w:rFonts w:ascii="Book Antiqua" w:eastAsia="宋体" w:hAnsi="Book Antiqua" w:cs="宋体"/>
          <w:lang w:val="en-US" w:eastAsia="zh-CN"/>
        </w:rPr>
        <w:t xml:space="preserve"> J. Ablation for hepatocellular carcinoma: Is there need to have a winning technique?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52</w:t>
      </w:r>
      <w:r w:rsidRPr="00320FFE">
        <w:rPr>
          <w:rFonts w:ascii="Book Antiqua" w:eastAsia="宋体" w:hAnsi="Book Antiqua" w:cs="宋体"/>
          <w:lang w:val="en-US" w:eastAsia="zh-CN"/>
        </w:rPr>
        <w:t>: 310-312 [PMID: 20133005 DOI: 10.1016/j.jhep.2009.11.024]</w:t>
      </w:r>
    </w:p>
    <w:p w14:paraId="3A970372"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lastRenderedPageBreak/>
        <w:t>18 </w:t>
      </w:r>
      <w:proofErr w:type="spellStart"/>
      <w:r w:rsidRPr="00320FFE">
        <w:rPr>
          <w:rFonts w:ascii="Book Antiqua" w:eastAsia="宋体" w:hAnsi="Book Antiqua" w:cs="宋体"/>
          <w:b/>
          <w:bCs/>
          <w:lang w:val="en-US" w:eastAsia="zh-CN"/>
        </w:rPr>
        <w:t>Bruix</w:t>
      </w:r>
      <w:proofErr w:type="spellEnd"/>
      <w:r w:rsidRPr="00320FFE">
        <w:rPr>
          <w:rFonts w:ascii="Book Antiqua" w:eastAsia="宋体" w:hAnsi="Book Antiqua" w:cs="宋体"/>
          <w:b/>
          <w:bCs/>
          <w:lang w:val="en-US" w:eastAsia="zh-CN"/>
        </w:rPr>
        <w:t xml:space="preserve"> J</w:t>
      </w:r>
      <w:r w:rsidRPr="00320FFE">
        <w:rPr>
          <w:rFonts w:ascii="Book Antiqua" w:eastAsia="宋体" w:hAnsi="Book Antiqua" w:cs="宋体"/>
          <w:lang w:val="en-US" w:eastAsia="zh-CN"/>
        </w:rPr>
        <w:t>, Sherman M. Management of hepatocellular carcinoma.</w:t>
      </w:r>
      <w:proofErr w:type="gram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Hepatology</w:t>
      </w:r>
      <w:proofErr w:type="spellEnd"/>
      <w:r w:rsidRPr="00320FFE">
        <w:rPr>
          <w:rFonts w:ascii="Book Antiqua" w:eastAsia="宋体" w:hAnsi="Book Antiqua" w:cs="宋体"/>
          <w:lang w:val="en-US" w:eastAsia="zh-CN"/>
        </w:rPr>
        <w:t> 2005; </w:t>
      </w:r>
      <w:r w:rsidRPr="00320FFE">
        <w:rPr>
          <w:rFonts w:ascii="Book Antiqua" w:eastAsia="宋体" w:hAnsi="Book Antiqua" w:cs="宋体"/>
          <w:b/>
          <w:bCs/>
          <w:lang w:val="en-US" w:eastAsia="zh-CN"/>
        </w:rPr>
        <w:t>42</w:t>
      </w:r>
      <w:r w:rsidRPr="00320FFE">
        <w:rPr>
          <w:rFonts w:ascii="Book Antiqua" w:eastAsia="宋体" w:hAnsi="Book Antiqua" w:cs="宋体"/>
          <w:lang w:val="en-US" w:eastAsia="zh-CN"/>
        </w:rPr>
        <w:t>: 1208-1236 [PMID: 16250051 DOI: 10.1002/hep.20933]</w:t>
      </w:r>
    </w:p>
    <w:p w14:paraId="4E6C098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19 </w:t>
      </w:r>
      <w:proofErr w:type="spellStart"/>
      <w:r w:rsidRPr="00320FFE">
        <w:rPr>
          <w:rFonts w:ascii="Book Antiqua" w:eastAsia="宋体" w:hAnsi="Book Antiqua" w:cs="宋体"/>
          <w:b/>
          <w:bCs/>
          <w:lang w:val="en-US" w:eastAsia="zh-CN"/>
        </w:rPr>
        <w:t>Bolondi</w:t>
      </w:r>
      <w:proofErr w:type="spellEnd"/>
      <w:r w:rsidRPr="00320FFE">
        <w:rPr>
          <w:rFonts w:ascii="Book Antiqua" w:eastAsia="宋体" w:hAnsi="Book Antiqua" w:cs="宋体"/>
          <w:b/>
          <w:bCs/>
          <w:lang w:val="en-US" w:eastAsia="zh-CN"/>
        </w:rPr>
        <w:t xml:space="preserve"> L</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Cillo</w:t>
      </w:r>
      <w:proofErr w:type="spellEnd"/>
      <w:r w:rsidRPr="00320FFE">
        <w:rPr>
          <w:rFonts w:ascii="Book Antiqua" w:eastAsia="宋体" w:hAnsi="Book Antiqua" w:cs="宋体"/>
          <w:lang w:val="en-US" w:eastAsia="zh-CN"/>
        </w:rPr>
        <w:t xml:space="preserve"> U, Colombo M, </w:t>
      </w:r>
      <w:proofErr w:type="spellStart"/>
      <w:r w:rsidRPr="00320FFE">
        <w:rPr>
          <w:rFonts w:ascii="Book Antiqua" w:eastAsia="宋体" w:hAnsi="Book Antiqua" w:cs="宋体"/>
          <w:lang w:val="en-US" w:eastAsia="zh-CN"/>
        </w:rPr>
        <w:t>Craxì</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Farinati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Giannini</w:t>
      </w:r>
      <w:proofErr w:type="spellEnd"/>
      <w:r w:rsidRPr="00320FFE">
        <w:rPr>
          <w:rFonts w:ascii="Book Antiqua" w:eastAsia="宋体" w:hAnsi="Book Antiqua" w:cs="宋体"/>
          <w:lang w:val="en-US" w:eastAsia="zh-CN"/>
        </w:rPr>
        <w:t xml:space="preserve"> EG, </w:t>
      </w:r>
      <w:proofErr w:type="spellStart"/>
      <w:r w:rsidRPr="00320FFE">
        <w:rPr>
          <w:rFonts w:ascii="Book Antiqua" w:eastAsia="宋体" w:hAnsi="Book Antiqua" w:cs="宋体"/>
          <w:lang w:val="en-US" w:eastAsia="zh-CN"/>
        </w:rPr>
        <w:t>Golfieri</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Levrero</w:t>
      </w:r>
      <w:proofErr w:type="spellEnd"/>
      <w:r w:rsidRPr="00320FFE">
        <w:rPr>
          <w:rFonts w:ascii="Book Antiqua" w:eastAsia="宋体" w:hAnsi="Book Antiqua" w:cs="宋体"/>
          <w:lang w:val="en-US" w:eastAsia="zh-CN"/>
        </w:rPr>
        <w:t xml:space="preserve"> M, Pinna AD, </w:t>
      </w:r>
      <w:proofErr w:type="spellStart"/>
      <w:r w:rsidRPr="00320FFE">
        <w:rPr>
          <w:rFonts w:ascii="Book Antiqua" w:eastAsia="宋体" w:hAnsi="Book Antiqua" w:cs="宋体"/>
          <w:lang w:val="en-US" w:eastAsia="zh-CN"/>
        </w:rPr>
        <w:t>Piscaglia</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Raimondo</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Trevisani</w:t>
      </w:r>
      <w:proofErr w:type="spellEnd"/>
      <w:r w:rsidRPr="00320FFE">
        <w:rPr>
          <w:rFonts w:ascii="Book Antiqua" w:eastAsia="宋体" w:hAnsi="Book Antiqua" w:cs="宋体"/>
          <w:lang w:val="en-US" w:eastAsia="zh-CN"/>
        </w:rPr>
        <w:t xml:space="preserve"> F, Bruno R, </w:t>
      </w:r>
      <w:proofErr w:type="spellStart"/>
      <w:r w:rsidRPr="00320FFE">
        <w:rPr>
          <w:rFonts w:ascii="Book Antiqua" w:eastAsia="宋体" w:hAnsi="Book Antiqua" w:cs="宋体"/>
          <w:lang w:val="en-US" w:eastAsia="zh-CN"/>
        </w:rPr>
        <w:t>Caraceni</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Ciancio</w:t>
      </w:r>
      <w:proofErr w:type="spellEnd"/>
      <w:r w:rsidRPr="00320FFE">
        <w:rPr>
          <w:rFonts w:ascii="Book Antiqua" w:eastAsia="宋体" w:hAnsi="Book Antiqua" w:cs="宋体"/>
          <w:lang w:val="en-US" w:eastAsia="zh-CN"/>
        </w:rPr>
        <w:t xml:space="preserve"> A, Coco B, </w:t>
      </w:r>
      <w:proofErr w:type="spellStart"/>
      <w:r w:rsidRPr="00320FFE">
        <w:rPr>
          <w:rFonts w:ascii="Book Antiqua" w:eastAsia="宋体" w:hAnsi="Book Antiqua" w:cs="宋体"/>
          <w:lang w:val="en-US" w:eastAsia="zh-CN"/>
        </w:rPr>
        <w:t>Fraquelli</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Rendina</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Squadrito</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Toniutto</w:t>
      </w:r>
      <w:proofErr w:type="spellEnd"/>
      <w:r w:rsidRPr="00320FFE">
        <w:rPr>
          <w:rFonts w:ascii="Book Antiqua" w:eastAsia="宋体" w:hAnsi="Book Antiqua" w:cs="宋体"/>
          <w:lang w:val="en-US" w:eastAsia="zh-CN"/>
        </w:rPr>
        <w:t xml:space="preserve"> P. Position paper of the Italian Association for the Study of the Liver (AISF): the multidisciplinary clinical approach to hepatocellular carcinoma. </w:t>
      </w:r>
      <w:r w:rsidRPr="00320FFE">
        <w:rPr>
          <w:rFonts w:ascii="Book Antiqua" w:eastAsia="宋体" w:hAnsi="Book Antiqua" w:cs="宋体"/>
          <w:i/>
          <w:iCs/>
          <w:lang w:val="en-US" w:eastAsia="zh-CN"/>
        </w:rPr>
        <w:t>Dig Liver Dis</w:t>
      </w:r>
      <w:r w:rsidRPr="00320FFE">
        <w:rPr>
          <w:rFonts w:ascii="Book Antiqua" w:eastAsia="宋体" w:hAnsi="Book Antiqua" w:cs="宋体"/>
          <w:lang w:val="en-US" w:eastAsia="zh-CN"/>
        </w:rPr>
        <w:t> 2013; </w:t>
      </w:r>
      <w:r w:rsidRPr="00320FFE">
        <w:rPr>
          <w:rFonts w:ascii="Book Antiqua" w:eastAsia="宋体" w:hAnsi="Book Antiqua" w:cs="宋体"/>
          <w:b/>
          <w:bCs/>
          <w:lang w:val="en-US" w:eastAsia="zh-CN"/>
        </w:rPr>
        <w:t>45</w:t>
      </w:r>
      <w:r w:rsidRPr="00320FFE">
        <w:rPr>
          <w:rFonts w:ascii="Book Antiqua" w:eastAsia="宋体" w:hAnsi="Book Antiqua" w:cs="宋体"/>
          <w:lang w:val="en-US" w:eastAsia="zh-CN"/>
        </w:rPr>
        <w:t>: 712-723 [PMID: 23769756 DOI: 10.1016/j.dld.2013.01.012]</w:t>
      </w:r>
    </w:p>
    <w:p w14:paraId="21B73799"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20 </w:t>
      </w:r>
      <w:proofErr w:type="spellStart"/>
      <w:r w:rsidRPr="00320FFE">
        <w:rPr>
          <w:rFonts w:ascii="Book Antiqua" w:eastAsia="宋体" w:hAnsi="Book Antiqua" w:cs="宋体"/>
          <w:b/>
          <w:bCs/>
          <w:lang w:val="en-US" w:eastAsia="zh-CN"/>
        </w:rPr>
        <w:t>Llovet</w:t>
      </w:r>
      <w:proofErr w:type="spellEnd"/>
      <w:r w:rsidRPr="00320FFE">
        <w:rPr>
          <w:rFonts w:ascii="Book Antiqua" w:eastAsia="宋体" w:hAnsi="Book Antiqua" w:cs="宋体"/>
          <w:b/>
          <w:bCs/>
          <w:lang w:val="en-US" w:eastAsia="zh-CN"/>
        </w:rPr>
        <w:t xml:space="preserve"> JM</w:t>
      </w:r>
      <w:r w:rsidRPr="00320FFE">
        <w:rPr>
          <w:rFonts w:ascii="Book Antiqua" w:eastAsia="宋体" w:hAnsi="Book Antiqua" w:cs="宋体"/>
          <w:lang w:val="en-US" w:eastAsia="zh-CN"/>
        </w:rPr>
        <w:t xml:space="preserve">, Mas X, Aponte JJ, </w:t>
      </w:r>
      <w:proofErr w:type="spellStart"/>
      <w:r w:rsidRPr="00320FFE">
        <w:rPr>
          <w:rFonts w:ascii="Book Antiqua" w:eastAsia="宋体" w:hAnsi="Book Antiqua" w:cs="宋体"/>
          <w:lang w:val="en-US" w:eastAsia="zh-CN"/>
        </w:rPr>
        <w:t>Fuster</w:t>
      </w:r>
      <w:proofErr w:type="spellEnd"/>
      <w:r w:rsidRPr="00320FFE">
        <w:rPr>
          <w:rFonts w:ascii="Book Antiqua" w:eastAsia="宋体" w:hAnsi="Book Antiqua" w:cs="宋体"/>
          <w:lang w:val="en-US" w:eastAsia="zh-CN"/>
        </w:rPr>
        <w:t xml:space="preserve"> J, </w:t>
      </w:r>
      <w:proofErr w:type="spellStart"/>
      <w:r w:rsidRPr="00320FFE">
        <w:rPr>
          <w:rFonts w:ascii="Book Antiqua" w:eastAsia="宋体" w:hAnsi="Book Antiqua" w:cs="宋体"/>
          <w:lang w:val="en-US" w:eastAsia="zh-CN"/>
        </w:rPr>
        <w:t>Navasa</w:t>
      </w:r>
      <w:proofErr w:type="spellEnd"/>
      <w:r w:rsidRPr="00320FFE">
        <w:rPr>
          <w:rFonts w:ascii="Book Antiqua" w:eastAsia="宋体" w:hAnsi="Book Antiqua" w:cs="宋体"/>
          <w:lang w:val="en-US" w:eastAsia="zh-CN"/>
        </w:rPr>
        <w:t xml:space="preserve"> M, Christensen E, </w:t>
      </w:r>
      <w:proofErr w:type="spellStart"/>
      <w:r w:rsidRPr="00320FFE">
        <w:rPr>
          <w:rFonts w:ascii="Book Antiqua" w:eastAsia="宋体" w:hAnsi="Book Antiqua" w:cs="宋体"/>
          <w:lang w:val="en-US" w:eastAsia="zh-CN"/>
        </w:rPr>
        <w:t>Rodés</w:t>
      </w:r>
      <w:proofErr w:type="spellEnd"/>
      <w:r w:rsidRPr="00320FFE">
        <w:rPr>
          <w:rFonts w:ascii="Book Antiqua" w:eastAsia="宋体" w:hAnsi="Book Antiqua" w:cs="宋体"/>
          <w:lang w:val="en-US" w:eastAsia="zh-CN"/>
        </w:rPr>
        <w:t xml:space="preserve"> J, </w:t>
      </w:r>
      <w:proofErr w:type="spellStart"/>
      <w:r w:rsidRPr="00320FFE">
        <w:rPr>
          <w:rFonts w:ascii="Book Antiqua" w:eastAsia="宋体" w:hAnsi="Book Antiqua" w:cs="宋体"/>
          <w:lang w:val="en-US" w:eastAsia="zh-CN"/>
        </w:rPr>
        <w:t>Bruix</w:t>
      </w:r>
      <w:proofErr w:type="spellEnd"/>
      <w:r w:rsidRPr="00320FFE">
        <w:rPr>
          <w:rFonts w:ascii="Book Antiqua" w:eastAsia="宋体" w:hAnsi="Book Antiqua" w:cs="宋体"/>
          <w:lang w:val="en-US" w:eastAsia="zh-CN"/>
        </w:rPr>
        <w:t xml:space="preserve"> J. Cost effectiveness of adjuvant therapy for hepatocellular carcinoma during the waiting list for liver transplantation. </w:t>
      </w:r>
      <w:r w:rsidRPr="00320FFE">
        <w:rPr>
          <w:rFonts w:ascii="Book Antiqua" w:eastAsia="宋体" w:hAnsi="Book Antiqua" w:cs="宋体"/>
          <w:i/>
          <w:iCs/>
          <w:lang w:val="en-US" w:eastAsia="zh-CN"/>
        </w:rPr>
        <w:t>Gut</w:t>
      </w:r>
      <w:r w:rsidRPr="00320FFE">
        <w:rPr>
          <w:rFonts w:ascii="Book Antiqua" w:eastAsia="宋体" w:hAnsi="Book Antiqua" w:cs="宋体"/>
          <w:lang w:val="en-US" w:eastAsia="zh-CN"/>
        </w:rPr>
        <w:t> 2002; </w:t>
      </w:r>
      <w:r w:rsidRPr="00320FFE">
        <w:rPr>
          <w:rFonts w:ascii="Book Antiqua" w:eastAsia="宋体" w:hAnsi="Book Antiqua" w:cs="宋体"/>
          <w:b/>
          <w:bCs/>
          <w:lang w:val="en-US" w:eastAsia="zh-CN"/>
        </w:rPr>
        <w:t>50</w:t>
      </w:r>
      <w:r w:rsidRPr="00320FFE">
        <w:rPr>
          <w:rFonts w:ascii="Book Antiqua" w:eastAsia="宋体" w:hAnsi="Book Antiqua" w:cs="宋体"/>
          <w:lang w:val="en-US" w:eastAsia="zh-CN"/>
        </w:rPr>
        <w:t>: 123-128 [PMID: 11772979 DOI: 10.1136/gut.50.1.123]</w:t>
      </w:r>
    </w:p>
    <w:p w14:paraId="0CDCA61A"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21 </w:t>
      </w:r>
      <w:proofErr w:type="spellStart"/>
      <w:r w:rsidRPr="00320FFE">
        <w:rPr>
          <w:rFonts w:ascii="Book Antiqua" w:eastAsia="宋体" w:hAnsi="Book Antiqua" w:cs="宋体"/>
          <w:b/>
          <w:bCs/>
          <w:lang w:val="en-US" w:eastAsia="zh-CN"/>
        </w:rPr>
        <w:t>Llovet</w:t>
      </w:r>
      <w:proofErr w:type="spellEnd"/>
      <w:r w:rsidRPr="00320FFE">
        <w:rPr>
          <w:rFonts w:ascii="Book Antiqua" w:eastAsia="宋体" w:hAnsi="Book Antiqua" w:cs="宋体"/>
          <w:b/>
          <w:bCs/>
          <w:lang w:val="en-US" w:eastAsia="zh-CN"/>
        </w:rPr>
        <w:t xml:space="preserve"> JM</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Bruix</w:t>
      </w:r>
      <w:proofErr w:type="spellEnd"/>
      <w:r w:rsidRPr="00320FFE">
        <w:rPr>
          <w:rFonts w:ascii="Book Antiqua" w:eastAsia="宋体" w:hAnsi="Book Antiqua" w:cs="宋体"/>
          <w:lang w:val="en-US" w:eastAsia="zh-CN"/>
        </w:rPr>
        <w:t xml:space="preserve"> J. Novel advancements in the management of hepatocellular carcinoma in 2008.</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 xml:space="preserve">48 </w:t>
      </w:r>
      <w:proofErr w:type="spellStart"/>
      <w:r w:rsidRPr="00320FFE">
        <w:rPr>
          <w:rFonts w:ascii="Book Antiqua" w:eastAsia="宋体" w:hAnsi="Book Antiqua" w:cs="宋体"/>
          <w:b/>
          <w:bCs/>
          <w:lang w:val="en-US" w:eastAsia="zh-CN"/>
        </w:rPr>
        <w:t>Suppl</w:t>
      </w:r>
      <w:proofErr w:type="spellEnd"/>
      <w:r w:rsidRPr="00320FFE">
        <w:rPr>
          <w:rFonts w:ascii="Book Antiqua" w:eastAsia="宋体" w:hAnsi="Book Antiqua" w:cs="宋体"/>
          <w:b/>
          <w:bCs/>
          <w:lang w:val="en-US" w:eastAsia="zh-CN"/>
        </w:rPr>
        <w:t xml:space="preserve"> 1</w:t>
      </w:r>
      <w:r w:rsidRPr="00320FFE">
        <w:rPr>
          <w:rFonts w:ascii="Book Antiqua" w:eastAsia="宋体" w:hAnsi="Book Antiqua" w:cs="宋体"/>
          <w:lang w:val="en-US" w:eastAsia="zh-CN"/>
        </w:rPr>
        <w:t>: S20-S37 [PMID: 18304676 DOI: 10.1016/j.jhep.2008.01.022]</w:t>
      </w:r>
    </w:p>
    <w:p w14:paraId="07DCEBCC"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22 </w:t>
      </w:r>
      <w:proofErr w:type="spellStart"/>
      <w:r w:rsidRPr="00320FFE">
        <w:rPr>
          <w:rFonts w:ascii="Book Antiqua" w:eastAsia="宋体" w:hAnsi="Book Antiqua" w:cs="宋体"/>
          <w:b/>
          <w:bCs/>
          <w:lang w:val="en-US" w:eastAsia="zh-CN"/>
        </w:rPr>
        <w:t>Bown</w:t>
      </w:r>
      <w:proofErr w:type="spellEnd"/>
      <w:r w:rsidRPr="00320FFE">
        <w:rPr>
          <w:rFonts w:ascii="Book Antiqua" w:eastAsia="宋体" w:hAnsi="Book Antiqua" w:cs="宋体"/>
          <w:b/>
          <w:bCs/>
          <w:lang w:val="en-US" w:eastAsia="zh-CN"/>
        </w:rPr>
        <w:t xml:space="preserve"> SG</w:t>
      </w:r>
      <w:r w:rsidRPr="00320FFE">
        <w:rPr>
          <w:rFonts w:ascii="Book Antiqua" w:eastAsia="宋体" w:hAnsi="Book Antiqua" w:cs="宋体"/>
          <w:lang w:val="en-US" w:eastAsia="zh-CN"/>
        </w:rPr>
        <w:t>.</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Phototherapy in tumors.</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World J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1983; </w:t>
      </w:r>
      <w:r w:rsidRPr="00320FFE">
        <w:rPr>
          <w:rFonts w:ascii="Book Antiqua" w:eastAsia="宋体" w:hAnsi="Book Antiqua" w:cs="宋体"/>
          <w:b/>
          <w:bCs/>
          <w:lang w:val="en-US" w:eastAsia="zh-CN"/>
        </w:rPr>
        <w:t>7</w:t>
      </w:r>
      <w:r w:rsidRPr="00320FFE">
        <w:rPr>
          <w:rFonts w:ascii="Book Antiqua" w:eastAsia="宋体" w:hAnsi="Book Antiqua" w:cs="宋体"/>
          <w:lang w:val="en-US" w:eastAsia="zh-CN"/>
        </w:rPr>
        <w:t>: 700-709 [PMID: 6419477 DOI: 10.1007/BF01655209]</w:t>
      </w:r>
    </w:p>
    <w:p w14:paraId="414E9500"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23 </w:t>
      </w:r>
      <w:r w:rsidRPr="00320FFE">
        <w:rPr>
          <w:rFonts w:ascii="Book Antiqua" w:eastAsia="宋体" w:hAnsi="Book Antiqua" w:cs="宋体"/>
          <w:b/>
          <w:bCs/>
          <w:lang w:val="en-US" w:eastAsia="zh-CN"/>
        </w:rPr>
        <w:t>Jacques SL</w:t>
      </w:r>
      <w:r w:rsidRPr="00320FFE">
        <w:rPr>
          <w:rFonts w:ascii="Book Antiqua" w:eastAsia="宋体" w:hAnsi="Book Antiqua" w:cs="宋体"/>
          <w:lang w:val="en-US" w:eastAsia="zh-CN"/>
        </w:rPr>
        <w:t>. Laser-tissue interactions.</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 xml:space="preserve">Photochemical, </w:t>
      </w:r>
      <w:proofErr w:type="spellStart"/>
      <w:r w:rsidRPr="00320FFE">
        <w:rPr>
          <w:rFonts w:ascii="Book Antiqua" w:eastAsia="宋体" w:hAnsi="Book Antiqua" w:cs="宋体"/>
          <w:lang w:val="en-US" w:eastAsia="zh-CN"/>
        </w:rPr>
        <w:t>photothermal</w:t>
      </w:r>
      <w:proofErr w:type="spellEnd"/>
      <w:r w:rsidRPr="00320FFE">
        <w:rPr>
          <w:rFonts w:ascii="Book Antiqua" w:eastAsia="宋体" w:hAnsi="Book Antiqua" w:cs="宋体"/>
          <w:lang w:val="en-US" w:eastAsia="zh-CN"/>
        </w:rPr>
        <w:t>, and photomechanical.</w:t>
      </w:r>
      <w:proofErr w:type="gram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Clin</w:t>
      </w:r>
      <w:proofErr w:type="spellEnd"/>
      <w:r w:rsidRPr="00320FFE">
        <w:rPr>
          <w:rFonts w:ascii="Book Antiqua" w:eastAsia="宋体" w:hAnsi="Book Antiqua" w:cs="宋体"/>
          <w:i/>
          <w:iCs/>
          <w:lang w:val="en-US" w:eastAsia="zh-CN"/>
        </w:rPr>
        <w:t xml:space="preserve"> North Am</w:t>
      </w:r>
      <w:r w:rsidRPr="00320FFE">
        <w:rPr>
          <w:rFonts w:ascii="Book Antiqua" w:eastAsia="宋体" w:hAnsi="Book Antiqua" w:cs="宋体"/>
          <w:lang w:val="en-US" w:eastAsia="zh-CN"/>
        </w:rPr>
        <w:t> 1992; </w:t>
      </w:r>
      <w:r w:rsidRPr="00320FFE">
        <w:rPr>
          <w:rFonts w:ascii="Book Antiqua" w:eastAsia="宋体" w:hAnsi="Book Antiqua" w:cs="宋体"/>
          <w:b/>
          <w:bCs/>
          <w:lang w:val="en-US" w:eastAsia="zh-CN"/>
        </w:rPr>
        <w:t>72</w:t>
      </w:r>
      <w:r w:rsidRPr="00320FFE">
        <w:rPr>
          <w:rFonts w:ascii="Book Antiqua" w:eastAsia="宋体" w:hAnsi="Book Antiqua" w:cs="宋体"/>
          <w:lang w:val="en-US" w:eastAsia="zh-CN"/>
        </w:rPr>
        <w:t>: 531-558 [PMID: 1589829]</w:t>
      </w:r>
    </w:p>
    <w:p w14:paraId="7EB6FB0F"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24 </w:t>
      </w:r>
      <w:r w:rsidRPr="00320FFE">
        <w:rPr>
          <w:rFonts w:ascii="Book Antiqua" w:eastAsia="宋体" w:hAnsi="Book Antiqua" w:cs="宋体"/>
          <w:b/>
          <w:bCs/>
          <w:lang w:val="en-US" w:eastAsia="zh-CN"/>
        </w:rPr>
        <w:t>Stafford RJ</w:t>
      </w:r>
      <w:r w:rsidRPr="00320FFE">
        <w:rPr>
          <w:rFonts w:ascii="Book Antiqua" w:eastAsia="宋体" w:hAnsi="Book Antiqua" w:cs="宋体"/>
          <w:lang w:val="en-US" w:eastAsia="zh-CN"/>
        </w:rPr>
        <w:t xml:space="preserve">, Fuentes D, Elliott AA, Weinberg JS, </w:t>
      </w:r>
      <w:proofErr w:type="spellStart"/>
      <w:r w:rsidRPr="00320FFE">
        <w:rPr>
          <w:rFonts w:ascii="Book Antiqua" w:eastAsia="宋体" w:hAnsi="Book Antiqua" w:cs="宋体"/>
          <w:lang w:val="en-US" w:eastAsia="zh-CN"/>
        </w:rPr>
        <w:t>Ahrar</w:t>
      </w:r>
      <w:proofErr w:type="spellEnd"/>
      <w:r w:rsidRPr="00320FFE">
        <w:rPr>
          <w:rFonts w:ascii="Book Antiqua" w:eastAsia="宋体" w:hAnsi="Book Antiqua" w:cs="宋体"/>
          <w:lang w:val="en-US" w:eastAsia="zh-CN"/>
        </w:rPr>
        <w:t xml:space="preserve"> K. Laser-induced thermal therapy for tumor ablation.</w:t>
      </w:r>
      <w:proofErr w:type="gram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Crit</w:t>
      </w:r>
      <w:proofErr w:type="spellEnd"/>
      <w:r w:rsidRPr="00320FFE">
        <w:rPr>
          <w:rFonts w:ascii="Book Antiqua" w:eastAsia="宋体" w:hAnsi="Book Antiqua" w:cs="宋体"/>
          <w:i/>
          <w:iCs/>
          <w:lang w:val="en-US" w:eastAsia="zh-CN"/>
        </w:rPr>
        <w:t xml:space="preserve"> Rev Biomed </w:t>
      </w:r>
      <w:proofErr w:type="spellStart"/>
      <w:r w:rsidRPr="00320FFE">
        <w:rPr>
          <w:rFonts w:ascii="Book Antiqua" w:eastAsia="宋体" w:hAnsi="Book Antiqua" w:cs="宋体"/>
          <w:i/>
          <w:iCs/>
          <w:lang w:val="en-US" w:eastAsia="zh-CN"/>
        </w:rPr>
        <w:t>Eng</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38</w:t>
      </w:r>
      <w:r w:rsidRPr="00320FFE">
        <w:rPr>
          <w:rFonts w:ascii="Book Antiqua" w:eastAsia="宋体" w:hAnsi="Book Antiqua" w:cs="宋体"/>
          <w:lang w:val="en-US" w:eastAsia="zh-CN"/>
        </w:rPr>
        <w:t>: 79-100 [PMID: 21175405 DOI: 10.1615/CritRevBiomedEng.v38.i1.70]</w:t>
      </w:r>
    </w:p>
    <w:p w14:paraId="4CCA7B64"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25 </w:t>
      </w:r>
      <w:proofErr w:type="spellStart"/>
      <w:r w:rsidRPr="00320FFE">
        <w:rPr>
          <w:rFonts w:ascii="Book Antiqua" w:eastAsia="宋体" w:hAnsi="Book Antiqua" w:cs="宋体"/>
          <w:b/>
          <w:bCs/>
          <w:lang w:val="en-US" w:eastAsia="zh-CN"/>
        </w:rPr>
        <w:t>Svaasand</w:t>
      </w:r>
      <w:proofErr w:type="spellEnd"/>
      <w:r w:rsidRPr="00320FFE">
        <w:rPr>
          <w:rFonts w:ascii="Book Antiqua" w:eastAsia="宋体" w:hAnsi="Book Antiqua" w:cs="宋体"/>
          <w:b/>
          <w:bCs/>
          <w:lang w:val="en-US" w:eastAsia="zh-CN"/>
        </w:rPr>
        <w:t xml:space="preserve"> LO</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Boerslid</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Oeveraasen</w:t>
      </w:r>
      <w:proofErr w:type="spellEnd"/>
      <w:r w:rsidRPr="00320FFE">
        <w:rPr>
          <w:rFonts w:ascii="Book Antiqua" w:eastAsia="宋体" w:hAnsi="Book Antiqua" w:cs="宋体"/>
          <w:lang w:val="en-US" w:eastAsia="zh-CN"/>
        </w:rPr>
        <w:t xml:space="preserve"> M. Thermal and optical properties of living tissue: application to laser-induced hyperthermia. </w:t>
      </w:r>
      <w:r w:rsidRPr="00320FFE">
        <w:rPr>
          <w:rFonts w:ascii="Book Antiqua" w:eastAsia="宋体" w:hAnsi="Book Antiqua" w:cs="宋体"/>
          <w:i/>
          <w:iCs/>
          <w:lang w:val="en-US" w:eastAsia="zh-CN"/>
        </w:rPr>
        <w:t xml:space="preserve">Lasers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Med</w:t>
      </w:r>
      <w:r w:rsidRPr="00320FFE">
        <w:rPr>
          <w:rFonts w:ascii="Book Antiqua" w:eastAsia="宋体" w:hAnsi="Book Antiqua" w:cs="宋体"/>
          <w:lang w:val="en-US" w:eastAsia="zh-CN"/>
        </w:rPr>
        <w:t> 1985; </w:t>
      </w:r>
      <w:r w:rsidRPr="00320FFE">
        <w:rPr>
          <w:rFonts w:ascii="Book Antiqua" w:eastAsia="宋体" w:hAnsi="Book Antiqua" w:cs="宋体"/>
          <w:b/>
          <w:bCs/>
          <w:lang w:val="en-US" w:eastAsia="zh-CN"/>
        </w:rPr>
        <w:t>5</w:t>
      </w:r>
      <w:r w:rsidRPr="00320FFE">
        <w:rPr>
          <w:rFonts w:ascii="Book Antiqua" w:eastAsia="宋体" w:hAnsi="Book Antiqua" w:cs="宋体"/>
          <w:lang w:val="en-US" w:eastAsia="zh-CN"/>
        </w:rPr>
        <w:t>: 589-602 [PMID: 4088001 DOI: 10.1002/lsm.1900050607]</w:t>
      </w:r>
    </w:p>
    <w:p w14:paraId="0EEC786F"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 xml:space="preserve">26 </w:t>
      </w:r>
      <w:proofErr w:type="spellStart"/>
      <w:r w:rsidRPr="00320FFE">
        <w:rPr>
          <w:rFonts w:ascii="Book Antiqua" w:eastAsia="宋体" w:hAnsi="Book Antiqua" w:cs="宋体"/>
          <w:lang w:val="en-US" w:eastAsia="zh-CN"/>
        </w:rPr>
        <w:t>Sturesson</w:t>
      </w:r>
      <w:proofErr w:type="spellEnd"/>
      <w:r w:rsidRPr="00320FFE">
        <w:rPr>
          <w:rFonts w:ascii="Book Antiqua" w:eastAsia="宋体" w:hAnsi="Book Antiqua" w:cs="宋体"/>
          <w:lang w:val="en-US" w:eastAsia="zh-CN"/>
        </w:rPr>
        <w:t xml:space="preserve"> C. Interstitial laser-induced thermotherapy: influence of carbonization on lesion size.</w:t>
      </w:r>
      <w:proofErr w:type="gramEnd"/>
      <w:r w:rsidRPr="00320FFE">
        <w:rPr>
          <w:rFonts w:ascii="Book Antiqua" w:eastAsia="宋体" w:hAnsi="Book Antiqua" w:cs="宋体"/>
          <w:lang w:val="en-US" w:eastAsia="zh-CN"/>
        </w:rPr>
        <w:t xml:space="preserve"> Lasers </w:t>
      </w:r>
      <w:proofErr w:type="spellStart"/>
      <w:r w:rsidRPr="00320FFE">
        <w:rPr>
          <w:rFonts w:ascii="Book Antiqua" w:eastAsia="宋体" w:hAnsi="Book Antiqua" w:cs="宋体"/>
          <w:lang w:val="en-US" w:eastAsia="zh-CN"/>
        </w:rPr>
        <w:t>Surg</w:t>
      </w:r>
      <w:proofErr w:type="spellEnd"/>
      <w:r w:rsidRPr="00320FFE">
        <w:rPr>
          <w:rFonts w:ascii="Book Antiqua" w:eastAsia="宋体" w:hAnsi="Book Antiqua" w:cs="宋体"/>
          <w:lang w:val="en-US" w:eastAsia="zh-CN"/>
        </w:rPr>
        <w:t xml:space="preserve"> Med 1998; 22(1): 51-57. DOI: 10.1002</w:t>
      </w:r>
      <w:proofErr w:type="gramStart"/>
      <w:r w:rsidRPr="00320FFE">
        <w:rPr>
          <w:rFonts w:ascii="Book Antiqua" w:eastAsia="宋体" w:hAnsi="Book Antiqua" w:cs="宋体"/>
          <w:lang w:val="en-US" w:eastAsia="zh-CN"/>
        </w:rPr>
        <w:t>/(</w:t>
      </w:r>
      <w:proofErr w:type="gramEnd"/>
      <w:r w:rsidRPr="00320FFE">
        <w:rPr>
          <w:rFonts w:ascii="Book Antiqua" w:eastAsia="宋体" w:hAnsi="Book Antiqua" w:cs="宋体"/>
          <w:lang w:val="en-US" w:eastAsia="zh-CN"/>
        </w:rPr>
        <w:t>SICI)1096-9101(1998)22: 1&lt;51: : AID-LSM12&gt;3.0.CO; 2-B</w:t>
      </w:r>
    </w:p>
    <w:p w14:paraId="20D4EA48" w14:textId="4E0C1DC4"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27 </w:t>
      </w:r>
      <w:r w:rsidR="005A086D" w:rsidRPr="00320FFE">
        <w:rPr>
          <w:rFonts w:ascii="Book Antiqua" w:hAnsi="Book Antiqua"/>
          <w:b/>
          <w:bCs/>
        </w:rPr>
        <w:t>Wyman DR</w:t>
      </w:r>
      <w:r w:rsidR="005A086D" w:rsidRPr="00320FFE">
        <w:rPr>
          <w:rFonts w:ascii="Book Antiqua" w:hAnsi="Book Antiqua"/>
        </w:rPr>
        <w:t>, Whelan WM, Wilson BC.</w:t>
      </w:r>
      <w:proofErr w:type="gramEnd"/>
      <w:r w:rsidR="005A086D" w:rsidRPr="00320FFE">
        <w:rPr>
          <w:rFonts w:ascii="Book Antiqua" w:hAnsi="Book Antiqua"/>
        </w:rPr>
        <w:t xml:space="preserve"> Interstitial laser photocoagulation: </w:t>
      </w:r>
      <w:proofErr w:type="spellStart"/>
      <w:r w:rsidR="005A086D" w:rsidRPr="00320FFE">
        <w:rPr>
          <w:rFonts w:ascii="Book Antiqua" w:hAnsi="Book Antiqua"/>
        </w:rPr>
        <w:t>Nd</w:t>
      </w:r>
      <w:proofErr w:type="spellEnd"/>
      <w:r w:rsidR="005A086D" w:rsidRPr="00320FFE">
        <w:rPr>
          <w:rFonts w:ascii="Book Antiqua" w:hAnsi="Book Antiqua"/>
        </w:rPr>
        <w:t xml:space="preserve">: YAG 1064 nm optical </w:t>
      </w:r>
      <w:proofErr w:type="spellStart"/>
      <w:r w:rsidR="005A086D" w:rsidRPr="00320FFE">
        <w:rPr>
          <w:rFonts w:ascii="Book Antiqua" w:hAnsi="Book Antiqua"/>
        </w:rPr>
        <w:t>fiber</w:t>
      </w:r>
      <w:proofErr w:type="spellEnd"/>
      <w:r w:rsidR="005A086D" w:rsidRPr="00320FFE">
        <w:rPr>
          <w:rFonts w:ascii="Book Antiqua" w:hAnsi="Book Antiqua"/>
        </w:rPr>
        <w:t xml:space="preserve"> source compared to point heat source.</w:t>
      </w:r>
      <w:r w:rsidR="005A086D" w:rsidRPr="00320FFE">
        <w:rPr>
          <w:rStyle w:val="apple-converted-space"/>
          <w:rFonts w:ascii="Book Antiqua" w:hAnsi="Book Antiqua"/>
        </w:rPr>
        <w:t> </w:t>
      </w:r>
      <w:r w:rsidR="005A086D" w:rsidRPr="00320FFE">
        <w:rPr>
          <w:rFonts w:ascii="Book Antiqua" w:hAnsi="Book Antiqua"/>
          <w:i/>
          <w:iCs/>
        </w:rPr>
        <w:t xml:space="preserve">Lasers </w:t>
      </w:r>
      <w:proofErr w:type="spellStart"/>
      <w:r w:rsidR="005A086D" w:rsidRPr="00320FFE">
        <w:rPr>
          <w:rFonts w:ascii="Book Antiqua" w:hAnsi="Book Antiqua"/>
          <w:i/>
          <w:iCs/>
        </w:rPr>
        <w:t>Surg</w:t>
      </w:r>
      <w:proofErr w:type="spellEnd"/>
      <w:r w:rsidR="005A086D" w:rsidRPr="00320FFE">
        <w:rPr>
          <w:rFonts w:ascii="Book Antiqua" w:hAnsi="Book Antiqua"/>
          <w:i/>
          <w:iCs/>
        </w:rPr>
        <w:t xml:space="preserve"> Med</w:t>
      </w:r>
      <w:r w:rsidR="005A086D" w:rsidRPr="00320FFE">
        <w:rPr>
          <w:rStyle w:val="apple-converted-space"/>
          <w:rFonts w:ascii="Book Antiqua" w:hAnsi="Book Antiqua"/>
        </w:rPr>
        <w:t> </w:t>
      </w:r>
      <w:r w:rsidR="005A086D" w:rsidRPr="00320FFE">
        <w:rPr>
          <w:rFonts w:ascii="Book Antiqua" w:hAnsi="Book Antiqua"/>
        </w:rPr>
        <w:t>1992;</w:t>
      </w:r>
      <w:r w:rsidR="005A086D" w:rsidRPr="00320FFE">
        <w:rPr>
          <w:rStyle w:val="apple-converted-space"/>
          <w:rFonts w:ascii="Book Antiqua" w:hAnsi="Book Antiqua"/>
        </w:rPr>
        <w:t> </w:t>
      </w:r>
      <w:r w:rsidR="005A086D" w:rsidRPr="00320FFE">
        <w:rPr>
          <w:rFonts w:ascii="Book Antiqua" w:hAnsi="Book Antiqua"/>
          <w:b/>
          <w:bCs/>
        </w:rPr>
        <w:t>12</w:t>
      </w:r>
      <w:r w:rsidR="005A086D" w:rsidRPr="00320FFE">
        <w:rPr>
          <w:rFonts w:ascii="Book Antiqua" w:hAnsi="Book Antiqua"/>
        </w:rPr>
        <w:t>: 659-664 [PMID: 1453869 DOI: 10.1002/lsm.1900120615]</w:t>
      </w:r>
    </w:p>
    <w:p w14:paraId="232C893A" w14:textId="45898314"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 xml:space="preserve">28 </w:t>
      </w:r>
      <w:r w:rsidRPr="00320FFE">
        <w:rPr>
          <w:rFonts w:ascii="Book Antiqua" w:eastAsia="宋体" w:hAnsi="Book Antiqua" w:cs="宋体"/>
          <w:b/>
          <w:lang w:val="en-US" w:eastAsia="zh-CN"/>
        </w:rPr>
        <w:t>Moller PH,</w:t>
      </w:r>
      <w:r w:rsidRPr="00320FFE">
        <w:rPr>
          <w:rFonts w:ascii="Book Antiqua" w:eastAsia="宋体" w:hAnsi="Book Antiqua" w:cs="宋体"/>
          <w:lang w:val="en-US" w:eastAsia="zh-CN"/>
        </w:rPr>
        <w:t xml:space="preserve"> Lindberg L, </w:t>
      </w:r>
      <w:proofErr w:type="spellStart"/>
      <w:r w:rsidRPr="00320FFE">
        <w:rPr>
          <w:rFonts w:ascii="Book Antiqua" w:eastAsia="宋体" w:hAnsi="Book Antiqua" w:cs="宋体"/>
          <w:lang w:val="en-US" w:eastAsia="zh-CN"/>
        </w:rPr>
        <w:t>Henriksson</w:t>
      </w:r>
      <w:proofErr w:type="spellEnd"/>
      <w:r w:rsidRPr="00320FFE">
        <w:rPr>
          <w:rFonts w:ascii="Book Antiqua" w:eastAsia="宋体" w:hAnsi="Book Antiqua" w:cs="宋体"/>
          <w:lang w:val="en-US" w:eastAsia="zh-CN"/>
        </w:rPr>
        <w:t xml:space="preserve"> PH</w:t>
      </w:r>
      <w:proofErr w:type="gramEnd"/>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Persson</w:t>
      </w:r>
      <w:proofErr w:type="spellEnd"/>
      <w:r w:rsidRPr="00320FFE">
        <w:rPr>
          <w:rFonts w:ascii="Book Antiqua" w:eastAsia="宋体" w:hAnsi="Book Antiqua" w:cs="宋体"/>
          <w:lang w:val="en-US" w:eastAsia="zh-CN"/>
        </w:rPr>
        <w:t xml:space="preserve"> BR, </w:t>
      </w:r>
      <w:proofErr w:type="spellStart"/>
      <w:r w:rsidRPr="00320FFE">
        <w:rPr>
          <w:rFonts w:ascii="Book Antiqua" w:eastAsia="宋体" w:hAnsi="Book Antiqua" w:cs="宋体"/>
          <w:lang w:val="en-US" w:eastAsia="zh-CN"/>
        </w:rPr>
        <w:t>Tramberg</w:t>
      </w:r>
      <w:proofErr w:type="spellEnd"/>
      <w:r w:rsidRPr="00320FFE">
        <w:rPr>
          <w:rFonts w:ascii="Book Antiqua" w:eastAsia="宋体" w:hAnsi="Book Antiqua" w:cs="宋体"/>
          <w:lang w:val="en-US" w:eastAsia="zh-CN"/>
        </w:rPr>
        <w:t xml:space="preserve"> KG. Interstitial laser thermotherapy: comparison between bare </w:t>
      </w:r>
      <w:proofErr w:type="spellStart"/>
      <w:r w:rsidRPr="00320FFE">
        <w:rPr>
          <w:rFonts w:ascii="Book Antiqua" w:eastAsia="宋体" w:hAnsi="Book Antiqua" w:cs="宋体"/>
          <w:lang w:val="en-US" w:eastAsia="zh-CN"/>
        </w:rPr>
        <w:t>fibre</w:t>
      </w:r>
      <w:proofErr w:type="spellEnd"/>
      <w:r w:rsidRPr="00320FFE">
        <w:rPr>
          <w:rFonts w:ascii="Book Antiqua" w:eastAsia="宋体" w:hAnsi="Book Antiqua" w:cs="宋体"/>
          <w:lang w:val="en-US" w:eastAsia="zh-CN"/>
        </w:rPr>
        <w:t xml:space="preserve"> and sapphire probe. </w:t>
      </w:r>
      <w:r w:rsidRPr="00320FFE">
        <w:rPr>
          <w:rFonts w:ascii="Book Antiqua" w:eastAsia="宋体" w:hAnsi="Book Antiqua" w:cs="宋体"/>
          <w:i/>
          <w:lang w:val="en-US" w:eastAsia="zh-CN"/>
        </w:rPr>
        <w:t xml:space="preserve">Laser Med </w:t>
      </w:r>
      <w:proofErr w:type="spellStart"/>
      <w:r w:rsidRPr="00320FFE">
        <w:rPr>
          <w:rFonts w:ascii="Book Antiqua" w:eastAsia="宋体" w:hAnsi="Book Antiqua" w:cs="宋体"/>
          <w:i/>
          <w:lang w:val="en-US" w:eastAsia="zh-CN"/>
        </w:rPr>
        <w:t>Sci</w:t>
      </w:r>
      <w:proofErr w:type="spellEnd"/>
      <w:r w:rsidRPr="00320FFE">
        <w:rPr>
          <w:rFonts w:ascii="Book Antiqua" w:eastAsia="宋体" w:hAnsi="Book Antiqua" w:cs="宋体"/>
          <w:i/>
          <w:lang w:val="en-US" w:eastAsia="zh-CN"/>
        </w:rPr>
        <w:t xml:space="preserve"> </w:t>
      </w:r>
      <w:r w:rsidR="00BE24BC" w:rsidRPr="00320FFE">
        <w:rPr>
          <w:rFonts w:ascii="Book Antiqua" w:eastAsia="宋体" w:hAnsi="Book Antiqua" w:cs="宋体"/>
          <w:lang w:val="en-US" w:eastAsia="zh-CN"/>
        </w:rPr>
        <w:t xml:space="preserve">1996; </w:t>
      </w:r>
      <w:r w:rsidR="00BE24BC" w:rsidRPr="00320FFE">
        <w:rPr>
          <w:rFonts w:ascii="Book Antiqua" w:eastAsia="宋体" w:hAnsi="Book Antiqua" w:cs="宋体"/>
          <w:b/>
          <w:lang w:val="en-US" w:eastAsia="zh-CN"/>
        </w:rPr>
        <w:t>10</w:t>
      </w:r>
      <w:r w:rsidR="00BE24BC" w:rsidRPr="00320FFE">
        <w:rPr>
          <w:rFonts w:ascii="Book Antiqua" w:eastAsia="宋体" w:hAnsi="Book Antiqua" w:cs="宋体"/>
          <w:lang w:val="en-US" w:eastAsia="zh-CN"/>
        </w:rPr>
        <w:t>: 193-200</w:t>
      </w:r>
      <w:r w:rsidRPr="00320FFE">
        <w:rPr>
          <w:rFonts w:ascii="Book Antiqua" w:eastAsia="宋体" w:hAnsi="Book Antiqua" w:cs="宋体"/>
          <w:lang w:val="en-US" w:eastAsia="zh-CN"/>
        </w:rPr>
        <w:t xml:space="preserve"> </w:t>
      </w:r>
      <w:r w:rsidR="00BE24BC" w:rsidRPr="00320FFE">
        <w:rPr>
          <w:rFonts w:ascii="Book Antiqua" w:eastAsia="宋体" w:hAnsi="Book Antiqua" w:cs="宋体" w:hint="eastAsia"/>
          <w:lang w:val="en-US" w:eastAsia="zh-CN"/>
        </w:rPr>
        <w:t>[</w:t>
      </w:r>
      <w:r w:rsidRPr="00320FFE">
        <w:rPr>
          <w:rFonts w:ascii="Book Antiqua" w:eastAsia="宋体" w:hAnsi="Book Antiqua" w:cs="宋体"/>
          <w:lang w:val="en-US" w:eastAsia="zh-CN"/>
        </w:rPr>
        <w:t>DOI: 10.1007/BF02133331</w:t>
      </w:r>
      <w:r w:rsidR="00BE24BC" w:rsidRPr="00320FFE">
        <w:rPr>
          <w:rFonts w:ascii="Book Antiqua" w:eastAsia="宋体" w:hAnsi="Book Antiqua" w:cs="宋体" w:hint="eastAsia"/>
          <w:lang w:val="en-US" w:eastAsia="zh-CN"/>
        </w:rPr>
        <w:t>]</w:t>
      </w:r>
    </w:p>
    <w:p w14:paraId="7E992AF7" w14:textId="26050F7C"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29</w:t>
      </w:r>
      <w:r w:rsidRPr="00320FFE">
        <w:rPr>
          <w:rFonts w:ascii="Book Antiqua" w:eastAsia="宋体" w:hAnsi="Book Antiqua" w:cs="宋体"/>
          <w:b/>
          <w:lang w:val="en-US" w:eastAsia="zh-CN"/>
        </w:rPr>
        <w:t xml:space="preserve"> </w:t>
      </w:r>
      <w:proofErr w:type="spellStart"/>
      <w:r w:rsidRPr="00320FFE">
        <w:rPr>
          <w:rFonts w:ascii="Book Antiqua" w:eastAsia="宋体" w:hAnsi="Book Antiqua" w:cs="宋体"/>
          <w:b/>
          <w:lang w:val="en-US" w:eastAsia="zh-CN"/>
        </w:rPr>
        <w:t>Heisterkamp</w:t>
      </w:r>
      <w:proofErr w:type="spellEnd"/>
      <w:r w:rsidRPr="00320FFE">
        <w:rPr>
          <w:rFonts w:ascii="Book Antiqua" w:eastAsia="宋体" w:hAnsi="Book Antiqua" w:cs="宋体"/>
          <w:b/>
          <w:lang w:val="en-US" w:eastAsia="zh-CN"/>
        </w:rPr>
        <w:t xml:space="preserve"> J,</w:t>
      </w:r>
      <w:r w:rsidRPr="00320FFE">
        <w:rPr>
          <w:rFonts w:ascii="Book Antiqua" w:eastAsia="宋体" w:hAnsi="Book Antiqua" w:cs="宋体"/>
          <w:lang w:val="en-US" w:eastAsia="zh-CN"/>
        </w:rPr>
        <w:t xml:space="preserve"> van </w:t>
      </w:r>
      <w:proofErr w:type="spellStart"/>
      <w:r w:rsidRPr="00320FFE">
        <w:rPr>
          <w:rFonts w:ascii="Book Antiqua" w:eastAsia="宋体" w:hAnsi="Book Antiqua" w:cs="宋体"/>
          <w:lang w:val="en-US" w:eastAsia="zh-CN"/>
        </w:rPr>
        <w:t>Hillegersberg</w:t>
      </w:r>
      <w:proofErr w:type="spellEnd"/>
      <w:r w:rsidRPr="00320FFE">
        <w:rPr>
          <w:rFonts w:ascii="Book Antiqua" w:eastAsia="宋体" w:hAnsi="Book Antiqua" w:cs="宋体"/>
          <w:lang w:val="en-US" w:eastAsia="zh-CN"/>
        </w:rPr>
        <w:t xml:space="preserve"> R, Sinofsky E, JN IJ. Heat-resistant cylindrical diffuser for interstitial laser coagulation: comparison with the bare-tip fiber in a porcine liver model. </w:t>
      </w:r>
      <w:r w:rsidRPr="00320FFE">
        <w:rPr>
          <w:rFonts w:ascii="Book Antiqua" w:eastAsia="宋体" w:hAnsi="Book Antiqua" w:cs="宋体"/>
          <w:i/>
          <w:lang w:val="en-US" w:eastAsia="zh-CN"/>
        </w:rPr>
        <w:t>Laser</w:t>
      </w:r>
      <w:r w:rsidR="00BE24BC" w:rsidRPr="00320FFE">
        <w:rPr>
          <w:rFonts w:ascii="Book Antiqua" w:eastAsia="宋体" w:hAnsi="Book Antiqua" w:cs="宋体"/>
          <w:i/>
          <w:lang w:val="en-US" w:eastAsia="zh-CN"/>
        </w:rPr>
        <w:t xml:space="preserve">s </w:t>
      </w:r>
      <w:proofErr w:type="spellStart"/>
      <w:r w:rsidR="00BE24BC" w:rsidRPr="00320FFE">
        <w:rPr>
          <w:rFonts w:ascii="Book Antiqua" w:eastAsia="宋体" w:hAnsi="Book Antiqua" w:cs="宋体"/>
          <w:i/>
          <w:lang w:val="en-US" w:eastAsia="zh-CN"/>
        </w:rPr>
        <w:t>Surg</w:t>
      </w:r>
      <w:proofErr w:type="spellEnd"/>
      <w:r w:rsidR="00BE24BC" w:rsidRPr="00320FFE">
        <w:rPr>
          <w:rFonts w:ascii="Book Antiqua" w:eastAsia="宋体" w:hAnsi="Book Antiqua" w:cs="宋体"/>
          <w:i/>
          <w:lang w:val="en-US" w:eastAsia="zh-CN"/>
        </w:rPr>
        <w:t xml:space="preserve"> Med </w:t>
      </w:r>
      <w:r w:rsidR="00BE24BC" w:rsidRPr="00320FFE">
        <w:rPr>
          <w:rFonts w:ascii="Book Antiqua" w:eastAsia="宋体" w:hAnsi="Book Antiqua" w:cs="宋体"/>
          <w:lang w:val="en-US" w:eastAsia="zh-CN"/>
        </w:rPr>
        <w:t xml:space="preserve">1997; </w:t>
      </w:r>
      <w:r w:rsidR="00BE24BC" w:rsidRPr="00320FFE">
        <w:rPr>
          <w:rFonts w:ascii="Book Antiqua" w:eastAsia="宋体" w:hAnsi="Book Antiqua" w:cs="宋体"/>
          <w:b/>
          <w:lang w:val="en-US" w:eastAsia="zh-CN"/>
        </w:rPr>
        <w:t>20(3)</w:t>
      </w:r>
      <w:r w:rsidR="00BE24BC" w:rsidRPr="00320FFE">
        <w:rPr>
          <w:rFonts w:ascii="Book Antiqua" w:eastAsia="宋体" w:hAnsi="Book Antiqua" w:cs="宋体"/>
          <w:lang w:val="en-US" w:eastAsia="zh-CN"/>
        </w:rPr>
        <w:t>: 304-309</w:t>
      </w:r>
      <w:r w:rsidRPr="00320FFE">
        <w:rPr>
          <w:rFonts w:ascii="Book Antiqua" w:eastAsia="宋体" w:hAnsi="Book Antiqua" w:cs="宋体"/>
          <w:lang w:val="en-US" w:eastAsia="zh-CN"/>
        </w:rPr>
        <w:t xml:space="preserve"> </w:t>
      </w:r>
      <w:r w:rsidR="00BE24BC" w:rsidRPr="00320FFE">
        <w:rPr>
          <w:rFonts w:ascii="Book Antiqua" w:eastAsia="宋体" w:hAnsi="Book Antiqua" w:cs="宋体" w:hint="eastAsia"/>
          <w:lang w:val="en-US" w:eastAsia="zh-CN"/>
        </w:rPr>
        <w:t>[</w:t>
      </w:r>
      <w:r w:rsidRPr="00320FFE">
        <w:rPr>
          <w:rFonts w:ascii="Book Antiqua" w:eastAsia="宋体" w:hAnsi="Book Antiqua" w:cs="宋体"/>
          <w:lang w:val="en-US" w:eastAsia="zh-CN"/>
        </w:rPr>
        <w:t>DOI: 10.1002</w:t>
      </w:r>
      <w:proofErr w:type="gramStart"/>
      <w:r w:rsidRPr="00320FFE">
        <w:rPr>
          <w:rFonts w:ascii="Book Antiqua" w:eastAsia="宋体" w:hAnsi="Book Antiqua" w:cs="宋体"/>
          <w:lang w:val="en-US" w:eastAsia="zh-CN"/>
        </w:rPr>
        <w:t>/(</w:t>
      </w:r>
      <w:proofErr w:type="gramEnd"/>
      <w:r w:rsidRPr="00320FFE">
        <w:rPr>
          <w:rFonts w:ascii="Book Antiqua" w:eastAsia="宋体" w:hAnsi="Book Antiqua" w:cs="宋体"/>
          <w:lang w:val="en-US" w:eastAsia="zh-CN"/>
        </w:rPr>
        <w:t>SICI)1096-9101(1997)20: 3&lt;304: : AID-LSM9&gt;3.0.CO; 2-U</w:t>
      </w:r>
      <w:r w:rsidR="00BE24BC" w:rsidRPr="00320FFE">
        <w:rPr>
          <w:rFonts w:ascii="Book Antiqua" w:eastAsia="宋体" w:hAnsi="Book Antiqua" w:cs="宋体" w:hint="eastAsia"/>
          <w:lang w:val="en-US" w:eastAsia="zh-CN"/>
        </w:rPr>
        <w:t>]</w:t>
      </w:r>
    </w:p>
    <w:p w14:paraId="55124F13"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30 </w:t>
      </w:r>
      <w:r w:rsidRPr="00320FFE">
        <w:rPr>
          <w:rFonts w:ascii="Book Antiqua" w:eastAsia="宋体" w:hAnsi="Book Antiqua" w:cs="宋体"/>
          <w:b/>
          <w:bCs/>
          <w:lang w:val="en-US" w:eastAsia="zh-CN"/>
        </w:rPr>
        <w:t>Amin Z</w:t>
      </w:r>
      <w:r w:rsidRPr="00320FFE">
        <w:rPr>
          <w:rFonts w:ascii="Book Antiqua" w:eastAsia="宋体" w:hAnsi="Book Antiqua" w:cs="宋体"/>
          <w:lang w:val="en-US" w:eastAsia="zh-CN"/>
        </w:rPr>
        <w:t xml:space="preserve">, Donald JJ, Masters A, Kant R, Steger AC, </w:t>
      </w:r>
      <w:proofErr w:type="spellStart"/>
      <w:proofErr w:type="gramStart"/>
      <w:r w:rsidRPr="00320FFE">
        <w:rPr>
          <w:rFonts w:ascii="Book Antiqua" w:eastAsia="宋体" w:hAnsi="Book Antiqua" w:cs="宋体"/>
          <w:lang w:val="en-US" w:eastAsia="zh-CN"/>
        </w:rPr>
        <w:t>Bown</w:t>
      </w:r>
      <w:proofErr w:type="spellEnd"/>
      <w:proofErr w:type="gramEnd"/>
      <w:r w:rsidRPr="00320FFE">
        <w:rPr>
          <w:rFonts w:ascii="Book Antiqua" w:eastAsia="宋体" w:hAnsi="Book Antiqua" w:cs="宋体"/>
          <w:lang w:val="en-US" w:eastAsia="zh-CN"/>
        </w:rPr>
        <w:t xml:space="preserve"> SG, Lees WR. Hepatic metastases: interstitial laser photocoagulation with real-time US monitoring and dynamic CT evaluation of treatment.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1993; </w:t>
      </w:r>
      <w:r w:rsidRPr="00320FFE">
        <w:rPr>
          <w:rFonts w:ascii="Book Antiqua" w:eastAsia="宋体" w:hAnsi="Book Antiqua" w:cs="宋体"/>
          <w:b/>
          <w:bCs/>
          <w:lang w:val="en-US" w:eastAsia="zh-CN"/>
        </w:rPr>
        <w:t>187</w:t>
      </w:r>
      <w:r w:rsidRPr="00320FFE">
        <w:rPr>
          <w:rFonts w:ascii="Book Antiqua" w:eastAsia="宋体" w:hAnsi="Book Antiqua" w:cs="宋体"/>
          <w:lang w:val="en-US" w:eastAsia="zh-CN"/>
        </w:rPr>
        <w:t>: 339-347 [PMID: 8475270]</w:t>
      </w:r>
    </w:p>
    <w:p w14:paraId="3A7063CB"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31 </w:t>
      </w:r>
      <w:r w:rsidRPr="00320FFE">
        <w:rPr>
          <w:rFonts w:ascii="Book Antiqua" w:eastAsia="宋体" w:hAnsi="Book Antiqua" w:cs="宋体"/>
          <w:b/>
          <w:bCs/>
          <w:lang w:val="en-US" w:eastAsia="zh-CN"/>
        </w:rPr>
        <w:t>Giorgio A</w:t>
      </w:r>
      <w:r w:rsidRPr="00320FFE">
        <w:rPr>
          <w:rFonts w:ascii="Book Antiqua" w:eastAsia="宋体" w:hAnsi="Book Antiqua" w:cs="宋体"/>
          <w:lang w:val="en-US" w:eastAsia="zh-CN"/>
        </w:rPr>
        <w:t xml:space="preserve">, Tarantino L, de Stefano G N, Catalano O, </w:t>
      </w:r>
      <w:proofErr w:type="spellStart"/>
      <w:r w:rsidRPr="00320FFE">
        <w:rPr>
          <w:rFonts w:ascii="Book Antiqua" w:eastAsia="宋体" w:hAnsi="Book Antiqua" w:cs="宋体"/>
          <w:lang w:val="en-US" w:eastAsia="zh-CN"/>
        </w:rPr>
        <w:t>Cusati</w:t>
      </w:r>
      <w:proofErr w:type="spellEnd"/>
      <w:r w:rsidRPr="00320FFE">
        <w:rPr>
          <w:rFonts w:ascii="Book Antiqua" w:eastAsia="宋体" w:hAnsi="Book Antiqua" w:cs="宋体"/>
          <w:lang w:val="en-US" w:eastAsia="zh-CN"/>
        </w:rPr>
        <w:t xml:space="preserve"> B, Del </w:t>
      </w:r>
      <w:proofErr w:type="spellStart"/>
      <w:r w:rsidRPr="00320FFE">
        <w:rPr>
          <w:rFonts w:ascii="Book Antiqua" w:eastAsia="宋体" w:hAnsi="Book Antiqua" w:cs="宋体"/>
          <w:lang w:val="en-US" w:eastAsia="zh-CN"/>
        </w:rPr>
        <w:t>Viscovo</w:t>
      </w:r>
      <w:proofErr w:type="spellEnd"/>
      <w:r w:rsidRPr="00320FFE">
        <w:rPr>
          <w:rFonts w:ascii="Book Antiqua" w:eastAsia="宋体" w:hAnsi="Book Antiqua" w:cs="宋体"/>
          <w:lang w:val="en-US" w:eastAsia="zh-CN"/>
        </w:rPr>
        <w:t xml:space="preserve"> L A, </w:t>
      </w:r>
      <w:proofErr w:type="spellStart"/>
      <w:r w:rsidRPr="00320FFE">
        <w:rPr>
          <w:rFonts w:ascii="Book Antiqua" w:eastAsia="宋体" w:hAnsi="Book Antiqua" w:cs="宋体"/>
          <w:lang w:val="en-US" w:eastAsia="zh-CN"/>
        </w:rPr>
        <w:t>Caturelli</w:t>
      </w:r>
      <w:proofErr w:type="spellEnd"/>
      <w:r w:rsidRPr="00320FFE">
        <w:rPr>
          <w:rFonts w:ascii="Book Antiqua" w:eastAsia="宋体" w:hAnsi="Book Antiqua" w:cs="宋体"/>
          <w:lang w:val="en-US" w:eastAsia="zh-CN"/>
        </w:rPr>
        <w:t xml:space="preserve"> E. Interstitial laser photocoagulation under ultrasound guidance of liver tumors: results in 104 treated patients.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J Ultrasound</w:t>
      </w:r>
      <w:r w:rsidRPr="00320FFE">
        <w:rPr>
          <w:rFonts w:ascii="Book Antiqua" w:eastAsia="宋体" w:hAnsi="Book Antiqua" w:cs="宋体"/>
          <w:lang w:val="en-US" w:eastAsia="zh-CN"/>
        </w:rPr>
        <w:t> 2000; </w:t>
      </w:r>
      <w:r w:rsidRPr="00320FFE">
        <w:rPr>
          <w:rFonts w:ascii="Book Antiqua" w:eastAsia="宋体" w:hAnsi="Book Antiqua" w:cs="宋体"/>
          <w:b/>
          <w:bCs/>
          <w:lang w:val="en-US" w:eastAsia="zh-CN"/>
        </w:rPr>
        <w:t>11</w:t>
      </w:r>
      <w:r w:rsidRPr="00320FFE">
        <w:rPr>
          <w:rFonts w:ascii="Book Antiqua" w:eastAsia="宋体" w:hAnsi="Book Antiqua" w:cs="宋体"/>
          <w:lang w:val="en-US" w:eastAsia="zh-CN"/>
        </w:rPr>
        <w:t>: 181-188 [PMID: 10874193 DOI: 10.1016/S0929-8266(00)00086-0]</w:t>
      </w:r>
    </w:p>
    <w:p w14:paraId="04B13F10"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32 </w:t>
      </w:r>
      <w:r w:rsidRPr="00320FFE">
        <w:rPr>
          <w:rFonts w:ascii="Book Antiqua" w:eastAsia="宋体" w:hAnsi="Book Antiqua" w:cs="宋体"/>
          <w:b/>
          <w:bCs/>
          <w:lang w:val="en-US" w:eastAsia="zh-CN"/>
        </w:rPr>
        <w:t>Steger AC</w:t>
      </w:r>
      <w:r w:rsidRPr="00320FFE">
        <w:rPr>
          <w:rFonts w:ascii="Book Antiqua" w:eastAsia="宋体" w:hAnsi="Book Antiqua" w:cs="宋体"/>
          <w:lang w:val="en-US" w:eastAsia="zh-CN"/>
        </w:rPr>
        <w:t xml:space="preserve">, Lees WR, </w:t>
      </w:r>
      <w:proofErr w:type="spellStart"/>
      <w:r w:rsidRPr="00320FFE">
        <w:rPr>
          <w:rFonts w:ascii="Book Antiqua" w:eastAsia="宋体" w:hAnsi="Book Antiqua" w:cs="宋体"/>
          <w:lang w:val="en-US" w:eastAsia="zh-CN"/>
        </w:rPr>
        <w:t>Shorvon</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Walmsley</w:t>
      </w:r>
      <w:proofErr w:type="spellEnd"/>
      <w:r w:rsidRPr="00320FFE">
        <w:rPr>
          <w:rFonts w:ascii="Book Antiqua" w:eastAsia="宋体" w:hAnsi="Book Antiqua" w:cs="宋体"/>
          <w:lang w:val="en-US" w:eastAsia="zh-CN"/>
        </w:rPr>
        <w:t xml:space="preserve"> K, </w:t>
      </w:r>
      <w:proofErr w:type="spellStart"/>
      <w:r w:rsidRPr="00320FFE">
        <w:rPr>
          <w:rFonts w:ascii="Book Antiqua" w:eastAsia="宋体" w:hAnsi="Book Antiqua" w:cs="宋体"/>
          <w:lang w:val="en-US" w:eastAsia="zh-CN"/>
        </w:rPr>
        <w:t>Bown</w:t>
      </w:r>
      <w:proofErr w:type="spellEnd"/>
      <w:r w:rsidRPr="00320FFE">
        <w:rPr>
          <w:rFonts w:ascii="Book Antiqua" w:eastAsia="宋体" w:hAnsi="Book Antiqua" w:cs="宋体"/>
          <w:lang w:val="en-US" w:eastAsia="zh-CN"/>
        </w:rPr>
        <w:t xml:space="preserve"> SG. Multiple-</w:t>
      </w:r>
      <w:proofErr w:type="spellStart"/>
      <w:r w:rsidRPr="00320FFE">
        <w:rPr>
          <w:rFonts w:ascii="Book Antiqua" w:eastAsia="宋体" w:hAnsi="Book Antiqua" w:cs="宋体"/>
          <w:lang w:val="en-US" w:eastAsia="zh-CN"/>
        </w:rPr>
        <w:t>fibre</w:t>
      </w:r>
      <w:proofErr w:type="spellEnd"/>
      <w:r w:rsidRPr="00320FFE">
        <w:rPr>
          <w:rFonts w:ascii="Book Antiqua" w:eastAsia="宋体" w:hAnsi="Book Antiqua" w:cs="宋体"/>
          <w:lang w:val="en-US" w:eastAsia="zh-CN"/>
        </w:rPr>
        <w:t xml:space="preserve"> low-power interstitial laser hyperthermia: studies in the normal liver. </w:t>
      </w:r>
      <w:r w:rsidRPr="00320FFE">
        <w:rPr>
          <w:rFonts w:ascii="Book Antiqua" w:eastAsia="宋体" w:hAnsi="Book Antiqua" w:cs="宋体"/>
          <w:i/>
          <w:iCs/>
          <w:lang w:val="en-US" w:eastAsia="zh-CN"/>
        </w:rPr>
        <w:t xml:space="preserve">Br J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1992; </w:t>
      </w:r>
      <w:r w:rsidRPr="00320FFE">
        <w:rPr>
          <w:rFonts w:ascii="Book Antiqua" w:eastAsia="宋体" w:hAnsi="Book Antiqua" w:cs="宋体"/>
          <w:b/>
          <w:bCs/>
          <w:lang w:val="en-US" w:eastAsia="zh-CN"/>
        </w:rPr>
        <w:t>79</w:t>
      </w:r>
      <w:r w:rsidRPr="00320FFE">
        <w:rPr>
          <w:rFonts w:ascii="Book Antiqua" w:eastAsia="宋体" w:hAnsi="Book Antiqua" w:cs="宋体"/>
          <w:lang w:val="en-US" w:eastAsia="zh-CN"/>
        </w:rPr>
        <w:t>: 139-145 [PMID: 1555062 DOI: 10.1002/bjs.1800790215]</w:t>
      </w:r>
    </w:p>
    <w:p w14:paraId="1ECCF3E6" w14:textId="0F2D8851"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 xml:space="preserve">33 </w:t>
      </w:r>
      <w:proofErr w:type="spellStart"/>
      <w:r w:rsidRPr="00320FFE">
        <w:rPr>
          <w:rFonts w:ascii="Book Antiqua" w:eastAsia="宋体" w:hAnsi="Book Antiqua" w:cs="宋体"/>
          <w:b/>
          <w:lang w:val="en-US" w:eastAsia="zh-CN"/>
        </w:rPr>
        <w:t>Heisterkamp</w:t>
      </w:r>
      <w:proofErr w:type="spellEnd"/>
      <w:r w:rsidRPr="00320FFE">
        <w:rPr>
          <w:rFonts w:ascii="Book Antiqua" w:eastAsia="宋体" w:hAnsi="Book Antiqua" w:cs="宋体"/>
          <w:b/>
          <w:lang w:val="en-US" w:eastAsia="zh-CN"/>
        </w:rPr>
        <w:t xml:space="preserve"> J</w:t>
      </w:r>
      <w:r w:rsidRPr="00320FFE">
        <w:rPr>
          <w:rFonts w:ascii="Book Antiqua" w:eastAsia="宋体" w:hAnsi="Book Antiqua" w:cs="宋体"/>
          <w:lang w:val="en-US" w:eastAsia="zh-CN"/>
        </w:rPr>
        <w:t xml:space="preserve">, van </w:t>
      </w:r>
      <w:proofErr w:type="spellStart"/>
      <w:r w:rsidRPr="00320FFE">
        <w:rPr>
          <w:rFonts w:ascii="Book Antiqua" w:eastAsia="宋体" w:hAnsi="Book Antiqua" w:cs="宋体"/>
          <w:lang w:val="en-US" w:eastAsia="zh-CN"/>
        </w:rPr>
        <w:t>Hillegersberg</w:t>
      </w:r>
      <w:proofErr w:type="spellEnd"/>
      <w:r w:rsidRPr="00320FFE">
        <w:rPr>
          <w:rFonts w:ascii="Book Antiqua" w:eastAsia="宋体" w:hAnsi="Book Antiqua" w:cs="宋体"/>
          <w:lang w:val="en-US" w:eastAsia="zh-CN"/>
        </w:rPr>
        <w:t xml:space="preserve"> R, Sinofsky E, </w:t>
      </w:r>
      <w:proofErr w:type="spellStart"/>
      <w:r w:rsidRPr="00320FFE">
        <w:rPr>
          <w:rFonts w:ascii="Book Antiqua" w:eastAsia="宋体" w:hAnsi="Book Antiqua" w:cs="宋体"/>
          <w:lang w:val="en-US" w:eastAsia="zh-CN"/>
        </w:rPr>
        <w:t>Ijzermans</w:t>
      </w:r>
      <w:proofErr w:type="spellEnd"/>
      <w:r w:rsidRPr="00320FFE">
        <w:rPr>
          <w:rFonts w:ascii="Book Antiqua" w:eastAsia="宋体" w:hAnsi="Book Antiqua" w:cs="宋体"/>
          <w:lang w:val="en-US" w:eastAsia="zh-CN"/>
        </w:rPr>
        <w:t xml:space="preserve"> JN. Interstitial laser </w:t>
      </w:r>
      <w:proofErr w:type="spellStart"/>
      <w:r w:rsidRPr="00320FFE">
        <w:rPr>
          <w:rFonts w:ascii="Book Antiqua" w:eastAsia="宋体" w:hAnsi="Book Antiqua" w:cs="宋体"/>
          <w:lang w:val="en-US" w:eastAsia="zh-CN"/>
        </w:rPr>
        <w:t>phocoagulation</w:t>
      </w:r>
      <w:proofErr w:type="spellEnd"/>
      <w:r w:rsidRPr="00320FFE">
        <w:rPr>
          <w:rFonts w:ascii="Book Antiqua" w:eastAsia="宋体" w:hAnsi="Book Antiqua" w:cs="宋体"/>
          <w:lang w:val="en-US" w:eastAsia="zh-CN"/>
        </w:rPr>
        <w:t xml:space="preserve"> with four cylindrical diffusing </w:t>
      </w:r>
      <w:proofErr w:type="spellStart"/>
      <w:r w:rsidRPr="00320FFE">
        <w:rPr>
          <w:rFonts w:ascii="Book Antiqua" w:eastAsia="宋体" w:hAnsi="Book Antiqua" w:cs="宋体"/>
          <w:lang w:val="en-US" w:eastAsia="zh-CN"/>
        </w:rPr>
        <w:t>fbre</w:t>
      </w:r>
      <w:proofErr w:type="spellEnd"/>
      <w:r w:rsidRPr="00320FFE">
        <w:rPr>
          <w:rFonts w:ascii="Book Antiqua" w:eastAsia="宋体" w:hAnsi="Book Antiqua" w:cs="宋体"/>
          <w:lang w:val="en-US" w:eastAsia="zh-CN"/>
        </w:rPr>
        <w:t xml:space="preserve"> tips: importance of mutual </w:t>
      </w:r>
      <w:proofErr w:type="spellStart"/>
      <w:r w:rsidRPr="00320FFE">
        <w:rPr>
          <w:rFonts w:ascii="Book Antiqua" w:eastAsia="宋体" w:hAnsi="Book Antiqua" w:cs="宋体"/>
          <w:lang w:val="en-US" w:eastAsia="zh-CN"/>
        </w:rPr>
        <w:t>fibre</w:t>
      </w:r>
      <w:proofErr w:type="spellEnd"/>
      <w:r w:rsidRPr="00320FFE">
        <w:rPr>
          <w:rFonts w:ascii="Book Antiqua" w:eastAsia="宋体" w:hAnsi="Book Antiqua" w:cs="宋体"/>
          <w:lang w:val="en-US" w:eastAsia="zh-CN"/>
        </w:rPr>
        <w:t xml:space="preserve"> distance.</w:t>
      </w:r>
      <w:r w:rsidRPr="00320FFE">
        <w:rPr>
          <w:rFonts w:ascii="Book Antiqua" w:eastAsia="宋体" w:hAnsi="Book Antiqua" w:cs="宋体"/>
          <w:i/>
          <w:lang w:val="en-US" w:eastAsia="zh-CN"/>
        </w:rPr>
        <w:t xml:space="preserve"> L</w:t>
      </w:r>
      <w:r w:rsidR="00BE24BC" w:rsidRPr="00320FFE">
        <w:rPr>
          <w:rFonts w:ascii="Book Antiqua" w:eastAsia="宋体" w:hAnsi="Book Antiqua" w:cs="宋体"/>
          <w:i/>
          <w:lang w:val="en-US" w:eastAsia="zh-CN"/>
        </w:rPr>
        <w:t xml:space="preserve">asers Med </w:t>
      </w:r>
      <w:proofErr w:type="spellStart"/>
      <w:r w:rsidR="00BE24BC" w:rsidRPr="00320FFE">
        <w:rPr>
          <w:rFonts w:ascii="Book Antiqua" w:eastAsia="宋体" w:hAnsi="Book Antiqua" w:cs="宋体"/>
          <w:i/>
          <w:lang w:val="en-US" w:eastAsia="zh-CN"/>
        </w:rPr>
        <w:t>Sci</w:t>
      </w:r>
      <w:proofErr w:type="spellEnd"/>
      <w:r w:rsidR="00BE24BC" w:rsidRPr="00320FFE">
        <w:rPr>
          <w:rFonts w:ascii="Book Antiqua" w:eastAsia="宋体" w:hAnsi="Book Antiqua" w:cs="宋体"/>
          <w:i/>
          <w:lang w:val="en-US" w:eastAsia="zh-CN"/>
        </w:rPr>
        <w:t xml:space="preserve"> </w:t>
      </w:r>
      <w:r w:rsidR="00BE24BC" w:rsidRPr="00320FFE">
        <w:rPr>
          <w:rFonts w:ascii="Book Antiqua" w:eastAsia="宋体" w:hAnsi="Book Antiqua" w:cs="宋体"/>
          <w:lang w:val="en-US" w:eastAsia="zh-CN"/>
        </w:rPr>
        <w:t xml:space="preserve">1999; </w:t>
      </w:r>
      <w:r w:rsidR="00BE24BC" w:rsidRPr="00320FFE">
        <w:rPr>
          <w:rFonts w:ascii="Book Antiqua" w:eastAsia="宋体" w:hAnsi="Book Antiqua" w:cs="宋体"/>
          <w:b/>
          <w:lang w:val="en-US" w:eastAsia="zh-CN"/>
        </w:rPr>
        <w:t xml:space="preserve">14: </w:t>
      </w:r>
      <w:r w:rsidR="00BE24BC" w:rsidRPr="00320FFE">
        <w:rPr>
          <w:rFonts w:ascii="Book Antiqua" w:eastAsia="宋体" w:hAnsi="Book Antiqua" w:cs="宋体"/>
          <w:lang w:val="en-US" w:eastAsia="zh-CN"/>
        </w:rPr>
        <w:t>216-220</w:t>
      </w:r>
      <w:r w:rsidRPr="00320FFE">
        <w:rPr>
          <w:rFonts w:ascii="Book Antiqua" w:eastAsia="宋体" w:hAnsi="Book Antiqua" w:cs="宋体"/>
          <w:lang w:val="en-US" w:eastAsia="zh-CN"/>
        </w:rPr>
        <w:t xml:space="preserve"> </w:t>
      </w:r>
      <w:r w:rsidR="00BE24BC" w:rsidRPr="00320FFE">
        <w:rPr>
          <w:rFonts w:ascii="Book Antiqua" w:eastAsia="宋体" w:hAnsi="Book Antiqua" w:cs="宋体" w:hint="eastAsia"/>
          <w:lang w:val="en-US" w:eastAsia="zh-CN"/>
        </w:rPr>
        <w:t>[</w:t>
      </w:r>
      <w:r w:rsidRPr="00320FFE">
        <w:rPr>
          <w:rFonts w:ascii="Book Antiqua" w:eastAsia="宋体" w:hAnsi="Book Antiqua" w:cs="宋体"/>
          <w:lang w:val="en-US" w:eastAsia="zh-CN"/>
        </w:rPr>
        <w:t>DOI: 10.1007/s101030050087</w:t>
      </w:r>
      <w:r w:rsidR="00BE24BC" w:rsidRPr="00320FFE">
        <w:rPr>
          <w:rFonts w:ascii="Book Antiqua" w:eastAsia="宋体" w:hAnsi="Book Antiqua" w:cs="宋体" w:hint="eastAsia"/>
          <w:lang w:val="en-US" w:eastAsia="zh-CN"/>
        </w:rPr>
        <w:t>]</w:t>
      </w:r>
    </w:p>
    <w:p w14:paraId="37B5830A"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34 </w:t>
      </w:r>
      <w:proofErr w:type="spellStart"/>
      <w:r w:rsidRPr="00320FFE">
        <w:rPr>
          <w:rFonts w:ascii="Book Antiqua" w:eastAsia="宋体" w:hAnsi="Book Antiqua" w:cs="宋体"/>
          <w:b/>
          <w:bCs/>
          <w:lang w:val="en-US" w:eastAsia="zh-CN"/>
        </w:rPr>
        <w:t>Nolsøe</w:t>
      </w:r>
      <w:proofErr w:type="spellEnd"/>
      <w:r w:rsidRPr="00320FFE">
        <w:rPr>
          <w:rFonts w:ascii="Book Antiqua" w:eastAsia="宋体" w:hAnsi="Book Antiqua" w:cs="宋体"/>
          <w:b/>
          <w:bCs/>
          <w:lang w:val="en-US" w:eastAsia="zh-CN"/>
        </w:rPr>
        <w:t xml:space="preserve"> CP</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Torp</w:t>
      </w:r>
      <w:proofErr w:type="spellEnd"/>
      <w:r w:rsidRPr="00320FFE">
        <w:rPr>
          <w:rFonts w:ascii="Book Antiqua" w:eastAsia="宋体" w:hAnsi="Book Antiqua" w:cs="宋体"/>
          <w:lang w:val="en-US" w:eastAsia="zh-CN"/>
        </w:rPr>
        <w:t xml:space="preserve">-Pedersen S, </w:t>
      </w:r>
      <w:proofErr w:type="spellStart"/>
      <w:r w:rsidRPr="00320FFE">
        <w:rPr>
          <w:rFonts w:ascii="Book Antiqua" w:eastAsia="宋体" w:hAnsi="Book Antiqua" w:cs="宋体"/>
          <w:lang w:val="en-US" w:eastAsia="zh-CN"/>
        </w:rPr>
        <w:t>Burcharth</w:t>
      </w:r>
      <w:proofErr w:type="spellEnd"/>
      <w:r w:rsidRPr="00320FFE">
        <w:rPr>
          <w:rFonts w:ascii="Book Antiqua" w:eastAsia="宋体" w:hAnsi="Book Antiqua" w:cs="宋体"/>
          <w:lang w:val="en-US" w:eastAsia="zh-CN"/>
        </w:rPr>
        <w:t xml:space="preserve"> F, Horn T, Pedersen S, Christensen NE, </w:t>
      </w:r>
      <w:proofErr w:type="spellStart"/>
      <w:r w:rsidRPr="00320FFE">
        <w:rPr>
          <w:rFonts w:ascii="Book Antiqua" w:eastAsia="宋体" w:hAnsi="Book Antiqua" w:cs="宋体"/>
          <w:lang w:val="en-US" w:eastAsia="zh-CN"/>
        </w:rPr>
        <w:t>Olldag</w:t>
      </w:r>
      <w:proofErr w:type="spellEnd"/>
      <w:r w:rsidRPr="00320FFE">
        <w:rPr>
          <w:rFonts w:ascii="Book Antiqua" w:eastAsia="宋体" w:hAnsi="Book Antiqua" w:cs="宋体"/>
          <w:lang w:val="en-US" w:eastAsia="zh-CN"/>
        </w:rPr>
        <w:t xml:space="preserve"> ES, Andersen PH, </w:t>
      </w:r>
      <w:proofErr w:type="spellStart"/>
      <w:r w:rsidRPr="00320FFE">
        <w:rPr>
          <w:rFonts w:ascii="Book Antiqua" w:eastAsia="宋体" w:hAnsi="Book Antiqua" w:cs="宋体"/>
          <w:lang w:val="en-US" w:eastAsia="zh-CN"/>
        </w:rPr>
        <w:t>Karstrup</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Lorentzen</w:t>
      </w:r>
      <w:proofErr w:type="spellEnd"/>
      <w:r w:rsidRPr="00320FFE">
        <w:rPr>
          <w:rFonts w:ascii="Book Antiqua" w:eastAsia="宋体" w:hAnsi="Book Antiqua" w:cs="宋体"/>
          <w:lang w:val="en-US" w:eastAsia="zh-CN"/>
        </w:rPr>
        <w:t xml:space="preserve"> T. Interstitial hyperthermia of colorectal liver metastases with a US-guided </w:t>
      </w:r>
      <w:proofErr w:type="spellStart"/>
      <w:r w:rsidRPr="00320FFE">
        <w:rPr>
          <w:rFonts w:ascii="Book Antiqua" w:eastAsia="宋体" w:hAnsi="Book Antiqua" w:cs="宋体"/>
          <w:lang w:val="en-US" w:eastAsia="zh-CN"/>
        </w:rPr>
        <w:t>Nd</w:t>
      </w:r>
      <w:proofErr w:type="spellEnd"/>
      <w:r w:rsidRPr="00320FFE">
        <w:rPr>
          <w:rFonts w:ascii="Book Antiqua" w:eastAsia="宋体" w:hAnsi="Book Antiqua" w:cs="宋体"/>
          <w:lang w:val="en-US" w:eastAsia="zh-CN"/>
        </w:rPr>
        <w:t>-YAG laser with a diffuser tip: a pilot clinical study.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1993; </w:t>
      </w:r>
      <w:r w:rsidRPr="00320FFE">
        <w:rPr>
          <w:rFonts w:ascii="Book Antiqua" w:eastAsia="宋体" w:hAnsi="Book Antiqua" w:cs="宋体"/>
          <w:b/>
          <w:bCs/>
          <w:lang w:val="en-US" w:eastAsia="zh-CN"/>
        </w:rPr>
        <w:t>187</w:t>
      </w:r>
      <w:r w:rsidRPr="00320FFE">
        <w:rPr>
          <w:rFonts w:ascii="Book Antiqua" w:eastAsia="宋体" w:hAnsi="Book Antiqua" w:cs="宋体"/>
          <w:lang w:val="en-US" w:eastAsia="zh-CN"/>
        </w:rPr>
        <w:t>: 333-337 [PMID: 8475269]</w:t>
      </w:r>
    </w:p>
    <w:p w14:paraId="4970F139"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35 </w:t>
      </w:r>
      <w:proofErr w:type="spellStart"/>
      <w:r w:rsidRPr="00320FFE">
        <w:rPr>
          <w:rFonts w:ascii="Book Antiqua" w:eastAsia="宋体" w:hAnsi="Book Antiqua" w:cs="宋体"/>
          <w:b/>
          <w:bCs/>
          <w:lang w:val="en-US" w:eastAsia="zh-CN"/>
        </w:rPr>
        <w:t>Vogi</w:t>
      </w:r>
      <w:proofErr w:type="spellEnd"/>
      <w:r w:rsidRPr="00320FFE">
        <w:rPr>
          <w:rFonts w:ascii="Book Antiqua" w:eastAsia="宋体" w:hAnsi="Book Antiqua" w:cs="宋体"/>
          <w:b/>
          <w:bCs/>
          <w:lang w:val="en-US" w:eastAsia="zh-CN"/>
        </w:rPr>
        <w:t xml:space="preserve"> T</w:t>
      </w:r>
      <w:r w:rsidRPr="00320FFE">
        <w:rPr>
          <w:rFonts w:ascii="Book Antiqua" w:eastAsia="宋体" w:hAnsi="Book Antiqua" w:cs="宋体"/>
          <w:lang w:val="en-US" w:eastAsia="zh-CN"/>
        </w:rPr>
        <w:t>, Mack MG, Straub R, Roggan A, Felix R. Percutaneous MRI-guided laser-induced thermotherapy for hepatic metastases for colorectal cancer. </w:t>
      </w:r>
      <w:r w:rsidRPr="00320FFE">
        <w:rPr>
          <w:rFonts w:ascii="Book Antiqua" w:eastAsia="宋体" w:hAnsi="Book Antiqua" w:cs="宋体"/>
          <w:i/>
          <w:iCs/>
          <w:lang w:val="en-US" w:eastAsia="zh-CN"/>
        </w:rPr>
        <w:t>Lancet</w:t>
      </w:r>
      <w:r w:rsidRPr="00320FFE">
        <w:rPr>
          <w:rFonts w:ascii="Book Antiqua" w:eastAsia="宋体" w:hAnsi="Book Antiqua" w:cs="宋体"/>
          <w:lang w:val="en-US" w:eastAsia="zh-CN"/>
        </w:rPr>
        <w:t> 1997; </w:t>
      </w:r>
      <w:r w:rsidRPr="00320FFE">
        <w:rPr>
          <w:rFonts w:ascii="Book Antiqua" w:eastAsia="宋体" w:hAnsi="Book Antiqua" w:cs="宋体"/>
          <w:b/>
          <w:bCs/>
          <w:lang w:val="en-US" w:eastAsia="zh-CN"/>
        </w:rPr>
        <w:t>350</w:t>
      </w:r>
      <w:r w:rsidRPr="00320FFE">
        <w:rPr>
          <w:rFonts w:ascii="Book Antiqua" w:eastAsia="宋体" w:hAnsi="Book Antiqua" w:cs="宋体"/>
          <w:lang w:val="en-US" w:eastAsia="zh-CN"/>
        </w:rPr>
        <w:t>: 29 [PMID: 9217718 DOI: 10.1016/S0140-6736(97)24027-4]</w:t>
      </w:r>
    </w:p>
    <w:p w14:paraId="0CE2E257"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36 </w:t>
      </w:r>
      <w:proofErr w:type="spellStart"/>
      <w:r w:rsidRPr="00320FFE">
        <w:rPr>
          <w:rFonts w:ascii="Book Antiqua" w:eastAsia="宋体" w:hAnsi="Book Antiqua" w:cs="宋体"/>
          <w:b/>
          <w:bCs/>
          <w:lang w:val="en-US" w:eastAsia="zh-CN"/>
        </w:rPr>
        <w:t>Godlewski</w:t>
      </w:r>
      <w:proofErr w:type="spellEnd"/>
      <w:r w:rsidRPr="00320FFE">
        <w:rPr>
          <w:rFonts w:ascii="Book Antiqua" w:eastAsia="宋体" w:hAnsi="Book Antiqua" w:cs="宋体"/>
          <w:b/>
          <w:bCs/>
          <w:lang w:val="en-US" w:eastAsia="zh-CN"/>
        </w:rPr>
        <w:t xml:space="preserve">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Rouy</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Pignodel</w:t>
      </w:r>
      <w:proofErr w:type="spellEnd"/>
      <w:r w:rsidRPr="00320FFE">
        <w:rPr>
          <w:rFonts w:ascii="Book Antiqua" w:eastAsia="宋体" w:hAnsi="Book Antiqua" w:cs="宋体"/>
          <w:lang w:val="en-US" w:eastAsia="zh-CN"/>
        </w:rPr>
        <w:t xml:space="preserve"> C, </w:t>
      </w:r>
      <w:proofErr w:type="spellStart"/>
      <w:r w:rsidRPr="00320FFE">
        <w:rPr>
          <w:rFonts w:ascii="Book Antiqua" w:eastAsia="宋体" w:hAnsi="Book Antiqua" w:cs="宋体"/>
          <w:lang w:val="en-US" w:eastAsia="zh-CN"/>
        </w:rPr>
        <w:t>Ould</w:t>
      </w:r>
      <w:proofErr w:type="spellEnd"/>
      <w:r w:rsidRPr="00320FFE">
        <w:rPr>
          <w:rFonts w:ascii="Book Antiqua" w:eastAsia="宋体" w:hAnsi="Book Antiqua" w:cs="宋体"/>
          <w:lang w:val="en-US" w:eastAsia="zh-CN"/>
        </w:rPr>
        <w:t xml:space="preserve">-Said H, </w:t>
      </w:r>
      <w:proofErr w:type="spellStart"/>
      <w:r w:rsidRPr="00320FFE">
        <w:rPr>
          <w:rFonts w:ascii="Book Antiqua" w:eastAsia="宋体" w:hAnsi="Book Antiqua" w:cs="宋体"/>
          <w:lang w:val="en-US" w:eastAsia="zh-CN"/>
        </w:rPr>
        <w:t>Eledjam</w:t>
      </w:r>
      <w:proofErr w:type="spellEnd"/>
      <w:r w:rsidRPr="00320FFE">
        <w:rPr>
          <w:rFonts w:ascii="Book Antiqua" w:eastAsia="宋体" w:hAnsi="Book Antiqua" w:cs="宋体"/>
          <w:lang w:val="en-US" w:eastAsia="zh-CN"/>
        </w:rPr>
        <w:t xml:space="preserve"> JJ, Bourgeois JM, </w:t>
      </w:r>
      <w:proofErr w:type="spellStart"/>
      <w:r w:rsidRPr="00320FFE">
        <w:rPr>
          <w:rFonts w:ascii="Book Antiqua" w:eastAsia="宋体" w:hAnsi="Book Antiqua" w:cs="宋体"/>
          <w:lang w:val="en-US" w:eastAsia="zh-CN"/>
        </w:rPr>
        <w:t>Sambuc</w:t>
      </w:r>
      <w:proofErr w:type="spellEnd"/>
      <w:r w:rsidRPr="00320FFE">
        <w:rPr>
          <w:rFonts w:ascii="Book Antiqua" w:eastAsia="宋体" w:hAnsi="Book Antiqua" w:cs="宋体"/>
          <w:lang w:val="en-US" w:eastAsia="zh-CN"/>
        </w:rPr>
        <w:t xml:space="preserve"> P. Deep localized neodymium (</w:t>
      </w:r>
      <w:proofErr w:type="spellStart"/>
      <w:r w:rsidRPr="00320FFE">
        <w:rPr>
          <w:rFonts w:ascii="Book Antiqua" w:eastAsia="宋体" w:hAnsi="Book Antiqua" w:cs="宋体"/>
          <w:lang w:val="en-US" w:eastAsia="zh-CN"/>
        </w:rPr>
        <w:t>Nd</w:t>
      </w:r>
      <w:proofErr w:type="spellEnd"/>
      <w:r w:rsidRPr="00320FFE">
        <w:rPr>
          <w:rFonts w:ascii="Book Antiqua" w:eastAsia="宋体" w:hAnsi="Book Antiqua" w:cs="宋体"/>
          <w:lang w:val="en-US" w:eastAsia="zh-CN"/>
        </w:rPr>
        <w:t xml:space="preserve">)-YAG laser photocoagulation in liver using a new water cooled and </w:t>
      </w:r>
      <w:proofErr w:type="spellStart"/>
      <w:r w:rsidRPr="00320FFE">
        <w:rPr>
          <w:rFonts w:ascii="Book Antiqua" w:eastAsia="宋体" w:hAnsi="Book Antiqua" w:cs="宋体"/>
          <w:lang w:val="en-US" w:eastAsia="zh-CN"/>
        </w:rPr>
        <w:t>echoguided</w:t>
      </w:r>
      <w:proofErr w:type="spellEnd"/>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handpiece</w:t>
      </w:r>
      <w:proofErr w:type="spell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Lasers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Med</w:t>
      </w:r>
      <w:r w:rsidRPr="00320FFE">
        <w:rPr>
          <w:rFonts w:ascii="Book Antiqua" w:eastAsia="宋体" w:hAnsi="Book Antiqua" w:cs="宋体"/>
          <w:lang w:val="en-US" w:eastAsia="zh-CN"/>
        </w:rPr>
        <w:t> 1988; </w:t>
      </w:r>
      <w:r w:rsidRPr="00320FFE">
        <w:rPr>
          <w:rFonts w:ascii="Book Antiqua" w:eastAsia="宋体" w:hAnsi="Book Antiqua" w:cs="宋体"/>
          <w:b/>
          <w:bCs/>
          <w:lang w:val="en-US" w:eastAsia="zh-CN"/>
        </w:rPr>
        <w:t>8</w:t>
      </w:r>
      <w:r w:rsidRPr="00320FFE">
        <w:rPr>
          <w:rFonts w:ascii="Book Antiqua" w:eastAsia="宋体" w:hAnsi="Book Antiqua" w:cs="宋体"/>
          <w:lang w:val="en-US" w:eastAsia="zh-CN"/>
        </w:rPr>
        <w:t>: 501-509 [PMID: 3068450 DOI: 10.1002/lsm.1900080509]</w:t>
      </w:r>
    </w:p>
    <w:p w14:paraId="7711D3C8"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37 </w:t>
      </w:r>
      <w:r w:rsidRPr="00320FFE">
        <w:rPr>
          <w:rFonts w:ascii="Book Antiqua" w:eastAsia="宋体" w:hAnsi="Book Antiqua" w:cs="宋体"/>
          <w:b/>
          <w:bCs/>
          <w:lang w:val="en-US" w:eastAsia="zh-CN"/>
        </w:rPr>
        <w:t xml:space="preserve">Van </w:t>
      </w:r>
      <w:proofErr w:type="spellStart"/>
      <w:r w:rsidRPr="00320FFE">
        <w:rPr>
          <w:rFonts w:ascii="Book Antiqua" w:eastAsia="宋体" w:hAnsi="Book Antiqua" w:cs="宋体"/>
          <w:b/>
          <w:bCs/>
          <w:lang w:val="en-US" w:eastAsia="zh-CN"/>
        </w:rPr>
        <w:t>Hillegersberg</w:t>
      </w:r>
      <w:proofErr w:type="spellEnd"/>
      <w:r w:rsidRPr="00320FFE">
        <w:rPr>
          <w:rFonts w:ascii="Book Antiqua" w:eastAsia="宋体" w:hAnsi="Book Antiqua" w:cs="宋体"/>
          <w:b/>
          <w:bCs/>
          <w:lang w:val="en-US" w:eastAsia="zh-CN"/>
        </w:rPr>
        <w:t xml:space="preserve"> R</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Kort</w:t>
      </w:r>
      <w:proofErr w:type="spellEnd"/>
      <w:r w:rsidRPr="00320FFE">
        <w:rPr>
          <w:rFonts w:ascii="Book Antiqua" w:eastAsia="宋体" w:hAnsi="Book Antiqua" w:cs="宋体"/>
          <w:lang w:val="en-US" w:eastAsia="zh-CN"/>
        </w:rPr>
        <w:t xml:space="preserve"> WJ, ten Kate FJ, </w:t>
      </w:r>
      <w:proofErr w:type="spellStart"/>
      <w:r w:rsidRPr="00320FFE">
        <w:rPr>
          <w:rFonts w:ascii="Book Antiqua" w:eastAsia="宋体" w:hAnsi="Book Antiqua" w:cs="宋体"/>
          <w:lang w:val="en-US" w:eastAsia="zh-CN"/>
        </w:rPr>
        <w:t>Terpstra</w:t>
      </w:r>
      <w:proofErr w:type="spellEnd"/>
      <w:r w:rsidRPr="00320FFE">
        <w:rPr>
          <w:rFonts w:ascii="Book Antiqua" w:eastAsia="宋体" w:hAnsi="Book Antiqua" w:cs="宋体"/>
          <w:lang w:val="en-US" w:eastAsia="zh-CN"/>
        </w:rPr>
        <w:t xml:space="preserve"> OT. Water-jet-cooled </w:t>
      </w:r>
      <w:proofErr w:type="spellStart"/>
      <w:r w:rsidRPr="00320FFE">
        <w:rPr>
          <w:rFonts w:ascii="Book Antiqua" w:eastAsia="宋体" w:hAnsi="Book Antiqua" w:cs="宋体"/>
          <w:lang w:val="en-US" w:eastAsia="zh-CN"/>
        </w:rPr>
        <w:t>Nd</w:t>
      </w:r>
      <w:proofErr w:type="spellEnd"/>
      <w:r w:rsidRPr="00320FFE">
        <w:rPr>
          <w:rFonts w:ascii="Book Antiqua" w:eastAsia="宋体" w:hAnsi="Book Antiqua" w:cs="宋体"/>
          <w:lang w:val="en-US" w:eastAsia="zh-CN"/>
        </w:rPr>
        <w:t>: YAG laser coagulation: selective destruction of rat liver metastases. </w:t>
      </w:r>
      <w:r w:rsidRPr="00320FFE">
        <w:rPr>
          <w:rFonts w:ascii="Book Antiqua" w:eastAsia="宋体" w:hAnsi="Book Antiqua" w:cs="宋体"/>
          <w:i/>
          <w:iCs/>
          <w:lang w:val="en-US" w:eastAsia="zh-CN"/>
        </w:rPr>
        <w:t xml:space="preserve">Lasers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Med</w:t>
      </w:r>
      <w:r w:rsidRPr="00320FFE">
        <w:rPr>
          <w:rFonts w:ascii="Book Antiqua" w:eastAsia="宋体" w:hAnsi="Book Antiqua" w:cs="宋体"/>
          <w:lang w:val="en-US" w:eastAsia="zh-CN"/>
        </w:rPr>
        <w:t> 1991; </w:t>
      </w:r>
      <w:r w:rsidRPr="00320FFE">
        <w:rPr>
          <w:rFonts w:ascii="Book Antiqua" w:eastAsia="宋体" w:hAnsi="Book Antiqua" w:cs="宋体"/>
          <w:b/>
          <w:bCs/>
          <w:lang w:val="en-US" w:eastAsia="zh-CN"/>
        </w:rPr>
        <w:t>11</w:t>
      </w:r>
      <w:r w:rsidRPr="00320FFE">
        <w:rPr>
          <w:rFonts w:ascii="Book Antiqua" w:eastAsia="宋体" w:hAnsi="Book Antiqua" w:cs="宋体"/>
          <w:lang w:val="en-US" w:eastAsia="zh-CN"/>
        </w:rPr>
        <w:t>: 445-454 [PMID: 1816480 DOI: 10.1002/lsm.1900110510]</w:t>
      </w:r>
    </w:p>
    <w:p w14:paraId="01F697FF" w14:textId="3C272205"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 xml:space="preserve">38 </w:t>
      </w:r>
      <w:r w:rsidRPr="00320FFE">
        <w:rPr>
          <w:rFonts w:ascii="Book Antiqua" w:eastAsia="宋体" w:hAnsi="Book Antiqua" w:cs="宋体"/>
          <w:b/>
          <w:lang w:val="en-US" w:eastAsia="zh-CN"/>
        </w:rPr>
        <w:t xml:space="preserve">van </w:t>
      </w:r>
      <w:proofErr w:type="spellStart"/>
      <w:r w:rsidRPr="00320FFE">
        <w:rPr>
          <w:rFonts w:ascii="Book Antiqua" w:eastAsia="宋体" w:hAnsi="Book Antiqua" w:cs="宋体"/>
          <w:b/>
          <w:lang w:val="en-US" w:eastAsia="zh-CN"/>
        </w:rPr>
        <w:t>Hillegersberg</w:t>
      </w:r>
      <w:proofErr w:type="spellEnd"/>
      <w:r w:rsidRPr="00320FFE">
        <w:rPr>
          <w:rFonts w:ascii="Book Antiqua" w:eastAsia="宋体" w:hAnsi="Book Antiqua" w:cs="宋体"/>
          <w:b/>
          <w:lang w:val="en-US" w:eastAsia="zh-CN"/>
        </w:rPr>
        <w:t xml:space="preserve"> R</w:t>
      </w:r>
      <w:r w:rsidRPr="00320FFE">
        <w:rPr>
          <w:rFonts w:ascii="Book Antiqua" w:eastAsia="宋体" w:hAnsi="Book Antiqua" w:cs="宋体"/>
          <w:lang w:val="en-US" w:eastAsia="zh-CN"/>
        </w:rPr>
        <w:t xml:space="preserve">, de Witte MT, </w:t>
      </w:r>
      <w:proofErr w:type="spellStart"/>
      <w:r w:rsidRPr="00320FFE">
        <w:rPr>
          <w:rFonts w:ascii="Book Antiqua" w:eastAsia="宋体" w:hAnsi="Book Antiqua" w:cs="宋体"/>
          <w:lang w:val="en-US" w:eastAsia="zh-CN"/>
        </w:rPr>
        <w:t>Kort</w:t>
      </w:r>
      <w:proofErr w:type="spellEnd"/>
      <w:r w:rsidRPr="00320FFE">
        <w:rPr>
          <w:rFonts w:ascii="Book Antiqua" w:eastAsia="宋体" w:hAnsi="Book Antiqua" w:cs="宋体"/>
          <w:lang w:val="en-US" w:eastAsia="zh-CN"/>
        </w:rPr>
        <w:t xml:space="preserve"> WJ, </w:t>
      </w:r>
      <w:proofErr w:type="spellStart"/>
      <w:r w:rsidRPr="00320FFE">
        <w:rPr>
          <w:rFonts w:ascii="Book Antiqua" w:eastAsia="宋体" w:hAnsi="Book Antiqua" w:cs="宋体"/>
          <w:lang w:val="en-US" w:eastAsia="zh-CN"/>
        </w:rPr>
        <w:t>Terpstra</w:t>
      </w:r>
      <w:proofErr w:type="spellEnd"/>
      <w:r w:rsidRPr="00320FFE">
        <w:rPr>
          <w:rFonts w:ascii="Book Antiqua" w:eastAsia="宋体" w:hAnsi="Book Antiqua" w:cs="宋体"/>
          <w:lang w:val="en-US" w:eastAsia="zh-CN"/>
        </w:rPr>
        <w:t xml:space="preserve"> OT. Water-jet-cooled </w:t>
      </w:r>
      <w:proofErr w:type="spellStart"/>
      <w:r w:rsidRPr="00320FFE">
        <w:rPr>
          <w:rFonts w:ascii="Book Antiqua" w:eastAsia="宋体" w:hAnsi="Book Antiqua" w:cs="宋体"/>
          <w:lang w:val="en-US" w:eastAsia="zh-CN"/>
        </w:rPr>
        <w:t>Nd</w:t>
      </w:r>
      <w:proofErr w:type="spellEnd"/>
      <w:r w:rsidRPr="00320FFE">
        <w:rPr>
          <w:rFonts w:ascii="Book Antiqua" w:eastAsia="宋体" w:hAnsi="Book Antiqua" w:cs="宋体"/>
          <w:lang w:val="en-US" w:eastAsia="zh-CN"/>
        </w:rPr>
        <w:t xml:space="preserve">: YAG laser coagulation of experimental liver metastases: correlation between ultrasonography and histology. </w:t>
      </w:r>
      <w:r w:rsidRPr="00320FFE">
        <w:rPr>
          <w:rFonts w:ascii="Book Antiqua" w:eastAsia="宋体" w:hAnsi="Book Antiqua" w:cs="宋体"/>
          <w:i/>
          <w:lang w:val="en-US" w:eastAsia="zh-CN"/>
        </w:rPr>
        <w:t>Laser</w:t>
      </w:r>
      <w:r w:rsidR="00BE24BC" w:rsidRPr="00320FFE">
        <w:rPr>
          <w:rFonts w:ascii="Book Antiqua" w:eastAsia="宋体" w:hAnsi="Book Antiqua" w:cs="宋体"/>
          <w:i/>
          <w:lang w:val="en-US" w:eastAsia="zh-CN"/>
        </w:rPr>
        <w:t xml:space="preserve">s </w:t>
      </w:r>
      <w:proofErr w:type="spellStart"/>
      <w:r w:rsidR="00BE24BC" w:rsidRPr="00320FFE">
        <w:rPr>
          <w:rFonts w:ascii="Book Antiqua" w:eastAsia="宋体" w:hAnsi="Book Antiqua" w:cs="宋体"/>
          <w:i/>
          <w:lang w:val="en-US" w:eastAsia="zh-CN"/>
        </w:rPr>
        <w:t>Surg</w:t>
      </w:r>
      <w:proofErr w:type="spellEnd"/>
      <w:r w:rsidR="00BE24BC" w:rsidRPr="00320FFE">
        <w:rPr>
          <w:rFonts w:ascii="Book Antiqua" w:eastAsia="宋体" w:hAnsi="Book Antiqua" w:cs="宋体"/>
          <w:i/>
          <w:lang w:val="en-US" w:eastAsia="zh-CN"/>
        </w:rPr>
        <w:t xml:space="preserve"> Med</w:t>
      </w:r>
      <w:r w:rsidR="00BE24BC" w:rsidRPr="00320FFE">
        <w:rPr>
          <w:rFonts w:ascii="Book Antiqua" w:eastAsia="宋体" w:hAnsi="Book Antiqua" w:cs="宋体"/>
          <w:lang w:val="en-US" w:eastAsia="zh-CN"/>
        </w:rPr>
        <w:t xml:space="preserve"> 1993; </w:t>
      </w:r>
      <w:r w:rsidR="00BE24BC" w:rsidRPr="00320FFE">
        <w:rPr>
          <w:rFonts w:ascii="Book Antiqua" w:eastAsia="宋体" w:hAnsi="Book Antiqua" w:cs="宋体"/>
          <w:b/>
          <w:lang w:val="en-US" w:eastAsia="zh-CN"/>
        </w:rPr>
        <w:t>13(3)</w:t>
      </w:r>
      <w:r w:rsidR="00BE24BC" w:rsidRPr="00320FFE">
        <w:rPr>
          <w:rFonts w:ascii="Book Antiqua" w:eastAsia="宋体" w:hAnsi="Book Antiqua" w:cs="宋体"/>
          <w:lang w:val="en-US" w:eastAsia="zh-CN"/>
        </w:rPr>
        <w:t>: 332-343</w:t>
      </w:r>
      <w:r w:rsidRPr="00320FFE">
        <w:rPr>
          <w:rFonts w:ascii="Book Antiqua" w:eastAsia="宋体" w:hAnsi="Book Antiqua" w:cs="宋体"/>
          <w:lang w:val="en-US" w:eastAsia="zh-CN"/>
        </w:rPr>
        <w:t xml:space="preserve"> </w:t>
      </w:r>
      <w:r w:rsidR="00BE24BC" w:rsidRPr="00320FFE">
        <w:rPr>
          <w:rFonts w:ascii="Book Antiqua" w:eastAsia="宋体" w:hAnsi="Book Antiqua" w:cs="宋体" w:hint="eastAsia"/>
          <w:lang w:val="en-US" w:eastAsia="zh-CN"/>
        </w:rPr>
        <w:t>[</w:t>
      </w:r>
      <w:r w:rsidRPr="00320FFE">
        <w:rPr>
          <w:rFonts w:ascii="Book Antiqua" w:eastAsia="宋体" w:hAnsi="Book Antiqua" w:cs="宋体"/>
          <w:lang w:val="en-US" w:eastAsia="zh-CN"/>
        </w:rPr>
        <w:t>DOI: 10.1002/lsm.1900130310</w:t>
      </w:r>
      <w:r w:rsidR="00BE24BC" w:rsidRPr="00320FFE">
        <w:rPr>
          <w:rFonts w:ascii="Book Antiqua" w:eastAsia="宋体" w:hAnsi="Book Antiqua" w:cs="宋体" w:hint="eastAsia"/>
          <w:lang w:val="en-US" w:eastAsia="zh-CN"/>
        </w:rPr>
        <w:t>]</w:t>
      </w:r>
    </w:p>
    <w:p w14:paraId="6C31BA2C"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39 </w:t>
      </w:r>
      <w:proofErr w:type="spellStart"/>
      <w:r w:rsidRPr="00320FFE">
        <w:rPr>
          <w:rFonts w:ascii="Book Antiqua" w:eastAsia="宋体" w:hAnsi="Book Antiqua" w:cs="宋体"/>
          <w:b/>
          <w:bCs/>
          <w:lang w:val="en-US" w:eastAsia="zh-CN"/>
        </w:rPr>
        <w:t>Vogl</w:t>
      </w:r>
      <w:proofErr w:type="spellEnd"/>
      <w:r w:rsidRPr="00320FFE">
        <w:rPr>
          <w:rFonts w:ascii="Book Antiqua" w:eastAsia="宋体" w:hAnsi="Book Antiqua" w:cs="宋体"/>
          <w:b/>
          <w:bCs/>
          <w:lang w:val="en-US" w:eastAsia="zh-CN"/>
        </w:rPr>
        <w:t xml:space="preserve"> TJ</w:t>
      </w:r>
      <w:r w:rsidRPr="00320FFE">
        <w:rPr>
          <w:rFonts w:ascii="Book Antiqua" w:eastAsia="宋体" w:hAnsi="Book Antiqua" w:cs="宋体"/>
          <w:lang w:val="en-US" w:eastAsia="zh-CN"/>
        </w:rPr>
        <w:t xml:space="preserve">, Mack MG, Müller PK, Straub R, Engelmann K, </w:t>
      </w:r>
      <w:proofErr w:type="spellStart"/>
      <w:r w:rsidRPr="00320FFE">
        <w:rPr>
          <w:rFonts w:ascii="Book Antiqua" w:eastAsia="宋体" w:hAnsi="Book Antiqua" w:cs="宋体"/>
          <w:lang w:val="en-US" w:eastAsia="zh-CN"/>
        </w:rPr>
        <w:t>Eichler</w:t>
      </w:r>
      <w:proofErr w:type="spellEnd"/>
      <w:r w:rsidRPr="00320FFE">
        <w:rPr>
          <w:rFonts w:ascii="Book Antiqua" w:eastAsia="宋体" w:hAnsi="Book Antiqua" w:cs="宋体"/>
          <w:lang w:val="en-US" w:eastAsia="zh-CN"/>
        </w:rPr>
        <w:t xml:space="preserve"> K. Interventional MR: interstitial therapy.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1999; </w:t>
      </w:r>
      <w:r w:rsidRPr="00320FFE">
        <w:rPr>
          <w:rFonts w:ascii="Book Antiqua" w:eastAsia="宋体" w:hAnsi="Book Antiqua" w:cs="宋体"/>
          <w:b/>
          <w:bCs/>
          <w:lang w:val="en-US" w:eastAsia="zh-CN"/>
        </w:rPr>
        <w:t>9</w:t>
      </w:r>
      <w:r w:rsidRPr="00320FFE">
        <w:rPr>
          <w:rFonts w:ascii="Book Antiqua" w:eastAsia="宋体" w:hAnsi="Book Antiqua" w:cs="宋体"/>
          <w:lang w:val="en-US" w:eastAsia="zh-CN"/>
        </w:rPr>
        <w:t>: 1479-1487 [PMID: 10525855 DOI: 10.1007/s003300050874]</w:t>
      </w:r>
    </w:p>
    <w:p w14:paraId="4AC00E17"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40 </w:t>
      </w:r>
      <w:proofErr w:type="spellStart"/>
      <w:r w:rsidRPr="00320FFE">
        <w:rPr>
          <w:rFonts w:ascii="Book Antiqua" w:eastAsia="宋体" w:hAnsi="Book Antiqua" w:cs="宋体"/>
          <w:b/>
          <w:bCs/>
          <w:lang w:val="en-US" w:eastAsia="zh-CN"/>
        </w:rPr>
        <w:t>Vogl</w:t>
      </w:r>
      <w:proofErr w:type="spellEnd"/>
      <w:r w:rsidRPr="00320FFE">
        <w:rPr>
          <w:rFonts w:ascii="Book Antiqua" w:eastAsia="宋体" w:hAnsi="Book Antiqua" w:cs="宋体"/>
          <w:b/>
          <w:bCs/>
          <w:lang w:val="en-US" w:eastAsia="zh-CN"/>
        </w:rPr>
        <w:t xml:space="preserve"> TJ</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Eichler</w:t>
      </w:r>
      <w:proofErr w:type="spellEnd"/>
      <w:r w:rsidRPr="00320FFE">
        <w:rPr>
          <w:rFonts w:ascii="Book Antiqua" w:eastAsia="宋体" w:hAnsi="Book Antiqua" w:cs="宋体"/>
          <w:lang w:val="en-US" w:eastAsia="zh-CN"/>
        </w:rPr>
        <w:t xml:space="preserve"> K, Straub R, Engelmann K, </w:t>
      </w:r>
      <w:proofErr w:type="spellStart"/>
      <w:r w:rsidRPr="00320FFE">
        <w:rPr>
          <w:rFonts w:ascii="Book Antiqua" w:eastAsia="宋体" w:hAnsi="Book Antiqua" w:cs="宋体"/>
          <w:lang w:val="en-US" w:eastAsia="zh-CN"/>
        </w:rPr>
        <w:t>Zangos</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Woitaschek</w:t>
      </w:r>
      <w:proofErr w:type="spellEnd"/>
      <w:r w:rsidRPr="00320FFE">
        <w:rPr>
          <w:rFonts w:ascii="Book Antiqua" w:eastAsia="宋体" w:hAnsi="Book Antiqua" w:cs="宋体"/>
          <w:lang w:val="en-US" w:eastAsia="zh-CN"/>
        </w:rPr>
        <w:t xml:space="preserve"> D, </w:t>
      </w:r>
      <w:proofErr w:type="spellStart"/>
      <w:r w:rsidRPr="00320FFE">
        <w:rPr>
          <w:rFonts w:ascii="Book Antiqua" w:eastAsia="宋体" w:hAnsi="Book Antiqua" w:cs="宋体"/>
          <w:lang w:val="en-US" w:eastAsia="zh-CN"/>
        </w:rPr>
        <w:t>Böttger</w:t>
      </w:r>
      <w:proofErr w:type="spellEnd"/>
      <w:r w:rsidRPr="00320FFE">
        <w:rPr>
          <w:rFonts w:ascii="Book Antiqua" w:eastAsia="宋体" w:hAnsi="Book Antiqua" w:cs="宋体"/>
          <w:lang w:val="en-US" w:eastAsia="zh-CN"/>
        </w:rPr>
        <w:t xml:space="preserve"> M, Mack MG. Laser-induced thermotherapy of malignant liver tumors: general principals, equipment(s), procedure(s)--side effects, complications and results.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J Ultrasound</w:t>
      </w:r>
      <w:r w:rsidRPr="00320FFE">
        <w:rPr>
          <w:rFonts w:ascii="Book Antiqua" w:eastAsia="宋体" w:hAnsi="Book Antiqua" w:cs="宋体"/>
          <w:lang w:val="en-US" w:eastAsia="zh-CN"/>
        </w:rPr>
        <w:t> 2001; </w:t>
      </w:r>
      <w:r w:rsidRPr="00320FFE">
        <w:rPr>
          <w:rFonts w:ascii="Book Antiqua" w:eastAsia="宋体" w:hAnsi="Book Antiqua" w:cs="宋体"/>
          <w:b/>
          <w:bCs/>
          <w:lang w:val="en-US" w:eastAsia="zh-CN"/>
        </w:rPr>
        <w:t>13</w:t>
      </w:r>
      <w:r w:rsidRPr="00320FFE">
        <w:rPr>
          <w:rFonts w:ascii="Book Antiqua" w:eastAsia="宋体" w:hAnsi="Book Antiqua" w:cs="宋体"/>
          <w:lang w:val="en-US" w:eastAsia="zh-CN"/>
        </w:rPr>
        <w:t>: 117-127 [PMID: 11369524 DOI: 10.1016/S0929-8266(01)00125-2]</w:t>
      </w:r>
    </w:p>
    <w:p w14:paraId="44E96C89"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41 </w:t>
      </w:r>
      <w:proofErr w:type="spellStart"/>
      <w:r w:rsidRPr="00320FFE">
        <w:rPr>
          <w:rFonts w:ascii="Book Antiqua" w:eastAsia="宋体" w:hAnsi="Book Antiqua" w:cs="宋体"/>
          <w:b/>
          <w:bCs/>
          <w:lang w:val="en-US" w:eastAsia="zh-CN"/>
        </w:rPr>
        <w:t>Veenendaal</w:t>
      </w:r>
      <w:proofErr w:type="spellEnd"/>
      <w:r w:rsidRPr="00320FFE">
        <w:rPr>
          <w:rFonts w:ascii="Book Antiqua" w:eastAsia="宋体" w:hAnsi="Book Antiqua" w:cs="宋体"/>
          <w:b/>
          <w:bCs/>
          <w:lang w:val="en-US" w:eastAsia="zh-CN"/>
        </w:rPr>
        <w:t xml:space="preserve"> LM</w:t>
      </w:r>
      <w:r w:rsidRPr="00320FFE">
        <w:rPr>
          <w:rFonts w:ascii="Book Antiqua" w:eastAsia="宋体" w:hAnsi="Book Antiqua" w:cs="宋体"/>
          <w:lang w:val="en-US" w:eastAsia="zh-CN"/>
        </w:rPr>
        <w:t xml:space="preserve">, de </w:t>
      </w:r>
      <w:proofErr w:type="spellStart"/>
      <w:r w:rsidRPr="00320FFE">
        <w:rPr>
          <w:rFonts w:ascii="Book Antiqua" w:eastAsia="宋体" w:hAnsi="Book Antiqua" w:cs="宋体"/>
          <w:lang w:val="en-US" w:eastAsia="zh-CN"/>
        </w:rPr>
        <w:t>Jager</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Stapper</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Borel</w:t>
      </w:r>
      <w:proofErr w:type="spellEnd"/>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Rinkes</w:t>
      </w:r>
      <w:proofErr w:type="spellEnd"/>
      <w:r w:rsidRPr="00320FFE">
        <w:rPr>
          <w:rFonts w:ascii="Book Antiqua" w:eastAsia="宋体" w:hAnsi="Book Antiqua" w:cs="宋体"/>
          <w:lang w:val="en-US" w:eastAsia="zh-CN"/>
        </w:rPr>
        <w:t xml:space="preserve"> IH, van </w:t>
      </w:r>
      <w:proofErr w:type="spellStart"/>
      <w:r w:rsidRPr="00320FFE">
        <w:rPr>
          <w:rFonts w:ascii="Book Antiqua" w:eastAsia="宋体" w:hAnsi="Book Antiqua" w:cs="宋体"/>
          <w:lang w:val="en-US" w:eastAsia="zh-CN"/>
        </w:rPr>
        <w:t>Hillegersberg</w:t>
      </w:r>
      <w:proofErr w:type="spellEnd"/>
      <w:r w:rsidRPr="00320FFE">
        <w:rPr>
          <w:rFonts w:ascii="Book Antiqua" w:eastAsia="宋体" w:hAnsi="Book Antiqua" w:cs="宋体"/>
          <w:lang w:val="en-US" w:eastAsia="zh-CN"/>
        </w:rPr>
        <w:t xml:space="preserve"> R. Multiple fiber laser-induced thermotherapy for ablation of large intrahepatic tumors. </w:t>
      </w:r>
      <w:proofErr w:type="spellStart"/>
      <w:r w:rsidRPr="00320FFE">
        <w:rPr>
          <w:rFonts w:ascii="Book Antiqua" w:eastAsia="宋体" w:hAnsi="Book Antiqua" w:cs="宋体"/>
          <w:i/>
          <w:iCs/>
          <w:lang w:val="en-US" w:eastAsia="zh-CN"/>
        </w:rPr>
        <w:t>Photomed</w:t>
      </w:r>
      <w:proofErr w:type="spellEnd"/>
      <w:r w:rsidRPr="00320FFE">
        <w:rPr>
          <w:rFonts w:ascii="Book Antiqua" w:eastAsia="宋体" w:hAnsi="Book Antiqua" w:cs="宋体"/>
          <w:i/>
          <w:iCs/>
          <w:lang w:val="en-US" w:eastAsia="zh-CN"/>
        </w:rPr>
        <w:t xml:space="preserve"> Laser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2006; </w:t>
      </w:r>
      <w:r w:rsidRPr="00320FFE">
        <w:rPr>
          <w:rFonts w:ascii="Book Antiqua" w:eastAsia="宋体" w:hAnsi="Book Antiqua" w:cs="宋体"/>
          <w:b/>
          <w:bCs/>
          <w:lang w:val="en-US" w:eastAsia="zh-CN"/>
        </w:rPr>
        <w:t>24</w:t>
      </w:r>
      <w:r w:rsidRPr="00320FFE">
        <w:rPr>
          <w:rFonts w:ascii="Book Antiqua" w:eastAsia="宋体" w:hAnsi="Book Antiqua" w:cs="宋体"/>
          <w:lang w:val="en-US" w:eastAsia="zh-CN"/>
        </w:rPr>
        <w:t>: 3-9 [PMID: 16503781 DOI: 10.1089/pho.2006.24.3]</w:t>
      </w:r>
    </w:p>
    <w:p w14:paraId="49F597F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42 </w:t>
      </w:r>
      <w:proofErr w:type="spellStart"/>
      <w:r w:rsidRPr="00320FFE">
        <w:rPr>
          <w:rFonts w:ascii="Book Antiqua" w:eastAsia="宋体" w:hAnsi="Book Antiqua" w:cs="宋体"/>
          <w:b/>
          <w:bCs/>
          <w:lang w:val="en-US" w:eastAsia="zh-CN"/>
        </w:rPr>
        <w:t>Pacella</w:t>
      </w:r>
      <w:proofErr w:type="spellEnd"/>
      <w:r w:rsidRPr="00320FFE">
        <w:rPr>
          <w:rFonts w:ascii="Book Antiqua" w:eastAsia="宋体" w:hAnsi="Book Antiqua" w:cs="宋体"/>
          <w:b/>
          <w:bCs/>
          <w:lang w:val="en-US" w:eastAsia="zh-CN"/>
        </w:rPr>
        <w:t xml:space="preserve"> CM</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Bizzarri</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Francica</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Bianchini</w:t>
      </w:r>
      <w:proofErr w:type="spellEnd"/>
      <w:r w:rsidRPr="00320FFE">
        <w:rPr>
          <w:rFonts w:ascii="Book Antiqua" w:eastAsia="宋体" w:hAnsi="Book Antiqua" w:cs="宋体"/>
          <w:lang w:val="en-US" w:eastAsia="zh-CN"/>
        </w:rPr>
        <w:t xml:space="preserve"> A, De </w:t>
      </w:r>
      <w:proofErr w:type="spellStart"/>
      <w:r w:rsidRPr="00320FFE">
        <w:rPr>
          <w:rFonts w:ascii="Book Antiqua" w:eastAsia="宋体" w:hAnsi="Book Antiqua" w:cs="宋体"/>
          <w:lang w:val="en-US" w:eastAsia="zh-CN"/>
        </w:rPr>
        <w:t>Nuntis</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Crescenzi</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Taccogna</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Forlini</w:t>
      </w:r>
      <w:proofErr w:type="spellEnd"/>
      <w:r w:rsidRPr="00320FFE">
        <w:rPr>
          <w:rFonts w:ascii="Book Antiqua" w:eastAsia="宋体" w:hAnsi="Book Antiqua" w:cs="宋体"/>
          <w:lang w:val="en-US" w:eastAsia="zh-CN"/>
        </w:rPr>
        <w:t xml:space="preserve"> G, Rossi Z, Osborn J, Stasi R. Percutaneous laser ablation in the treatment of hepatocellular carcinoma with small tumors: analysis of factors affecting the achievement of tumor necrosis.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Vasc</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Interv</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2005; </w:t>
      </w:r>
      <w:r w:rsidRPr="00320FFE">
        <w:rPr>
          <w:rFonts w:ascii="Book Antiqua" w:eastAsia="宋体" w:hAnsi="Book Antiqua" w:cs="宋体"/>
          <w:b/>
          <w:bCs/>
          <w:lang w:val="en-US" w:eastAsia="zh-CN"/>
        </w:rPr>
        <w:t>16</w:t>
      </w:r>
      <w:r w:rsidRPr="00320FFE">
        <w:rPr>
          <w:rFonts w:ascii="Book Antiqua" w:eastAsia="宋体" w:hAnsi="Book Antiqua" w:cs="宋体"/>
          <w:lang w:val="en-US" w:eastAsia="zh-CN"/>
        </w:rPr>
        <w:t>: 1447-1457 [PMID: 16319150 DOI: 10.1097/01.RVI.90000172121.82299.38]</w:t>
      </w:r>
    </w:p>
    <w:p w14:paraId="6DD4A50A"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43 </w:t>
      </w:r>
      <w:r w:rsidRPr="00320FFE">
        <w:rPr>
          <w:rFonts w:ascii="Book Antiqua" w:eastAsia="宋体" w:hAnsi="Book Antiqua" w:cs="宋体"/>
          <w:b/>
          <w:bCs/>
          <w:lang w:val="en-US" w:eastAsia="zh-CN"/>
        </w:rPr>
        <w:t>Di Costanzo GG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D'Adamo</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Tortora</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Zanfardino</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Mattera</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Francica</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CM. A novel needle guide system to perform percutaneous laser ablation of liver tumors using the </w:t>
      </w:r>
      <w:proofErr w:type="spellStart"/>
      <w:r w:rsidRPr="00320FFE">
        <w:rPr>
          <w:rFonts w:ascii="Book Antiqua" w:eastAsia="宋体" w:hAnsi="Book Antiqua" w:cs="宋体"/>
          <w:lang w:val="en-US" w:eastAsia="zh-CN"/>
        </w:rPr>
        <w:t>multifiber</w:t>
      </w:r>
      <w:proofErr w:type="spellEnd"/>
      <w:r w:rsidRPr="00320FFE">
        <w:rPr>
          <w:rFonts w:ascii="Book Antiqua" w:eastAsia="宋体" w:hAnsi="Book Antiqua" w:cs="宋体"/>
          <w:lang w:val="en-US" w:eastAsia="zh-CN"/>
        </w:rPr>
        <w:t xml:space="preserve"> technique. </w:t>
      </w:r>
      <w:proofErr w:type="spellStart"/>
      <w:r w:rsidRPr="00320FFE">
        <w:rPr>
          <w:rFonts w:ascii="Book Antiqua" w:eastAsia="宋体" w:hAnsi="Book Antiqua" w:cs="宋体"/>
          <w:i/>
          <w:iCs/>
          <w:lang w:val="en-US" w:eastAsia="zh-CN"/>
        </w:rPr>
        <w:t>Acta</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2013; </w:t>
      </w:r>
      <w:r w:rsidRPr="00320FFE">
        <w:rPr>
          <w:rFonts w:ascii="Book Antiqua" w:eastAsia="宋体" w:hAnsi="Book Antiqua" w:cs="宋体"/>
          <w:b/>
          <w:bCs/>
          <w:lang w:val="en-US" w:eastAsia="zh-CN"/>
        </w:rPr>
        <w:t>54</w:t>
      </w:r>
      <w:r w:rsidRPr="00320FFE">
        <w:rPr>
          <w:rFonts w:ascii="Book Antiqua" w:eastAsia="宋体" w:hAnsi="Book Antiqua" w:cs="宋体"/>
          <w:lang w:val="en-US" w:eastAsia="zh-CN"/>
        </w:rPr>
        <w:t>: 876-881 [PMID: 23761559 DOI: 10.1177/0284185113489825]</w:t>
      </w:r>
    </w:p>
    <w:p w14:paraId="11CC7290"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44 </w:t>
      </w:r>
      <w:proofErr w:type="spellStart"/>
      <w:r w:rsidRPr="00320FFE">
        <w:rPr>
          <w:rFonts w:ascii="Book Antiqua" w:eastAsia="宋体" w:hAnsi="Book Antiqua" w:cs="宋体"/>
          <w:b/>
          <w:bCs/>
          <w:lang w:val="en-US" w:eastAsia="zh-CN"/>
        </w:rPr>
        <w:t>Eichler</w:t>
      </w:r>
      <w:proofErr w:type="spellEnd"/>
      <w:r w:rsidRPr="00320FFE">
        <w:rPr>
          <w:rFonts w:ascii="Book Antiqua" w:eastAsia="宋体" w:hAnsi="Book Antiqua" w:cs="宋体"/>
          <w:b/>
          <w:bCs/>
          <w:lang w:val="en-US" w:eastAsia="zh-CN"/>
        </w:rPr>
        <w:t xml:space="preserve"> K</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Zangos</w:t>
      </w:r>
      <w:proofErr w:type="spellEnd"/>
      <w:r w:rsidRPr="00320FFE">
        <w:rPr>
          <w:rFonts w:ascii="Book Antiqua" w:eastAsia="宋体" w:hAnsi="Book Antiqua" w:cs="宋体"/>
          <w:lang w:val="en-US" w:eastAsia="zh-CN"/>
        </w:rPr>
        <w:t xml:space="preserve"> S, Gruber-</w:t>
      </w:r>
      <w:proofErr w:type="spellStart"/>
      <w:r w:rsidRPr="00320FFE">
        <w:rPr>
          <w:rFonts w:ascii="Book Antiqua" w:eastAsia="宋体" w:hAnsi="Book Antiqua" w:cs="宋体"/>
          <w:lang w:val="en-US" w:eastAsia="zh-CN"/>
        </w:rPr>
        <w:t>Rouh</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Vogl</w:t>
      </w:r>
      <w:proofErr w:type="spellEnd"/>
      <w:r w:rsidRPr="00320FFE">
        <w:rPr>
          <w:rFonts w:ascii="Book Antiqua" w:eastAsia="宋体" w:hAnsi="Book Antiqua" w:cs="宋体"/>
          <w:lang w:val="en-US" w:eastAsia="zh-CN"/>
        </w:rPr>
        <w:t xml:space="preserve"> TJ, Mack MG. Magnetic resonance-guided laser-induced thermotherapy in patients with </w:t>
      </w:r>
      <w:proofErr w:type="spellStart"/>
      <w:r w:rsidRPr="00320FFE">
        <w:rPr>
          <w:rFonts w:ascii="Book Antiqua" w:eastAsia="宋体" w:hAnsi="Book Antiqua" w:cs="宋体"/>
          <w:lang w:val="en-US" w:eastAsia="zh-CN"/>
        </w:rPr>
        <w:t>oligonodular</w:t>
      </w:r>
      <w:proofErr w:type="spellEnd"/>
      <w:r w:rsidRPr="00320FFE">
        <w:rPr>
          <w:rFonts w:ascii="Book Antiqua" w:eastAsia="宋体" w:hAnsi="Book Antiqua" w:cs="宋体"/>
          <w:lang w:val="en-US" w:eastAsia="zh-CN"/>
        </w:rPr>
        <w:t xml:space="preserve"> hepatocellular carcinoma: long-term results over a 15-year period.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Clin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Gastroenterol</w:t>
      </w:r>
      <w:proofErr w:type="spellEnd"/>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46</w:t>
      </w:r>
      <w:r w:rsidRPr="00320FFE">
        <w:rPr>
          <w:rFonts w:ascii="Book Antiqua" w:eastAsia="宋体" w:hAnsi="Book Antiqua" w:cs="宋体"/>
          <w:lang w:val="en-US" w:eastAsia="zh-CN"/>
        </w:rPr>
        <w:t>: 796-801 [PMID: 22955262 DOI: 10.1097/MCG.0b013e3182641806]</w:t>
      </w:r>
    </w:p>
    <w:p w14:paraId="6B53B070"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45 </w:t>
      </w:r>
      <w:proofErr w:type="spellStart"/>
      <w:r w:rsidRPr="00320FFE">
        <w:rPr>
          <w:rFonts w:ascii="Book Antiqua" w:eastAsia="宋体" w:hAnsi="Book Antiqua" w:cs="宋体"/>
          <w:b/>
          <w:bCs/>
          <w:lang w:val="en-US" w:eastAsia="zh-CN"/>
        </w:rPr>
        <w:t>Vogl</w:t>
      </w:r>
      <w:proofErr w:type="spellEnd"/>
      <w:r w:rsidRPr="00320FFE">
        <w:rPr>
          <w:rFonts w:ascii="Book Antiqua" w:eastAsia="宋体" w:hAnsi="Book Antiqua" w:cs="宋体"/>
          <w:b/>
          <w:bCs/>
          <w:lang w:val="en-US" w:eastAsia="zh-CN"/>
        </w:rPr>
        <w:t xml:space="preserve"> TJ</w:t>
      </w:r>
      <w:r w:rsidRPr="00320FFE">
        <w:rPr>
          <w:rFonts w:ascii="Book Antiqua" w:eastAsia="宋体" w:hAnsi="Book Antiqua" w:cs="宋体"/>
          <w:lang w:val="en-US" w:eastAsia="zh-CN"/>
        </w:rPr>
        <w:t xml:space="preserve">, Huebner F, </w:t>
      </w:r>
      <w:proofErr w:type="spellStart"/>
      <w:r w:rsidRPr="00320FFE">
        <w:rPr>
          <w:rFonts w:ascii="Book Antiqua" w:eastAsia="宋体" w:hAnsi="Book Antiqua" w:cs="宋体"/>
          <w:lang w:val="en-US" w:eastAsia="zh-CN"/>
        </w:rPr>
        <w:t>Naguib</w:t>
      </w:r>
      <w:proofErr w:type="spellEnd"/>
      <w:r w:rsidRPr="00320FFE">
        <w:rPr>
          <w:rFonts w:ascii="Book Antiqua" w:eastAsia="宋体" w:hAnsi="Book Antiqua" w:cs="宋体"/>
          <w:lang w:val="en-US" w:eastAsia="zh-CN"/>
        </w:rPr>
        <w:t xml:space="preserve"> NN, Bauer RW, Mack MG, </w:t>
      </w:r>
      <w:proofErr w:type="spellStart"/>
      <w:r w:rsidRPr="00320FFE">
        <w:rPr>
          <w:rFonts w:ascii="Book Antiqua" w:eastAsia="宋体" w:hAnsi="Book Antiqua" w:cs="宋体"/>
          <w:lang w:val="en-US" w:eastAsia="zh-CN"/>
        </w:rPr>
        <w:t>Nour-Eldin</w:t>
      </w:r>
      <w:proofErr w:type="spellEnd"/>
      <w:r w:rsidRPr="00320FFE">
        <w:rPr>
          <w:rFonts w:ascii="Book Antiqua" w:eastAsia="宋体" w:hAnsi="Book Antiqua" w:cs="宋体"/>
          <w:lang w:val="en-US" w:eastAsia="zh-CN"/>
        </w:rPr>
        <w:t xml:space="preserve"> NE, Meister D. MR-based thermometry of laser induced thermotherapy: temperature accuracy and temporal resolution in vitro at 0.2 and 1.5 T magnetic field strengths. </w:t>
      </w:r>
      <w:r w:rsidRPr="00320FFE">
        <w:rPr>
          <w:rFonts w:ascii="Book Antiqua" w:eastAsia="宋体" w:hAnsi="Book Antiqua" w:cs="宋体"/>
          <w:i/>
          <w:iCs/>
          <w:lang w:val="en-US" w:eastAsia="zh-CN"/>
        </w:rPr>
        <w:t xml:space="preserve">Lasers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Med</w:t>
      </w:r>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44</w:t>
      </w:r>
      <w:r w:rsidRPr="00320FFE">
        <w:rPr>
          <w:rFonts w:ascii="Book Antiqua" w:eastAsia="宋体" w:hAnsi="Book Antiqua" w:cs="宋体"/>
          <w:lang w:val="en-US" w:eastAsia="zh-CN"/>
        </w:rPr>
        <w:t>: 257-265 [PMID: 22407543 DOI: 10.1002/lsm.22012]</w:t>
      </w:r>
    </w:p>
    <w:p w14:paraId="04A4A663"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46 </w:t>
      </w:r>
      <w:proofErr w:type="spellStart"/>
      <w:r w:rsidRPr="00320FFE">
        <w:rPr>
          <w:rFonts w:ascii="Book Antiqua" w:eastAsia="宋体" w:hAnsi="Book Antiqua" w:cs="宋体"/>
          <w:b/>
          <w:bCs/>
          <w:lang w:val="en-US" w:eastAsia="zh-CN"/>
        </w:rPr>
        <w:t>Gertner</w:t>
      </w:r>
      <w:proofErr w:type="spellEnd"/>
      <w:r w:rsidRPr="00320FFE">
        <w:rPr>
          <w:rFonts w:ascii="Book Antiqua" w:eastAsia="宋体" w:hAnsi="Book Antiqua" w:cs="宋体"/>
          <w:b/>
          <w:bCs/>
          <w:lang w:val="en-US" w:eastAsia="zh-CN"/>
        </w:rPr>
        <w:t xml:space="preserve"> MR</w:t>
      </w:r>
      <w:r w:rsidRPr="00320FFE">
        <w:rPr>
          <w:rFonts w:ascii="Book Antiqua" w:eastAsia="宋体" w:hAnsi="Book Antiqua" w:cs="宋体"/>
          <w:lang w:val="en-US" w:eastAsia="zh-CN"/>
        </w:rPr>
        <w:t xml:space="preserve">, Wilson BC, </w:t>
      </w:r>
      <w:proofErr w:type="spellStart"/>
      <w:r w:rsidRPr="00320FFE">
        <w:rPr>
          <w:rFonts w:ascii="Book Antiqua" w:eastAsia="宋体" w:hAnsi="Book Antiqua" w:cs="宋体"/>
          <w:lang w:val="en-US" w:eastAsia="zh-CN"/>
        </w:rPr>
        <w:t>Sherar</w:t>
      </w:r>
      <w:proofErr w:type="spellEnd"/>
      <w:r w:rsidRPr="00320FFE">
        <w:rPr>
          <w:rFonts w:ascii="Book Antiqua" w:eastAsia="宋体" w:hAnsi="Book Antiqua" w:cs="宋体"/>
          <w:lang w:val="en-US" w:eastAsia="zh-CN"/>
        </w:rPr>
        <w:t xml:space="preserve"> MD.</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Ultrasound properties of liver tissue during heating.</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Ultrasound Med </w:t>
      </w:r>
      <w:proofErr w:type="spellStart"/>
      <w:r w:rsidRPr="00320FFE">
        <w:rPr>
          <w:rFonts w:ascii="Book Antiqua" w:eastAsia="宋体" w:hAnsi="Book Antiqua" w:cs="宋体"/>
          <w:i/>
          <w:iCs/>
          <w:lang w:val="en-US" w:eastAsia="zh-CN"/>
        </w:rPr>
        <w:t>Biol</w:t>
      </w:r>
      <w:proofErr w:type="spellEnd"/>
      <w:r w:rsidRPr="00320FFE">
        <w:rPr>
          <w:rFonts w:ascii="Book Antiqua" w:eastAsia="宋体" w:hAnsi="Book Antiqua" w:cs="宋体"/>
          <w:lang w:val="en-US" w:eastAsia="zh-CN"/>
        </w:rPr>
        <w:t> 1997; </w:t>
      </w:r>
      <w:r w:rsidRPr="00320FFE">
        <w:rPr>
          <w:rFonts w:ascii="Book Antiqua" w:eastAsia="宋体" w:hAnsi="Book Antiqua" w:cs="宋体"/>
          <w:b/>
          <w:bCs/>
          <w:lang w:val="en-US" w:eastAsia="zh-CN"/>
        </w:rPr>
        <w:t>23</w:t>
      </w:r>
      <w:r w:rsidRPr="00320FFE">
        <w:rPr>
          <w:rFonts w:ascii="Book Antiqua" w:eastAsia="宋体" w:hAnsi="Book Antiqua" w:cs="宋体"/>
          <w:lang w:val="en-US" w:eastAsia="zh-CN"/>
        </w:rPr>
        <w:t>: 1395-1403 [PMID: 9428138 DOI: 10.1016/S0301-5629(97)00150-6]</w:t>
      </w:r>
    </w:p>
    <w:p w14:paraId="3B8FD472"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47 </w:t>
      </w:r>
      <w:r w:rsidRPr="00320FFE">
        <w:rPr>
          <w:rFonts w:ascii="Book Antiqua" w:eastAsia="宋体" w:hAnsi="Book Antiqua" w:cs="宋体"/>
          <w:b/>
          <w:bCs/>
          <w:lang w:val="en-US" w:eastAsia="zh-CN"/>
        </w:rPr>
        <w:t>Malone DE</w:t>
      </w:r>
      <w:r w:rsidRPr="00320FFE">
        <w:rPr>
          <w:rFonts w:ascii="Book Antiqua" w:eastAsia="宋体" w:hAnsi="Book Antiqua" w:cs="宋体"/>
          <w:lang w:val="en-US" w:eastAsia="zh-CN"/>
        </w:rPr>
        <w:t xml:space="preserve">, Wyman DR, </w:t>
      </w:r>
      <w:proofErr w:type="spellStart"/>
      <w:r w:rsidRPr="00320FFE">
        <w:rPr>
          <w:rFonts w:ascii="Book Antiqua" w:eastAsia="宋体" w:hAnsi="Book Antiqua" w:cs="宋体"/>
          <w:lang w:val="en-US" w:eastAsia="zh-CN"/>
        </w:rPr>
        <w:t>DeNardi</w:t>
      </w:r>
      <w:proofErr w:type="spellEnd"/>
      <w:r w:rsidRPr="00320FFE">
        <w:rPr>
          <w:rFonts w:ascii="Book Antiqua" w:eastAsia="宋体" w:hAnsi="Book Antiqua" w:cs="宋体"/>
          <w:lang w:val="en-US" w:eastAsia="zh-CN"/>
        </w:rPr>
        <w:t xml:space="preserve"> FG, McGrath FP, De </w:t>
      </w:r>
      <w:proofErr w:type="spellStart"/>
      <w:r w:rsidRPr="00320FFE">
        <w:rPr>
          <w:rFonts w:ascii="Book Antiqua" w:eastAsia="宋体" w:hAnsi="Book Antiqua" w:cs="宋体"/>
          <w:lang w:val="en-US" w:eastAsia="zh-CN"/>
        </w:rPr>
        <w:t>Gara</w:t>
      </w:r>
      <w:proofErr w:type="spellEnd"/>
      <w:r w:rsidRPr="00320FFE">
        <w:rPr>
          <w:rFonts w:ascii="Book Antiqua" w:eastAsia="宋体" w:hAnsi="Book Antiqua" w:cs="宋体"/>
          <w:lang w:val="en-US" w:eastAsia="zh-CN"/>
        </w:rPr>
        <w:t xml:space="preserve"> CJ, Wilson BC. </w:t>
      </w:r>
      <w:proofErr w:type="gramStart"/>
      <w:r w:rsidRPr="00320FFE">
        <w:rPr>
          <w:rFonts w:ascii="Book Antiqua" w:eastAsia="宋体" w:hAnsi="Book Antiqua" w:cs="宋体"/>
          <w:lang w:val="en-US" w:eastAsia="zh-CN"/>
        </w:rPr>
        <w:t>Hepatic interstitial laser photocoagulation.</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 xml:space="preserve">An investigation of the relationship between acute thermal lesions and their </w:t>
      </w:r>
      <w:proofErr w:type="spellStart"/>
      <w:r w:rsidRPr="00320FFE">
        <w:rPr>
          <w:rFonts w:ascii="Book Antiqua" w:eastAsia="宋体" w:hAnsi="Book Antiqua" w:cs="宋体"/>
          <w:lang w:val="en-US" w:eastAsia="zh-CN"/>
        </w:rPr>
        <w:t>sonographic</w:t>
      </w:r>
      <w:proofErr w:type="spellEnd"/>
      <w:r w:rsidRPr="00320FFE">
        <w:rPr>
          <w:rFonts w:ascii="Book Antiqua" w:eastAsia="宋体" w:hAnsi="Book Antiqua" w:cs="宋体"/>
          <w:lang w:val="en-US" w:eastAsia="zh-CN"/>
        </w:rPr>
        <w:t xml:space="preserve"> images.</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Invest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1994; </w:t>
      </w:r>
      <w:r w:rsidRPr="00320FFE">
        <w:rPr>
          <w:rFonts w:ascii="Book Antiqua" w:eastAsia="宋体" w:hAnsi="Book Antiqua" w:cs="宋体"/>
          <w:b/>
          <w:bCs/>
          <w:lang w:val="en-US" w:eastAsia="zh-CN"/>
        </w:rPr>
        <w:t>29</w:t>
      </w:r>
      <w:r w:rsidRPr="00320FFE">
        <w:rPr>
          <w:rFonts w:ascii="Book Antiqua" w:eastAsia="宋体" w:hAnsi="Book Antiqua" w:cs="宋体"/>
          <w:lang w:val="en-US" w:eastAsia="zh-CN"/>
        </w:rPr>
        <w:t>: 915-921 [PMID: 7852044 DOI: 10.1097/00004424-199410000-00009]</w:t>
      </w:r>
    </w:p>
    <w:p w14:paraId="17D5E0E6"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48 </w:t>
      </w:r>
      <w:proofErr w:type="spellStart"/>
      <w:r w:rsidRPr="00320FFE">
        <w:rPr>
          <w:rFonts w:ascii="Book Antiqua" w:eastAsia="宋体" w:hAnsi="Book Antiqua" w:cs="宋体"/>
          <w:b/>
          <w:bCs/>
          <w:lang w:val="en-US" w:eastAsia="zh-CN"/>
        </w:rPr>
        <w:t>Tranberg</w:t>
      </w:r>
      <w:proofErr w:type="spellEnd"/>
      <w:r w:rsidRPr="00320FFE">
        <w:rPr>
          <w:rFonts w:ascii="Book Antiqua" w:eastAsia="宋体" w:hAnsi="Book Antiqua" w:cs="宋体"/>
          <w:b/>
          <w:bCs/>
          <w:lang w:val="en-US" w:eastAsia="zh-CN"/>
        </w:rPr>
        <w:t xml:space="preserve"> KG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Möller</w:t>
      </w:r>
      <w:proofErr w:type="spellEnd"/>
      <w:r w:rsidRPr="00320FFE">
        <w:rPr>
          <w:rFonts w:ascii="Book Antiqua" w:eastAsia="宋体" w:hAnsi="Book Antiqua" w:cs="宋体"/>
          <w:lang w:val="en-US" w:eastAsia="zh-CN"/>
        </w:rPr>
        <w:t xml:space="preserve"> PH, </w:t>
      </w:r>
      <w:proofErr w:type="spellStart"/>
      <w:r w:rsidRPr="00320FFE">
        <w:rPr>
          <w:rFonts w:ascii="Book Antiqua" w:eastAsia="宋体" w:hAnsi="Book Antiqua" w:cs="宋体"/>
          <w:lang w:val="en-US" w:eastAsia="zh-CN"/>
        </w:rPr>
        <w:t>Hannesson</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Stenram</w:t>
      </w:r>
      <w:proofErr w:type="spellEnd"/>
      <w:r w:rsidRPr="00320FFE">
        <w:rPr>
          <w:rFonts w:ascii="Book Antiqua" w:eastAsia="宋体" w:hAnsi="Book Antiqua" w:cs="宋体"/>
          <w:lang w:val="en-US" w:eastAsia="zh-CN"/>
        </w:rPr>
        <w:t xml:space="preserve"> U. Interstitial laser treatment of malignant </w:t>
      </w:r>
      <w:proofErr w:type="spellStart"/>
      <w:r w:rsidRPr="00320FFE">
        <w:rPr>
          <w:rFonts w:ascii="Book Antiqua" w:eastAsia="宋体" w:hAnsi="Book Antiqua" w:cs="宋体"/>
          <w:lang w:val="en-US" w:eastAsia="zh-CN"/>
        </w:rPr>
        <w:t>tumours</w:t>
      </w:r>
      <w:proofErr w:type="spellEnd"/>
      <w:r w:rsidRPr="00320FFE">
        <w:rPr>
          <w:rFonts w:ascii="Book Antiqua" w:eastAsia="宋体" w:hAnsi="Book Antiqua" w:cs="宋体"/>
          <w:lang w:val="en-US" w:eastAsia="zh-CN"/>
        </w:rPr>
        <w:t>: initial experience.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J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Oncol</w:t>
      </w:r>
      <w:proofErr w:type="spellEnd"/>
      <w:r w:rsidRPr="00320FFE">
        <w:rPr>
          <w:rFonts w:ascii="Book Antiqua" w:eastAsia="宋体" w:hAnsi="Book Antiqua" w:cs="宋体"/>
          <w:lang w:val="en-US" w:eastAsia="zh-CN"/>
        </w:rPr>
        <w:t> 1996; </w:t>
      </w:r>
      <w:r w:rsidRPr="00320FFE">
        <w:rPr>
          <w:rFonts w:ascii="Book Antiqua" w:eastAsia="宋体" w:hAnsi="Book Antiqua" w:cs="宋体"/>
          <w:b/>
          <w:bCs/>
          <w:lang w:val="en-US" w:eastAsia="zh-CN"/>
        </w:rPr>
        <w:t>22</w:t>
      </w:r>
      <w:r w:rsidRPr="00320FFE">
        <w:rPr>
          <w:rFonts w:ascii="Book Antiqua" w:eastAsia="宋体" w:hAnsi="Book Antiqua" w:cs="宋体"/>
          <w:lang w:val="en-US" w:eastAsia="zh-CN"/>
        </w:rPr>
        <w:t>: 47-54 [PMID: 8846867 DOI: 10.1016/S0748-7983(96)91451-1]</w:t>
      </w:r>
    </w:p>
    <w:p w14:paraId="032195F9"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49 </w:t>
      </w:r>
      <w:proofErr w:type="spellStart"/>
      <w:r w:rsidRPr="00320FFE">
        <w:rPr>
          <w:rFonts w:ascii="Book Antiqua" w:eastAsia="宋体" w:hAnsi="Book Antiqua" w:cs="宋体"/>
          <w:b/>
          <w:bCs/>
          <w:lang w:val="en-US" w:eastAsia="zh-CN"/>
        </w:rPr>
        <w:t>Solbiati</w:t>
      </w:r>
      <w:proofErr w:type="spellEnd"/>
      <w:r w:rsidRPr="00320FFE">
        <w:rPr>
          <w:rFonts w:ascii="Book Antiqua" w:eastAsia="宋体" w:hAnsi="Book Antiqua" w:cs="宋体"/>
          <w:b/>
          <w:bCs/>
          <w:lang w:val="en-US" w:eastAsia="zh-CN"/>
        </w:rPr>
        <w:t xml:space="preserve"> L</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Ierace</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Tonolini</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Cova</w:t>
      </w:r>
      <w:proofErr w:type="spellEnd"/>
      <w:r w:rsidRPr="00320FFE">
        <w:rPr>
          <w:rFonts w:ascii="Book Antiqua" w:eastAsia="宋体" w:hAnsi="Book Antiqua" w:cs="宋体"/>
          <w:lang w:val="en-US" w:eastAsia="zh-CN"/>
        </w:rPr>
        <w:t xml:space="preserve"> L. Guidance and monitoring of radiofrequency liver tumor ablation with contrast-enhanced ultrasound.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J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2004; </w:t>
      </w:r>
      <w:r w:rsidRPr="00320FFE">
        <w:rPr>
          <w:rFonts w:ascii="Book Antiqua" w:eastAsia="宋体" w:hAnsi="Book Antiqua" w:cs="宋体"/>
          <w:b/>
          <w:bCs/>
          <w:lang w:val="en-US" w:eastAsia="zh-CN"/>
        </w:rPr>
        <w:t xml:space="preserve">51 </w:t>
      </w:r>
      <w:proofErr w:type="spellStart"/>
      <w:r w:rsidRPr="00320FFE">
        <w:rPr>
          <w:rFonts w:ascii="Book Antiqua" w:eastAsia="宋体" w:hAnsi="Book Antiqua" w:cs="宋体"/>
          <w:b/>
          <w:bCs/>
          <w:lang w:val="en-US" w:eastAsia="zh-CN"/>
        </w:rPr>
        <w:t>Suppl</w:t>
      </w:r>
      <w:proofErr w:type="spellEnd"/>
      <w:r w:rsidRPr="00320FFE">
        <w:rPr>
          <w:rFonts w:ascii="Book Antiqua" w:eastAsia="宋体" w:hAnsi="Book Antiqua" w:cs="宋体"/>
          <w:lang w:val="en-US" w:eastAsia="zh-CN"/>
        </w:rPr>
        <w:t>: S19-S23 [PMID: 15311434 DOI: 10.1016/j.ejrad.2004.03.035]</w:t>
      </w:r>
    </w:p>
    <w:p w14:paraId="3A8330B2"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50 </w:t>
      </w:r>
      <w:proofErr w:type="spellStart"/>
      <w:r w:rsidRPr="00320FFE">
        <w:rPr>
          <w:rFonts w:ascii="Book Antiqua" w:eastAsia="宋体" w:hAnsi="Book Antiqua" w:cs="宋体"/>
          <w:b/>
          <w:bCs/>
          <w:lang w:val="en-US" w:eastAsia="zh-CN"/>
        </w:rPr>
        <w:t>Solbiati</w:t>
      </w:r>
      <w:proofErr w:type="spellEnd"/>
      <w:r w:rsidRPr="00320FFE">
        <w:rPr>
          <w:rFonts w:ascii="Book Antiqua" w:eastAsia="宋体" w:hAnsi="Book Antiqua" w:cs="宋体"/>
          <w:b/>
          <w:bCs/>
          <w:lang w:val="en-US" w:eastAsia="zh-CN"/>
        </w:rPr>
        <w:t xml:space="preserve"> L</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Tonolini</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Cova</w:t>
      </w:r>
      <w:proofErr w:type="spellEnd"/>
      <w:r w:rsidRPr="00320FFE">
        <w:rPr>
          <w:rFonts w:ascii="Book Antiqua" w:eastAsia="宋体" w:hAnsi="Book Antiqua" w:cs="宋体"/>
          <w:lang w:val="en-US" w:eastAsia="zh-CN"/>
        </w:rPr>
        <w:t xml:space="preserve"> L. Monitoring RF ablation.</w:t>
      </w:r>
      <w:proofErr w:type="gram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2004; </w:t>
      </w:r>
      <w:r w:rsidRPr="00320FFE">
        <w:rPr>
          <w:rFonts w:ascii="Book Antiqua" w:eastAsia="宋体" w:hAnsi="Book Antiqua" w:cs="宋体"/>
          <w:b/>
          <w:bCs/>
          <w:lang w:val="en-US" w:eastAsia="zh-CN"/>
        </w:rPr>
        <w:t xml:space="preserve">14 </w:t>
      </w:r>
      <w:proofErr w:type="spellStart"/>
      <w:r w:rsidRPr="00320FFE">
        <w:rPr>
          <w:rFonts w:ascii="Book Antiqua" w:eastAsia="宋体" w:hAnsi="Book Antiqua" w:cs="宋体"/>
          <w:b/>
          <w:bCs/>
          <w:lang w:val="en-US" w:eastAsia="zh-CN"/>
        </w:rPr>
        <w:t>Suppl</w:t>
      </w:r>
      <w:proofErr w:type="spellEnd"/>
      <w:r w:rsidRPr="00320FFE">
        <w:rPr>
          <w:rFonts w:ascii="Book Antiqua" w:eastAsia="宋体" w:hAnsi="Book Antiqua" w:cs="宋体"/>
          <w:b/>
          <w:bCs/>
          <w:lang w:val="en-US" w:eastAsia="zh-CN"/>
        </w:rPr>
        <w:t xml:space="preserve"> 8</w:t>
      </w:r>
      <w:r w:rsidRPr="00320FFE">
        <w:rPr>
          <w:rFonts w:ascii="Book Antiqua" w:eastAsia="宋体" w:hAnsi="Book Antiqua" w:cs="宋体"/>
          <w:lang w:val="en-US" w:eastAsia="zh-CN"/>
        </w:rPr>
        <w:t>: P34-P42 [PMID: 15700331 DOI: 10.1007/s10406-004-0089-y]</w:t>
      </w:r>
    </w:p>
    <w:p w14:paraId="55F00231"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51 </w:t>
      </w:r>
      <w:r w:rsidRPr="00320FFE">
        <w:rPr>
          <w:rFonts w:ascii="Book Antiqua" w:eastAsia="宋体" w:hAnsi="Book Antiqua" w:cs="宋体"/>
          <w:b/>
          <w:bCs/>
          <w:lang w:val="en-US" w:eastAsia="zh-CN"/>
        </w:rPr>
        <w:t>Amin Z</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Thurrell</w:t>
      </w:r>
      <w:proofErr w:type="spellEnd"/>
      <w:r w:rsidRPr="00320FFE">
        <w:rPr>
          <w:rFonts w:ascii="Book Antiqua" w:eastAsia="宋体" w:hAnsi="Book Antiqua" w:cs="宋体"/>
          <w:lang w:val="en-US" w:eastAsia="zh-CN"/>
        </w:rPr>
        <w:t xml:space="preserve"> W, Spencer GM, Harries SA, Grant WE, </w:t>
      </w:r>
      <w:proofErr w:type="spellStart"/>
      <w:r w:rsidRPr="00320FFE">
        <w:rPr>
          <w:rFonts w:ascii="Book Antiqua" w:eastAsia="宋体" w:hAnsi="Book Antiqua" w:cs="宋体"/>
          <w:lang w:val="en-US" w:eastAsia="zh-CN"/>
        </w:rPr>
        <w:t>Bown</w:t>
      </w:r>
      <w:proofErr w:type="spellEnd"/>
      <w:r w:rsidRPr="00320FFE">
        <w:rPr>
          <w:rFonts w:ascii="Book Antiqua" w:eastAsia="宋体" w:hAnsi="Book Antiqua" w:cs="宋体"/>
          <w:lang w:val="en-US" w:eastAsia="zh-CN"/>
        </w:rPr>
        <w:t xml:space="preserve"> SG, Lees WR. </w:t>
      </w:r>
      <w:proofErr w:type="gramStart"/>
      <w:r w:rsidRPr="00320FFE">
        <w:rPr>
          <w:rFonts w:ascii="Book Antiqua" w:eastAsia="宋体" w:hAnsi="Book Antiqua" w:cs="宋体"/>
          <w:lang w:val="en-US" w:eastAsia="zh-CN"/>
        </w:rPr>
        <w:t>Computed tomography-pathologic assessment of laser-induced necrosis in rat liver.</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Invest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1993; </w:t>
      </w:r>
      <w:r w:rsidRPr="00320FFE">
        <w:rPr>
          <w:rFonts w:ascii="Book Antiqua" w:eastAsia="宋体" w:hAnsi="Book Antiqua" w:cs="宋体"/>
          <w:b/>
          <w:bCs/>
          <w:lang w:val="en-US" w:eastAsia="zh-CN"/>
        </w:rPr>
        <w:t>28</w:t>
      </w:r>
      <w:r w:rsidRPr="00320FFE">
        <w:rPr>
          <w:rFonts w:ascii="Book Antiqua" w:eastAsia="宋体" w:hAnsi="Book Antiqua" w:cs="宋体"/>
          <w:lang w:val="en-US" w:eastAsia="zh-CN"/>
        </w:rPr>
        <w:t>: 1148-1154 [PMID: 8307720 DOI: 10.1097/00004424-199312000-00014]</w:t>
      </w:r>
    </w:p>
    <w:p w14:paraId="7391075C"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52 </w:t>
      </w:r>
      <w:r w:rsidRPr="00320FFE">
        <w:rPr>
          <w:rFonts w:ascii="Book Antiqua" w:eastAsia="宋体" w:hAnsi="Book Antiqua" w:cs="宋体"/>
          <w:b/>
          <w:bCs/>
          <w:lang w:val="en-US" w:eastAsia="zh-CN"/>
        </w:rPr>
        <w:t>Harries SA</w:t>
      </w:r>
      <w:r w:rsidRPr="00320FFE">
        <w:rPr>
          <w:rFonts w:ascii="Book Antiqua" w:eastAsia="宋体" w:hAnsi="Book Antiqua" w:cs="宋体"/>
          <w:lang w:val="en-US" w:eastAsia="zh-CN"/>
        </w:rPr>
        <w:t xml:space="preserve">, Amin Z, Smith ME, Lees WR, Cooke J, Cook MG, </w:t>
      </w:r>
      <w:proofErr w:type="spellStart"/>
      <w:r w:rsidRPr="00320FFE">
        <w:rPr>
          <w:rFonts w:ascii="Book Antiqua" w:eastAsia="宋体" w:hAnsi="Book Antiqua" w:cs="宋体"/>
          <w:lang w:val="en-US" w:eastAsia="zh-CN"/>
        </w:rPr>
        <w:t>Scurr</w:t>
      </w:r>
      <w:proofErr w:type="spellEnd"/>
      <w:r w:rsidRPr="00320FFE">
        <w:rPr>
          <w:rFonts w:ascii="Book Antiqua" w:eastAsia="宋体" w:hAnsi="Book Antiqua" w:cs="宋体"/>
          <w:lang w:val="en-US" w:eastAsia="zh-CN"/>
        </w:rPr>
        <w:t xml:space="preserve"> JH, </w:t>
      </w:r>
      <w:proofErr w:type="spellStart"/>
      <w:r w:rsidRPr="00320FFE">
        <w:rPr>
          <w:rFonts w:ascii="Book Antiqua" w:eastAsia="宋体" w:hAnsi="Book Antiqua" w:cs="宋体"/>
          <w:lang w:val="en-US" w:eastAsia="zh-CN"/>
        </w:rPr>
        <w:t>Kissin</w:t>
      </w:r>
      <w:proofErr w:type="spellEnd"/>
      <w:r w:rsidRPr="00320FFE">
        <w:rPr>
          <w:rFonts w:ascii="Book Antiqua" w:eastAsia="宋体" w:hAnsi="Book Antiqua" w:cs="宋体"/>
          <w:lang w:val="en-US" w:eastAsia="zh-CN"/>
        </w:rPr>
        <w:t xml:space="preserve"> MW, </w:t>
      </w:r>
      <w:proofErr w:type="spellStart"/>
      <w:r w:rsidRPr="00320FFE">
        <w:rPr>
          <w:rFonts w:ascii="Book Antiqua" w:eastAsia="宋体" w:hAnsi="Book Antiqua" w:cs="宋体"/>
          <w:lang w:val="en-US" w:eastAsia="zh-CN"/>
        </w:rPr>
        <w:t>Bown</w:t>
      </w:r>
      <w:proofErr w:type="spellEnd"/>
      <w:r w:rsidRPr="00320FFE">
        <w:rPr>
          <w:rFonts w:ascii="Book Antiqua" w:eastAsia="宋体" w:hAnsi="Book Antiqua" w:cs="宋体"/>
          <w:lang w:val="en-US" w:eastAsia="zh-CN"/>
        </w:rPr>
        <w:t xml:space="preserve"> SG. </w:t>
      </w:r>
      <w:proofErr w:type="gramStart"/>
      <w:r w:rsidRPr="00320FFE">
        <w:rPr>
          <w:rFonts w:ascii="Book Antiqua" w:eastAsia="宋体" w:hAnsi="Book Antiqua" w:cs="宋体"/>
          <w:lang w:val="en-US" w:eastAsia="zh-CN"/>
        </w:rPr>
        <w:t>Interstitial laser photocoagulation as a treatment for breast cancer.</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Br J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1994; </w:t>
      </w:r>
      <w:r w:rsidRPr="00320FFE">
        <w:rPr>
          <w:rFonts w:ascii="Book Antiqua" w:eastAsia="宋体" w:hAnsi="Book Antiqua" w:cs="宋体"/>
          <w:b/>
          <w:bCs/>
          <w:lang w:val="en-US" w:eastAsia="zh-CN"/>
        </w:rPr>
        <w:t>81</w:t>
      </w:r>
      <w:r w:rsidRPr="00320FFE">
        <w:rPr>
          <w:rFonts w:ascii="Book Antiqua" w:eastAsia="宋体" w:hAnsi="Book Antiqua" w:cs="宋体"/>
          <w:lang w:val="en-US" w:eastAsia="zh-CN"/>
        </w:rPr>
        <w:t>: 1617-1619 [PMID: 7827887 DOI: 10.1002/bjs.1800811118]</w:t>
      </w:r>
    </w:p>
    <w:p w14:paraId="1DD45467"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53 </w:t>
      </w:r>
      <w:proofErr w:type="spellStart"/>
      <w:r w:rsidRPr="00320FFE">
        <w:rPr>
          <w:rFonts w:ascii="Book Antiqua" w:eastAsia="宋体" w:hAnsi="Book Antiqua" w:cs="宋体"/>
          <w:b/>
          <w:bCs/>
          <w:lang w:val="en-US" w:eastAsia="zh-CN"/>
        </w:rPr>
        <w:t>Francica</w:t>
      </w:r>
      <w:proofErr w:type="spellEnd"/>
      <w:r w:rsidRPr="00320FFE">
        <w:rPr>
          <w:rFonts w:ascii="Book Antiqua" w:eastAsia="宋体" w:hAnsi="Book Antiqua" w:cs="宋体"/>
          <w:b/>
          <w:bCs/>
          <w:lang w:val="en-US" w:eastAsia="zh-CN"/>
        </w:rPr>
        <w:t xml:space="preserve">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Petrolati</w:t>
      </w:r>
      <w:proofErr w:type="spellEnd"/>
      <w:r w:rsidRPr="00320FFE">
        <w:rPr>
          <w:rFonts w:ascii="Book Antiqua" w:eastAsia="宋体" w:hAnsi="Book Antiqua" w:cs="宋体"/>
          <w:lang w:val="en-US" w:eastAsia="zh-CN"/>
        </w:rPr>
        <w:t xml:space="preserve"> A, Di </w:t>
      </w:r>
      <w:proofErr w:type="spellStart"/>
      <w:r w:rsidRPr="00320FFE">
        <w:rPr>
          <w:rFonts w:ascii="Book Antiqua" w:eastAsia="宋体" w:hAnsi="Book Antiqua" w:cs="宋体"/>
          <w:lang w:val="en-US" w:eastAsia="zh-CN"/>
        </w:rPr>
        <w:t>Stasio</w:t>
      </w:r>
      <w:proofErr w:type="spellEnd"/>
      <w:r w:rsidRPr="00320FFE">
        <w:rPr>
          <w:rFonts w:ascii="Book Antiqua" w:eastAsia="宋体" w:hAnsi="Book Antiqua" w:cs="宋体"/>
          <w:lang w:val="en-US" w:eastAsia="zh-CN"/>
        </w:rPr>
        <w:t xml:space="preserve"> E,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S, Stasi R,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CM. Influence of ablative margin on local tumor progression and survival in patients with HCC ≤4 cm after laser ablation. </w:t>
      </w:r>
      <w:proofErr w:type="spellStart"/>
      <w:r w:rsidRPr="00320FFE">
        <w:rPr>
          <w:rFonts w:ascii="Book Antiqua" w:eastAsia="宋体" w:hAnsi="Book Antiqua" w:cs="宋体"/>
          <w:i/>
          <w:iCs/>
          <w:lang w:val="en-US" w:eastAsia="zh-CN"/>
        </w:rPr>
        <w:t>Acta</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53</w:t>
      </w:r>
      <w:r w:rsidRPr="00320FFE">
        <w:rPr>
          <w:rFonts w:ascii="Book Antiqua" w:eastAsia="宋体" w:hAnsi="Book Antiqua" w:cs="宋体"/>
          <w:lang w:val="en-US" w:eastAsia="zh-CN"/>
        </w:rPr>
        <w:t>: 394-400 [PMID: 22393158 DOI: 10.1258/ar.2012.110471]</w:t>
      </w:r>
    </w:p>
    <w:p w14:paraId="75B6B02F" w14:textId="0DCC4ACE"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 xml:space="preserve">54 de </w:t>
      </w:r>
      <w:proofErr w:type="spellStart"/>
      <w:r w:rsidRPr="00320FFE">
        <w:rPr>
          <w:rFonts w:ascii="Book Antiqua" w:eastAsia="宋体" w:hAnsi="Book Antiqua" w:cs="宋体"/>
          <w:lang w:val="en-US" w:eastAsia="zh-CN"/>
        </w:rPr>
        <w:t>Jode</w:t>
      </w:r>
      <w:proofErr w:type="spellEnd"/>
      <w:r w:rsidRPr="00320FFE">
        <w:rPr>
          <w:rFonts w:ascii="Book Antiqua" w:eastAsia="宋体" w:hAnsi="Book Antiqua" w:cs="宋体"/>
          <w:lang w:val="en-US" w:eastAsia="zh-CN"/>
        </w:rPr>
        <w:t xml:space="preserve"> MG, Vale JA, </w:t>
      </w:r>
      <w:proofErr w:type="spellStart"/>
      <w:r w:rsidRPr="00320FFE">
        <w:rPr>
          <w:rFonts w:ascii="Book Antiqua" w:eastAsia="宋体" w:hAnsi="Book Antiqua" w:cs="宋体"/>
          <w:lang w:val="en-US" w:eastAsia="zh-CN"/>
        </w:rPr>
        <w:t>Gedroyc</w:t>
      </w:r>
      <w:proofErr w:type="spellEnd"/>
      <w:r w:rsidRPr="00320FFE">
        <w:rPr>
          <w:rFonts w:ascii="Book Antiqua" w:eastAsia="宋体" w:hAnsi="Book Antiqua" w:cs="宋体"/>
          <w:lang w:val="en-US" w:eastAsia="zh-CN"/>
        </w:rPr>
        <w:t xml:space="preserve"> WM. MR-guided laser </w:t>
      </w:r>
      <w:proofErr w:type="spellStart"/>
      <w:r w:rsidRPr="00320FFE">
        <w:rPr>
          <w:rFonts w:ascii="Book Antiqua" w:eastAsia="宋体" w:hAnsi="Book Antiqua" w:cs="宋体"/>
          <w:lang w:val="en-US" w:eastAsia="zh-CN"/>
        </w:rPr>
        <w:t>thermoablation</w:t>
      </w:r>
      <w:proofErr w:type="spellEnd"/>
      <w:r w:rsidRPr="00320FFE">
        <w:rPr>
          <w:rFonts w:ascii="Book Antiqua" w:eastAsia="宋体" w:hAnsi="Book Antiqua" w:cs="宋体"/>
          <w:lang w:val="en-US" w:eastAsia="zh-CN"/>
        </w:rPr>
        <w:t xml:space="preserve"> of inoperable renal tumors in an open-configuration interventional MR scanner: preliminary clinical experience in three cases. </w:t>
      </w:r>
      <w:r w:rsidRPr="00320FFE">
        <w:rPr>
          <w:rFonts w:ascii="Book Antiqua" w:eastAsia="宋体" w:hAnsi="Book Antiqua" w:cs="宋体"/>
          <w:i/>
          <w:lang w:val="en-US" w:eastAsia="zh-CN"/>
        </w:rPr>
        <w:t xml:space="preserve">J </w:t>
      </w:r>
      <w:proofErr w:type="spellStart"/>
      <w:r w:rsidRPr="00320FFE">
        <w:rPr>
          <w:rFonts w:ascii="Book Antiqua" w:eastAsia="宋体" w:hAnsi="Book Antiqua" w:cs="宋体"/>
          <w:i/>
          <w:lang w:val="en-US" w:eastAsia="zh-CN"/>
        </w:rPr>
        <w:t>Magn</w:t>
      </w:r>
      <w:proofErr w:type="spellEnd"/>
      <w:r w:rsidRPr="00320FFE">
        <w:rPr>
          <w:rFonts w:ascii="Book Antiqua" w:eastAsia="宋体" w:hAnsi="Book Antiqua" w:cs="宋体"/>
          <w:i/>
          <w:lang w:val="en-US" w:eastAsia="zh-CN"/>
        </w:rPr>
        <w:t xml:space="preserve"> </w:t>
      </w:r>
      <w:proofErr w:type="spellStart"/>
      <w:r w:rsidRPr="00320FFE">
        <w:rPr>
          <w:rFonts w:ascii="Book Antiqua" w:eastAsia="宋体" w:hAnsi="Book Antiqua" w:cs="宋体"/>
          <w:i/>
          <w:lang w:val="en-US" w:eastAsia="zh-CN"/>
        </w:rPr>
        <w:t>Reson</w:t>
      </w:r>
      <w:proofErr w:type="spellEnd"/>
      <w:r w:rsidRPr="00320FFE">
        <w:rPr>
          <w:rFonts w:ascii="Book Antiqua" w:eastAsia="宋体" w:hAnsi="Book Antiqua" w:cs="宋体"/>
          <w:i/>
          <w:lang w:val="en-US" w:eastAsia="zh-CN"/>
        </w:rPr>
        <w:t xml:space="preserve"> Im</w:t>
      </w:r>
      <w:r w:rsidR="00F72510" w:rsidRPr="00320FFE">
        <w:rPr>
          <w:rFonts w:ascii="Book Antiqua" w:eastAsia="宋体" w:hAnsi="Book Antiqua" w:cs="宋体"/>
          <w:i/>
          <w:lang w:val="en-US" w:eastAsia="zh-CN"/>
        </w:rPr>
        <w:t>aging</w:t>
      </w:r>
      <w:r w:rsidR="00F72510" w:rsidRPr="00320FFE">
        <w:rPr>
          <w:rFonts w:ascii="Book Antiqua" w:eastAsia="宋体" w:hAnsi="Book Antiqua" w:cs="宋体"/>
          <w:lang w:val="en-US" w:eastAsia="zh-CN"/>
        </w:rPr>
        <w:t xml:space="preserve"> 1999; </w:t>
      </w:r>
      <w:r w:rsidR="00F72510" w:rsidRPr="00320FFE">
        <w:rPr>
          <w:rFonts w:ascii="Book Antiqua" w:eastAsia="宋体" w:hAnsi="Book Antiqua" w:cs="宋体"/>
          <w:b/>
          <w:lang w:val="en-US" w:eastAsia="zh-CN"/>
        </w:rPr>
        <w:t>10(4)</w:t>
      </w:r>
      <w:r w:rsidR="00F72510" w:rsidRPr="00320FFE">
        <w:rPr>
          <w:rFonts w:ascii="Book Antiqua" w:eastAsia="宋体" w:hAnsi="Book Antiqua" w:cs="宋体"/>
          <w:lang w:val="en-US" w:eastAsia="zh-CN"/>
        </w:rPr>
        <w:t>: 545-549</w:t>
      </w:r>
      <w:r w:rsidR="00F72510" w:rsidRPr="00320FFE">
        <w:rPr>
          <w:rFonts w:ascii="Book Antiqua" w:eastAsia="宋体" w:hAnsi="Book Antiqua" w:cs="宋体" w:hint="eastAsia"/>
          <w:lang w:val="en-US" w:eastAsia="zh-CN"/>
        </w:rPr>
        <w:t xml:space="preserve"> [</w:t>
      </w:r>
      <w:r w:rsidRPr="00320FFE">
        <w:rPr>
          <w:rFonts w:ascii="Book Antiqua" w:eastAsia="宋体" w:hAnsi="Book Antiqua" w:cs="宋体"/>
          <w:lang w:val="en-US" w:eastAsia="zh-CN"/>
        </w:rPr>
        <w:t>DOI: 10.1002</w:t>
      </w:r>
      <w:proofErr w:type="gramStart"/>
      <w:r w:rsidRPr="00320FFE">
        <w:rPr>
          <w:rFonts w:ascii="Book Antiqua" w:eastAsia="宋体" w:hAnsi="Book Antiqua" w:cs="宋体"/>
          <w:lang w:val="en-US" w:eastAsia="zh-CN"/>
        </w:rPr>
        <w:t>/(</w:t>
      </w:r>
      <w:proofErr w:type="gramEnd"/>
      <w:r w:rsidRPr="00320FFE">
        <w:rPr>
          <w:rFonts w:ascii="Book Antiqua" w:eastAsia="宋体" w:hAnsi="Book Antiqua" w:cs="宋体"/>
          <w:lang w:val="en-US" w:eastAsia="zh-CN"/>
        </w:rPr>
        <w:t>SICI)1522-2586(199910)10: 4&lt;545: : AID-JMRI7&gt;3.3.CO; 2-I</w:t>
      </w:r>
      <w:r w:rsidR="00F72510" w:rsidRPr="00320FFE">
        <w:rPr>
          <w:rFonts w:ascii="Book Antiqua" w:eastAsia="宋体" w:hAnsi="Book Antiqua" w:cs="宋体" w:hint="eastAsia"/>
          <w:lang w:val="en-US" w:eastAsia="zh-CN"/>
        </w:rPr>
        <w:t>]</w:t>
      </w:r>
    </w:p>
    <w:p w14:paraId="7C91E0D3" w14:textId="715E706A"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55 </w:t>
      </w:r>
      <w:r w:rsidRPr="00320FFE">
        <w:rPr>
          <w:rFonts w:ascii="Book Antiqua" w:eastAsia="宋体" w:hAnsi="Book Antiqua" w:cs="宋体"/>
          <w:b/>
          <w:bCs/>
          <w:lang w:val="en-US" w:eastAsia="zh-CN"/>
        </w:rPr>
        <w:t>Morrison PR</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Jolesz</w:t>
      </w:r>
      <w:proofErr w:type="spellEnd"/>
      <w:r w:rsidRPr="00320FFE">
        <w:rPr>
          <w:rFonts w:ascii="Book Antiqua" w:eastAsia="宋体" w:hAnsi="Book Antiqua" w:cs="宋体"/>
          <w:lang w:val="en-US" w:eastAsia="zh-CN"/>
        </w:rPr>
        <w:t xml:space="preserve"> FA, </w:t>
      </w:r>
      <w:proofErr w:type="spellStart"/>
      <w:r w:rsidRPr="00320FFE">
        <w:rPr>
          <w:rFonts w:ascii="Book Antiqua" w:eastAsia="宋体" w:hAnsi="Book Antiqua" w:cs="宋体"/>
          <w:lang w:val="en-US" w:eastAsia="zh-CN"/>
        </w:rPr>
        <w:t>Charous</w:t>
      </w:r>
      <w:proofErr w:type="spellEnd"/>
      <w:r w:rsidRPr="00320FFE">
        <w:rPr>
          <w:rFonts w:ascii="Book Antiqua" w:eastAsia="宋体" w:hAnsi="Book Antiqua" w:cs="宋体"/>
          <w:lang w:val="en-US" w:eastAsia="zh-CN"/>
        </w:rPr>
        <w:t xml:space="preserve"> D, </w:t>
      </w:r>
      <w:proofErr w:type="spellStart"/>
      <w:r w:rsidRPr="00320FFE">
        <w:rPr>
          <w:rFonts w:ascii="Book Antiqua" w:eastAsia="宋体" w:hAnsi="Book Antiqua" w:cs="宋体"/>
          <w:lang w:val="en-US" w:eastAsia="zh-CN"/>
        </w:rPr>
        <w:t>Mulkern</w:t>
      </w:r>
      <w:proofErr w:type="spellEnd"/>
      <w:r w:rsidRPr="00320FFE">
        <w:rPr>
          <w:rFonts w:ascii="Book Antiqua" w:eastAsia="宋体" w:hAnsi="Book Antiqua" w:cs="宋体"/>
          <w:lang w:val="en-US" w:eastAsia="zh-CN"/>
        </w:rPr>
        <w:t xml:space="preserve"> RV, </w:t>
      </w:r>
      <w:proofErr w:type="spellStart"/>
      <w:r w:rsidRPr="00320FFE">
        <w:rPr>
          <w:rFonts w:ascii="Book Antiqua" w:eastAsia="宋体" w:hAnsi="Book Antiqua" w:cs="宋体"/>
          <w:lang w:val="en-US" w:eastAsia="zh-CN"/>
        </w:rPr>
        <w:t>Hushek</w:t>
      </w:r>
      <w:proofErr w:type="spellEnd"/>
      <w:r w:rsidRPr="00320FFE">
        <w:rPr>
          <w:rFonts w:ascii="Book Antiqua" w:eastAsia="宋体" w:hAnsi="Book Antiqua" w:cs="宋体"/>
          <w:lang w:val="en-US" w:eastAsia="zh-CN"/>
        </w:rPr>
        <w:t xml:space="preserve"> SG, Margolis R, Fried MP. </w:t>
      </w:r>
      <w:proofErr w:type="gramStart"/>
      <w:r w:rsidRPr="00320FFE">
        <w:rPr>
          <w:rFonts w:ascii="Book Antiqua" w:eastAsia="宋体" w:hAnsi="Book Antiqua" w:cs="宋体"/>
          <w:lang w:val="en-US" w:eastAsia="zh-CN"/>
        </w:rPr>
        <w:t>MRI of laser-induced interstitial thermal injury in an in vivo animal liver model with histologic correlation.</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Magn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Reson</w:t>
      </w:r>
      <w:proofErr w:type="spellEnd"/>
      <w:r w:rsidRPr="00320FFE">
        <w:rPr>
          <w:rFonts w:ascii="Book Antiqua" w:eastAsia="宋体" w:hAnsi="Book Antiqua" w:cs="宋体"/>
          <w:i/>
          <w:iCs/>
          <w:lang w:val="en-US" w:eastAsia="zh-CN"/>
        </w:rPr>
        <w:t xml:space="preserve"> Imaging</w:t>
      </w:r>
      <w:r w:rsidRPr="00320FFE">
        <w:rPr>
          <w:rFonts w:ascii="Book Antiqua" w:eastAsia="宋体" w:hAnsi="Book Antiqua" w:cs="宋体"/>
          <w:lang w:val="en-US" w:eastAsia="zh-CN"/>
        </w:rPr>
        <w:t> </w:t>
      </w:r>
      <w:r w:rsidR="00F72510" w:rsidRPr="00320FFE">
        <w:rPr>
          <w:rFonts w:ascii="Book Antiqua" w:eastAsia="宋体" w:hAnsi="Book Antiqua" w:cs="宋体" w:hint="eastAsia"/>
          <w:lang w:val="en-US" w:eastAsia="zh-CN"/>
        </w:rPr>
        <w:t>1998</w:t>
      </w:r>
      <w:r w:rsidRPr="00320FFE">
        <w:rPr>
          <w:rFonts w:ascii="Book Antiqua" w:eastAsia="宋体" w:hAnsi="Book Antiqua" w:cs="宋体"/>
          <w:lang w:val="en-US" w:eastAsia="zh-CN"/>
        </w:rPr>
        <w:t>; </w:t>
      </w:r>
      <w:r w:rsidRPr="00320FFE">
        <w:rPr>
          <w:rFonts w:ascii="Book Antiqua" w:eastAsia="宋体" w:hAnsi="Book Antiqua" w:cs="宋体"/>
          <w:b/>
          <w:bCs/>
          <w:lang w:val="en-US" w:eastAsia="zh-CN"/>
        </w:rPr>
        <w:t>8</w:t>
      </w:r>
      <w:r w:rsidRPr="00320FFE">
        <w:rPr>
          <w:rFonts w:ascii="Book Antiqua" w:eastAsia="宋体" w:hAnsi="Book Antiqua" w:cs="宋体"/>
          <w:lang w:val="en-US" w:eastAsia="zh-CN"/>
        </w:rPr>
        <w:t>: 57-63 [PMID: 9500261 DOI: 10.1002/jmri.1880080114]</w:t>
      </w:r>
    </w:p>
    <w:p w14:paraId="036AF21F"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56 </w:t>
      </w:r>
      <w:proofErr w:type="spellStart"/>
      <w:r w:rsidRPr="00320FFE">
        <w:rPr>
          <w:rFonts w:ascii="Book Antiqua" w:eastAsia="宋体" w:hAnsi="Book Antiqua" w:cs="宋体"/>
          <w:b/>
          <w:bCs/>
          <w:lang w:val="en-US" w:eastAsia="zh-CN"/>
        </w:rPr>
        <w:t>Joarder</w:t>
      </w:r>
      <w:proofErr w:type="spellEnd"/>
      <w:r w:rsidRPr="00320FFE">
        <w:rPr>
          <w:rFonts w:ascii="Book Antiqua" w:eastAsia="宋体" w:hAnsi="Book Antiqua" w:cs="宋体"/>
          <w:b/>
          <w:bCs/>
          <w:lang w:val="en-US" w:eastAsia="zh-CN"/>
        </w:rPr>
        <w:t xml:space="preserve"> R</w:t>
      </w:r>
      <w:r w:rsidRPr="00320FFE">
        <w:rPr>
          <w:rFonts w:ascii="Book Antiqua" w:eastAsia="宋体" w:hAnsi="Book Antiqua" w:cs="宋体"/>
          <w:lang w:val="en-US" w:eastAsia="zh-CN"/>
        </w:rPr>
        <w:t xml:space="preserve">, de </w:t>
      </w:r>
      <w:proofErr w:type="spellStart"/>
      <w:r w:rsidRPr="00320FFE">
        <w:rPr>
          <w:rFonts w:ascii="Book Antiqua" w:eastAsia="宋体" w:hAnsi="Book Antiqua" w:cs="宋体"/>
          <w:lang w:val="en-US" w:eastAsia="zh-CN"/>
        </w:rPr>
        <w:t>Jode</w:t>
      </w:r>
      <w:proofErr w:type="spellEnd"/>
      <w:r w:rsidRPr="00320FFE">
        <w:rPr>
          <w:rFonts w:ascii="Book Antiqua" w:eastAsia="宋体" w:hAnsi="Book Antiqua" w:cs="宋体"/>
          <w:lang w:val="en-US" w:eastAsia="zh-CN"/>
        </w:rPr>
        <w:t xml:space="preserve"> M, Lamb GA, </w:t>
      </w:r>
      <w:proofErr w:type="spellStart"/>
      <w:r w:rsidRPr="00320FFE">
        <w:rPr>
          <w:rFonts w:ascii="Book Antiqua" w:eastAsia="宋体" w:hAnsi="Book Antiqua" w:cs="宋体"/>
          <w:lang w:val="en-US" w:eastAsia="zh-CN"/>
        </w:rPr>
        <w:t>Gedroyc</w:t>
      </w:r>
      <w:proofErr w:type="spellEnd"/>
      <w:r w:rsidRPr="00320FFE">
        <w:rPr>
          <w:rFonts w:ascii="Book Antiqua" w:eastAsia="宋体" w:hAnsi="Book Antiqua" w:cs="宋体"/>
          <w:lang w:val="en-US" w:eastAsia="zh-CN"/>
        </w:rPr>
        <w:t xml:space="preserve"> WM.</w:t>
      </w:r>
      <w:proofErr w:type="gramEnd"/>
      <w:r w:rsidRPr="00320FFE">
        <w:rPr>
          <w:rFonts w:ascii="Book Antiqua" w:eastAsia="宋体" w:hAnsi="Book Antiqua" w:cs="宋体"/>
          <w:lang w:val="en-US" w:eastAsia="zh-CN"/>
        </w:rPr>
        <w:t xml:space="preserve"> The value of </w:t>
      </w:r>
      <w:proofErr w:type="spellStart"/>
      <w:r w:rsidRPr="00320FFE">
        <w:rPr>
          <w:rFonts w:ascii="Book Antiqua" w:eastAsia="宋体" w:hAnsi="Book Antiqua" w:cs="宋体"/>
          <w:lang w:val="en-US" w:eastAsia="zh-CN"/>
        </w:rPr>
        <w:t>MnDPDP</w:t>
      </w:r>
      <w:proofErr w:type="spellEnd"/>
      <w:r w:rsidRPr="00320FFE">
        <w:rPr>
          <w:rFonts w:ascii="Book Antiqua" w:eastAsia="宋体" w:hAnsi="Book Antiqua" w:cs="宋体"/>
          <w:lang w:val="en-US" w:eastAsia="zh-CN"/>
        </w:rPr>
        <w:t xml:space="preserve"> enhancement during MR guided laser interstitial </w:t>
      </w:r>
      <w:proofErr w:type="spellStart"/>
      <w:r w:rsidRPr="00320FFE">
        <w:rPr>
          <w:rFonts w:ascii="Book Antiqua" w:eastAsia="宋体" w:hAnsi="Book Antiqua" w:cs="宋体"/>
          <w:lang w:val="en-US" w:eastAsia="zh-CN"/>
        </w:rPr>
        <w:t>thermoablation</w:t>
      </w:r>
      <w:proofErr w:type="spellEnd"/>
      <w:r w:rsidRPr="00320FFE">
        <w:rPr>
          <w:rFonts w:ascii="Book Antiqua" w:eastAsia="宋体" w:hAnsi="Book Antiqua" w:cs="宋体"/>
          <w:lang w:val="en-US" w:eastAsia="zh-CN"/>
        </w:rPr>
        <w:t xml:space="preserve"> of liver tumors.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Magn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Reson</w:t>
      </w:r>
      <w:proofErr w:type="spellEnd"/>
      <w:r w:rsidRPr="00320FFE">
        <w:rPr>
          <w:rFonts w:ascii="Book Antiqua" w:eastAsia="宋体" w:hAnsi="Book Antiqua" w:cs="宋体"/>
          <w:i/>
          <w:iCs/>
          <w:lang w:val="en-US" w:eastAsia="zh-CN"/>
        </w:rPr>
        <w:t xml:space="preserve"> Imaging</w:t>
      </w:r>
      <w:r w:rsidRPr="00320FFE">
        <w:rPr>
          <w:rFonts w:ascii="Book Antiqua" w:eastAsia="宋体" w:hAnsi="Book Antiqua" w:cs="宋体"/>
          <w:lang w:val="en-US" w:eastAsia="zh-CN"/>
        </w:rPr>
        <w:t> 2001; </w:t>
      </w:r>
      <w:r w:rsidRPr="00320FFE">
        <w:rPr>
          <w:rFonts w:ascii="Book Antiqua" w:eastAsia="宋体" w:hAnsi="Book Antiqua" w:cs="宋体"/>
          <w:b/>
          <w:bCs/>
          <w:lang w:val="en-US" w:eastAsia="zh-CN"/>
        </w:rPr>
        <w:t>13</w:t>
      </w:r>
      <w:r w:rsidRPr="00320FFE">
        <w:rPr>
          <w:rFonts w:ascii="Book Antiqua" w:eastAsia="宋体" w:hAnsi="Book Antiqua" w:cs="宋体"/>
          <w:lang w:val="en-US" w:eastAsia="zh-CN"/>
        </w:rPr>
        <w:t>: 37-41 [PMID: 11169801 DOI: 10.1002/1522-2586(200101)13: 1&lt;37</w:t>
      </w:r>
      <w:proofErr w:type="gramStart"/>
      <w:r w:rsidRPr="00320FFE">
        <w:rPr>
          <w:rFonts w:ascii="Book Antiqua" w:eastAsia="宋体" w:hAnsi="Book Antiqua" w:cs="宋体"/>
          <w:lang w:val="en-US" w:eastAsia="zh-CN"/>
        </w:rPr>
        <w:t>: :</w:t>
      </w:r>
      <w:proofErr w:type="gramEnd"/>
      <w:r w:rsidRPr="00320FFE">
        <w:rPr>
          <w:rFonts w:ascii="Book Antiqua" w:eastAsia="宋体" w:hAnsi="Book Antiqua" w:cs="宋体"/>
          <w:lang w:val="en-US" w:eastAsia="zh-CN"/>
        </w:rPr>
        <w:t xml:space="preserve"> AID-JMRI1006&gt;3.0.CO; 2-Y]</w:t>
      </w:r>
    </w:p>
    <w:p w14:paraId="38D73F4B"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57 </w:t>
      </w:r>
      <w:proofErr w:type="spellStart"/>
      <w:r w:rsidRPr="00320FFE">
        <w:rPr>
          <w:rFonts w:ascii="Book Antiqua" w:eastAsia="宋体" w:hAnsi="Book Antiqua" w:cs="宋体"/>
          <w:b/>
          <w:bCs/>
          <w:lang w:val="en-US" w:eastAsia="zh-CN"/>
        </w:rPr>
        <w:t>Isbert</w:t>
      </w:r>
      <w:proofErr w:type="spellEnd"/>
      <w:r w:rsidRPr="00320FFE">
        <w:rPr>
          <w:rFonts w:ascii="Book Antiqua" w:eastAsia="宋体" w:hAnsi="Book Antiqua" w:cs="宋体"/>
          <w:b/>
          <w:bCs/>
          <w:lang w:val="en-US" w:eastAsia="zh-CN"/>
        </w:rPr>
        <w:t xml:space="preserve"> C</w:t>
      </w:r>
      <w:r w:rsidRPr="00320FFE">
        <w:rPr>
          <w:rFonts w:ascii="Book Antiqua" w:eastAsia="宋体" w:hAnsi="Book Antiqua" w:cs="宋体"/>
          <w:lang w:val="en-US" w:eastAsia="zh-CN"/>
        </w:rPr>
        <w:t xml:space="preserve">, Ritz JP, Schilling A, Roggan A, </w:t>
      </w:r>
      <w:proofErr w:type="spellStart"/>
      <w:r w:rsidRPr="00320FFE">
        <w:rPr>
          <w:rFonts w:ascii="Book Antiqua" w:eastAsia="宋体" w:hAnsi="Book Antiqua" w:cs="宋体"/>
          <w:lang w:val="en-US" w:eastAsia="zh-CN"/>
        </w:rPr>
        <w:t>Heiniche</w:t>
      </w:r>
      <w:proofErr w:type="spellEnd"/>
      <w:r w:rsidRPr="00320FFE">
        <w:rPr>
          <w:rFonts w:ascii="Book Antiqua" w:eastAsia="宋体" w:hAnsi="Book Antiqua" w:cs="宋体"/>
          <w:lang w:val="en-US" w:eastAsia="zh-CN"/>
        </w:rPr>
        <w:t xml:space="preserve"> A, Wolf KJ, Müller G, </w:t>
      </w:r>
      <w:proofErr w:type="spellStart"/>
      <w:r w:rsidRPr="00320FFE">
        <w:rPr>
          <w:rFonts w:ascii="Book Antiqua" w:eastAsia="宋体" w:hAnsi="Book Antiqua" w:cs="宋体"/>
          <w:lang w:val="en-US" w:eastAsia="zh-CN"/>
        </w:rPr>
        <w:t>Buhr</w:t>
      </w:r>
      <w:proofErr w:type="spellEnd"/>
      <w:r w:rsidRPr="00320FFE">
        <w:rPr>
          <w:rFonts w:ascii="Book Antiqua" w:eastAsia="宋体" w:hAnsi="Book Antiqua" w:cs="宋体"/>
          <w:lang w:val="en-US" w:eastAsia="zh-CN"/>
        </w:rPr>
        <w:t xml:space="preserve"> HJ, </w:t>
      </w:r>
      <w:proofErr w:type="spellStart"/>
      <w:r w:rsidRPr="00320FFE">
        <w:rPr>
          <w:rFonts w:ascii="Book Antiqua" w:eastAsia="宋体" w:hAnsi="Book Antiqua" w:cs="宋体"/>
          <w:lang w:val="en-US" w:eastAsia="zh-CN"/>
        </w:rPr>
        <w:t>Germer</w:t>
      </w:r>
      <w:proofErr w:type="spellEnd"/>
      <w:r w:rsidRPr="00320FFE">
        <w:rPr>
          <w:rFonts w:ascii="Book Antiqua" w:eastAsia="宋体" w:hAnsi="Book Antiqua" w:cs="宋体"/>
          <w:lang w:val="en-US" w:eastAsia="zh-CN"/>
        </w:rPr>
        <w:t xml:space="preserve"> CT. Laser induced thermotherapy (LITT) of experimental liver metastasis-detection of residual tumors using </w:t>
      </w:r>
      <w:proofErr w:type="spellStart"/>
      <w:r w:rsidRPr="00320FFE">
        <w:rPr>
          <w:rFonts w:ascii="Book Antiqua" w:eastAsia="宋体" w:hAnsi="Book Antiqua" w:cs="宋体"/>
          <w:lang w:val="en-US" w:eastAsia="zh-CN"/>
        </w:rPr>
        <w:t>Gd</w:t>
      </w:r>
      <w:proofErr w:type="spellEnd"/>
      <w:r w:rsidRPr="00320FFE">
        <w:rPr>
          <w:rFonts w:ascii="Book Antiqua" w:eastAsia="宋体" w:hAnsi="Book Antiqua" w:cs="宋体"/>
          <w:lang w:val="en-US" w:eastAsia="zh-CN"/>
        </w:rPr>
        <w:t>-DTPA enhanced MRI. </w:t>
      </w:r>
      <w:r w:rsidRPr="00320FFE">
        <w:rPr>
          <w:rFonts w:ascii="Book Antiqua" w:eastAsia="宋体" w:hAnsi="Book Antiqua" w:cs="宋体"/>
          <w:i/>
          <w:iCs/>
          <w:lang w:val="en-US" w:eastAsia="zh-CN"/>
        </w:rPr>
        <w:t xml:space="preserve">Lasers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Med</w:t>
      </w:r>
      <w:r w:rsidRPr="00320FFE">
        <w:rPr>
          <w:rFonts w:ascii="Book Antiqua" w:eastAsia="宋体" w:hAnsi="Book Antiqua" w:cs="宋体"/>
          <w:lang w:val="en-US" w:eastAsia="zh-CN"/>
        </w:rPr>
        <w:t> 2002; </w:t>
      </w:r>
      <w:r w:rsidRPr="00320FFE">
        <w:rPr>
          <w:rFonts w:ascii="Book Antiqua" w:eastAsia="宋体" w:hAnsi="Book Antiqua" w:cs="宋体"/>
          <w:b/>
          <w:bCs/>
          <w:lang w:val="en-US" w:eastAsia="zh-CN"/>
        </w:rPr>
        <w:t>30</w:t>
      </w:r>
      <w:r w:rsidRPr="00320FFE">
        <w:rPr>
          <w:rFonts w:ascii="Book Antiqua" w:eastAsia="宋体" w:hAnsi="Book Antiqua" w:cs="宋体"/>
          <w:lang w:val="en-US" w:eastAsia="zh-CN"/>
        </w:rPr>
        <w:t>: 280-289 [PMID: 11948598 DOI: 10.1002/lsm.10041]</w:t>
      </w:r>
    </w:p>
    <w:p w14:paraId="34A3E448"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58 </w:t>
      </w:r>
      <w:r w:rsidRPr="00320FFE">
        <w:rPr>
          <w:rFonts w:ascii="Book Antiqua" w:eastAsia="宋体" w:hAnsi="Book Antiqua" w:cs="宋体"/>
          <w:b/>
          <w:bCs/>
          <w:lang w:val="en-US" w:eastAsia="zh-CN"/>
        </w:rPr>
        <w:t>Dick EA</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Wragg</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Joarder</w:t>
      </w:r>
      <w:proofErr w:type="spellEnd"/>
      <w:r w:rsidRPr="00320FFE">
        <w:rPr>
          <w:rFonts w:ascii="Book Antiqua" w:eastAsia="宋体" w:hAnsi="Book Antiqua" w:cs="宋体"/>
          <w:lang w:val="en-US" w:eastAsia="zh-CN"/>
        </w:rPr>
        <w:t xml:space="preserve"> R, de </w:t>
      </w:r>
      <w:proofErr w:type="spellStart"/>
      <w:r w:rsidRPr="00320FFE">
        <w:rPr>
          <w:rFonts w:ascii="Book Antiqua" w:eastAsia="宋体" w:hAnsi="Book Antiqua" w:cs="宋体"/>
          <w:lang w:val="en-US" w:eastAsia="zh-CN"/>
        </w:rPr>
        <w:t>Jode</w:t>
      </w:r>
      <w:proofErr w:type="spellEnd"/>
      <w:r w:rsidRPr="00320FFE">
        <w:rPr>
          <w:rFonts w:ascii="Book Antiqua" w:eastAsia="宋体" w:hAnsi="Book Antiqua" w:cs="宋体"/>
          <w:lang w:val="en-US" w:eastAsia="zh-CN"/>
        </w:rPr>
        <w:t xml:space="preserve"> M, Lamb G, Gould S, </w:t>
      </w:r>
      <w:proofErr w:type="spellStart"/>
      <w:r w:rsidRPr="00320FFE">
        <w:rPr>
          <w:rFonts w:ascii="Book Antiqua" w:eastAsia="宋体" w:hAnsi="Book Antiqua" w:cs="宋体"/>
          <w:lang w:val="en-US" w:eastAsia="zh-CN"/>
        </w:rPr>
        <w:t>Gedroyc</w:t>
      </w:r>
      <w:proofErr w:type="spellEnd"/>
      <w:r w:rsidRPr="00320FFE">
        <w:rPr>
          <w:rFonts w:ascii="Book Antiqua" w:eastAsia="宋体" w:hAnsi="Book Antiqua" w:cs="宋体"/>
          <w:lang w:val="en-US" w:eastAsia="zh-CN"/>
        </w:rPr>
        <w:t xml:space="preserve"> WM. Feasibility of </w:t>
      </w:r>
      <w:proofErr w:type="spellStart"/>
      <w:r w:rsidRPr="00320FFE">
        <w:rPr>
          <w:rFonts w:ascii="Book Antiqua" w:eastAsia="宋体" w:hAnsi="Book Antiqua" w:cs="宋体"/>
          <w:lang w:val="en-US" w:eastAsia="zh-CN"/>
        </w:rPr>
        <w:t>abdomino</w:t>
      </w:r>
      <w:proofErr w:type="spellEnd"/>
      <w:r w:rsidRPr="00320FFE">
        <w:rPr>
          <w:rFonts w:ascii="Book Antiqua" w:eastAsia="宋体" w:hAnsi="Book Antiqua" w:cs="宋体"/>
          <w:lang w:val="en-US" w:eastAsia="zh-CN"/>
        </w:rPr>
        <w:t>-pelvic T1-weighted real-time thermal mapping of laser ablation.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Magn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Reson</w:t>
      </w:r>
      <w:proofErr w:type="spellEnd"/>
      <w:r w:rsidRPr="00320FFE">
        <w:rPr>
          <w:rFonts w:ascii="Book Antiqua" w:eastAsia="宋体" w:hAnsi="Book Antiqua" w:cs="宋体"/>
          <w:i/>
          <w:iCs/>
          <w:lang w:val="en-US" w:eastAsia="zh-CN"/>
        </w:rPr>
        <w:t xml:space="preserve"> Imaging</w:t>
      </w:r>
      <w:r w:rsidRPr="00320FFE">
        <w:rPr>
          <w:rFonts w:ascii="Book Antiqua" w:eastAsia="宋体" w:hAnsi="Book Antiqua" w:cs="宋体"/>
          <w:lang w:val="en-US" w:eastAsia="zh-CN"/>
        </w:rPr>
        <w:t> 2003; </w:t>
      </w:r>
      <w:r w:rsidRPr="00320FFE">
        <w:rPr>
          <w:rFonts w:ascii="Book Antiqua" w:eastAsia="宋体" w:hAnsi="Book Antiqua" w:cs="宋体"/>
          <w:b/>
          <w:bCs/>
          <w:lang w:val="en-US" w:eastAsia="zh-CN"/>
        </w:rPr>
        <w:t>17</w:t>
      </w:r>
      <w:r w:rsidRPr="00320FFE">
        <w:rPr>
          <w:rFonts w:ascii="Book Antiqua" w:eastAsia="宋体" w:hAnsi="Book Antiqua" w:cs="宋体"/>
          <w:lang w:val="en-US" w:eastAsia="zh-CN"/>
        </w:rPr>
        <w:t>: 197-205 [PMID: 12541227 DOI: 10.1002/jmri.10242]</w:t>
      </w:r>
    </w:p>
    <w:p w14:paraId="0E79754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59 </w:t>
      </w:r>
      <w:r w:rsidRPr="00320FFE">
        <w:rPr>
          <w:rFonts w:ascii="Book Antiqua" w:eastAsia="宋体" w:hAnsi="Book Antiqua" w:cs="宋体"/>
          <w:b/>
          <w:bCs/>
          <w:lang w:val="en-US" w:eastAsia="zh-CN"/>
        </w:rPr>
        <w:t>Stafford RJ</w:t>
      </w:r>
      <w:r w:rsidRPr="00320FFE">
        <w:rPr>
          <w:rFonts w:ascii="Book Antiqua" w:eastAsia="宋体" w:hAnsi="Book Antiqua" w:cs="宋体"/>
          <w:lang w:val="en-US" w:eastAsia="zh-CN"/>
        </w:rPr>
        <w:t xml:space="preserve">, Shetty A, Elliott AM, </w:t>
      </w:r>
      <w:proofErr w:type="spellStart"/>
      <w:r w:rsidRPr="00320FFE">
        <w:rPr>
          <w:rFonts w:ascii="Book Antiqua" w:eastAsia="宋体" w:hAnsi="Book Antiqua" w:cs="宋体"/>
          <w:lang w:val="en-US" w:eastAsia="zh-CN"/>
        </w:rPr>
        <w:t>Klumpp</w:t>
      </w:r>
      <w:proofErr w:type="spellEnd"/>
      <w:r w:rsidRPr="00320FFE">
        <w:rPr>
          <w:rFonts w:ascii="Book Antiqua" w:eastAsia="宋体" w:hAnsi="Book Antiqua" w:cs="宋体"/>
          <w:lang w:val="en-US" w:eastAsia="zh-CN"/>
        </w:rPr>
        <w:t xml:space="preserve"> SA, </w:t>
      </w:r>
      <w:proofErr w:type="spellStart"/>
      <w:r w:rsidRPr="00320FFE">
        <w:rPr>
          <w:rFonts w:ascii="Book Antiqua" w:eastAsia="宋体" w:hAnsi="Book Antiqua" w:cs="宋体"/>
          <w:lang w:val="en-US" w:eastAsia="zh-CN"/>
        </w:rPr>
        <w:t>McNichols</w:t>
      </w:r>
      <w:proofErr w:type="spellEnd"/>
      <w:r w:rsidRPr="00320FFE">
        <w:rPr>
          <w:rFonts w:ascii="Book Antiqua" w:eastAsia="宋体" w:hAnsi="Book Antiqua" w:cs="宋体"/>
          <w:lang w:val="en-US" w:eastAsia="zh-CN"/>
        </w:rPr>
        <w:t xml:space="preserve"> RJ, </w:t>
      </w:r>
      <w:proofErr w:type="spellStart"/>
      <w:r w:rsidRPr="00320FFE">
        <w:rPr>
          <w:rFonts w:ascii="Book Antiqua" w:eastAsia="宋体" w:hAnsi="Book Antiqua" w:cs="宋体"/>
          <w:lang w:val="en-US" w:eastAsia="zh-CN"/>
        </w:rPr>
        <w:t>Gowda</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Hazle</w:t>
      </w:r>
      <w:proofErr w:type="spellEnd"/>
      <w:r w:rsidRPr="00320FFE">
        <w:rPr>
          <w:rFonts w:ascii="Book Antiqua" w:eastAsia="宋体" w:hAnsi="Book Antiqua" w:cs="宋体"/>
          <w:lang w:val="en-US" w:eastAsia="zh-CN"/>
        </w:rPr>
        <w:t xml:space="preserve"> JD, Ward JF. Magnetic resonance guided, focal laser induced interstitial thermal therapy in a canine prostate model.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Urol</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184</w:t>
      </w:r>
      <w:r w:rsidRPr="00320FFE">
        <w:rPr>
          <w:rFonts w:ascii="Book Antiqua" w:eastAsia="宋体" w:hAnsi="Book Antiqua" w:cs="宋体"/>
          <w:lang w:val="en-US" w:eastAsia="zh-CN"/>
        </w:rPr>
        <w:t>: 1514-1520 [PMID: 20727549 DOI: 10.1016/j.juro.2010.05.091]</w:t>
      </w:r>
    </w:p>
    <w:p w14:paraId="6495C7F6"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60 </w:t>
      </w:r>
      <w:proofErr w:type="spellStart"/>
      <w:r w:rsidRPr="00320FFE">
        <w:rPr>
          <w:rFonts w:ascii="Book Antiqua" w:eastAsia="宋体" w:hAnsi="Book Antiqua" w:cs="宋体"/>
          <w:b/>
          <w:bCs/>
          <w:lang w:val="en-US" w:eastAsia="zh-CN"/>
        </w:rPr>
        <w:t>Ahrar</w:t>
      </w:r>
      <w:proofErr w:type="spellEnd"/>
      <w:r w:rsidRPr="00320FFE">
        <w:rPr>
          <w:rFonts w:ascii="Book Antiqua" w:eastAsia="宋体" w:hAnsi="Book Antiqua" w:cs="宋体"/>
          <w:b/>
          <w:bCs/>
          <w:lang w:val="en-US" w:eastAsia="zh-CN"/>
        </w:rPr>
        <w:t xml:space="preserve"> K</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Gowda</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Javadi</w:t>
      </w:r>
      <w:proofErr w:type="spellEnd"/>
      <w:r w:rsidRPr="00320FFE">
        <w:rPr>
          <w:rFonts w:ascii="Book Antiqua" w:eastAsia="宋体" w:hAnsi="Book Antiqua" w:cs="宋体"/>
          <w:lang w:val="en-US" w:eastAsia="zh-CN"/>
        </w:rPr>
        <w:t xml:space="preserve"> S, Borne A, Fox M, </w:t>
      </w:r>
      <w:proofErr w:type="spellStart"/>
      <w:r w:rsidRPr="00320FFE">
        <w:rPr>
          <w:rFonts w:ascii="Book Antiqua" w:eastAsia="宋体" w:hAnsi="Book Antiqua" w:cs="宋体"/>
          <w:lang w:val="en-US" w:eastAsia="zh-CN"/>
        </w:rPr>
        <w:t>McNichols</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Ahrar</w:t>
      </w:r>
      <w:proofErr w:type="spellEnd"/>
      <w:r w:rsidRPr="00320FFE">
        <w:rPr>
          <w:rFonts w:ascii="Book Antiqua" w:eastAsia="宋体" w:hAnsi="Book Antiqua" w:cs="宋体"/>
          <w:lang w:val="en-US" w:eastAsia="zh-CN"/>
        </w:rPr>
        <w:t xml:space="preserve"> JU, Stephens C, Stafford RJ. </w:t>
      </w:r>
      <w:proofErr w:type="gramStart"/>
      <w:r w:rsidRPr="00320FFE">
        <w:rPr>
          <w:rFonts w:ascii="Book Antiqua" w:eastAsia="宋体" w:hAnsi="Book Antiqua" w:cs="宋体"/>
          <w:lang w:val="en-US" w:eastAsia="zh-CN"/>
        </w:rPr>
        <w:t>Preclinical assessment of a 980-nm diode laser ablation system in a large animal tumor model.</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Vasc</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Interv</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21</w:t>
      </w:r>
      <w:r w:rsidRPr="00320FFE">
        <w:rPr>
          <w:rFonts w:ascii="Book Antiqua" w:eastAsia="宋体" w:hAnsi="Book Antiqua" w:cs="宋体"/>
          <w:lang w:val="en-US" w:eastAsia="zh-CN"/>
        </w:rPr>
        <w:t>: 555-561 [PMID: 20346883 DOI: 10.1016/j.jvir.2010.01.002]</w:t>
      </w:r>
    </w:p>
    <w:p w14:paraId="61252306"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61 </w:t>
      </w:r>
      <w:proofErr w:type="spellStart"/>
      <w:r w:rsidRPr="00320FFE">
        <w:rPr>
          <w:rFonts w:ascii="Book Antiqua" w:eastAsia="宋体" w:hAnsi="Book Antiqua" w:cs="宋体"/>
          <w:b/>
          <w:bCs/>
          <w:lang w:val="en-US" w:eastAsia="zh-CN"/>
        </w:rPr>
        <w:t>Eichler</w:t>
      </w:r>
      <w:proofErr w:type="spellEnd"/>
      <w:r w:rsidRPr="00320FFE">
        <w:rPr>
          <w:rFonts w:ascii="Book Antiqua" w:eastAsia="宋体" w:hAnsi="Book Antiqua" w:cs="宋体"/>
          <w:b/>
          <w:bCs/>
          <w:lang w:val="en-US" w:eastAsia="zh-CN"/>
        </w:rPr>
        <w:t xml:space="preserve"> K</w:t>
      </w:r>
      <w:r w:rsidRPr="00320FFE">
        <w:rPr>
          <w:rFonts w:ascii="Book Antiqua" w:eastAsia="宋体" w:hAnsi="Book Antiqua" w:cs="宋体"/>
          <w:lang w:val="en-US" w:eastAsia="zh-CN"/>
        </w:rPr>
        <w:t xml:space="preserve">, Mack MG, Straub R, Engelmann K, </w:t>
      </w:r>
      <w:proofErr w:type="spellStart"/>
      <w:r w:rsidRPr="00320FFE">
        <w:rPr>
          <w:rFonts w:ascii="Book Antiqua" w:eastAsia="宋体" w:hAnsi="Book Antiqua" w:cs="宋体"/>
          <w:lang w:val="en-US" w:eastAsia="zh-CN"/>
        </w:rPr>
        <w:t>Zangos</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Woitaschek</w:t>
      </w:r>
      <w:proofErr w:type="spellEnd"/>
      <w:r w:rsidRPr="00320FFE">
        <w:rPr>
          <w:rFonts w:ascii="Book Antiqua" w:eastAsia="宋体" w:hAnsi="Book Antiqua" w:cs="宋体"/>
          <w:lang w:val="en-US" w:eastAsia="zh-CN"/>
        </w:rPr>
        <w:t xml:space="preserve"> D, </w:t>
      </w:r>
      <w:proofErr w:type="spellStart"/>
      <w:r w:rsidRPr="00320FFE">
        <w:rPr>
          <w:rFonts w:ascii="Book Antiqua" w:eastAsia="宋体" w:hAnsi="Book Antiqua" w:cs="宋体"/>
          <w:lang w:val="en-US" w:eastAsia="zh-CN"/>
        </w:rPr>
        <w:t>Vogl</w:t>
      </w:r>
      <w:proofErr w:type="spellEnd"/>
      <w:r w:rsidRPr="00320FFE">
        <w:rPr>
          <w:rFonts w:ascii="Book Antiqua" w:eastAsia="宋体" w:hAnsi="Book Antiqua" w:cs="宋体"/>
          <w:lang w:val="en-US" w:eastAsia="zh-CN"/>
        </w:rPr>
        <w:t xml:space="preserve"> TJ. [</w:t>
      </w:r>
      <w:proofErr w:type="spellStart"/>
      <w:r w:rsidRPr="00320FFE">
        <w:rPr>
          <w:rFonts w:ascii="Book Antiqua" w:eastAsia="宋体" w:hAnsi="Book Antiqua" w:cs="宋体"/>
          <w:lang w:val="en-US" w:eastAsia="zh-CN"/>
        </w:rPr>
        <w:t>Oligonodular</w:t>
      </w:r>
      <w:proofErr w:type="spellEnd"/>
      <w:r w:rsidRPr="00320FFE">
        <w:rPr>
          <w:rFonts w:ascii="Book Antiqua" w:eastAsia="宋体" w:hAnsi="Book Antiqua" w:cs="宋体"/>
          <w:lang w:val="en-US" w:eastAsia="zh-CN"/>
        </w:rPr>
        <w:t xml:space="preserve"> hepatocellular carcinoma (HCC): MR-controlled laser-induced thermotherapy]. </w:t>
      </w:r>
      <w:proofErr w:type="spellStart"/>
      <w:r w:rsidRPr="00320FFE">
        <w:rPr>
          <w:rFonts w:ascii="Book Antiqua" w:eastAsia="宋体" w:hAnsi="Book Antiqua" w:cs="宋体"/>
          <w:i/>
          <w:iCs/>
          <w:lang w:val="en-US" w:eastAsia="zh-CN"/>
        </w:rPr>
        <w:t>Radiologe</w:t>
      </w:r>
      <w:proofErr w:type="spellEnd"/>
      <w:r w:rsidRPr="00320FFE">
        <w:rPr>
          <w:rFonts w:ascii="Book Antiqua" w:eastAsia="宋体" w:hAnsi="Book Antiqua" w:cs="宋体"/>
          <w:lang w:val="en-US" w:eastAsia="zh-CN"/>
        </w:rPr>
        <w:t> 2001; </w:t>
      </w:r>
      <w:r w:rsidRPr="00320FFE">
        <w:rPr>
          <w:rFonts w:ascii="Book Antiqua" w:eastAsia="宋体" w:hAnsi="Book Antiqua" w:cs="宋体"/>
          <w:b/>
          <w:bCs/>
          <w:lang w:val="en-US" w:eastAsia="zh-CN"/>
        </w:rPr>
        <w:t>41</w:t>
      </w:r>
      <w:r w:rsidRPr="00320FFE">
        <w:rPr>
          <w:rFonts w:ascii="Book Antiqua" w:eastAsia="宋体" w:hAnsi="Book Antiqua" w:cs="宋体"/>
          <w:lang w:val="en-US" w:eastAsia="zh-CN"/>
        </w:rPr>
        <w:t>: 915-922 [PMID: 11715583 DOI: 10.1007/s001170170063]</w:t>
      </w:r>
    </w:p>
    <w:p w14:paraId="68BD8447"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62 </w:t>
      </w:r>
      <w:proofErr w:type="spellStart"/>
      <w:r w:rsidRPr="00320FFE">
        <w:rPr>
          <w:rFonts w:ascii="Book Antiqua" w:eastAsia="宋体" w:hAnsi="Book Antiqua" w:cs="宋体"/>
          <w:b/>
          <w:bCs/>
          <w:lang w:val="en-US" w:eastAsia="zh-CN"/>
        </w:rPr>
        <w:t>Christophi</w:t>
      </w:r>
      <w:proofErr w:type="spellEnd"/>
      <w:r w:rsidRPr="00320FFE">
        <w:rPr>
          <w:rFonts w:ascii="Book Antiqua" w:eastAsia="宋体" w:hAnsi="Book Antiqua" w:cs="宋体"/>
          <w:b/>
          <w:bCs/>
          <w:lang w:val="en-US" w:eastAsia="zh-CN"/>
        </w:rPr>
        <w:t xml:space="preserve"> C</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Muralidharan</w:t>
      </w:r>
      <w:proofErr w:type="spellEnd"/>
      <w:r w:rsidRPr="00320FFE">
        <w:rPr>
          <w:rFonts w:ascii="Book Antiqua" w:eastAsia="宋体" w:hAnsi="Book Antiqua" w:cs="宋体"/>
          <w:lang w:val="en-US" w:eastAsia="zh-CN"/>
        </w:rPr>
        <w:t xml:space="preserve"> V. Treatment of hepatocellular carcinoma by percutaneous laser hyperthermia.</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Gastroenterol</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2001; </w:t>
      </w:r>
      <w:r w:rsidRPr="00320FFE">
        <w:rPr>
          <w:rFonts w:ascii="Book Antiqua" w:eastAsia="宋体" w:hAnsi="Book Antiqua" w:cs="宋体"/>
          <w:b/>
          <w:bCs/>
          <w:lang w:val="en-US" w:eastAsia="zh-CN"/>
        </w:rPr>
        <w:t>16</w:t>
      </w:r>
      <w:r w:rsidRPr="00320FFE">
        <w:rPr>
          <w:rFonts w:ascii="Book Antiqua" w:eastAsia="宋体" w:hAnsi="Book Antiqua" w:cs="宋体"/>
          <w:lang w:val="en-US" w:eastAsia="zh-CN"/>
        </w:rPr>
        <w:t>: 548-552 [PMID: 11350552 DOI: 10.1046/j.1440-1746.2001.02477.x]</w:t>
      </w:r>
    </w:p>
    <w:p w14:paraId="49889599"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63 </w:t>
      </w:r>
      <w:r w:rsidRPr="00320FFE">
        <w:rPr>
          <w:rFonts w:ascii="Book Antiqua" w:eastAsia="宋体" w:hAnsi="Book Antiqua" w:cs="宋体"/>
          <w:b/>
          <w:bCs/>
          <w:lang w:val="en-US" w:eastAsia="zh-CN"/>
        </w:rPr>
        <w:t>Dick EA</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Joarder</w:t>
      </w:r>
      <w:proofErr w:type="spellEnd"/>
      <w:r w:rsidRPr="00320FFE">
        <w:rPr>
          <w:rFonts w:ascii="Book Antiqua" w:eastAsia="宋体" w:hAnsi="Book Antiqua" w:cs="宋体"/>
          <w:lang w:val="en-US" w:eastAsia="zh-CN"/>
        </w:rPr>
        <w:t xml:space="preserve"> R, de </w:t>
      </w:r>
      <w:proofErr w:type="spellStart"/>
      <w:r w:rsidRPr="00320FFE">
        <w:rPr>
          <w:rFonts w:ascii="Book Antiqua" w:eastAsia="宋体" w:hAnsi="Book Antiqua" w:cs="宋体"/>
          <w:lang w:val="en-US" w:eastAsia="zh-CN"/>
        </w:rPr>
        <w:t>Jode</w:t>
      </w:r>
      <w:proofErr w:type="spellEnd"/>
      <w:r w:rsidRPr="00320FFE">
        <w:rPr>
          <w:rFonts w:ascii="Book Antiqua" w:eastAsia="宋体" w:hAnsi="Book Antiqua" w:cs="宋体"/>
          <w:lang w:val="en-US" w:eastAsia="zh-CN"/>
        </w:rPr>
        <w:t xml:space="preserve"> M, Taylor-Robinson SD, Thomas HC, Foster GR, </w:t>
      </w:r>
      <w:proofErr w:type="spellStart"/>
      <w:r w:rsidRPr="00320FFE">
        <w:rPr>
          <w:rFonts w:ascii="Book Antiqua" w:eastAsia="宋体" w:hAnsi="Book Antiqua" w:cs="宋体"/>
          <w:lang w:val="en-US" w:eastAsia="zh-CN"/>
        </w:rPr>
        <w:t>Gedroyc</w:t>
      </w:r>
      <w:proofErr w:type="spellEnd"/>
      <w:r w:rsidRPr="00320FFE">
        <w:rPr>
          <w:rFonts w:ascii="Book Antiqua" w:eastAsia="宋体" w:hAnsi="Book Antiqua" w:cs="宋体"/>
          <w:lang w:val="en-US" w:eastAsia="zh-CN"/>
        </w:rPr>
        <w:t xml:space="preserve"> WM. MR-guided laser thermal ablation of primary and secondary liver </w:t>
      </w:r>
      <w:proofErr w:type="spellStart"/>
      <w:r w:rsidRPr="00320FFE">
        <w:rPr>
          <w:rFonts w:ascii="Book Antiqua" w:eastAsia="宋体" w:hAnsi="Book Antiqua" w:cs="宋体"/>
          <w:lang w:val="en-US" w:eastAsia="zh-CN"/>
        </w:rPr>
        <w:t>tumours</w:t>
      </w:r>
      <w:proofErr w:type="spell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Clin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2003; </w:t>
      </w:r>
      <w:r w:rsidRPr="00320FFE">
        <w:rPr>
          <w:rFonts w:ascii="Book Antiqua" w:eastAsia="宋体" w:hAnsi="Book Antiqua" w:cs="宋体"/>
          <w:b/>
          <w:bCs/>
          <w:lang w:val="en-US" w:eastAsia="zh-CN"/>
        </w:rPr>
        <w:t>58</w:t>
      </w:r>
      <w:r w:rsidRPr="00320FFE">
        <w:rPr>
          <w:rFonts w:ascii="Book Antiqua" w:eastAsia="宋体" w:hAnsi="Book Antiqua" w:cs="宋体"/>
          <w:lang w:val="en-US" w:eastAsia="zh-CN"/>
        </w:rPr>
        <w:t>: 112-120 [PMID: 12623039 DOI: 10.1053/crad.2002.1129]</w:t>
      </w:r>
    </w:p>
    <w:p w14:paraId="17DFE773"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64 </w:t>
      </w:r>
      <w:proofErr w:type="spellStart"/>
      <w:r w:rsidRPr="00320FFE">
        <w:rPr>
          <w:rFonts w:ascii="Book Antiqua" w:eastAsia="宋体" w:hAnsi="Book Antiqua" w:cs="宋体"/>
          <w:b/>
          <w:bCs/>
          <w:lang w:val="en-US" w:eastAsia="zh-CN"/>
        </w:rPr>
        <w:t>Francica</w:t>
      </w:r>
      <w:proofErr w:type="spellEnd"/>
      <w:r w:rsidRPr="00320FFE">
        <w:rPr>
          <w:rFonts w:ascii="Book Antiqua" w:eastAsia="宋体" w:hAnsi="Book Antiqua" w:cs="宋体"/>
          <w:b/>
          <w:bCs/>
          <w:lang w:val="en-US" w:eastAsia="zh-CN"/>
        </w:rPr>
        <w:t xml:space="preserve">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Iodice</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Delle</w:t>
      </w:r>
      <w:proofErr w:type="spellEnd"/>
      <w:r w:rsidRPr="00320FFE">
        <w:rPr>
          <w:rFonts w:ascii="Book Antiqua" w:eastAsia="宋体" w:hAnsi="Book Antiqua" w:cs="宋体"/>
          <w:lang w:val="en-US" w:eastAsia="zh-CN"/>
        </w:rPr>
        <w:t xml:space="preserve"> Cave M, </w:t>
      </w:r>
      <w:proofErr w:type="spellStart"/>
      <w:r w:rsidRPr="00320FFE">
        <w:rPr>
          <w:rFonts w:ascii="Book Antiqua" w:eastAsia="宋体" w:hAnsi="Book Antiqua" w:cs="宋体"/>
          <w:lang w:val="en-US" w:eastAsia="zh-CN"/>
        </w:rPr>
        <w:t>Sarrantonio</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Lapiccirella</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Molese</w:t>
      </w:r>
      <w:proofErr w:type="spellEnd"/>
      <w:r w:rsidRPr="00320FFE">
        <w:rPr>
          <w:rFonts w:ascii="Book Antiqua" w:eastAsia="宋体" w:hAnsi="Book Antiqua" w:cs="宋体"/>
          <w:lang w:val="en-US" w:eastAsia="zh-CN"/>
        </w:rPr>
        <w:t xml:space="preserve"> V, </w:t>
      </w:r>
      <w:proofErr w:type="spellStart"/>
      <w:r w:rsidRPr="00320FFE">
        <w:rPr>
          <w:rFonts w:ascii="Book Antiqua" w:eastAsia="宋体" w:hAnsi="Book Antiqua" w:cs="宋体"/>
          <w:lang w:val="en-US" w:eastAsia="zh-CN"/>
        </w:rPr>
        <w:t>Smeraldo</w:t>
      </w:r>
      <w:proofErr w:type="spellEnd"/>
      <w:r w:rsidRPr="00320FFE">
        <w:rPr>
          <w:rFonts w:ascii="Book Antiqua" w:eastAsia="宋体" w:hAnsi="Book Antiqua" w:cs="宋体"/>
          <w:lang w:val="en-US" w:eastAsia="zh-CN"/>
        </w:rPr>
        <w:t xml:space="preserve"> D, </w:t>
      </w:r>
      <w:proofErr w:type="spellStart"/>
      <w:r w:rsidRPr="00320FFE">
        <w:rPr>
          <w:rFonts w:ascii="Book Antiqua" w:eastAsia="宋体" w:hAnsi="Book Antiqua" w:cs="宋体"/>
          <w:lang w:val="en-US" w:eastAsia="zh-CN"/>
        </w:rPr>
        <w:t>Scarano</w:t>
      </w:r>
      <w:proofErr w:type="spellEnd"/>
      <w:r w:rsidRPr="00320FFE">
        <w:rPr>
          <w:rFonts w:ascii="Book Antiqua" w:eastAsia="宋体" w:hAnsi="Book Antiqua" w:cs="宋体"/>
          <w:lang w:val="en-US" w:eastAsia="zh-CN"/>
        </w:rPr>
        <w:t xml:space="preserve"> F, De Marino F. Factors predicting complete necrosis rate after ultrasound-guided percutaneous laser </w:t>
      </w:r>
      <w:proofErr w:type="spellStart"/>
      <w:r w:rsidRPr="00320FFE">
        <w:rPr>
          <w:rFonts w:ascii="Book Antiqua" w:eastAsia="宋体" w:hAnsi="Book Antiqua" w:cs="宋体"/>
          <w:lang w:val="en-US" w:eastAsia="zh-CN"/>
        </w:rPr>
        <w:t>thermoablation</w:t>
      </w:r>
      <w:proofErr w:type="spellEnd"/>
      <w:r w:rsidRPr="00320FFE">
        <w:rPr>
          <w:rFonts w:ascii="Book Antiqua" w:eastAsia="宋体" w:hAnsi="Book Antiqua" w:cs="宋体"/>
          <w:lang w:val="en-US" w:eastAsia="zh-CN"/>
        </w:rPr>
        <w:t xml:space="preserve"> of small hepatocellular carcinoma tumors in cirrhotic patients: a multivariate analysis. </w:t>
      </w:r>
      <w:proofErr w:type="spellStart"/>
      <w:r w:rsidRPr="00320FFE">
        <w:rPr>
          <w:rFonts w:ascii="Book Antiqua" w:eastAsia="宋体" w:hAnsi="Book Antiqua" w:cs="宋体"/>
          <w:i/>
          <w:iCs/>
          <w:lang w:val="en-US" w:eastAsia="zh-CN"/>
        </w:rPr>
        <w:t>Acta</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2007; </w:t>
      </w:r>
      <w:r w:rsidRPr="00320FFE">
        <w:rPr>
          <w:rFonts w:ascii="Book Antiqua" w:eastAsia="宋体" w:hAnsi="Book Antiqua" w:cs="宋体"/>
          <w:b/>
          <w:bCs/>
          <w:lang w:val="en-US" w:eastAsia="zh-CN"/>
        </w:rPr>
        <w:t>48</w:t>
      </w:r>
      <w:r w:rsidRPr="00320FFE">
        <w:rPr>
          <w:rFonts w:ascii="Book Antiqua" w:eastAsia="宋体" w:hAnsi="Book Antiqua" w:cs="宋体"/>
          <w:lang w:val="en-US" w:eastAsia="zh-CN"/>
        </w:rPr>
        <w:t>: 514-519 [PMID: 17520427 DOI: 10.1080/02841850701199942]</w:t>
      </w:r>
    </w:p>
    <w:p w14:paraId="03BEEA97" w14:textId="29E65C0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 xml:space="preserve">65 </w:t>
      </w:r>
      <w:proofErr w:type="spellStart"/>
      <w:r w:rsidRPr="00320FFE">
        <w:rPr>
          <w:rFonts w:ascii="Book Antiqua" w:eastAsia="宋体" w:hAnsi="Book Antiqua" w:cs="宋体"/>
          <w:b/>
          <w:lang w:val="en-US" w:eastAsia="zh-CN"/>
        </w:rPr>
        <w:t>Francica</w:t>
      </w:r>
      <w:proofErr w:type="spellEnd"/>
      <w:r w:rsidRPr="00320FFE">
        <w:rPr>
          <w:rFonts w:ascii="Book Antiqua" w:eastAsia="宋体" w:hAnsi="Book Antiqua" w:cs="宋体"/>
          <w:b/>
          <w:lang w:val="en-US" w:eastAsia="zh-CN"/>
        </w:rPr>
        <w:t xml:space="preserve">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Petrolati</w:t>
      </w:r>
      <w:proofErr w:type="spellEnd"/>
      <w:r w:rsidRPr="00320FFE">
        <w:rPr>
          <w:rFonts w:ascii="Book Antiqua" w:eastAsia="宋体" w:hAnsi="Book Antiqua" w:cs="宋体"/>
          <w:lang w:val="en-US" w:eastAsia="zh-CN"/>
        </w:rPr>
        <w:t xml:space="preserve"> A, Di </w:t>
      </w:r>
      <w:proofErr w:type="spellStart"/>
      <w:r w:rsidRPr="00320FFE">
        <w:rPr>
          <w:rFonts w:ascii="Book Antiqua" w:eastAsia="宋体" w:hAnsi="Book Antiqua" w:cs="宋体"/>
          <w:lang w:val="en-US" w:eastAsia="zh-CN"/>
        </w:rPr>
        <w:t>Stasio</w:t>
      </w:r>
      <w:proofErr w:type="spellEnd"/>
      <w:r w:rsidRPr="00320FFE">
        <w:rPr>
          <w:rFonts w:ascii="Book Antiqua" w:eastAsia="宋体" w:hAnsi="Book Antiqua" w:cs="宋体"/>
          <w:lang w:val="en-US" w:eastAsia="zh-CN"/>
        </w:rPr>
        <w:t xml:space="preserve"> E,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S, Stasi R,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CM. </w:t>
      </w:r>
      <w:proofErr w:type="spellStart"/>
      <w:r w:rsidRPr="00320FFE">
        <w:rPr>
          <w:rFonts w:ascii="Book Antiqua" w:eastAsia="宋体" w:hAnsi="Book Antiqua" w:cs="宋体"/>
          <w:lang w:val="en-US" w:eastAsia="zh-CN"/>
        </w:rPr>
        <w:t>Effectivness</w:t>
      </w:r>
      <w:proofErr w:type="spellEnd"/>
      <w:r w:rsidRPr="00320FFE">
        <w:rPr>
          <w:rFonts w:ascii="Book Antiqua" w:eastAsia="宋体" w:hAnsi="Book Antiqua" w:cs="宋体"/>
          <w:lang w:val="en-US" w:eastAsia="zh-CN"/>
        </w:rPr>
        <w:t>, safety and local progression after percutaneous laser ablation foe HCC nodules ≤ 4 cm are n</w:t>
      </w:r>
      <w:r w:rsidR="00F72510" w:rsidRPr="00320FFE">
        <w:rPr>
          <w:rFonts w:ascii="Book Antiqua" w:eastAsia="宋体" w:hAnsi="Book Antiqua" w:cs="宋体"/>
          <w:lang w:val="en-US" w:eastAsia="zh-CN"/>
        </w:rPr>
        <w:t xml:space="preserve">ot affected by tumor location. </w:t>
      </w:r>
      <w:r w:rsidRPr="00320FFE">
        <w:rPr>
          <w:rFonts w:ascii="Book Antiqua" w:eastAsia="宋体" w:hAnsi="Book Antiqua" w:cs="宋体"/>
          <w:lang w:val="en-US" w:eastAsia="zh-CN"/>
        </w:rPr>
        <w:t xml:space="preserve"> </w:t>
      </w:r>
      <w:r w:rsidRPr="00320FFE">
        <w:rPr>
          <w:rFonts w:ascii="Book Antiqua" w:eastAsia="宋体" w:hAnsi="Book Antiqua" w:cs="宋体"/>
          <w:i/>
          <w:lang w:val="en-US" w:eastAsia="zh-CN"/>
        </w:rPr>
        <w:t xml:space="preserve">AJR Am J </w:t>
      </w:r>
      <w:proofErr w:type="spellStart"/>
      <w:r w:rsidRPr="00320FFE">
        <w:rPr>
          <w:rFonts w:ascii="Book Antiqua" w:eastAsia="宋体" w:hAnsi="Book Antiqua" w:cs="宋体"/>
          <w:i/>
          <w:lang w:val="en-US" w:eastAsia="zh-CN"/>
        </w:rPr>
        <w:t>Roentgenol</w:t>
      </w:r>
      <w:proofErr w:type="spellEnd"/>
      <w:r w:rsidRPr="00320FFE">
        <w:rPr>
          <w:rFonts w:ascii="Book Antiqua" w:eastAsia="宋体" w:hAnsi="Book Antiqua" w:cs="宋体"/>
          <w:i/>
          <w:lang w:val="en-US" w:eastAsia="zh-CN"/>
        </w:rPr>
        <w:t xml:space="preserve"> </w:t>
      </w:r>
      <w:r w:rsidRPr="00320FFE">
        <w:rPr>
          <w:rFonts w:ascii="Book Antiqua" w:eastAsia="宋体" w:hAnsi="Book Antiqua" w:cs="宋体"/>
          <w:lang w:val="en-US" w:eastAsia="zh-CN"/>
        </w:rPr>
        <w:t>2012; in p</w:t>
      </w:r>
      <w:r w:rsidR="00F72510" w:rsidRPr="00320FFE">
        <w:rPr>
          <w:rFonts w:ascii="Book Antiqua" w:eastAsia="宋体" w:hAnsi="Book Antiqua" w:cs="宋体" w:hint="eastAsia"/>
          <w:lang w:val="en-US" w:eastAsia="zh-CN"/>
        </w:rPr>
        <w:t>ress</w:t>
      </w:r>
    </w:p>
    <w:p w14:paraId="4E3A6517"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66 </w:t>
      </w:r>
      <w:proofErr w:type="spellStart"/>
      <w:r w:rsidRPr="00320FFE">
        <w:rPr>
          <w:rFonts w:ascii="Book Antiqua" w:eastAsia="宋体" w:hAnsi="Book Antiqua" w:cs="宋体"/>
          <w:b/>
          <w:bCs/>
          <w:lang w:val="en-US" w:eastAsia="zh-CN"/>
        </w:rPr>
        <w:t>Pacella</w:t>
      </w:r>
      <w:proofErr w:type="spellEnd"/>
      <w:r w:rsidRPr="00320FFE">
        <w:rPr>
          <w:rFonts w:ascii="Book Antiqua" w:eastAsia="宋体" w:hAnsi="Book Antiqua" w:cs="宋体"/>
          <w:b/>
          <w:bCs/>
          <w:lang w:val="en-US" w:eastAsia="zh-CN"/>
        </w:rPr>
        <w:t xml:space="preserve"> CM</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Bizzarri</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Magnolfi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Cecconi</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Caspani</w:t>
      </w:r>
      <w:proofErr w:type="spellEnd"/>
      <w:r w:rsidRPr="00320FFE">
        <w:rPr>
          <w:rFonts w:ascii="Book Antiqua" w:eastAsia="宋体" w:hAnsi="Book Antiqua" w:cs="宋体"/>
          <w:lang w:val="en-US" w:eastAsia="zh-CN"/>
        </w:rPr>
        <w:t xml:space="preserve"> B, </w:t>
      </w:r>
      <w:proofErr w:type="spellStart"/>
      <w:r w:rsidRPr="00320FFE">
        <w:rPr>
          <w:rFonts w:ascii="Book Antiqua" w:eastAsia="宋体" w:hAnsi="Book Antiqua" w:cs="宋体"/>
          <w:lang w:val="en-US" w:eastAsia="zh-CN"/>
        </w:rPr>
        <w:t>Anelli</w:t>
      </w:r>
      <w:proofErr w:type="spellEnd"/>
      <w:r w:rsidRPr="00320FFE">
        <w:rPr>
          <w:rFonts w:ascii="Book Antiqua" w:eastAsia="宋体" w:hAnsi="Book Antiqua" w:cs="宋体"/>
          <w:lang w:val="en-US" w:eastAsia="zh-CN"/>
        </w:rPr>
        <w:t xml:space="preserve"> V, </w:t>
      </w:r>
      <w:proofErr w:type="spellStart"/>
      <w:r w:rsidRPr="00320FFE">
        <w:rPr>
          <w:rFonts w:ascii="Book Antiqua" w:eastAsia="宋体" w:hAnsi="Book Antiqua" w:cs="宋体"/>
          <w:lang w:val="en-US" w:eastAsia="zh-CN"/>
        </w:rPr>
        <w:t>Bianchini</w:t>
      </w:r>
      <w:proofErr w:type="spellEnd"/>
      <w:r w:rsidRPr="00320FFE">
        <w:rPr>
          <w:rFonts w:ascii="Book Antiqua" w:eastAsia="宋体" w:hAnsi="Book Antiqua" w:cs="宋体"/>
          <w:lang w:val="en-US" w:eastAsia="zh-CN"/>
        </w:rPr>
        <w:t xml:space="preserve"> A, Valle D,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Manenti</w:t>
      </w:r>
      <w:proofErr w:type="spellEnd"/>
      <w:r w:rsidRPr="00320FFE">
        <w:rPr>
          <w:rFonts w:ascii="Book Antiqua" w:eastAsia="宋体" w:hAnsi="Book Antiqua" w:cs="宋体"/>
          <w:lang w:val="en-US" w:eastAsia="zh-CN"/>
        </w:rPr>
        <w:t xml:space="preserve"> G, Rossi Z. Laser thermal ablation in the treatment of small hepatocellular carcinoma: results in 74 patients.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2001; </w:t>
      </w:r>
      <w:r w:rsidRPr="00320FFE">
        <w:rPr>
          <w:rFonts w:ascii="Book Antiqua" w:eastAsia="宋体" w:hAnsi="Book Antiqua" w:cs="宋体"/>
          <w:b/>
          <w:bCs/>
          <w:lang w:val="en-US" w:eastAsia="zh-CN"/>
        </w:rPr>
        <w:t>221</w:t>
      </w:r>
      <w:r w:rsidRPr="00320FFE">
        <w:rPr>
          <w:rFonts w:ascii="Book Antiqua" w:eastAsia="宋体" w:hAnsi="Book Antiqua" w:cs="宋体"/>
          <w:lang w:val="en-US" w:eastAsia="zh-CN"/>
        </w:rPr>
        <w:t>: 712-720 [PMID: 11719667 DOI: 10.1148/radiol.2213001501]</w:t>
      </w:r>
    </w:p>
    <w:p w14:paraId="31451313"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67 </w:t>
      </w:r>
      <w:proofErr w:type="spellStart"/>
      <w:r w:rsidRPr="00320FFE">
        <w:rPr>
          <w:rFonts w:ascii="Book Antiqua" w:eastAsia="宋体" w:hAnsi="Book Antiqua" w:cs="宋体"/>
          <w:b/>
          <w:bCs/>
          <w:lang w:val="en-US" w:eastAsia="zh-CN"/>
        </w:rPr>
        <w:t>Pacella</w:t>
      </w:r>
      <w:proofErr w:type="spellEnd"/>
      <w:r w:rsidRPr="00320FFE">
        <w:rPr>
          <w:rFonts w:ascii="Book Antiqua" w:eastAsia="宋体" w:hAnsi="Book Antiqua" w:cs="宋体"/>
          <w:b/>
          <w:bCs/>
          <w:lang w:val="en-US" w:eastAsia="zh-CN"/>
        </w:rPr>
        <w:t xml:space="preserve"> CM</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Bizzarri</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Francica</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Forlini</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Petrolati</w:t>
      </w:r>
      <w:proofErr w:type="spellEnd"/>
      <w:r w:rsidRPr="00320FFE">
        <w:rPr>
          <w:rFonts w:ascii="Book Antiqua" w:eastAsia="宋体" w:hAnsi="Book Antiqua" w:cs="宋体"/>
          <w:lang w:val="en-US" w:eastAsia="zh-CN"/>
        </w:rPr>
        <w:t xml:space="preserve"> A, Valle D, </w:t>
      </w:r>
      <w:proofErr w:type="spellStart"/>
      <w:r w:rsidRPr="00320FFE">
        <w:rPr>
          <w:rFonts w:ascii="Book Antiqua" w:eastAsia="宋体" w:hAnsi="Book Antiqua" w:cs="宋体"/>
          <w:lang w:val="en-US" w:eastAsia="zh-CN"/>
        </w:rPr>
        <w:t>Anelli</w:t>
      </w:r>
      <w:proofErr w:type="spellEnd"/>
      <w:r w:rsidRPr="00320FFE">
        <w:rPr>
          <w:rFonts w:ascii="Book Antiqua" w:eastAsia="宋体" w:hAnsi="Book Antiqua" w:cs="宋体"/>
          <w:lang w:val="en-US" w:eastAsia="zh-CN"/>
        </w:rPr>
        <w:t xml:space="preserve"> V, </w:t>
      </w:r>
      <w:proofErr w:type="spellStart"/>
      <w:r w:rsidRPr="00320FFE">
        <w:rPr>
          <w:rFonts w:ascii="Book Antiqua" w:eastAsia="宋体" w:hAnsi="Book Antiqua" w:cs="宋体"/>
          <w:lang w:val="en-US" w:eastAsia="zh-CN"/>
        </w:rPr>
        <w:t>Bianchini</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Nuntis</w:t>
      </w:r>
      <w:proofErr w:type="spellEnd"/>
      <w:r w:rsidRPr="00320FFE">
        <w:rPr>
          <w:rFonts w:ascii="Book Antiqua" w:eastAsia="宋体" w:hAnsi="Book Antiqua" w:cs="宋体"/>
          <w:lang w:val="en-US" w:eastAsia="zh-CN"/>
        </w:rPr>
        <w:t xml:space="preserve"> SD,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S, Rossi Z, Osborn J, Stasi R. Analysis of factors predicting survival in patients with hepatocellular carcinoma treated with percutaneous laser ablation.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2006; </w:t>
      </w:r>
      <w:r w:rsidRPr="00320FFE">
        <w:rPr>
          <w:rFonts w:ascii="Book Antiqua" w:eastAsia="宋体" w:hAnsi="Book Antiqua" w:cs="宋体"/>
          <w:b/>
          <w:bCs/>
          <w:lang w:val="en-US" w:eastAsia="zh-CN"/>
        </w:rPr>
        <w:t>44</w:t>
      </w:r>
      <w:r w:rsidRPr="00320FFE">
        <w:rPr>
          <w:rFonts w:ascii="Book Antiqua" w:eastAsia="宋体" w:hAnsi="Book Antiqua" w:cs="宋体"/>
          <w:lang w:val="en-US" w:eastAsia="zh-CN"/>
        </w:rPr>
        <w:t>: 902-909 [PMID: 16545480 DOI: 10.1016/j.jhep.2006.01.031]</w:t>
      </w:r>
    </w:p>
    <w:p w14:paraId="41F99313"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68 </w:t>
      </w:r>
      <w:proofErr w:type="spellStart"/>
      <w:r w:rsidRPr="00320FFE">
        <w:rPr>
          <w:rFonts w:ascii="Book Antiqua" w:eastAsia="宋体" w:hAnsi="Book Antiqua" w:cs="宋体"/>
          <w:b/>
          <w:bCs/>
          <w:lang w:val="en-US" w:eastAsia="zh-CN"/>
        </w:rPr>
        <w:t>Pacella</w:t>
      </w:r>
      <w:proofErr w:type="spellEnd"/>
      <w:r w:rsidRPr="00320FFE">
        <w:rPr>
          <w:rFonts w:ascii="Book Antiqua" w:eastAsia="宋体" w:hAnsi="Book Antiqua" w:cs="宋体"/>
          <w:b/>
          <w:bCs/>
          <w:lang w:val="en-US" w:eastAsia="zh-CN"/>
        </w:rPr>
        <w:t xml:space="preserve"> CM</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Francica</w:t>
      </w:r>
      <w:proofErr w:type="spellEnd"/>
      <w:r w:rsidRPr="00320FFE">
        <w:rPr>
          <w:rFonts w:ascii="Book Antiqua" w:eastAsia="宋体" w:hAnsi="Book Antiqua" w:cs="宋体"/>
          <w:lang w:val="en-US" w:eastAsia="zh-CN"/>
        </w:rPr>
        <w:t xml:space="preserve"> G, Di </w:t>
      </w:r>
      <w:proofErr w:type="spellStart"/>
      <w:r w:rsidRPr="00320FFE">
        <w:rPr>
          <w:rFonts w:ascii="Book Antiqua" w:eastAsia="宋体" w:hAnsi="Book Antiqua" w:cs="宋体"/>
          <w:lang w:val="en-US" w:eastAsia="zh-CN"/>
        </w:rPr>
        <w:t>Lascio</w:t>
      </w:r>
      <w:proofErr w:type="spellEnd"/>
      <w:r w:rsidRPr="00320FFE">
        <w:rPr>
          <w:rFonts w:ascii="Book Antiqua" w:eastAsia="宋体" w:hAnsi="Book Antiqua" w:cs="宋体"/>
          <w:lang w:val="en-US" w:eastAsia="zh-CN"/>
        </w:rPr>
        <w:t xml:space="preserve"> FM, </w:t>
      </w:r>
      <w:proofErr w:type="spellStart"/>
      <w:r w:rsidRPr="00320FFE">
        <w:rPr>
          <w:rFonts w:ascii="Book Antiqua" w:eastAsia="宋体" w:hAnsi="Book Antiqua" w:cs="宋体"/>
          <w:lang w:val="en-US" w:eastAsia="zh-CN"/>
        </w:rPr>
        <w:t>Arienti</w:t>
      </w:r>
      <w:proofErr w:type="spellEnd"/>
      <w:r w:rsidRPr="00320FFE">
        <w:rPr>
          <w:rFonts w:ascii="Book Antiqua" w:eastAsia="宋体" w:hAnsi="Book Antiqua" w:cs="宋体"/>
          <w:lang w:val="en-US" w:eastAsia="zh-CN"/>
        </w:rPr>
        <w:t xml:space="preserve"> V, </w:t>
      </w:r>
      <w:proofErr w:type="spellStart"/>
      <w:r w:rsidRPr="00320FFE">
        <w:rPr>
          <w:rFonts w:ascii="Book Antiqua" w:eastAsia="宋体" w:hAnsi="Book Antiqua" w:cs="宋体"/>
          <w:lang w:val="en-US" w:eastAsia="zh-CN"/>
        </w:rPr>
        <w:t>Antico</w:t>
      </w:r>
      <w:proofErr w:type="spellEnd"/>
      <w:r w:rsidRPr="00320FFE">
        <w:rPr>
          <w:rFonts w:ascii="Book Antiqua" w:eastAsia="宋体" w:hAnsi="Book Antiqua" w:cs="宋体"/>
          <w:lang w:val="en-US" w:eastAsia="zh-CN"/>
        </w:rPr>
        <w:t xml:space="preserve"> E, </w:t>
      </w:r>
      <w:proofErr w:type="spellStart"/>
      <w:r w:rsidRPr="00320FFE">
        <w:rPr>
          <w:rFonts w:ascii="Book Antiqua" w:eastAsia="宋体" w:hAnsi="Book Antiqua" w:cs="宋体"/>
          <w:lang w:val="en-US" w:eastAsia="zh-CN"/>
        </w:rPr>
        <w:t>Caspani</w:t>
      </w:r>
      <w:proofErr w:type="spellEnd"/>
      <w:r w:rsidRPr="00320FFE">
        <w:rPr>
          <w:rFonts w:ascii="Book Antiqua" w:eastAsia="宋体" w:hAnsi="Book Antiqua" w:cs="宋体"/>
          <w:lang w:val="en-US" w:eastAsia="zh-CN"/>
        </w:rPr>
        <w:t xml:space="preserve"> B, </w:t>
      </w:r>
      <w:proofErr w:type="spellStart"/>
      <w:r w:rsidRPr="00320FFE">
        <w:rPr>
          <w:rFonts w:ascii="Book Antiqua" w:eastAsia="宋体" w:hAnsi="Book Antiqua" w:cs="宋体"/>
          <w:lang w:val="en-US" w:eastAsia="zh-CN"/>
        </w:rPr>
        <w:t>Magnolfi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Megna</w:t>
      </w:r>
      <w:proofErr w:type="spellEnd"/>
      <w:r w:rsidRPr="00320FFE">
        <w:rPr>
          <w:rFonts w:ascii="Book Antiqua" w:eastAsia="宋体" w:hAnsi="Book Antiqua" w:cs="宋体"/>
          <w:lang w:val="en-US" w:eastAsia="zh-CN"/>
        </w:rPr>
        <w:t xml:space="preserve"> AS, </w:t>
      </w:r>
      <w:proofErr w:type="spellStart"/>
      <w:r w:rsidRPr="00320FFE">
        <w:rPr>
          <w:rFonts w:ascii="Book Antiqua" w:eastAsia="宋体" w:hAnsi="Book Antiqua" w:cs="宋体"/>
          <w:lang w:val="en-US" w:eastAsia="zh-CN"/>
        </w:rPr>
        <w:t>Pretolani</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Regine</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Sponza</w:t>
      </w:r>
      <w:proofErr w:type="spellEnd"/>
      <w:r w:rsidRPr="00320FFE">
        <w:rPr>
          <w:rFonts w:ascii="Book Antiqua" w:eastAsia="宋体" w:hAnsi="Book Antiqua" w:cs="宋体"/>
          <w:lang w:val="en-US" w:eastAsia="zh-CN"/>
        </w:rPr>
        <w:t xml:space="preserve"> M, Stasi R. Long-term outcome of cirrhotic patients with early hepatocellular carcinoma treated with ultrasound-guided percutaneous laser ablation: a retrospective analysis.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Clin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Oncol</w:t>
      </w:r>
      <w:proofErr w:type="spellEnd"/>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27</w:t>
      </w:r>
      <w:r w:rsidRPr="00320FFE">
        <w:rPr>
          <w:rFonts w:ascii="Book Antiqua" w:eastAsia="宋体" w:hAnsi="Book Antiqua" w:cs="宋体"/>
          <w:lang w:val="en-US" w:eastAsia="zh-CN"/>
        </w:rPr>
        <w:t>: 2615-2621 [PMID: 19332729 DOI: 10.1200/JCO.2008.19.0082]</w:t>
      </w:r>
    </w:p>
    <w:p w14:paraId="1E8C0B3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69 </w:t>
      </w:r>
      <w:proofErr w:type="spellStart"/>
      <w:r w:rsidRPr="00320FFE">
        <w:rPr>
          <w:rFonts w:ascii="Book Antiqua" w:eastAsia="宋体" w:hAnsi="Book Antiqua" w:cs="宋体"/>
          <w:b/>
          <w:bCs/>
          <w:lang w:val="en-US" w:eastAsia="zh-CN"/>
        </w:rPr>
        <w:t>Teratani</w:t>
      </w:r>
      <w:proofErr w:type="spellEnd"/>
      <w:r w:rsidRPr="00320FFE">
        <w:rPr>
          <w:rFonts w:ascii="Book Antiqua" w:eastAsia="宋体" w:hAnsi="Book Antiqua" w:cs="宋体"/>
          <w:b/>
          <w:bCs/>
          <w:lang w:val="en-US" w:eastAsia="zh-CN"/>
        </w:rPr>
        <w:t xml:space="preserve"> T</w:t>
      </w:r>
      <w:r w:rsidRPr="00320FFE">
        <w:rPr>
          <w:rFonts w:ascii="Book Antiqua" w:eastAsia="宋体" w:hAnsi="Book Antiqua" w:cs="宋体"/>
          <w:lang w:val="en-US" w:eastAsia="zh-CN"/>
        </w:rPr>
        <w:t xml:space="preserve">, Yoshida H, </w:t>
      </w:r>
      <w:proofErr w:type="spellStart"/>
      <w:r w:rsidRPr="00320FFE">
        <w:rPr>
          <w:rFonts w:ascii="Book Antiqua" w:eastAsia="宋体" w:hAnsi="Book Antiqua" w:cs="宋体"/>
          <w:lang w:val="en-US" w:eastAsia="zh-CN"/>
        </w:rPr>
        <w:t>Shiina</w:t>
      </w:r>
      <w:proofErr w:type="spellEnd"/>
      <w:r w:rsidRPr="00320FFE">
        <w:rPr>
          <w:rFonts w:ascii="Book Antiqua" w:eastAsia="宋体" w:hAnsi="Book Antiqua" w:cs="宋体"/>
          <w:lang w:val="en-US" w:eastAsia="zh-CN"/>
        </w:rPr>
        <w:t xml:space="preserve"> S, Obi S, Sato S, </w:t>
      </w:r>
      <w:proofErr w:type="spellStart"/>
      <w:r w:rsidRPr="00320FFE">
        <w:rPr>
          <w:rFonts w:ascii="Book Antiqua" w:eastAsia="宋体" w:hAnsi="Book Antiqua" w:cs="宋体"/>
          <w:lang w:val="en-US" w:eastAsia="zh-CN"/>
        </w:rPr>
        <w:t>Tateishi</w:t>
      </w:r>
      <w:proofErr w:type="spellEnd"/>
      <w:r w:rsidRPr="00320FFE">
        <w:rPr>
          <w:rFonts w:ascii="Book Antiqua" w:eastAsia="宋体" w:hAnsi="Book Antiqua" w:cs="宋体"/>
          <w:lang w:val="en-US" w:eastAsia="zh-CN"/>
        </w:rPr>
        <w:t xml:space="preserve"> R, Mine N, Kondo Y, </w:t>
      </w:r>
      <w:proofErr w:type="spellStart"/>
      <w:r w:rsidRPr="00320FFE">
        <w:rPr>
          <w:rFonts w:ascii="Book Antiqua" w:eastAsia="宋体" w:hAnsi="Book Antiqua" w:cs="宋体"/>
          <w:lang w:val="en-US" w:eastAsia="zh-CN"/>
        </w:rPr>
        <w:t>Kawabe</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Omata</w:t>
      </w:r>
      <w:proofErr w:type="spellEnd"/>
      <w:r w:rsidRPr="00320FFE">
        <w:rPr>
          <w:rFonts w:ascii="Book Antiqua" w:eastAsia="宋体" w:hAnsi="Book Antiqua" w:cs="宋体"/>
          <w:lang w:val="en-US" w:eastAsia="zh-CN"/>
        </w:rPr>
        <w:t xml:space="preserve"> M. Radiofrequency ablation for hepatocellular carcinoma in so-called high-risk locations. </w:t>
      </w:r>
      <w:proofErr w:type="spellStart"/>
      <w:r w:rsidRPr="00320FFE">
        <w:rPr>
          <w:rFonts w:ascii="Book Antiqua" w:eastAsia="宋体" w:hAnsi="Book Antiqua" w:cs="宋体"/>
          <w:i/>
          <w:iCs/>
          <w:lang w:val="en-US" w:eastAsia="zh-CN"/>
        </w:rPr>
        <w:t>Hepatology</w:t>
      </w:r>
      <w:proofErr w:type="spellEnd"/>
      <w:r w:rsidRPr="00320FFE">
        <w:rPr>
          <w:rFonts w:ascii="Book Antiqua" w:eastAsia="宋体" w:hAnsi="Book Antiqua" w:cs="宋体"/>
          <w:lang w:val="en-US" w:eastAsia="zh-CN"/>
        </w:rPr>
        <w:t> 2006; </w:t>
      </w:r>
      <w:r w:rsidRPr="00320FFE">
        <w:rPr>
          <w:rFonts w:ascii="Book Antiqua" w:eastAsia="宋体" w:hAnsi="Book Antiqua" w:cs="宋体"/>
          <w:b/>
          <w:bCs/>
          <w:lang w:val="en-US" w:eastAsia="zh-CN"/>
        </w:rPr>
        <w:t>43</w:t>
      </w:r>
      <w:r w:rsidRPr="00320FFE">
        <w:rPr>
          <w:rFonts w:ascii="Book Antiqua" w:eastAsia="宋体" w:hAnsi="Book Antiqua" w:cs="宋体"/>
          <w:lang w:val="en-US" w:eastAsia="zh-CN"/>
        </w:rPr>
        <w:t>: 1101-1108 [PMID: 16628706 DOI: 10.1002/hep.21164]</w:t>
      </w:r>
    </w:p>
    <w:p w14:paraId="7D96B8C8"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lastRenderedPageBreak/>
        <w:t>70 </w:t>
      </w:r>
      <w:proofErr w:type="spellStart"/>
      <w:r w:rsidRPr="00320FFE">
        <w:rPr>
          <w:rFonts w:ascii="Book Antiqua" w:eastAsia="宋体" w:hAnsi="Book Antiqua" w:cs="宋体"/>
          <w:b/>
          <w:bCs/>
          <w:lang w:val="en-US" w:eastAsia="zh-CN"/>
        </w:rPr>
        <w:t>Pompili</w:t>
      </w:r>
      <w:proofErr w:type="spellEnd"/>
      <w:r w:rsidRPr="00320FFE">
        <w:rPr>
          <w:rFonts w:ascii="Book Antiqua" w:eastAsia="宋体" w:hAnsi="Book Antiqua" w:cs="宋体"/>
          <w:b/>
          <w:bCs/>
          <w:lang w:val="en-US" w:eastAsia="zh-CN"/>
        </w:rPr>
        <w:t xml:space="preserve"> M</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Francica</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Ponziani</w:t>
      </w:r>
      <w:proofErr w:type="spellEnd"/>
      <w:r w:rsidRPr="00320FFE">
        <w:rPr>
          <w:rFonts w:ascii="Book Antiqua" w:eastAsia="宋体" w:hAnsi="Book Antiqua" w:cs="宋体"/>
          <w:lang w:val="en-US" w:eastAsia="zh-CN"/>
        </w:rPr>
        <w:t xml:space="preserve"> FR, </w:t>
      </w:r>
      <w:proofErr w:type="spellStart"/>
      <w:r w:rsidRPr="00320FFE">
        <w:rPr>
          <w:rFonts w:ascii="Book Antiqua" w:eastAsia="宋体" w:hAnsi="Book Antiqua" w:cs="宋体"/>
          <w:lang w:val="en-US" w:eastAsia="zh-CN"/>
        </w:rPr>
        <w:t>Iezzi</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Avolio</w:t>
      </w:r>
      <w:proofErr w:type="spellEnd"/>
      <w:r w:rsidRPr="00320FFE">
        <w:rPr>
          <w:rFonts w:ascii="Book Antiqua" w:eastAsia="宋体" w:hAnsi="Book Antiqua" w:cs="宋体"/>
          <w:lang w:val="en-US" w:eastAsia="zh-CN"/>
        </w:rPr>
        <w:t xml:space="preserve"> AW.</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 xml:space="preserve">Bridging and </w:t>
      </w:r>
      <w:proofErr w:type="spellStart"/>
      <w:r w:rsidRPr="00320FFE">
        <w:rPr>
          <w:rFonts w:ascii="Book Antiqua" w:eastAsia="宋体" w:hAnsi="Book Antiqua" w:cs="宋体"/>
          <w:lang w:val="en-US" w:eastAsia="zh-CN"/>
        </w:rPr>
        <w:t>downstaging</w:t>
      </w:r>
      <w:proofErr w:type="spellEnd"/>
      <w:r w:rsidRPr="00320FFE">
        <w:rPr>
          <w:rFonts w:ascii="Book Antiqua" w:eastAsia="宋体" w:hAnsi="Book Antiqua" w:cs="宋体"/>
          <w:lang w:val="en-US" w:eastAsia="zh-CN"/>
        </w:rPr>
        <w:t xml:space="preserve"> treatments for hepatocellular carcinoma in patients on the waiting list for liver transplantation.</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World J </w:t>
      </w:r>
      <w:proofErr w:type="spellStart"/>
      <w:r w:rsidRPr="00320FFE">
        <w:rPr>
          <w:rFonts w:ascii="Book Antiqua" w:eastAsia="宋体" w:hAnsi="Book Antiqua" w:cs="宋体"/>
          <w:i/>
          <w:iCs/>
          <w:lang w:val="en-US" w:eastAsia="zh-CN"/>
        </w:rPr>
        <w:t>Gastroenterol</w:t>
      </w:r>
      <w:proofErr w:type="spellEnd"/>
      <w:r w:rsidRPr="00320FFE">
        <w:rPr>
          <w:rFonts w:ascii="Book Antiqua" w:eastAsia="宋体" w:hAnsi="Book Antiqua" w:cs="宋体"/>
          <w:lang w:val="en-US" w:eastAsia="zh-CN"/>
        </w:rPr>
        <w:t> 2013; </w:t>
      </w:r>
      <w:r w:rsidRPr="00320FFE">
        <w:rPr>
          <w:rFonts w:ascii="Book Antiqua" w:eastAsia="宋体" w:hAnsi="Book Antiqua" w:cs="宋体"/>
          <w:b/>
          <w:bCs/>
          <w:lang w:val="en-US" w:eastAsia="zh-CN"/>
        </w:rPr>
        <w:t>19</w:t>
      </w:r>
      <w:r w:rsidRPr="00320FFE">
        <w:rPr>
          <w:rFonts w:ascii="Book Antiqua" w:eastAsia="宋体" w:hAnsi="Book Antiqua" w:cs="宋体"/>
          <w:lang w:val="en-US" w:eastAsia="zh-CN"/>
        </w:rPr>
        <w:t>: 7515-7530 [PMID: 24282343 DOI: 10.3748/wjg.v19.i43.7515]</w:t>
      </w:r>
    </w:p>
    <w:p w14:paraId="1A3BCA44"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71 </w:t>
      </w:r>
      <w:r w:rsidRPr="00320FFE">
        <w:rPr>
          <w:rFonts w:ascii="Book Antiqua" w:eastAsia="宋体" w:hAnsi="Book Antiqua" w:cs="宋体"/>
          <w:b/>
          <w:bCs/>
          <w:lang w:val="en-US" w:eastAsia="zh-CN"/>
        </w:rPr>
        <w:t>Ferrari FS</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Megliola</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Scorzelli</w:t>
      </w:r>
      <w:proofErr w:type="spellEnd"/>
      <w:r w:rsidRPr="00320FFE">
        <w:rPr>
          <w:rFonts w:ascii="Book Antiqua" w:eastAsia="宋体" w:hAnsi="Book Antiqua" w:cs="宋体"/>
          <w:lang w:val="en-US" w:eastAsia="zh-CN"/>
        </w:rPr>
        <w:t xml:space="preserve"> A, Stella A, </w:t>
      </w:r>
      <w:proofErr w:type="spellStart"/>
      <w:r w:rsidRPr="00320FFE">
        <w:rPr>
          <w:rFonts w:ascii="Book Antiqua" w:eastAsia="宋体" w:hAnsi="Book Antiqua" w:cs="宋体"/>
          <w:lang w:val="en-US" w:eastAsia="zh-CN"/>
        </w:rPr>
        <w:t>Vigni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Drudi</w:t>
      </w:r>
      <w:proofErr w:type="spellEnd"/>
      <w:r w:rsidRPr="00320FFE">
        <w:rPr>
          <w:rFonts w:ascii="Book Antiqua" w:eastAsia="宋体" w:hAnsi="Book Antiqua" w:cs="宋体"/>
          <w:lang w:val="en-US" w:eastAsia="zh-CN"/>
        </w:rPr>
        <w:t xml:space="preserve"> FM, </w:t>
      </w:r>
      <w:proofErr w:type="spellStart"/>
      <w:r w:rsidRPr="00320FFE">
        <w:rPr>
          <w:rFonts w:ascii="Book Antiqua" w:eastAsia="宋体" w:hAnsi="Book Antiqua" w:cs="宋体"/>
          <w:lang w:val="en-US" w:eastAsia="zh-CN"/>
        </w:rPr>
        <w:t>Venezia</w:t>
      </w:r>
      <w:proofErr w:type="spellEnd"/>
      <w:r w:rsidRPr="00320FFE">
        <w:rPr>
          <w:rFonts w:ascii="Book Antiqua" w:eastAsia="宋体" w:hAnsi="Book Antiqua" w:cs="宋体"/>
          <w:lang w:val="en-US" w:eastAsia="zh-CN"/>
        </w:rPr>
        <w:t xml:space="preserve"> D. Treatment of small HCC through radiofrequency ablation and laser ablation. </w:t>
      </w:r>
      <w:proofErr w:type="gramStart"/>
      <w:r w:rsidRPr="00320FFE">
        <w:rPr>
          <w:rFonts w:ascii="Book Antiqua" w:eastAsia="宋体" w:hAnsi="Book Antiqua" w:cs="宋体"/>
          <w:lang w:val="en-US" w:eastAsia="zh-CN"/>
        </w:rPr>
        <w:t>Comparison of techniques and long-term results.</w:t>
      </w:r>
      <w:proofErr w:type="gram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i/>
          <w:iCs/>
          <w:lang w:val="en-US" w:eastAsia="zh-CN"/>
        </w:rPr>
        <w:t xml:space="preserve"> Med</w:t>
      </w:r>
      <w:r w:rsidRPr="00320FFE">
        <w:rPr>
          <w:rFonts w:ascii="Book Antiqua" w:eastAsia="宋体" w:hAnsi="Book Antiqua" w:cs="宋体"/>
          <w:lang w:val="en-US" w:eastAsia="zh-CN"/>
        </w:rPr>
        <w:t> 2007; </w:t>
      </w:r>
      <w:r w:rsidRPr="00320FFE">
        <w:rPr>
          <w:rFonts w:ascii="Book Antiqua" w:eastAsia="宋体" w:hAnsi="Book Antiqua" w:cs="宋体"/>
          <w:b/>
          <w:bCs/>
          <w:lang w:val="en-US" w:eastAsia="zh-CN"/>
        </w:rPr>
        <w:t>112</w:t>
      </w:r>
      <w:r w:rsidRPr="00320FFE">
        <w:rPr>
          <w:rFonts w:ascii="Book Antiqua" w:eastAsia="宋体" w:hAnsi="Book Antiqua" w:cs="宋体"/>
          <w:lang w:val="en-US" w:eastAsia="zh-CN"/>
        </w:rPr>
        <w:t>: 377-393 [PMID: 17447018 DOI: 10.1007/s11547-007-0148-2]</w:t>
      </w:r>
    </w:p>
    <w:p w14:paraId="02CB650E" w14:textId="61171704"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 xml:space="preserve">72 </w:t>
      </w:r>
      <w:r w:rsidRPr="00320FFE">
        <w:rPr>
          <w:rFonts w:ascii="Book Antiqua" w:eastAsia="宋体" w:hAnsi="Book Antiqua" w:cs="宋体"/>
          <w:b/>
          <w:lang w:val="en-US" w:eastAsia="zh-CN"/>
        </w:rPr>
        <w:t>Di Costanzo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Tortora</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D'Adamo</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Addario</w:t>
      </w:r>
      <w:proofErr w:type="spellEnd"/>
      <w:r w:rsidRPr="00320FFE">
        <w:rPr>
          <w:rFonts w:ascii="Book Antiqua" w:eastAsia="宋体" w:hAnsi="Book Antiqua" w:cs="宋体"/>
          <w:lang w:val="en-US" w:eastAsia="zh-CN"/>
        </w:rPr>
        <w:t xml:space="preserve"> L, </w:t>
      </w:r>
      <w:proofErr w:type="spellStart"/>
      <w:r w:rsidRPr="00320FFE">
        <w:rPr>
          <w:rFonts w:ascii="Book Antiqua" w:eastAsia="宋体" w:hAnsi="Book Antiqua" w:cs="宋体"/>
          <w:lang w:val="en-US" w:eastAsia="zh-CN"/>
        </w:rPr>
        <w:t>Galeotta</w:t>
      </w:r>
      <w:proofErr w:type="spellEnd"/>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Lanza</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Lampasi</w:t>
      </w:r>
      <w:proofErr w:type="spellEnd"/>
      <w:r w:rsidRPr="00320FFE">
        <w:rPr>
          <w:rFonts w:ascii="Book Antiqua" w:eastAsia="宋体" w:hAnsi="Book Antiqua" w:cs="宋体"/>
          <w:lang w:val="en-US" w:eastAsia="zh-CN"/>
        </w:rPr>
        <w:t xml:space="preserve"> F, De Luca M, </w:t>
      </w:r>
      <w:proofErr w:type="spellStart"/>
      <w:r w:rsidRPr="00320FFE">
        <w:rPr>
          <w:rFonts w:ascii="Book Antiqua" w:eastAsia="宋体" w:hAnsi="Book Antiqua" w:cs="宋体"/>
          <w:lang w:val="en-US" w:eastAsia="zh-CN"/>
        </w:rPr>
        <w:t>Zanfardino</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Tartaglione</w:t>
      </w:r>
      <w:proofErr w:type="spellEnd"/>
      <w:r w:rsidRPr="00320FFE">
        <w:rPr>
          <w:rFonts w:ascii="Book Antiqua" w:eastAsia="宋体" w:hAnsi="Book Antiqua" w:cs="宋体"/>
          <w:lang w:val="en-US" w:eastAsia="zh-CN"/>
        </w:rPr>
        <w:t xml:space="preserve"> MT, </w:t>
      </w:r>
      <w:proofErr w:type="spellStart"/>
      <w:r w:rsidRPr="00320FFE">
        <w:rPr>
          <w:rFonts w:ascii="Book Antiqua" w:eastAsia="宋体" w:hAnsi="Book Antiqua" w:cs="宋体"/>
          <w:lang w:val="en-US" w:eastAsia="zh-CN"/>
        </w:rPr>
        <w:t>Mattera</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CM. Radiofrequency Ablation versus Laser </w:t>
      </w:r>
      <w:proofErr w:type="spellStart"/>
      <w:r w:rsidRPr="00320FFE">
        <w:rPr>
          <w:rFonts w:ascii="Book Antiqua" w:eastAsia="宋体" w:hAnsi="Book Antiqua" w:cs="宋体"/>
          <w:lang w:val="en-US" w:eastAsia="zh-CN"/>
        </w:rPr>
        <w:t>Abaltion</w:t>
      </w:r>
      <w:proofErr w:type="spellEnd"/>
      <w:r w:rsidRPr="00320FFE">
        <w:rPr>
          <w:rFonts w:ascii="Book Antiqua" w:eastAsia="宋体" w:hAnsi="Book Antiqua" w:cs="宋体"/>
          <w:lang w:val="en-US" w:eastAsia="zh-CN"/>
        </w:rPr>
        <w:t xml:space="preserve"> for the Treatment of Small </w:t>
      </w:r>
      <w:proofErr w:type="spellStart"/>
      <w:r w:rsidRPr="00320FFE">
        <w:rPr>
          <w:rFonts w:ascii="Book Antiqua" w:eastAsia="宋体" w:hAnsi="Book Antiqua" w:cs="宋体"/>
          <w:lang w:val="en-US" w:eastAsia="zh-CN"/>
        </w:rPr>
        <w:t>Hepatocelluar</w:t>
      </w:r>
      <w:proofErr w:type="spellEnd"/>
      <w:r w:rsidRPr="00320FFE">
        <w:rPr>
          <w:rFonts w:ascii="Book Antiqua" w:eastAsia="宋体" w:hAnsi="Book Antiqua" w:cs="宋体"/>
          <w:lang w:val="en-US" w:eastAsia="zh-CN"/>
        </w:rPr>
        <w:t xml:space="preserve"> Carcinoma in Cirrhosis: A Randomized Controlled Trial. Washington, ILCA Conference 20</w:t>
      </w:r>
      <w:r w:rsidR="00F72510" w:rsidRPr="00320FFE">
        <w:rPr>
          <w:rFonts w:ascii="Book Antiqua" w:eastAsia="宋体" w:hAnsi="Book Antiqua" w:cs="宋体"/>
          <w:lang w:val="en-US" w:eastAsia="zh-CN"/>
        </w:rPr>
        <w:t>13; 0-028; 18-19 (Abstract)</w:t>
      </w:r>
      <w:r w:rsidR="00F72510" w:rsidRPr="00320FFE">
        <w:rPr>
          <w:rFonts w:ascii="Book Antiqua" w:eastAsia="宋体" w:hAnsi="Book Antiqua" w:cs="宋体" w:hint="eastAsia"/>
          <w:lang w:val="en-US" w:eastAsia="zh-CN"/>
        </w:rPr>
        <w:t xml:space="preserve"> </w:t>
      </w:r>
      <w:r w:rsidR="00F72510" w:rsidRPr="00320FFE">
        <w:rPr>
          <w:rFonts w:ascii="Book Antiqua" w:eastAsia="宋体" w:hAnsi="Book Antiqua" w:cs="宋体"/>
          <w:lang w:val="en-US" w:eastAsia="zh-CN"/>
        </w:rPr>
        <w:t>2013</w:t>
      </w:r>
    </w:p>
    <w:p w14:paraId="4FF06F1A"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73 </w:t>
      </w:r>
      <w:proofErr w:type="spellStart"/>
      <w:r w:rsidRPr="00320FFE">
        <w:rPr>
          <w:rFonts w:ascii="Book Antiqua" w:eastAsia="宋体" w:hAnsi="Book Antiqua" w:cs="宋体"/>
          <w:b/>
          <w:bCs/>
          <w:lang w:val="en-US" w:eastAsia="zh-CN"/>
        </w:rPr>
        <w:t>Pacella</w:t>
      </w:r>
      <w:proofErr w:type="spellEnd"/>
      <w:r w:rsidRPr="00320FFE">
        <w:rPr>
          <w:rFonts w:ascii="Book Antiqua" w:eastAsia="宋体" w:hAnsi="Book Antiqua" w:cs="宋体"/>
          <w:b/>
          <w:bCs/>
          <w:lang w:val="en-US" w:eastAsia="zh-CN"/>
        </w:rPr>
        <w:t xml:space="preserve"> CM</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Bizzarri</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Cecconi</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Caspani</w:t>
      </w:r>
      <w:proofErr w:type="spellEnd"/>
      <w:r w:rsidRPr="00320FFE">
        <w:rPr>
          <w:rFonts w:ascii="Book Antiqua" w:eastAsia="宋体" w:hAnsi="Book Antiqua" w:cs="宋体"/>
          <w:lang w:val="en-US" w:eastAsia="zh-CN"/>
        </w:rPr>
        <w:t xml:space="preserve"> B, </w:t>
      </w:r>
      <w:proofErr w:type="spellStart"/>
      <w:r w:rsidRPr="00320FFE">
        <w:rPr>
          <w:rFonts w:ascii="Book Antiqua" w:eastAsia="宋体" w:hAnsi="Book Antiqua" w:cs="宋体"/>
          <w:lang w:val="en-US" w:eastAsia="zh-CN"/>
        </w:rPr>
        <w:t>Magnolfi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Bianchini</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Anelli</w:t>
      </w:r>
      <w:proofErr w:type="spellEnd"/>
      <w:r w:rsidRPr="00320FFE">
        <w:rPr>
          <w:rFonts w:ascii="Book Antiqua" w:eastAsia="宋体" w:hAnsi="Book Antiqua" w:cs="宋体"/>
          <w:lang w:val="en-US" w:eastAsia="zh-CN"/>
        </w:rPr>
        <w:t xml:space="preserve"> V,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S, Rossi Z. Hepatocellular carcinoma: long-term results of combined treatment with laser thermal ablation and </w:t>
      </w:r>
      <w:proofErr w:type="spellStart"/>
      <w:r w:rsidRPr="00320FFE">
        <w:rPr>
          <w:rFonts w:ascii="Book Antiqua" w:eastAsia="宋体" w:hAnsi="Book Antiqua" w:cs="宋体"/>
          <w:lang w:val="en-US" w:eastAsia="zh-CN"/>
        </w:rPr>
        <w:t>transcatheter</w:t>
      </w:r>
      <w:proofErr w:type="spellEnd"/>
      <w:r w:rsidRPr="00320FFE">
        <w:rPr>
          <w:rFonts w:ascii="Book Antiqua" w:eastAsia="宋体" w:hAnsi="Book Antiqua" w:cs="宋体"/>
          <w:lang w:val="en-US" w:eastAsia="zh-CN"/>
        </w:rPr>
        <w:t xml:space="preserve"> arterial chemoembolization.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2001; </w:t>
      </w:r>
      <w:r w:rsidRPr="00320FFE">
        <w:rPr>
          <w:rFonts w:ascii="Book Antiqua" w:eastAsia="宋体" w:hAnsi="Book Antiqua" w:cs="宋体"/>
          <w:b/>
          <w:bCs/>
          <w:lang w:val="en-US" w:eastAsia="zh-CN"/>
        </w:rPr>
        <w:t>219</w:t>
      </w:r>
      <w:r w:rsidRPr="00320FFE">
        <w:rPr>
          <w:rFonts w:ascii="Book Antiqua" w:eastAsia="宋体" w:hAnsi="Book Antiqua" w:cs="宋体"/>
          <w:lang w:val="en-US" w:eastAsia="zh-CN"/>
        </w:rPr>
        <w:t>: 669-678 [PMID: 11376253 DOI: 10.1148/radiology.219.3.r01ma02669]</w:t>
      </w:r>
    </w:p>
    <w:p w14:paraId="55E307F2"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74</w:t>
      </w:r>
      <w:r w:rsidRPr="00320FFE">
        <w:rPr>
          <w:rFonts w:ascii="Book Antiqua" w:eastAsia="宋体" w:hAnsi="Book Antiqua" w:cs="宋体"/>
          <w:b/>
          <w:lang w:val="en-US" w:eastAsia="zh-CN"/>
        </w:rPr>
        <w:t> </w:t>
      </w:r>
      <w:proofErr w:type="spellStart"/>
      <w:r w:rsidRPr="00320FFE">
        <w:rPr>
          <w:rFonts w:ascii="Book Antiqua" w:eastAsia="宋体" w:hAnsi="Book Antiqua" w:cs="宋体"/>
          <w:b/>
          <w:bCs/>
          <w:lang w:val="en-US" w:eastAsia="zh-CN"/>
        </w:rPr>
        <w:t>Zou</w:t>
      </w:r>
      <w:proofErr w:type="spellEnd"/>
      <w:r w:rsidRPr="00320FFE">
        <w:rPr>
          <w:rFonts w:ascii="Book Antiqua" w:eastAsia="宋体" w:hAnsi="Book Antiqua" w:cs="宋体"/>
          <w:b/>
          <w:bCs/>
          <w:lang w:val="en-US" w:eastAsia="zh-CN"/>
        </w:rPr>
        <w:t xml:space="preserve"> X</w:t>
      </w:r>
      <w:r w:rsidRPr="00320FFE">
        <w:rPr>
          <w:rFonts w:ascii="Book Antiqua" w:eastAsia="宋体" w:hAnsi="Book Antiqua" w:cs="宋体"/>
          <w:b/>
          <w:lang w:val="en-US" w:eastAsia="zh-CN"/>
        </w:rPr>
        <w:t>,</w:t>
      </w:r>
      <w:r w:rsidRPr="00320FFE">
        <w:rPr>
          <w:rFonts w:ascii="Book Antiqua" w:eastAsia="宋体" w:hAnsi="Book Antiqua" w:cs="宋体"/>
          <w:lang w:val="en-US" w:eastAsia="zh-CN"/>
        </w:rPr>
        <w:t xml:space="preserve"> Liu Q, Zhou X, He G, Yu M, Han Z, </w:t>
      </w:r>
      <w:proofErr w:type="spellStart"/>
      <w:r w:rsidRPr="00320FFE">
        <w:rPr>
          <w:rFonts w:ascii="Book Antiqua" w:eastAsia="宋体" w:hAnsi="Book Antiqua" w:cs="宋体"/>
          <w:lang w:val="en-US" w:eastAsia="zh-CN"/>
        </w:rPr>
        <w:t>Meng</w:t>
      </w:r>
      <w:proofErr w:type="spellEnd"/>
      <w:r w:rsidRPr="00320FFE">
        <w:rPr>
          <w:rFonts w:ascii="Book Antiqua" w:eastAsia="宋体" w:hAnsi="Book Antiqua" w:cs="宋体"/>
          <w:lang w:val="en-US" w:eastAsia="zh-CN"/>
        </w:rPr>
        <w:t xml:space="preserve"> X, Su H. Ultrasound-guided percutaneous laser and ethanol ablation of rabbit VX2 liver tumors. </w:t>
      </w:r>
      <w:proofErr w:type="spellStart"/>
      <w:r w:rsidRPr="00320FFE">
        <w:rPr>
          <w:rFonts w:ascii="Book Antiqua" w:eastAsia="宋体" w:hAnsi="Book Antiqua" w:cs="宋体"/>
          <w:i/>
          <w:iCs/>
          <w:lang w:val="en-US" w:eastAsia="zh-CN"/>
        </w:rPr>
        <w:t>Acta</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2013; </w:t>
      </w:r>
      <w:r w:rsidRPr="00320FFE">
        <w:rPr>
          <w:rFonts w:ascii="Book Antiqua" w:eastAsia="宋体" w:hAnsi="Book Antiqua" w:cs="宋体"/>
          <w:b/>
          <w:bCs/>
          <w:lang w:val="en-US" w:eastAsia="zh-CN"/>
        </w:rPr>
        <w:t>54</w:t>
      </w:r>
      <w:r w:rsidRPr="00320FFE">
        <w:rPr>
          <w:rFonts w:ascii="Book Antiqua" w:eastAsia="宋体" w:hAnsi="Book Antiqua" w:cs="宋体"/>
          <w:lang w:val="en-US" w:eastAsia="zh-CN"/>
        </w:rPr>
        <w:t>: 181-187 [PMID: 23482351 DOI: 10.1258/ar.2012.110723]</w:t>
      </w:r>
    </w:p>
    <w:p w14:paraId="01B4B50C"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75 </w:t>
      </w:r>
      <w:proofErr w:type="spellStart"/>
      <w:r w:rsidRPr="00320FFE">
        <w:rPr>
          <w:rFonts w:ascii="Book Antiqua" w:eastAsia="宋体" w:hAnsi="Book Antiqua" w:cs="宋体"/>
          <w:b/>
          <w:bCs/>
          <w:lang w:val="en-US" w:eastAsia="zh-CN"/>
        </w:rPr>
        <w:t>Arienti</w:t>
      </w:r>
      <w:proofErr w:type="spellEnd"/>
      <w:r w:rsidRPr="00320FFE">
        <w:rPr>
          <w:rFonts w:ascii="Book Antiqua" w:eastAsia="宋体" w:hAnsi="Book Antiqua" w:cs="宋体"/>
          <w:b/>
          <w:bCs/>
          <w:lang w:val="en-US" w:eastAsia="zh-CN"/>
        </w:rPr>
        <w:t xml:space="preserve"> V</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Pretolani</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Pacella</w:t>
      </w:r>
      <w:proofErr w:type="spellEnd"/>
      <w:r w:rsidRPr="00320FFE">
        <w:rPr>
          <w:rFonts w:ascii="Book Antiqua" w:eastAsia="宋体" w:hAnsi="Book Antiqua" w:cs="宋体"/>
          <w:lang w:val="en-US" w:eastAsia="zh-CN"/>
        </w:rPr>
        <w:t xml:space="preserve"> CM, </w:t>
      </w:r>
      <w:proofErr w:type="spellStart"/>
      <w:r w:rsidRPr="00320FFE">
        <w:rPr>
          <w:rFonts w:ascii="Book Antiqua" w:eastAsia="宋体" w:hAnsi="Book Antiqua" w:cs="宋体"/>
          <w:lang w:val="en-US" w:eastAsia="zh-CN"/>
        </w:rPr>
        <w:t>Magnolfi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Caspani</w:t>
      </w:r>
      <w:proofErr w:type="spellEnd"/>
      <w:r w:rsidRPr="00320FFE">
        <w:rPr>
          <w:rFonts w:ascii="Book Antiqua" w:eastAsia="宋体" w:hAnsi="Book Antiqua" w:cs="宋体"/>
          <w:lang w:val="en-US" w:eastAsia="zh-CN"/>
        </w:rPr>
        <w:t xml:space="preserve"> B, </w:t>
      </w:r>
      <w:proofErr w:type="spellStart"/>
      <w:r w:rsidRPr="00320FFE">
        <w:rPr>
          <w:rFonts w:ascii="Book Antiqua" w:eastAsia="宋体" w:hAnsi="Book Antiqua" w:cs="宋体"/>
          <w:lang w:val="en-US" w:eastAsia="zh-CN"/>
        </w:rPr>
        <w:t>Francica</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Megna</w:t>
      </w:r>
      <w:proofErr w:type="spellEnd"/>
      <w:r w:rsidRPr="00320FFE">
        <w:rPr>
          <w:rFonts w:ascii="Book Antiqua" w:eastAsia="宋体" w:hAnsi="Book Antiqua" w:cs="宋体"/>
          <w:lang w:val="en-US" w:eastAsia="zh-CN"/>
        </w:rPr>
        <w:t xml:space="preserve"> AS, </w:t>
      </w:r>
      <w:proofErr w:type="spellStart"/>
      <w:r w:rsidRPr="00320FFE">
        <w:rPr>
          <w:rFonts w:ascii="Book Antiqua" w:eastAsia="宋体" w:hAnsi="Book Antiqua" w:cs="宋体"/>
          <w:lang w:val="en-US" w:eastAsia="zh-CN"/>
        </w:rPr>
        <w:t>Regine</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Sponza</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Antico</w:t>
      </w:r>
      <w:proofErr w:type="spellEnd"/>
      <w:r w:rsidRPr="00320FFE">
        <w:rPr>
          <w:rFonts w:ascii="Book Antiqua" w:eastAsia="宋体" w:hAnsi="Book Antiqua" w:cs="宋体"/>
          <w:lang w:val="en-US" w:eastAsia="zh-CN"/>
        </w:rPr>
        <w:t xml:space="preserve"> E, Di </w:t>
      </w:r>
      <w:proofErr w:type="spellStart"/>
      <w:r w:rsidRPr="00320FFE">
        <w:rPr>
          <w:rFonts w:ascii="Book Antiqua" w:eastAsia="宋体" w:hAnsi="Book Antiqua" w:cs="宋体"/>
          <w:lang w:val="en-US" w:eastAsia="zh-CN"/>
        </w:rPr>
        <w:t>Lascio</w:t>
      </w:r>
      <w:proofErr w:type="spellEnd"/>
      <w:r w:rsidRPr="00320FFE">
        <w:rPr>
          <w:rFonts w:ascii="Book Antiqua" w:eastAsia="宋体" w:hAnsi="Book Antiqua" w:cs="宋体"/>
          <w:lang w:val="en-US" w:eastAsia="zh-CN"/>
        </w:rPr>
        <w:t xml:space="preserve"> FM. Complications of laser ablation for hepatocellular carcinoma: a multicenter study.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246</w:t>
      </w:r>
      <w:r w:rsidRPr="00320FFE">
        <w:rPr>
          <w:rFonts w:ascii="Book Antiqua" w:eastAsia="宋体" w:hAnsi="Book Antiqua" w:cs="宋体"/>
          <w:lang w:val="en-US" w:eastAsia="zh-CN"/>
        </w:rPr>
        <w:t>: 947-955 [PMID: 18195382 DOI: 10.1148/radiol.2463070390]</w:t>
      </w:r>
    </w:p>
    <w:p w14:paraId="0C923094"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76 </w:t>
      </w:r>
      <w:r w:rsidRPr="00320FFE">
        <w:rPr>
          <w:rFonts w:ascii="Book Antiqua" w:eastAsia="宋体" w:hAnsi="Book Antiqua" w:cs="宋体"/>
          <w:b/>
          <w:bCs/>
          <w:lang w:val="en-US" w:eastAsia="zh-CN"/>
        </w:rPr>
        <w:t>Chen MS</w:t>
      </w:r>
      <w:r w:rsidRPr="00320FFE">
        <w:rPr>
          <w:rFonts w:ascii="Book Antiqua" w:eastAsia="宋体" w:hAnsi="Book Antiqua" w:cs="宋体"/>
          <w:lang w:val="en-US" w:eastAsia="zh-CN"/>
        </w:rPr>
        <w:t xml:space="preserve">, Li JQ, Zheng Y, </w:t>
      </w:r>
      <w:proofErr w:type="spellStart"/>
      <w:r w:rsidRPr="00320FFE">
        <w:rPr>
          <w:rFonts w:ascii="Book Antiqua" w:eastAsia="宋体" w:hAnsi="Book Antiqua" w:cs="宋体"/>
          <w:lang w:val="en-US" w:eastAsia="zh-CN"/>
        </w:rPr>
        <w:t>Guo</w:t>
      </w:r>
      <w:proofErr w:type="spellEnd"/>
      <w:r w:rsidRPr="00320FFE">
        <w:rPr>
          <w:rFonts w:ascii="Book Antiqua" w:eastAsia="宋体" w:hAnsi="Book Antiqua" w:cs="宋体"/>
          <w:lang w:val="en-US" w:eastAsia="zh-CN"/>
        </w:rPr>
        <w:t xml:space="preserve"> RP, Liang HH, Zhang YQ, Lin XJ, Lau WY. </w:t>
      </w:r>
      <w:proofErr w:type="gramStart"/>
      <w:r w:rsidRPr="00320FFE">
        <w:rPr>
          <w:rFonts w:ascii="Book Antiqua" w:eastAsia="宋体" w:hAnsi="Book Antiqua" w:cs="宋体"/>
          <w:lang w:val="en-US" w:eastAsia="zh-CN"/>
        </w:rPr>
        <w:t xml:space="preserve">A prospective randomized trial comparing percutaneous local ablative therapy and partial </w:t>
      </w:r>
      <w:proofErr w:type="spellStart"/>
      <w:r w:rsidRPr="00320FFE">
        <w:rPr>
          <w:rFonts w:ascii="Book Antiqua" w:eastAsia="宋体" w:hAnsi="Book Antiqua" w:cs="宋体"/>
          <w:lang w:val="en-US" w:eastAsia="zh-CN"/>
        </w:rPr>
        <w:t>hepatectomy</w:t>
      </w:r>
      <w:proofErr w:type="spellEnd"/>
      <w:r w:rsidRPr="00320FFE">
        <w:rPr>
          <w:rFonts w:ascii="Book Antiqua" w:eastAsia="宋体" w:hAnsi="Book Antiqua" w:cs="宋体"/>
          <w:lang w:val="en-US" w:eastAsia="zh-CN"/>
        </w:rPr>
        <w:t xml:space="preserve"> for small hepatocellular carcinoma.</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Ann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2006; </w:t>
      </w:r>
      <w:r w:rsidRPr="00320FFE">
        <w:rPr>
          <w:rFonts w:ascii="Book Antiqua" w:eastAsia="宋体" w:hAnsi="Book Antiqua" w:cs="宋体"/>
          <w:b/>
          <w:bCs/>
          <w:lang w:val="en-US" w:eastAsia="zh-CN"/>
        </w:rPr>
        <w:t>243</w:t>
      </w:r>
      <w:r w:rsidRPr="00320FFE">
        <w:rPr>
          <w:rFonts w:ascii="Book Antiqua" w:eastAsia="宋体" w:hAnsi="Book Antiqua" w:cs="宋体"/>
          <w:lang w:val="en-US" w:eastAsia="zh-CN"/>
        </w:rPr>
        <w:t>: 321-328 [PMID: 16495695 DOI: 10.1097/01.sla.0000201480.65519.b8]</w:t>
      </w:r>
    </w:p>
    <w:p w14:paraId="5F5E5F7A"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77 </w:t>
      </w:r>
      <w:proofErr w:type="spellStart"/>
      <w:r w:rsidRPr="00320FFE">
        <w:rPr>
          <w:rFonts w:ascii="Book Antiqua" w:eastAsia="宋体" w:hAnsi="Book Antiqua" w:cs="宋体"/>
          <w:b/>
          <w:bCs/>
          <w:lang w:val="en-US" w:eastAsia="zh-CN"/>
        </w:rPr>
        <w:t>Lü</w:t>
      </w:r>
      <w:proofErr w:type="spellEnd"/>
      <w:r w:rsidRPr="00320FFE">
        <w:rPr>
          <w:rFonts w:ascii="Book Antiqua" w:eastAsia="宋体" w:hAnsi="Book Antiqua" w:cs="宋体"/>
          <w:b/>
          <w:bCs/>
          <w:lang w:val="en-US" w:eastAsia="zh-CN"/>
        </w:rPr>
        <w:t xml:space="preserve"> MD</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Kuang</w:t>
      </w:r>
      <w:proofErr w:type="spellEnd"/>
      <w:r w:rsidRPr="00320FFE">
        <w:rPr>
          <w:rFonts w:ascii="Book Antiqua" w:eastAsia="宋体" w:hAnsi="Book Antiqua" w:cs="宋体"/>
          <w:lang w:val="en-US" w:eastAsia="zh-CN"/>
        </w:rPr>
        <w:t xml:space="preserve"> M, Liang LJ, </w:t>
      </w:r>
      <w:proofErr w:type="spellStart"/>
      <w:r w:rsidRPr="00320FFE">
        <w:rPr>
          <w:rFonts w:ascii="Book Antiqua" w:eastAsia="宋体" w:hAnsi="Book Antiqua" w:cs="宋体"/>
          <w:lang w:val="en-US" w:eastAsia="zh-CN"/>
        </w:rPr>
        <w:t>Xie</w:t>
      </w:r>
      <w:proofErr w:type="spellEnd"/>
      <w:r w:rsidRPr="00320FFE">
        <w:rPr>
          <w:rFonts w:ascii="Book Antiqua" w:eastAsia="宋体" w:hAnsi="Book Antiqua" w:cs="宋体"/>
          <w:lang w:val="en-US" w:eastAsia="zh-CN"/>
        </w:rPr>
        <w:t xml:space="preserve"> XY, Peng BG, Liu GJ, Li DM, Lai JM, Li SQ. [Surgical resection versus percutaneous thermal ablation for early-stage hepatocellular carcinoma: a randomized clinical trial]. </w:t>
      </w:r>
      <w:proofErr w:type="spellStart"/>
      <w:r w:rsidRPr="00320FFE">
        <w:rPr>
          <w:rFonts w:ascii="Book Antiqua" w:eastAsia="宋体" w:hAnsi="Book Antiqua" w:cs="宋体"/>
          <w:i/>
          <w:iCs/>
          <w:lang w:val="en-US" w:eastAsia="zh-CN"/>
        </w:rPr>
        <w:t>Zhonghua</w:t>
      </w:r>
      <w:proofErr w:type="spellEnd"/>
      <w:r w:rsidRPr="00320FFE">
        <w:rPr>
          <w:rFonts w:ascii="Book Antiqua" w:eastAsia="宋体" w:hAnsi="Book Antiqua" w:cs="宋体"/>
          <w:i/>
          <w:iCs/>
          <w:lang w:val="en-US" w:eastAsia="zh-CN"/>
        </w:rPr>
        <w:t xml:space="preserve"> Yi </w:t>
      </w:r>
      <w:proofErr w:type="spellStart"/>
      <w:r w:rsidRPr="00320FFE">
        <w:rPr>
          <w:rFonts w:ascii="Book Antiqua" w:eastAsia="宋体" w:hAnsi="Book Antiqua" w:cs="宋体"/>
          <w:i/>
          <w:iCs/>
          <w:lang w:val="en-US" w:eastAsia="zh-CN"/>
        </w:rPr>
        <w:t>Xue</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Za</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Zhi</w:t>
      </w:r>
      <w:proofErr w:type="spellEnd"/>
      <w:r w:rsidRPr="00320FFE">
        <w:rPr>
          <w:rFonts w:ascii="Book Antiqua" w:eastAsia="宋体" w:hAnsi="Book Antiqua" w:cs="宋体"/>
          <w:lang w:val="en-US" w:eastAsia="zh-CN"/>
        </w:rPr>
        <w:t> 2006; </w:t>
      </w:r>
      <w:r w:rsidRPr="00320FFE">
        <w:rPr>
          <w:rFonts w:ascii="Book Antiqua" w:eastAsia="宋体" w:hAnsi="Book Antiqua" w:cs="宋体"/>
          <w:b/>
          <w:bCs/>
          <w:lang w:val="en-US" w:eastAsia="zh-CN"/>
        </w:rPr>
        <w:t>86</w:t>
      </w:r>
      <w:r w:rsidRPr="00320FFE">
        <w:rPr>
          <w:rFonts w:ascii="Book Antiqua" w:eastAsia="宋体" w:hAnsi="Book Antiqua" w:cs="宋体"/>
          <w:lang w:val="en-US" w:eastAsia="zh-CN"/>
        </w:rPr>
        <w:t>: 801-805 [PMID: 16681964]</w:t>
      </w:r>
    </w:p>
    <w:p w14:paraId="4281C79E"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78 </w:t>
      </w:r>
      <w:proofErr w:type="spellStart"/>
      <w:r w:rsidRPr="00320FFE">
        <w:rPr>
          <w:rFonts w:ascii="Book Antiqua" w:eastAsia="宋体" w:hAnsi="Book Antiqua" w:cs="宋体"/>
          <w:b/>
          <w:bCs/>
          <w:lang w:val="en-US" w:eastAsia="zh-CN"/>
        </w:rPr>
        <w:t>Livraghi</w:t>
      </w:r>
      <w:proofErr w:type="spellEnd"/>
      <w:r w:rsidRPr="00320FFE">
        <w:rPr>
          <w:rFonts w:ascii="Book Antiqua" w:eastAsia="宋体" w:hAnsi="Book Antiqua" w:cs="宋体"/>
          <w:b/>
          <w:bCs/>
          <w:lang w:val="en-US" w:eastAsia="zh-CN"/>
        </w:rPr>
        <w:t xml:space="preserve"> T</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Meloni</w:t>
      </w:r>
      <w:proofErr w:type="spellEnd"/>
      <w:r w:rsidRPr="00320FFE">
        <w:rPr>
          <w:rFonts w:ascii="Book Antiqua" w:eastAsia="宋体" w:hAnsi="Book Antiqua" w:cs="宋体"/>
          <w:lang w:val="en-US" w:eastAsia="zh-CN"/>
        </w:rPr>
        <w:t xml:space="preserve"> F, Di Stasi M, Rolle E, </w:t>
      </w:r>
      <w:proofErr w:type="spellStart"/>
      <w:r w:rsidRPr="00320FFE">
        <w:rPr>
          <w:rFonts w:ascii="Book Antiqua" w:eastAsia="宋体" w:hAnsi="Book Antiqua" w:cs="宋体"/>
          <w:lang w:val="en-US" w:eastAsia="zh-CN"/>
        </w:rPr>
        <w:t>Solbiati</w:t>
      </w:r>
      <w:proofErr w:type="spellEnd"/>
      <w:r w:rsidRPr="00320FFE">
        <w:rPr>
          <w:rFonts w:ascii="Book Antiqua" w:eastAsia="宋体" w:hAnsi="Book Antiqua" w:cs="宋体"/>
          <w:lang w:val="en-US" w:eastAsia="zh-CN"/>
        </w:rPr>
        <w:t xml:space="preserve"> L, </w:t>
      </w:r>
      <w:proofErr w:type="spellStart"/>
      <w:r w:rsidRPr="00320FFE">
        <w:rPr>
          <w:rFonts w:ascii="Book Antiqua" w:eastAsia="宋体" w:hAnsi="Book Antiqua" w:cs="宋体"/>
          <w:lang w:val="en-US" w:eastAsia="zh-CN"/>
        </w:rPr>
        <w:t>Tinelli</w:t>
      </w:r>
      <w:proofErr w:type="spellEnd"/>
      <w:r w:rsidRPr="00320FFE">
        <w:rPr>
          <w:rFonts w:ascii="Book Antiqua" w:eastAsia="宋体" w:hAnsi="Book Antiqua" w:cs="宋体"/>
          <w:lang w:val="en-US" w:eastAsia="zh-CN"/>
        </w:rPr>
        <w:t xml:space="preserve"> C, Rossi S. Sustained complete response and complications rates after radiofrequency ablation of very early hepatocellular carcinoma in cirrhosis: Is resection still the treatment of choice? </w:t>
      </w:r>
      <w:proofErr w:type="spellStart"/>
      <w:r w:rsidRPr="00320FFE">
        <w:rPr>
          <w:rFonts w:ascii="Book Antiqua" w:eastAsia="宋体" w:hAnsi="Book Antiqua" w:cs="宋体"/>
          <w:i/>
          <w:iCs/>
          <w:lang w:val="en-US" w:eastAsia="zh-CN"/>
        </w:rPr>
        <w:t>Hepatology</w:t>
      </w:r>
      <w:proofErr w:type="spellEnd"/>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47</w:t>
      </w:r>
      <w:r w:rsidRPr="00320FFE">
        <w:rPr>
          <w:rFonts w:ascii="Book Antiqua" w:eastAsia="宋体" w:hAnsi="Book Antiqua" w:cs="宋体"/>
          <w:lang w:val="en-US" w:eastAsia="zh-CN"/>
        </w:rPr>
        <w:t>: 82-89 [PMID: 18008357 DOI: 10.1002/hep.21933]</w:t>
      </w:r>
    </w:p>
    <w:p w14:paraId="07D3D011"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79 </w:t>
      </w:r>
      <w:r w:rsidRPr="00320FFE">
        <w:rPr>
          <w:rFonts w:ascii="Book Antiqua" w:eastAsia="宋体" w:hAnsi="Book Antiqua" w:cs="宋体"/>
          <w:b/>
          <w:bCs/>
          <w:lang w:val="en-US" w:eastAsia="zh-CN"/>
        </w:rPr>
        <w:t>Huang J</w:t>
      </w:r>
      <w:r w:rsidRPr="00320FFE">
        <w:rPr>
          <w:rFonts w:ascii="Book Antiqua" w:eastAsia="宋体" w:hAnsi="Book Antiqua" w:cs="宋体"/>
          <w:lang w:val="en-US" w:eastAsia="zh-CN"/>
        </w:rPr>
        <w:t>, Yan L, Cheng Z, Wu H, Du L, Wang J, Xu Y, Zeng Y.</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A randomized trial comparing radiofrequency ablation and surgical resection for HCC conforming to the Milan criteria.</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Ann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252</w:t>
      </w:r>
      <w:r w:rsidRPr="00320FFE">
        <w:rPr>
          <w:rFonts w:ascii="Book Antiqua" w:eastAsia="宋体" w:hAnsi="Book Antiqua" w:cs="宋体"/>
          <w:lang w:val="en-US" w:eastAsia="zh-CN"/>
        </w:rPr>
        <w:t>: 903-912 [PMID: 21107100 DOI: 10.1097/SLA.0b013e3181efc656]</w:t>
      </w:r>
    </w:p>
    <w:p w14:paraId="63E1E39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80 </w:t>
      </w:r>
      <w:r w:rsidRPr="00320FFE">
        <w:rPr>
          <w:rFonts w:ascii="Book Antiqua" w:eastAsia="宋体" w:hAnsi="Book Antiqua" w:cs="宋体"/>
          <w:b/>
          <w:bCs/>
          <w:lang w:val="en-US" w:eastAsia="zh-CN"/>
        </w:rPr>
        <w:t>Feng K</w:t>
      </w:r>
      <w:r w:rsidRPr="00320FFE">
        <w:rPr>
          <w:rFonts w:ascii="Book Antiqua" w:eastAsia="宋体" w:hAnsi="Book Antiqua" w:cs="宋体"/>
          <w:lang w:val="en-US" w:eastAsia="zh-CN"/>
        </w:rPr>
        <w:t xml:space="preserve">, Yan J, Li X, Xia F, Ma K, Wang S, </w:t>
      </w:r>
      <w:proofErr w:type="spellStart"/>
      <w:r w:rsidRPr="00320FFE">
        <w:rPr>
          <w:rFonts w:ascii="Book Antiqua" w:eastAsia="宋体" w:hAnsi="Book Antiqua" w:cs="宋体"/>
          <w:lang w:val="en-US" w:eastAsia="zh-CN"/>
        </w:rPr>
        <w:t>Bie</w:t>
      </w:r>
      <w:proofErr w:type="spellEnd"/>
      <w:r w:rsidRPr="00320FFE">
        <w:rPr>
          <w:rFonts w:ascii="Book Antiqua" w:eastAsia="宋体" w:hAnsi="Book Antiqua" w:cs="宋体"/>
          <w:lang w:val="en-US" w:eastAsia="zh-CN"/>
        </w:rPr>
        <w:t xml:space="preserve"> P, Dong J. </w:t>
      </w:r>
      <w:proofErr w:type="gramStart"/>
      <w:r w:rsidRPr="00320FFE">
        <w:rPr>
          <w:rFonts w:ascii="Book Antiqua" w:eastAsia="宋体" w:hAnsi="Book Antiqua" w:cs="宋体"/>
          <w:lang w:val="en-US" w:eastAsia="zh-CN"/>
        </w:rPr>
        <w:t>A randomized controlled trial of radiofrequency ablation and surgical resection in the treatment of small hepatocellular carcinoma.</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57</w:t>
      </w:r>
      <w:r w:rsidRPr="00320FFE">
        <w:rPr>
          <w:rFonts w:ascii="Book Antiqua" w:eastAsia="宋体" w:hAnsi="Book Antiqua" w:cs="宋体"/>
          <w:lang w:val="en-US" w:eastAsia="zh-CN"/>
        </w:rPr>
        <w:t>: 794-802 [PMID: 22634125 DOI: 10.1016/j.jhep.2012.05.007]</w:t>
      </w:r>
    </w:p>
    <w:p w14:paraId="6BE4A8F0"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81 </w:t>
      </w:r>
      <w:r w:rsidRPr="00320FFE">
        <w:rPr>
          <w:rFonts w:ascii="Book Antiqua" w:eastAsia="宋体" w:hAnsi="Book Antiqua" w:cs="宋体"/>
          <w:b/>
          <w:bCs/>
          <w:lang w:val="en-US" w:eastAsia="zh-CN"/>
        </w:rPr>
        <w:t>Cho YK</w:t>
      </w:r>
      <w:r w:rsidRPr="00320FFE">
        <w:rPr>
          <w:rFonts w:ascii="Book Antiqua" w:eastAsia="宋体" w:hAnsi="Book Antiqua" w:cs="宋体"/>
          <w:lang w:val="en-US" w:eastAsia="zh-CN"/>
        </w:rPr>
        <w:t>, Kim JK, Kim WT, Chung JW.</w:t>
      </w:r>
      <w:proofErr w:type="gramEnd"/>
      <w:r w:rsidRPr="00320FFE">
        <w:rPr>
          <w:rFonts w:ascii="Book Antiqua" w:eastAsia="宋体" w:hAnsi="Book Antiqua" w:cs="宋体"/>
          <w:lang w:val="en-US" w:eastAsia="zh-CN"/>
        </w:rPr>
        <w:t xml:space="preserve"> Hepatic resection versus radiofrequency ablation for very early stage hepatocellular carcinoma: a Markov model analysis. </w:t>
      </w:r>
      <w:proofErr w:type="spellStart"/>
      <w:r w:rsidRPr="00320FFE">
        <w:rPr>
          <w:rFonts w:ascii="Book Antiqua" w:eastAsia="宋体" w:hAnsi="Book Antiqua" w:cs="宋体"/>
          <w:i/>
          <w:iCs/>
          <w:lang w:val="en-US" w:eastAsia="zh-CN"/>
        </w:rPr>
        <w:t>Hepatology</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51</w:t>
      </w:r>
      <w:r w:rsidRPr="00320FFE">
        <w:rPr>
          <w:rFonts w:ascii="Book Antiqua" w:eastAsia="宋体" w:hAnsi="Book Antiqua" w:cs="宋体"/>
          <w:lang w:val="en-US" w:eastAsia="zh-CN"/>
        </w:rPr>
        <w:t>: 1284-1290 [PMID: 20099299 DOI: 10.1002/hep.23466]</w:t>
      </w:r>
    </w:p>
    <w:p w14:paraId="3E31E8E9"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82 </w:t>
      </w:r>
      <w:r w:rsidRPr="00320FFE">
        <w:rPr>
          <w:rFonts w:ascii="Book Antiqua" w:eastAsia="宋体" w:hAnsi="Book Antiqua" w:cs="宋体"/>
          <w:b/>
          <w:bCs/>
          <w:lang w:val="en-US" w:eastAsia="zh-CN"/>
        </w:rPr>
        <w:t>Cho YK</w:t>
      </w:r>
      <w:r w:rsidRPr="00320FFE">
        <w:rPr>
          <w:rFonts w:ascii="Book Antiqua" w:eastAsia="宋体" w:hAnsi="Book Antiqua" w:cs="宋体"/>
          <w:lang w:val="en-US" w:eastAsia="zh-CN"/>
        </w:rPr>
        <w:t xml:space="preserve">, Kim JK, Kim MY, </w:t>
      </w:r>
      <w:proofErr w:type="spellStart"/>
      <w:r w:rsidRPr="00320FFE">
        <w:rPr>
          <w:rFonts w:ascii="Book Antiqua" w:eastAsia="宋体" w:hAnsi="Book Antiqua" w:cs="宋体"/>
          <w:lang w:val="en-US" w:eastAsia="zh-CN"/>
        </w:rPr>
        <w:t>Rhim</w:t>
      </w:r>
      <w:proofErr w:type="spellEnd"/>
      <w:r w:rsidRPr="00320FFE">
        <w:rPr>
          <w:rFonts w:ascii="Book Antiqua" w:eastAsia="宋体" w:hAnsi="Book Antiqua" w:cs="宋体"/>
          <w:lang w:val="en-US" w:eastAsia="zh-CN"/>
        </w:rPr>
        <w:t xml:space="preserve"> H, Han JK.</w:t>
      </w:r>
      <w:proofErr w:type="gramEnd"/>
      <w:r w:rsidRPr="00320FFE">
        <w:rPr>
          <w:rFonts w:ascii="Book Antiqua" w:eastAsia="宋体" w:hAnsi="Book Antiqua" w:cs="宋体"/>
          <w:lang w:val="en-US" w:eastAsia="zh-CN"/>
        </w:rPr>
        <w:t xml:space="preserve"> Systematic review of randomized trials for hepatocellular carcinoma treated with percutaneous ablation therapies. </w:t>
      </w:r>
      <w:proofErr w:type="spellStart"/>
      <w:r w:rsidRPr="00320FFE">
        <w:rPr>
          <w:rFonts w:ascii="Book Antiqua" w:eastAsia="宋体" w:hAnsi="Book Antiqua" w:cs="宋体"/>
          <w:i/>
          <w:iCs/>
          <w:lang w:val="en-US" w:eastAsia="zh-CN"/>
        </w:rPr>
        <w:t>Hepatology</w:t>
      </w:r>
      <w:proofErr w:type="spellEnd"/>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49</w:t>
      </w:r>
      <w:r w:rsidRPr="00320FFE">
        <w:rPr>
          <w:rFonts w:ascii="Book Antiqua" w:eastAsia="宋体" w:hAnsi="Book Antiqua" w:cs="宋体"/>
          <w:lang w:val="en-US" w:eastAsia="zh-CN"/>
        </w:rPr>
        <w:t>: 453-459 [PMID: 19065676 DOI: 10.1002/hep.22648]</w:t>
      </w:r>
    </w:p>
    <w:p w14:paraId="1BC117E0"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83 </w:t>
      </w:r>
      <w:r w:rsidRPr="00320FFE">
        <w:rPr>
          <w:rFonts w:ascii="Book Antiqua" w:eastAsia="宋体" w:hAnsi="Book Antiqua" w:cs="宋体"/>
          <w:b/>
          <w:bCs/>
          <w:lang w:val="en-US" w:eastAsia="zh-CN"/>
        </w:rPr>
        <w:t>Orlando A</w:t>
      </w:r>
      <w:r w:rsidRPr="00320FFE">
        <w:rPr>
          <w:rFonts w:ascii="Book Antiqua" w:eastAsia="宋体" w:hAnsi="Book Antiqua" w:cs="宋体"/>
          <w:lang w:val="en-US" w:eastAsia="zh-CN"/>
        </w:rPr>
        <w:t xml:space="preserve">, Leandro G, </w:t>
      </w:r>
      <w:proofErr w:type="spellStart"/>
      <w:r w:rsidRPr="00320FFE">
        <w:rPr>
          <w:rFonts w:ascii="Book Antiqua" w:eastAsia="宋体" w:hAnsi="Book Antiqua" w:cs="宋体"/>
          <w:lang w:val="en-US" w:eastAsia="zh-CN"/>
        </w:rPr>
        <w:t>Olivo</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Andriulli</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Cottone</w:t>
      </w:r>
      <w:proofErr w:type="spellEnd"/>
      <w:r w:rsidRPr="00320FFE">
        <w:rPr>
          <w:rFonts w:ascii="Book Antiqua" w:eastAsia="宋体" w:hAnsi="Book Antiqua" w:cs="宋体"/>
          <w:lang w:val="en-US" w:eastAsia="zh-CN"/>
        </w:rPr>
        <w:t xml:space="preserve"> M. Radiofrequency thermal ablation vs. percutaneous ethanol injection for small hepatocellular carcinoma in cirrhosis: meta-analysis of randomized controlled trials. </w:t>
      </w:r>
      <w:r w:rsidRPr="00320FFE">
        <w:rPr>
          <w:rFonts w:ascii="Book Antiqua" w:eastAsia="宋体" w:hAnsi="Book Antiqua" w:cs="宋体"/>
          <w:i/>
          <w:iCs/>
          <w:lang w:val="en-US" w:eastAsia="zh-CN"/>
        </w:rPr>
        <w:t xml:space="preserve">Am J </w:t>
      </w:r>
      <w:proofErr w:type="spellStart"/>
      <w:r w:rsidRPr="00320FFE">
        <w:rPr>
          <w:rFonts w:ascii="Book Antiqua" w:eastAsia="宋体" w:hAnsi="Book Antiqua" w:cs="宋体"/>
          <w:i/>
          <w:iCs/>
          <w:lang w:val="en-US" w:eastAsia="zh-CN"/>
        </w:rPr>
        <w:t>Gastroenterol</w:t>
      </w:r>
      <w:proofErr w:type="spellEnd"/>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104</w:t>
      </w:r>
      <w:r w:rsidRPr="00320FFE">
        <w:rPr>
          <w:rFonts w:ascii="Book Antiqua" w:eastAsia="宋体" w:hAnsi="Book Antiqua" w:cs="宋体"/>
          <w:lang w:val="en-US" w:eastAsia="zh-CN"/>
        </w:rPr>
        <w:t>: 514-524 [PMID: 19174803 DOI: 10.1038/ajg.2008.80]</w:t>
      </w:r>
    </w:p>
    <w:p w14:paraId="59BDAF0F"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84 </w:t>
      </w:r>
      <w:proofErr w:type="spellStart"/>
      <w:r w:rsidRPr="00320FFE">
        <w:rPr>
          <w:rFonts w:ascii="Book Antiqua" w:eastAsia="宋体" w:hAnsi="Book Antiqua" w:cs="宋体"/>
          <w:b/>
          <w:bCs/>
          <w:lang w:val="en-US" w:eastAsia="zh-CN"/>
        </w:rPr>
        <w:t>Germani</w:t>
      </w:r>
      <w:proofErr w:type="spellEnd"/>
      <w:r w:rsidRPr="00320FFE">
        <w:rPr>
          <w:rFonts w:ascii="Book Antiqua" w:eastAsia="宋体" w:hAnsi="Book Antiqua" w:cs="宋体"/>
          <w:b/>
          <w:bCs/>
          <w:lang w:val="en-US" w:eastAsia="zh-CN"/>
        </w:rPr>
        <w:t xml:space="preserve">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Pleguezuelo</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Gurusamy</w:t>
      </w:r>
      <w:proofErr w:type="spellEnd"/>
      <w:r w:rsidRPr="00320FFE">
        <w:rPr>
          <w:rFonts w:ascii="Book Antiqua" w:eastAsia="宋体" w:hAnsi="Book Antiqua" w:cs="宋体"/>
          <w:lang w:val="en-US" w:eastAsia="zh-CN"/>
        </w:rPr>
        <w:t xml:space="preserve"> K, Meyer T, </w:t>
      </w:r>
      <w:proofErr w:type="spellStart"/>
      <w:r w:rsidRPr="00320FFE">
        <w:rPr>
          <w:rFonts w:ascii="Book Antiqua" w:eastAsia="宋体" w:hAnsi="Book Antiqua" w:cs="宋体"/>
          <w:lang w:val="en-US" w:eastAsia="zh-CN"/>
        </w:rPr>
        <w:t>Isgrò</w:t>
      </w:r>
      <w:proofErr w:type="spellEnd"/>
      <w:r w:rsidRPr="00320FFE">
        <w:rPr>
          <w:rFonts w:ascii="Book Antiqua" w:eastAsia="宋体" w:hAnsi="Book Antiqua" w:cs="宋体"/>
          <w:lang w:val="en-US" w:eastAsia="zh-CN"/>
        </w:rPr>
        <w:t xml:space="preserve"> G, Burroughs AK. Clinical outcomes of radiofrequency ablation, percutaneous alcohol and acetic acid injection for </w:t>
      </w:r>
      <w:proofErr w:type="spellStart"/>
      <w:r w:rsidRPr="00320FFE">
        <w:rPr>
          <w:rFonts w:ascii="Book Antiqua" w:eastAsia="宋体" w:hAnsi="Book Antiqua" w:cs="宋体"/>
          <w:lang w:val="en-US" w:eastAsia="zh-CN"/>
        </w:rPr>
        <w:t>hepatocelullar</w:t>
      </w:r>
      <w:proofErr w:type="spellEnd"/>
      <w:r w:rsidRPr="00320FFE">
        <w:rPr>
          <w:rFonts w:ascii="Book Antiqua" w:eastAsia="宋体" w:hAnsi="Book Antiqua" w:cs="宋体"/>
          <w:lang w:val="en-US" w:eastAsia="zh-CN"/>
        </w:rPr>
        <w:t xml:space="preserve"> carcinoma: a meta-analysis.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52</w:t>
      </w:r>
      <w:r w:rsidRPr="00320FFE">
        <w:rPr>
          <w:rFonts w:ascii="Book Antiqua" w:eastAsia="宋体" w:hAnsi="Book Antiqua" w:cs="宋体"/>
          <w:lang w:val="en-US" w:eastAsia="zh-CN"/>
        </w:rPr>
        <w:t>: 380-388 [PMID: 20149473 DOI: 10.1016/j.jhep.2009.12.004]</w:t>
      </w:r>
    </w:p>
    <w:p w14:paraId="5CF1C59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85 </w:t>
      </w:r>
      <w:r w:rsidRPr="00320FFE">
        <w:rPr>
          <w:rFonts w:ascii="Book Antiqua" w:eastAsia="宋体" w:hAnsi="Book Antiqua" w:cs="宋体"/>
          <w:b/>
          <w:bCs/>
          <w:lang w:val="en-US" w:eastAsia="zh-CN"/>
        </w:rPr>
        <w:t>Meza-Junco J</w:t>
      </w:r>
      <w:r w:rsidRPr="00320FFE">
        <w:rPr>
          <w:rFonts w:ascii="Book Antiqua" w:eastAsia="宋体" w:hAnsi="Book Antiqua" w:cs="宋体"/>
          <w:lang w:val="en-US" w:eastAsia="zh-CN"/>
        </w:rPr>
        <w:t>, Montano-</w:t>
      </w:r>
      <w:proofErr w:type="spellStart"/>
      <w:r w:rsidRPr="00320FFE">
        <w:rPr>
          <w:rFonts w:ascii="Book Antiqua" w:eastAsia="宋体" w:hAnsi="Book Antiqua" w:cs="宋体"/>
          <w:lang w:val="en-US" w:eastAsia="zh-CN"/>
        </w:rPr>
        <w:t>Loza</w:t>
      </w:r>
      <w:proofErr w:type="spellEnd"/>
      <w:r w:rsidRPr="00320FFE">
        <w:rPr>
          <w:rFonts w:ascii="Book Antiqua" w:eastAsia="宋体" w:hAnsi="Book Antiqua" w:cs="宋体"/>
          <w:lang w:val="en-US" w:eastAsia="zh-CN"/>
        </w:rPr>
        <w:t xml:space="preserve"> AJ, Liu DM, Sawyer MB, Bain VG, Ma M, Owen R. </w:t>
      </w:r>
      <w:proofErr w:type="spellStart"/>
      <w:r w:rsidRPr="00320FFE">
        <w:rPr>
          <w:rFonts w:ascii="Book Antiqua" w:eastAsia="宋体" w:hAnsi="Book Antiqua" w:cs="宋体"/>
          <w:lang w:val="en-US" w:eastAsia="zh-CN"/>
        </w:rPr>
        <w:t>Locoregional</w:t>
      </w:r>
      <w:proofErr w:type="spellEnd"/>
      <w:r w:rsidRPr="00320FFE">
        <w:rPr>
          <w:rFonts w:ascii="Book Antiqua" w:eastAsia="宋体" w:hAnsi="Book Antiqua" w:cs="宋体"/>
          <w:lang w:val="en-US" w:eastAsia="zh-CN"/>
        </w:rPr>
        <w:t xml:space="preserve"> radiological treatment for hepatocellular carcinoma; Which, when and how? </w:t>
      </w:r>
      <w:r w:rsidRPr="00320FFE">
        <w:rPr>
          <w:rFonts w:ascii="Book Antiqua" w:eastAsia="宋体" w:hAnsi="Book Antiqua" w:cs="宋体"/>
          <w:i/>
          <w:iCs/>
          <w:lang w:val="en-US" w:eastAsia="zh-CN"/>
        </w:rPr>
        <w:t>Cancer Treat Rev</w:t>
      </w:r>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38</w:t>
      </w:r>
      <w:r w:rsidRPr="00320FFE">
        <w:rPr>
          <w:rFonts w:ascii="Book Antiqua" w:eastAsia="宋体" w:hAnsi="Book Antiqua" w:cs="宋体"/>
          <w:lang w:val="en-US" w:eastAsia="zh-CN"/>
        </w:rPr>
        <w:t>: 54-62 [PMID: 21726960 DOI: 10.1016/j.ctrv.2011.05.002]</w:t>
      </w:r>
    </w:p>
    <w:p w14:paraId="4236F8D8"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86 </w:t>
      </w:r>
      <w:proofErr w:type="spellStart"/>
      <w:r w:rsidRPr="00320FFE">
        <w:rPr>
          <w:rFonts w:ascii="Book Antiqua" w:eastAsia="宋体" w:hAnsi="Book Antiqua" w:cs="宋体"/>
          <w:b/>
          <w:bCs/>
          <w:lang w:val="en-US" w:eastAsia="zh-CN"/>
        </w:rPr>
        <w:t>Xie</w:t>
      </w:r>
      <w:proofErr w:type="spellEnd"/>
      <w:r w:rsidRPr="00320FFE">
        <w:rPr>
          <w:rFonts w:ascii="Book Antiqua" w:eastAsia="宋体" w:hAnsi="Book Antiqua" w:cs="宋体"/>
          <w:b/>
          <w:bCs/>
          <w:lang w:val="en-US" w:eastAsia="zh-CN"/>
        </w:rPr>
        <w:t xml:space="preserve"> X</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Dendukuri</w:t>
      </w:r>
      <w:proofErr w:type="spellEnd"/>
      <w:r w:rsidRPr="00320FFE">
        <w:rPr>
          <w:rFonts w:ascii="Book Antiqua" w:eastAsia="宋体" w:hAnsi="Book Antiqua" w:cs="宋体"/>
          <w:lang w:val="en-US" w:eastAsia="zh-CN"/>
        </w:rPr>
        <w:t xml:space="preserve"> N, McGregor M. Percutaneous radiofrequency ablation for the treatment of early stage hepatocellular carcinoma: a health technology assessment. </w:t>
      </w:r>
      <w:proofErr w:type="spellStart"/>
      <w:r w:rsidRPr="00320FFE">
        <w:rPr>
          <w:rFonts w:ascii="Book Antiqua" w:eastAsia="宋体" w:hAnsi="Book Antiqua" w:cs="宋体"/>
          <w:i/>
          <w:iCs/>
          <w:lang w:val="en-US" w:eastAsia="zh-CN"/>
        </w:rPr>
        <w:t>Int</w:t>
      </w:r>
      <w:proofErr w:type="spellEnd"/>
      <w:r w:rsidRPr="00320FFE">
        <w:rPr>
          <w:rFonts w:ascii="Book Antiqua" w:eastAsia="宋体" w:hAnsi="Book Antiqua" w:cs="宋体"/>
          <w:i/>
          <w:iCs/>
          <w:lang w:val="en-US" w:eastAsia="zh-CN"/>
        </w:rPr>
        <w:t xml:space="preserve"> J </w:t>
      </w:r>
      <w:proofErr w:type="spellStart"/>
      <w:r w:rsidRPr="00320FFE">
        <w:rPr>
          <w:rFonts w:ascii="Book Antiqua" w:eastAsia="宋体" w:hAnsi="Book Antiqua" w:cs="宋体"/>
          <w:i/>
          <w:iCs/>
          <w:lang w:val="en-US" w:eastAsia="zh-CN"/>
        </w:rPr>
        <w:t>Technol</w:t>
      </w:r>
      <w:proofErr w:type="spellEnd"/>
      <w:r w:rsidRPr="00320FFE">
        <w:rPr>
          <w:rFonts w:ascii="Book Antiqua" w:eastAsia="宋体" w:hAnsi="Book Antiqua" w:cs="宋体"/>
          <w:i/>
          <w:iCs/>
          <w:lang w:val="en-US" w:eastAsia="zh-CN"/>
        </w:rPr>
        <w:t xml:space="preserve"> Assess Health Care</w:t>
      </w:r>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26</w:t>
      </w:r>
      <w:r w:rsidRPr="00320FFE">
        <w:rPr>
          <w:rFonts w:ascii="Book Antiqua" w:eastAsia="宋体" w:hAnsi="Book Antiqua" w:cs="宋体"/>
          <w:lang w:val="en-US" w:eastAsia="zh-CN"/>
        </w:rPr>
        <w:t>: 390-397 [PMID: 20923590 DOI: 10.1017/S0266462310001029]</w:t>
      </w:r>
    </w:p>
    <w:p w14:paraId="51F54405"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87 </w:t>
      </w:r>
      <w:r w:rsidRPr="00320FFE">
        <w:rPr>
          <w:rFonts w:ascii="Book Antiqua" w:eastAsia="宋体" w:hAnsi="Book Antiqua" w:cs="宋体"/>
          <w:b/>
          <w:bCs/>
          <w:lang w:val="en-US" w:eastAsia="zh-CN"/>
        </w:rPr>
        <w:t>Wang W</w:t>
      </w:r>
      <w:r w:rsidRPr="00320FFE">
        <w:rPr>
          <w:rFonts w:ascii="Book Antiqua" w:eastAsia="宋体" w:hAnsi="Book Antiqua" w:cs="宋体"/>
          <w:lang w:val="en-US" w:eastAsia="zh-CN"/>
        </w:rPr>
        <w:t xml:space="preserve">, Shi J, </w:t>
      </w:r>
      <w:proofErr w:type="spellStart"/>
      <w:r w:rsidRPr="00320FFE">
        <w:rPr>
          <w:rFonts w:ascii="Book Antiqua" w:eastAsia="宋体" w:hAnsi="Book Antiqua" w:cs="宋体"/>
          <w:lang w:val="en-US" w:eastAsia="zh-CN"/>
        </w:rPr>
        <w:t>Xie</w:t>
      </w:r>
      <w:proofErr w:type="spellEnd"/>
      <w:r w:rsidRPr="00320FFE">
        <w:rPr>
          <w:rFonts w:ascii="Book Antiqua" w:eastAsia="宋体" w:hAnsi="Book Antiqua" w:cs="宋体"/>
          <w:lang w:val="en-US" w:eastAsia="zh-CN"/>
        </w:rPr>
        <w:t xml:space="preserve"> WF.</w:t>
      </w:r>
      <w:proofErr w:type="gramEnd"/>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Transarterial</w:t>
      </w:r>
      <w:proofErr w:type="spellEnd"/>
      <w:r w:rsidRPr="00320FFE">
        <w:rPr>
          <w:rFonts w:ascii="Book Antiqua" w:eastAsia="宋体" w:hAnsi="Book Antiqua" w:cs="宋体"/>
          <w:lang w:val="en-US" w:eastAsia="zh-CN"/>
        </w:rPr>
        <w:t xml:space="preserve"> chemoembolization in combination with percutaneous ablation therapy in </w:t>
      </w:r>
      <w:proofErr w:type="spellStart"/>
      <w:r w:rsidRPr="00320FFE">
        <w:rPr>
          <w:rFonts w:ascii="Book Antiqua" w:eastAsia="宋体" w:hAnsi="Book Antiqua" w:cs="宋体"/>
          <w:lang w:val="en-US" w:eastAsia="zh-CN"/>
        </w:rPr>
        <w:t>unresectable</w:t>
      </w:r>
      <w:proofErr w:type="spellEnd"/>
      <w:r w:rsidRPr="00320FFE">
        <w:rPr>
          <w:rFonts w:ascii="Book Antiqua" w:eastAsia="宋体" w:hAnsi="Book Antiqua" w:cs="宋体"/>
          <w:lang w:val="en-US" w:eastAsia="zh-CN"/>
        </w:rPr>
        <w:t xml:space="preserve"> hepatocellular carcinoma: a meta-analysis. </w:t>
      </w:r>
      <w:r w:rsidRPr="00320FFE">
        <w:rPr>
          <w:rFonts w:ascii="Book Antiqua" w:eastAsia="宋体" w:hAnsi="Book Antiqua" w:cs="宋体"/>
          <w:i/>
          <w:iCs/>
          <w:lang w:val="en-US" w:eastAsia="zh-CN"/>
        </w:rPr>
        <w:t xml:space="preserve">Liver </w:t>
      </w:r>
      <w:proofErr w:type="spellStart"/>
      <w:r w:rsidRPr="00320FFE">
        <w:rPr>
          <w:rFonts w:ascii="Book Antiqua" w:eastAsia="宋体" w:hAnsi="Book Antiqua" w:cs="宋体"/>
          <w:i/>
          <w:iCs/>
          <w:lang w:val="en-US" w:eastAsia="zh-CN"/>
        </w:rPr>
        <w:t>Int</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30</w:t>
      </w:r>
      <w:r w:rsidRPr="00320FFE">
        <w:rPr>
          <w:rFonts w:ascii="Book Antiqua" w:eastAsia="宋体" w:hAnsi="Book Antiqua" w:cs="宋体"/>
          <w:lang w:val="en-US" w:eastAsia="zh-CN"/>
        </w:rPr>
        <w:t>: 741-749 [PMID: 20331507 DOI: 10.1111/j.1478-3231.2010.02221.x]</w:t>
      </w:r>
    </w:p>
    <w:p w14:paraId="493F4D9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88 </w:t>
      </w:r>
      <w:r w:rsidRPr="00320FFE">
        <w:rPr>
          <w:rFonts w:ascii="Book Antiqua" w:eastAsia="宋体" w:hAnsi="Book Antiqua" w:cs="宋体"/>
          <w:b/>
          <w:bCs/>
          <w:lang w:val="en-US" w:eastAsia="zh-CN"/>
        </w:rPr>
        <w:t>Peng ZW</w:t>
      </w:r>
      <w:r w:rsidRPr="00320FFE">
        <w:rPr>
          <w:rFonts w:ascii="Book Antiqua" w:eastAsia="宋体" w:hAnsi="Book Antiqua" w:cs="宋体"/>
          <w:lang w:val="en-US" w:eastAsia="zh-CN"/>
        </w:rPr>
        <w:t xml:space="preserve">, Zhang YJ, Chen MS, Xu L, Liang HH, Lin XJ, </w:t>
      </w:r>
      <w:proofErr w:type="spellStart"/>
      <w:r w:rsidRPr="00320FFE">
        <w:rPr>
          <w:rFonts w:ascii="Book Antiqua" w:eastAsia="宋体" w:hAnsi="Book Antiqua" w:cs="宋体"/>
          <w:lang w:val="en-US" w:eastAsia="zh-CN"/>
        </w:rPr>
        <w:t>Guo</w:t>
      </w:r>
      <w:proofErr w:type="spellEnd"/>
      <w:r w:rsidRPr="00320FFE">
        <w:rPr>
          <w:rFonts w:ascii="Book Antiqua" w:eastAsia="宋体" w:hAnsi="Book Antiqua" w:cs="宋体"/>
          <w:lang w:val="en-US" w:eastAsia="zh-CN"/>
        </w:rPr>
        <w:t xml:space="preserve"> RP, Zhang YQ, Lau WY. Radiofrequency ablation with or without </w:t>
      </w:r>
      <w:proofErr w:type="spellStart"/>
      <w:r w:rsidRPr="00320FFE">
        <w:rPr>
          <w:rFonts w:ascii="Book Antiqua" w:eastAsia="宋体" w:hAnsi="Book Antiqua" w:cs="宋体"/>
          <w:lang w:val="en-US" w:eastAsia="zh-CN"/>
        </w:rPr>
        <w:t>transcatheter</w:t>
      </w:r>
      <w:proofErr w:type="spellEnd"/>
      <w:r w:rsidRPr="00320FFE">
        <w:rPr>
          <w:rFonts w:ascii="Book Antiqua" w:eastAsia="宋体" w:hAnsi="Book Antiqua" w:cs="宋体"/>
          <w:lang w:val="en-US" w:eastAsia="zh-CN"/>
        </w:rPr>
        <w:t xml:space="preserve"> arterial chemoembolization in the treatment of hepatocellular carcinoma: a prospective randomized trial.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Clin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Oncol</w:t>
      </w:r>
      <w:proofErr w:type="spellEnd"/>
      <w:r w:rsidRPr="00320FFE">
        <w:rPr>
          <w:rFonts w:ascii="Book Antiqua" w:eastAsia="宋体" w:hAnsi="Book Antiqua" w:cs="宋体"/>
          <w:lang w:val="en-US" w:eastAsia="zh-CN"/>
        </w:rPr>
        <w:t> 2013; </w:t>
      </w:r>
      <w:r w:rsidRPr="00320FFE">
        <w:rPr>
          <w:rFonts w:ascii="Book Antiqua" w:eastAsia="宋体" w:hAnsi="Book Antiqua" w:cs="宋体"/>
          <w:b/>
          <w:bCs/>
          <w:lang w:val="en-US" w:eastAsia="zh-CN"/>
        </w:rPr>
        <w:t>31</w:t>
      </w:r>
      <w:r w:rsidRPr="00320FFE">
        <w:rPr>
          <w:rFonts w:ascii="Book Antiqua" w:eastAsia="宋体" w:hAnsi="Book Antiqua" w:cs="宋体"/>
          <w:lang w:val="en-US" w:eastAsia="zh-CN"/>
        </w:rPr>
        <w:t>: 426-432 [PMID: 23269991 DOI: 10.1200/JCO.2012.42.9936]</w:t>
      </w:r>
    </w:p>
    <w:p w14:paraId="1C9017D6"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89 </w:t>
      </w:r>
      <w:r w:rsidRPr="00320FFE">
        <w:rPr>
          <w:rFonts w:ascii="Book Antiqua" w:eastAsia="宋体" w:hAnsi="Book Antiqua" w:cs="宋体"/>
          <w:b/>
          <w:bCs/>
          <w:lang w:val="en-US" w:eastAsia="zh-CN"/>
        </w:rPr>
        <w:t>Ikeda K</w:t>
      </w:r>
      <w:r w:rsidRPr="00320FFE">
        <w:rPr>
          <w:rFonts w:ascii="Book Antiqua" w:eastAsia="宋体" w:hAnsi="Book Antiqua" w:cs="宋体"/>
          <w:lang w:val="en-US" w:eastAsia="zh-CN"/>
        </w:rPr>
        <w:t xml:space="preserve">, Seki T, </w:t>
      </w:r>
      <w:proofErr w:type="spellStart"/>
      <w:r w:rsidRPr="00320FFE">
        <w:rPr>
          <w:rFonts w:ascii="Book Antiqua" w:eastAsia="宋体" w:hAnsi="Book Antiqua" w:cs="宋体"/>
          <w:lang w:val="en-US" w:eastAsia="zh-CN"/>
        </w:rPr>
        <w:t>Umehara</w:t>
      </w:r>
      <w:proofErr w:type="spellEnd"/>
      <w:r w:rsidRPr="00320FFE">
        <w:rPr>
          <w:rFonts w:ascii="Book Antiqua" w:eastAsia="宋体" w:hAnsi="Book Antiqua" w:cs="宋体"/>
          <w:lang w:val="en-US" w:eastAsia="zh-CN"/>
        </w:rPr>
        <w:t xml:space="preserve"> H, </w:t>
      </w:r>
      <w:proofErr w:type="spellStart"/>
      <w:r w:rsidRPr="00320FFE">
        <w:rPr>
          <w:rFonts w:ascii="Book Antiqua" w:eastAsia="宋体" w:hAnsi="Book Antiqua" w:cs="宋体"/>
          <w:lang w:val="en-US" w:eastAsia="zh-CN"/>
        </w:rPr>
        <w:t>Inokuchi</w:t>
      </w:r>
      <w:proofErr w:type="spellEnd"/>
      <w:r w:rsidRPr="00320FFE">
        <w:rPr>
          <w:rFonts w:ascii="Book Antiqua" w:eastAsia="宋体" w:hAnsi="Book Antiqua" w:cs="宋体"/>
          <w:lang w:val="en-US" w:eastAsia="zh-CN"/>
        </w:rPr>
        <w:t xml:space="preserve"> R, </w:t>
      </w:r>
      <w:proofErr w:type="spellStart"/>
      <w:r w:rsidRPr="00320FFE">
        <w:rPr>
          <w:rFonts w:ascii="Book Antiqua" w:eastAsia="宋体" w:hAnsi="Book Antiqua" w:cs="宋体"/>
          <w:lang w:val="en-US" w:eastAsia="zh-CN"/>
        </w:rPr>
        <w:t>Tamai</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Sakaida</w:t>
      </w:r>
      <w:proofErr w:type="spellEnd"/>
      <w:r w:rsidRPr="00320FFE">
        <w:rPr>
          <w:rFonts w:ascii="Book Antiqua" w:eastAsia="宋体" w:hAnsi="Book Antiqua" w:cs="宋体"/>
          <w:lang w:val="en-US" w:eastAsia="zh-CN"/>
        </w:rPr>
        <w:t xml:space="preserve"> N, </w:t>
      </w:r>
      <w:proofErr w:type="spellStart"/>
      <w:r w:rsidRPr="00320FFE">
        <w:rPr>
          <w:rFonts w:ascii="Book Antiqua" w:eastAsia="宋体" w:hAnsi="Book Antiqua" w:cs="宋体"/>
          <w:lang w:val="en-US" w:eastAsia="zh-CN"/>
        </w:rPr>
        <w:t>Uemura</w:t>
      </w:r>
      <w:proofErr w:type="spellEnd"/>
      <w:r w:rsidRPr="00320FFE">
        <w:rPr>
          <w:rFonts w:ascii="Book Antiqua" w:eastAsia="宋体" w:hAnsi="Book Antiqua" w:cs="宋体"/>
          <w:lang w:val="en-US" w:eastAsia="zh-CN"/>
        </w:rPr>
        <w:t xml:space="preserve"> Y, </w:t>
      </w:r>
      <w:proofErr w:type="spellStart"/>
      <w:r w:rsidRPr="00320FFE">
        <w:rPr>
          <w:rFonts w:ascii="Book Antiqua" w:eastAsia="宋体" w:hAnsi="Book Antiqua" w:cs="宋体"/>
          <w:lang w:val="en-US" w:eastAsia="zh-CN"/>
        </w:rPr>
        <w:t>Kamiyama</w:t>
      </w:r>
      <w:proofErr w:type="spellEnd"/>
      <w:r w:rsidRPr="00320FFE">
        <w:rPr>
          <w:rFonts w:ascii="Book Antiqua" w:eastAsia="宋体" w:hAnsi="Book Antiqua" w:cs="宋体"/>
          <w:lang w:val="en-US" w:eastAsia="zh-CN"/>
        </w:rPr>
        <w:t xml:space="preserve"> Y, Okazaki K. </w:t>
      </w:r>
      <w:proofErr w:type="spellStart"/>
      <w:r w:rsidRPr="00320FFE">
        <w:rPr>
          <w:rFonts w:ascii="Book Antiqua" w:eastAsia="宋体" w:hAnsi="Book Antiqua" w:cs="宋体"/>
          <w:lang w:val="en-US" w:eastAsia="zh-CN"/>
        </w:rPr>
        <w:t>Clinicopathologic</w:t>
      </w:r>
      <w:proofErr w:type="spellEnd"/>
      <w:r w:rsidRPr="00320FFE">
        <w:rPr>
          <w:rFonts w:ascii="Book Antiqua" w:eastAsia="宋体" w:hAnsi="Book Antiqua" w:cs="宋体"/>
          <w:lang w:val="en-US" w:eastAsia="zh-CN"/>
        </w:rPr>
        <w:t xml:space="preserve"> study of small hepatocellular carcinoma with microscopic satellite nodules to determine the extent of tumor ablation by local therapy. </w:t>
      </w:r>
      <w:proofErr w:type="spellStart"/>
      <w:r w:rsidRPr="00320FFE">
        <w:rPr>
          <w:rFonts w:ascii="Book Antiqua" w:eastAsia="宋体" w:hAnsi="Book Antiqua" w:cs="宋体"/>
          <w:i/>
          <w:iCs/>
          <w:lang w:val="en-US" w:eastAsia="zh-CN"/>
        </w:rPr>
        <w:t>Int</w:t>
      </w:r>
      <w:proofErr w:type="spellEnd"/>
      <w:r w:rsidRPr="00320FFE">
        <w:rPr>
          <w:rFonts w:ascii="Book Antiqua" w:eastAsia="宋体" w:hAnsi="Book Antiqua" w:cs="宋体"/>
          <w:i/>
          <w:iCs/>
          <w:lang w:val="en-US" w:eastAsia="zh-CN"/>
        </w:rPr>
        <w:t xml:space="preserve"> J </w:t>
      </w:r>
      <w:proofErr w:type="spellStart"/>
      <w:r w:rsidRPr="00320FFE">
        <w:rPr>
          <w:rFonts w:ascii="Book Antiqua" w:eastAsia="宋体" w:hAnsi="Book Antiqua" w:cs="宋体"/>
          <w:i/>
          <w:iCs/>
          <w:lang w:val="en-US" w:eastAsia="zh-CN"/>
        </w:rPr>
        <w:t>Oncol</w:t>
      </w:r>
      <w:proofErr w:type="spellEnd"/>
      <w:r w:rsidRPr="00320FFE">
        <w:rPr>
          <w:rFonts w:ascii="Book Antiqua" w:eastAsia="宋体" w:hAnsi="Book Antiqua" w:cs="宋体"/>
          <w:lang w:val="en-US" w:eastAsia="zh-CN"/>
        </w:rPr>
        <w:t> 2007; </w:t>
      </w:r>
      <w:r w:rsidRPr="00320FFE">
        <w:rPr>
          <w:rFonts w:ascii="Book Antiqua" w:eastAsia="宋体" w:hAnsi="Book Antiqua" w:cs="宋体"/>
          <w:b/>
          <w:bCs/>
          <w:lang w:val="en-US" w:eastAsia="zh-CN"/>
        </w:rPr>
        <w:t>31</w:t>
      </w:r>
      <w:r w:rsidRPr="00320FFE">
        <w:rPr>
          <w:rFonts w:ascii="Book Antiqua" w:eastAsia="宋体" w:hAnsi="Book Antiqua" w:cs="宋体"/>
          <w:lang w:val="en-US" w:eastAsia="zh-CN"/>
        </w:rPr>
        <w:t>: 485-491 [PMID: 17671673]</w:t>
      </w:r>
    </w:p>
    <w:p w14:paraId="5EEF23E3"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90 </w:t>
      </w:r>
      <w:r w:rsidRPr="00320FFE">
        <w:rPr>
          <w:rFonts w:ascii="Book Antiqua" w:eastAsia="宋体" w:hAnsi="Book Antiqua" w:cs="宋体"/>
          <w:b/>
          <w:bCs/>
          <w:lang w:val="en-US" w:eastAsia="zh-CN"/>
        </w:rPr>
        <w:t>Lam VW</w:t>
      </w:r>
      <w:r w:rsidRPr="00320FFE">
        <w:rPr>
          <w:rFonts w:ascii="Book Antiqua" w:eastAsia="宋体" w:hAnsi="Book Antiqua" w:cs="宋体"/>
          <w:lang w:val="en-US" w:eastAsia="zh-CN"/>
        </w:rPr>
        <w:t xml:space="preserve">, Ng KK, </w:t>
      </w:r>
      <w:proofErr w:type="spellStart"/>
      <w:r w:rsidRPr="00320FFE">
        <w:rPr>
          <w:rFonts w:ascii="Book Antiqua" w:eastAsia="宋体" w:hAnsi="Book Antiqua" w:cs="宋体"/>
          <w:lang w:val="en-US" w:eastAsia="zh-CN"/>
        </w:rPr>
        <w:t>Chok</w:t>
      </w:r>
      <w:proofErr w:type="spellEnd"/>
      <w:r w:rsidRPr="00320FFE">
        <w:rPr>
          <w:rFonts w:ascii="Book Antiqua" w:eastAsia="宋体" w:hAnsi="Book Antiqua" w:cs="宋体"/>
          <w:lang w:val="en-US" w:eastAsia="zh-CN"/>
        </w:rPr>
        <w:t xml:space="preserve"> KS, Cheung TT, Yuen J, Tung H, Tso WK, Fan ST, Poon RT. Risk factors and prognostic factors of local recurrence after radiofrequency ablation of hepatocellular carcinoma. </w:t>
      </w:r>
      <w:r w:rsidRPr="00320FFE">
        <w:rPr>
          <w:rFonts w:ascii="Book Antiqua" w:eastAsia="宋体" w:hAnsi="Book Antiqua" w:cs="宋体"/>
          <w:i/>
          <w:iCs/>
          <w:lang w:val="en-US" w:eastAsia="zh-CN"/>
        </w:rPr>
        <w:t xml:space="preserve">J Am </w:t>
      </w:r>
      <w:proofErr w:type="spellStart"/>
      <w:r w:rsidRPr="00320FFE">
        <w:rPr>
          <w:rFonts w:ascii="Book Antiqua" w:eastAsia="宋体" w:hAnsi="Book Antiqua" w:cs="宋体"/>
          <w:i/>
          <w:iCs/>
          <w:lang w:val="en-US" w:eastAsia="zh-CN"/>
        </w:rPr>
        <w:t>Coll</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207</w:t>
      </w:r>
      <w:r w:rsidRPr="00320FFE">
        <w:rPr>
          <w:rFonts w:ascii="Book Antiqua" w:eastAsia="宋体" w:hAnsi="Book Antiqua" w:cs="宋体"/>
          <w:lang w:val="en-US" w:eastAsia="zh-CN"/>
        </w:rPr>
        <w:t>: 20-29 [PMID: 18589357 DOI: 10.1016/j.jamcollsurg.2008.01.020]</w:t>
      </w:r>
    </w:p>
    <w:p w14:paraId="1740AFAE"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91 </w:t>
      </w:r>
      <w:r w:rsidRPr="00320FFE">
        <w:rPr>
          <w:rFonts w:ascii="Book Antiqua" w:eastAsia="宋体" w:hAnsi="Book Antiqua" w:cs="宋体"/>
          <w:b/>
          <w:bCs/>
          <w:lang w:val="en-US" w:eastAsia="zh-CN"/>
        </w:rPr>
        <w:t>Goldberg SN</w:t>
      </w:r>
      <w:r w:rsidRPr="00320FFE">
        <w:rPr>
          <w:rFonts w:ascii="Book Antiqua" w:eastAsia="宋体" w:hAnsi="Book Antiqua" w:cs="宋体"/>
          <w:lang w:val="en-US" w:eastAsia="zh-CN"/>
        </w:rPr>
        <w:t>, Gazelle GS, Dawson SL, Rittman WJ, Mueller PR, Rosenthal DI.</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 xml:space="preserve">Tissue ablation with radiofrequency using </w:t>
      </w:r>
      <w:proofErr w:type="spellStart"/>
      <w:r w:rsidRPr="00320FFE">
        <w:rPr>
          <w:rFonts w:ascii="Book Antiqua" w:eastAsia="宋体" w:hAnsi="Book Antiqua" w:cs="宋体"/>
          <w:lang w:val="en-US" w:eastAsia="zh-CN"/>
        </w:rPr>
        <w:t>multiprobe</w:t>
      </w:r>
      <w:proofErr w:type="spellEnd"/>
      <w:r w:rsidRPr="00320FFE">
        <w:rPr>
          <w:rFonts w:ascii="Book Antiqua" w:eastAsia="宋体" w:hAnsi="Book Antiqua" w:cs="宋体"/>
          <w:lang w:val="en-US" w:eastAsia="zh-CN"/>
        </w:rPr>
        <w:t xml:space="preserve"> arrays.</w:t>
      </w:r>
      <w:proofErr w:type="gram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Acad</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1995; </w:t>
      </w:r>
      <w:r w:rsidRPr="00320FFE">
        <w:rPr>
          <w:rFonts w:ascii="Book Antiqua" w:eastAsia="宋体" w:hAnsi="Book Antiqua" w:cs="宋体"/>
          <w:b/>
          <w:bCs/>
          <w:lang w:val="en-US" w:eastAsia="zh-CN"/>
        </w:rPr>
        <w:t>2</w:t>
      </w:r>
      <w:r w:rsidRPr="00320FFE">
        <w:rPr>
          <w:rFonts w:ascii="Book Antiqua" w:eastAsia="宋体" w:hAnsi="Book Antiqua" w:cs="宋体"/>
          <w:lang w:val="en-US" w:eastAsia="zh-CN"/>
        </w:rPr>
        <w:t>: 670-674 [PMID: 9419623]</w:t>
      </w:r>
    </w:p>
    <w:p w14:paraId="27A0757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 xml:space="preserve">92 Goldberg SN, Gazelle GS, </w:t>
      </w:r>
      <w:proofErr w:type="spellStart"/>
      <w:r w:rsidRPr="00320FFE">
        <w:rPr>
          <w:rFonts w:ascii="Book Antiqua" w:eastAsia="宋体" w:hAnsi="Book Antiqua" w:cs="宋体"/>
          <w:lang w:val="en-US" w:eastAsia="zh-CN"/>
        </w:rPr>
        <w:t>Solbiati</w:t>
      </w:r>
      <w:proofErr w:type="spellEnd"/>
      <w:r w:rsidRPr="00320FFE">
        <w:rPr>
          <w:rFonts w:ascii="Book Antiqua" w:eastAsia="宋体" w:hAnsi="Book Antiqua" w:cs="宋体"/>
          <w:lang w:val="en-US" w:eastAsia="zh-CN"/>
        </w:rPr>
        <w:t xml:space="preserve"> L, Rittman WJ, Mueller PR. Radiofrequency tissue ablation: increased lesion diameter with a perfusion electrode. </w:t>
      </w:r>
      <w:proofErr w:type="spellStart"/>
      <w:r w:rsidRPr="00320FFE">
        <w:rPr>
          <w:rFonts w:ascii="Book Antiqua" w:eastAsia="宋体" w:hAnsi="Book Antiqua" w:cs="宋体"/>
          <w:lang w:val="en-US" w:eastAsia="zh-CN"/>
        </w:rPr>
        <w:t>Acad</w:t>
      </w:r>
      <w:proofErr w:type="spellEnd"/>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Radiol</w:t>
      </w:r>
      <w:proofErr w:type="spellEnd"/>
      <w:r w:rsidRPr="00320FFE">
        <w:rPr>
          <w:rFonts w:ascii="Book Antiqua" w:eastAsia="宋体" w:hAnsi="Book Antiqua" w:cs="宋体"/>
          <w:lang w:val="en-US" w:eastAsia="zh-CN"/>
        </w:rPr>
        <w:t xml:space="preserve"> 1996 Aug; 3(8): 636-644. DOI: 10.1016/S1076-6332(96)80188-7</w:t>
      </w:r>
    </w:p>
    <w:p w14:paraId="51C7F6A1"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93 </w:t>
      </w:r>
      <w:proofErr w:type="spellStart"/>
      <w:r w:rsidRPr="00320FFE">
        <w:rPr>
          <w:rFonts w:ascii="Book Antiqua" w:eastAsia="宋体" w:hAnsi="Book Antiqua" w:cs="宋体"/>
          <w:b/>
          <w:bCs/>
          <w:lang w:val="en-US" w:eastAsia="zh-CN"/>
        </w:rPr>
        <w:t>Mulier</w:t>
      </w:r>
      <w:proofErr w:type="spellEnd"/>
      <w:r w:rsidRPr="00320FFE">
        <w:rPr>
          <w:rFonts w:ascii="Book Antiqua" w:eastAsia="宋体" w:hAnsi="Book Antiqua" w:cs="宋体"/>
          <w:b/>
          <w:bCs/>
          <w:lang w:val="en-US" w:eastAsia="zh-CN"/>
        </w:rPr>
        <w:t xml:space="preserve"> S</w:t>
      </w:r>
      <w:r w:rsidRPr="00320FFE">
        <w:rPr>
          <w:rFonts w:ascii="Book Antiqua" w:eastAsia="宋体" w:hAnsi="Book Antiqua" w:cs="宋体"/>
          <w:lang w:val="en-US" w:eastAsia="zh-CN"/>
        </w:rPr>
        <w:t xml:space="preserve">, Ni Y, Miao Y, </w:t>
      </w:r>
      <w:proofErr w:type="spellStart"/>
      <w:r w:rsidRPr="00320FFE">
        <w:rPr>
          <w:rFonts w:ascii="Book Antiqua" w:eastAsia="宋体" w:hAnsi="Book Antiqua" w:cs="宋体"/>
          <w:lang w:val="en-US" w:eastAsia="zh-CN"/>
        </w:rPr>
        <w:t>Rosière</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Khoury</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Marchal</w:t>
      </w:r>
      <w:proofErr w:type="spellEnd"/>
      <w:r w:rsidRPr="00320FFE">
        <w:rPr>
          <w:rFonts w:ascii="Book Antiqua" w:eastAsia="宋体" w:hAnsi="Book Antiqua" w:cs="宋体"/>
          <w:lang w:val="en-US" w:eastAsia="zh-CN"/>
        </w:rPr>
        <w:t xml:space="preserve"> G, Michel L. Size and geometry of hepatic radiofrequency lesions.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J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Oncol</w:t>
      </w:r>
      <w:proofErr w:type="spellEnd"/>
      <w:r w:rsidRPr="00320FFE">
        <w:rPr>
          <w:rFonts w:ascii="Book Antiqua" w:eastAsia="宋体" w:hAnsi="Book Antiqua" w:cs="宋体"/>
          <w:lang w:val="en-US" w:eastAsia="zh-CN"/>
        </w:rPr>
        <w:t> 2003; </w:t>
      </w:r>
      <w:r w:rsidRPr="00320FFE">
        <w:rPr>
          <w:rFonts w:ascii="Book Antiqua" w:eastAsia="宋体" w:hAnsi="Book Antiqua" w:cs="宋体"/>
          <w:b/>
          <w:bCs/>
          <w:lang w:val="en-US" w:eastAsia="zh-CN"/>
        </w:rPr>
        <w:t>29</w:t>
      </w:r>
      <w:r w:rsidRPr="00320FFE">
        <w:rPr>
          <w:rFonts w:ascii="Book Antiqua" w:eastAsia="宋体" w:hAnsi="Book Antiqua" w:cs="宋体"/>
          <w:lang w:val="en-US" w:eastAsia="zh-CN"/>
        </w:rPr>
        <w:t>: 867-878 [PMID: 14624780 DOI: 10.1016/j.ejso.2003.09.012]</w:t>
      </w:r>
    </w:p>
    <w:p w14:paraId="7F4D5D7E"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94 </w:t>
      </w:r>
      <w:proofErr w:type="spellStart"/>
      <w:r w:rsidRPr="00320FFE">
        <w:rPr>
          <w:rFonts w:ascii="Book Antiqua" w:eastAsia="宋体" w:hAnsi="Book Antiqua" w:cs="宋体"/>
          <w:b/>
          <w:bCs/>
          <w:lang w:val="en-US" w:eastAsia="zh-CN"/>
        </w:rPr>
        <w:t>Furse</w:t>
      </w:r>
      <w:proofErr w:type="spellEnd"/>
      <w:r w:rsidRPr="00320FFE">
        <w:rPr>
          <w:rFonts w:ascii="Book Antiqua" w:eastAsia="宋体" w:hAnsi="Book Antiqua" w:cs="宋体"/>
          <w:b/>
          <w:bCs/>
          <w:lang w:val="en-US" w:eastAsia="zh-CN"/>
        </w:rPr>
        <w:t xml:space="preserve"> A</w:t>
      </w:r>
      <w:r w:rsidRPr="00320FFE">
        <w:rPr>
          <w:rFonts w:ascii="Book Antiqua" w:eastAsia="宋体" w:hAnsi="Book Antiqua" w:cs="宋体"/>
          <w:lang w:val="en-US" w:eastAsia="zh-CN"/>
        </w:rPr>
        <w:t xml:space="preserve">, Miller BJ, McCann C, </w:t>
      </w:r>
      <w:proofErr w:type="spellStart"/>
      <w:r w:rsidRPr="00320FFE">
        <w:rPr>
          <w:rFonts w:ascii="Book Antiqua" w:eastAsia="宋体" w:hAnsi="Book Antiqua" w:cs="宋体"/>
          <w:lang w:val="en-US" w:eastAsia="zh-CN"/>
        </w:rPr>
        <w:t>Kachura</w:t>
      </w:r>
      <w:proofErr w:type="spellEnd"/>
      <w:r w:rsidRPr="00320FFE">
        <w:rPr>
          <w:rFonts w:ascii="Book Antiqua" w:eastAsia="宋体" w:hAnsi="Book Antiqua" w:cs="宋体"/>
          <w:lang w:val="en-US" w:eastAsia="zh-CN"/>
        </w:rPr>
        <w:t xml:space="preserve"> JR, Jewett MA, </w:t>
      </w:r>
      <w:proofErr w:type="spellStart"/>
      <w:r w:rsidRPr="00320FFE">
        <w:rPr>
          <w:rFonts w:ascii="Book Antiqua" w:eastAsia="宋体" w:hAnsi="Book Antiqua" w:cs="宋体"/>
          <w:lang w:val="en-US" w:eastAsia="zh-CN"/>
        </w:rPr>
        <w:t>Sherar</w:t>
      </w:r>
      <w:proofErr w:type="spellEnd"/>
      <w:r w:rsidRPr="00320FFE">
        <w:rPr>
          <w:rFonts w:ascii="Book Antiqua" w:eastAsia="宋体" w:hAnsi="Book Antiqua" w:cs="宋体"/>
          <w:lang w:val="en-US" w:eastAsia="zh-CN"/>
        </w:rPr>
        <w:t xml:space="preserve"> MD. Radiofrequency coil for the creation of large ablations: ex vivo and in vivo testing.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Vasc</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Interv</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23</w:t>
      </w:r>
      <w:r w:rsidRPr="00320FFE">
        <w:rPr>
          <w:rFonts w:ascii="Book Antiqua" w:eastAsia="宋体" w:hAnsi="Book Antiqua" w:cs="宋体"/>
          <w:lang w:val="en-US" w:eastAsia="zh-CN"/>
        </w:rPr>
        <w:t>: 1522-1528 [PMID: 23101925 DOI: 10.1016/j.jvir.2012.08.015]</w:t>
      </w:r>
    </w:p>
    <w:p w14:paraId="5608B743"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95 </w:t>
      </w:r>
      <w:r w:rsidRPr="00320FFE">
        <w:rPr>
          <w:rFonts w:ascii="Book Antiqua" w:eastAsia="宋体" w:hAnsi="Book Antiqua" w:cs="宋体"/>
          <w:b/>
          <w:bCs/>
          <w:lang w:val="en-US" w:eastAsia="zh-CN"/>
        </w:rPr>
        <w:t>Hope WW</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Arru</w:t>
      </w:r>
      <w:proofErr w:type="spellEnd"/>
      <w:r w:rsidRPr="00320FFE">
        <w:rPr>
          <w:rFonts w:ascii="Book Antiqua" w:eastAsia="宋体" w:hAnsi="Book Antiqua" w:cs="宋体"/>
          <w:lang w:val="en-US" w:eastAsia="zh-CN"/>
        </w:rPr>
        <w:t xml:space="preserve"> JM, McKee JQ, </w:t>
      </w:r>
      <w:proofErr w:type="spellStart"/>
      <w:r w:rsidRPr="00320FFE">
        <w:rPr>
          <w:rFonts w:ascii="Book Antiqua" w:eastAsia="宋体" w:hAnsi="Book Antiqua" w:cs="宋体"/>
          <w:lang w:val="en-US" w:eastAsia="zh-CN"/>
        </w:rPr>
        <w:t>Vrochides</w:t>
      </w:r>
      <w:proofErr w:type="spellEnd"/>
      <w:r w:rsidRPr="00320FFE">
        <w:rPr>
          <w:rFonts w:ascii="Book Antiqua" w:eastAsia="宋体" w:hAnsi="Book Antiqua" w:cs="宋体"/>
          <w:lang w:val="en-US" w:eastAsia="zh-CN"/>
        </w:rPr>
        <w:t xml:space="preserve"> D, </w:t>
      </w:r>
      <w:proofErr w:type="spellStart"/>
      <w:r w:rsidRPr="00320FFE">
        <w:rPr>
          <w:rFonts w:ascii="Book Antiqua" w:eastAsia="宋体" w:hAnsi="Book Antiqua" w:cs="宋体"/>
          <w:lang w:val="en-US" w:eastAsia="zh-CN"/>
        </w:rPr>
        <w:t>Aswad</w:t>
      </w:r>
      <w:proofErr w:type="spellEnd"/>
      <w:r w:rsidRPr="00320FFE">
        <w:rPr>
          <w:rFonts w:ascii="Book Antiqua" w:eastAsia="宋体" w:hAnsi="Book Antiqua" w:cs="宋体"/>
          <w:lang w:val="en-US" w:eastAsia="zh-CN"/>
        </w:rPr>
        <w:t xml:space="preserve"> B, Simon CJ, </w:t>
      </w:r>
      <w:proofErr w:type="spellStart"/>
      <w:r w:rsidRPr="00320FFE">
        <w:rPr>
          <w:rFonts w:ascii="Book Antiqua" w:eastAsia="宋体" w:hAnsi="Book Antiqua" w:cs="宋体"/>
          <w:lang w:val="en-US" w:eastAsia="zh-CN"/>
        </w:rPr>
        <w:t>Dupuy</w:t>
      </w:r>
      <w:proofErr w:type="spellEnd"/>
      <w:r w:rsidRPr="00320FFE">
        <w:rPr>
          <w:rFonts w:ascii="Book Antiqua" w:eastAsia="宋体" w:hAnsi="Book Antiqua" w:cs="宋体"/>
          <w:lang w:val="en-US" w:eastAsia="zh-CN"/>
        </w:rPr>
        <w:t xml:space="preserve"> DE, </w:t>
      </w:r>
      <w:proofErr w:type="spellStart"/>
      <w:r w:rsidRPr="00320FFE">
        <w:rPr>
          <w:rFonts w:ascii="Book Antiqua" w:eastAsia="宋体" w:hAnsi="Book Antiqua" w:cs="宋体"/>
          <w:lang w:val="en-US" w:eastAsia="zh-CN"/>
        </w:rPr>
        <w:t>Iannitti</w:t>
      </w:r>
      <w:proofErr w:type="spellEnd"/>
      <w:r w:rsidRPr="00320FFE">
        <w:rPr>
          <w:rFonts w:ascii="Book Antiqua" w:eastAsia="宋体" w:hAnsi="Book Antiqua" w:cs="宋体"/>
          <w:lang w:val="en-US" w:eastAsia="zh-CN"/>
        </w:rPr>
        <w:t xml:space="preserve"> DA. </w:t>
      </w:r>
      <w:proofErr w:type="gramStart"/>
      <w:r w:rsidRPr="00320FFE">
        <w:rPr>
          <w:rFonts w:ascii="Book Antiqua" w:eastAsia="宋体" w:hAnsi="Book Antiqua" w:cs="宋体"/>
          <w:lang w:val="en-US" w:eastAsia="zh-CN"/>
        </w:rPr>
        <w:t xml:space="preserve">Evaluation of </w:t>
      </w:r>
      <w:proofErr w:type="spellStart"/>
      <w:r w:rsidRPr="00320FFE">
        <w:rPr>
          <w:rFonts w:ascii="Book Antiqua" w:eastAsia="宋体" w:hAnsi="Book Antiqua" w:cs="宋体"/>
          <w:lang w:val="en-US" w:eastAsia="zh-CN"/>
        </w:rPr>
        <w:t>mulitprobe</w:t>
      </w:r>
      <w:proofErr w:type="spellEnd"/>
      <w:r w:rsidRPr="00320FFE">
        <w:rPr>
          <w:rFonts w:ascii="Book Antiqua" w:eastAsia="宋体" w:hAnsi="Book Antiqua" w:cs="宋体"/>
          <w:lang w:val="en-US" w:eastAsia="zh-CN"/>
        </w:rPr>
        <w:t xml:space="preserve"> radiofrequency technology in a porcine model.</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HPB (Oxford)</w:t>
      </w:r>
      <w:r w:rsidRPr="00320FFE">
        <w:rPr>
          <w:rFonts w:ascii="Book Antiqua" w:eastAsia="宋体" w:hAnsi="Book Antiqua" w:cs="宋体"/>
          <w:lang w:val="en-US" w:eastAsia="zh-CN"/>
        </w:rPr>
        <w:t> 2007; </w:t>
      </w:r>
      <w:r w:rsidRPr="00320FFE">
        <w:rPr>
          <w:rFonts w:ascii="Book Antiqua" w:eastAsia="宋体" w:hAnsi="Book Antiqua" w:cs="宋体"/>
          <w:b/>
          <w:bCs/>
          <w:lang w:val="en-US" w:eastAsia="zh-CN"/>
        </w:rPr>
        <w:t>9</w:t>
      </w:r>
      <w:r w:rsidRPr="00320FFE">
        <w:rPr>
          <w:rFonts w:ascii="Book Antiqua" w:eastAsia="宋体" w:hAnsi="Book Antiqua" w:cs="宋体"/>
          <w:lang w:val="en-US" w:eastAsia="zh-CN"/>
        </w:rPr>
        <w:t>: 363-367 [PMID: 18345320 DOI: 10.1080/13651820701611218]</w:t>
      </w:r>
    </w:p>
    <w:p w14:paraId="276B755C"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96 </w:t>
      </w:r>
      <w:proofErr w:type="spellStart"/>
      <w:r w:rsidRPr="00320FFE">
        <w:rPr>
          <w:rFonts w:ascii="Book Antiqua" w:eastAsia="宋体" w:hAnsi="Book Antiqua" w:cs="宋体"/>
          <w:b/>
          <w:bCs/>
          <w:lang w:val="en-US" w:eastAsia="zh-CN"/>
        </w:rPr>
        <w:t>Laeseke</w:t>
      </w:r>
      <w:proofErr w:type="spellEnd"/>
      <w:r w:rsidRPr="00320FFE">
        <w:rPr>
          <w:rFonts w:ascii="Book Antiqua" w:eastAsia="宋体" w:hAnsi="Book Antiqua" w:cs="宋体"/>
          <w:b/>
          <w:bCs/>
          <w:lang w:val="en-US" w:eastAsia="zh-CN"/>
        </w:rPr>
        <w:t xml:space="preserve"> PF</w:t>
      </w:r>
      <w:r w:rsidRPr="00320FFE">
        <w:rPr>
          <w:rFonts w:ascii="Book Antiqua" w:eastAsia="宋体" w:hAnsi="Book Antiqua" w:cs="宋体"/>
          <w:lang w:val="en-US" w:eastAsia="zh-CN"/>
        </w:rPr>
        <w:t xml:space="preserve">, Sampson LA, </w:t>
      </w:r>
      <w:proofErr w:type="spellStart"/>
      <w:r w:rsidRPr="00320FFE">
        <w:rPr>
          <w:rFonts w:ascii="Book Antiqua" w:eastAsia="宋体" w:hAnsi="Book Antiqua" w:cs="宋体"/>
          <w:lang w:val="en-US" w:eastAsia="zh-CN"/>
        </w:rPr>
        <w:t>Haemmerich</w:t>
      </w:r>
      <w:proofErr w:type="spellEnd"/>
      <w:r w:rsidRPr="00320FFE">
        <w:rPr>
          <w:rFonts w:ascii="Book Antiqua" w:eastAsia="宋体" w:hAnsi="Book Antiqua" w:cs="宋体"/>
          <w:lang w:val="en-US" w:eastAsia="zh-CN"/>
        </w:rPr>
        <w:t xml:space="preserve"> D, Brace CL, Fine JP, Frey TM, Winter TC, Lee FT. Multiple-electrode radiofrequency ablation creates confluent areas of necrosis: in vivo porcine liver results.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2006; </w:t>
      </w:r>
      <w:r w:rsidRPr="00320FFE">
        <w:rPr>
          <w:rFonts w:ascii="Book Antiqua" w:eastAsia="宋体" w:hAnsi="Book Antiqua" w:cs="宋体"/>
          <w:b/>
          <w:bCs/>
          <w:lang w:val="en-US" w:eastAsia="zh-CN"/>
        </w:rPr>
        <w:t>241</w:t>
      </w:r>
      <w:r w:rsidRPr="00320FFE">
        <w:rPr>
          <w:rFonts w:ascii="Book Antiqua" w:eastAsia="宋体" w:hAnsi="Book Antiqua" w:cs="宋体"/>
          <w:lang w:val="en-US" w:eastAsia="zh-CN"/>
        </w:rPr>
        <w:t>: 116-124 [PMID: 16928978 DOI: 10.1148/radiol.2411051271]</w:t>
      </w:r>
    </w:p>
    <w:p w14:paraId="6082131A"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97 </w:t>
      </w:r>
      <w:r w:rsidRPr="00320FFE">
        <w:rPr>
          <w:rFonts w:ascii="Book Antiqua" w:eastAsia="宋体" w:hAnsi="Book Antiqua" w:cs="宋体"/>
          <w:b/>
          <w:bCs/>
          <w:lang w:val="en-US" w:eastAsia="zh-CN"/>
        </w:rPr>
        <w:t>Lee JM</w:t>
      </w:r>
      <w:r w:rsidRPr="00320FFE">
        <w:rPr>
          <w:rFonts w:ascii="Book Antiqua" w:eastAsia="宋体" w:hAnsi="Book Antiqua" w:cs="宋体"/>
          <w:lang w:val="en-US" w:eastAsia="zh-CN"/>
        </w:rPr>
        <w:t xml:space="preserve">, Han JK, Kim HC, Kim SH, Kim KW, </w:t>
      </w:r>
      <w:proofErr w:type="spellStart"/>
      <w:r w:rsidRPr="00320FFE">
        <w:rPr>
          <w:rFonts w:ascii="Book Antiqua" w:eastAsia="宋体" w:hAnsi="Book Antiqua" w:cs="宋体"/>
          <w:lang w:val="en-US" w:eastAsia="zh-CN"/>
        </w:rPr>
        <w:t>Joo</w:t>
      </w:r>
      <w:proofErr w:type="spellEnd"/>
      <w:r w:rsidRPr="00320FFE">
        <w:rPr>
          <w:rFonts w:ascii="Book Antiqua" w:eastAsia="宋体" w:hAnsi="Book Antiqua" w:cs="宋体"/>
          <w:lang w:val="en-US" w:eastAsia="zh-CN"/>
        </w:rPr>
        <w:t xml:space="preserve"> SM, Choi BI.</w:t>
      </w:r>
      <w:proofErr w:type="gramEnd"/>
      <w:r w:rsidRPr="00320FFE">
        <w:rPr>
          <w:rFonts w:ascii="Book Antiqua" w:eastAsia="宋体" w:hAnsi="Book Antiqua" w:cs="宋体"/>
          <w:lang w:val="en-US" w:eastAsia="zh-CN"/>
        </w:rPr>
        <w:t xml:space="preserve"> Multiple-electrode radiofrequency ablation of in vivo porcine liver: comparative studies of consecutive </w:t>
      </w:r>
      <w:proofErr w:type="spellStart"/>
      <w:r w:rsidRPr="00320FFE">
        <w:rPr>
          <w:rFonts w:ascii="Book Antiqua" w:eastAsia="宋体" w:hAnsi="Book Antiqua" w:cs="宋体"/>
          <w:lang w:val="en-US" w:eastAsia="zh-CN"/>
        </w:rPr>
        <w:t>monopolar</w:t>
      </w:r>
      <w:proofErr w:type="spellEnd"/>
      <w:r w:rsidRPr="00320FFE">
        <w:rPr>
          <w:rFonts w:ascii="Book Antiqua" w:eastAsia="宋体" w:hAnsi="Book Antiqua" w:cs="宋体"/>
          <w:lang w:val="en-US" w:eastAsia="zh-CN"/>
        </w:rPr>
        <w:t xml:space="preserve">, switching </w:t>
      </w:r>
      <w:proofErr w:type="spellStart"/>
      <w:r w:rsidRPr="00320FFE">
        <w:rPr>
          <w:rFonts w:ascii="Book Antiqua" w:eastAsia="宋体" w:hAnsi="Book Antiqua" w:cs="宋体"/>
          <w:lang w:val="en-US" w:eastAsia="zh-CN"/>
        </w:rPr>
        <w:t>monopolar</w:t>
      </w:r>
      <w:proofErr w:type="spellEnd"/>
      <w:r w:rsidRPr="00320FFE">
        <w:rPr>
          <w:rFonts w:ascii="Book Antiqua" w:eastAsia="宋体" w:hAnsi="Book Antiqua" w:cs="宋体"/>
          <w:lang w:val="en-US" w:eastAsia="zh-CN"/>
        </w:rPr>
        <w:t xml:space="preserve"> versus multipolar modes. </w:t>
      </w:r>
      <w:r w:rsidRPr="00320FFE">
        <w:rPr>
          <w:rFonts w:ascii="Book Antiqua" w:eastAsia="宋体" w:hAnsi="Book Antiqua" w:cs="宋体"/>
          <w:i/>
          <w:iCs/>
          <w:lang w:val="en-US" w:eastAsia="zh-CN"/>
        </w:rPr>
        <w:t xml:space="preserve">Invest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2007; </w:t>
      </w:r>
      <w:r w:rsidRPr="00320FFE">
        <w:rPr>
          <w:rFonts w:ascii="Book Antiqua" w:eastAsia="宋体" w:hAnsi="Book Antiqua" w:cs="宋体"/>
          <w:b/>
          <w:bCs/>
          <w:lang w:val="en-US" w:eastAsia="zh-CN"/>
        </w:rPr>
        <w:t>42</w:t>
      </w:r>
      <w:r w:rsidRPr="00320FFE">
        <w:rPr>
          <w:rFonts w:ascii="Book Antiqua" w:eastAsia="宋体" w:hAnsi="Book Antiqua" w:cs="宋体"/>
          <w:lang w:val="en-US" w:eastAsia="zh-CN"/>
        </w:rPr>
        <w:t>: 676-683 [PMID: 17984764 DOI: 10.1097/RLI.0b013e3180661aad]</w:t>
      </w:r>
    </w:p>
    <w:p w14:paraId="7923ADA0"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98 </w:t>
      </w:r>
      <w:r w:rsidRPr="00320FFE">
        <w:rPr>
          <w:rFonts w:ascii="Book Antiqua" w:eastAsia="宋体" w:hAnsi="Book Antiqua" w:cs="宋体"/>
          <w:b/>
          <w:bCs/>
          <w:lang w:val="en-US" w:eastAsia="zh-CN"/>
        </w:rPr>
        <w:t>Brace CL</w:t>
      </w:r>
      <w:r w:rsidRPr="00320FFE">
        <w:rPr>
          <w:rFonts w:ascii="Book Antiqua" w:eastAsia="宋体" w:hAnsi="Book Antiqua" w:cs="宋体"/>
          <w:lang w:val="en-US" w:eastAsia="zh-CN"/>
        </w:rPr>
        <w:t xml:space="preserve">, Sampson LA, </w:t>
      </w:r>
      <w:proofErr w:type="spellStart"/>
      <w:r w:rsidRPr="00320FFE">
        <w:rPr>
          <w:rFonts w:ascii="Book Antiqua" w:eastAsia="宋体" w:hAnsi="Book Antiqua" w:cs="宋体"/>
          <w:lang w:val="en-US" w:eastAsia="zh-CN"/>
        </w:rPr>
        <w:t>Hinshaw</w:t>
      </w:r>
      <w:proofErr w:type="spellEnd"/>
      <w:r w:rsidRPr="00320FFE">
        <w:rPr>
          <w:rFonts w:ascii="Book Antiqua" w:eastAsia="宋体" w:hAnsi="Book Antiqua" w:cs="宋体"/>
          <w:lang w:val="en-US" w:eastAsia="zh-CN"/>
        </w:rPr>
        <w:t xml:space="preserve"> JL, </w:t>
      </w:r>
      <w:proofErr w:type="gramStart"/>
      <w:r w:rsidRPr="00320FFE">
        <w:rPr>
          <w:rFonts w:ascii="Book Antiqua" w:eastAsia="宋体" w:hAnsi="Book Antiqua" w:cs="宋体"/>
          <w:lang w:val="en-US" w:eastAsia="zh-CN"/>
        </w:rPr>
        <w:t>Sandhu</w:t>
      </w:r>
      <w:proofErr w:type="gramEnd"/>
      <w:r w:rsidRPr="00320FFE">
        <w:rPr>
          <w:rFonts w:ascii="Book Antiqua" w:eastAsia="宋体" w:hAnsi="Book Antiqua" w:cs="宋体"/>
          <w:lang w:val="en-US" w:eastAsia="zh-CN"/>
        </w:rPr>
        <w:t xml:space="preserve"> N, Lee FT. Radiofrequency ablation: simultaneous application of multiple electrodes via switching creates larger, more confluent ablations than sequential application in a large animal model.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Vasc</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Interv</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20</w:t>
      </w:r>
      <w:r w:rsidRPr="00320FFE">
        <w:rPr>
          <w:rFonts w:ascii="Book Antiqua" w:eastAsia="宋体" w:hAnsi="Book Antiqua" w:cs="宋体"/>
          <w:lang w:val="en-US" w:eastAsia="zh-CN"/>
        </w:rPr>
        <w:t>: 118-124 [PMID: 19019701 DOI: 10.1016/j.jvir.2008.09.021]</w:t>
      </w:r>
    </w:p>
    <w:p w14:paraId="68C8C384"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99 </w:t>
      </w:r>
      <w:proofErr w:type="spellStart"/>
      <w:r w:rsidRPr="00320FFE">
        <w:rPr>
          <w:rFonts w:ascii="Book Antiqua" w:eastAsia="宋体" w:hAnsi="Book Antiqua" w:cs="宋体"/>
          <w:b/>
          <w:bCs/>
          <w:lang w:val="en-US" w:eastAsia="zh-CN"/>
        </w:rPr>
        <w:t>Guglielmi</w:t>
      </w:r>
      <w:proofErr w:type="spellEnd"/>
      <w:r w:rsidRPr="00320FFE">
        <w:rPr>
          <w:rFonts w:ascii="Book Antiqua" w:eastAsia="宋体" w:hAnsi="Book Antiqua" w:cs="宋体"/>
          <w:b/>
          <w:bCs/>
          <w:lang w:val="en-US" w:eastAsia="zh-CN"/>
        </w:rPr>
        <w:t xml:space="preserve"> A</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Ruzzenente</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Battocchia</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Tonon</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Fracastoro</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Cordiano</w:t>
      </w:r>
      <w:proofErr w:type="spellEnd"/>
      <w:r w:rsidRPr="00320FFE">
        <w:rPr>
          <w:rFonts w:ascii="Book Antiqua" w:eastAsia="宋体" w:hAnsi="Book Antiqua" w:cs="宋体"/>
          <w:lang w:val="en-US" w:eastAsia="zh-CN"/>
        </w:rPr>
        <w:t xml:space="preserve"> C. Radiofrequency ablation of hepatocellular carcinoma in cirrhotic patients. </w:t>
      </w:r>
      <w:proofErr w:type="spellStart"/>
      <w:proofErr w:type="gramStart"/>
      <w:r w:rsidRPr="00320FFE">
        <w:rPr>
          <w:rFonts w:ascii="Book Antiqua" w:eastAsia="宋体" w:hAnsi="Book Antiqua" w:cs="宋体"/>
          <w:i/>
          <w:iCs/>
          <w:lang w:val="en-US" w:eastAsia="zh-CN"/>
        </w:rPr>
        <w:t>Hepatogastroenterology</w:t>
      </w:r>
      <w:proofErr w:type="spellEnd"/>
      <w:r w:rsidRPr="00320FFE">
        <w:rPr>
          <w:rFonts w:ascii="Book Antiqua" w:eastAsia="宋体" w:hAnsi="Book Antiqua" w:cs="宋体"/>
          <w:lang w:val="en-US" w:eastAsia="zh-CN"/>
        </w:rPr>
        <w:t> ;</w:t>
      </w:r>
      <w:proofErr w:type="gramEnd"/>
      <w:r w:rsidRPr="00320FFE">
        <w:rPr>
          <w:rFonts w:ascii="Book Antiqua" w:eastAsia="宋体" w:hAnsi="Book Antiqua" w:cs="宋体"/>
          <w:lang w:val="en-US" w:eastAsia="zh-CN"/>
        </w:rPr>
        <w:t> </w:t>
      </w:r>
      <w:r w:rsidRPr="00320FFE">
        <w:rPr>
          <w:rFonts w:ascii="Book Antiqua" w:eastAsia="宋体" w:hAnsi="Book Antiqua" w:cs="宋体"/>
          <w:b/>
          <w:bCs/>
          <w:lang w:val="en-US" w:eastAsia="zh-CN"/>
        </w:rPr>
        <w:t>50</w:t>
      </w:r>
      <w:r w:rsidRPr="00320FFE">
        <w:rPr>
          <w:rFonts w:ascii="Book Antiqua" w:eastAsia="宋体" w:hAnsi="Book Antiqua" w:cs="宋体"/>
          <w:lang w:val="en-US" w:eastAsia="zh-CN"/>
        </w:rPr>
        <w:t>: 480-484 [PMID: 12749252]</w:t>
      </w:r>
    </w:p>
    <w:p w14:paraId="79018A79"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100 </w:t>
      </w:r>
      <w:proofErr w:type="spellStart"/>
      <w:r w:rsidRPr="00320FFE">
        <w:rPr>
          <w:rFonts w:ascii="Book Antiqua" w:eastAsia="宋体" w:hAnsi="Book Antiqua" w:cs="宋体"/>
          <w:b/>
          <w:bCs/>
          <w:lang w:val="en-US" w:eastAsia="zh-CN"/>
        </w:rPr>
        <w:t>Seror</w:t>
      </w:r>
      <w:proofErr w:type="spellEnd"/>
      <w:r w:rsidRPr="00320FFE">
        <w:rPr>
          <w:rFonts w:ascii="Book Antiqua" w:eastAsia="宋体" w:hAnsi="Book Antiqua" w:cs="宋体"/>
          <w:b/>
          <w:bCs/>
          <w:lang w:val="en-US" w:eastAsia="zh-CN"/>
        </w:rPr>
        <w:t xml:space="preserve"> O</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N'Kontchou</w:t>
      </w:r>
      <w:proofErr w:type="spellEnd"/>
      <w:r w:rsidRPr="00320FFE">
        <w:rPr>
          <w:rFonts w:ascii="Book Antiqua" w:eastAsia="宋体" w:hAnsi="Book Antiqua" w:cs="宋体"/>
          <w:lang w:val="en-US" w:eastAsia="zh-CN"/>
        </w:rPr>
        <w:t xml:space="preserve"> G, </w:t>
      </w:r>
      <w:proofErr w:type="spellStart"/>
      <w:r w:rsidRPr="00320FFE">
        <w:rPr>
          <w:rFonts w:ascii="Book Antiqua" w:eastAsia="宋体" w:hAnsi="Book Antiqua" w:cs="宋体"/>
          <w:lang w:val="en-US" w:eastAsia="zh-CN"/>
        </w:rPr>
        <w:t>Ibraheem</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Ajavon</w:t>
      </w:r>
      <w:proofErr w:type="spellEnd"/>
      <w:r w:rsidRPr="00320FFE">
        <w:rPr>
          <w:rFonts w:ascii="Book Antiqua" w:eastAsia="宋体" w:hAnsi="Book Antiqua" w:cs="宋体"/>
          <w:lang w:val="en-US" w:eastAsia="zh-CN"/>
        </w:rPr>
        <w:t xml:space="preserve"> Y, </w:t>
      </w:r>
      <w:proofErr w:type="spellStart"/>
      <w:r w:rsidRPr="00320FFE">
        <w:rPr>
          <w:rFonts w:ascii="Book Antiqua" w:eastAsia="宋体" w:hAnsi="Book Antiqua" w:cs="宋体"/>
          <w:lang w:val="en-US" w:eastAsia="zh-CN"/>
        </w:rPr>
        <w:t>Barrucand</w:t>
      </w:r>
      <w:proofErr w:type="spellEnd"/>
      <w:r w:rsidRPr="00320FFE">
        <w:rPr>
          <w:rFonts w:ascii="Book Antiqua" w:eastAsia="宋体" w:hAnsi="Book Antiqua" w:cs="宋体"/>
          <w:lang w:val="en-US" w:eastAsia="zh-CN"/>
        </w:rPr>
        <w:t xml:space="preserve"> C, </w:t>
      </w:r>
      <w:proofErr w:type="spellStart"/>
      <w:r w:rsidRPr="00320FFE">
        <w:rPr>
          <w:rFonts w:ascii="Book Antiqua" w:eastAsia="宋体" w:hAnsi="Book Antiqua" w:cs="宋体"/>
          <w:lang w:val="en-US" w:eastAsia="zh-CN"/>
        </w:rPr>
        <w:t>Ganne</w:t>
      </w:r>
      <w:proofErr w:type="spellEnd"/>
      <w:r w:rsidRPr="00320FFE">
        <w:rPr>
          <w:rFonts w:ascii="Book Antiqua" w:eastAsia="宋体" w:hAnsi="Book Antiqua" w:cs="宋体"/>
          <w:lang w:val="en-US" w:eastAsia="zh-CN"/>
        </w:rPr>
        <w:t xml:space="preserve"> N, </w:t>
      </w:r>
      <w:proofErr w:type="spellStart"/>
      <w:r w:rsidRPr="00320FFE">
        <w:rPr>
          <w:rFonts w:ascii="Book Antiqua" w:eastAsia="宋体" w:hAnsi="Book Antiqua" w:cs="宋体"/>
          <w:lang w:val="en-US" w:eastAsia="zh-CN"/>
        </w:rPr>
        <w:t>Coderc</w:t>
      </w:r>
      <w:proofErr w:type="spellEnd"/>
      <w:r w:rsidRPr="00320FFE">
        <w:rPr>
          <w:rFonts w:ascii="Book Antiqua" w:eastAsia="宋体" w:hAnsi="Book Antiqua" w:cs="宋体"/>
          <w:lang w:val="en-US" w:eastAsia="zh-CN"/>
        </w:rPr>
        <w:t xml:space="preserve"> E, </w:t>
      </w:r>
      <w:proofErr w:type="spellStart"/>
      <w:r w:rsidRPr="00320FFE">
        <w:rPr>
          <w:rFonts w:ascii="Book Antiqua" w:eastAsia="宋体" w:hAnsi="Book Antiqua" w:cs="宋体"/>
          <w:lang w:val="en-US" w:eastAsia="zh-CN"/>
        </w:rPr>
        <w:t>Trinchet</w:t>
      </w:r>
      <w:proofErr w:type="spellEnd"/>
      <w:r w:rsidRPr="00320FFE">
        <w:rPr>
          <w:rFonts w:ascii="Book Antiqua" w:eastAsia="宋体" w:hAnsi="Book Antiqua" w:cs="宋体"/>
          <w:lang w:val="en-US" w:eastAsia="zh-CN"/>
        </w:rPr>
        <w:t xml:space="preserve"> JC, </w:t>
      </w:r>
      <w:proofErr w:type="spellStart"/>
      <w:r w:rsidRPr="00320FFE">
        <w:rPr>
          <w:rFonts w:ascii="Book Antiqua" w:eastAsia="宋体" w:hAnsi="Book Antiqua" w:cs="宋体"/>
          <w:lang w:val="en-US" w:eastAsia="zh-CN"/>
        </w:rPr>
        <w:t>Beaugrand</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Sellier</w:t>
      </w:r>
      <w:proofErr w:type="spellEnd"/>
      <w:r w:rsidRPr="00320FFE">
        <w:rPr>
          <w:rFonts w:ascii="Book Antiqua" w:eastAsia="宋体" w:hAnsi="Book Antiqua" w:cs="宋体"/>
          <w:lang w:val="en-US" w:eastAsia="zh-CN"/>
        </w:rPr>
        <w:t xml:space="preserve"> N. Large (&amp; </w:t>
      </w:r>
      <w:proofErr w:type="spellStart"/>
      <w:r w:rsidRPr="00320FFE">
        <w:rPr>
          <w:rFonts w:ascii="Book Antiqua" w:eastAsia="宋体" w:hAnsi="Book Antiqua" w:cs="宋体"/>
          <w:lang w:val="en-US" w:eastAsia="zh-CN"/>
        </w:rPr>
        <w:t>gt</w:t>
      </w:r>
      <w:proofErr w:type="spellEnd"/>
      <w:r w:rsidRPr="00320FFE">
        <w:rPr>
          <w:rFonts w:ascii="Book Antiqua" w:eastAsia="宋体" w:hAnsi="Book Antiqua" w:cs="宋体"/>
          <w:lang w:val="en-US" w:eastAsia="zh-CN"/>
        </w:rPr>
        <w:t>; or=5.0-cm) HCCs: multipolar RF ablation with three internally cooled bipolar electrodes--initial experience in 26 patients.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248</w:t>
      </w:r>
      <w:r w:rsidRPr="00320FFE">
        <w:rPr>
          <w:rFonts w:ascii="Book Antiqua" w:eastAsia="宋体" w:hAnsi="Book Antiqua" w:cs="宋体"/>
          <w:lang w:val="en-US" w:eastAsia="zh-CN"/>
        </w:rPr>
        <w:t>: 288-296 [PMID: 18483229 DOI: 10.1148/radiol.2481071101]</w:t>
      </w:r>
    </w:p>
    <w:p w14:paraId="4B2A36E6"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101 </w:t>
      </w:r>
      <w:proofErr w:type="spellStart"/>
      <w:r w:rsidRPr="00320FFE">
        <w:rPr>
          <w:rFonts w:ascii="Book Antiqua" w:eastAsia="宋体" w:hAnsi="Book Antiqua" w:cs="宋体"/>
          <w:b/>
          <w:bCs/>
          <w:lang w:val="en-US" w:eastAsia="zh-CN"/>
        </w:rPr>
        <w:t>Mulier</w:t>
      </w:r>
      <w:proofErr w:type="spellEnd"/>
      <w:r w:rsidRPr="00320FFE">
        <w:rPr>
          <w:rFonts w:ascii="Book Antiqua" w:eastAsia="宋体" w:hAnsi="Book Antiqua" w:cs="宋体"/>
          <w:b/>
          <w:bCs/>
          <w:lang w:val="en-US" w:eastAsia="zh-CN"/>
        </w:rPr>
        <w:t xml:space="preserve"> S</w:t>
      </w:r>
      <w:r w:rsidRPr="00320FFE">
        <w:rPr>
          <w:rFonts w:ascii="Book Antiqua" w:eastAsia="宋体" w:hAnsi="Book Antiqua" w:cs="宋体"/>
          <w:lang w:val="en-US" w:eastAsia="zh-CN"/>
        </w:rPr>
        <w:t xml:space="preserve">, Ni Y, </w:t>
      </w:r>
      <w:proofErr w:type="spellStart"/>
      <w:r w:rsidRPr="00320FFE">
        <w:rPr>
          <w:rFonts w:ascii="Book Antiqua" w:eastAsia="宋体" w:hAnsi="Book Antiqua" w:cs="宋体"/>
          <w:lang w:val="en-US" w:eastAsia="zh-CN"/>
        </w:rPr>
        <w:t>Jamart</w:t>
      </w:r>
      <w:proofErr w:type="spellEnd"/>
      <w:r w:rsidRPr="00320FFE">
        <w:rPr>
          <w:rFonts w:ascii="Book Antiqua" w:eastAsia="宋体" w:hAnsi="Book Antiqua" w:cs="宋体"/>
          <w:lang w:val="en-US" w:eastAsia="zh-CN"/>
        </w:rPr>
        <w:t xml:space="preserve"> J, </w:t>
      </w:r>
      <w:proofErr w:type="spellStart"/>
      <w:r w:rsidRPr="00320FFE">
        <w:rPr>
          <w:rFonts w:ascii="Book Antiqua" w:eastAsia="宋体" w:hAnsi="Book Antiqua" w:cs="宋体"/>
          <w:lang w:val="en-US" w:eastAsia="zh-CN"/>
        </w:rPr>
        <w:t>Ruers</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Marchal</w:t>
      </w:r>
      <w:proofErr w:type="spellEnd"/>
      <w:r w:rsidRPr="00320FFE">
        <w:rPr>
          <w:rFonts w:ascii="Book Antiqua" w:eastAsia="宋体" w:hAnsi="Book Antiqua" w:cs="宋体"/>
          <w:lang w:val="en-US" w:eastAsia="zh-CN"/>
        </w:rPr>
        <w:t xml:space="preserve"> G, Michel L. Local recurrence after hepatic radiofrequency coagulation: multivariate meta-analysis and review of contributing factors. </w:t>
      </w:r>
      <w:r w:rsidRPr="00320FFE">
        <w:rPr>
          <w:rFonts w:ascii="Book Antiqua" w:eastAsia="宋体" w:hAnsi="Book Antiqua" w:cs="宋体"/>
          <w:i/>
          <w:iCs/>
          <w:lang w:val="en-US" w:eastAsia="zh-CN"/>
        </w:rPr>
        <w:t xml:space="preserve">Ann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lang w:val="en-US" w:eastAsia="zh-CN"/>
        </w:rPr>
        <w:t> 2005; </w:t>
      </w:r>
      <w:r w:rsidRPr="00320FFE">
        <w:rPr>
          <w:rFonts w:ascii="Book Antiqua" w:eastAsia="宋体" w:hAnsi="Book Antiqua" w:cs="宋体"/>
          <w:b/>
          <w:bCs/>
          <w:lang w:val="en-US" w:eastAsia="zh-CN"/>
        </w:rPr>
        <w:t>242</w:t>
      </w:r>
      <w:r w:rsidRPr="00320FFE">
        <w:rPr>
          <w:rFonts w:ascii="Book Antiqua" w:eastAsia="宋体" w:hAnsi="Book Antiqua" w:cs="宋体"/>
          <w:lang w:val="en-US" w:eastAsia="zh-CN"/>
        </w:rPr>
        <w:t>: 158-171 [PMID: 16041205 DOI: 10.1097/01.sla.0000171032.99149.fe]</w:t>
      </w:r>
    </w:p>
    <w:p w14:paraId="2D88E17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102 </w:t>
      </w:r>
      <w:proofErr w:type="spellStart"/>
      <w:r w:rsidRPr="00320FFE">
        <w:rPr>
          <w:rFonts w:ascii="Book Antiqua" w:eastAsia="宋体" w:hAnsi="Book Antiqua" w:cs="宋体"/>
          <w:b/>
          <w:bCs/>
          <w:lang w:val="en-US" w:eastAsia="zh-CN"/>
        </w:rPr>
        <w:t>Nakazawa</w:t>
      </w:r>
      <w:proofErr w:type="spellEnd"/>
      <w:r w:rsidRPr="00320FFE">
        <w:rPr>
          <w:rFonts w:ascii="Book Antiqua" w:eastAsia="宋体" w:hAnsi="Book Antiqua" w:cs="宋体"/>
          <w:b/>
          <w:bCs/>
          <w:lang w:val="en-US" w:eastAsia="zh-CN"/>
        </w:rPr>
        <w:t xml:space="preserve"> T</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Kokubu</w:t>
      </w:r>
      <w:proofErr w:type="spellEnd"/>
      <w:r w:rsidRPr="00320FFE">
        <w:rPr>
          <w:rFonts w:ascii="Book Antiqua" w:eastAsia="宋体" w:hAnsi="Book Antiqua" w:cs="宋体"/>
          <w:lang w:val="en-US" w:eastAsia="zh-CN"/>
        </w:rPr>
        <w:t xml:space="preserve"> S, Shibuya A, Ono K, Watanabe M, Hidaka H, </w:t>
      </w:r>
      <w:proofErr w:type="spellStart"/>
      <w:r w:rsidRPr="00320FFE">
        <w:rPr>
          <w:rFonts w:ascii="Book Antiqua" w:eastAsia="宋体" w:hAnsi="Book Antiqua" w:cs="宋体"/>
          <w:lang w:val="en-US" w:eastAsia="zh-CN"/>
        </w:rPr>
        <w:t>Tsuchihashi</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Saigenji</w:t>
      </w:r>
      <w:proofErr w:type="spellEnd"/>
      <w:r w:rsidRPr="00320FFE">
        <w:rPr>
          <w:rFonts w:ascii="Book Antiqua" w:eastAsia="宋体" w:hAnsi="Book Antiqua" w:cs="宋体"/>
          <w:lang w:val="en-US" w:eastAsia="zh-CN"/>
        </w:rPr>
        <w:t xml:space="preserve"> K. Radiofrequency ablation of hepatocellular carcinoma: correlation between local tumor progression after ablation and ablative margin. </w:t>
      </w:r>
      <w:r w:rsidRPr="00320FFE">
        <w:rPr>
          <w:rFonts w:ascii="Book Antiqua" w:eastAsia="宋体" w:hAnsi="Book Antiqua" w:cs="宋体"/>
          <w:i/>
          <w:iCs/>
          <w:lang w:val="en-US" w:eastAsia="zh-CN"/>
        </w:rPr>
        <w:t xml:space="preserve">AJR Am J </w:t>
      </w:r>
      <w:proofErr w:type="spellStart"/>
      <w:r w:rsidRPr="00320FFE">
        <w:rPr>
          <w:rFonts w:ascii="Book Antiqua" w:eastAsia="宋体" w:hAnsi="Book Antiqua" w:cs="宋体"/>
          <w:i/>
          <w:iCs/>
          <w:lang w:val="en-US" w:eastAsia="zh-CN"/>
        </w:rPr>
        <w:t>Roentgenol</w:t>
      </w:r>
      <w:proofErr w:type="spellEnd"/>
      <w:r w:rsidRPr="00320FFE">
        <w:rPr>
          <w:rFonts w:ascii="Book Antiqua" w:eastAsia="宋体" w:hAnsi="Book Antiqua" w:cs="宋体"/>
          <w:lang w:val="en-US" w:eastAsia="zh-CN"/>
        </w:rPr>
        <w:t> 2007; </w:t>
      </w:r>
      <w:r w:rsidRPr="00320FFE">
        <w:rPr>
          <w:rFonts w:ascii="Book Antiqua" w:eastAsia="宋体" w:hAnsi="Book Antiqua" w:cs="宋体"/>
          <w:b/>
          <w:bCs/>
          <w:lang w:val="en-US" w:eastAsia="zh-CN"/>
        </w:rPr>
        <w:t>188</w:t>
      </w:r>
      <w:r w:rsidRPr="00320FFE">
        <w:rPr>
          <w:rFonts w:ascii="Book Antiqua" w:eastAsia="宋体" w:hAnsi="Book Antiqua" w:cs="宋体"/>
          <w:lang w:val="en-US" w:eastAsia="zh-CN"/>
        </w:rPr>
        <w:t>: 480-488 [PMID: 17242258 DOI: 10.2214/AJR.05.2079]</w:t>
      </w:r>
    </w:p>
    <w:p w14:paraId="773E1F6A"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103 </w:t>
      </w:r>
      <w:r w:rsidRPr="00320FFE">
        <w:rPr>
          <w:rFonts w:ascii="Book Antiqua" w:eastAsia="宋体" w:hAnsi="Book Antiqua" w:cs="宋体"/>
          <w:b/>
          <w:bCs/>
          <w:lang w:val="en-US" w:eastAsia="zh-CN"/>
        </w:rPr>
        <w:t>Kei SK</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Rhim</w:t>
      </w:r>
      <w:proofErr w:type="spellEnd"/>
      <w:r w:rsidRPr="00320FFE">
        <w:rPr>
          <w:rFonts w:ascii="Book Antiqua" w:eastAsia="宋体" w:hAnsi="Book Antiqua" w:cs="宋体"/>
          <w:lang w:val="en-US" w:eastAsia="zh-CN"/>
        </w:rPr>
        <w:t xml:space="preserve"> H, Choi D, Lee WJ, Lim HK, Kim YS. Local tumor progression after radiofrequency ablation of liver tumors: analysis of morphologic pattern and site of recurrence. </w:t>
      </w:r>
      <w:r w:rsidRPr="00320FFE">
        <w:rPr>
          <w:rFonts w:ascii="Book Antiqua" w:eastAsia="宋体" w:hAnsi="Book Antiqua" w:cs="宋体"/>
          <w:i/>
          <w:iCs/>
          <w:lang w:val="en-US" w:eastAsia="zh-CN"/>
        </w:rPr>
        <w:t xml:space="preserve">AJR Am J </w:t>
      </w:r>
      <w:proofErr w:type="spellStart"/>
      <w:r w:rsidRPr="00320FFE">
        <w:rPr>
          <w:rFonts w:ascii="Book Antiqua" w:eastAsia="宋体" w:hAnsi="Book Antiqua" w:cs="宋体"/>
          <w:i/>
          <w:iCs/>
          <w:lang w:val="en-US" w:eastAsia="zh-CN"/>
        </w:rPr>
        <w:t>Roentgenol</w:t>
      </w:r>
      <w:proofErr w:type="spellEnd"/>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190</w:t>
      </w:r>
      <w:r w:rsidRPr="00320FFE">
        <w:rPr>
          <w:rFonts w:ascii="Book Antiqua" w:eastAsia="宋体" w:hAnsi="Book Antiqua" w:cs="宋体"/>
          <w:lang w:val="en-US" w:eastAsia="zh-CN"/>
        </w:rPr>
        <w:t>: 1544-1551 [PMID: 18492905 DOI: 10.2214/AJR.07.2798]</w:t>
      </w:r>
    </w:p>
    <w:p w14:paraId="25482483"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104 </w:t>
      </w:r>
      <w:r w:rsidRPr="00320FFE">
        <w:rPr>
          <w:rFonts w:ascii="Book Antiqua" w:eastAsia="宋体" w:hAnsi="Book Antiqua" w:cs="宋体"/>
          <w:b/>
          <w:bCs/>
          <w:lang w:val="en-US" w:eastAsia="zh-CN"/>
        </w:rPr>
        <w:t>Peng ZW</w:t>
      </w:r>
      <w:r w:rsidRPr="00320FFE">
        <w:rPr>
          <w:rFonts w:ascii="Book Antiqua" w:eastAsia="宋体" w:hAnsi="Book Antiqua" w:cs="宋体"/>
          <w:lang w:val="en-US" w:eastAsia="zh-CN"/>
        </w:rPr>
        <w:t>, Zhang YJ, Chen MS, Liang HH, Li JQ, Zhang YQ, Lau WY.</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Risk factors of survival after percutaneous radiofrequency ablation of hepatocellular carcinoma.</w:t>
      </w:r>
      <w:proofErr w:type="gramEnd"/>
      <w:r w:rsidRPr="00320FFE">
        <w:rPr>
          <w:rFonts w:ascii="Book Antiqua" w:eastAsia="宋体" w:hAnsi="Book Antiqua" w:cs="宋体"/>
          <w:lang w:val="en-US" w:eastAsia="zh-CN"/>
        </w:rPr>
        <w:t> </w:t>
      </w:r>
      <w:proofErr w:type="spellStart"/>
      <w:r w:rsidRPr="00320FFE">
        <w:rPr>
          <w:rFonts w:ascii="Book Antiqua" w:eastAsia="宋体" w:hAnsi="Book Antiqua" w:cs="宋体"/>
          <w:i/>
          <w:iCs/>
          <w:lang w:val="en-US" w:eastAsia="zh-CN"/>
        </w:rPr>
        <w:t>Surg</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Oncol</w:t>
      </w:r>
      <w:proofErr w:type="spellEnd"/>
      <w:r w:rsidRPr="00320FFE">
        <w:rPr>
          <w:rFonts w:ascii="Book Antiqua" w:eastAsia="宋体" w:hAnsi="Book Antiqua" w:cs="宋体"/>
          <w:lang w:val="en-US" w:eastAsia="zh-CN"/>
        </w:rPr>
        <w:t> 2008; </w:t>
      </w:r>
      <w:r w:rsidRPr="00320FFE">
        <w:rPr>
          <w:rFonts w:ascii="Book Antiqua" w:eastAsia="宋体" w:hAnsi="Book Antiqua" w:cs="宋体"/>
          <w:b/>
          <w:bCs/>
          <w:lang w:val="en-US" w:eastAsia="zh-CN"/>
        </w:rPr>
        <w:t>17</w:t>
      </w:r>
      <w:r w:rsidRPr="00320FFE">
        <w:rPr>
          <w:rFonts w:ascii="Book Antiqua" w:eastAsia="宋体" w:hAnsi="Book Antiqua" w:cs="宋体"/>
          <w:lang w:val="en-US" w:eastAsia="zh-CN"/>
        </w:rPr>
        <w:t>: 23-31 [PMID: 17869095 DOI: 10.1016/j.suronc.2007.08.002]</w:t>
      </w:r>
    </w:p>
    <w:p w14:paraId="5BAD8AEF"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105 </w:t>
      </w:r>
      <w:r w:rsidRPr="00320FFE">
        <w:rPr>
          <w:rFonts w:ascii="Book Antiqua" w:eastAsia="宋体" w:hAnsi="Book Antiqua" w:cs="宋体"/>
          <w:b/>
          <w:bCs/>
          <w:lang w:val="en-US" w:eastAsia="zh-CN"/>
        </w:rPr>
        <w:t>Kim YS</w:t>
      </w:r>
      <w:r w:rsidRPr="00320FFE">
        <w:rPr>
          <w:rFonts w:ascii="Book Antiqua" w:eastAsia="宋体" w:hAnsi="Book Antiqua" w:cs="宋体"/>
          <w:lang w:val="en-US" w:eastAsia="zh-CN"/>
        </w:rPr>
        <w:t xml:space="preserve">, Lee WJ, </w:t>
      </w:r>
      <w:proofErr w:type="spellStart"/>
      <w:r w:rsidRPr="00320FFE">
        <w:rPr>
          <w:rFonts w:ascii="Book Antiqua" w:eastAsia="宋体" w:hAnsi="Book Antiqua" w:cs="宋体"/>
          <w:lang w:val="en-US" w:eastAsia="zh-CN"/>
        </w:rPr>
        <w:t>Rhim</w:t>
      </w:r>
      <w:proofErr w:type="spellEnd"/>
      <w:r w:rsidRPr="00320FFE">
        <w:rPr>
          <w:rFonts w:ascii="Book Antiqua" w:eastAsia="宋体" w:hAnsi="Book Antiqua" w:cs="宋体"/>
          <w:lang w:val="en-US" w:eastAsia="zh-CN"/>
        </w:rPr>
        <w:t xml:space="preserve"> H, Lim HK, Choi D, Lee JY. The minimal ablative margin of radiofrequency ablation of hepatocellular carcinoma (&amp; </w:t>
      </w:r>
      <w:proofErr w:type="spellStart"/>
      <w:r w:rsidRPr="00320FFE">
        <w:rPr>
          <w:rFonts w:ascii="Book Antiqua" w:eastAsia="宋体" w:hAnsi="Book Antiqua" w:cs="宋体"/>
          <w:lang w:val="en-US" w:eastAsia="zh-CN"/>
        </w:rPr>
        <w:t>gt</w:t>
      </w:r>
      <w:proofErr w:type="spellEnd"/>
      <w:r w:rsidRPr="00320FFE">
        <w:rPr>
          <w:rFonts w:ascii="Book Antiqua" w:eastAsia="宋体" w:hAnsi="Book Antiqua" w:cs="宋体"/>
          <w:lang w:val="en-US" w:eastAsia="zh-CN"/>
        </w:rPr>
        <w:t xml:space="preserve">; 2 and &amp; </w:t>
      </w:r>
      <w:proofErr w:type="spellStart"/>
      <w:r w:rsidRPr="00320FFE">
        <w:rPr>
          <w:rFonts w:ascii="Book Antiqua" w:eastAsia="宋体" w:hAnsi="Book Antiqua" w:cs="宋体"/>
          <w:lang w:val="en-US" w:eastAsia="zh-CN"/>
        </w:rPr>
        <w:t>lt</w:t>
      </w:r>
      <w:proofErr w:type="spellEnd"/>
      <w:r w:rsidRPr="00320FFE">
        <w:rPr>
          <w:rFonts w:ascii="Book Antiqua" w:eastAsia="宋体" w:hAnsi="Book Antiqua" w:cs="宋体"/>
          <w:lang w:val="en-US" w:eastAsia="zh-CN"/>
        </w:rPr>
        <w:t>; 5 cm) needed to prevent local tumor progression: 3D quantitative assessment using CT image fusion. </w:t>
      </w:r>
      <w:r w:rsidRPr="00320FFE">
        <w:rPr>
          <w:rFonts w:ascii="Book Antiqua" w:eastAsia="宋体" w:hAnsi="Book Antiqua" w:cs="宋体"/>
          <w:i/>
          <w:iCs/>
          <w:lang w:val="en-US" w:eastAsia="zh-CN"/>
        </w:rPr>
        <w:t xml:space="preserve">AJR Am J </w:t>
      </w:r>
      <w:proofErr w:type="spellStart"/>
      <w:r w:rsidRPr="00320FFE">
        <w:rPr>
          <w:rFonts w:ascii="Book Antiqua" w:eastAsia="宋体" w:hAnsi="Book Antiqua" w:cs="宋体"/>
          <w:i/>
          <w:iCs/>
          <w:lang w:val="en-US" w:eastAsia="zh-CN"/>
        </w:rPr>
        <w:t>Roentgenol</w:t>
      </w:r>
      <w:proofErr w:type="spellEnd"/>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195</w:t>
      </w:r>
      <w:r w:rsidRPr="00320FFE">
        <w:rPr>
          <w:rFonts w:ascii="Book Antiqua" w:eastAsia="宋体" w:hAnsi="Book Antiqua" w:cs="宋体"/>
          <w:lang w:val="en-US" w:eastAsia="zh-CN"/>
        </w:rPr>
        <w:t>: 758-765 [PMID: 20729457 DOI: 10.2214/AJR.09.2954]</w:t>
      </w:r>
    </w:p>
    <w:p w14:paraId="2BB7C865"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106 </w:t>
      </w:r>
      <w:proofErr w:type="spellStart"/>
      <w:r w:rsidRPr="00320FFE">
        <w:rPr>
          <w:rFonts w:ascii="Book Antiqua" w:eastAsia="宋体" w:hAnsi="Book Antiqua" w:cs="宋体"/>
          <w:b/>
          <w:bCs/>
          <w:lang w:val="en-US" w:eastAsia="zh-CN"/>
        </w:rPr>
        <w:t>Lencioni</w:t>
      </w:r>
      <w:proofErr w:type="spellEnd"/>
      <w:r w:rsidRPr="00320FFE">
        <w:rPr>
          <w:rFonts w:ascii="Book Antiqua" w:eastAsia="宋体" w:hAnsi="Book Antiqua" w:cs="宋体"/>
          <w:b/>
          <w:bCs/>
          <w:lang w:val="en-US" w:eastAsia="zh-CN"/>
        </w:rPr>
        <w:t xml:space="preserve"> R</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Llovet</w:t>
      </w:r>
      <w:proofErr w:type="spellEnd"/>
      <w:r w:rsidRPr="00320FFE">
        <w:rPr>
          <w:rFonts w:ascii="Book Antiqua" w:eastAsia="宋体" w:hAnsi="Book Antiqua" w:cs="宋体"/>
          <w:lang w:val="en-US" w:eastAsia="zh-CN"/>
        </w:rPr>
        <w:t xml:space="preserve"> JM.</w:t>
      </w:r>
      <w:proofErr w:type="gramEnd"/>
      <w:r w:rsidRPr="00320FFE">
        <w:rPr>
          <w:rFonts w:ascii="Book Antiqua" w:eastAsia="宋体" w:hAnsi="Book Antiqua" w:cs="宋体"/>
          <w:lang w:val="en-US" w:eastAsia="zh-CN"/>
        </w:rPr>
        <w:t xml:space="preserve"> Percutaneous ethanol injection for hepatocellular carcinoma: alive or dead?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2005; </w:t>
      </w:r>
      <w:r w:rsidRPr="00320FFE">
        <w:rPr>
          <w:rFonts w:ascii="Book Antiqua" w:eastAsia="宋体" w:hAnsi="Book Antiqua" w:cs="宋体"/>
          <w:b/>
          <w:bCs/>
          <w:lang w:val="en-US" w:eastAsia="zh-CN"/>
        </w:rPr>
        <w:t>43</w:t>
      </w:r>
      <w:r w:rsidRPr="00320FFE">
        <w:rPr>
          <w:rFonts w:ascii="Book Antiqua" w:eastAsia="宋体" w:hAnsi="Book Antiqua" w:cs="宋体"/>
          <w:lang w:val="en-US" w:eastAsia="zh-CN"/>
        </w:rPr>
        <w:t>: 377-380 [PMID: 16005537 DOI: 10.1016/j.jhep.2005.06.001]</w:t>
      </w:r>
    </w:p>
    <w:p w14:paraId="448F8EC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107 </w:t>
      </w:r>
      <w:proofErr w:type="spellStart"/>
      <w:r w:rsidRPr="00320FFE">
        <w:rPr>
          <w:rFonts w:ascii="Book Antiqua" w:eastAsia="宋体" w:hAnsi="Book Antiqua" w:cs="宋体"/>
          <w:b/>
          <w:bCs/>
          <w:lang w:val="en-US" w:eastAsia="zh-CN"/>
        </w:rPr>
        <w:t>Kickhefel</w:t>
      </w:r>
      <w:proofErr w:type="spellEnd"/>
      <w:r w:rsidRPr="00320FFE">
        <w:rPr>
          <w:rFonts w:ascii="Book Antiqua" w:eastAsia="宋体" w:hAnsi="Book Antiqua" w:cs="宋体"/>
          <w:b/>
          <w:bCs/>
          <w:lang w:val="en-US" w:eastAsia="zh-CN"/>
        </w:rPr>
        <w:t xml:space="preserve"> A</w:t>
      </w:r>
      <w:r w:rsidRPr="00320FFE">
        <w:rPr>
          <w:rFonts w:ascii="Book Antiqua" w:eastAsia="宋体" w:hAnsi="Book Antiqua" w:cs="宋体"/>
          <w:lang w:val="en-US" w:eastAsia="zh-CN"/>
        </w:rPr>
        <w:t xml:space="preserve">, Rosenberg C, Weiss CR, </w:t>
      </w:r>
      <w:proofErr w:type="spellStart"/>
      <w:r w:rsidRPr="00320FFE">
        <w:rPr>
          <w:rFonts w:ascii="Book Antiqua" w:eastAsia="宋体" w:hAnsi="Book Antiqua" w:cs="宋体"/>
          <w:lang w:val="en-US" w:eastAsia="zh-CN"/>
        </w:rPr>
        <w:t>Rempp</w:t>
      </w:r>
      <w:proofErr w:type="spellEnd"/>
      <w:r w:rsidRPr="00320FFE">
        <w:rPr>
          <w:rFonts w:ascii="Book Antiqua" w:eastAsia="宋体" w:hAnsi="Book Antiqua" w:cs="宋体"/>
          <w:lang w:val="en-US" w:eastAsia="zh-CN"/>
        </w:rPr>
        <w:t xml:space="preserve"> H, Roland J, Schick F, </w:t>
      </w:r>
      <w:proofErr w:type="spellStart"/>
      <w:r w:rsidRPr="00320FFE">
        <w:rPr>
          <w:rFonts w:ascii="Book Antiqua" w:eastAsia="宋体" w:hAnsi="Book Antiqua" w:cs="宋体"/>
          <w:lang w:val="en-US" w:eastAsia="zh-CN"/>
        </w:rPr>
        <w:t>Hosten</w:t>
      </w:r>
      <w:proofErr w:type="spellEnd"/>
      <w:r w:rsidRPr="00320FFE">
        <w:rPr>
          <w:rFonts w:ascii="Book Antiqua" w:eastAsia="宋体" w:hAnsi="Book Antiqua" w:cs="宋体"/>
          <w:lang w:val="en-US" w:eastAsia="zh-CN"/>
        </w:rPr>
        <w:t xml:space="preserve"> N. Clinical evaluation of MR temperature monitoring of laser-induced thermotherapy in human liver using the proton-resonance-frequency method and predictive models of cell death.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Magn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Reson</w:t>
      </w:r>
      <w:proofErr w:type="spellEnd"/>
      <w:r w:rsidRPr="00320FFE">
        <w:rPr>
          <w:rFonts w:ascii="Book Antiqua" w:eastAsia="宋体" w:hAnsi="Book Antiqua" w:cs="宋体"/>
          <w:i/>
          <w:iCs/>
          <w:lang w:val="en-US" w:eastAsia="zh-CN"/>
        </w:rPr>
        <w:t xml:space="preserve"> Imaging</w:t>
      </w:r>
      <w:r w:rsidRPr="00320FFE">
        <w:rPr>
          <w:rFonts w:ascii="Book Antiqua" w:eastAsia="宋体" w:hAnsi="Book Antiqua" w:cs="宋体"/>
          <w:lang w:val="en-US" w:eastAsia="zh-CN"/>
        </w:rPr>
        <w:t> 2011; </w:t>
      </w:r>
      <w:r w:rsidRPr="00320FFE">
        <w:rPr>
          <w:rFonts w:ascii="Book Antiqua" w:eastAsia="宋体" w:hAnsi="Book Antiqua" w:cs="宋体"/>
          <w:b/>
          <w:bCs/>
          <w:lang w:val="en-US" w:eastAsia="zh-CN"/>
        </w:rPr>
        <w:t>33</w:t>
      </w:r>
      <w:r w:rsidRPr="00320FFE">
        <w:rPr>
          <w:rFonts w:ascii="Book Antiqua" w:eastAsia="宋体" w:hAnsi="Book Antiqua" w:cs="宋体"/>
          <w:lang w:val="en-US" w:eastAsia="zh-CN"/>
        </w:rPr>
        <w:t>: 704-712 [PMID: 21563256 DOI: 10.1002/jmri.22499]</w:t>
      </w:r>
    </w:p>
    <w:p w14:paraId="52662C9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108 </w:t>
      </w:r>
      <w:proofErr w:type="spellStart"/>
      <w:r w:rsidRPr="00320FFE">
        <w:rPr>
          <w:rFonts w:ascii="Book Antiqua" w:eastAsia="宋体" w:hAnsi="Book Antiqua" w:cs="宋体"/>
          <w:b/>
          <w:bCs/>
          <w:lang w:val="en-US" w:eastAsia="zh-CN"/>
        </w:rPr>
        <w:t>Stollberger</w:t>
      </w:r>
      <w:proofErr w:type="spellEnd"/>
      <w:r w:rsidRPr="00320FFE">
        <w:rPr>
          <w:rFonts w:ascii="Book Antiqua" w:eastAsia="宋体" w:hAnsi="Book Antiqua" w:cs="宋体"/>
          <w:b/>
          <w:bCs/>
          <w:lang w:val="en-US" w:eastAsia="zh-CN"/>
        </w:rPr>
        <w:t xml:space="preserve"> R</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Ascher</w:t>
      </w:r>
      <w:proofErr w:type="spellEnd"/>
      <w:r w:rsidRPr="00320FFE">
        <w:rPr>
          <w:rFonts w:ascii="Book Antiqua" w:eastAsia="宋体" w:hAnsi="Book Antiqua" w:cs="宋体"/>
          <w:lang w:val="en-US" w:eastAsia="zh-CN"/>
        </w:rPr>
        <w:t xml:space="preserve"> PW, Huber D, </w:t>
      </w:r>
      <w:proofErr w:type="spellStart"/>
      <w:r w:rsidRPr="00320FFE">
        <w:rPr>
          <w:rFonts w:ascii="Book Antiqua" w:eastAsia="宋体" w:hAnsi="Book Antiqua" w:cs="宋体"/>
          <w:lang w:val="en-US" w:eastAsia="zh-CN"/>
        </w:rPr>
        <w:t>Renhart</w:t>
      </w:r>
      <w:proofErr w:type="spellEnd"/>
      <w:r w:rsidRPr="00320FFE">
        <w:rPr>
          <w:rFonts w:ascii="Book Antiqua" w:eastAsia="宋体" w:hAnsi="Book Antiqua" w:cs="宋体"/>
          <w:lang w:val="en-US" w:eastAsia="zh-CN"/>
        </w:rPr>
        <w:t xml:space="preserve"> W, </w:t>
      </w:r>
      <w:proofErr w:type="spellStart"/>
      <w:r w:rsidRPr="00320FFE">
        <w:rPr>
          <w:rFonts w:ascii="Book Antiqua" w:eastAsia="宋体" w:hAnsi="Book Antiqua" w:cs="宋体"/>
          <w:lang w:val="en-US" w:eastAsia="zh-CN"/>
        </w:rPr>
        <w:t>Radner</w:t>
      </w:r>
      <w:proofErr w:type="spellEnd"/>
      <w:r w:rsidRPr="00320FFE">
        <w:rPr>
          <w:rFonts w:ascii="Book Antiqua" w:eastAsia="宋体" w:hAnsi="Book Antiqua" w:cs="宋体"/>
          <w:lang w:val="en-US" w:eastAsia="zh-CN"/>
        </w:rPr>
        <w:t xml:space="preserve"> H, </w:t>
      </w:r>
      <w:proofErr w:type="spellStart"/>
      <w:r w:rsidRPr="00320FFE">
        <w:rPr>
          <w:rFonts w:ascii="Book Antiqua" w:eastAsia="宋体" w:hAnsi="Book Antiqua" w:cs="宋体"/>
          <w:lang w:val="en-US" w:eastAsia="zh-CN"/>
        </w:rPr>
        <w:t>Ebner</w:t>
      </w:r>
      <w:proofErr w:type="spellEnd"/>
      <w:r w:rsidRPr="00320FFE">
        <w:rPr>
          <w:rFonts w:ascii="Book Antiqua" w:eastAsia="宋体" w:hAnsi="Book Antiqua" w:cs="宋体"/>
          <w:lang w:val="en-US" w:eastAsia="zh-CN"/>
        </w:rPr>
        <w:t xml:space="preserve"> F. Temperature monitoring of interstitial thermal tissue coagulation using MR phase images.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Magn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Reson</w:t>
      </w:r>
      <w:proofErr w:type="spellEnd"/>
      <w:r w:rsidRPr="00320FFE">
        <w:rPr>
          <w:rFonts w:ascii="Book Antiqua" w:eastAsia="宋体" w:hAnsi="Book Antiqua" w:cs="宋体"/>
          <w:i/>
          <w:iCs/>
          <w:lang w:val="en-US" w:eastAsia="zh-CN"/>
        </w:rPr>
        <w:t xml:space="preserve"> </w:t>
      </w:r>
      <w:proofErr w:type="gramStart"/>
      <w:r w:rsidRPr="00320FFE">
        <w:rPr>
          <w:rFonts w:ascii="Book Antiqua" w:eastAsia="宋体" w:hAnsi="Book Antiqua" w:cs="宋体"/>
          <w:i/>
          <w:iCs/>
          <w:lang w:val="en-US" w:eastAsia="zh-CN"/>
        </w:rPr>
        <w:t>Imaging</w:t>
      </w:r>
      <w:r w:rsidRPr="00320FFE">
        <w:rPr>
          <w:rFonts w:ascii="Book Antiqua" w:eastAsia="宋体" w:hAnsi="Book Antiqua" w:cs="宋体"/>
          <w:lang w:val="en-US" w:eastAsia="zh-CN"/>
        </w:rPr>
        <w:t> ;</w:t>
      </w:r>
      <w:proofErr w:type="gramEnd"/>
      <w:r w:rsidRPr="00320FFE">
        <w:rPr>
          <w:rFonts w:ascii="Book Antiqua" w:eastAsia="宋体" w:hAnsi="Book Antiqua" w:cs="宋体"/>
          <w:lang w:val="en-US" w:eastAsia="zh-CN"/>
        </w:rPr>
        <w:t> </w:t>
      </w:r>
      <w:r w:rsidRPr="00320FFE">
        <w:rPr>
          <w:rFonts w:ascii="Book Antiqua" w:eastAsia="宋体" w:hAnsi="Book Antiqua" w:cs="宋体"/>
          <w:b/>
          <w:bCs/>
          <w:lang w:val="en-US" w:eastAsia="zh-CN"/>
        </w:rPr>
        <w:t>8</w:t>
      </w:r>
      <w:r w:rsidRPr="00320FFE">
        <w:rPr>
          <w:rFonts w:ascii="Book Antiqua" w:eastAsia="宋体" w:hAnsi="Book Antiqua" w:cs="宋体"/>
          <w:lang w:val="en-US" w:eastAsia="zh-CN"/>
        </w:rPr>
        <w:t>: 188-196 [PMID: 9500279 DOI: 10.1002/jmri.1880080132]</w:t>
      </w:r>
    </w:p>
    <w:p w14:paraId="34C92F5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109 </w:t>
      </w:r>
      <w:proofErr w:type="spellStart"/>
      <w:r w:rsidRPr="00320FFE">
        <w:rPr>
          <w:rFonts w:ascii="Book Antiqua" w:eastAsia="宋体" w:hAnsi="Book Antiqua" w:cs="宋体"/>
          <w:b/>
          <w:bCs/>
          <w:lang w:val="en-US" w:eastAsia="zh-CN"/>
        </w:rPr>
        <w:t>Vogl</w:t>
      </w:r>
      <w:proofErr w:type="spellEnd"/>
      <w:r w:rsidRPr="00320FFE">
        <w:rPr>
          <w:rFonts w:ascii="Book Antiqua" w:eastAsia="宋体" w:hAnsi="Book Antiqua" w:cs="宋体"/>
          <w:b/>
          <w:bCs/>
          <w:lang w:val="en-US" w:eastAsia="zh-CN"/>
        </w:rPr>
        <w:t xml:space="preserve"> TJ</w:t>
      </w:r>
      <w:r w:rsidRPr="00320FFE">
        <w:rPr>
          <w:rFonts w:ascii="Book Antiqua" w:eastAsia="宋体" w:hAnsi="Book Antiqua" w:cs="宋体"/>
          <w:lang w:val="en-US" w:eastAsia="zh-CN"/>
        </w:rPr>
        <w:t xml:space="preserve">, Straub R, </w:t>
      </w:r>
      <w:proofErr w:type="spellStart"/>
      <w:r w:rsidRPr="00320FFE">
        <w:rPr>
          <w:rFonts w:ascii="Book Antiqua" w:eastAsia="宋体" w:hAnsi="Book Antiqua" w:cs="宋体"/>
          <w:lang w:val="en-US" w:eastAsia="zh-CN"/>
        </w:rPr>
        <w:t>Eichler</w:t>
      </w:r>
      <w:proofErr w:type="spellEnd"/>
      <w:r w:rsidRPr="00320FFE">
        <w:rPr>
          <w:rFonts w:ascii="Book Antiqua" w:eastAsia="宋体" w:hAnsi="Book Antiqua" w:cs="宋体"/>
          <w:lang w:val="en-US" w:eastAsia="zh-CN"/>
        </w:rPr>
        <w:t xml:space="preserve"> K, </w:t>
      </w:r>
      <w:proofErr w:type="spellStart"/>
      <w:r w:rsidRPr="00320FFE">
        <w:rPr>
          <w:rFonts w:ascii="Book Antiqua" w:eastAsia="宋体" w:hAnsi="Book Antiqua" w:cs="宋体"/>
          <w:lang w:val="en-US" w:eastAsia="zh-CN"/>
        </w:rPr>
        <w:t>Söllner</w:t>
      </w:r>
      <w:proofErr w:type="spellEnd"/>
      <w:r w:rsidRPr="00320FFE">
        <w:rPr>
          <w:rFonts w:ascii="Book Antiqua" w:eastAsia="宋体" w:hAnsi="Book Antiqua" w:cs="宋体"/>
          <w:lang w:val="en-US" w:eastAsia="zh-CN"/>
        </w:rPr>
        <w:t xml:space="preserve"> O, Mack MG. Colorectal carcinoma metastases in liver: laser-induced interstitial thermotherapy--local tumor control rate and survival data.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2004; </w:t>
      </w:r>
      <w:r w:rsidRPr="00320FFE">
        <w:rPr>
          <w:rFonts w:ascii="Book Antiqua" w:eastAsia="宋体" w:hAnsi="Book Antiqua" w:cs="宋体"/>
          <w:b/>
          <w:bCs/>
          <w:lang w:val="en-US" w:eastAsia="zh-CN"/>
        </w:rPr>
        <w:t>230</w:t>
      </w:r>
      <w:r w:rsidRPr="00320FFE">
        <w:rPr>
          <w:rFonts w:ascii="Book Antiqua" w:eastAsia="宋体" w:hAnsi="Book Antiqua" w:cs="宋体"/>
          <w:lang w:val="en-US" w:eastAsia="zh-CN"/>
        </w:rPr>
        <w:t>: 450-458 [PMID: 14688400 DOI: 10.1148/radiol.2302020646]</w:t>
      </w:r>
    </w:p>
    <w:p w14:paraId="252AD77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110 </w:t>
      </w:r>
      <w:proofErr w:type="spellStart"/>
      <w:r w:rsidRPr="00320FFE">
        <w:rPr>
          <w:rFonts w:ascii="Book Antiqua" w:eastAsia="宋体" w:hAnsi="Book Antiqua" w:cs="宋体"/>
          <w:b/>
          <w:bCs/>
          <w:lang w:val="en-US" w:eastAsia="zh-CN"/>
        </w:rPr>
        <w:t>Vogl</w:t>
      </w:r>
      <w:proofErr w:type="spellEnd"/>
      <w:r w:rsidRPr="00320FFE">
        <w:rPr>
          <w:rFonts w:ascii="Book Antiqua" w:eastAsia="宋体" w:hAnsi="Book Antiqua" w:cs="宋体"/>
          <w:b/>
          <w:bCs/>
          <w:lang w:val="en-US" w:eastAsia="zh-CN"/>
        </w:rPr>
        <w:t xml:space="preserve"> TJ</w:t>
      </w:r>
      <w:r w:rsidRPr="00320FFE">
        <w:rPr>
          <w:rFonts w:ascii="Book Antiqua" w:eastAsia="宋体" w:hAnsi="Book Antiqua" w:cs="宋体"/>
          <w:lang w:val="en-US" w:eastAsia="zh-CN"/>
        </w:rPr>
        <w:t xml:space="preserve">, Straub R, </w:t>
      </w:r>
      <w:proofErr w:type="spellStart"/>
      <w:r w:rsidRPr="00320FFE">
        <w:rPr>
          <w:rFonts w:ascii="Book Antiqua" w:eastAsia="宋体" w:hAnsi="Book Antiqua" w:cs="宋体"/>
          <w:lang w:val="en-US" w:eastAsia="zh-CN"/>
        </w:rPr>
        <w:t>Eichler</w:t>
      </w:r>
      <w:proofErr w:type="spellEnd"/>
      <w:r w:rsidRPr="00320FFE">
        <w:rPr>
          <w:rFonts w:ascii="Book Antiqua" w:eastAsia="宋体" w:hAnsi="Book Antiqua" w:cs="宋体"/>
          <w:lang w:val="en-US" w:eastAsia="zh-CN"/>
        </w:rPr>
        <w:t xml:space="preserve"> K, </w:t>
      </w:r>
      <w:proofErr w:type="spellStart"/>
      <w:r w:rsidRPr="00320FFE">
        <w:rPr>
          <w:rFonts w:ascii="Book Antiqua" w:eastAsia="宋体" w:hAnsi="Book Antiqua" w:cs="宋体"/>
          <w:lang w:val="en-US" w:eastAsia="zh-CN"/>
        </w:rPr>
        <w:t>Woitaschek</w:t>
      </w:r>
      <w:proofErr w:type="spellEnd"/>
      <w:r w:rsidRPr="00320FFE">
        <w:rPr>
          <w:rFonts w:ascii="Book Antiqua" w:eastAsia="宋体" w:hAnsi="Book Antiqua" w:cs="宋体"/>
          <w:lang w:val="en-US" w:eastAsia="zh-CN"/>
        </w:rPr>
        <w:t xml:space="preserve"> D, Mack MG. Malignant liver tumors treated with MR imaging-guided laser-induced thermotherapy: experience with complications in 899 patients (2,520 lesions).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2002; </w:t>
      </w:r>
      <w:r w:rsidRPr="00320FFE">
        <w:rPr>
          <w:rFonts w:ascii="Book Antiqua" w:eastAsia="宋体" w:hAnsi="Book Antiqua" w:cs="宋体"/>
          <w:b/>
          <w:bCs/>
          <w:lang w:val="en-US" w:eastAsia="zh-CN"/>
        </w:rPr>
        <w:t>225</w:t>
      </w:r>
      <w:r w:rsidRPr="00320FFE">
        <w:rPr>
          <w:rFonts w:ascii="Book Antiqua" w:eastAsia="宋体" w:hAnsi="Book Antiqua" w:cs="宋体"/>
          <w:lang w:val="en-US" w:eastAsia="zh-CN"/>
        </w:rPr>
        <w:t>: 367-377 [PMID: 12409568 DOI: 10.1148/radiol.2252011171]</w:t>
      </w:r>
    </w:p>
    <w:p w14:paraId="779860B8"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111 </w:t>
      </w:r>
      <w:proofErr w:type="spellStart"/>
      <w:r w:rsidRPr="00320FFE">
        <w:rPr>
          <w:rFonts w:ascii="Book Antiqua" w:eastAsia="宋体" w:hAnsi="Book Antiqua" w:cs="宋体"/>
          <w:b/>
          <w:bCs/>
          <w:lang w:val="en-US" w:eastAsia="zh-CN"/>
        </w:rPr>
        <w:t>Puls</w:t>
      </w:r>
      <w:proofErr w:type="spellEnd"/>
      <w:r w:rsidRPr="00320FFE">
        <w:rPr>
          <w:rFonts w:ascii="Book Antiqua" w:eastAsia="宋体" w:hAnsi="Book Antiqua" w:cs="宋体"/>
          <w:b/>
          <w:bCs/>
          <w:lang w:val="en-US" w:eastAsia="zh-CN"/>
        </w:rPr>
        <w:t xml:space="preserve"> R</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Langner</w:t>
      </w:r>
      <w:proofErr w:type="spellEnd"/>
      <w:r w:rsidRPr="00320FFE">
        <w:rPr>
          <w:rFonts w:ascii="Book Antiqua" w:eastAsia="宋体" w:hAnsi="Book Antiqua" w:cs="宋体"/>
          <w:lang w:val="en-US" w:eastAsia="zh-CN"/>
        </w:rPr>
        <w:t xml:space="preserve"> S, Rosenberg C, </w:t>
      </w:r>
      <w:proofErr w:type="spellStart"/>
      <w:r w:rsidRPr="00320FFE">
        <w:rPr>
          <w:rFonts w:ascii="Book Antiqua" w:eastAsia="宋体" w:hAnsi="Book Antiqua" w:cs="宋体"/>
          <w:lang w:val="en-US" w:eastAsia="zh-CN"/>
        </w:rPr>
        <w:t>Hegenscheid</w:t>
      </w:r>
      <w:proofErr w:type="spellEnd"/>
      <w:r w:rsidRPr="00320FFE">
        <w:rPr>
          <w:rFonts w:ascii="Book Antiqua" w:eastAsia="宋体" w:hAnsi="Book Antiqua" w:cs="宋体"/>
          <w:lang w:val="en-US" w:eastAsia="zh-CN"/>
        </w:rPr>
        <w:t xml:space="preserve"> K, Kuehn JP, </w:t>
      </w:r>
      <w:proofErr w:type="spellStart"/>
      <w:r w:rsidRPr="00320FFE">
        <w:rPr>
          <w:rFonts w:ascii="Book Antiqua" w:eastAsia="宋体" w:hAnsi="Book Antiqua" w:cs="宋体"/>
          <w:lang w:val="en-US" w:eastAsia="zh-CN"/>
        </w:rPr>
        <w:t>Noeckler</w:t>
      </w:r>
      <w:proofErr w:type="spellEnd"/>
      <w:r w:rsidRPr="00320FFE">
        <w:rPr>
          <w:rFonts w:ascii="Book Antiqua" w:eastAsia="宋体" w:hAnsi="Book Antiqua" w:cs="宋体"/>
          <w:lang w:val="en-US" w:eastAsia="zh-CN"/>
        </w:rPr>
        <w:t xml:space="preserve"> K, </w:t>
      </w:r>
      <w:proofErr w:type="spellStart"/>
      <w:r w:rsidRPr="00320FFE">
        <w:rPr>
          <w:rFonts w:ascii="Book Antiqua" w:eastAsia="宋体" w:hAnsi="Book Antiqua" w:cs="宋体"/>
          <w:lang w:val="en-US" w:eastAsia="zh-CN"/>
        </w:rPr>
        <w:t>Hosten</w:t>
      </w:r>
      <w:proofErr w:type="spellEnd"/>
      <w:r w:rsidRPr="00320FFE">
        <w:rPr>
          <w:rFonts w:ascii="Book Antiqua" w:eastAsia="宋体" w:hAnsi="Book Antiqua" w:cs="宋体"/>
          <w:lang w:val="en-US" w:eastAsia="zh-CN"/>
        </w:rPr>
        <w:t xml:space="preserve"> N. Laser ablation of liver metastases from colorectal cancer with MR thermometry: 5-year survival.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Vasc</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Interv</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20</w:t>
      </w:r>
      <w:r w:rsidRPr="00320FFE">
        <w:rPr>
          <w:rFonts w:ascii="Book Antiqua" w:eastAsia="宋体" w:hAnsi="Book Antiqua" w:cs="宋体"/>
          <w:lang w:val="en-US" w:eastAsia="zh-CN"/>
        </w:rPr>
        <w:t>: 225-234 [PMID: 19109037 DOI: 10.1016/j.jvir.2008.10.018]</w:t>
      </w:r>
    </w:p>
    <w:p w14:paraId="2BC35C0B"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112 </w:t>
      </w:r>
      <w:proofErr w:type="spellStart"/>
      <w:r w:rsidRPr="00320FFE">
        <w:rPr>
          <w:rFonts w:ascii="Book Antiqua" w:eastAsia="宋体" w:hAnsi="Book Antiqua" w:cs="宋体"/>
          <w:b/>
          <w:bCs/>
          <w:lang w:val="en-US" w:eastAsia="zh-CN"/>
        </w:rPr>
        <w:t>Puls</w:t>
      </w:r>
      <w:proofErr w:type="spellEnd"/>
      <w:r w:rsidRPr="00320FFE">
        <w:rPr>
          <w:rFonts w:ascii="Book Antiqua" w:eastAsia="宋体" w:hAnsi="Book Antiqua" w:cs="宋体"/>
          <w:b/>
          <w:bCs/>
          <w:lang w:val="en-US" w:eastAsia="zh-CN"/>
        </w:rPr>
        <w:t xml:space="preserve"> R</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Stroszczynski</w:t>
      </w:r>
      <w:proofErr w:type="spellEnd"/>
      <w:r w:rsidRPr="00320FFE">
        <w:rPr>
          <w:rFonts w:ascii="Book Antiqua" w:eastAsia="宋体" w:hAnsi="Book Antiqua" w:cs="宋体"/>
          <w:lang w:val="en-US" w:eastAsia="zh-CN"/>
        </w:rPr>
        <w:t xml:space="preserve"> C, Rosenberg C, Kuehn JP, </w:t>
      </w:r>
      <w:proofErr w:type="spellStart"/>
      <w:r w:rsidRPr="00320FFE">
        <w:rPr>
          <w:rFonts w:ascii="Book Antiqua" w:eastAsia="宋体" w:hAnsi="Book Antiqua" w:cs="宋体"/>
          <w:lang w:val="en-US" w:eastAsia="zh-CN"/>
        </w:rPr>
        <w:t>Hegenscheid</w:t>
      </w:r>
      <w:proofErr w:type="spellEnd"/>
      <w:r w:rsidRPr="00320FFE">
        <w:rPr>
          <w:rFonts w:ascii="Book Antiqua" w:eastAsia="宋体" w:hAnsi="Book Antiqua" w:cs="宋体"/>
          <w:lang w:val="en-US" w:eastAsia="zh-CN"/>
        </w:rPr>
        <w:t xml:space="preserve"> K, Speck U, </w:t>
      </w:r>
      <w:proofErr w:type="spellStart"/>
      <w:r w:rsidRPr="00320FFE">
        <w:rPr>
          <w:rFonts w:ascii="Book Antiqua" w:eastAsia="宋体" w:hAnsi="Book Antiqua" w:cs="宋体"/>
          <w:lang w:val="en-US" w:eastAsia="zh-CN"/>
        </w:rPr>
        <w:t>Stier</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Hosten</w:t>
      </w:r>
      <w:proofErr w:type="spellEnd"/>
      <w:r w:rsidRPr="00320FFE">
        <w:rPr>
          <w:rFonts w:ascii="Book Antiqua" w:eastAsia="宋体" w:hAnsi="Book Antiqua" w:cs="宋体"/>
          <w:lang w:val="en-US" w:eastAsia="zh-CN"/>
        </w:rPr>
        <w:t xml:space="preserve"> N. Three-dimensional gradient-echo imaging for percutaneous MR-guided laser therapy of liver metastasis.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Magn</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Reson</w:t>
      </w:r>
      <w:proofErr w:type="spellEnd"/>
      <w:r w:rsidRPr="00320FFE">
        <w:rPr>
          <w:rFonts w:ascii="Book Antiqua" w:eastAsia="宋体" w:hAnsi="Book Antiqua" w:cs="宋体"/>
          <w:i/>
          <w:iCs/>
          <w:lang w:val="en-US" w:eastAsia="zh-CN"/>
        </w:rPr>
        <w:t xml:space="preserve"> Imaging</w:t>
      </w:r>
      <w:r w:rsidRPr="00320FFE">
        <w:rPr>
          <w:rFonts w:ascii="Book Antiqua" w:eastAsia="宋体" w:hAnsi="Book Antiqua" w:cs="宋体"/>
          <w:lang w:val="en-US" w:eastAsia="zh-CN"/>
        </w:rPr>
        <w:t> 2007; </w:t>
      </w:r>
      <w:r w:rsidRPr="00320FFE">
        <w:rPr>
          <w:rFonts w:ascii="Book Antiqua" w:eastAsia="宋体" w:hAnsi="Book Antiqua" w:cs="宋体"/>
          <w:b/>
          <w:bCs/>
          <w:lang w:val="en-US" w:eastAsia="zh-CN"/>
        </w:rPr>
        <w:t>25</w:t>
      </w:r>
      <w:r w:rsidRPr="00320FFE">
        <w:rPr>
          <w:rFonts w:ascii="Book Antiqua" w:eastAsia="宋体" w:hAnsi="Book Antiqua" w:cs="宋体"/>
          <w:lang w:val="en-US" w:eastAsia="zh-CN"/>
        </w:rPr>
        <w:t>: 1174-1178 [PMID: 17520737 DOI: 10.1002/jmri.20936]</w:t>
      </w:r>
    </w:p>
    <w:p w14:paraId="00AEECBD"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113 </w:t>
      </w:r>
      <w:r w:rsidRPr="00320FFE">
        <w:rPr>
          <w:rFonts w:ascii="Book Antiqua" w:eastAsia="宋体" w:hAnsi="Book Antiqua" w:cs="宋体"/>
          <w:b/>
          <w:bCs/>
          <w:lang w:val="en-US" w:eastAsia="zh-CN"/>
        </w:rPr>
        <w:t>Ni JY</w:t>
      </w:r>
      <w:r w:rsidRPr="00320FFE">
        <w:rPr>
          <w:rFonts w:ascii="Book Antiqua" w:eastAsia="宋体" w:hAnsi="Book Antiqua" w:cs="宋体"/>
          <w:lang w:val="en-US" w:eastAsia="zh-CN"/>
        </w:rPr>
        <w:t>, Liu SS, Xu LF, Sun HL, Chen YT.</w:t>
      </w:r>
      <w:proofErr w:type="gramEnd"/>
      <w:r w:rsidRPr="00320FFE">
        <w:rPr>
          <w:rFonts w:ascii="Book Antiqua" w:eastAsia="宋体" w:hAnsi="Book Antiqua" w:cs="宋体"/>
          <w:lang w:val="en-US" w:eastAsia="zh-CN"/>
        </w:rPr>
        <w:t xml:space="preserve"> </w:t>
      </w:r>
      <w:proofErr w:type="gramStart"/>
      <w:r w:rsidRPr="00320FFE">
        <w:rPr>
          <w:rFonts w:ascii="Book Antiqua" w:eastAsia="宋体" w:hAnsi="Book Antiqua" w:cs="宋体"/>
          <w:lang w:val="en-US" w:eastAsia="zh-CN"/>
        </w:rPr>
        <w:t xml:space="preserve">Meta-analysis of radiofrequency ablation in combination with </w:t>
      </w:r>
      <w:proofErr w:type="spellStart"/>
      <w:r w:rsidRPr="00320FFE">
        <w:rPr>
          <w:rFonts w:ascii="Book Antiqua" w:eastAsia="宋体" w:hAnsi="Book Antiqua" w:cs="宋体"/>
          <w:lang w:val="en-US" w:eastAsia="zh-CN"/>
        </w:rPr>
        <w:t>transarterial</w:t>
      </w:r>
      <w:proofErr w:type="spellEnd"/>
      <w:r w:rsidRPr="00320FFE">
        <w:rPr>
          <w:rFonts w:ascii="Book Antiqua" w:eastAsia="宋体" w:hAnsi="Book Antiqua" w:cs="宋体"/>
          <w:lang w:val="en-US" w:eastAsia="zh-CN"/>
        </w:rPr>
        <w:t xml:space="preserve"> chemoembolization for hepatocellular carcinoma.</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 xml:space="preserve">World J </w:t>
      </w:r>
      <w:proofErr w:type="spellStart"/>
      <w:r w:rsidRPr="00320FFE">
        <w:rPr>
          <w:rFonts w:ascii="Book Antiqua" w:eastAsia="宋体" w:hAnsi="Book Antiqua" w:cs="宋体"/>
          <w:i/>
          <w:iCs/>
          <w:lang w:val="en-US" w:eastAsia="zh-CN"/>
        </w:rPr>
        <w:t>Gastroenterol</w:t>
      </w:r>
      <w:proofErr w:type="spellEnd"/>
      <w:r w:rsidRPr="00320FFE">
        <w:rPr>
          <w:rFonts w:ascii="Book Antiqua" w:eastAsia="宋体" w:hAnsi="Book Antiqua" w:cs="宋体"/>
          <w:lang w:val="en-US" w:eastAsia="zh-CN"/>
        </w:rPr>
        <w:t> 2013; </w:t>
      </w:r>
      <w:r w:rsidRPr="00320FFE">
        <w:rPr>
          <w:rFonts w:ascii="Book Antiqua" w:eastAsia="宋体" w:hAnsi="Book Antiqua" w:cs="宋体"/>
          <w:b/>
          <w:bCs/>
          <w:lang w:val="en-US" w:eastAsia="zh-CN"/>
        </w:rPr>
        <w:t>19</w:t>
      </w:r>
      <w:r w:rsidRPr="00320FFE">
        <w:rPr>
          <w:rFonts w:ascii="Book Antiqua" w:eastAsia="宋体" w:hAnsi="Book Antiqua" w:cs="宋体"/>
          <w:lang w:val="en-US" w:eastAsia="zh-CN"/>
        </w:rPr>
        <w:t>: 3872-3882 [PMID: 23840128 DOI: 10.3748/wjg.v19.i24.3872]</w:t>
      </w:r>
    </w:p>
    <w:p w14:paraId="51BCC0DD"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114 </w:t>
      </w:r>
      <w:proofErr w:type="spellStart"/>
      <w:r w:rsidRPr="00320FFE">
        <w:rPr>
          <w:rFonts w:ascii="Book Antiqua" w:eastAsia="宋体" w:hAnsi="Book Antiqua" w:cs="宋体"/>
          <w:b/>
          <w:bCs/>
          <w:lang w:val="en-US" w:eastAsia="zh-CN"/>
        </w:rPr>
        <w:t>Trevisani</w:t>
      </w:r>
      <w:proofErr w:type="spellEnd"/>
      <w:r w:rsidRPr="00320FFE">
        <w:rPr>
          <w:rFonts w:ascii="Book Antiqua" w:eastAsia="宋体" w:hAnsi="Book Antiqua" w:cs="宋体"/>
          <w:b/>
          <w:bCs/>
          <w:lang w:val="en-US" w:eastAsia="zh-CN"/>
        </w:rPr>
        <w:t xml:space="preserve"> F</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Frigerio</w:t>
      </w:r>
      <w:proofErr w:type="spellEnd"/>
      <w:r w:rsidRPr="00320FFE">
        <w:rPr>
          <w:rFonts w:ascii="Book Antiqua" w:eastAsia="宋体" w:hAnsi="Book Antiqua" w:cs="宋体"/>
          <w:lang w:val="en-US" w:eastAsia="zh-CN"/>
        </w:rPr>
        <w:t xml:space="preserve"> M, Santi V, </w:t>
      </w:r>
      <w:proofErr w:type="spellStart"/>
      <w:r w:rsidRPr="00320FFE">
        <w:rPr>
          <w:rFonts w:ascii="Book Antiqua" w:eastAsia="宋体" w:hAnsi="Book Antiqua" w:cs="宋体"/>
          <w:lang w:val="en-US" w:eastAsia="zh-CN"/>
        </w:rPr>
        <w:t>Grignaschi</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Bernardi</w:t>
      </w:r>
      <w:proofErr w:type="spellEnd"/>
      <w:r w:rsidRPr="00320FFE">
        <w:rPr>
          <w:rFonts w:ascii="Book Antiqua" w:eastAsia="宋体" w:hAnsi="Book Antiqua" w:cs="宋体"/>
          <w:lang w:val="en-US" w:eastAsia="zh-CN"/>
        </w:rPr>
        <w:t xml:space="preserve"> M. Hepatocellular carcinoma in non-cirrhotic liver: a reappraisal. </w:t>
      </w:r>
      <w:r w:rsidRPr="00320FFE">
        <w:rPr>
          <w:rFonts w:ascii="Book Antiqua" w:eastAsia="宋体" w:hAnsi="Book Antiqua" w:cs="宋体"/>
          <w:i/>
          <w:iCs/>
          <w:lang w:val="en-US" w:eastAsia="zh-CN"/>
        </w:rPr>
        <w:t>Dig Liver Dis</w:t>
      </w:r>
      <w:r w:rsidRPr="00320FFE">
        <w:rPr>
          <w:rFonts w:ascii="Book Antiqua" w:eastAsia="宋体" w:hAnsi="Book Antiqua" w:cs="宋体"/>
          <w:lang w:val="en-US" w:eastAsia="zh-CN"/>
        </w:rPr>
        <w:t> 2010; </w:t>
      </w:r>
      <w:r w:rsidRPr="00320FFE">
        <w:rPr>
          <w:rFonts w:ascii="Book Antiqua" w:eastAsia="宋体" w:hAnsi="Book Antiqua" w:cs="宋体"/>
          <w:b/>
          <w:bCs/>
          <w:lang w:val="en-US" w:eastAsia="zh-CN"/>
        </w:rPr>
        <w:t>42</w:t>
      </w:r>
      <w:r w:rsidRPr="00320FFE">
        <w:rPr>
          <w:rFonts w:ascii="Book Antiqua" w:eastAsia="宋体" w:hAnsi="Book Antiqua" w:cs="宋体"/>
          <w:lang w:val="en-US" w:eastAsia="zh-CN"/>
        </w:rPr>
        <w:t>: 341-347 [PMID: 19828388 DOI: 10.1016/j.dld.2009.09.002]</w:t>
      </w:r>
    </w:p>
    <w:p w14:paraId="513FAC96"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115 </w:t>
      </w:r>
      <w:proofErr w:type="spellStart"/>
      <w:r w:rsidRPr="00320FFE">
        <w:rPr>
          <w:rFonts w:ascii="Book Antiqua" w:eastAsia="宋体" w:hAnsi="Book Antiqua" w:cs="宋体"/>
          <w:b/>
          <w:bCs/>
          <w:lang w:val="en-US" w:eastAsia="zh-CN"/>
        </w:rPr>
        <w:t>Livraghi</w:t>
      </w:r>
      <w:proofErr w:type="spellEnd"/>
      <w:r w:rsidRPr="00320FFE">
        <w:rPr>
          <w:rFonts w:ascii="Book Antiqua" w:eastAsia="宋体" w:hAnsi="Book Antiqua" w:cs="宋体"/>
          <w:b/>
          <w:bCs/>
          <w:lang w:val="en-US" w:eastAsia="zh-CN"/>
        </w:rPr>
        <w:t xml:space="preserve"> T</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Solbiati</w:t>
      </w:r>
      <w:proofErr w:type="spellEnd"/>
      <w:r w:rsidRPr="00320FFE">
        <w:rPr>
          <w:rFonts w:ascii="Book Antiqua" w:eastAsia="宋体" w:hAnsi="Book Antiqua" w:cs="宋体"/>
          <w:lang w:val="en-US" w:eastAsia="zh-CN"/>
        </w:rPr>
        <w:t xml:space="preserve"> L, </w:t>
      </w:r>
      <w:proofErr w:type="spellStart"/>
      <w:r w:rsidRPr="00320FFE">
        <w:rPr>
          <w:rFonts w:ascii="Book Antiqua" w:eastAsia="宋体" w:hAnsi="Book Antiqua" w:cs="宋体"/>
          <w:lang w:val="en-US" w:eastAsia="zh-CN"/>
        </w:rPr>
        <w:t>Meloni</w:t>
      </w:r>
      <w:proofErr w:type="spellEnd"/>
      <w:r w:rsidRPr="00320FFE">
        <w:rPr>
          <w:rFonts w:ascii="Book Antiqua" w:eastAsia="宋体" w:hAnsi="Book Antiqua" w:cs="宋体"/>
          <w:lang w:val="en-US" w:eastAsia="zh-CN"/>
        </w:rPr>
        <w:t xml:space="preserve"> MF, Gazelle GS, Halpern EF, Goldberg SN.</w:t>
      </w:r>
      <w:proofErr w:type="gramEnd"/>
      <w:r w:rsidRPr="00320FFE">
        <w:rPr>
          <w:rFonts w:ascii="Book Antiqua" w:eastAsia="宋体" w:hAnsi="Book Antiqua" w:cs="宋体"/>
          <w:lang w:val="en-US" w:eastAsia="zh-CN"/>
        </w:rPr>
        <w:t xml:space="preserve"> Treatment of focal liver tumors with percutaneous radio-frequency ablation: complications encountered in a multicenter study.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2003; </w:t>
      </w:r>
      <w:r w:rsidRPr="00320FFE">
        <w:rPr>
          <w:rFonts w:ascii="Book Antiqua" w:eastAsia="宋体" w:hAnsi="Book Antiqua" w:cs="宋体"/>
          <w:b/>
          <w:bCs/>
          <w:lang w:val="en-US" w:eastAsia="zh-CN"/>
        </w:rPr>
        <w:t>226</w:t>
      </w:r>
      <w:r w:rsidRPr="00320FFE">
        <w:rPr>
          <w:rFonts w:ascii="Book Antiqua" w:eastAsia="宋体" w:hAnsi="Book Antiqua" w:cs="宋体"/>
          <w:lang w:val="en-US" w:eastAsia="zh-CN"/>
        </w:rPr>
        <w:t>: 441-451 [PMID: 12563138 DOI: 10.1148/radiol.2262012198]</w:t>
      </w:r>
    </w:p>
    <w:p w14:paraId="12CCD4AE"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116 </w:t>
      </w:r>
      <w:proofErr w:type="spellStart"/>
      <w:r w:rsidRPr="00320FFE">
        <w:rPr>
          <w:rFonts w:ascii="Book Antiqua" w:eastAsia="宋体" w:hAnsi="Book Antiqua" w:cs="宋体"/>
          <w:b/>
          <w:bCs/>
          <w:lang w:val="en-US" w:eastAsia="zh-CN"/>
        </w:rPr>
        <w:t>Tateishi</w:t>
      </w:r>
      <w:proofErr w:type="spellEnd"/>
      <w:r w:rsidRPr="00320FFE">
        <w:rPr>
          <w:rFonts w:ascii="Book Antiqua" w:eastAsia="宋体" w:hAnsi="Book Antiqua" w:cs="宋体"/>
          <w:b/>
          <w:bCs/>
          <w:lang w:val="en-US" w:eastAsia="zh-CN"/>
        </w:rPr>
        <w:t xml:space="preserve"> R</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Shiina</w:t>
      </w:r>
      <w:proofErr w:type="spellEnd"/>
      <w:r w:rsidRPr="00320FFE">
        <w:rPr>
          <w:rFonts w:ascii="Book Antiqua" w:eastAsia="宋体" w:hAnsi="Book Antiqua" w:cs="宋体"/>
          <w:lang w:val="en-US" w:eastAsia="zh-CN"/>
        </w:rPr>
        <w:t xml:space="preserve"> S, </w:t>
      </w:r>
      <w:proofErr w:type="spellStart"/>
      <w:r w:rsidRPr="00320FFE">
        <w:rPr>
          <w:rFonts w:ascii="Book Antiqua" w:eastAsia="宋体" w:hAnsi="Book Antiqua" w:cs="宋体"/>
          <w:lang w:val="en-US" w:eastAsia="zh-CN"/>
        </w:rPr>
        <w:t>Teratani</w:t>
      </w:r>
      <w:proofErr w:type="spellEnd"/>
      <w:r w:rsidRPr="00320FFE">
        <w:rPr>
          <w:rFonts w:ascii="Book Antiqua" w:eastAsia="宋体" w:hAnsi="Book Antiqua" w:cs="宋体"/>
          <w:lang w:val="en-US" w:eastAsia="zh-CN"/>
        </w:rPr>
        <w:t xml:space="preserve"> T, Obi S, Sato S, Koike Y, </w:t>
      </w:r>
      <w:proofErr w:type="spellStart"/>
      <w:r w:rsidRPr="00320FFE">
        <w:rPr>
          <w:rFonts w:ascii="Book Antiqua" w:eastAsia="宋体" w:hAnsi="Book Antiqua" w:cs="宋体"/>
          <w:lang w:val="en-US" w:eastAsia="zh-CN"/>
        </w:rPr>
        <w:t>Fujishima</w:t>
      </w:r>
      <w:proofErr w:type="spellEnd"/>
      <w:r w:rsidRPr="00320FFE">
        <w:rPr>
          <w:rFonts w:ascii="Book Antiqua" w:eastAsia="宋体" w:hAnsi="Book Antiqua" w:cs="宋体"/>
          <w:lang w:val="en-US" w:eastAsia="zh-CN"/>
        </w:rPr>
        <w:t xml:space="preserve"> T, Yoshida H, </w:t>
      </w:r>
      <w:proofErr w:type="spellStart"/>
      <w:r w:rsidRPr="00320FFE">
        <w:rPr>
          <w:rFonts w:ascii="Book Antiqua" w:eastAsia="宋体" w:hAnsi="Book Antiqua" w:cs="宋体"/>
          <w:lang w:val="en-US" w:eastAsia="zh-CN"/>
        </w:rPr>
        <w:t>Kawabe</w:t>
      </w:r>
      <w:proofErr w:type="spellEnd"/>
      <w:r w:rsidRPr="00320FFE">
        <w:rPr>
          <w:rFonts w:ascii="Book Antiqua" w:eastAsia="宋体" w:hAnsi="Book Antiqua" w:cs="宋体"/>
          <w:lang w:val="en-US" w:eastAsia="zh-CN"/>
        </w:rPr>
        <w:t xml:space="preserve"> T, </w:t>
      </w:r>
      <w:proofErr w:type="spellStart"/>
      <w:r w:rsidRPr="00320FFE">
        <w:rPr>
          <w:rFonts w:ascii="Book Antiqua" w:eastAsia="宋体" w:hAnsi="Book Antiqua" w:cs="宋体"/>
          <w:lang w:val="en-US" w:eastAsia="zh-CN"/>
        </w:rPr>
        <w:t>Omata</w:t>
      </w:r>
      <w:proofErr w:type="spellEnd"/>
      <w:r w:rsidRPr="00320FFE">
        <w:rPr>
          <w:rFonts w:ascii="Book Antiqua" w:eastAsia="宋体" w:hAnsi="Book Antiqua" w:cs="宋体"/>
          <w:lang w:val="en-US" w:eastAsia="zh-CN"/>
        </w:rPr>
        <w:t xml:space="preserve"> M. Percutaneous radiofrequency ablation for hepatocellular carcinoma. </w:t>
      </w:r>
      <w:proofErr w:type="gramStart"/>
      <w:r w:rsidRPr="00320FFE">
        <w:rPr>
          <w:rFonts w:ascii="Book Antiqua" w:eastAsia="宋体" w:hAnsi="Book Antiqua" w:cs="宋体"/>
          <w:lang w:val="en-US" w:eastAsia="zh-CN"/>
        </w:rPr>
        <w:t>An analysis of 1000 cases.</w:t>
      </w:r>
      <w:proofErr w:type="gramEnd"/>
      <w:r w:rsidRPr="00320FFE">
        <w:rPr>
          <w:rFonts w:ascii="Book Antiqua" w:eastAsia="宋体" w:hAnsi="Book Antiqua" w:cs="宋体"/>
          <w:lang w:val="en-US" w:eastAsia="zh-CN"/>
        </w:rPr>
        <w:t> </w:t>
      </w:r>
      <w:r w:rsidRPr="00320FFE">
        <w:rPr>
          <w:rFonts w:ascii="Book Antiqua" w:eastAsia="宋体" w:hAnsi="Book Antiqua" w:cs="宋体"/>
          <w:i/>
          <w:iCs/>
          <w:lang w:val="en-US" w:eastAsia="zh-CN"/>
        </w:rPr>
        <w:t>Cancer</w:t>
      </w:r>
      <w:r w:rsidRPr="00320FFE">
        <w:rPr>
          <w:rFonts w:ascii="Book Antiqua" w:eastAsia="宋体" w:hAnsi="Book Antiqua" w:cs="宋体"/>
          <w:lang w:val="en-US" w:eastAsia="zh-CN"/>
        </w:rPr>
        <w:t> 2005; </w:t>
      </w:r>
      <w:r w:rsidRPr="00320FFE">
        <w:rPr>
          <w:rFonts w:ascii="Book Antiqua" w:eastAsia="宋体" w:hAnsi="Book Antiqua" w:cs="宋体"/>
          <w:b/>
          <w:bCs/>
          <w:lang w:val="en-US" w:eastAsia="zh-CN"/>
        </w:rPr>
        <w:t>103</w:t>
      </w:r>
      <w:r w:rsidRPr="00320FFE">
        <w:rPr>
          <w:rFonts w:ascii="Book Antiqua" w:eastAsia="宋体" w:hAnsi="Book Antiqua" w:cs="宋体"/>
          <w:lang w:val="en-US" w:eastAsia="zh-CN"/>
        </w:rPr>
        <w:t>: 1201-1209 [PMID: 15690326 DOI: 10.1002/cncr.20892]</w:t>
      </w:r>
    </w:p>
    <w:p w14:paraId="5707D70C"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117 </w:t>
      </w:r>
      <w:proofErr w:type="spellStart"/>
      <w:r w:rsidRPr="00320FFE">
        <w:rPr>
          <w:rFonts w:ascii="Book Antiqua" w:eastAsia="宋体" w:hAnsi="Book Antiqua" w:cs="宋体"/>
          <w:b/>
          <w:bCs/>
          <w:lang w:val="en-US" w:eastAsia="zh-CN"/>
        </w:rPr>
        <w:t>Bertot</w:t>
      </w:r>
      <w:proofErr w:type="spellEnd"/>
      <w:r w:rsidRPr="00320FFE">
        <w:rPr>
          <w:rFonts w:ascii="Book Antiqua" w:eastAsia="宋体" w:hAnsi="Book Antiqua" w:cs="宋体"/>
          <w:b/>
          <w:bCs/>
          <w:lang w:val="en-US" w:eastAsia="zh-CN"/>
        </w:rPr>
        <w:t xml:space="preserve"> LC</w:t>
      </w:r>
      <w:r w:rsidRPr="00320FFE">
        <w:rPr>
          <w:rFonts w:ascii="Book Antiqua" w:eastAsia="宋体" w:hAnsi="Book Antiqua" w:cs="宋体"/>
          <w:lang w:val="en-US" w:eastAsia="zh-CN"/>
        </w:rPr>
        <w:t xml:space="preserve">, Sato M, </w:t>
      </w:r>
      <w:proofErr w:type="spellStart"/>
      <w:r w:rsidRPr="00320FFE">
        <w:rPr>
          <w:rFonts w:ascii="Book Antiqua" w:eastAsia="宋体" w:hAnsi="Book Antiqua" w:cs="宋体"/>
          <w:lang w:val="en-US" w:eastAsia="zh-CN"/>
        </w:rPr>
        <w:t>Tateishi</w:t>
      </w:r>
      <w:proofErr w:type="spellEnd"/>
      <w:r w:rsidRPr="00320FFE">
        <w:rPr>
          <w:rFonts w:ascii="Book Antiqua" w:eastAsia="宋体" w:hAnsi="Book Antiqua" w:cs="宋体"/>
          <w:lang w:val="en-US" w:eastAsia="zh-CN"/>
        </w:rPr>
        <w:t xml:space="preserve"> R, Yoshida H, Koike K. Mortality and complication rates of percutaneous ablative techniques for the treatment of liver tumors: a systematic review.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2011; </w:t>
      </w:r>
      <w:r w:rsidRPr="00320FFE">
        <w:rPr>
          <w:rFonts w:ascii="Book Antiqua" w:eastAsia="宋体" w:hAnsi="Book Antiqua" w:cs="宋体"/>
          <w:b/>
          <w:bCs/>
          <w:lang w:val="en-US" w:eastAsia="zh-CN"/>
        </w:rPr>
        <w:t>21</w:t>
      </w:r>
      <w:r w:rsidRPr="00320FFE">
        <w:rPr>
          <w:rFonts w:ascii="Book Antiqua" w:eastAsia="宋体" w:hAnsi="Book Antiqua" w:cs="宋体"/>
          <w:lang w:val="en-US" w:eastAsia="zh-CN"/>
        </w:rPr>
        <w:t>: 2584-2596 [PMID: 21858539 DOI: 10.1007/s00330-011-2222-3]</w:t>
      </w:r>
    </w:p>
    <w:p w14:paraId="62D1DE45" w14:textId="4DDADB54"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118 </w:t>
      </w:r>
      <w:proofErr w:type="spellStart"/>
      <w:r w:rsidRPr="00320FFE">
        <w:rPr>
          <w:rFonts w:ascii="Book Antiqua" w:eastAsia="宋体" w:hAnsi="Book Antiqua" w:cs="宋体"/>
          <w:b/>
          <w:bCs/>
          <w:lang w:val="en-US" w:eastAsia="zh-CN"/>
        </w:rPr>
        <w:t>Poggi</w:t>
      </w:r>
      <w:proofErr w:type="spellEnd"/>
      <w:r w:rsidRPr="00320FFE">
        <w:rPr>
          <w:rFonts w:ascii="Book Antiqua" w:eastAsia="宋体" w:hAnsi="Book Antiqua" w:cs="宋体"/>
          <w:b/>
          <w:bCs/>
          <w:lang w:val="en-US" w:eastAsia="zh-CN"/>
        </w:rPr>
        <w:t xml:space="preserve">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Riccardi</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Quaretti</w:t>
      </w:r>
      <w:proofErr w:type="spellEnd"/>
      <w:r w:rsidRPr="00320FFE">
        <w:rPr>
          <w:rFonts w:ascii="Book Antiqua" w:eastAsia="宋体" w:hAnsi="Book Antiqua" w:cs="宋体"/>
          <w:lang w:val="en-US" w:eastAsia="zh-CN"/>
        </w:rPr>
        <w:t xml:space="preserve"> P, </w:t>
      </w:r>
      <w:proofErr w:type="spellStart"/>
      <w:r w:rsidRPr="00320FFE">
        <w:rPr>
          <w:rFonts w:ascii="Book Antiqua" w:eastAsia="宋体" w:hAnsi="Book Antiqua" w:cs="宋体"/>
          <w:lang w:val="en-US" w:eastAsia="zh-CN"/>
        </w:rPr>
        <w:t>Teragni</w:t>
      </w:r>
      <w:proofErr w:type="spellEnd"/>
      <w:r w:rsidRPr="00320FFE">
        <w:rPr>
          <w:rFonts w:ascii="Book Antiqua" w:eastAsia="宋体" w:hAnsi="Book Antiqua" w:cs="宋体"/>
          <w:lang w:val="en-US" w:eastAsia="zh-CN"/>
        </w:rPr>
        <w:t xml:space="preserve"> C, </w:t>
      </w:r>
      <w:proofErr w:type="spellStart"/>
      <w:r w:rsidRPr="00320FFE">
        <w:rPr>
          <w:rFonts w:ascii="Book Antiqua" w:eastAsia="宋体" w:hAnsi="Book Antiqua" w:cs="宋体"/>
          <w:lang w:val="en-US" w:eastAsia="zh-CN"/>
        </w:rPr>
        <w:t>Delmonte</w:t>
      </w:r>
      <w:proofErr w:type="spellEnd"/>
      <w:r w:rsidRPr="00320FFE">
        <w:rPr>
          <w:rFonts w:ascii="Book Antiqua" w:eastAsia="宋体" w:hAnsi="Book Antiqua" w:cs="宋体"/>
          <w:lang w:val="en-US" w:eastAsia="zh-CN"/>
        </w:rPr>
        <w:t xml:space="preserve"> A, </w:t>
      </w:r>
      <w:proofErr w:type="spellStart"/>
      <w:r w:rsidRPr="00320FFE">
        <w:rPr>
          <w:rFonts w:ascii="Book Antiqua" w:eastAsia="宋体" w:hAnsi="Book Antiqua" w:cs="宋体"/>
          <w:lang w:val="en-US" w:eastAsia="zh-CN"/>
        </w:rPr>
        <w:t>Amatu</w:t>
      </w:r>
      <w:proofErr w:type="spellEnd"/>
      <w:r w:rsidRPr="00320FFE">
        <w:rPr>
          <w:rFonts w:ascii="Book Antiqua" w:eastAsia="宋体" w:hAnsi="Book Antiqua" w:cs="宋体"/>
          <w:lang w:val="en-US" w:eastAsia="zh-CN"/>
        </w:rPr>
        <w:t xml:space="preserve"> A, Saini G, </w:t>
      </w:r>
      <w:proofErr w:type="spellStart"/>
      <w:r w:rsidRPr="00320FFE">
        <w:rPr>
          <w:rFonts w:ascii="Book Antiqua" w:eastAsia="宋体" w:hAnsi="Book Antiqua" w:cs="宋体"/>
          <w:lang w:val="en-US" w:eastAsia="zh-CN"/>
        </w:rPr>
        <w:t>Mazzucco</w:t>
      </w:r>
      <w:proofErr w:type="spellEnd"/>
      <w:r w:rsidRPr="00320FFE">
        <w:rPr>
          <w:rFonts w:ascii="Book Antiqua" w:eastAsia="宋体" w:hAnsi="Book Antiqua" w:cs="宋体"/>
          <w:lang w:val="en-US" w:eastAsia="zh-CN"/>
        </w:rPr>
        <w:t xml:space="preserve"> M, Bernardo A, Palumbo R, Canto A, </w:t>
      </w:r>
      <w:proofErr w:type="spellStart"/>
      <w:r w:rsidRPr="00320FFE">
        <w:rPr>
          <w:rFonts w:ascii="Book Antiqua" w:eastAsia="宋体" w:hAnsi="Book Antiqua" w:cs="宋体"/>
          <w:lang w:val="en-US" w:eastAsia="zh-CN"/>
        </w:rPr>
        <w:t>Bernieri</w:t>
      </w:r>
      <w:proofErr w:type="spellEnd"/>
      <w:r w:rsidRPr="00320FFE">
        <w:rPr>
          <w:rFonts w:ascii="Book Antiqua" w:eastAsia="宋体" w:hAnsi="Book Antiqua" w:cs="宋体"/>
          <w:lang w:val="en-US" w:eastAsia="zh-CN"/>
        </w:rPr>
        <w:t xml:space="preserve"> S, Bernardo G. Complications of percutaneous radiofrequency thermal ablation of primary and secondary lesions of the liver. </w:t>
      </w:r>
      <w:r w:rsidRPr="00320FFE">
        <w:rPr>
          <w:rFonts w:ascii="Book Antiqua" w:eastAsia="宋体" w:hAnsi="Book Antiqua" w:cs="宋体"/>
          <w:i/>
          <w:iCs/>
          <w:lang w:val="en-US" w:eastAsia="zh-CN"/>
        </w:rPr>
        <w:t>Anticancer Res</w:t>
      </w:r>
      <w:r w:rsidRPr="00320FFE">
        <w:rPr>
          <w:rFonts w:ascii="Book Antiqua" w:eastAsia="宋体" w:hAnsi="Book Antiqua" w:cs="宋体"/>
          <w:lang w:val="en-US" w:eastAsia="zh-CN"/>
        </w:rPr>
        <w:t> </w:t>
      </w:r>
      <w:r w:rsidR="00F72510" w:rsidRPr="00320FFE">
        <w:rPr>
          <w:rFonts w:ascii="Book Antiqua" w:eastAsia="宋体" w:hAnsi="Book Antiqua" w:cs="宋体" w:hint="eastAsia"/>
          <w:lang w:val="en-US" w:eastAsia="zh-CN"/>
        </w:rPr>
        <w:t>2007</w:t>
      </w:r>
      <w:r w:rsidRPr="00320FFE">
        <w:rPr>
          <w:rFonts w:ascii="Book Antiqua" w:eastAsia="宋体" w:hAnsi="Book Antiqua" w:cs="宋体"/>
          <w:lang w:val="en-US" w:eastAsia="zh-CN"/>
        </w:rPr>
        <w:t>; </w:t>
      </w:r>
      <w:r w:rsidRPr="00320FFE">
        <w:rPr>
          <w:rFonts w:ascii="Book Antiqua" w:eastAsia="宋体" w:hAnsi="Book Antiqua" w:cs="宋体"/>
          <w:b/>
          <w:bCs/>
          <w:lang w:val="en-US" w:eastAsia="zh-CN"/>
        </w:rPr>
        <w:t>27</w:t>
      </w:r>
      <w:r w:rsidRPr="00320FFE">
        <w:rPr>
          <w:rFonts w:ascii="Book Antiqua" w:eastAsia="宋体" w:hAnsi="Book Antiqua" w:cs="宋体"/>
          <w:lang w:val="en-US" w:eastAsia="zh-CN"/>
        </w:rPr>
        <w:t>: 2911-2916 [PMID: 17695470]</w:t>
      </w:r>
    </w:p>
    <w:p w14:paraId="2848E106"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119 </w:t>
      </w:r>
      <w:r w:rsidRPr="00320FFE">
        <w:rPr>
          <w:rFonts w:ascii="Book Antiqua" w:eastAsia="宋体" w:hAnsi="Book Antiqua" w:cs="宋体"/>
          <w:b/>
          <w:bCs/>
          <w:lang w:val="en-US" w:eastAsia="zh-CN"/>
        </w:rPr>
        <w:t>Liang P</w:t>
      </w:r>
      <w:r w:rsidRPr="00320FFE">
        <w:rPr>
          <w:rFonts w:ascii="Book Antiqua" w:eastAsia="宋体" w:hAnsi="Book Antiqua" w:cs="宋体"/>
          <w:lang w:val="en-US" w:eastAsia="zh-CN"/>
        </w:rPr>
        <w:t>, Wang Y, Yu X, Dong B. Malignant liver tumors: treatment with percutaneous microwave ablation--complications among cohort of 1136 patients.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251</w:t>
      </w:r>
      <w:r w:rsidRPr="00320FFE">
        <w:rPr>
          <w:rFonts w:ascii="Book Antiqua" w:eastAsia="宋体" w:hAnsi="Book Antiqua" w:cs="宋体"/>
          <w:lang w:val="en-US" w:eastAsia="zh-CN"/>
        </w:rPr>
        <w:t>: 933-940 [PMID: 19304921 DOI: 10.1148/radiol.2513081740]</w:t>
      </w:r>
    </w:p>
    <w:p w14:paraId="0EED627F"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120 </w:t>
      </w:r>
      <w:r w:rsidRPr="00320FFE">
        <w:rPr>
          <w:rFonts w:ascii="Book Antiqua" w:eastAsia="宋体" w:hAnsi="Book Antiqua" w:cs="宋体"/>
          <w:b/>
          <w:bCs/>
          <w:lang w:val="en-US" w:eastAsia="zh-CN"/>
        </w:rPr>
        <w:t>Ong SL</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Gravante</w:t>
      </w:r>
      <w:proofErr w:type="spellEnd"/>
      <w:r w:rsidRPr="00320FFE">
        <w:rPr>
          <w:rFonts w:ascii="Book Antiqua" w:eastAsia="宋体" w:hAnsi="Book Antiqua" w:cs="宋体"/>
          <w:lang w:val="en-US" w:eastAsia="zh-CN"/>
        </w:rPr>
        <w:t xml:space="preserve"> G, Metcalfe MS, Strickland AD, Dennison AR, Lloyd DM. Efficacy and safety of microwave ablation for primary and secondary liver malignancies: a systematic review. </w:t>
      </w:r>
      <w:proofErr w:type="spellStart"/>
      <w:r w:rsidRPr="00320FFE">
        <w:rPr>
          <w:rFonts w:ascii="Book Antiqua" w:eastAsia="宋体" w:hAnsi="Book Antiqua" w:cs="宋体"/>
          <w:i/>
          <w:iCs/>
          <w:lang w:val="en-US" w:eastAsia="zh-CN"/>
        </w:rPr>
        <w:t>Eur</w:t>
      </w:r>
      <w:proofErr w:type="spellEnd"/>
      <w:r w:rsidRPr="00320FFE">
        <w:rPr>
          <w:rFonts w:ascii="Book Antiqua" w:eastAsia="宋体" w:hAnsi="Book Antiqua" w:cs="宋体"/>
          <w:i/>
          <w:iCs/>
          <w:lang w:val="en-US" w:eastAsia="zh-CN"/>
        </w:rPr>
        <w:t xml:space="preserve"> J </w:t>
      </w:r>
      <w:proofErr w:type="spellStart"/>
      <w:r w:rsidRPr="00320FFE">
        <w:rPr>
          <w:rFonts w:ascii="Book Antiqua" w:eastAsia="宋体" w:hAnsi="Book Antiqua" w:cs="宋体"/>
          <w:i/>
          <w:iCs/>
          <w:lang w:val="en-US" w:eastAsia="zh-CN"/>
        </w:rPr>
        <w:t>Gastroenterol</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Hepatol</w:t>
      </w:r>
      <w:proofErr w:type="spellEnd"/>
      <w:r w:rsidRPr="00320FFE">
        <w:rPr>
          <w:rFonts w:ascii="Book Antiqua" w:eastAsia="宋体" w:hAnsi="Book Antiqua" w:cs="宋体"/>
          <w:lang w:val="en-US" w:eastAsia="zh-CN"/>
        </w:rPr>
        <w:t> 2009; </w:t>
      </w:r>
      <w:r w:rsidRPr="00320FFE">
        <w:rPr>
          <w:rFonts w:ascii="Book Antiqua" w:eastAsia="宋体" w:hAnsi="Book Antiqua" w:cs="宋体"/>
          <w:b/>
          <w:bCs/>
          <w:lang w:val="en-US" w:eastAsia="zh-CN"/>
        </w:rPr>
        <w:t>21</w:t>
      </w:r>
      <w:r w:rsidRPr="00320FFE">
        <w:rPr>
          <w:rFonts w:ascii="Book Antiqua" w:eastAsia="宋体" w:hAnsi="Book Antiqua" w:cs="宋体"/>
          <w:lang w:val="en-US" w:eastAsia="zh-CN"/>
        </w:rPr>
        <w:t>: 599-605 [PMID: 19282763 DOI: 10.1097/MEG.0b013e328318ed04]</w:t>
      </w:r>
    </w:p>
    <w:p w14:paraId="43E86845"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lastRenderedPageBreak/>
        <w:t>121 </w:t>
      </w:r>
      <w:proofErr w:type="spellStart"/>
      <w:r w:rsidRPr="00320FFE">
        <w:rPr>
          <w:rFonts w:ascii="Book Antiqua" w:eastAsia="宋体" w:hAnsi="Book Antiqua" w:cs="宋体"/>
          <w:b/>
          <w:bCs/>
          <w:lang w:val="en-US" w:eastAsia="zh-CN"/>
        </w:rPr>
        <w:t>Livraghi</w:t>
      </w:r>
      <w:proofErr w:type="spellEnd"/>
      <w:r w:rsidRPr="00320FFE">
        <w:rPr>
          <w:rFonts w:ascii="Book Antiqua" w:eastAsia="宋体" w:hAnsi="Book Antiqua" w:cs="宋体"/>
          <w:b/>
          <w:bCs/>
          <w:lang w:val="en-US" w:eastAsia="zh-CN"/>
        </w:rPr>
        <w:t xml:space="preserve"> T</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Meloni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Solbiati</w:t>
      </w:r>
      <w:proofErr w:type="spellEnd"/>
      <w:r w:rsidRPr="00320FFE">
        <w:rPr>
          <w:rFonts w:ascii="Book Antiqua" w:eastAsia="宋体" w:hAnsi="Book Antiqua" w:cs="宋体"/>
          <w:lang w:val="en-US" w:eastAsia="zh-CN"/>
        </w:rPr>
        <w:t xml:space="preserve"> L, </w:t>
      </w:r>
      <w:proofErr w:type="spellStart"/>
      <w:r w:rsidRPr="00320FFE">
        <w:rPr>
          <w:rFonts w:ascii="Book Antiqua" w:eastAsia="宋体" w:hAnsi="Book Antiqua" w:cs="宋体"/>
          <w:lang w:val="en-US" w:eastAsia="zh-CN"/>
        </w:rPr>
        <w:t>Zanus</w:t>
      </w:r>
      <w:proofErr w:type="spellEnd"/>
      <w:r w:rsidRPr="00320FFE">
        <w:rPr>
          <w:rFonts w:ascii="Book Antiqua" w:eastAsia="宋体" w:hAnsi="Book Antiqua" w:cs="宋体"/>
          <w:lang w:val="en-US" w:eastAsia="zh-CN"/>
        </w:rPr>
        <w:t xml:space="preserve"> G. Complications of microwave ablation for liver tumors: results of a multicenter study. </w:t>
      </w:r>
      <w:proofErr w:type="spellStart"/>
      <w:r w:rsidRPr="00320FFE">
        <w:rPr>
          <w:rFonts w:ascii="Book Antiqua" w:eastAsia="宋体" w:hAnsi="Book Antiqua" w:cs="宋体"/>
          <w:i/>
          <w:iCs/>
          <w:lang w:val="en-US" w:eastAsia="zh-CN"/>
        </w:rPr>
        <w:t>Cardiovasc</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Intervent</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2012; </w:t>
      </w:r>
      <w:r w:rsidRPr="00320FFE">
        <w:rPr>
          <w:rFonts w:ascii="Book Antiqua" w:eastAsia="宋体" w:hAnsi="Book Antiqua" w:cs="宋体"/>
          <w:b/>
          <w:bCs/>
          <w:lang w:val="en-US" w:eastAsia="zh-CN"/>
        </w:rPr>
        <w:t>35</w:t>
      </w:r>
      <w:r w:rsidRPr="00320FFE">
        <w:rPr>
          <w:rFonts w:ascii="Book Antiqua" w:eastAsia="宋体" w:hAnsi="Book Antiqua" w:cs="宋体"/>
          <w:lang w:val="en-US" w:eastAsia="zh-CN"/>
        </w:rPr>
        <w:t>: 868-874 [PMID: 21833809 DOI: 10.1007/s00270-011-0241-8]</w:t>
      </w:r>
    </w:p>
    <w:p w14:paraId="45F4F981"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122 </w:t>
      </w:r>
      <w:proofErr w:type="spellStart"/>
      <w:r w:rsidRPr="00320FFE">
        <w:rPr>
          <w:rFonts w:ascii="Book Antiqua" w:eastAsia="宋体" w:hAnsi="Book Antiqua" w:cs="宋体"/>
          <w:b/>
          <w:bCs/>
          <w:lang w:val="en-US" w:eastAsia="zh-CN"/>
        </w:rPr>
        <w:t>Poggi</w:t>
      </w:r>
      <w:proofErr w:type="spellEnd"/>
      <w:r w:rsidRPr="00320FFE">
        <w:rPr>
          <w:rFonts w:ascii="Book Antiqua" w:eastAsia="宋体" w:hAnsi="Book Antiqua" w:cs="宋体"/>
          <w:b/>
          <w:bCs/>
          <w:lang w:val="en-US" w:eastAsia="zh-CN"/>
        </w:rPr>
        <w:t xml:space="preserve"> G</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Montagna</w:t>
      </w:r>
      <w:proofErr w:type="spellEnd"/>
      <w:r w:rsidRPr="00320FFE">
        <w:rPr>
          <w:rFonts w:ascii="Book Antiqua" w:eastAsia="宋体" w:hAnsi="Book Antiqua" w:cs="宋体"/>
          <w:lang w:val="en-US" w:eastAsia="zh-CN"/>
        </w:rPr>
        <w:t xml:space="preserve"> B, DI </w:t>
      </w:r>
      <w:proofErr w:type="spellStart"/>
      <w:r w:rsidRPr="00320FFE">
        <w:rPr>
          <w:rFonts w:ascii="Book Antiqua" w:eastAsia="宋体" w:hAnsi="Book Antiqua" w:cs="宋体"/>
          <w:lang w:val="en-US" w:eastAsia="zh-CN"/>
        </w:rPr>
        <w:t>Cesare</w:t>
      </w:r>
      <w:proofErr w:type="spellEnd"/>
      <w:r w:rsidRPr="00320FFE">
        <w:rPr>
          <w:rFonts w:ascii="Book Antiqua" w:eastAsia="宋体" w:hAnsi="Book Antiqua" w:cs="宋体"/>
          <w:lang w:val="en-US" w:eastAsia="zh-CN"/>
        </w:rPr>
        <w:t xml:space="preserve"> P, Riva G, Bernardo G, </w:t>
      </w:r>
      <w:proofErr w:type="spellStart"/>
      <w:r w:rsidRPr="00320FFE">
        <w:rPr>
          <w:rFonts w:ascii="Book Antiqua" w:eastAsia="宋体" w:hAnsi="Book Antiqua" w:cs="宋体"/>
          <w:lang w:val="en-US" w:eastAsia="zh-CN"/>
        </w:rPr>
        <w:t>Mazzucco</w:t>
      </w:r>
      <w:proofErr w:type="spellEnd"/>
      <w:r w:rsidRPr="00320FFE">
        <w:rPr>
          <w:rFonts w:ascii="Book Antiqua" w:eastAsia="宋体" w:hAnsi="Book Antiqua" w:cs="宋体"/>
          <w:lang w:val="en-US" w:eastAsia="zh-CN"/>
        </w:rPr>
        <w:t xml:space="preserve"> M, </w:t>
      </w:r>
      <w:proofErr w:type="spellStart"/>
      <w:r w:rsidRPr="00320FFE">
        <w:rPr>
          <w:rFonts w:ascii="Book Antiqua" w:eastAsia="宋体" w:hAnsi="Book Antiqua" w:cs="宋体"/>
          <w:lang w:val="en-US" w:eastAsia="zh-CN"/>
        </w:rPr>
        <w:t>Riccardi</w:t>
      </w:r>
      <w:proofErr w:type="spellEnd"/>
      <w:r w:rsidRPr="00320FFE">
        <w:rPr>
          <w:rFonts w:ascii="Book Antiqua" w:eastAsia="宋体" w:hAnsi="Book Antiqua" w:cs="宋体"/>
          <w:lang w:val="en-US" w:eastAsia="zh-CN"/>
        </w:rPr>
        <w:t xml:space="preserve"> A. Microwave ablation of hepatocellular carcinoma using a new percutaneous device: preliminary results. </w:t>
      </w:r>
      <w:r w:rsidRPr="00320FFE">
        <w:rPr>
          <w:rFonts w:ascii="Book Antiqua" w:eastAsia="宋体" w:hAnsi="Book Antiqua" w:cs="宋体"/>
          <w:i/>
          <w:iCs/>
          <w:lang w:val="en-US" w:eastAsia="zh-CN"/>
        </w:rPr>
        <w:t>Anticancer Res</w:t>
      </w:r>
      <w:r w:rsidRPr="00320FFE">
        <w:rPr>
          <w:rFonts w:ascii="Book Antiqua" w:eastAsia="宋体" w:hAnsi="Book Antiqua" w:cs="宋体"/>
          <w:lang w:val="en-US" w:eastAsia="zh-CN"/>
        </w:rPr>
        <w:t> 2013; </w:t>
      </w:r>
      <w:r w:rsidRPr="00320FFE">
        <w:rPr>
          <w:rFonts w:ascii="Book Antiqua" w:eastAsia="宋体" w:hAnsi="Book Antiqua" w:cs="宋体"/>
          <w:b/>
          <w:bCs/>
          <w:lang w:val="en-US" w:eastAsia="zh-CN"/>
        </w:rPr>
        <w:t>33</w:t>
      </w:r>
      <w:r w:rsidRPr="00320FFE">
        <w:rPr>
          <w:rFonts w:ascii="Book Antiqua" w:eastAsia="宋体" w:hAnsi="Book Antiqua" w:cs="宋体"/>
          <w:lang w:val="en-US" w:eastAsia="zh-CN"/>
        </w:rPr>
        <w:t>: 1221-1227 [PMID: 23482806]</w:t>
      </w:r>
    </w:p>
    <w:p w14:paraId="6214ACEB"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123 </w:t>
      </w:r>
      <w:r w:rsidRPr="00320FFE">
        <w:rPr>
          <w:rFonts w:ascii="Book Antiqua" w:eastAsia="宋体" w:hAnsi="Book Antiqua" w:cs="宋体"/>
          <w:b/>
          <w:bCs/>
          <w:lang w:val="en-US" w:eastAsia="zh-CN"/>
        </w:rPr>
        <w:t>Shibata T</w:t>
      </w:r>
      <w:r w:rsidRPr="00320FFE">
        <w:rPr>
          <w:rFonts w:ascii="Book Antiqua" w:eastAsia="宋体" w:hAnsi="Book Antiqua" w:cs="宋体"/>
          <w:lang w:val="en-US" w:eastAsia="zh-CN"/>
        </w:rPr>
        <w:t xml:space="preserve">, </w:t>
      </w:r>
      <w:proofErr w:type="spellStart"/>
      <w:r w:rsidRPr="00320FFE">
        <w:rPr>
          <w:rFonts w:ascii="Book Antiqua" w:eastAsia="宋体" w:hAnsi="Book Antiqua" w:cs="宋体"/>
          <w:lang w:val="en-US" w:eastAsia="zh-CN"/>
        </w:rPr>
        <w:t>Iimuro</w:t>
      </w:r>
      <w:proofErr w:type="spellEnd"/>
      <w:r w:rsidRPr="00320FFE">
        <w:rPr>
          <w:rFonts w:ascii="Book Antiqua" w:eastAsia="宋体" w:hAnsi="Book Antiqua" w:cs="宋体"/>
          <w:lang w:val="en-US" w:eastAsia="zh-CN"/>
        </w:rPr>
        <w:t xml:space="preserve"> Y, Yamamoto Y, </w:t>
      </w:r>
      <w:proofErr w:type="spellStart"/>
      <w:r w:rsidRPr="00320FFE">
        <w:rPr>
          <w:rFonts w:ascii="Book Antiqua" w:eastAsia="宋体" w:hAnsi="Book Antiqua" w:cs="宋体"/>
          <w:lang w:val="en-US" w:eastAsia="zh-CN"/>
        </w:rPr>
        <w:t>Maetani</w:t>
      </w:r>
      <w:proofErr w:type="spellEnd"/>
      <w:r w:rsidRPr="00320FFE">
        <w:rPr>
          <w:rFonts w:ascii="Book Antiqua" w:eastAsia="宋体" w:hAnsi="Book Antiqua" w:cs="宋体"/>
          <w:lang w:val="en-US" w:eastAsia="zh-CN"/>
        </w:rPr>
        <w:t xml:space="preserve"> Y, </w:t>
      </w:r>
      <w:proofErr w:type="spellStart"/>
      <w:r w:rsidRPr="00320FFE">
        <w:rPr>
          <w:rFonts w:ascii="Book Antiqua" w:eastAsia="宋体" w:hAnsi="Book Antiqua" w:cs="宋体"/>
          <w:lang w:val="en-US" w:eastAsia="zh-CN"/>
        </w:rPr>
        <w:t>Ametani</w:t>
      </w:r>
      <w:proofErr w:type="spellEnd"/>
      <w:r w:rsidRPr="00320FFE">
        <w:rPr>
          <w:rFonts w:ascii="Book Antiqua" w:eastAsia="宋体" w:hAnsi="Book Antiqua" w:cs="宋体"/>
          <w:lang w:val="en-US" w:eastAsia="zh-CN"/>
        </w:rPr>
        <w:t xml:space="preserve"> F, </w:t>
      </w:r>
      <w:proofErr w:type="spellStart"/>
      <w:r w:rsidRPr="00320FFE">
        <w:rPr>
          <w:rFonts w:ascii="Book Antiqua" w:eastAsia="宋体" w:hAnsi="Book Antiqua" w:cs="宋体"/>
          <w:lang w:val="en-US" w:eastAsia="zh-CN"/>
        </w:rPr>
        <w:t>Itoh</w:t>
      </w:r>
      <w:proofErr w:type="spellEnd"/>
      <w:r w:rsidRPr="00320FFE">
        <w:rPr>
          <w:rFonts w:ascii="Book Antiqua" w:eastAsia="宋体" w:hAnsi="Book Antiqua" w:cs="宋体"/>
          <w:lang w:val="en-US" w:eastAsia="zh-CN"/>
        </w:rPr>
        <w:t xml:space="preserve"> K, </w:t>
      </w:r>
      <w:proofErr w:type="spellStart"/>
      <w:r w:rsidRPr="00320FFE">
        <w:rPr>
          <w:rFonts w:ascii="Book Antiqua" w:eastAsia="宋体" w:hAnsi="Book Antiqua" w:cs="宋体"/>
          <w:lang w:val="en-US" w:eastAsia="zh-CN"/>
        </w:rPr>
        <w:t>Konishi</w:t>
      </w:r>
      <w:proofErr w:type="spellEnd"/>
      <w:r w:rsidRPr="00320FFE">
        <w:rPr>
          <w:rFonts w:ascii="Book Antiqua" w:eastAsia="宋体" w:hAnsi="Book Antiqua" w:cs="宋体"/>
          <w:lang w:val="en-US" w:eastAsia="zh-CN"/>
        </w:rPr>
        <w:t xml:space="preserve"> J. Small hepatocellular carcinoma: comparison of radio-frequency ablation and percutaneous microwave coagulation therapy.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2002; </w:t>
      </w:r>
      <w:r w:rsidRPr="00320FFE">
        <w:rPr>
          <w:rFonts w:ascii="Book Antiqua" w:eastAsia="宋体" w:hAnsi="Book Antiqua" w:cs="宋体"/>
          <w:b/>
          <w:bCs/>
          <w:lang w:val="en-US" w:eastAsia="zh-CN"/>
        </w:rPr>
        <w:t>223</w:t>
      </w:r>
      <w:r w:rsidRPr="00320FFE">
        <w:rPr>
          <w:rFonts w:ascii="Book Antiqua" w:eastAsia="宋体" w:hAnsi="Book Antiqua" w:cs="宋体"/>
          <w:lang w:val="en-US" w:eastAsia="zh-CN"/>
        </w:rPr>
        <w:t>: 331-337 [PMID: 11997534 DOI: 10.1148/radiol.2232010775]</w:t>
      </w:r>
    </w:p>
    <w:p w14:paraId="4E3A9228" w14:textId="77777777" w:rsidR="00B25305" w:rsidRPr="00320FFE" w:rsidRDefault="00B25305" w:rsidP="00320FFE">
      <w:pPr>
        <w:spacing w:line="360" w:lineRule="auto"/>
        <w:jc w:val="both"/>
        <w:rPr>
          <w:rFonts w:ascii="Book Antiqua" w:eastAsia="宋体" w:hAnsi="Book Antiqua" w:cs="宋体"/>
          <w:lang w:val="en-US" w:eastAsia="zh-CN"/>
        </w:rPr>
      </w:pPr>
      <w:r w:rsidRPr="00320FFE">
        <w:rPr>
          <w:rFonts w:ascii="Book Antiqua" w:eastAsia="宋体" w:hAnsi="Book Antiqua" w:cs="宋体"/>
          <w:lang w:val="en-US" w:eastAsia="zh-CN"/>
        </w:rPr>
        <w:t>124 </w:t>
      </w:r>
      <w:r w:rsidRPr="00320FFE">
        <w:rPr>
          <w:rFonts w:ascii="Book Antiqua" w:eastAsia="宋体" w:hAnsi="Book Antiqua" w:cs="宋体"/>
          <w:b/>
          <w:bCs/>
          <w:lang w:val="en-US" w:eastAsia="zh-CN"/>
        </w:rPr>
        <w:t>Ahmed M</w:t>
      </w:r>
      <w:r w:rsidRPr="00320FFE">
        <w:rPr>
          <w:rFonts w:ascii="Book Antiqua" w:eastAsia="宋体" w:hAnsi="Book Antiqua" w:cs="宋体"/>
          <w:lang w:val="en-US" w:eastAsia="zh-CN"/>
        </w:rPr>
        <w:t>, Brace CL, Lee FT, Goldberg SN. Principles of and advances in percutaneous ablation. </w:t>
      </w:r>
      <w:r w:rsidRPr="00320FFE">
        <w:rPr>
          <w:rFonts w:ascii="Book Antiqua" w:eastAsia="宋体" w:hAnsi="Book Antiqua" w:cs="宋体"/>
          <w:i/>
          <w:iCs/>
          <w:lang w:val="en-US" w:eastAsia="zh-CN"/>
        </w:rPr>
        <w:t>Radiology</w:t>
      </w:r>
      <w:r w:rsidRPr="00320FFE">
        <w:rPr>
          <w:rFonts w:ascii="Book Antiqua" w:eastAsia="宋体" w:hAnsi="Book Antiqua" w:cs="宋体"/>
          <w:lang w:val="en-US" w:eastAsia="zh-CN"/>
        </w:rPr>
        <w:t> 2011; </w:t>
      </w:r>
      <w:r w:rsidRPr="00320FFE">
        <w:rPr>
          <w:rFonts w:ascii="Book Antiqua" w:eastAsia="宋体" w:hAnsi="Book Antiqua" w:cs="宋体"/>
          <w:b/>
          <w:bCs/>
          <w:lang w:val="en-US" w:eastAsia="zh-CN"/>
        </w:rPr>
        <w:t>258</w:t>
      </w:r>
      <w:r w:rsidRPr="00320FFE">
        <w:rPr>
          <w:rFonts w:ascii="Book Antiqua" w:eastAsia="宋体" w:hAnsi="Book Antiqua" w:cs="宋体"/>
          <w:lang w:val="en-US" w:eastAsia="zh-CN"/>
        </w:rPr>
        <w:t>: 351-369 [PMID: 21273519 DOI: 10.1148/radiol.10081634]</w:t>
      </w:r>
    </w:p>
    <w:p w14:paraId="3805D9C1" w14:textId="77777777" w:rsidR="00B25305" w:rsidRPr="00320FFE" w:rsidRDefault="00B25305" w:rsidP="00320FFE">
      <w:pPr>
        <w:spacing w:line="360" w:lineRule="auto"/>
        <w:jc w:val="both"/>
        <w:rPr>
          <w:rFonts w:ascii="Book Antiqua" w:eastAsia="宋体" w:hAnsi="Book Antiqua" w:cs="宋体"/>
          <w:lang w:val="en-US" w:eastAsia="zh-CN"/>
        </w:rPr>
      </w:pPr>
      <w:proofErr w:type="gramStart"/>
      <w:r w:rsidRPr="00320FFE">
        <w:rPr>
          <w:rFonts w:ascii="Book Antiqua" w:eastAsia="宋体" w:hAnsi="Book Antiqua" w:cs="宋体"/>
          <w:lang w:val="en-US" w:eastAsia="zh-CN"/>
        </w:rPr>
        <w:t>125 </w:t>
      </w:r>
      <w:proofErr w:type="spellStart"/>
      <w:r w:rsidRPr="00320FFE">
        <w:rPr>
          <w:rFonts w:ascii="Book Antiqua" w:eastAsia="宋体" w:hAnsi="Book Antiqua" w:cs="宋体"/>
          <w:b/>
          <w:bCs/>
          <w:lang w:val="en-US" w:eastAsia="zh-CN"/>
        </w:rPr>
        <w:t>Walser</w:t>
      </w:r>
      <w:proofErr w:type="spellEnd"/>
      <w:r w:rsidRPr="00320FFE">
        <w:rPr>
          <w:rFonts w:ascii="Book Antiqua" w:eastAsia="宋体" w:hAnsi="Book Antiqua" w:cs="宋体"/>
          <w:b/>
          <w:bCs/>
          <w:lang w:val="en-US" w:eastAsia="zh-CN"/>
        </w:rPr>
        <w:t xml:space="preserve"> EM</w:t>
      </w:r>
      <w:r w:rsidRPr="00320FFE">
        <w:rPr>
          <w:rFonts w:ascii="Book Antiqua" w:eastAsia="宋体" w:hAnsi="Book Antiqua" w:cs="宋体"/>
          <w:lang w:val="en-US" w:eastAsia="zh-CN"/>
        </w:rPr>
        <w:t>.</w:t>
      </w:r>
      <w:proofErr w:type="gramEnd"/>
      <w:r w:rsidRPr="00320FFE">
        <w:rPr>
          <w:rFonts w:ascii="Book Antiqua" w:eastAsia="宋体" w:hAnsi="Book Antiqua" w:cs="宋体"/>
          <w:lang w:val="en-US" w:eastAsia="zh-CN"/>
        </w:rPr>
        <w:t xml:space="preserve"> Percutaneous laser ablation in the treatment of hepatocellular carcinoma with a tumor size of 4 cm or smaller: analysis of factors affecting the achievement of tumor necrosis. </w:t>
      </w:r>
      <w:r w:rsidRPr="00320FFE">
        <w:rPr>
          <w:rFonts w:ascii="Book Antiqua" w:eastAsia="宋体" w:hAnsi="Book Antiqua" w:cs="宋体"/>
          <w:i/>
          <w:iCs/>
          <w:lang w:val="en-US" w:eastAsia="zh-CN"/>
        </w:rPr>
        <w:t xml:space="preserve">J </w:t>
      </w:r>
      <w:proofErr w:type="spellStart"/>
      <w:r w:rsidRPr="00320FFE">
        <w:rPr>
          <w:rFonts w:ascii="Book Antiqua" w:eastAsia="宋体" w:hAnsi="Book Antiqua" w:cs="宋体"/>
          <w:i/>
          <w:iCs/>
          <w:lang w:val="en-US" w:eastAsia="zh-CN"/>
        </w:rPr>
        <w:t>Vasc</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Interv</w:t>
      </w:r>
      <w:proofErr w:type="spellEnd"/>
      <w:r w:rsidRPr="00320FFE">
        <w:rPr>
          <w:rFonts w:ascii="Book Antiqua" w:eastAsia="宋体" w:hAnsi="Book Antiqua" w:cs="宋体"/>
          <w:i/>
          <w:iCs/>
          <w:lang w:val="en-US" w:eastAsia="zh-CN"/>
        </w:rPr>
        <w:t xml:space="preserve"> </w:t>
      </w:r>
      <w:proofErr w:type="spellStart"/>
      <w:r w:rsidRPr="00320FFE">
        <w:rPr>
          <w:rFonts w:ascii="Book Antiqua" w:eastAsia="宋体" w:hAnsi="Book Antiqua" w:cs="宋体"/>
          <w:i/>
          <w:iCs/>
          <w:lang w:val="en-US" w:eastAsia="zh-CN"/>
        </w:rPr>
        <w:t>Radiol</w:t>
      </w:r>
      <w:proofErr w:type="spellEnd"/>
      <w:r w:rsidRPr="00320FFE">
        <w:rPr>
          <w:rFonts w:ascii="Book Antiqua" w:eastAsia="宋体" w:hAnsi="Book Antiqua" w:cs="宋体"/>
          <w:lang w:val="en-US" w:eastAsia="zh-CN"/>
        </w:rPr>
        <w:t> 2005; </w:t>
      </w:r>
      <w:r w:rsidRPr="00320FFE">
        <w:rPr>
          <w:rFonts w:ascii="Book Antiqua" w:eastAsia="宋体" w:hAnsi="Book Antiqua" w:cs="宋体"/>
          <w:b/>
          <w:bCs/>
          <w:lang w:val="en-US" w:eastAsia="zh-CN"/>
        </w:rPr>
        <w:t>16</w:t>
      </w:r>
      <w:r w:rsidRPr="00320FFE">
        <w:rPr>
          <w:rFonts w:ascii="Book Antiqua" w:eastAsia="宋体" w:hAnsi="Book Antiqua" w:cs="宋体"/>
          <w:lang w:val="en-US" w:eastAsia="zh-CN"/>
        </w:rPr>
        <w:t>: 1427-1429 [PMID: 16319147 DOI: 10.1097/01.RVI.0000188755.61481.E8]</w:t>
      </w:r>
    </w:p>
    <w:p w14:paraId="2A9265F2" w14:textId="77777777" w:rsidR="006E029B" w:rsidRPr="00320FFE" w:rsidRDefault="006E029B" w:rsidP="00320FFE">
      <w:pPr>
        <w:pStyle w:val="3"/>
        <w:spacing w:line="360" w:lineRule="auto"/>
        <w:rPr>
          <w:rFonts w:ascii="Book Antiqua" w:eastAsia="宋体" w:hAnsi="Book Antiqua"/>
          <w:b/>
          <w:lang w:eastAsia="zh-CN"/>
        </w:rPr>
      </w:pPr>
    </w:p>
    <w:p w14:paraId="37A63205" w14:textId="6D6BF8DC" w:rsidR="006E029B" w:rsidRPr="00320FFE" w:rsidRDefault="00211C0C" w:rsidP="00320FFE">
      <w:pPr>
        <w:pStyle w:val="ad"/>
        <w:jc w:val="right"/>
        <w:rPr>
          <w:rFonts w:ascii="Book Antiqua" w:hAnsi="Book Antiqua"/>
          <w:b/>
          <w:sz w:val="24"/>
          <w:szCs w:val="24"/>
        </w:rPr>
      </w:pPr>
      <w:r w:rsidRPr="00320FFE">
        <w:rPr>
          <w:rFonts w:ascii="Book Antiqua" w:hAnsi="Book Antiqua"/>
          <w:b/>
          <w:sz w:val="24"/>
          <w:szCs w:val="24"/>
        </w:rPr>
        <w:t>P-Reviewer</w:t>
      </w:r>
      <w:r w:rsidR="006E029B" w:rsidRPr="00320FFE">
        <w:rPr>
          <w:rFonts w:ascii="Book Antiqua" w:hAnsi="Book Antiqua"/>
          <w:b/>
          <w:sz w:val="24"/>
          <w:szCs w:val="24"/>
        </w:rPr>
        <w:t xml:space="preserve">: </w:t>
      </w:r>
      <w:proofErr w:type="spellStart"/>
      <w:r w:rsidR="006E029B" w:rsidRPr="00320FFE">
        <w:rPr>
          <w:rFonts w:ascii="Book Antiqua" w:hAnsi="Book Antiqua"/>
          <w:sz w:val="24"/>
          <w:szCs w:val="24"/>
        </w:rPr>
        <w:t>Tiribelli</w:t>
      </w:r>
      <w:proofErr w:type="spellEnd"/>
      <w:r w:rsidR="006E029B" w:rsidRPr="00320FFE">
        <w:rPr>
          <w:rFonts w:ascii="Book Antiqua" w:hAnsi="Book Antiqua"/>
          <w:sz w:val="24"/>
          <w:szCs w:val="24"/>
        </w:rPr>
        <w:t xml:space="preserve"> C</w:t>
      </w:r>
      <w:r w:rsidR="006E029B" w:rsidRPr="00320FFE">
        <w:rPr>
          <w:rFonts w:ascii="Book Antiqua" w:hAnsi="Book Antiqua"/>
          <w:b/>
          <w:sz w:val="24"/>
          <w:szCs w:val="24"/>
        </w:rPr>
        <w:t xml:space="preserve"> S-Editor: </w:t>
      </w:r>
      <w:proofErr w:type="spellStart"/>
      <w:r w:rsidR="006E029B" w:rsidRPr="00320FFE">
        <w:rPr>
          <w:rFonts w:ascii="Book Antiqua" w:hAnsi="Book Antiqua"/>
          <w:sz w:val="24"/>
          <w:szCs w:val="24"/>
        </w:rPr>
        <w:t>Ji</w:t>
      </w:r>
      <w:proofErr w:type="spellEnd"/>
      <w:r w:rsidR="006E029B" w:rsidRPr="00320FFE">
        <w:rPr>
          <w:rFonts w:ascii="Book Antiqua" w:hAnsi="Book Antiqua"/>
          <w:sz w:val="24"/>
          <w:szCs w:val="24"/>
        </w:rPr>
        <w:t xml:space="preserve"> FF</w:t>
      </w:r>
      <w:r w:rsidR="006E029B" w:rsidRPr="00320FFE">
        <w:rPr>
          <w:rFonts w:ascii="Book Antiqua" w:hAnsi="Book Antiqua"/>
          <w:b/>
          <w:sz w:val="24"/>
          <w:szCs w:val="24"/>
        </w:rPr>
        <w:t xml:space="preserve"> L-Editor:  E-Editor:</w:t>
      </w:r>
    </w:p>
    <w:p w14:paraId="4D5DD113" w14:textId="77777777" w:rsidR="006E029B" w:rsidRPr="00320FFE" w:rsidRDefault="006E029B" w:rsidP="00320FFE">
      <w:pPr>
        <w:pStyle w:val="3"/>
        <w:spacing w:line="360" w:lineRule="auto"/>
        <w:rPr>
          <w:rFonts w:ascii="Book Antiqua" w:eastAsia="宋体" w:hAnsi="Book Antiqua"/>
          <w:b/>
          <w:lang w:val="en-US" w:eastAsia="zh-CN"/>
        </w:rPr>
      </w:pPr>
    </w:p>
    <w:p w14:paraId="260BCA97" w14:textId="1E2222AE" w:rsidR="003045BF" w:rsidRPr="00320FFE" w:rsidRDefault="00DF208D" w:rsidP="00320FFE">
      <w:pPr>
        <w:spacing w:line="360" w:lineRule="auto"/>
        <w:jc w:val="both"/>
        <w:rPr>
          <w:rFonts w:ascii="Book Antiqua" w:hAnsi="Book Antiqua"/>
          <w:b/>
        </w:rPr>
      </w:pPr>
      <w:r>
        <w:rPr>
          <w:rFonts w:ascii="Book Antiqua" w:hAnsi="Book Antiqua"/>
          <w:b/>
          <w:noProof/>
          <w:lang w:val="en-US" w:eastAsia="zh-CN"/>
        </w:rPr>
        <w:drawing>
          <wp:inline distT="0" distB="0" distL="0" distR="0" wp14:anchorId="6C67FF96" wp14:editId="148A711D">
            <wp:extent cx="1876425" cy="1407160"/>
            <wp:effectExtent l="0" t="0" r="9525" b="2540"/>
            <wp:docPr id="1" name="图片 1" descr="Fig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inline>
        </w:drawing>
      </w:r>
      <w:r>
        <w:rPr>
          <w:rFonts w:ascii="Book Antiqua" w:hAnsi="Book Antiqua"/>
          <w:b/>
          <w:noProof/>
          <w:lang w:val="en-US" w:eastAsia="zh-CN"/>
        </w:rPr>
        <w:drawing>
          <wp:inline distT="0" distB="0" distL="0" distR="0" wp14:anchorId="22FB443C" wp14:editId="086FD3B7">
            <wp:extent cx="1939925" cy="1454785"/>
            <wp:effectExtent l="0" t="0" r="3175" b="0"/>
            <wp:docPr id="2" name="图片 2" descr="Fig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noFill/>
                    <a:ln>
                      <a:noFill/>
                    </a:ln>
                  </pic:spPr>
                </pic:pic>
              </a:graphicData>
            </a:graphic>
          </wp:inline>
        </w:drawing>
      </w:r>
    </w:p>
    <w:p w14:paraId="2D67B91B" w14:textId="41E8F201" w:rsidR="003045BF" w:rsidRPr="00320FFE" w:rsidRDefault="003045BF" w:rsidP="00320FFE">
      <w:pPr>
        <w:spacing w:line="360" w:lineRule="auto"/>
        <w:jc w:val="both"/>
        <w:rPr>
          <w:rFonts w:ascii="Book Antiqua" w:eastAsia="宋体" w:hAnsi="Book Antiqua"/>
          <w:lang w:eastAsia="zh-CN"/>
        </w:rPr>
      </w:pPr>
      <w:r w:rsidRPr="00320FFE">
        <w:rPr>
          <w:rFonts w:ascii="Book Antiqua" w:hAnsi="Book Antiqua"/>
          <w:b/>
        </w:rPr>
        <w:t>Fig</w:t>
      </w:r>
      <w:r w:rsidR="006E029B" w:rsidRPr="00320FFE">
        <w:rPr>
          <w:rFonts w:ascii="Book Antiqua" w:eastAsia="宋体" w:hAnsi="Book Antiqua" w:hint="eastAsia"/>
          <w:b/>
          <w:lang w:eastAsia="zh-CN"/>
        </w:rPr>
        <w:t>ure</w:t>
      </w:r>
      <w:r w:rsidR="006E029B" w:rsidRPr="00320FFE">
        <w:rPr>
          <w:rFonts w:ascii="Book Antiqua" w:hAnsi="Book Antiqua"/>
          <w:b/>
        </w:rPr>
        <w:t xml:space="preserve"> 1</w:t>
      </w:r>
      <w:r w:rsidRPr="00320FFE">
        <w:rPr>
          <w:rFonts w:ascii="Book Antiqua" w:hAnsi="Book Antiqua"/>
          <w:b/>
        </w:rPr>
        <w:t xml:space="preserve"> Representative case of complete ablation of large nodule with multi-fibre technique.</w:t>
      </w:r>
      <w:r w:rsidRPr="00320FFE">
        <w:rPr>
          <w:rFonts w:ascii="Book Antiqua" w:hAnsi="Book Antiqua"/>
        </w:rPr>
        <w:t xml:space="preserve"> </w:t>
      </w:r>
      <w:r w:rsidR="002C33A8" w:rsidRPr="00320FFE">
        <w:rPr>
          <w:rFonts w:ascii="Book Antiqua" w:eastAsia="宋体" w:hAnsi="Book Antiqua" w:hint="eastAsia"/>
          <w:b/>
          <w:lang w:eastAsia="zh-CN"/>
        </w:rPr>
        <w:t>A:</w:t>
      </w:r>
      <w:r w:rsidRPr="00320FFE">
        <w:rPr>
          <w:rFonts w:ascii="Book Antiqua" w:hAnsi="Book Antiqua"/>
          <w:b/>
        </w:rPr>
        <w:t xml:space="preserve"> </w:t>
      </w:r>
      <w:r w:rsidR="002C33A8" w:rsidRPr="00320FFE">
        <w:rPr>
          <w:rFonts w:ascii="Book Antiqua" w:hAnsi="Book Antiqua"/>
        </w:rPr>
        <w:t xml:space="preserve">Computed tomography </w:t>
      </w:r>
      <w:r w:rsidR="002C33A8" w:rsidRPr="00320FFE">
        <w:rPr>
          <w:rFonts w:ascii="Book Antiqua" w:eastAsia="宋体" w:hAnsi="Book Antiqua" w:hint="eastAsia"/>
          <w:lang w:eastAsia="zh-CN"/>
        </w:rPr>
        <w:t>(</w:t>
      </w:r>
      <w:r w:rsidRPr="00320FFE">
        <w:rPr>
          <w:rFonts w:ascii="Book Antiqua" w:hAnsi="Book Antiqua"/>
        </w:rPr>
        <w:t>CT</w:t>
      </w:r>
      <w:r w:rsidR="002C33A8" w:rsidRPr="00320FFE">
        <w:rPr>
          <w:rFonts w:ascii="Book Antiqua" w:eastAsia="宋体" w:hAnsi="Book Antiqua" w:hint="eastAsia"/>
          <w:lang w:eastAsia="zh-CN"/>
        </w:rPr>
        <w:t>)</w:t>
      </w:r>
      <w:r w:rsidRPr="00320FFE">
        <w:rPr>
          <w:rFonts w:ascii="Book Antiqua" w:hAnsi="Book Antiqua"/>
        </w:rPr>
        <w:t xml:space="preserve"> scan before </w:t>
      </w:r>
      <w:r w:rsidR="002C33A8" w:rsidRPr="00320FFE">
        <w:rPr>
          <w:rFonts w:ascii="Book Antiqua" w:hAnsi="Book Antiqua"/>
        </w:rPr>
        <w:t xml:space="preserve">laser ablation (LA) </w:t>
      </w:r>
      <w:r w:rsidRPr="00320FFE">
        <w:rPr>
          <w:rFonts w:ascii="Book Antiqua" w:hAnsi="Book Antiqua"/>
        </w:rPr>
        <w:t xml:space="preserve"> session shows a nodular lesion 6 cm in maximum diameter (</w:t>
      </w:r>
      <w:r w:rsidR="002C33A8" w:rsidRPr="00320FFE">
        <w:rPr>
          <w:rFonts w:ascii="Book Antiqua" w:hAnsi="Book Antiqua"/>
        </w:rPr>
        <w:t>hepatocellular carcinoma</w:t>
      </w:r>
      <w:r w:rsidRPr="00320FFE">
        <w:rPr>
          <w:rFonts w:ascii="Book Antiqua" w:hAnsi="Book Antiqua"/>
        </w:rPr>
        <w:t xml:space="preserve"> moderately differentiated) localized in the S6 with </w:t>
      </w:r>
      <w:proofErr w:type="spellStart"/>
      <w:r w:rsidRPr="00320FFE">
        <w:rPr>
          <w:rFonts w:ascii="Book Antiqua" w:hAnsi="Book Antiqua"/>
        </w:rPr>
        <w:t>exophytic</w:t>
      </w:r>
      <w:proofErr w:type="spellEnd"/>
      <w:r w:rsidRPr="00320FFE">
        <w:rPr>
          <w:rFonts w:ascii="Book Antiqua" w:hAnsi="Book Antiqua"/>
        </w:rPr>
        <w:t xml:space="preserve"> growth (</w:t>
      </w:r>
      <w:proofErr w:type="spellStart"/>
      <w:r w:rsidRPr="00320FFE">
        <w:rPr>
          <w:rFonts w:ascii="Book Antiqua" w:hAnsi="Book Antiqua"/>
        </w:rPr>
        <w:t>exophytic</w:t>
      </w:r>
      <w:proofErr w:type="spellEnd"/>
      <w:r w:rsidRPr="00320FFE">
        <w:rPr>
          <w:rFonts w:ascii="Book Antiqua" w:hAnsi="Book Antiqua"/>
        </w:rPr>
        <w:t xml:space="preserve"> component &gt; 40%); </w:t>
      </w:r>
      <w:r w:rsidR="002C33A8" w:rsidRPr="00320FFE">
        <w:rPr>
          <w:rFonts w:ascii="Book Antiqua" w:eastAsia="宋体" w:hAnsi="Book Antiqua" w:hint="eastAsia"/>
          <w:b/>
          <w:lang w:eastAsia="zh-CN"/>
        </w:rPr>
        <w:t>B:</w:t>
      </w:r>
      <w:r w:rsidRPr="00320FFE">
        <w:rPr>
          <w:rFonts w:ascii="Book Antiqua" w:hAnsi="Book Antiqua"/>
          <w:b/>
        </w:rPr>
        <w:t xml:space="preserve"> </w:t>
      </w:r>
      <w:r w:rsidR="002C33A8" w:rsidRPr="00320FFE">
        <w:rPr>
          <w:rFonts w:ascii="Book Antiqua" w:hAnsi="Book Antiqua"/>
        </w:rPr>
        <w:t xml:space="preserve">CT scan performed 4 </w:t>
      </w:r>
      <w:proofErr w:type="spellStart"/>
      <w:r w:rsidR="002C33A8" w:rsidRPr="00320FFE">
        <w:rPr>
          <w:rFonts w:ascii="Book Antiqua" w:hAnsi="Book Antiqua"/>
        </w:rPr>
        <w:t>wk</w:t>
      </w:r>
      <w:proofErr w:type="spellEnd"/>
      <w:r w:rsidRPr="00320FFE">
        <w:rPr>
          <w:rFonts w:ascii="Book Antiqua" w:hAnsi="Book Antiqua"/>
        </w:rPr>
        <w:t xml:space="preserve"> after LA procedure shows complete necrosis of the </w:t>
      </w:r>
      <w:proofErr w:type="spellStart"/>
      <w:r w:rsidRPr="00320FFE">
        <w:rPr>
          <w:rFonts w:ascii="Book Antiqua" w:hAnsi="Book Antiqua"/>
        </w:rPr>
        <w:t>tumor</w:t>
      </w:r>
      <w:proofErr w:type="spellEnd"/>
      <w:r w:rsidRPr="00320FFE">
        <w:rPr>
          <w:rFonts w:ascii="Book Antiqua" w:hAnsi="Book Antiqua"/>
        </w:rPr>
        <w:t>. Four illuminations were performed using the pullback technique and the treatment lasted 24 min. The procedure was well tolerated and the patient was discharged from the hospital 24 h after the procedure. The only side effects were mild pain and self-limiting fever lasting for 7 d.</w:t>
      </w:r>
      <w:r w:rsidR="002C33A8" w:rsidRPr="00320FFE">
        <w:rPr>
          <w:rFonts w:ascii="Book Antiqua" w:hAnsi="Book Antiqua"/>
        </w:rPr>
        <w:t xml:space="preserve"> </w:t>
      </w:r>
    </w:p>
    <w:p w14:paraId="6610EEFB" w14:textId="77777777" w:rsidR="00F72510" w:rsidRPr="00320FFE" w:rsidRDefault="00F72510" w:rsidP="00320FFE">
      <w:pPr>
        <w:spacing w:line="360" w:lineRule="auto"/>
        <w:jc w:val="both"/>
        <w:rPr>
          <w:rFonts w:ascii="Book Antiqua" w:eastAsia="宋体" w:hAnsi="Book Antiqua"/>
          <w:lang w:eastAsia="zh-CN"/>
        </w:rPr>
      </w:pPr>
    </w:p>
    <w:p w14:paraId="7F3507C3" w14:textId="4E5004C9" w:rsidR="003045BF" w:rsidRPr="00320FFE" w:rsidRDefault="00DF208D" w:rsidP="00320FFE">
      <w:pPr>
        <w:spacing w:line="360" w:lineRule="auto"/>
        <w:jc w:val="both"/>
        <w:rPr>
          <w:rFonts w:ascii="Book Antiqua" w:hAnsi="Book Antiqua"/>
        </w:rPr>
      </w:pPr>
      <w:r>
        <w:rPr>
          <w:rFonts w:ascii="Book Antiqua" w:hAnsi="Book Antiqua"/>
          <w:noProof/>
          <w:lang w:val="en-US" w:eastAsia="zh-CN"/>
        </w:rPr>
        <w:lastRenderedPageBreak/>
        <w:drawing>
          <wp:inline distT="0" distB="0" distL="0" distR="0" wp14:anchorId="3A8E5B18" wp14:editId="482F0141">
            <wp:extent cx="1510665" cy="1327785"/>
            <wp:effectExtent l="0" t="0" r="0" b="5715"/>
            <wp:docPr id="3" name="图片 3" descr="Fig 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665" cy="1327785"/>
                    </a:xfrm>
                    <a:prstGeom prst="rect">
                      <a:avLst/>
                    </a:prstGeom>
                    <a:noFill/>
                    <a:ln>
                      <a:noFill/>
                    </a:ln>
                  </pic:spPr>
                </pic:pic>
              </a:graphicData>
            </a:graphic>
          </wp:inline>
        </w:drawing>
      </w:r>
      <w:r w:rsidR="002C33A8" w:rsidRPr="00320FFE">
        <w:rPr>
          <w:snapToGrid w:val="0"/>
          <w:w w:val="0"/>
          <w:sz w:val="0"/>
          <w:szCs w:val="0"/>
          <w:u w:color="000000"/>
          <w:bdr w:val="none" w:sz="0" w:space="0" w:color="000000"/>
          <w:shd w:val="clear" w:color="000000" w:fill="000000"/>
          <w:lang w:val="x-none" w:eastAsia="x-none" w:bidi="x-none"/>
        </w:rPr>
        <w:t xml:space="preserve"> </w:t>
      </w:r>
      <w:r>
        <w:rPr>
          <w:rFonts w:ascii="Book Antiqua" w:hAnsi="Book Antiqua"/>
          <w:noProof/>
          <w:lang w:val="en-US" w:eastAsia="zh-CN"/>
        </w:rPr>
        <w:drawing>
          <wp:inline distT="0" distB="0" distL="0" distR="0" wp14:anchorId="6A4AA0EB" wp14:editId="05086A96">
            <wp:extent cx="1423035" cy="1336040"/>
            <wp:effectExtent l="0" t="0" r="5715" b="0"/>
            <wp:docPr id="4" name="图片 4" descr="Fig 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2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3035" cy="1336040"/>
                    </a:xfrm>
                    <a:prstGeom prst="rect">
                      <a:avLst/>
                    </a:prstGeom>
                    <a:noFill/>
                    <a:ln>
                      <a:noFill/>
                    </a:ln>
                  </pic:spPr>
                </pic:pic>
              </a:graphicData>
            </a:graphic>
          </wp:inline>
        </w:drawing>
      </w:r>
      <w:r w:rsidR="002C33A8" w:rsidRPr="00320FFE">
        <w:rPr>
          <w:snapToGrid w:val="0"/>
          <w:w w:val="0"/>
          <w:sz w:val="0"/>
          <w:szCs w:val="0"/>
          <w:u w:color="000000"/>
          <w:bdr w:val="none" w:sz="0" w:space="0" w:color="000000"/>
          <w:shd w:val="clear" w:color="000000" w:fill="000000"/>
          <w:lang w:val="x-none" w:eastAsia="x-none" w:bidi="x-none"/>
        </w:rPr>
        <w:t xml:space="preserve"> </w:t>
      </w:r>
      <w:r>
        <w:rPr>
          <w:rFonts w:ascii="Book Antiqua" w:hAnsi="Book Antiqua"/>
          <w:noProof/>
          <w:lang w:val="en-US" w:eastAsia="zh-CN"/>
        </w:rPr>
        <w:drawing>
          <wp:inline distT="0" distB="0" distL="0" distR="0" wp14:anchorId="5BB30976" wp14:editId="1CA67E35">
            <wp:extent cx="1534795" cy="1336040"/>
            <wp:effectExtent l="0" t="0" r="8255" b="0"/>
            <wp:docPr id="5" name="图片 5" descr="Fig 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 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4795" cy="1336040"/>
                    </a:xfrm>
                    <a:prstGeom prst="rect">
                      <a:avLst/>
                    </a:prstGeom>
                    <a:noFill/>
                    <a:ln>
                      <a:noFill/>
                    </a:ln>
                  </pic:spPr>
                </pic:pic>
              </a:graphicData>
            </a:graphic>
          </wp:inline>
        </w:drawing>
      </w:r>
      <w:r w:rsidR="002C33A8" w:rsidRPr="00320FFE">
        <w:rPr>
          <w:snapToGrid w:val="0"/>
          <w:w w:val="0"/>
          <w:sz w:val="0"/>
          <w:szCs w:val="0"/>
          <w:u w:color="000000"/>
          <w:bdr w:val="none" w:sz="0" w:space="0" w:color="000000"/>
          <w:shd w:val="clear" w:color="000000" w:fill="000000"/>
          <w:lang w:val="x-none" w:eastAsia="x-none" w:bidi="x-none"/>
        </w:rPr>
        <w:t xml:space="preserve"> </w:t>
      </w:r>
      <w:r>
        <w:rPr>
          <w:rFonts w:ascii="Book Antiqua" w:hAnsi="Book Antiqua"/>
          <w:noProof/>
          <w:lang w:val="en-US" w:eastAsia="zh-CN"/>
        </w:rPr>
        <w:drawing>
          <wp:inline distT="0" distB="0" distL="0" distR="0" wp14:anchorId="3CB58C07" wp14:editId="153CD7FC">
            <wp:extent cx="1590040" cy="1336040"/>
            <wp:effectExtent l="0" t="0" r="0" b="0"/>
            <wp:docPr id="6" name="图片 6" descr="Fig 2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2 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040" cy="1336040"/>
                    </a:xfrm>
                    <a:prstGeom prst="rect">
                      <a:avLst/>
                    </a:prstGeom>
                    <a:noFill/>
                    <a:ln>
                      <a:noFill/>
                    </a:ln>
                  </pic:spPr>
                </pic:pic>
              </a:graphicData>
            </a:graphic>
          </wp:inline>
        </w:drawing>
      </w:r>
    </w:p>
    <w:p w14:paraId="3077C491" w14:textId="3823C110" w:rsidR="003045BF" w:rsidRPr="00320FFE" w:rsidRDefault="003045BF" w:rsidP="00320FFE">
      <w:pPr>
        <w:spacing w:line="360" w:lineRule="auto"/>
        <w:jc w:val="both"/>
        <w:rPr>
          <w:rFonts w:ascii="Book Antiqua" w:hAnsi="Book Antiqua"/>
        </w:rPr>
      </w:pPr>
      <w:r w:rsidRPr="00320FFE">
        <w:rPr>
          <w:rFonts w:ascii="Book Antiqua" w:hAnsi="Book Antiqua"/>
          <w:b/>
        </w:rPr>
        <w:t>Fig</w:t>
      </w:r>
      <w:r w:rsidR="002C33A8" w:rsidRPr="00320FFE">
        <w:rPr>
          <w:rFonts w:ascii="Book Antiqua" w:eastAsia="宋体" w:hAnsi="Book Antiqua"/>
          <w:b/>
          <w:lang w:eastAsia="zh-CN"/>
        </w:rPr>
        <w:t>ure</w:t>
      </w:r>
      <w:r w:rsidRPr="00320FFE">
        <w:rPr>
          <w:rFonts w:ascii="Book Antiqua" w:hAnsi="Book Antiqua"/>
          <w:b/>
        </w:rPr>
        <w:t xml:space="preserve"> 2 Representative case of complete ablation of </w:t>
      </w:r>
      <w:r w:rsidR="002C33A8" w:rsidRPr="00320FFE">
        <w:rPr>
          <w:rFonts w:ascii="Book Antiqua" w:hAnsi="Book Antiqua"/>
          <w:b/>
        </w:rPr>
        <w:t>hepatocellular carcinoma</w:t>
      </w:r>
      <w:r w:rsidRPr="00320FFE">
        <w:rPr>
          <w:rFonts w:ascii="Book Antiqua" w:hAnsi="Book Antiqua"/>
          <w:b/>
        </w:rPr>
        <w:t xml:space="preserve"> of 5 cm with combined treatment (</w:t>
      </w:r>
      <w:r w:rsidR="002C33A8" w:rsidRPr="00320FFE">
        <w:rPr>
          <w:rFonts w:ascii="Book Antiqua" w:hAnsi="Book Antiqua"/>
          <w:b/>
        </w:rPr>
        <w:t xml:space="preserve">laser ablation </w:t>
      </w:r>
      <w:r w:rsidRPr="00320FFE">
        <w:rPr>
          <w:rFonts w:ascii="Book Antiqua" w:hAnsi="Book Antiqua"/>
          <w:b/>
        </w:rPr>
        <w:t xml:space="preserve">followed by </w:t>
      </w:r>
      <w:r w:rsidR="002C33A8" w:rsidRPr="00320FFE">
        <w:rPr>
          <w:rFonts w:ascii="Book Antiqua" w:hAnsi="Book Antiqua"/>
          <w:b/>
        </w:rPr>
        <w:t>trans-arterial-chemo-embolization</w:t>
      </w:r>
      <w:r w:rsidRPr="00320FFE">
        <w:rPr>
          <w:rFonts w:ascii="Book Antiqua" w:hAnsi="Book Antiqua"/>
          <w:b/>
        </w:rPr>
        <w:t>).</w:t>
      </w:r>
      <w:r w:rsidRPr="00320FFE">
        <w:rPr>
          <w:rFonts w:ascii="Book Antiqua" w:hAnsi="Book Antiqua"/>
        </w:rPr>
        <w:t xml:space="preserve"> </w:t>
      </w:r>
      <w:r w:rsidR="002C33A8" w:rsidRPr="00320FFE">
        <w:rPr>
          <w:rFonts w:ascii="Book Antiqua" w:eastAsia="宋体" w:hAnsi="Book Antiqua" w:hint="eastAsia"/>
          <w:lang w:eastAsia="zh-CN"/>
        </w:rPr>
        <w:t>A:</w:t>
      </w:r>
      <w:r w:rsidRPr="00320FFE">
        <w:rPr>
          <w:rFonts w:ascii="Book Antiqua" w:hAnsi="Book Antiqua"/>
        </w:rPr>
        <w:t xml:space="preserve"> </w:t>
      </w:r>
      <w:r w:rsidR="002C33A8" w:rsidRPr="00320FFE">
        <w:rPr>
          <w:rFonts w:ascii="Book Antiqua" w:hAnsi="Book Antiqua"/>
        </w:rPr>
        <w:t xml:space="preserve">Computed tomography </w:t>
      </w:r>
      <w:r w:rsidR="002C33A8" w:rsidRPr="00320FFE">
        <w:rPr>
          <w:rFonts w:ascii="Book Antiqua" w:eastAsia="宋体" w:hAnsi="Book Antiqua" w:hint="eastAsia"/>
          <w:lang w:eastAsia="zh-CN"/>
        </w:rPr>
        <w:t>(</w:t>
      </w:r>
      <w:r w:rsidR="002C33A8" w:rsidRPr="00320FFE">
        <w:rPr>
          <w:rFonts w:ascii="Book Antiqua" w:hAnsi="Book Antiqua"/>
        </w:rPr>
        <w:t>CT</w:t>
      </w:r>
      <w:r w:rsidR="002C33A8" w:rsidRPr="00320FFE">
        <w:rPr>
          <w:rFonts w:ascii="Book Antiqua" w:eastAsia="宋体" w:hAnsi="Book Antiqua" w:hint="eastAsia"/>
          <w:lang w:eastAsia="zh-CN"/>
        </w:rPr>
        <w:t xml:space="preserve">) </w:t>
      </w:r>
      <w:r w:rsidRPr="00320FFE">
        <w:rPr>
          <w:rFonts w:ascii="Book Antiqua" w:hAnsi="Book Antiqua"/>
        </w:rPr>
        <w:t xml:space="preserve">scan before </w:t>
      </w:r>
      <w:r w:rsidR="002C33A8" w:rsidRPr="00320FFE">
        <w:rPr>
          <w:rFonts w:ascii="Book Antiqua" w:hAnsi="Book Antiqua"/>
        </w:rPr>
        <w:t xml:space="preserve">Laser ablation (LA) </w:t>
      </w:r>
      <w:r w:rsidRPr="00320FFE">
        <w:rPr>
          <w:rFonts w:ascii="Book Antiqua" w:hAnsi="Book Antiqua"/>
        </w:rPr>
        <w:t xml:space="preserve">shows a lesion 5 cm in diameter beneath the capsule in S8 during arterial phase; </w:t>
      </w:r>
      <w:r w:rsidR="002C33A8" w:rsidRPr="00320FFE">
        <w:rPr>
          <w:rFonts w:ascii="Book Antiqua" w:eastAsia="宋体" w:hAnsi="Book Antiqua" w:hint="eastAsia"/>
          <w:lang w:eastAsia="zh-CN"/>
        </w:rPr>
        <w:t xml:space="preserve">B: </w:t>
      </w:r>
      <w:r w:rsidRPr="00320FFE">
        <w:rPr>
          <w:rFonts w:ascii="Book Antiqua" w:hAnsi="Book Antiqua"/>
        </w:rPr>
        <w:t xml:space="preserve">CT scan after LA shows an area of necrosis larger than basal lesion with small viable foci (white arrowhead) within the zone of coagulation; </w:t>
      </w:r>
      <w:r w:rsidR="002C33A8" w:rsidRPr="00320FFE">
        <w:rPr>
          <w:rFonts w:ascii="Book Antiqua" w:eastAsia="宋体" w:hAnsi="Book Antiqua" w:hint="eastAsia"/>
          <w:lang w:eastAsia="zh-CN"/>
        </w:rPr>
        <w:t>C:</w:t>
      </w:r>
      <w:r w:rsidRPr="00320FFE">
        <w:rPr>
          <w:rFonts w:ascii="Book Antiqua" w:eastAsia="MS Mincho" w:hAnsi="Book Antiqua"/>
          <w:lang w:eastAsia="ja-JP"/>
        </w:rPr>
        <w:t xml:space="preserve"> </w:t>
      </w:r>
      <w:r w:rsidRPr="00320FFE">
        <w:rPr>
          <w:rFonts w:ascii="Book Antiqua" w:hAnsi="Book Antiqua"/>
        </w:rPr>
        <w:t xml:space="preserve">CT scan shows compact retention of iodized oil in the residual viable tissue (black arrowheads) after </w:t>
      </w:r>
      <w:r w:rsidR="002C33A8" w:rsidRPr="00320FFE">
        <w:rPr>
          <w:rFonts w:ascii="Book Antiqua" w:hAnsi="Book Antiqua"/>
        </w:rPr>
        <w:t xml:space="preserve">trans-arterial-chemo-embolization </w:t>
      </w:r>
      <w:r w:rsidR="002C33A8" w:rsidRPr="00320FFE">
        <w:rPr>
          <w:rFonts w:ascii="Book Antiqua" w:eastAsia="宋体" w:hAnsi="Book Antiqua" w:hint="eastAsia"/>
          <w:lang w:eastAsia="zh-CN"/>
        </w:rPr>
        <w:t>(</w:t>
      </w:r>
      <w:r w:rsidRPr="00320FFE">
        <w:rPr>
          <w:rFonts w:ascii="Book Antiqua" w:hAnsi="Book Antiqua"/>
        </w:rPr>
        <w:t>TACE</w:t>
      </w:r>
      <w:r w:rsidR="002C33A8" w:rsidRPr="00320FFE">
        <w:rPr>
          <w:rFonts w:ascii="Book Antiqua" w:eastAsia="宋体" w:hAnsi="Book Antiqua" w:hint="eastAsia"/>
          <w:lang w:eastAsia="zh-CN"/>
        </w:rPr>
        <w:t>)</w:t>
      </w:r>
      <w:r w:rsidRPr="00320FFE">
        <w:rPr>
          <w:rFonts w:ascii="Book Antiqua" w:hAnsi="Book Antiqua"/>
        </w:rPr>
        <w:t xml:space="preserve"> session; </w:t>
      </w:r>
      <w:r w:rsidR="002C33A8" w:rsidRPr="00320FFE">
        <w:rPr>
          <w:rFonts w:ascii="Book Antiqua" w:eastAsia="宋体" w:hAnsi="Book Antiqua" w:hint="eastAsia"/>
          <w:lang w:eastAsia="zh-CN"/>
        </w:rPr>
        <w:t>D:</w:t>
      </w:r>
      <w:r w:rsidRPr="00320FFE">
        <w:rPr>
          <w:rFonts w:ascii="Book Antiqua" w:hAnsi="Book Antiqua"/>
        </w:rPr>
        <w:t xml:space="preserve"> CT scan shows</w:t>
      </w:r>
      <w:r w:rsidR="00FD1CAA" w:rsidRPr="00320FFE">
        <w:rPr>
          <w:rFonts w:ascii="Book Antiqua" w:hAnsi="Book Antiqua"/>
        </w:rPr>
        <w:t xml:space="preserve"> </w:t>
      </w:r>
      <w:r w:rsidRPr="00320FFE">
        <w:rPr>
          <w:rFonts w:ascii="Book Antiqua" w:hAnsi="Book Antiqua"/>
        </w:rPr>
        <w:t>marked volume reduction of treated area and clear shrinkage of viable tissue (with arrowhead)</w:t>
      </w:r>
      <w:r w:rsidR="00FD1CAA" w:rsidRPr="00320FFE">
        <w:rPr>
          <w:rFonts w:ascii="Book Antiqua" w:hAnsi="Book Antiqua"/>
        </w:rPr>
        <w:t xml:space="preserve"> </w:t>
      </w:r>
      <w:r w:rsidRPr="00320FFE">
        <w:rPr>
          <w:rFonts w:ascii="Book Antiqua" w:hAnsi="Book Antiqua"/>
        </w:rPr>
        <w:t>6 months after the combined procedure.</w:t>
      </w:r>
      <w:r w:rsidR="00FD1CAA" w:rsidRPr="00320FFE">
        <w:rPr>
          <w:rFonts w:ascii="Book Antiqua" w:hAnsi="Book Antiqua"/>
        </w:rPr>
        <w:t xml:space="preserve"> </w:t>
      </w:r>
    </w:p>
    <w:p w14:paraId="7DBCCAE9" w14:textId="77777777" w:rsidR="00A7086D" w:rsidRPr="00320FFE" w:rsidRDefault="00A7086D" w:rsidP="00320FFE">
      <w:pPr>
        <w:spacing w:line="360" w:lineRule="auto"/>
        <w:jc w:val="both"/>
        <w:rPr>
          <w:rFonts w:ascii="Book Antiqua" w:eastAsia="宋体" w:hAnsi="Book Antiqua"/>
          <w:lang w:eastAsia="zh-CN"/>
        </w:rPr>
      </w:pPr>
    </w:p>
    <w:p w14:paraId="40638C96" w14:textId="77777777" w:rsidR="00C8630E" w:rsidRPr="00320FFE" w:rsidRDefault="00C8630E" w:rsidP="00320FFE">
      <w:pPr>
        <w:spacing w:line="360" w:lineRule="auto"/>
        <w:jc w:val="both"/>
        <w:rPr>
          <w:rFonts w:ascii="Book Antiqua" w:eastAsia="宋体" w:hAnsi="Book Antiqua"/>
          <w:lang w:eastAsia="zh-CN"/>
        </w:rPr>
      </w:pPr>
    </w:p>
    <w:p w14:paraId="461531FB" w14:textId="77777777" w:rsidR="00C8630E" w:rsidRPr="00320FFE" w:rsidRDefault="00C8630E" w:rsidP="00320FFE">
      <w:pPr>
        <w:spacing w:line="360" w:lineRule="auto"/>
        <w:jc w:val="both"/>
        <w:rPr>
          <w:rFonts w:ascii="Book Antiqua" w:eastAsia="宋体" w:hAnsi="Book Antiqua"/>
          <w:lang w:eastAsia="zh-CN"/>
        </w:rPr>
      </w:pPr>
    </w:p>
    <w:p w14:paraId="53AAD6B4" w14:textId="77777777" w:rsidR="00974F5E" w:rsidRPr="00320FFE" w:rsidRDefault="00974F5E" w:rsidP="00320FFE">
      <w:pPr>
        <w:spacing w:line="360" w:lineRule="auto"/>
        <w:jc w:val="both"/>
        <w:rPr>
          <w:rFonts w:ascii="Book Antiqua" w:eastAsia="宋体" w:hAnsi="Book Antiqua"/>
          <w:lang w:eastAsia="zh-CN"/>
        </w:rPr>
      </w:pPr>
    </w:p>
    <w:p w14:paraId="5BFB9B7E" w14:textId="77777777" w:rsidR="00974F5E" w:rsidRPr="00320FFE" w:rsidRDefault="00974F5E" w:rsidP="00320FFE">
      <w:pPr>
        <w:spacing w:line="360" w:lineRule="auto"/>
        <w:jc w:val="both"/>
        <w:rPr>
          <w:rFonts w:ascii="Book Antiqua" w:eastAsia="宋体" w:hAnsi="Book Antiqua"/>
          <w:lang w:eastAsia="zh-CN"/>
        </w:rPr>
      </w:pPr>
    </w:p>
    <w:p w14:paraId="5E892463" w14:textId="77777777" w:rsidR="00974F5E" w:rsidRPr="00320FFE" w:rsidRDefault="00974F5E" w:rsidP="00320FFE">
      <w:pPr>
        <w:spacing w:line="360" w:lineRule="auto"/>
        <w:jc w:val="both"/>
        <w:rPr>
          <w:rFonts w:ascii="Book Antiqua" w:eastAsia="宋体" w:hAnsi="Book Antiqua"/>
          <w:lang w:eastAsia="zh-CN"/>
        </w:rPr>
      </w:pPr>
    </w:p>
    <w:p w14:paraId="4E45CE38" w14:textId="77777777" w:rsidR="00974F5E" w:rsidRPr="00320FFE" w:rsidRDefault="00974F5E" w:rsidP="00320FFE">
      <w:pPr>
        <w:spacing w:line="360" w:lineRule="auto"/>
        <w:jc w:val="both"/>
        <w:rPr>
          <w:rFonts w:ascii="Book Antiqua" w:eastAsia="宋体" w:hAnsi="Book Antiqua"/>
          <w:lang w:eastAsia="zh-CN"/>
        </w:rPr>
      </w:pPr>
    </w:p>
    <w:p w14:paraId="67051588" w14:textId="77777777" w:rsidR="00974F5E" w:rsidRPr="00320FFE" w:rsidRDefault="00974F5E" w:rsidP="00320FFE">
      <w:pPr>
        <w:spacing w:line="360" w:lineRule="auto"/>
        <w:jc w:val="both"/>
        <w:rPr>
          <w:rFonts w:ascii="Book Antiqua" w:eastAsia="宋体" w:hAnsi="Book Antiqua"/>
          <w:lang w:eastAsia="zh-CN"/>
        </w:rPr>
      </w:pPr>
    </w:p>
    <w:p w14:paraId="4917DE6B" w14:textId="77777777" w:rsidR="00974F5E" w:rsidRPr="00320FFE" w:rsidRDefault="00974F5E" w:rsidP="00320FFE">
      <w:pPr>
        <w:spacing w:line="360" w:lineRule="auto"/>
        <w:jc w:val="both"/>
        <w:rPr>
          <w:rFonts w:ascii="Book Antiqua" w:eastAsia="宋体" w:hAnsi="Book Antiqua"/>
          <w:lang w:eastAsia="zh-CN"/>
        </w:rPr>
      </w:pPr>
    </w:p>
    <w:p w14:paraId="33BC8ACF" w14:textId="77777777" w:rsidR="00974F5E" w:rsidRPr="00320FFE" w:rsidRDefault="00974F5E" w:rsidP="00320FFE">
      <w:pPr>
        <w:spacing w:line="360" w:lineRule="auto"/>
        <w:jc w:val="both"/>
        <w:rPr>
          <w:rFonts w:ascii="Book Antiqua" w:eastAsia="宋体" w:hAnsi="Book Antiqua"/>
          <w:lang w:eastAsia="zh-CN"/>
        </w:rPr>
      </w:pPr>
    </w:p>
    <w:p w14:paraId="6325FC2B" w14:textId="77777777" w:rsidR="00974F5E" w:rsidRPr="00320FFE" w:rsidRDefault="00974F5E" w:rsidP="00320FFE">
      <w:pPr>
        <w:spacing w:line="360" w:lineRule="auto"/>
        <w:jc w:val="both"/>
        <w:rPr>
          <w:rFonts w:ascii="Book Antiqua" w:eastAsia="宋体" w:hAnsi="Book Antiqua"/>
          <w:lang w:eastAsia="zh-CN"/>
        </w:rPr>
      </w:pPr>
    </w:p>
    <w:p w14:paraId="4347D6B6" w14:textId="77777777" w:rsidR="00974F5E" w:rsidRPr="00320FFE" w:rsidRDefault="00974F5E" w:rsidP="00320FFE">
      <w:pPr>
        <w:spacing w:line="360" w:lineRule="auto"/>
        <w:jc w:val="both"/>
        <w:rPr>
          <w:rFonts w:ascii="Book Antiqua" w:eastAsia="宋体" w:hAnsi="Book Antiqua"/>
          <w:lang w:eastAsia="zh-CN"/>
        </w:rPr>
      </w:pPr>
    </w:p>
    <w:p w14:paraId="3604DCD5" w14:textId="77777777" w:rsidR="00974F5E" w:rsidRPr="00320FFE" w:rsidRDefault="00974F5E" w:rsidP="00320FFE">
      <w:pPr>
        <w:spacing w:line="360" w:lineRule="auto"/>
        <w:jc w:val="both"/>
        <w:rPr>
          <w:rFonts w:ascii="Book Antiqua" w:eastAsia="宋体" w:hAnsi="Book Antiqua"/>
          <w:lang w:eastAsia="zh-CN"/>
        </w:rPr>
      </w:pPr>
    </w:p>
    <w:p w14:paraId="7398B39D" w14:textId="77777777" w:rsidR="00974F5E" w:rsidRPr="00320FFE" w:rsidRDefault="00974F5E" w:rsidP="00320FFE">
      <w:pPr>
        <w:spacing w:line="360" w:lineRule="auto"/>
        <w:jc w:val="both"/>
        <w:rPr>
          <w:rFonts w:ascii="Book Antiqua" w:eastAsia="宋体" w:hAnsi="Book Antiqua"/>
          <w:lang w:eastAsia="zh-CN"/>
        </w:rPr>
      </w:pPr>
    </w:p>
    <w:p w14:paraId="442F7EE1" w14:textId="77777777" w:rsidR="00974F5E" w:rsidRPr="00320FFE" w:rsidRDefault="00974F5E" w:rsidP="00320FFE">
      <w:pPr>
        <w:spacing w:line="360" w:lineRule="auto"/>
        <w:jc w:val="both"/>
        <w:rPr>
          <w:rFonts w:ascii="Book Antiqua" w:eastAsia="宋体" w:hAnsi="Book Antiqua"/>
          <w:lang w:eastAsia="zh-CN"/>
        </w:rPr>
      </w:pPr>
    </w:p>
    <w:p w14:paraId="6D234657" w14:textId="77777777" w:rsidR="00974F5E" w:rsidRPr="00320FFE" w:rsidRDefault="00974F5E" w:rsidP="00320FFE">
      <w:pPr>
        <w:spacing w:line="360" w:lineRule="auto"/>
        <w:jc w:val="both"/>
        <w:rPr>
          <w:rFonts w:ascii="Book Antiqua" w:eastAsia="宋体" w:hAnsi="Book Antiqua"/>
          <w:lang w:eastAsia="zh-CN"/>
        </w:rPr>
      </w:pPr>
    </w:p>
    <w:p w14:paraId="7D4E782E" w14:textId="77777777" w:rsidR="00974F5E" w:rsidRPr="00320FFE" w:rsidRDefault="00974F5E" w:rsidP="00320FFE">
      <w:pPr>
        <w:spacing w:line="360" w:lineRule="auto"/>
        <w:jc w:val="both"/>
        <w:rPr>
          <w:rFonts w:ascii="Book Antiqua" w:eastAsia="宋体" w:hAnsi="Book Antiqua"/>
          <w:lang w:eastAsia="zh-CN"/>
        </w:rPr>
      </w:pPr>
    </w:p>
    <w:p w14:paraId="46657139" w14:textId="77777777" w:rsidR="00974F5E" w:rsidRPr="00320FFE" w:rsidRDefault="00974F5E" w:rsidP="00320FFE">
      <w:pPr>
        <w:spacing w:line="360" w:lineRule="auto"/>
        <w:jc w:val="both"/>
        <w:rPr>
          <w:rFonts w:ascii="Book Antiqua" w:eastAsia="宋体" w:hAnsi="Book Antiqua"/>
          <w:lang w:eastAsia="zh-CN"/>
        </w:rPr>
      </w:pPr>
    </w:p>
    <w:p w14:paraId="3CB582EE" w14:textId="77777777" w:rsidR="00974F5E" w:rsidRPr="00320FFE" w:rsidRDefault="00974F5E" w:rsidP="00320FFE">
      <w:pPr>
        <w:spacing w:line="360" w:lineRule="auto"/>
        <w:jc w:val="both"/>
        <w:rPr>
          <w:rFonts w:ascii="Book Antiqua" w:eastAsia="宋体" w:hAnsi="Book Antiqua"/>
          <w:lang w:eastAsia="zh-CN"/>
        </w:rPr>
      </w:pPr>
    </w:p>
    <w:p w14:paraId="35CF1BD8" w14:textId="77777777" w:rsidR="00974F5E" w:rsidRPr="00320FFE" w:rsidRDefault="00974F5E" w:rsidP="00320FFE">
      <w:pPr>
        <w:spacing w:line="360" w:lineRule="auto"/>
        <w:jc w:val="both"/>
        <w:rPr>
          <w:rFonts w:ascii="Book Antiqua" w:eastAsia="宋体" w:hAnsi="Book Antiqua"/>
          <w:lang w:eastAsia="zh-CN"/>
        </w:rPr>
      </w:pPr>
    </w:p>
    <w:p w14:paraId="656BFFBD" w14:textId="77777777" w:rsidR="00974F5E" w:rsidRPr="00320FFE" w:rsidRDefault="00974F5E" w:rsidP="00320FFE">
      <w:pPr>
        <w:spacing w:line="360" w:lineRule="auto"/>
        <w:jc w:val="both"/>
        <w:rPr>
          <w:rFonts w:ascii="Book Antiqua" w:eastAsia="宋体" w:hAnsi="Book Antiqua"/>
          <w:lang w:eastAsia="zh-CN"/>
        </w:rPr>
      </w:pPr>
    </w:p>
    <w:p w14:paraId="5AD6FA5D" w14:textId="77777777" w:rsidR="00974F5E" w:rsidRPr="00320FFE" w:rsidRDefault="00974F5E" w:rsidP="00320FFE">
      <w:pPr>
        <w:ind w:left="-360" w:right="-1014"/>
        <w:jc w:val="both"/>
        <w:rPr>
          <w:rFonts w:ascii="Book Antiqua" w:eastAsia="宋体" w:hAnsi="Book Antiqua"/>
          <w:b/>
          <w:lang w:eastAsia="zh-CN"/>
        </w:rPr>
      </w:pPr>
      <w:r w:rsidRPr="00320FFE">
        <w:rPr>
          <w:rFonts w:ascii="Book Antiqua" w:hAnsi="Book Antiqua"/>
          <w:b/>
        </w:rPr>
        <w:t xml:space="preserve">Table 1 Studies reporting the </w:t>
      </w:r>
      <w:proofErr w:type="gramStart"/>
      <w:r w:rsidRPr="00320FFE">
        <w:rPr>
          <w:rFonts w:ascii="Book Antiqua" w:hAnsi="Book Antiqua"/>
          <w:b/>
        </w:rPr>
        <w:t>outcome  of</w:t>
      </w:r>
      <w:proofErr w:type="gramEnd"/>
      <w:r w:rsidRPr="00320FFE">
        <w:rPr>
          <w:rFonts w:ascii="Book Antiqua" w:hAnsi="Book Antiqua"/>
          <w:b/>
        </w:rPr>
        <w:t xml:space="preserve"> Laser Ablation for small hepatocellular carcinoma</w:t>
      </w:r>
    </w:p>
    <w:p w14:paraId="044F9EB3" w14:textId="77777777" w:rsidR="00974F5E" w:rsidRPr="00320FFE" w:rsidRDefault="00974F5E" w:rsidP="00320FFE">
      <w:pPr>
        <w:ind w:left="-360" w:right="-1014"/>
        <w:jc w:val="both"/>
        <w:rPr>
          <w:rFonts w:ascii="Book Antiqua" w:eastAsia="宋体" w:hAnsi="Book Antiqua"/>
          <w:sz w:val="18"/>
          <w:szCs w:val="18"/>
          <w:lang w:eastAsia="zh-CN"/>
        </w:rPr>
      </w:pPr>
    </w:p>
    <w:p w14:paraId="7D87F57E" w14:textId="77777777" w:rsidR="00974F5E" w:rsidRPr="00320FFE" w:rsidRDefault="00974F5E" w:rsidP="00320FFE">
      <w:pPr>
        <w:ind w:left="-360"/>
        <w:jc w:val="both"/>
        <w:rPr>
          <w:rFonts w:ascii="Book Antiqua" w:eastAsia="宋体" w:hAnsi="Book Antiqua"/>
          <w:sz w:val="18"/>
          <w:szCs w:val="18"/>
          <w:lang w:eastAsia="zh-CN"/>
        </w:rPr>
      </w:pPr>
      <w:r w:rsidRPr="00320FFE">
        <w:rPr>
          <w:rFonts w:ascii="Book Antiqua" w:hAnsi="Book Antiqua"/>
          <w:sz w:val="18"/>
          <w:szCs w:val="18"/>
        </w:rPr>
        <w:t>Author</w:t>
      </w:r>
      <w:r w:rsidRPr="00320FFE">
        <w:rPr>
          <w:rFonts w:ascii="Book Antiqua" w:hAnsi="Book Antiqua"/>
          <w:sz w:val="18"/>
          <w:szCs w:val="18"/>
        </w:rPr>
        <w:tab/>
        <w:t>Pts/</w:t>
      </w:r>
      <w:proofErr w:type="spellStart"/>
      <w:r w:rsidRPr="00320FFE">
        <w:rPr>
          <w:rFonts w:ascii="Book Antiqua" w:hAnsi="Book Antiqua"/>
          <w:sz w:val="18"/>
          <w:szCs w:val="18"/>
        </w:rPr>
        <w:t>Tumors</w:t>
      </w:r>
      <w:proofErr w:type="spellEnd"/>
      <w:r w:rsidRPr="00320FFE">
        <w:rPr>
          <w:rFonts w:ascii="Book Antiqua" w:hAnsi="Book Antiqua"/>
          <w:sz w:val="18"/>
          <w:szCs w:val="18"/>
        </w:rPr>
        <w:t xml:space="preserve">          </w:t>
      </w:r>
      <w:proofErr w:type="spellStart"/>
      <w:r w:rsidRPr="00320FFE">
        <w:rPr>
          <w:rFonts w:ascii="Book Antiqua" w:hAnsi="Book Antiqua"/>
          <w:sz w:val="18"/>
          <w:szCs w:val="18"/>
        </w:rPr>
        <w:t>Tumor</w:t>
      </w:r>
      <w:proofErr w:type="spellEnd"/>
      <w:r w:rsidRPr="00320FFE">
        <w:rPr>
          <w:rFonts w:ascii="Book Antiqua" w:hAnsi="Book Antiqua"/>
          <w:sz w:val="18"/>
          <w:szCs w:val="18"/>
        </w:rPr>
        <w:tab/>
      </w:r>
      <w:r w:rsidRPr="00320FFE">
        <w:rPr>
          <w:rFonts w:ascii="Book Antiqua" w:hAnsi="Book Antiqua"/>
          <w:sz w:val="18"/>
          <w:szCs w:val="18"/>
        </w:rPr>
        <w:tab/>
        <w:t xml:space="preserve">    Complete</w:t>
      </w:r>
      <w:r w:rsidRPr="00320FFE">
        <w:rPr>
          <w:rFonts w:ascii="Book Antiqua" w:hAnsi="Book Antiqua"/>
          <w:sz w:val="18"/>
          <w:szCs w:val="18"/>
        </w:rPr>
        <w:tab/>
        <w:t xml:space="preserve">  </w:t>
      </w:r>
      <w:r w:rsidRPr="00320FFE">
        <w:rPr>
          <w:rFonts w:ascii="Book Antiqua" w:hAnsi="Book Antiqua"/>
          <w:sz w:val="18"/>
          <w:szCs w:val="18"/>
        </w:rPr>
        <w:tab/>
        <w:t xml:space="preserve">       Local</w:t>
      </w:r>
      <w:r w:rsidRPr="00320FFE">
        <w:rPr>
          <w:rFonts w:ascii="Book Antiqua" w:hAnsi="Book Antiqua"/>
          <w:sz w:val="18"/>
          <w:szCs w:val="18"/>
        </w:rPr>
        <w:tab/>
        <w:t xml:space="preserve">          Overall survival (%)</w:t>
      </w:r>
      <w:r w:rsidRPr="00320FFE">
        <w:rPr>
          <w:rFonts w:ascii="Book Antiqua" w:hAnsi="Book Antiqua"/>
          <w:sz w:val="18"/>
          <w:szCs w:val="18"/>
        </w:rPr>
        <w:tab/>
        <w:t xml:space="preserve">       Disease-free survival (%)</w:t>
      </w:r>
      <w:r w:rsidRPr="00320FFE">
        <w:rPr>
          <w:rFonts w:ascii="Book Antiqua" w:hAnsi="Book Antiqua"/>
          <w:sz w:val="18"/>
          <w:szCs w:val="18"/>
        </w:rPr>
        <w:tab/>
        <w:t xml:space="preserve">    </w:t>
      </w:r>
      <w:r w:rsidRPr="00320FFE">
        <w:rPr>
          <w:rFonts w:ascii="Book Antiqua" w:hAnsi="Book Antiqua"/>
          <w:sz w:val="18"/>
          <w:szCs w:val="18"/>
        </w:rPr>
        <w:tab/>
        <w:t xml:space="preserve"> Major</w:t>
      </w:r>
      <w:r w:rsidRPr="00320FFE">
        <w:rPr>
          <w:rFonts w:ascii="Book Antiqua" w:hAnsi="Book Antiqua"/>
          <w:sz w:val="18"/>
          <w:szCs w:val="18"/>
        </w:rPr>
        <w:tab/>
        <w:t xml:space="preserve">         Mortality     </w:t>
      </w:r>
      <w:r w:rsidRPr="00320FFE">
        <w:rPr>
          <w:rFonts w:ascii="Book Antiqua" w:hAnsi="Book Antiqua"/>
          <w:i/>
          <w:sz w:val="18"/>
          <w:szCs w:val="18"/>
        </w:rPr>
        <w:t>P</w:t>
      </w:r>
      <w:r w:rsidRPr="00320FFE">
        <w:rPr>
          <w:rFonts w:ascii="Book Antiqua" w:hAnsi="Book Antiqua"/>
          <w:sz w:val="18"/>
          <w:szCs w:val="18"/>
        </w:rPr>
        <w:t xml:space="preserve">-value     </w:t>
      </w:r>
      <w:r w:rsidRPr="00320FFE">
        <w:rPr>
          <w:rFonts w:ascii="Book Antiqua" w:eastAsia="宋体" w:hAnsi="Book Antiqua" w:hint="eastAsia"/>
          <w:sz w:val="18"/>
          <w:szCs w:val="18"/>
          <w:lang w:eastAsia="zh-CN"/>
        </w:rPr>
        <w:t xml:space="preserve">  </w:t>
      </w:r>
    </w:p>
    <w:p w14:paraId="63E1D304" w14:textId="77777777" w:rsidR="00974F5E" w:rsidRPr="00320FFE" w:rsidRDefault="00974F5E" w:rsidP="00320FFE">
      <w:pPr>
        <w:ind w:left="-360" w:firstLineChars="100" w:firstLine="180"/>
        <w:jc w:val="both"/>
        <w:rPr>
          <w:rFonts w:ascii="Book Antiqua" w:hAnsi="Book Antiqua"/>
          <w:sz w:val="18"/>
          <w:szCs w:val="18"/>
        </w:rPr>
      </w:pPr>
      <w:r w:rsidRPr="00320FFE">
        <w:rPr>
          <w:rFonts w:ascii="Book Antiqua" w:hAnsi="Book Antiqua"/>
          <w:sz w:val="18"/>
          <w:szCs w:val="18"/>
        </w:rPr>
        <w:t xml:space="preserve"> (</w:t>
      </w:r>
      <w:proofErr w:type="spellStart"/>
      <w:proofErr w:type="gramStart"/>
      <w:r w:rsidRPr="00320FFE">
        <w:rPr>
          <w:rFonts w:ascii="Book Antiqua" w:hAnsi="Book Antiqua"/>
          <w:sz w:val="18"/>
          <w:szCs w:val="18"/>
        </w:rPr>
        <w:t>yr</w:t>
      </w:r>
      <w:proofErr w:type="spellEnd"/>
      <w:proofErr w:type="gramEnd"/>
      <w:r w:rsidRPr="00320FFE">
        <w:rPr>
          <w:rFonts w:ascii="Book Antiqua" w:hAnsi="Book Antiqua"/>
          <w:sz w:val="18"/>
          <w:szCs w:val="18"/>
        </w:rPr>
        <w:t>)</w:t>
      </w:r>
      <w:r w:rsidRPr="00320FFE">
        <w:rPr>
          <w:rFonts w:ascii="Book Antiqua" w:hAnsi="Book Antiqua"/>
          <w:sz w:val="18"/>
          <w:szCs w:val="18"/>
        </w:rPr>
        <w:tab/>
        <w:t xml:space="preserve">     no</w:t>
      </w:r>
      <w:r w:rsidRPr="00320FFE">
        <w:rPr>
          <w:rFonts w:ascii="Book Antiqua" w:hAnsi="Book Antiqua"/>
          <w:sz w:val="18"/>
          <w:szCs w:val="18"/>
        </w:rPr>
        <w:tab/>
        <w:t xml:space="preserve">            size (cm)</w:t>
      </w:r>
      <w:r w:rsidRPr="00320FFE">
        <w:rPr>
          <w:rFonts w:ascii="Book Antiqua" w:hAnsi="Book Antiqua"/>
          <w:sz w:val="18"/>
          <w:szCs w:val="18"/>
        </w:rPr>
        <w:tab/>
      </w:r>
      <w:r w:rsidRPr="00320FFE">
        <w:rPr>
          <w:rFonts w:ascii="Book Antiqua" w:hAnsi="Book Antiqua"/>
          <w:sz w:val="18"/>
          <w:szCs w:val="18"/>
        </w:rPr>
        <w:tab/>
        <w:t xml:space="preserve">   </w:t>
      </w:r>
      <w:proofErr w:type="spellStart"/>
      <w:r w:rsidRPr="00320FFE">
        <w:rPr>
          <w:rFonts w:ascii="Book Antiqua" w:hAnsi="Book Antiqua"/>
          <w:sz w:val="18"/>
          <w:szCs w:val="18"/>
        </w:rPr>
        <w:t>ablation</w:t>
      </w:r>
      <w:r w:rsidRPr="00320FFE">
        <w:rPr>
          <w:rFonts w:ascii="Book Antiqua" w:hAnsi="Book Antiqua"/>
          <w:sz w:val="18"/>
          <w:szCs w:val="18"/>
          <w:vertAlign w:val="superscript"/>
        </w:rPr>
        <w:t>a</w:t>
      </w:r>
      <w:proofErr w:type="spellEnd"/>
      <w:r w:rsidRPr="00320FFE">
        <w:rPr>
          <w:rFonts w:ascii="Book Antiqua" w:hAnsi="Book Antiqua"/>
          <w:sz w:val="18"/>
          <w:szCs w:val="18"/>
        </w:rPr>
        <w:t xml:space="preserve"> (%)</w:t>
      </w:r>
      <w:r w:rsidRPr="00320FFE">
        <w:rPr>
          <w:rFonts w:ascii="Book Antiqua" w:hAnsi="Book Antiqua"/>
          <w:sz w:val="18"/>
          <w:szCs w:val="18"/>
        </w:rPr>
        <w:tab/>
      </w:r>
      <w:r w:rsidRPr="00320FFE">
        <w:rPr>
          <w:rFonts w:ascii="Book Antiqua" w:hAnsi="Book Antiqua"/>
          <w:sz w:val="18"/>
          <w:szCs w:val="18"/>
        </w:rPr>
        <w:tab/>
        <w:t xml:space="preserve">     recurrence</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complications          rate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r>
      <w:r w:rsidRPr="00320FFE">
        <w:rPr>
          <w:rFonts w:ascii="Book Antiqua" w:hAnsi="Book Antiqua"/>
          <w:sz w:val="18"/>
          <w:szCs w:val="18"/>
        </w:rPr>
        <w:tab/>
        <w:t xml:space="preserve">              mean</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rate (%)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proofErr w:type="spellStart"/>
      <w:r w:rsidRPr="00320FFE">
        <w:rPr>
          <w:rFonts w:ascii="Book Antiqua" w:hAnsi="Book Antiqua"/>
          <w:sz w:val="18"/>
          <w:szCs w:val="18"/>
        </w:rPr>
        <w:t>rate</w:t>
      </w:r>
      <w:r w:rsidRPr="00320FFE">
        <w:rPr>
          <w:rFonts w:ascii="Book Antiqua" w:hAnsi="Book Antiqua"/>
          <w:sz w:val="18"/>
          <w:szCs w:val="18"/>
          <w:vertAlign w:val="superscript"/>
        </w:rPr>
        <w:t>b</w:t>
      </w:r>
      <w:proofErr w:type="spellEnd"/>
      <w:r w:rsidRPr="00320FFE">
        <w:rPr>
          <w:rFonts w:ascii="Book Antiqua" w:hAnsi="Book Antiqua"/>
          <w:sz w:val="18"/>
          <w:szCs w:val="18"/>
          <w:vertAlign w:val="superscript"/>
        </w:rPr>
        <w:t xml:space="preserve"> </w:t>
      </w:r>
      <w:r w:rsidRPr="00320FFE">
        <w:rPr>
          <w:rFonts w:ascii="Book Antiqua" w:hAnsi="Book Antiqua"/>
          <w:sz w:val="18"/>
          <w:szCs w:val="18"/>
        </w:rPr>
        <w:t>(%)</w:t>
      </w:r>
    </w:p>
    <w:p w14:paraId="69691E09" w14:textId="77777777" w:rsidR="00974F5E" w:rsidRPr="00320FFE" w:rsidRDefault="00974F5E" w:rsidP="00320FFE">
      <w:pPr>
        <w:ind w:left="2256" w:firstLine="576"/>
        <w:jc w:val="both"/>
        <w:rPr>
          <w:rFonts w:ascii="Book Antiqua" w:hAnsi="Book Antiqua"/>
          <w:sz w:val="18"/>
          <w:szCs w:val="18"/>
        </w:rPr>
      </w:pPr>
      <w:r w:rsidRPr="00320FFE">
        <w:rPr>
          <w:rFonts w:ascii="Book Antiqua" w:hAnsi="Book Antiqua"/>
          <w:sz w:val="18"/>
          <w:szCs w:val="18"/>
        </w:rPr>
        <w:t xml:space="preserve">__________________________________     </w:t>
      </w:r>
      <w:r w:rsidRPr="00320FFE">
        <w:rPr>
          <w:rFonts w:ascii="Book Antiqua" w:hAnsi="Book Antiqua"/>
          <w:sz w:val="18"/>
          <w:szCs w:val="18"/>
        </w:rPr>
        <w:tab/>
      </w:r>
      <w:r w:rsidRPr="00320FFE">
        <w:rPr>
          <w:rFonts w:ascii="Book Antiqua" w:hAnsi="Book Antiqua"/>
          <w:sz w:val="18"/>
          <w:szCs w:val="18"/>
        </w:rPr>
        <w:tab/>
        <w:t>_______________________________________________</w:t>
      </w:r>
    </w:p>
    <w:p w14:paraId="00B23A75" w14:textId="77777777" w:rsidR="00974F5E" w:rsidRPr="00320FFE" w:rsidRDefault="00974F5E" w:rsidP="00320FFE">
      <w:pPr>
        <w:ind w:left="2880"/>
        <w:jc w:val="both"/>
        <w:rPr>
          <w:rFonts w:ascii="Book Antiqua" w:hAnsi="Book Antiqua"/>
          <w:sz w:val="18"/>
          <w:szCs w:val="18"/>
        </w:rPr>
      </w:pPr>
    </w:p>
    <w:p w14:paraId="50793F4B" w14:textId="77777777" w:rsidR="00974F5E" w:rsidRPr="00320FFE" w:rsidRDefault="00974F5E" w:rsidP="00320FFE">
      <w:pPr>
        <w:ind w:left="2880"/>
        <w:jc w:val="both"/>
        <w:rPr>
          <w:rFonts w:ascii="Book Antiqua" w:hAnsi="Book Antiqua"/>
          <w:sz w:val="18"/>
          <w:szCs w:val="18"/>
        </w:rPr>
      </w:pPr>
      <w:r w:rsidRPr="00320FFE">
        <w:rPr>
          <w:rFonts w:ascii="Book Antiqua" w:hAnsi="Book Antiqua"/>
          <w:sz w:val="18"/>
          <w:szCs w:val="18"/>
        </w:rPr>
        <w:t xml:space="preserve">Bare </w:t>
      </w:r>
      <w:proofErr w:type="spellStart"/>
      <w:r w:rsidRPr="00320FFE">
        <w:rPr>
          <w:rFonts w:ascii="Book Antiqua" w:hAnsi="Book Antiqua"/>
          <w:sz w:val="18"/>
          <w:szCs w:val="18"/>
        </w:rPr>
        <w:t>fibers</w:t>
      </w:r>
      <w:proofErr w:type="spellEnd"/>
      <w:r w:rsidRPr="00320FFE">
        <w:rPr>
          <w:rFonts w:ascii="Book Antiqua" w:hAnsi="Book Antiqua"/>
          <w:sz w:val="18"/>
          <w:szCs w:val="18"/>
        </w:rPr>
        <w:t xml:space="preserve">         Water-cooled-</w:t>
      </w:r>
      <w:proofErr w:type="spellStart"/>
      <w:r w:rsidRPr="00320FFE">
        <w:rPr>
          <w:rFonts w:ascii="Book Antiqua" w:hAnsi="Book Antiqua"/>
          <w:sz w:val="18"/>
          <w:szCs w:val="18"/>
        </w:rPr>
        <w:t>fibers</w:t>
      </w:r>
      <w:proofErr w:type="spellEnd"/>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3-yr</w:t>
      </w:r>
      <w:r w:rsidRPr="00320FFE">
        <w:rPr>
          <w:rFonts w:ascii="Book Antiqua" w:hAnsi="Book Antiqua"/>
          <w:sz w:val="18"/>
          <w:szCs w:val="18"/>
        </w:rPr>
        <w:tab/>
        <w:t xml:space="preserve"> </w:t>
      </w:r>
      <w:r w:rsidRPr="00320FFE">
        <w:rPr>
          <w:rFonts w:ascii="Book Antiqua" w:hAnsi="Book Antiqua"/>
          <w:sz w:val="18"/>
          <w:szCs w:val="18"/>
        </w:rPr>
        <w:tab/>
        <w:t xml:space="preserve"> 5-yr</w:t>
      </w:r>
      <w:r w:rsidRPr="00320FFE">
        <w:rPr>
          <w:rFonts w:ascii="Book Antiqua" w:hAnsi="Book Antiqua"/>
          <w:sz w:val="18"/>
          <w:szCs w:val="18"/>
        </w:rPr>
        <w:tab/>
        <w:t xml:space="preserve">                   3-yr</w:t>
      </w:r>
      <w:r w:rsidRPr="00320FFE">
        <w:rPr>
          <w:rFonts w:ascii="Book Antiqua" w:hAnsi="Book Antiqua"/>
          <w:sz w:val="18"/>
          <w:szCs w:val="18"/>
        </w:rPr>
        <w:tab/>
        <w:t xml:space="preserve">                </w:t>
      </w:r>
      <w:r w:rsidRPr="00320FFE">
        <w:rPr>
          <w:rFonts w:ascii="Book Antiqua" w:hAnsi="Book Antiqua"/>
          <w:sz w:val="18"/>
          <w:szCs w:val="18"/>
        </w:rPr>
        <w:tab/>
        <w:t xml:space="preserve">    </w:t>
      </w:r>
      <w:r w:rsidRPr="00320FFE">
        <w:rPr>
          <w:rFonts w:ascii="Book Antiqua" w:hAnsi="Book Antiqua"/>
          <w:sz w:val="18"/>
          <w:szCs w:val="18"/>
        </w:rPr>
        <w:tab/>
      </w:r>
      <w:r w:rsidRPr="00320FFE">
        <w:rPr>
          <w:rFonts w:ascii="Book Antiqua" w:hAnsi="Book Antiqua"/>
          <w:sz w:val="18"/>
          <w:szCs w:val="18"/>
        </w:rPr>
        <w:tab/>
      </w:r>
    </w:p>
    <w:p w14:paraId="567E0134"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__________________________________________________________________________________________________________________________________________________________________________________</w:t>
      </w:r>
    </w:p>
    <w:p w14:paraId="3B010ED8" w14:textId="77777777" w:rsidR="00974F5E" w:rsidRPr="00320FFE" w:rsidRDefault="00974F5E" w:rsidP="00320FFE">
      <w:pPr>
        <w:ind w:left="-360"/>
        <w:jc w:val="both"/>
        <w:rPr>
          <w:rFonts w:ascii="Book Antiqua" w:hAnsi="Book Antiqua"/>
          <w:sz w:val="18"/>
          <w:szCs w:val="18"/>
        </w:rPr>
      </w:pPr>
    </w:p>
    <w:p w14:paraId="32A33DF9" w14:textId="77777777" w:rsidR="00974F5E" w:rsidRPr="00320FFE" w:rsidRDefault="00974F5E" w:rsidP="00320FFE">
      <w:pPr>
        <w:ind w:left="-360"/>
        <w:jc w:val="both"/>
        <w:rPr>
          <w:rFonts w:ascii="Book Antiqua" w:hAnsi="Book Antiqua"/>
          <w:sz w:val="18"/>
          <w:szCs w:val="18"/>
        </w:rPr>
      </w:pPr>
      <w:proofErr w:type="gramStart"/>
      <w:r w:rsidRPr="00320FFE">
        <w:rPr>
          <w:rFonts w:ascii="Book Antiqua" w:hAnsi="Book Antiqua"/>
          <w:sz w:val="18"/>
          <w:szCs w:val="18"/>
        </w:rPr>
        <w:t>Giorgio</w:t>
      </w:r>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56</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 xml:space="preserve">  </w:t>
      </w:r>
      <w:r w:rsidRPr="00320FFE">
        <w:rPr>
          <w:rFonts w:ascii="Book Antiqua" w:hAnsi="Book Antiqua"/>
          <w:sz w:val="18"/>
          <w:szCs w:val="18"/>
        </w:rPr>
        <w:tab/>
        <w:t>77/85</w:t>
      </w:r>
      <w:r w:rsidRPr="00320FFE">
        <w:rPr>
          <w:rFonts w:ascii="Book Antiqua" w:hAnsi="Book Antiqua"/>
          <w:sz w:val="18"/>
          <w:szCs w:val="18"/>
        </w:rPr>
        <w:tab/>
        <w:t xml:space="preserve">          ≤ 4.0</w:t>
      </w:r>
      <w:r w:rsidRPr="00320FFE">
        <w:rPr>
          <w:rFonts w:ascii="Book Antiqua" w:hAnsi="Book Antiqua"/>
          <w:sz w:val="18"/>
          <w:szCs w:val="18"/>
          <w:vertAlign w:val="superscript"/>
        </w:rPr>
        <w:t>c</w:t>
      </w:r>
      <w:r w:rsidRPr="00320FFE">
        <w:rPr>
          <w:rFonts w:ascii="Book Antiqua" w:hAnsi="Book Antiqua"/>
          <w:sz w:val="18"/>
          <w:szCs w:val="18"/>
        </w:rPr>
        <w:t xml:space="preserve"> </w:t>
      </w:r>
      <w:r w:rsidRPr="00320FFE">
        <w:rPr>
          <w:rFonts w:ascii="Book Antiqua" w:hAnsi="Book Antiqua"/>
          <w:sz w:val="18"/>
          <w:szCs w:val="18"/>
        </w:rPr>
        <w:tab/>
        <w:t xml:space="preserve">   82.0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1.1</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3.9</w:t>
      </w:r>
      <w:r w:rsidRPr="00320FFE">
        <w:rPr>
          <w:rFonts w:ascii="Book Antiqua" w:hAnsi="Book Antiqua"/>
          <w:sz w:val="18"/>
          <w:szCs w:val="18"/>
          <w:vertAlign w:val="superscript"/>
        </w:rPr>
        <w:t xml:space="preserve">d </w:t>
      </w:r>
      <w:r w:rsidRPr="00320FFE">
        <w:rPr>
          <w:rFonts w:ascii="Book Antiqua" w:hAnsi="Book Antiqua"/>
          <w:sz w:val="18"/>
          <w:szCs w:val="18"/>
        </w:rPr>
        <w:tab/>
        <w:t xml:space="preserve">            1.3</w:t>
      </w:r>
      <w:r w:rsidRPr="00320FFE">
        <w:rPr>
          <w:rFonts w:ascii="Book Antiqua" w:hAnsi="Book Antiqua"/>
          <w:sz w:val="18"/>
          <w:szCs w:val="18"/>
          <w:vertAlign w:val="superscript"/>
        </w:rPr>
        <w:t>d</w:t>
      </w:r>
    </w:p>
    <w:p w14:paraId="3B8D5A91"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2000</w:t>
      </w:r>
    </w:p>
    <w:p w14:paraId="38D82FBD" w14:textId="77777777" w:rsidR="00974F5E" w:rsidRPr="00320FFE" w:rsidRDefault="00974F5E" w:rsidP="00320FFE">
      <w:pPr>
        <w:ind w:left="-360"/>
        <w:jc w:val="both"/>
        <w:rPr>
          <w:rFonts w:ascii="Book Antiqua" w:hAnsi="Book Antiqua"/>
          <w:sz w:val="18"/>
          <w:szCs w:val="18"/>
        </w:rPr>
      </w:pPr>
      <w:proofErr w:type="spellStart"/>
      <w:proofErr w:type="gramStart"/>
      <w:r w:rsidRPr="00320FFE">
        <w:rPr>
          <w:rFonts w:ascii="Book Antiqua" w:hAnsi="Book Antiqua"/>
          <w:sz w:val="18"/>
          <w:szCs w:val="18"/>
        </w:rPr>
        <w:t>Pacella</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135</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 xml:space="preserve"> </w:t>
      </w:r>
      <w:r w:rsidRPr="00320FFE">
        <w:rPr>
          <w:rFonts w:ascii="Book Antiqua" w:hAnsi="Book Antiqua"/>
          <w:sz w:val="18"/>
          <w:szCs w:val="18"/>
          <w:vertAlign w:val="superscript"/>
        </w:rPr>
        <w:tab/>
      </w:r>
      <w:r w:rsidRPr="00320FFE">
        <w:rPr>
          <w:rFonts w:ascii="Book Antiqua" w:hAnsi="Book Antiqua"/>
          <w:sz w:val="18"/>
          <w:szCs w:val="18"/>
        </w:rPr>
        <w:t>30/30</w:t>
      </w:r>
      <w:r w:rsidRPr="00320FFE">
        <w:rPr>
          <w:rFonts w:ascii="Book Antiqua" w:hAnsi="Book Antiqua"/>
          <w:sz w:val="18"/>
          <w:szCs w:val="18"/>
        </w:rPr>
        <w:tab/>
        <w:t xml:space="preserve">          &gt;5.0</w:t>
      </w:r>
      <w:r w:rsidRPr="00320FFE">
        <w:rPr>
          <w:rFonts w:ascii="Book Antiqua" w:hAnsi="Book Antiqua"/>
          <w:sz w:val="18"/>
          <w:szCs w:val="18"/>
        </w:rPr>
        <w:tab/>
        <w:t xml:space="preserve">  90.0 + TACE</w:t>
      </w:r>
      <w:r w:rsidRPr="00320FFE">
        <w:rPr>
          <w:rFonts w:ascii="Book Antiqua" w:hAnsi="Book Antiqua"/>
          <w:sz w:val="18"/>
          <w:szCs w:val="18"/>
        </w:rPr>
        <w:tab/>
        <w:t xml:space="preserve">   </w:t>
      </w:r>
      <w:r w:rsidRPr="00320FFE">
        <w:rPr>
          <w:rFonts w:ascii="Book Antiqua" w:hAnsi="Book Antiqua"/>
          <w:sz w:val="18"/>
          <w:szCs w:val="18"/>
        </w:rPr>
        <w:tab/>
      </w:r>
      <w:r w:rsidRPr="00320FFE">
        <w:rPr>
          <w:rFonts w:ascii="Book Antiqua" w:hAnsi="Book Antiqua"/>
          <w:sz w:val="18"/>
          <w:szCs w:val="18"/>
        </w:rPr>
        <w:tab/>
        <w:t xml:space="preserve">       7.0</w:t>
      </w:r>
      <w:r w:rsidRPr="00320FFE">
        <w:rPr>
          <w:rFonts w:ascii="Book Antiqua" w:hAnsi="Book Antiqua"/>
          <w:sz w:val="18"/>
          <w:szCs w:val="18"/>
        </w:rPr>
        <w:tab/>
      </w:r>
      <w:r w:rsidRPr="00320FFE">
        <w:rPr>
          <w:rFonts w:ascii="Book Antiqua" w:hAnsi="Book Antiqua"/>
          <w:sz w:val="18"/>
          <w:szCs w:val="18"/>
        </w:rPr>
        <w:tab/>
        <w:t>40.0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0</w:t>
      </w:r>
      <w:r w:rsidRPr="00320FFE">
        <w:rPr>
          <w:rFonts w:ascii="Book Antiqua" w:hAnsi="Book Antiqua"/>
          <w:sz w:val="18"/>
          <w:szCs w:val="18"/>
        </w:rPr>
        <w:tab/>
        <w:t xml:space="preserve">            0</w:t>
      </w:r>
    </w:p>
    <w:p w14:paraId="58AC2EF0"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2001</w:t>
      </w:r>
      <w:r w:rsidRPr="00320FFE">
        <w:rPr>
          <w:rFonts w:ascii="Book Antiqua" w:hAnsi="Book Antiqua"/>
          <w:sz w:val="18"/>
          <w:szCs w:val="18"/>
        </w:rPr>
        <w:tab/>
        <w:t xml:space="preserve">30/15   </w:t>
      </w:r>
      <w:r w:rsidRPr="00320FFE">
        <w:rPr>
          <w:rFonts w:ascii="Book Antiqua" w:hAnsi="Book Antiqua"/>
          <w:sz w:val="18"/>
          <w:szCs w:val="18"/>
        </w:rPr>
        <w:tab/>
        <w:t xml:space="preserve">         ≤ 3.0 </w:t>
      </w:r>
      <w:r w:rsidRPr="00320FFE">
        <w:rPr>
          <w:rFonts w:ascii="Book Antiqua" w:hAnsi="Book Antiqua"/>
          <w:sz w:val="18"/>
          <w:szCs w:val="18"/>
        </w:rPr>
        <w:tab/>
        <w:t xml:space="preserve">  100.0</w:t>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r>
      <w:r w:rsidRPr="00320FFE">
        <w:rPr>
          <w:rFonts w:ascii="Book Antiqua" w:hAnsi="Book Antiqua"/>
          <w:sz w:val="18"/>
          <w:szCs w:val="18"/>
        </w:rPr>
        <w:tab/>
        <w:t xml:space="preserve">        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0</w:t>
      </w:r>
      <w:r w:rsidRPr="00320FFE">
        <w:rPr>
          <w:rFonts w:ascii="Book Antiqua" w:hAnsi="Book Antiqua"/>
          <w:sz w:val="18"/>
          <w:szCs w:val="18"/>
        </w:rPr>
        <w:tab/>
        <w:t xml:space="preserve">            0</w:t>
      </w:r>
    </w:p>
    <w:p w14:paraId="60919FC0"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ab/>
        <w:t xml:space="preserve">          Child-Pugh A</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60</w:t>
      </w:r>
    </w:p>
    <w:p w14:paraId="4DAA7E89"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ab/>
        <w:t xml:space="preserve">          Child-Pugh B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0.001</w:t>
      </w:r>
    </w:p>
    <w:p w14:paraId="20C53C4A" w14:textId="77777777" w:rsidR="00974F5E" w:rsidRPr="00320FFE" w:rsidRDefault="00974F5E" w:rsidP="00320FFE">
      <w:pPr>
        <w:ind w:left="-360"/>
        <w:jc w:val="both"/>
        <w:rPr>
          <w:rFonts w:ascii="Book Antiqua" w:hAnsi="Book Antiqua"/>
          <w:sz w:val="18"/>
          <w:szCs w:val="18"/>
        </w:rPr>
      </w:pPr>
    </w:p>
    <w:p w14:paraId="49A6B9A6" w14:textId="77777777" w:rsidR="00974F5E" w:rsidRPr="00320FFE" w:rsidRDefault="00974F5E" w:rsidP="00320FFE">
      <w:pPr>
        <w:ind w:left="-360"/>
        <w:jc w:val="both"/>
        <w:rPr>
          <w:rFonts w:ascii="Book Antiqua" w:hAnsi="Book Antiqua"/>
          <w:sz w:val="18"/>
          <w:szCs w:val="18"/>
        </w:rPr>
      </w:pPr>
      <w:proofErr w:type="spellStart"/>
      <w:proofErr w:type="gramStart"/>
      <w:r w:rsidRPr="00320FFE">
        <w:rPr>
          <w:rFonts w:ascii="Book Antiqua" w:hAnsi="Book Antiqua"/>
          <w:sz w:val="18"/>
          <w:szCs w:val="18"/>
        </w:rPr>
        <w:t>Pacella</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129</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 xml:space="preserve"> </w:t>
      </w:r>
      <w:r w:rsidRPr="00320FFE">
        <w:rPr>
          <w:rFonts w:ascii="Book Antiqua" w:hAnsi="Book Antiqua"/>
          <w:sz w:val="18"/>
          <w:szCs w:val="18"/>
        </w:rPr>
        <w:tab/>
        <w:t>74/92</w:t>
      </w:r>
      <w:r w:rsidRPr="00320FFE">
        <w:rPr>
          <w:rFonts w:ascii="Book Antiqua" w:hAnsi="Book Antiqua"/>
          <w:sz w:val="18"/>
          <w:szCs w:val="18"/>
        </w:rPr>
        <w:tab/>
        <w:t xml:space="preserve">         ≤ 4.0</w:t>
      </w:r>
      <w:r w:rsidRPr="00320FFE">
        <w:rPr>
          <w:rFonts w:ascii="Book Antiqua" w:hAnsi="Book Antiqua"/>
          <w:sz w:val="18"/>
          <w:szCs w:val="18"/>
          <w:vertAlign w:val="superscript"/>
        </w:rPr>
        <w:t>c</w:t>
      </w:r>
      <w:r w:rsidRPr="00320FFE">
        <w:rPr>
          <w:rFonts w:ascii="Book Antiqua" w:hAnsi="Book Antiqua"/>
          <w:sz w:val="18"/>
          <w:szCs w:val="18"/>
        </w:rPr>
        <w:t xml:space="preserve">    </w:t>
      </w:r>
      <w:r w:rsidRPr="00320FFE">
        <w:rPr>
          <w:rFonts w:ascii="Book Antiqua" w:hAnsi="Book Antiqua"/>
          <w:sz w:val="18"/>
          <w:szCs w:val="18"/>
        </w:rPr>
        <w:tab/>
        <w:t xml:space="preserve">  97.0</w:t>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r>
      <w:r w:rsidRPr="00320FFE">
        <w:rPr>
          <w:rFonts w:ascii="Book Antiqua" w:hAnsi="Book Antiqua"/>
          <w:sz w:val="18"/>
          <w:szCs w:val="18"/>
        </w:rPr>
        <w:tab/>
        <w:t xml:space="preserve">        6.0</w:t>
      </w:r>
      <w:r w:rsidRPr="00320FFE">
        <w:rPr>
          <w:rFonts w:ascii="Book Antiqua" w:hAnsi="Book Antiqua"/>
          <w:sz w:val="18"/>
          <w:szCs w:val="18"/>
        </w:rPr>
        <w:tab/>
      </w:r>
      <w:r w:rsidRPr="00320FFE">
        <w:rPr>
          <w:rFonts w:ascii="Book Antiqua" w:hAnsi="Book Antiqua"/>
          <w:sz w:val="18"/>
          <w:szCs w:val="18"/>
        </w:rPr>
        <w:tab/>
        <w:t>68.0</w:t>
      </w:r>
      <w:r w:rsidRPr="00320FFE">
        <w:rPr>
          <w:rFonts w:ascii="Book Antiqua" w:hAnsi="Book Antiqua"/>
          <w:sz w:val="18"/>
          <w:szCs w:val="18"/>
        </w:rPr>
        <w:tab/>
      </w:r>
      <w:r w:rsidRPr="00320FFE">
        <w:rPr>
          <w:rFonts w:ascii="Book Antiqua" w:hAnsi="Book Antiqua"/>
          <w:sz w:val="18"/>
          <w:szCs w:val="18"/>
        </w:rPr>
        <w:tab/>
        <w:t>15.0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0</w:t>
      </w:r>
      <w:r w:rsidRPr="00320FFE">
        <w:rPr>
          <w:rFonts w:ascii="Book Antiqua" w:hAnsi="Book Antiqua"/>
          <w:sz w:val="18"/>
          <w:szCs w:val="18"/>
        </w:rPr>
        <w:tab/>
        <w:t xml:space="preserve">            0</w:t>
      </w:r>
    </w:p>
    <w:p w14:paraId="1C2CFC2F"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2001          Child-Pugh A</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73.0</w:t>
      </w:r>
      <w:r w:rsidRPr="00320FFE">
        <w:rPr>
          <w:rFonts w:ascii="Book Antiqua" w:hAnsi="Book Antiqua"/>
          <w:sz w:val="18"/>
          <w:szCs w:val="18"/>
        </w:rPr>
        <w:tab/>
      </w:r>
      <w:r w:rsidRPr="00320FFE">
        <w:rPr>
          <w:rFonts w:ascii="Book Antiqua" w:hAnsi="Book Antiqua"/>
          <w:sz w:val="18"/>
          <w:szCs w:val="18"/>
        </w:rPr>
        <w:tab/>
        <w:t>31.0</w:t>
      </w:r>
    </w:p>
    <w:p w14:paraId="04D3599D"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ab/>
        <w:t xml:space="preserve">          Child-Pugh B</w:t>
      </w:r>
      <w:r w:rsidRPr="00320FFE">
        <w:rPr>
          <w:rFonts w:ascii="Book Antiqua" w:hAnsi="Book Antiqua"/>
          <w:sz w:val="18"/>
          <w:szCs w:val="18"/>
          <w:vertAlign w:val="superscript"/>
        </w:rPr>
        <w:t>7</w:t>
      </w:r>
      <w:proofErr w:type="gramStart"/>
      <w:r w:rsidRPr="00320FFE">
        <w:rPr>
          <w:rFonts w:ascii="Book Antiqua" w:hAnsi="Book Antiqua"/>
          <w:sz w:val="18"/>
          <w:szCs w:val="18"/>
          <w:vertAlign w:val="superscript"/>
        </w:rPr>
        <w:t>,8,9</w:t>
      </w:r>
      <w:proofErr w:type="gramEnd"/>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68.0</w:t>
      </w:r>
      <w:r w:rsidRPr="00320FFE">
        <w:rPr>
          <w:rFonts w:ascii="Book Antiqua" w:hAnsi="Book Antiqua"/>
          <w:sz w:val="18"/>
          <w:szCs w:val="18"/>
        </w:rPr>
        <w:tab/>
      </w:r>
      <w:r w:rsidRPr="00320FFE">
        <w:rPr>
          <w:rFonts w:ascii="Book Antiqua" w:hAnsi="Book Antiqua"/>
          <w:sz w:val="18"/>
          <w:szCs w:val="18"/>
        </w:rPr>
        <w:tab/>
        <w:t xml:space="preserve">  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0.052</w:t>
      </w:r>
    </w:p>
    <w:p w14:paraId="3B219AE7" w14:textId="77777777" w:rsidR="00974F5E" w:rsidRPr="00320FFE" w:rsidRDefault="00974F5E" w:rsidP="00320FFE">
      <w:pPr>
        <w:ind w:left="-360"/>
        <w:jc w:val="both"/>
        <w:rPr>
          <w:rFonts w:ascii="Book Antiqua" w:hAnsi="Book Antiqua"/>
          <w:sz w:val="18"/>
          <w:szCs w:val="18"/>
        </w:rPr>
      </w:pPr>
      <w:proofErr w:type="spellStart"/>
      <w:r w:rsidRPr="00320FFE">
        <w:rPr>
          <w:rFonts w:ascii="Book Antiqua" w:hAnsi="Book Antiqua"/>
          <w:sz w:val="18"/>
          <w:szCs w:val="18"/>
        </w:rPr>
        <w:t>Eichler</w:t>
      </w:r>
      <w:proofErr w:type="spellEnd"/>
      <w:r w:rsidRPr="00320FFE">
        <w:rPr>
          <w:rFonts w:ascii="Book Antiqua" w:hAnsi="Book Antiqua"/>
          <w:sz w:val="18"/>
          <w:szCs w:val="18"/>
        </w:rPr>
        <w:t xml:space="preserve"> </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vertAlign w:val="superscript"/>
        </w:rPr>
        <w:t>83</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ab/>
        <w:t>39/61                ≤ 5.0</w:t>
      </w:r>
      <w:r w:rsidRPr="00320FFE">
        <w:rPr>
          <w:rFonts w:ascii="Book Antiqua" w:hAnsi="Book Antiqua"/>
          <w:sz w:val="18"/>
          <w:szCs w:val="18"/>
          <w:vertAlign w:val="superscript"/>
        </w:rPr>
        <w:t>e</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97.5</w:t>
      </w:r>
      <w:r w:rsidRPr="00320FFE">
        <w:rPr>
          <w:rFonts w:ascii="Book Antiqua" w:hAnsi="Book Antiqua"/>
          <w:sz w:val="18"/>
          <w:szCs w:val="18"/>
        </w:rPr>
        <w:tab/>
      </w:r>
      <w:r w:rsidRPr="00320FFE">
        <w:rPr>
          <w:rFonts w:ascii="Book Antiqua" w:hAnsi="Book Antiqua"/>
          <w:sz w:val="18"/>
          <w:szCs w:val="18"/>
        </w:rPr>
        <w:tab/>
        <w:t xml:space="preserve">         0</w:t>
      </w:r>
      <w:r w:rsidRPr="00320FFE">
        <w:rPr>
          <w:rFonts w:ascii="Book Antiqua" w:hAnsi="Book Antiqua"/>
          <w:sz w:val="18"/>
          <w:szCs w:val="18"/>
        </w:rPr>
        <w:tab/>
      </w:r>
      <w:r w:rsidRPr="00320FFE">
        <w:rPr>
          <w:rFonts w:ascii="Book Antiqua" w:hAnsi="Book Antiqua"/>
          <w:sz w:val="18"/>
          <w:szCs w:val="18"/>
        </w:rPr>
        <w:tab/>
        <w:t xml:space="preserve">4.4 </w:t>
      </w:r>
      <w:proofErr w:type="spellStart"/>
      <w:r w:rsidRPr="00320FFE">
        <w:rPr>
          <w:rFonts w:ascii="Book Antiqua" w:hAnsi="Book Antiqua"/>
          <w:sz w:val="18"/>
          <w:szCs w:val="18"/>
        </w:rPr>
        <w:t>yr</w:t>
      </w:r>
      <w:proofErr w:type="spellEnd"/>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0</w:t>
      </w:r>
      <w:r w:rsidRPr="00320FFE">
        <w:rPr>
          <w:rFonts w:ascii="Book Antiqua" w:hAnsi="Book Antiqua"/>
          <w:sz w:val="18"/>
          <w:szCs w:val="18"/>
        </w:rPr>
        <w:tab/>
        <w:t xml:space="preserve">            0</w:t>
      </w:r>
    </w:p>
    <w:p w14:paraId="1340529B"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2001</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p>
    <w:p w14:paraId="25ADD11D" w14:textId="77777777" w:rsidR="00974F5E" w:rsidRPr="00320FFE" w:rsidRDefault="00974F5E" w:rsidP="00320FFE">
      <w:pPr>
        <w:ind w:left="-360"/>
        <w:jc w:val="both"/>
        <w:rPr>
          <w:rFonts w:ascii="Book Antiqua" w:hAnsi="Book Antiqua"/>
          <w:sz w:val="18"/>
          <w:szCs w:val="18"/>
        </w:rPr>
      </w:pPr>
      <w:proofErr w:type="spellStart"/>
      <w:proofErr w:type="gramStart"/>
      <w:r w:rsidRPr="00320FFE">
        <w:rPr>
          <w:rFonts w:ascii="Book Antiqua" w:hAnsi="Book Antiqua"/>
          <w:sz w:val="18"/>
          <w:szCs w:val="18"/>
        </w:rPr>
        <w:t>Pacella</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74</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ab/>
        <w:t>82/99</w:t>
      </w:r>
      <w:r w:rsidRPr="00320FFE">
        <w:rPr>
          <w:rFonts w:ascii="Book Antiqua" w:hAnsi="Book Antiqua"/>
          <w:sz w:val="18"/>
          <w:szCs w:val="18"/>
        </w:rPr>
        <w:tab/>
        <w:t xml:space="preserve">         ≤ 4.0</w:t>
      </w:r>
      <w:r w:rsidRPr="00320FFE">
        <w:rPr>
          <w:rFonts w:ascii="Book Antiqua" w:hAnsi="Book Antiqua"/>
          <w:sz w:val="18"/>
          <w:szCs w:val="18"/>
          <w:vertAlign w:val="superscript"/>
        </w:rPr>
        <w:t>c</w:t>
      </w:r>
      <w:r w:rsidRPr="00320FFE">
        <w:rPr>
          <w:rFonts w:ascii="Book Antiqua" w:hAnsi="Book Antiqua"/>
          <w:sz w:val="18"/>
          <w:szCs w:val="18"/>
        </w:rPr>
        <w:tab/>
        <w:t xml:space="preserve">  90.9</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8.8</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1.5</w:t>
      </w:r>
      <w:r w:rsidRPr="00320FFE">
        <w:rPr>
          <w:rFonts w:ascii="Book Antiqua" w:hAnsi="Book Antiqua"/>
          <w:sz w:val="18"/>
          <w:szCs w:val="18"/>
        </w:rPr>
        <w:tab/>
        <w:t xml:space="preserve">            0</w:t>
      </w:r>
      <w:r w:rsidRPr="00320FFE">
        <w:rPr>
          <w:rFonts w:ascii="Book Antiqua" w:hAnsi="Book Antiqua"/>
          <w:sz w:val="18"/>
          <w:szCs w:val="18"/>
        </w:rPr>
        <w:tab/>
      </w:r>
    </w:p>
    <w:p w14:paraId="183BFFFB"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2005</w:t>
      </w:r>
    </w:p>
    <w:p w14:paraId="50D80DBC" w14:textId="77777777" w:rsidR="00974F5E" w:rsidRPr="00320FFE" w:rsidRDefault="00974F5E" w:rsidP="00320FFE">
      <w:pPr>
        <w:ind w:left="-360"/>
        <w:jc w:val="both"/>
        <w:rPr>
          <w:rFonts w:ascii="Book Antiqua" w:hAnsi="Book Antiqua"/>
          <w:sz w:val="18"/>
          <w:szCs w:val="18"/>
          <w:vertAlign w:val="superscript"/>
        </w:rPr>
      </w:pPr>
      <w:proofErr w:type="spellStart"/>
      <w:proofErr w:type="gramStart"/>
      <w:r w:rsidRPr="00320FFE">
        <w:rPr>
          <w:rFonts w:ascii="Book Antiqua" w:hAnsi="Book Antiqua"/>
          <w:sz w:val="18"/>
          <w:szCs w:val="18"/>
        </w:rPr>
        <w:t>Pacella</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130</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vertAlign w:val="superscript"/>
        </w:rPr>
        <w:tab/>
      </w:r>
      <w:r w:rsidRPr="00320FFE">
        <w:rPr>
          <w:rFonts w:ascii="Book Antiqua" w:hAnsi="Book Antiqua"/>
          <w:sz w:val="18"/>
          <w:szCs w:val="18"/>
        </w:rPr>
        <w:t>148/169</w:t>
      </w:r>
      <w:r w:rsidRPr="00320FFE">
        <w:rPr>
          <w:rFonts w:ascii="Book Antiqua" w:hAnsi="Book Antiqua"/>
          <w:sz w:val="18"/>
          <w:szCs w:val="18"/>
          <w:vertAlign w:val="superscript"/>
        </w:rPr>
        <w:tab/>
        <w:t xml:space="preserve">              </w:t>
      </w:r>
      <w:r w:rsidRPr="00320FFE">
        <w:rPr>
          <w:rFonts w:ascii="Book Antiqua" w:hAnsi="Book Antiqua"/>
          <w:sz w:val="18"/>
          <w:szCs w:val="18"/>
        </w:rPr>
        <w:t>≤4.0</w:t>
      </w:r>
      <w:r w:rsidRPr="00320FFE">
        <w:rPr>
          <w:rFonts w:ascii="Book Antiqua" w:hAnsi="Book Antiqua"/>
          <w:sz w:val="18"/>
          <w:szCs w:val="18"/>
          <w:vertAlign w:val="superscript"/>
        </w:rPr>
        <w:t>c</w:t>
      </w:r>
      <w:r w:rsidRPr="00320FFE">
        <w:rPr>
          <w:rFonts w:ascii="Book Antiqua" w:hAnsi="Book Antiqua"/>
          <w:sz w:val="18"/>
          <w:szCs w:val="18"/>
          <w:vertAlign w:val="superscript"/>
        </w:rPr>
        <w:tab/>
        <w:t xml:space="preserve">   </w:t>
      </w:r>
      <w:r w:rsidRPr="00320FFE">
        <w:rPr>
          <w:rFonts w:ascii="Book Antiqua" w:hAnsi="Book Antiqua"/>
          <w:sz w:val="18"/>
          <w:szCs w:val="18"/>
        </w:rPr>
        <w:t>82.0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14.7</w:t>
      </w:r>
      <w:r w:rsidRPr="00320FFE">
        <w:rPr>
          <w:rFonts w:ascii="Book Antiqua" w:hAnsi="Book Antiqua"/>
          <w:sz w:val="18"/>
          <w:szCs w:val="18"/>
        </w:rPr>
        <w:tab/>
      </w:r>
      <w:r w:rsidRPr="00320FFE">
        <w:rPr>
          <w:rFonts w:ascii="Book Antiqua" w:hAnsi="Book Antiqua"/>
          <w:sz w:val="18"/>
          <w:szCs w:val="18"/>
        </w:rPr>
        <w:tab/>
        <w:t>52.0</w:t>
      </w:r>
      <w:r w:rsidRPr="00320FFE">
        <w:rPr>
          <w:rFonts w:ascii="Book Antiqua" w:hAnsi="Book Antiqua"/>
          <w:sz w:val="18"/>
          <w:szCs w:val="18"/>
        </w:rPr>
        <w:tab/>
      </w:r>
      <w:r w:rsidRPr="00320FFE">
        <w:rPr>
          <w:rFonts w:ascii="Book Antiqua" w:hAnsi="Book Antiqua"/>
          <w:sz w:val="18"/>
          <w:szCs w:val="18"/>
        </w:rPr>
        <w:tab/>
        <w:t xml:space="preserve"> 27.0</w:t>
      </w:r>
      <w:r w:rsidRPr="00320FFE">
        <w:rPr>
          <w:rFonts w:ascii="Book Antiqua" w:hAnsi="Book Antiqua"/>
          <w:sz w:val="18"/>
          <w:szCs w:val="18"/>
        </w:rPr>
        <w:tab/>
      </w:r>
      <w:r w:rsidRPr="00320FFE">
        <w:rPr>
          <w:rFonts w:ascii="Book Antiqua" w:hAnsi="Book Antiqua"/>
          <w:sz w:val="18"/>
          <w:szCs w:val="18"/>
          <w:vertAlign w:val="superscript"/>
        </w:rPr>
        <w:tab/>
      </w:r>
      <w:r w:rsidRPr="00320FFE">
        <w:rPr>
          <w:rFonts w:ascii="Book Antiqua" w:hAnsi="Book Antiqua"/>
          <w:sz w:val="18"/>
          <w:szCs w:val="18"/>
          <w:vertAlign w:val="superscript"/>
        </w:rPr>
        <w:tab/>
      </w:r>
      <w:r w:rsidRPr="00320FFE">
        <w:rPr>
          <w:rFonts w:ascii="Book Antiqua" w:hAnsi="Book Antiqua"/>
          <w:sz w:val="18"/>
          <w:szCs w:val="18"/>
          <w:vertAlign w:val="superscript"/>
        </w:rPr>
        <w:tab/>
      </w:r>
      <w:r w:rsidRPr="00320FFE">
        <w:rPr>
          <w:rFonts w:ascii="Book Antiqua" w:hAnsi="Book Antiqua"/>
          <w:sz w:val="18"/>
          <w:szCs w:val="18"/>
          <w:vertAlign w:val="superscript"/>
        </w:rPr>
        <w:tab/>
        <w:t xml:space="preserve">        </w:t>
      </w:r>
      <w:r w:rsidRPr="00320FFE">
        <w:rPr>
          <w:rFonts w:ascii="Book Antiqua" w:hAnsi="Book Antiqua"/>
          <w:sz w:val="18"/>
          <w:szCs w:val="18"/>
          <w:vertAlign w:val="superscript"/>
        </w:rPr>
        <w:tab/>
        <w:t xml:space="preserve">   </w:t>
      </w:r>
      <w:r w:rsidRPr="00320FFE">
        <w:rPr>
          <w:rFonts w:ascii="Book Antiqua" w:hAnsi="Book Antiqua"/>
          <w:sz w:val="18"/>
          <w:szCs w:val="18"/>
        </w:rPr>
        <w:t>0.6</w:t>
      </w:r>
      <w:r w:rsidRPr="00320FFE">
        <w:rPr>
          <w:rFonts w:ascii="Book Antiqua" w:hAnsi="Book Antiqua"/>
          <w:sz w:val="18"/>
          <w:szCs w:val="18"/>
        </w:rPr>
        <w:tab/>
        <w:t xml:space="preserve">            0.6</w:t>
      </w:r>
      <w:r w:rsidRPr="00320FFE">
        <w:rPr>
          <w:rFonts w:ascii="Book Antiqua" w:hAnsi="Book Antiqua"/>
          <w:sz w:val="18"/>
          <w:szCs w:val="18"/>
          <w:vertAlign w:val="superscript"/>
        </w:rPr>
        <w:tab/>
      </w:r>
    </w:p>
    <w:p w14:paraId="0B93BF11"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2007                                         ≤ 2.0</w:t>
      </w:r>
      <w:r w:rsidRPr="00320FFE">
        <w:rPr>
          <w:rFonts w:ascii="Book Antiqua" w:hAnsi="Book Antiqua"/>
          <w:sz w:val="18"/>
          <w:szCs w:val="18"/>
        </w:rPr>
        <w:tab/>
        <w:t xml:space="preserve">  95.0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5.0</w:t>
      </w:r>
      <w:r w:rsidRPr="00320FFE">
        <w:rPr>
          <w:rFonts w:ascii="Book Antiqua" w:hAnsi="Book Antiqua"/>
          <w:sz w:val="18"/>
          <w:szCs w:val="18"/>
        </w:rPr>
        <w:tab/>
      </w:r>
    </w:p>
    <w:p w14:paraId="3E159384"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                  </w:t>
      </w:r>
      <w:r w:rsidRPr="00320FFE">
        <w:rPr>
          <w:rFonts w:ascii="Book Antiqua" w:hAnsi="Book Antiqua"/>
          <w:sz w:val="18"/>
          <w:szCs w:val="18"/>
        </w:rPr>
        <w:tab/>
      </w:r>
      <w:r w:rsidRPr="00320FFE">
        <w:rPr>
          <w:rFonts w:ascii="Book Antiqua" w:hAnsi="Book Antiqua"/>
          <w:sz w:val="18"/>
          <w:szCs w:val="18"/>
        </w:rPr>
        <w:tab/>
        <w:t xml:space="preserve">         ≤ 3.0</w:t>
      </w:r>
      <w:r w:rsidRPr="00320FFE">
        <w:rPr>
          <w:rFonts w:ascii="Book Antiqua" w:hAnsi="Book Antiqua"/>
          <w:sz w:val="18"/>
          <w:szCs w:val="18"/>
        </w:rPr>
        <w:tab/>
        <w:t xml:space="preserve">  89.0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15.0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p>
    <w:p w14:paraId="5CC90C76"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                                                 &gt; 3.0</w:t>
      </w:r>
      <w:r w:rsidRPr="00320FFE">
        <w:rPr>
          <w:rFonts w:ascii="Book Antiqua" w:hAnsi="Book Antiqua"/>
          <w:sz w:val="18"/>
          <w:szCs w:val="18"/>
        </w:rPr>
        <w:tab/>
        <w:t xml:space="preserve">  74.0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26.0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0.001</w:t>
      </w:r>
      <w:r w:rsidRPr="00320FFE">
        <w:rPr>
          <w:rFonts w:ascii="Book Antiqua" w:hAnsi="Book Antiqua"/>
          <w:sz w:val="18"/>
          <w:szCs w:val="18"/>
        </w:rPr>
        <w:tab/>
      </w:r>
    </w:p>
    <w:p w14:paraId="27EFFF15"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              Well-differentiated    ≤ 3.0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0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58.0 (median)</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Poorly-differentiated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25.0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0.008</w:t>
      </w:r>
      <w:r w:rsidRPr="00320FFE">
        <w:rPr>
          <w:rFonts w:ascii="Book Antiqua" w:hAnsi="Book Antiqua"/>
          <w:sz w:val="18"/>
          <w:szCs w:val="18"/>
        </w:rPr>
        <w:tab/>
      </w:r>
    </w:p>
    <w:p w14:paraId="3D1997E7"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                   Child-Pugh A</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30.0</w:t>
      </w:r>
    </w:p>
    <w:p w14:paraId="19E55981"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                  Child-Pugh B</w:t>
      </w:r>
      <w:r w:rsidRPr="00320FFE">
        <w:rPr>
          <w:rFonts w:ascii="Book Antiqua" w:hAnsi="Book Antiqua"/>
          <w:sz w:val="18"/>
          <w:szCs w:val="18"/>
          <w:vertAlign w:val="superscript"/>
        </w:rPr>
        <w:t>7</w:t>
      </w:r>
      <w:proofErr w:type="gramStart"/>
      <w:r w:rsidRPr="00320FFE">
        <w:rPr>
          <w:rFonts w:ascii="Book Antiqua" w:hAnsi="Book Antiqua"/>
          <w:sz w:val="18"/>
          <w:szCs w:val="18"/>
          <w:vertAlign w:val="superscript"/>
        </w:rPr>
        <w:t>,8,9</w:t>
      </w:r>
      <w:proofErr w:type="gramEnd"/>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17.0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NA</w:t>
      </w:r>
    </w:p>
    <w:p w14:paraId="0EA76283" w14:textId="77777777" w:rsidR="00974F5E" w:rsidRPr="00320FFE" w:rsidRDefault="00974F5E" w:rsidP="00320FFE">
      <w:pPr>
        <w:ind w:left="-360"/>
        <w:jc w:val="both"/>
        <w:rPr>
          <w:rFonts w:ascii="Book Antiqua" w:hAnsi="Book Antiqua"/>
          <w:sz w:val="18"/>
          <w:szCs w:val="18"/>
        </w:rPr>
      </w:pPr>
    </w:p>
    <w:p w14:paraId="467AFB5B" w14:textId="77777777" w:rsidR="00974F5E" w:rsidRPr="00320FFE" w:rsidRDefault="00974F5E" w:rsidP="00320FFE">
      <w:pPr>
        <w:ind w:left="-360"/>
        <w:jc w:val="both"/>
        <w:rPr>
          <w:rFonts w:ascii="Book Antiqua" w:hAnsi="Book Antiqua"/>
          <w:sz w:val="18"/>
          <w:szCs w:val="18"/>
        </w:rPr>
      </w:pPr>
      <w:proofErr w:type="spellStart"/>
      <w:proofErr w:type="gramStart"/>
      <w:r w:rsidRPr="00320FFE">
        <w:rPr>
          <w:rFonts w:ascii="Book Antiqua" w:hAnsi="Book Antiqua"/>
          <w:sz w:val="18"/>
          <w:szCs w:val="18"/>
        </w:rPr>
        <w:lastRenderedPageBreak/>
        <w:t>Pacella</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132</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ab/>
        <w:t>432/548</w:t>
      </w:r>
      <w:r w:rsidRPr="00320FFE">
        <w:rPr>
          <w:rFonts w:ascii="Book Antiqua" w:hAnsi="Book Antiqua"/>
          <w:sz w:val="18"/>
          <w:szCs w:val="18"/>
        </w:rPr>
        <w:tab/>
        <w:t xml:space="preserve">        ≤ 4.0</w:t>
      </w:r>
      <w:r w:rsidRPr="00320FFE">
        <w:rPr>
          <w:rFonts w:ascii="Book Antiqua" w:hAnsi="Book Antiqua"/>
          <w:sz w:val="18"/>
          <w:szCs w:val="18"/>
          <w:vertAlign w:val="superscript"/>
        </w:rPr>
        <w:t>c</w:t>
      </w:r>
      <w:r w:rsidRPr="00320FFE">
        <w:rPr>
          <w:rFonts w:ascii="Book Antiqua" w:hAnsi="Book Antiqua"/>
          <w:sz w:val="18"/>
          <w:szCs w:val="18"/>
        </w:rPr>
        <w:tab/>
        <w:t xml:space="preserve"> 79.6</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20.0</w:t>
      </w:r>
      <w:r w:rsidRPr="00320FFE">
        <w:rPr>
          <w:rFonts w:ascii="Book Antiqua" w:eastAsia="宋体" w:hAnsi="Book Antiqua" w:hint="eastAsia"/>
          <w:sz w:val="18"/>
          <w:szCs w:val="18"/>
          <w:vertAlign w:val="superscript"/>
          <w:lang w:eastAsia="zh-CN"/>
        </w:rPr>
        <w:t xml:space="preserve">2 </w:t>
      </w:r>
      <w:r w:rsidRPr="00320FFE">
        <w:rPr>
          <w:rFonts w:ascii="Book Antiqua" w:hAnsi="Book Antiqua"/>
          <w:sz w:val="18"/>
          <w:szCs w:val="18"/>
        </w:rPr>
        <w:tab/>
        <w:t>61</w:t>
      </w:r>
      <w:r w:rsidRPr="00320FFE">
        <w:rPr>
          <w:rFonts w:ascii="Book Antiqua" w:hAnsi="Book Antiqua"/>
          <w:sz w:val="18"/>
          <w:szCs w:val="18"/>
        </w:rPr>
        <w:tab/>
      </w:r>
      <w:r w:rsidRPr="00320FFE">
        <w:rPr>
          <w:rFonts w:ascii="Book Antiqua" w:hAnsi="Book Antiqua"/>
          <w:sz w:val="18"/>
          <w:szCs w:val="18"/>
        </w:rPr>
        <w:tab/>
        <w:t xml:space="preserve"> 34.0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1.6</w:t>
      </w:r>
      <w:r w:rsidRPr="00320FFE">
        <w:rPr>
          <w:rFonts w:ascii="Book Antiqua" w:hAnsi="Book Antiqua"/>
          <w:sz w:val="18"/>
          <w:szCs w:val="18"/>
        </w:rPr>
        <w:tab/>
        <w:t xml:space="preserve">            0.2</w:t>
      </w:r>
    </w:p>
    <w:p w14:paraId="77099BA3"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2009</w:t>
      </w:r>
      <w:r w:rsidRPr="00320FFE">
        <w:rPr>
          <w:rFonts w:ascii="Book Antiqua" w:eastAsia="宋体" w:hAnsi="Book Antiqua" w:hint="eastAsia"/>
          <w:sz w:val="18"/>
          <w:szCs w:val="18"/>
          <w:vertAlign w:val="superscript"/>
          <w:lang w:eastAsia="zh-CN"/>
        </w:rPr>
        <w:t>1</w:t>
      </w:r>
      <w:r w:rsidRPr="00320FFE">
        <w:rPr>
          <w:rFonts w:ascii="Book Antiqua" w:hAnsi="Book Antiqua"/>
          <w:sz w:val="18"/>
          <w:szCs w:val="18"/>
        </w:rPr>
        <w:t xml:space="preserve">          </w:t>
      </w:r>
      <w:r w:rsidRPr="00320FFE">
        <w:rPr>
          <w:rFonts w:ascii="Book Antiqua" w:hAnsi="Book Antiqua"/>
          <w:sz w:val="18"/>
          <w:szCs w:val="18"/>
        </w:rPr>
        <w:tab/>
      </w:r>
      <w:r w:rsidRPr="00320FFE">
        <w:rPr>
          <w:rFonts w:ascii="Book Antiqua" w:hAnsi="Book Antiqua"/>
          <w:sz w:val="18"/>
          <w:szCs w:val="18"/>
        </w:rPr>
        <w:tab/>
        <w:t xml:space="preserve">        ≤ 2.0</w:t>
      </w:r>
      <w:r w:rsidRPr="00320FFE">
        <w:rPr>
          <w:rFonts w:ascii="Book Antiqua" w:hAnsi="Book Antiqua"/>
          <w:sz w:val="18"/>
          <w:szCs w:val="18"/>
        </w:rPr>
        <w:tab/>
        <w:t xml:space="preserve"> 85.1</w:t>
      </w:r>
    </w:p>
    <w:p w14:paraId="46A4A44A"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                   Child-Pugh A</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41.0</w:t>
      </w:r>
      <w:r w:rsidRPr="00320FFE">
        <w:rPr>
          <w:rFonts w:ascii="Book Antiqua" w:hAnsi="Book Antiqua"/>
          <w:sz w:val="18"/>
          <w:szCs w:val="18"/>
        </w:rPr>
        <w:tab/>
      </w:r>
      <w:r w:rsidRPr="00320FFE">
        <w:rPr>
          <w:rFonts w:ascii="Book Antiqua" w:hAnsi="Book Antiqua"/>
          <w:sz w:val="18"/>
          <w:szCs w:val="18"/>
        </w:rPr>
        <w:tab/>
      </w:r>
    </w:p>
    <w:p w14:paraId="353F9043"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                   Child-Pugh A      ≤ 2.0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w:t>
      </w:r>
      <w:r w:rsidRPr="00320FFE">
        <w:rPr>
          <w:rFonts w:ascii="Book Antiqua" w:hAnsi="Book Antiqua"/>
          <w:sz w:val="18"/>
          <w:szCs w:val="18"/>
        </w:rPr>
        <w:tab/>
        <w:t xml:space="preserve"> 63.0 (median)</w:t>
      </w:r>
    </w:p>
    <w:p w14:paraId="628E2AF6"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68.0 (median</w:t>
      </w:r>
      <w:proofErr w:type="gramStart"/>
      <w:r w:rsidRPr="00320FFE">
        <w:rPr>
          <w:rFonts w:ascii="Book Antiqua" w:hAnsi="Book Antiqua"/>
          <w:sz w:val="18"/>
          <w:szCs w:val="18"/>
        </w:rPr>
        <w:t>)</w:t>
      </w:r>
      <w:r w:rsidRPr="00320FFE">
        <w:rPr>
          <w:rFonts w:ascii="Book Antiqua" w:eastAsia="宋体" w:hAnsi="Book Antiqua" w:hint="eastAsia"/>
          <w:sz w:val="18"/>
          <w:szCs w:val="18"/>
          <w:vertAlign w:val="superscript"/>
          <w:lang w:eastAsia="zh-CN"/>
        </w:rPr>
        <w:t>3</w:t>
      </w:r>
      <w:proofErr w:type="gramEnd"/>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p>
    <w:p w14:paraId="03130A4B" w14:textId="77777777" w:rsidR="00974F5E" w:rsidRPr="00320FFE" w:rsidRDefault="00974F5E" w:rsidP="00320FFE">
      <w:pPr>
        <w:ind w:left="-360"/>
        <w:jc w:val="both"/>
        <w:rPr>
          <w:rFonts w:ascii="Book Antiqua" w:hAnsi="Book Antiqua"/>
          <w:sz w:val="18"/>
          <w:szCs w:val="18"/>
        </w:rPr>
      </w:pPr>
      <w:proofErr w:type="spellStart"/>
      <w:proofErr w:type="gramStart"/>
      <w:r w:rsidRPr="00320FFE">
        <w:rPr>
          <w:rFonts w:ascii="Book Antiqua" w:hAnsi="Book Antiqua"/>
          <w:sz w:val="18"/>
          <w:szCs w:val="18"/>
        </w:rPr>
        <w:t>Francica</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126</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ab/>
        <w:t xml:space="preserve"> 106/116</w:t>
      </w:r>
      <w:r w:rsidRPr="00320FFE">
        <w:rPr>
          <w:rFonts w:ascii="Book Antiqua" w:eastAsia="宋体" w:hAnsi="Book Antiqua" w:hint="eastAsia"/>
          <w:sz w:val="18"/>
          <w:szCs w:val="18"/>
          <w:vertAlign w:val="superscript"/>
          <w:lang w:eastAsia="zh-CN"/>
        </w:rPr>
        <w:t xml:space="preserve">4 </w:t>
      </w:r>
      <w:r w:rsidRPr="00320FFE">
        <w:rPr>
          <w:rFonts w:ascii="Book Antiqua" w:hAnsi="Book Antiqua"/>
          <w:sz w:val="18"/>
          <w:szCs w:val="18"/>
        </w:rPr>
        <w:t xml:space="preserve">      ≤ 4.0</w:t>
      </w:r>
      <w:r w:rsidRPr="00320FFE">
        <w:rPr>
          <w:rFonts w:ascii="Book Antiqua" w:hAnsi="Book Antiqua"/>
          <w:sz w:val="18"/>
          <w:szCs w:val="18"/>
          <w:vertAlign w:val="superscript"/>
        </w:rPr>
        <w:t>c</w:t>
      </w:r>
      <w:r w:rsidRPr="00320FFE">
        <w:rPr>
          <w:rFonts w:ascii="Book Antiqua" w:hAnsi="Book Antiqua"/>
          <w:sz w:val="18"/>
          <w:szCs w:val="18"/>
        </w:rPr>
        <w:tab/>
        <w:t xml:space="preserve"> 92,2</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10.6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0.9</w:t>
      </w:r>
      <w:r w:rsidRPr="00320FFE">
        <w:rPr>
          <w:rFonts w:ascii="Book Antiqua" w:hAnsi="Book Antiqua"/>
          <w:sz w:val="18"/>
          <w:szCs w:val="18"/>
        </w:rPr>
        <w:tab/>
        <w:t xml:space="preserve">           0.5</w:t>
      </w:r>
      <w:r w:rsidRPr="00320FFE">
        <w:rPr>
          <w:rFonts w:ascii="Book Antiqua" w:hAnsi="Book Antiqua"/>
          <w:sz w:val="18"/>
          <w:szCs w:val="18"/>
        </w:rPr>
        <w:tab/>
        <w:t>NS</w:t>
      </w:r>
      <w:r w:rsidRPr="00320FFE">
        <w:rPr>
          <w:rFonts w:ascii="Book Antiqua" w:hAnsi="Book Antiqua"/>
          <w:sz w:val="18"/>
          <w:szCs w:val="18"/>
        </w:rPr>
        <w:tab/>
        <w:t xml:space="preserve">  </w:t>
      </w:r>
    </w:p>
    <w:p w14:paraId="0C7E9A71"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2012</w:t>
      </w:r>
      <w:r w:rsidRPr="00320FFE">
        <w:rPr>
          <w:rFonts w:ascii="Book Antiqua" w:hAnsi="Book Antiqua"/>
          <w:sz w:val="18"/>
          <w:szCs w:val="18"/>
        </w:rPr>
        <w:tab/>
        <w:t xml:space="preserve">  58/66</w:t>
      </w:r>
      <w:r w:rsidRPr="00320FFE">
        <w:rPr>
          <w:rFonts w:ascii="Book Antiqua" w:hAnsi="Book Antiqua"/>
          <w:sz w:val="18"/>
          <w:szCs w:val="18"/>
        </w:rPr>
        <w:tab/>
        <w:t xml:space="preserve">        ≤ 4.0</w:t>
      </w:r>
      <w:r w:rsidRPr="00320FFE">
        <w:rPr>
          <w:rFonts w:ascii="Book Antiqua" w:hAnsi="Book Antiqua"/>
          <w:sz w:val="18"/>
          <w:szCs w:val="18"/>
          <w:vertAlign w:val="superscript"/>
        </w:rPr>
        <w:t>c</w:t>
      </w:r>
      <w:r w:rsidRPr="00320FFE">
        <w:rPr>
          <w:rFonts w:ascii="Book Antiqua" w:hAnsi="Book Antiqua"/>
          <w:sz w:val="18"/>
          <w:szCs w:val="18"/>
        </w:rPr>
        <w:tab/>
        <w:t xml:space="preserve"> 95</w:t>
      </w:r>
      <w:proofErr w:type="gramStart"/>
      <w:r w:rsidRPr="00320FFE">
        <w:rPr>
          <w:rFonts w:ascii="Book Antiqua" w:hAnsi="Book Antiqua"/>
          <w:sz w:val="18"/>
          <w:szCs w:val="18"/>
        </w:rPr>
        <w:t>,5</w:t>
      </w:r>
      <w:proofErr w:type="gramEnd"/>
    </w:p>
    <w:p w14:paraId="6FF7A78F" w14:textId="77777777" w:rsidR="00974F5E" w:rsidRPr="00320FFE" w:rsidRDefault="00974F5E" w:rsidP="00320FFE">
      <w:pPr>
        <w:ind w:left="-360"/>
        <w:jc w:val="both"/>
        <w:rPr>
          <w:rFonts w:ascii="Book Antiqua" w:hAnsi="Book Antiqua"/>
          <w:sz w:val="18"/>
          <w:szCs w:val="18"/>
        </w:rPr>
      </w:pPr>
    </w:p>
    <w:p w14:paraId="0AE406DD" w14:textId="77777777" w:rsidR="00974F5E" w:rsidRPr="00320FFE" w:rsidRDefault="00974F5E" w:rsidP="00320FFE">
      <w:pPr>
        <w:ind w:left="-360"/>
        <w:jc w:val="both"/>
        <w:rPr>
          <w:rFonts w:ascii="Book Antiqua" w:eastAsia="宋体" w:hAnsi="Book Antiqua"/>
          <w:sz w:val="18"/>
          <w:szCs w:val="18"/>
          <w:lang w:eastAsia="zh-CN"/>
        </w:rPr>
      </w:pPr>
      <w:proofErr w:type="spellStart"/>
      <w:proofErr w:type="gramStart"/>
      <w:r w:rsidRPr="00320FFE">
        <w:rPr>
          <w:rFonts w:ascii="Book Antiqua" w:hAnsi="Book Antiqua"/>
          <w:sz w:val="18"/>
          <w:szCs w:val="18"/>
        </w:rPr>
        <w:t>Francica</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96</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ab/>
        <w:t xml:space="preserve">116/132 </w:t>
      </w:r>
      <w:r w:rsidRPr="00320FFE">
        <w:rPr>
          <w:rFonts w:ascii="Book Antiqua" w:hAnsi="Book Antiqua"/>
          <w:sz w:val="18"/>
          <w:szCs w:val="18"/>
        </w:rPr>
        <w:tab/>
        <w:t xml:space="preserve">        ≤ 4.0</w:t>
      </w:r>
      <w:r w:rsidRPr="00320FFE">
        <w:rPr>
          <w:rFonts w:ascii="Book Antiqua" w:hAnsi="Book Antiqua"/>
          <w:sz w:val="18"/>
          <w:szCs w:val="18"/>
          <w:vertAlign w:val="superscript"/>
        </w:rPr>
        <w:t>c</w:t>
      </w:r>
      <w:r w:rsidRPr="00320FFE">
        <w:rPr>
          <w:rFonts w:ascii="Book Antiqua" w:hAnsi="Book Antiqua"/>
          <w:sz w:val="18"/>
          <w:szCs w:val="18"/>
        </w:rPr>
        <w:tab/>
        <w:t xml:space="preserve"> CR</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18.0</w:t>
      </w:r>
      <w:r w:rsidRPr="00320FFE">
        <w:rPr>
          <w:rFonts w:ascii="Book Antiqua" w:hAnsi="Book Antiqua"/>
          <w:sz w:val="18"/>
          <w:szCs w:val="18"/>
        </w:rPr>
        <w:tab/>
      </w:r>
      <w:r w:rsidRPr="00320FFE">
        <w:rPr>
          <w:rFonts w:ascii="Book Antiqua" w:hAnsi="Book Antiqua"/>
          <w:sz w:val="18"/>
          <w:szCs w:val="18"/>
        </w:rPr>
        <w:tab/>
        <w:t>57</w:t>
      </w:r>
      <w:r w:rsidRPr="00320FFE">
        <w:rPr>
          <w:rFonts w:ascii="Book Antiqua" w:hAnsi="Book Antiqua"/>
          <w:sz w:val="18"/>
          <w:szCs w:val="18"/>
        </w:rPr>
        <w:tab/>
      </w:r>
      <w:r w:rsidRPr="00320FFE">
        <w:rPr>
          <w:rFonts w:ascii="Book Antiqua" w:hAnsi="Book Antiqua"/>
          <w:sz w:val="18"/>
          <w:szCs w:val="18"/>
        </w:rPr>
        <w:tab/>
        <w:t>29</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0.029</w:t>
      </w:r>
      <w:r w:rsidRPr="00320FFE">
        <w:rPr>
          <w:rFonts w:ascii="Book Antiqua" w:eastAsia="宋体" w:hAnsi="Book Antiqua" w:hint="eastAsia"/>
          <w:sz w:val="18"/>
          <w:szCs w:val="18"/>
          <w:vertAlign w:val="superscript"/>
          <w:lang w:eastAsia="zh-CN"/>
        </w:rPr>
        <w:t>5</w:t>
      </w:r>
    </w:p>
    <w:p w14:paraId="68E80275"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2012</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2.2</w:t>
      </w:r>
      <w:r w:rsidRPr="00320FFE">
        <w:rPr>
          <w:rFonts w:ascii="Book Antiqua" w:eastAsia="宋体" w:hAnsi="Book Antiqua" w:hint="eastAsia"/>
          <w:sz w:val="18"/>
          <w:szCs w:val="18"/>
          <w:vertAlign w:val="superscript"/>
          <w:lang w:eastAsia="zh-CN"/>
        </w:rPr>
        <w:t>5</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p>
    <w:p w14:paraId="27B328DC" w14:textId="77777777" w:rsidR="00974F5E" w:rsidRPr="00320FFE" w:rsidRDefault="00974F5E" w:rsidP="00320FFE">
      <w:pPr>
        <w:ind w:left="-360"/>
        <w:jc w:val="both"/>
        <w:rPr>
          <w:rFonts w:ascii="Book Antiqua" w:hAnsi="Book Antiqua"/>
          <w:sz w:val="18"/>
          <w:szCs w:val="18"/>
        </w:rPr>
      </w:pPr>
    </w:p>
    <w:p w14:paraId="1F33380C" w14:textId="77777777" w:rsidR="00974F5E" w:rsidRPr="00320FFE" w:rsidRDefault="00974F5E" w:rsidP="00320FFE">
      <w:pPr>
        <w:ind w:left="-360"/>
        <w:jc w:val="both"/>
        <w:rPr>
          <w:rFonts w:ascii="Book Antiqua" w:hAnsi="Book Antiqua"/>
          <w:sz w:val="18"/>
          <w:szCs w:val="18"/>
        </w:rPr>
      </w:pPr>
      <w:proofErr w:type="spellStart"/>
      <w:proofErr w:type="gramStart"/>
      <w:r w:rsidRPr="00320FFE">
        <w:rPr>
          <w:rFonts w:ascii="Book Antiqua" w:hAnsi="Book Antiqua"/>
          <w:sz w:val="18"/>
          <w:szCs w:val="18"/>
        </w:rPr>
        <w:t>Eichler</w:t>
      </w:r>
      <w:proofErr w:type="spellEnd"/>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76</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 xml:space="preserve"> </w:t>
      </w:r>
      <w:r w:rsidRPr="00320FFE">
        <w:rPr>
          <w:rFonts w:ascii="Book Antiqua" w:hAnsi="Book Antiqua"/>
          <w:sz w:val="18"/>
          <w:szCs w:val="18"/>
        </w:rPr>
        <w:tab/>
        <w:t>113/175          ≤ 5.0</w:t>
      </w:r>
      <w:r w:rsidRPr="00320FFE">
        <w:rPr>
          <w:rFonts w:ascii="Book Antiqua" w:hAnsi="Book Antiqua"/>
          <w:sz w:val="18"/>
          <w:szCs w:val="18"/>
          <w:vertAlign w:val="superscript"/>
        </w:rPr>
        <w:t>e</w:t>
      </w:r>
      <w:r w:rsidRPr="00320FFE">
        <w:rPr>
          <w:rFonts w:ascii="Book Antiqua" w:hAnsi="Book Antiqua"/>
          <w:sz w:val="18"/>
          <w:szCs w:val="18"/>
        </w:rPr>
        <w:t xml:space="preserve">     </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98.0</w:t>
      </w:r>
      <w:r w:rsidRPr="00320FFE">
        <w:rPr>
          <w:rFonts w:ascii="Book Antiqua" w:hAnsi="Book Antiqua"/>
          <w:sz w:val="18"/>
          <w:szCs w:val="18"/>
        </w:rPr>
        <w:tab/>
      </w:r>
      <w:r w:rsidRPr="00320FFE">
        <w:rPr>
          <w:rFonts w:ascii="Book Antiqua" w:hAnsi="Book Antiqua"/>
          <w:sz w:val="18"/>
          <w:szCs w:val="18"/>
        </w:rPr>
        <w:tab/>
        <w:t xml:space="preserve">       1.1</w:t>
      </w:r>
      <w:r w:rsidRPr="00320FFE">
        <w:rPr>
          <w:rFonts w:ascii="Book Antiqua" w:hAnsi="Book Antiqua"/>
          <w:sz w:val="18"/>
          <w:szCs w:val="18"/>
        </w:rPr>
        <w:tab/>
      </w:r>
      <w:r w:rsidRPr="00320FFE">
        <w:rPr>
          <w:rFonts w:ascii="Book Antiqua" w:hAnsi="Book Antiqua"/>
          <w:sz w:val="18"/>
          <w:szCs w:val="18"/>
        </w:rPr>
        <w:tab/>
        <w:t>54</w:t>
      </w:r>
      <w:r w:rsidRPr="00320FFE">
        <w:rPr>
          <w:rFonts w:ascii="Book Antiqua" w:hAnsi="Book Antiqua"/>
          <w:sz w:val="18"/>
          <w:szCs w:val="18"/>
        </w:rPr>
        <w:tab/>
      </w:r>
      <w:r w:rsidRPr="00320FFE">
        <w:rPr>
          <w:rFonts w:ascii="Book Antiqua" w:hAnsi="Book Antiqua"/>
          <w:sz w:val="18"/>
          <w:szCs w:val="18"/>
        </w:rPr>
        <w:tab/>
        <w:t>30</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0</w:t>
      </w:r>
      <w:r w:rsidRPr="00320FFE">
        <w:rPr>
          <w:rFonts w:ascii="Book Antiqua" w:hAnsi="Book Antiqua"/>
          <w:sz w:val="18"/>
          <w:szCs w:val="18"/>
        </w:rPr>
        <w:tab/>
      </w:r>
      <w:r w:rsidRPr="00320FFE">
        <w:rPr>
          <w:rFonts w:ascii="Book Antiqua" w:hAnsi="Book Antiqua"/>
          <w:sz w:val="18"/>
          <w:szCs w:val="18"/>
        </w:rPr>
        <w:tab/>
        <w:t>0</w:t>
      </w:r>
    </w:p>
    <w:p w14:paraId="0AF9D9B6"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2012</w:t>
      </w:r>
    </w:p>
    <w:p w14:paraId="2E21DB2F" w14:textId="77777777" w:rsidR="00974F5E" w:rsidRPr="00320FFE" w:rsidRDefault="00974F5E" w:rsidP="00320FFE">
      <w:pPr>
        <w:ind w:left="-360"/>
        <w:jc w:val="both"/>
        <w:rPr>
          <w:rFonts w:ascii="Book Antiqua" w:hAnsi="Book Antiqua"/>
          <w:sz w:val="18"/>
          <w:szCs w:val="18"/>
        </w:rPr>
      </w:pPr>
    </w:p>
    <w:p w14:paraId="63E25929"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Di </w:t>
      </w:r>
      <w:proofErr w:type="gramStart"/>
      <w:r w:rsidRPr="00320FFE">
        <w:rPr>
          <w:rFonts w:ascii="Book Antiqua" w:hAnsi="Book Antiqua"/>
          <w:sz w:val="18"/>
          <w:szCs w:val="18"/>
        </w:rPr>
        <w:t>Costanzo</w:t>
      </w:r>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75</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116/104</w:t>
      </w:r>
      <w:r w:rsidRPr="00320FFE">
        <w:rPr>
          <w:rFonts w:ascii="Book Antiqua" w:hAnsi="Book Antiqua"/>
          <w:sz w:val="18"/>
          <w:szCs w:val="18"/>
        </w:rPr>
        <w:tab/>
        <w:t xml:space="preserve">       ≤ 6.0</w:t>
      </w:r>
      <w:r w:rsidRPr="00320FFE">
        <w:rPr>
          <w:rFonts w:ascii="Book Antiqua" w:hAnsi="Book Antiqua"/>
          <w:sz w:val="18"/>
          <w:szCs w:val="18"/>
        </w:rPr>
        <w:tab/>
      </w:r>
      <w:r w:rsidRPr="00320FFE">
        <w:rPr>
          <w:rFonts w:ascii="Book Antiqua" w:hAnsi="Book Antiqua"/>
          <w:sz w:val="18"/>
          <w:szCs w:val="18"/>
        </w:rPr>
        <w:tab/>
        <w:t>87.6</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16.0</w:t>
      </w:r>
    </w:p>
    <w:p w14:paraId="7D8377D8"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2013</w:t>
      </w:r>
      <w:r w:rsidRPr="00320FFE">
        <w:rPr>
          <w:rFonts w:ascii="Book Antiqua" w:hAnsi="Book Antiqua"/>
          <w:sz w:val="18"/>
          <w:szCs w:val="18"/>
        </w:rPr>
        <w:tab/>
      </w:r>
      <w:r w:rsidRPr="00320FFE">
        <w:rPr>
          <w:rFonts w:ascii="Book Antiqua" w:hAnsi="Book Antiqua"/>
          <w:sz w:val="18"/>
          <w:szCs w:val="18"/>
        </w:rPr>
        <w:tab/>
        <w:t xml:space="preserve">       ≤ 5.0</w:t>
      </w:r>
      <w:r w:rsidRPr="00320FFE">
        <w:rPr>
          <w:rFonts w:ascii="Book Antiqua" w:hAnsi="Book Antiqua"/>
          <w:sz w:val="18"/>
          <w:szCs w:val="18"/>
        </w:rPr>
        <w:tab/>
      </w:r>
      <w:r w:rsidRPr="00320FFE">
        <w:rPr>
          <w:rFonts w:ascii="Book Antiqua" w:hAnsi="Book Antiqua"/>
          <w:sz w:val="18"/>
          <w:szCs w:val="18"/>
        </w:rPr>
        <w:tab/>
        <w:t>91.7</w:t>
      </w:r>
      <w:r w:rsidRPr="00320FFE">
        <w:rPr>
          <w:rFonts w:ascii="Book Antiqua" w:hAnsi="Book Antiqua"/>
          <w:sz w:val="18"/>
          <w:szCs w:val="18"/>
        </w:rPr>
        <w:tab/>
      </w:r>
    </w:p>
    <w:p w14:paraId="3799A6A2" w14:textId="77777777" w:rsidR="00974F5E" w:rsidRPr="00320FFE" w:rsidRDefault="00974F5E" w:rsidP="00320FFE">
      <w:pPr>
        <w:ind w:left="-360"/>
        <w:jc w:val="both"/>
        <w:rPr>
          <w:rFonts w:ascii="Book Antiqua" w:hAnsi="Book Antiqua"/>
          <w:sz w:val="18"/>
          <w:szCs w:val="18"/>
        </w:rPr>
      </w:pPr>
    </w:p>
    <w:p w14:paraId="1C9A76C9"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 xml:space="preserve">Di </w:t>
      </w:r>
      <w:proofErr w:type="gramStart"/>
      <w:r w:rsidRPr="00320FFE">
        <w:rPr>
          <w:rFonts w:ascii="Book Antiqua" w:hAnsi="Book Antiqua"/>
          <w:sz w:val="18"/>
          <w:szCs w:val="18"/>
        </w:rPr>
        <w:t>Costanzo</w:t>
      </w:r>
      <w:r w:rsidRPr="00320FFE">
        <w:rPr>
          <w:rFonts w:ascii="Book Antiqua" w:eastAsia="宋体" w:hAnsi="Book Antiqua" w:hint="eastAsia"/>
          <w:sz w:val="18"/>
          <w:szCs w:val="18"/>
          <w:vertAlign w:val="superscript"/>
          <w:lang w:eastAsia="zh-CN"/>
        </w:rPr>
        <w:t>[</w:t>
      </w:r>
      <w:proofErr w:type="gramEnd"/>
      <w:r w:rsidRPr="00320FFE">
        <w:rPr>
          <w:rFonts w:ascii="Book Antiqua" w:hAnsi="Book Antiqua"/>
          <w:sz w:val="18"/>
          <w:szCs w:val="18"/>
          <w:vertAlign w:val="superscript"/>
        </w:rPr>
        <w:t>134</w:t>
      </w:r>
      <w:r w:rsidRPr="00320FFE">
        <w:rPr>
          <w:rFonts w:ascii="Book Antiqua" w:eastAsia="宋体" w:hAnsi="Book Antiqua" w:hint="eastAsia"/>
          <w:sz w:val="18"/>
          <w:szCs w:val="18"/>
          <w:vertAlign w:val="superscript"/>
          <w:lang w:eastAsia="zh-CN"/>
        </w:rPr>
        <w:t>]</w:t>
      </w:r>
      <w:r w:rsidRPr="00320FFE">
        <w:rPr>
          <w:rFonts w:ascii="Book Antiqua" w:hAnsi="Book Antiqua"/>
          <w:sz w:val="18"/>
          <w:szCs w:val="18"/>
        </w:rPr>
        <w:t>70/80 (LA)</w:t>
      </w:r>
      <w:r w:rsidRPr="00320FFE">
        <w:rPr>
          <w:rFonts w:ascii="Book Antiqua" w:hAnsi="Book Antiqua"/>
          <w:sz w:val="18"/>
          <w:szCs w:val="18"/>
          <w:vertAlign w:val="superscript"/>
        </w:rPr>
        <w:t xml:space="preserve"> </w:t>
      </w:r>
      <w:r w:rsidRPr="00320FFE">
        <w:rPr>
          <w:rFonts w:ascii="Book Antiqua" w:hAnsi="Book Antiqua"/>
          <w:sz w:val="18"/>
          <w:szCs w:val="18"/>
        </w:rPr>
        <w:t xml:space="preserve">    ≤ 5.0</w:t>
      </w:r>
      <w:r w:rsidRPr="00320FFE">
        <w:rPr>
          <w:rFonts w:ascii="Book Antiqua" w:eastAsia="宋体" w:hAnsi="Book Antiqua" w:hint="eastAsia"/>
          <w:sz w:val="18"/>
          <w:szCs w:val="18"/>
          <w:vertAlign w:val="superscript"/>
          <w:lang w:eastAsia="zh-CN"/>
        </w:rPr>
        <w:t>6</w:t>
      </w:r>
      <w:r w:rsidRPr="00320FFE">
        <w:rPr>
          <w:rFonts w:ascii="Book Antiqua" w:hAnsi="Book Antiqua"/>
          <w:sz w:val="18"/>
          <w:szCs w:val="18"/>
        </w:rPr>
        <w:tab/>
        <w:t>96.3</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23.9</w:t>
      </w:r>
      <w:r w:rsidRPr="00320FFE">
        <w:rPr>
          <w:rFonts w:ascii="Book Antiqua" w:hAnsi="Book Antiqua"/>
          <w:sz w:val="18"/>
          <w:szCs w:val="18"/>
        </w:rPr>
        <w:tab/>
      </w:r>
      <w:r w:rsidRPr="00320FFE">
        <w:rPr>
          <w:rFonts w:ascii="Book Antiqua" w:hAnsi="Book Antiqua"/>
          <w:sz w:val="18"/>
          <w:szCs w:val="18"/>
        </w:rPr>
        <w:tab/>
        <w:t>66</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42</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0</w:t>
      </w:r>
      <w:r w:rsidRPr="00320FFE">
        <w:rPr>
          <w:rFonts w:ascii="Book Antiqua" w:hAnsi="Book Antiqua"/>
          <w:sz w:val="18"/>
          <w:szCs w:val="18"/>
        </w:rPr>
        <w:tab/>
      </w:r>
      <w:r w:rsidRPr="00320FFE">
        <w:rPr>
          <w:rFonts w:ascii="Book Antiqua" w:hAnsi="Book Antiqua"/>
          <w:sz w:val="18"/>
          <w:szCs w:val="18"/>
        </w:rPr>
        <w:tab/>
        <w:t>0</w:t>
      </w:r>
      <w:r w:rsidRPr="00320FFE">
        <w:rPr>
          <w:rFonts w:ascii="Book Antiqua" w:hAnsi="Book Antiqua"/>
          <w:sz w:val="18"/>
          <w:szCs w:val="18"/>
        </w:rPr>
        <w:tab/>
      </w:r>
      <w:r w:rsidRPr="00320FFE">
        <w:rPr>
          <w:rFonts w:ascii="Book Antiqua" w:hAnsi="Book Antiqua"/>
          <w:sz w:val="18"/>
          <w:szCs w:val="18"/>
        </w:rPr>
        <w:tab/>
        <w:t xml:space="preserve">  </w:t>
      </w:r>
    </w:p>
    <w:p w14:paraId="6CCBC001" w14:textId="77777777" w:rsidR="00974F5E" w:rsidRPr="00320FFE" w:rsidRDefault="00974F5E" w:rsidP="00320FFE">
      <w:pPr>
        <w:ind w:left="-360"/>
        <w:jc w:val="both"/>
        <w:rPr>
          <w:rFonts w:ascii="Book Antiqua" w:hAnsi="Book Antiqua"/>
          <w:sz w:val="18"/>
          <w:szCs w:val="18"/>
        </w:rPr>
      </w:pPr>
      <w:r w:rsidRPr="00320FFE">
        <w:rPr>
          <w:rFonts w:ascii="Book Antiqua" w:hAnsi="Book Antiqua"/>
          <w:sz w:val="18"/>
          <w:szCs w:val="18"/>
        </w:rPr>
        <w:t>2013</w:t>
      </w:r>
      <w:r w:rsidRPr="00320FFE">
        <w:rPr>
          <w:rFonts w:ascii="Book Antiqua" w:eastAsia="宋体" w:hAnsi="Book Antiqua" w:hint="eastAsia"/>
          <w:sz w:val="18"/>
          <w:szCs w:val="18"/>
          <w:vertAlign w:val="superscript"/>
          <w:lang w:eastAsia="zh-CN"/>
        </w:rPr>
        <w:t>6</w:t>
      </w:r>
      <w:r w:rsidRPr="00320FFE">
        <w:rPr>
          <w:rFonts w:ascii="Book Antiqua" w:hAnsi="Book Antiqua"/>
          <w:sz w:val="18"/>
          <w:szCs w:val="18"/>
        </w:rPr>
        <w:tab/>
        <w:t>70/77 (RFA)</w:t>
      </w:r>
      <w:r w:rsidRPr="00320FFE">
        <w:rPr>
          <w:rFonts w:ascii="Book Antiqua" w:hAnsi="Book Antiqua"/>
          <w:sz w:val="18"/>
          <w:szCs w:val="18"/>
        </w:rPr>
        <w:tab/>
      </w:r>
      <w:r w:rsidRPr="00320FFE">
        <w:rPr>
          <w:rFonts w:ascii="Book Antiqua" w:hAnsi="Book Antiqua"/>
          <w:sz w:val="18"/>
          <w:szCs w:val="18"/>
        </w:rPr>
        <w:tab/>
        <w:t>97.4</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25.7</w:t>
      </w:r>
      <w:r w:rsidRPr="00320FFE">
        <w:rPr>
          <w:rFonts w:ascii="Book Antiqua" w:hAnsi="Book Antiqua"/>
          <w:sz w:val="18"/>
          <w:szCs w:val="18"/>
        </w:rPr>
        <w:tab/>
      </w:r>
      <w:r w:rsidRPr="00320FFE">
        <w:rPr>
          <w:rFonts w:ascii="Book Antiqua" w:hAnsi="Book Antiqua"/>
          <w:sz w:val="18"/>
          <w:szCs w:val="18"/>
        </w:rPr>
        <w:tab/>
        <w:t>59</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43</w:t>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r>
      <w:r w:rsidRPr="00320FFE">
        <w:rPr>
          <w:rFonts w:ascii="Book Antiqua" w:hAnsi="Book Antiqua"/>
          <w:sz w:val="18"/>
          <w:szCs w:val="18"/>
        </w:rPr>
        <w:tab/>
        <w:t xml:space="preserve">   0</w:t>
      </w:r>
      <w:r w:rsidRPr="00320FFE">
        <w:rPr>
          <w:rFonts w:ascii="Book Antiqua" w:hAnsi="Book Antiqua"/>
          <w:sz w:val="18"/>
          <w:szCs w:val="18"/>
        </w:rPr>
        <w:tab/>
      </w:r>
      <w:r w:rsidRPr="00320FFE">
        <w:rPr>
          <w:rFonts w:ascii="Book Antiqua" w:hAnsi="Book Antiqua"/>
          <w:sz w:val="18"/>
          <w:szCs w:val="18"/>
        </w:rPr>
        <w:tab/>
        <w:t>0</w:t>
      </w:r>
      <w:r w:rsidRPr="00320FFE">
        <w:rPr>
          <w:rFonts w:ascii="Book Antiqua" w:hAnsi="Book Antiqua"/>
          <w:sz w:val="18"/>
          <w:szCs w:val="18"/>
        </w:rPr>
        <w:tab/>
        <w:t>0.693</w:t>
      </w:r>
    </w:p>
    <w:p w14:paraId="5F91CF09" w14:textId="77777777" w:rsidR="00974F5E" w:rsidRPr="00974F5E" w:rsidRDefault="00974F5E" w:rsidP="00320FFE">
      <w:pPr>
        <w:spacing w:line="360" w:lineRule="auto"/>
        <w:jc w:val="both"/>
        <w:rPr>
          <w:rFonts w:ascii="Book Antiqua" w:eastAsia="MS Mincho" w:hAnsi="Book Antiqua"/>
          <w:lang w:eastAsia="zh-CN"/>
        </w:rPr>
      </w:pPr>
      <w:proofErr w:type="spellStart"/>
      <w:r w:rsidRPr="00320FFE">
        <w:rPr>
          <w:rFonts w:ascii="Book Antiqua" w:hAnsi="Book Antiqua"/>
          <w:vertAlign w:val="superscript"/>
        </w:rPr>
        <w:t>a</w:t>
      </w:r>
      <w:r w:rsidRPr="00320FFE">
        <w:rPr>
          <w:rFonts w:ascii="Book Antiqua" w:hAnsi="Book Antiqua"/>
        </w:rPr>
        <w:t>Calculated</w:t>
      </w:r>
      <w:proofErr w:type="spellEnd"/>
      <w:r w:rsidRPr="00320FFE">
        <w:rPr>
          <w:rFonts w:ascii="Book Antiqua" w:hAnsi="Book Antiqua"/>
        </w:rPr>
        <w:t xml:space="preserve"> per </w:t>
      </w:r>
      <w:proofErr w:type="spellStart"/>
      <w:r w:rsidRPr="00320FFE">
        <w:rPr>
          <w:rFonts w:ascii="Book Antiqua" w:hAnsi="Book Antiqua"/>
        </w:rPr>
        <w:t>tumor</w:t>
      </w:r>
      <w:proofErr w:type="spellEnd"/>
      <w:r w:rsidRPr="00320FFE">
        <w:rPr>
          <w:rFonts w:ascii="Book Antiqua" w:hAnsi="Book Antiqua"/>
        </w:rPr>
        <w:t xml:space="preserve">; </w:t>
      </w:r>
      <w:proofErr w:type="spellStart"/>
      <w:r w:rsidRPr="00320FFE">
        <w:rPr>
          <w:rFonts w:ascii="Book Antiqua" w:hAnsi="Book Antiqua"/>
          <w:vertAlign w:val="superscript"/>
        </w:rPr>
        <w:t>b</w:t>
      </w:r>
      <w:r w:rsidRPr="00320FFE">
        <w:rPr>
          <w:rFonts w:ascii="Book Antiqua" w:hAnsi="Book Antiqua"/>
        </w:rPr>
        <w:t>Calculated</w:t>
      </w:r>
      <w:proofErr w:type="spellEnd"/>
      <w:r w:rsidRPr="00320FFE">
        <w:rPr>
          <w:rFonts w:ascii="Book Antiqua" w:hAnsi="Book Antiqua"/>
        </w:rPr>
        <w:t xml:space="preserve"> per patient; </w:t>
      </w:r>
      <w:proofErr w:type="spellStart"/>
      <w:r w:rsidRPr="00320FFE">
        <w:rPr>
          <w:rFonts w:ascii="Book Antiqua" w:hAnsi="Book Antiqua"/>
          <w:vertAlign w:val="superscript"/>
        </w:rPr>
        <w:t>c</w:t>
      </w:r>
      <w:r w:rsidRPr="00320FFE">
        <w:rPr>
          <w:rFonts w:ascii="Book Antiqua" w:hAnsi="Book Antiqua"/>
        </w:rPr>
        <w:t>Single</w:t>
      </w:r>
      <w:proofErr w:type="spellEnd"/>
      <w:r w:rsidRPr="00320FFE">
        <w:rPr>
          <w:rFonts w:ascii="Book Antiqua" w:hAnsi="Book Antiqua"/>
        </w:rPr>
        <w:t xml:space="preserve"> </w:t>
      </w:r>
      <w:proofErr w:type="spellStart"/>
      <w:r w:rsidRPr="00320FFE">
        <w:rPr>
          <w:rFonts w:ascii="Book Antiqua" w:hAnsi="Book Antiqua"/>
        </w:rPr>
        <w:t>tumor</w:t>
      </w:r>
      <w:proofErr w:type="spellEnd"/>
      <w:r w:rsidRPr="00320FFE">
        <w:rPr>
          <w:rFonts w:ascii="Book Antiqua" w:hAnsi="Book Antiqua"/>
        </w:rPr>
        <w:t xml:space="preserve"> ≤ 4 cm or ≤ 3 nodules each ≤ 3 cm; </w:t>
      </w:r>
      <w:proofErr w:type="spellStart"/>
      <w:r w:rsidRPr="00320FFE">
        <w:rPr>
          <w:rFonts w:ascii="Book Antiqua" w:hAnsi="Book Antiqua"/>
          <w:vertAlign w:val="superscript"/>
        </w:rPr>
        <w:t>d</w:t>
      </w:r>
      <w:r w:rsidRPr="00320FFE">
        <w:rPr>
          <w:rFonts w:ascii="Book Antiqua" w:hAnsi="Book Antiqua"/>
        </w:rPr>
        <w:t>In</w:t>
      </w:r>
      <w:proofErr w:type="spellEnd"/>
      <w:r w:rsidRPr="00320FFE">
        <w:rPr>
          <w:rFonts w:ascii="Book Antiqua" w:hAnsi="Book Antiqua"/>
        </w:rPr>
        <w:t xml:space="preserve"> patients with Child-Pugh C; </w:t>
      </w:r>
      <w:proofErr w:type="spellStart"/>
      <w:r w:rsidRPr="00320FFE">
        <w:rPr>
          <w:rFonts w:ascii="Book Antiqua" w:hAnsi="Book Antiqua"/>
          <w:vertAlign w:val="superscript"/>
        </w:rPr>
        <w:t>e</w:t>
      </w:r>
      <w:r w:rsidRPr="00320FFE">
        <w:rPr>
          <w:rFonts w:ascii="Book Antiqua" w:hAnsi="Book Antiqua"/>
        </w:rPr>
        <w:t>Single</w:t>
      </w:r>
      <w:proofErr w:type="spellEnd"/>
      <w:r w:rsidRPr="00320FFE">
        <w:rPr>
          <w:rFonts w:ascii="Book Antiqua" w:hAnsi="Book Antiqua"/>
        </w:rPr>
        <w:t xml:space="preserve"> </w:t>
      </w:r>
      <w:proofErr w:type="spellStart"/>
      <w:r w:rsidRPr="00320FFE">
        <w:rPr>
          <w:rFonts w:ascii="Book Antiqua" w:hAnsi="Book Antiqua"/>
        </w:rPr>
        <w:t>tumor</w:t>
      </w:r>
      <w:proofErr w:type="spellEnd"/>
      <w:r w:rsidRPr="00320FFE">
        <w:rPr>
          <w:rFonts w:ascii="Book Antiqua" w:hAnsi="Book Antiqua"/>
        </w:rPr>
        <w:t xml:space="preserve"> ≤ 5 cm or multiple ≤ 5; </w:t>
      </w:r>
      <w:r w:rsidRPr="00320FFE">
        <w:rPr>
          <w:rFonts w:ascii="Book Antiqua" w:eastAsia="宋体" w:hAnsi="Book Antiqua" w:hint="eastAsia"/>
          <w:vertAlign w:val="superscript"/>
          <w:lang w:eastAsia="zh-CN"/>
        </w:rPr>
        <w:t>1</w:t>
      </w:r>
      <w:r w:rsidRPr="00320FFE">
        <w:rPr>
          <w:rFonts w:ascii="Book Antiqua" w:hAnsi="Book Antiqua"/>
        </w:rPr>
        <w:t xml:space="preserve">Multicentric retrospective study; </w:t>
      </w:r>
      <w:r w:rsidRPr="00320FFE">
        <w:rPr>
          <w:rFonts w:ascii="Book Antiqua" w:eastAsia="宋体" w:hAnsi="Book Antiqua" w:hint="eastAsia"/>
          <w:vertAlign w:val="superscript"/>
          <w:lang w:eastAsia="zh-CN"/>
        </w:rPr>
        <w:t>2</w:t>
      </w:r>
      <w:r w:rsidRPr="00320FFE">
        <w:rPr>
          <w:rFonts w:ascii="Book Antiqua" w:hAnsi="Book Antiqua"/>
        </w:rPr>
        <w:t>Local and distant;</w:t>
      </w:r>
      <w:r w:rsidRPr="00320FFE">
        <w:rPr>
          <w:rFonts w:ascii="Book Antiqua" w:eastAsia="宋体" w:hAnsi="Book Antiqua" w:hint="eastAsia"/>
          <w:lang w:eastAsia="zh-CN"/>
        </w:rPr>
        <w:t xml:space="preserve"> </w:t>
      </w:r>
      <w:r w:rsidRPr="00320FFE">
        <w:rPr>
          <w:rFonts w:ascii="Book Antiqua" w:eastAsia="宋体" w:hAnsi="Book Antiqua" w:hint="eastAsia"/>
          <w:vertAlign w:val="superscript"/>
          <w:lang w:eastAsia="zh-CN"/>
        </w:rPr>
        <w:t>3</w:t>
      </w:r>
      <w:r w:rsidRPr="00320FFE">
        <w:rPr>
          <w:rFonts w:ascii="Book Antiqua" w:hAnsi="Book Antiqua"/>
        </w:rPr>
        <w:t xml:space="preserve">In pts Child-Pugh class A well-differentiated </w:t>
      </w:r>
      <w:proofErr w:type="spellStart"/>
      <w:r w:rsidRPr="00320FFE">
        <w:rPr>
          <w:rFonts w:ascii="Book Antiqua" w:hAnsi="Book Antiqua"/>
        </w:rPr>
        <w:t>tumor</w:t>
      </w:r>
      <w:proofErr w:type="spellEnd"/>
      <w:r w:rsidRPr="00320FFE">
        <w:rPr>
          <w:rFonts w:ascii="Book Antiqua" w:hAnsi="Book Antiqua"/>
        </w:rPr>
        <w:t>;</w:t>
      </w:r>
      <w:r w:rsidRPr="00320FFE">
        <w:rPr>
          <w:rFonts w:ascii="Book Antiqua" w:eastAsia="宋体" w:hAnsi="Book Antiqua" w:hint="eastAsia"/>
          <w:lang w:eastAsia="zh-CN"/>
        </w:rPr>
        <w:t xml:space="preserve"> </w:t>
      </w:r>
      <w:r w:rsidRPr="00320FFE">
        <w:rPr>
          <w:rFonts w:ascii="Book Antiqua" w:eastAsia="宋体" w:hAnsi="Book Antiqua" w:hint="eastAsia"/>
          <w:vertAlign w:val="superscript"/>
          <w:lang w:eastAsia="zh-CN"/>
        </w:rPr>
        <w:t>4</w:t>
      </w:r>
      <w:r w:rsidRPr="00320FFE">
        <w:rPr>
          <w:rFonts w:ascii="Book Antiqua" w:hAnsi="Book Antiqua"/>
        </w:rPr>
        <w:t>At risk site;</w:t>
      </w:r>
      <w:r w:rsidRPr="00320FFE">
        <w:rPr>
          <w:rFonts w:ascii="Book Antiqua" w:eastAsia="宋体" w:hAnsi="Book Antiqua" w:hint="eastAsia"/>
          <w:lang w:eastAsia="zh-CN"/>
        </w:rPr>
        <w:t xml:space="preserve"> </w:t>
      </w:r>
      <w:r w:rsidRPr="00320FFE">
        <w:rPr>
          <w:rFonts w:ascii="Book Antiqua" w:eastAsia="宋体" w:hAnsi="Book Antiqua" w:hint="eastAsia"/>
          <w:vertAlign w:val="superscript"/>
          <w:lang w:eastAsia="zh-CN"/>
        </w:rPr>
        <w:t>5</w:t>
      </w:r>
      <w:r w:rsidRPr="00320FFE">
        <w:rPr>
          <w:rFonts w:ascii="Book Antiqua" w:hAnsi="Book Antiqua"/>
        </w:rPr>
        <w:t>Only if the ablative margin was ≥ 7.5 mm;</w:t>
      </w:r>
      <w:r w:rsidRPr="00320FFE">
        <w:rPr>
          <w:rFonts w:ascii="Book Antiqua" w:eastAsia="宋体" w:hAnsi="Book Antiqua" w:hint="eastAsia"/>
          <w:lang w:eastAsia="zh-CN"/>
        </w:rPr>
        <w:t xml:space="preserve"> </w:t>
      </w:r>
      <w:r w:rsidRPr="00320FFE">
        <w:rPr>
          <w:rFonts w:ascii="Book Antiqua" w:eastAsia="宋体" w:hAnsi="Book Antiqua" w:hint="eastAsia"/>
          <w:vertAlign w:val="superscript"/>
          <w:lang w:eastAsia="zh-CN"/>
        </w:rPr>
        <w:t>6</w:t>
      </w:r>
      <w:r w:rsidRPr="00320FFE">
        <w:rPr>
          <w:rFonts w:ascii="Book Antiqua" w:hAnsi="Book Antiqua"/>
        </w:rPr>
        <w:t xml:space="preserve">RCT with Milan criteria; </w:t>
      </w:r>
      <w:r w:rsidRPr="00320FFE">
        <w:rPr>
          <w:rFonts w:ascii="Book Antiqua" w:eastAsia="宋体" w:hAnsi="Book Antiqua"/>
          <w:vertAlign w:val="superscript"/>
          <w:lang w:eastAsia="zh-CN"/>
        </w:rPr>
        <w:t>7</w:t>
      </w:r>
      <w:proofErr w:type="gramStart"/>
      <w:r w:rsidRPr="00320FFE">
        <w:rPr>
          <w:rFonts w:ascii="Book Antiqua" w:eastAsia="宋体" w:hAnsi="Book Antiqua"/>
          <w:vertAlign w:val="superscript"/>
          <w:lang w:eastAsia="zh-CN"/>
        </w:rPr>
        <w:t>,8</w:t>
      </w:r>
      <w:proofErr w:type="gramEnd"/>
      <w:r w:rsidRPr="00320FFE">
        <w:rPr>
          <w:rFonts w:ascii="Book Antiqua" w:eastAsia="宋体" w:hAnsi="Book Antiqua"/>
          <w:vertAlign w:val="superscript"/>
          <w:lang w:eastAsia="zh-CN"/>
        </w:rPr>
        <w:t xml:space="preserve"> and 9</w:t>
      </w:r>
      <w:r w:rsidRPr="00320FFE">
        <w:rPr>
          <w:rFonts w:ascii="Book Antiqua" w:eastAsia="宋体" w:hAnsi="Book Antiqua"/>
          <w:lang w:eastAsia="zh-CN"/>
        </w:rPr>
        <w:t xml:space="preserve">Refers to  the Child-Pugh class. </w:t>
      </w:r>
      <w:r w:rsidRPr="00320FFE">
        <w:rPr>
          <w:rFonts w:ascii="Book Antiqua" w:hAnsi="Book Antiqua"/>
        </w:rPr>
        <w:t>NA</w:t>
      </w:r>
      <w:r w:rsidRPr="00320FFE">
        <w:rPr>
          <w:rFonts w:ascii="Book Antiqua" w:eastAsia="宋体" w:hAnsi="Book Antiqua" w:hint="eastAsia"/>
          <w:lang w:eastAsia="zh-CN"/>
        </w:rPr>
        <w:t>:</w:t>
      </w:r>
      <w:r w:rsidRPr="00320FFE">
        <w:rPr>
          <w:rFonts w:ascii="Book Antiqua" w:hAnsi="Book Antiqua"/>
        </w:rPr>
        <w:t xml:space="preserve"> Not available; NS</w:t>
      </w:r>
      <w:r w:rsidRPr="00320FFE">
        <w:rPr>
          <w:rFonts w:ascii="Book Antiqua" w:eastAsia="宋体" w:hAnsi="Book Antiqua" w:hint="eastAsia"/>
          <w:lang w:eastAsia="zh-CN"/>
        </w:rPr>
        <w:t>:</w:t>
      </w:r>
      <w:r w:rsidRPr="00320FFE">
        <w:rPr>
          <w:rFonts w:ascii="Book Antiqua" w:hAnsi="Book Antiqua"/>
        </w:rPr>
        <w:t xml:space="preserve"> </w:t>
      </w:r>
      <w:proofErr w:type="spellStart"/>
      <w:r w:rsidRPr="00320FFE">
        <w:rPr>
          <w:rFonts w:ascii="Book Antiqua" w:hAnsi="Book Antiqua"/>
        </w:rPr>
        <w:t>Nonsignificant</w:t>
      </w:r>
      <w:proofErr w:type="spellEnd"/>
      <w:r w:rsidRPr="00320FFE">
        <w:rPr>
          <w:rFonts w:ascii="Book Antiqua" w:eastAsia="宋体" w:hAnsi="Book Antiqua" w:hint="eastAsia"/>
          <w:lang w:eastAsia="zh-CN"/>
        </w:rPr>
        <w:t>;</w:t>
      </w:r>
      <w:r w:rsidRPr="00320FFE">
        <w:rPr>
          <w:rFonts w:ascii="Book Antiqua" w:hAnsi="Book Antiqua"/>
        </w:rPr>
        <w:t xml:space="preserve"> CR</w:t>
      </w:r>
      <w:r w:rsidRPr="00320FFE">
        <w:rPr>
          <w:rFonts w:ascii="Book Antiqua" w:eastAsia="宋体" w:hAnsi="Book Antiqua" w:hint="eastAsia"/>
          <w:lang w:eastAsia="zh-CN"/>
        </w:rPr>
        <w:t>:</w:t>
      </w:r>
      <w:r w:rsidRPr="00320FFE">
        <w:rPr>
          <w:rFonts w:ascii="Book Antiqua" w:hAnsi="Book Antiqua"/>
        </w:rPr>
        <w:t xml:space="preserve"> Complete response</w:t>
      </w:r>
      <w:r w:rsidRPr="00320FFE">
        <w:rPr>
          <w:rFonts w:ascii="Book Antiqua" w:eastAsia="MS Mincho" w:hAnsi="Book Antiqua" w:hint="eastAsia"/>
          <w:lang w:eastAsia="zh-CN"/>
        </w:rPr>
        <w:t>.</w:t>
      </w:r>
    </w:p>
    <w:p w14:paraId="7B3EE06E" w14:textId="77777777" w:rsidR="00974F5E" w:rsidRPr="00211C0C" w:rsidRDefault="00974F5E" w:rsidP="00320FFE">
      <w:pPr>
        <w:spacing w:line="360" w:lineRule="auto"/>
        <w:jc w:val="both"/>
        <w:rPr>
          <w:rFonts w:ascii="Book Antiqua" w:eastAsia="宋体" w:hAnsi="Book Antiqua"/>
          <w:lang w:eastAsia="zh-CN"/>
        </w:rPr>
      </w:pPr>
    </w:p>
    <w:sectPr w:rsidR="00974F5E" w:rsidRPr="00211C0C" w:rsidSect="00974F5E">
      <w:footerReference w:type="even" r:id="rId16"/>
      <w:footerReference w:type="default" r:id="rId17"/>
      <w:pgSz w:w="16838" w:h="11906" w:orient="landscape"/>
      <w:pgMar w:top="0" w:right="459" w:bottom="42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97ED2" w14:textId="77777777" w:rsidR="00F5443F" w:rsidRDefault="00F5443F">
      <w:r>
        <w:separator/>
      </w:r>
    </w:p>
  </w:endnote>
  <w:endnote w:type="continuationSeparator" w:id="0">
    <w:p w14:paraId="4B40382F" w14:textId="77777777" w:rsidR="00F5443F" w:rsidRDefault="00F5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AC262" w14:textId="77777777" w:rsidR="00974F5E" w:rsidRDefault="00974F5E" w:rsidP="003045B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21</w:t>
    </w:r>
    <w:r>
      <w:rPr>
        <w:rStyle w:val="a5"/>
      </w:rPr>
      <w:fldChar w:fldCharType="end"/>
    </w:r>
  </w:p>
  <w:p w14:paraId="055FEB20" w14:textId="77777777" w:rsidR="00974F5E" w:rsidRDefault="00974F5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B3B73" w14:textId="77777777" w:rsidR="00974F5E" w:rsidRDefault="00974F5E" w:rsidP="003045B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E7D4F">
      <w:rPr>
        <w:rStyle w:val="a5"/>
        <w:noProof/>
      </w:rPr>
      <w:t>2</w:t>
    </w:r>
    <w:r>
      <w:rPr>
        <w:rStyle w:val="a5"/>
      </w:rPr>
      <w:fldChar w:fldCharType="end"/>
    </w:r>
  </w:p>
  <w:p w14:paraId="46548CA2" w14:textId="77777777" w:rsidR="00974F5E" w:rsidRDefault="00974F5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5AF8E" w14:textId="77777777" w:rsidR="00F5443F" w:rsidRDefault="00F5443F">
      <w:r>
        <w:separator/>
      </w:r>
    </w:p>
  </w:footnote>
  <w:footnote w:type="continuationSeparator" w:id="0">
    <w:p w14:paraId="489D7DD2" w14:textId="77777777" w:rsidR="00F5443F" w:rsidRDefault="00F544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46D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6CF108"/>
    <w:lvl w:ilvl="0">
      <w:start w:val="1"/>
      <w:numFmt w:val="decimal"/>
      <w:lvlText w:val="%1."/>
      <w:lvlJc w:val="left"/>
      <w:pPr>
        <w:tabs>
          <w:tab w:val="num" w:pos="1492"/>
        </w:tabs>
        <w:ind w:left="1492" w:hanging="360"/>
      </w:pPr>
    </w:lvl>
  </w:abstractNum>
  <w:abstractNum w:abstractNumId="2">
    <w:nsid w:val="FFFFFF7D"/>
    <w:multiLevelType w:val="singleLevel"/>
    <w:tmpl w:val="9E12B960"/>
    <w:lvl w:ilvl="0">
      <w:start w:val="1"/>
      <w:numFmt w:val="decimal"/>
      <w:lvlText w:val="%1."/>
      <w:lvlJc w:val="left"/>
      <w:pPr>
        <w:tabs>
          <w:tab w:val="num" w:pos="1209"/>
        </w:tabs>
        <w:ind w:left="1209" w:hanging="360"/>
      </w:pPr>
    </w:lvl>
  </w:abstractNum>
  <w:abstractNum w:abstractNumId="3">
    <w:nsid w:val="FFFFFF7E"/>
    <w:multiLevelType w:val="singleLevel"/>
    <w:tmpl w:val="0812EAA2"/>
    <w:lvl w:ilvl="0">
      <w:start w:val="1"/>
      <w:numFmt w:val="decimal"/>
      <w:lvlText w:val="%1."/>
      <w:lvlJc w:val="left"/>
      <w:pPr>
        <w:tabs>
          <w:tab w:val="num" w:pos="926"/>
        </w:tabs>
        <w:ind w:left="926" w:hanging="360"/>
      </w:pPr>
    </w:lvl>
  </w:abstractNum>
  <w:abstractNum w:abstractNumId="4">
    <w:nsid w:val="FFFFFF7F"/>
    <w:multiLevelType w:val="singleLevel"/>
    <w:tmpl w:val="70EEBED8"/>
    <w:lvl w:ilvl="0">
      <w:start w:val="1"/>
      <w:numFmt w:val="decimal"/>
      <w:lvlText w:val="%1."/>
      <w:lvlJc w:val="left"/>
      <w:pPr>
        <w:tabs>
          <w:tab w:val="num" w:pos="643"/>
        </w:tabs>
        <w:ind w:left="643" w:hanging="360"/>
      </w:pPr>
    </w:lvl>
  </w:abstractNum>
  <w:abstractNum w:abstractNumId="5">
    <w:nsid w:val="FFFFFF80"/>
    <w:multiLevelType w:val="singleLevel"/>
    <w:tmpl w:val="221E390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85489D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36B99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2F4D0B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E44C8B0"/>
    <w:lvl w:ilvl="0">
      <w:start w:val="1"/>
      <w:numFmt w:val="decimal"/>
      <w:lvlText w:val="%1."/>
      <w:lvlJc w:val="left"/>
      <w:pPr>
        <w:tabs>
          <w:tab w:val="num" w:pos="360"/>
        </w:tabs>
        <w:ind w:left="360" w:hanging="360"/>
      </w:pPr>
    </w:lvl>
  </w:abstractNum>
  <w:abstractNum w:abstractNumId="10">
    <w:nsid w:val="FFFFFF89"/>
    <w:multiLevelType w:val="singleLevel"/>
    <w:tmpl w:val="A3162168"/>
    <w:lvl w:ilvl="0">
      <w:start w:val="1"/>
      <w:numFmt w:val="bullet"/>
      <w:lvlText w:val=""/>
      <w:lvlJc w:val="left"/>
      <w:pPr>
        <w:tabs>
          <w:tab w:val="num" w:pos="360"/>
        </w:tabs>
        <w:ind w:left="360" w:hanging="360"/>
      </w:pPr>
      <w:rPr>
        <w:rFonts w:ascii="Symbol" w:hAnsi="Symbol" w:hint="default"/>
      </w:rPr>
    </w:lvl>
  </w:abstractNum>
  <w:abstractNum w:abstractNumId="11">
    <w:nsid w:val="029A0FF7"/>
    <w:multiLevelType w:val="hybridMultilevel"/>
    <w:tmpl w:val="488C74A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03A05259"/>
    <w:multiLevelType w:val="multilevel"/>
    <w:tmpl w:val="F206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A80B4A"/>
    <w:multiLevelType w:val="hybridMultilevel"/>
    <w:tmpl w:val="8A86A96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11DE2D95"/>
    <w:multiLevelType w:val="multilevel"/>
    <w:tmpl w:val="2640E7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8BF711A"/>
    <w:multiLevelType w:val="hybridMultilevel"/>
    <w:tmpl w:val="3FB68ACA"/>
    <w:lvl w:ilvl="0" w:tplc="AD5C1684">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980EA3"/>
    <w:multiLevelType w:val="hybridMultilevel"/>
    <w:tmpl w:val="718446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544D4599"/>
    <w:multiLevelType w:val="hybridMultilevel"/>
    <w:tmpl w:val="6AE409D0"/>
    <w:lvl w:ilvl="0" w:tplc="E4CA9754">
      <w:start w:val="1"/>
      <w:numFmt w:val="decimal"/>
      <w:lvlText w:val="%1."/>
      <w:lvlJc w:val="left"/>
      <w:pPr>
        <w:tabs>
          <w:tab w:val="num" w:pos="720"/>
        </w:tabs>
        <w:ind w:left="720" w:hanging="360"/>
      </w:pPr>
      <w:rPr>
        <w:rFonts w:hint="default"/>
        <w:lang w:val="en-G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62094F18"/>
    <w:multiLevelType w:val="hybridMultilevel"/>
    <w:tmpl w:val="60AE8916"/>
    <w:lvl w:ilvl="0" w:tplc="302C59C6">
      <w:start w:val="1"/>
      <w:numFmt w:val="decimal"/>
      <w:lvlText w:val="%1"/>
      <w:lvlJc w:val="left"/>
      <w:pPr>
        <w:ind w:left="360" w:hanging="360"/>
      </w:pPr>
      <w:rPr>
        <w:rFonts w:eastAsia="宋体" w:cs="Times New Roman"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5856678"/>
    <w:multiLevelType w:val="hybridMultilevel"/>
    <w:tmpl w:val="E8664C48"/>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14"/>
  </w:num>
  <w:num w:numId="4">
    <w:abstractNumId w:val="11"/>
  </w:num>
  <w:num w:numId="5">
    <w:abstractNumId w:val="17"/>
  </w:num>
  <w:num w:numId="6">
    <w:abstractNumId w:val="19"/>
  </w:num>
  <w:num w:numId="7">
    <w:abstractNumId w:val="15"/>
  </w:num>
  <w:num w:numId="8">
    <w:abstractNumId w:val="0"/>
  </w:num>
  <w:num w:numId="9">
    <w:abstractNumId w:val="16"/>
  </w:num>
  <w:num w:numId="10">
    <w:abstractNumId w:val="9"/>
  </w:num>
  <w:num w:numId="11">
    <w:abstractNumId w:val="4"/>
  </w:num>
  <w:num w:numId="12">
    <w:abstractNumId w:val="3"/>
  </w:num>
  <w:num w:numId="13">
    <w:abstractNumId w:val="2"/>
  </w:num>
  <w:num w:numId="14">
    <w:abstractNumId w:val="1"/>
  </w:num>
  <w:num w:numId="15">
    <w:abstractNumId w:val="10"/>
  </w:num>
  <w:num w:numId="16">
    <w:abstractNumId w:val="8"/>
  </w:num>
  <w:num w:numId="17">
    <w:abstractNumId w:val="7"/>
  </w:num>
  <w:num w:numId="18">
    <w:abstractNumId w:val="6"/>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5BF"/>
    <w:rsid w:val="0000148D"/>
    <w:rsid w:val="0000224C"/>
    <w:rsid w:val="00002F8D"/>
    <w:rsid w:val="00007379"/>
    <w:rsid w:val="00007AE6"/>
    <w:rsid w:val="00010386"/>
    <w:rsid w:val="00011386"/>
    <w:rsid w:val="00011620"/>
    <w:rsid w:val="00011B17"/>
    <w:rsid w:val="0001247E"/>
    <w:rsid w:val="00016379"/>
    <w:rsid w:val="000207E4"/>
    <w:rsid w:val="0002145F"/>
    <w:rsid w:val="0003048A"/>
    <w:rsid w:val="0003173A"/>
    <w:rsid w:val="00033192"/>
    <w:rsid w:val="00033CD4"/>
    <w:rsid w:val="000354FC"/>
    <w:rsid w:val="00041FB8"/>
    <w:rsid w:val="00042EC8"/>
    <w:rsid w:val="00044968"/>
    <w:rsid w:val="000474F5"/>
    <w:rsid w:val="00047564"/>
    <w:rsid w:val="00050B9E"/>
    <w:rsid w:val="00053F11"/>
    <w:rsid w:val="000542E0"/>
    <w:rsid w:val="000544B8"/>
    <w:rsid w:val="000544E9"/>
    <w:rsid w:val="00057D56"/>
    <w:rsid w:val="0006050D"/>
    <w:rsid w:val="00062864"/>
    <w:rsid w:val="00063148"/>
    <w:rsid w:val="0006338D"/>
    <w:rsid w:val="00063A31"/>
    <w:rsid w:val="000662DF"/>
    <w:rsid w:val="00066E46"/>
    <w:rsid w:val="000717DF"/>
    <w:rsid w:val="00075671"/>
    <w:rsid w:val="00077C13"/>
    <w:rsid w:val="00080169"/>
    <w:rsid w:val="0008579B"/>
    <w:rsid w:val="0008785C"/>
    <w:rsid w:val="00091699"/>
    <w:rsid w:val="00092496"/>
    <w:rsid w:val="00092500"/>
    <w:rsid w:val="00092843"/>
    <w:rsid w:val="00092D93"/>
    <w:rsid w:val="00094D78"/>
    <w:rsid w:val="00096C43"/>
    <w:rsid w:val="000A1FDD"/>
    <w:rsid w:val="000A33C9"/>
    <w:rsid w:val="000A34C4"/>
    <w:rsid w:val="000B4889"/>
    <w:rsid w:val="000B7590"/>
    <w:rsid w:val="000C69C5"/>
    <w:rsid w:val="000D0A3E"/>
    <w:rsid w:val="000D1A84"/>
    <w:rsid w:val="000D7855"/>
    <w:rsid w:val="000E1EAF"/>
    <w:rsid w:val="000E3401"/>
    <w:rsid w:val="000E65B1"/>
    <w:rsid w:val="000F0BD0"/>
    <w:rsid w:val="000F4E40"/>
    <w:rsid w:val="000F67B3"/>
    <w:rsid w:val="001025B1"/>
    <w:rsid w:val="00105136"/>
    <w:rsid w:val="00105884"/>
    <w:rsid w:val="00110EE6"/>
    <w:rsid w:val="00112D76"/>
    <w:rsid w:val="00115E70"/>
    <w:rsid w:val="001207BC"/>
    <w:rsid w:val="00121D42"/>
    <w:rsid w:val="00121F3D"/>
    <w:rsid w:val="0012328D"/>
    <w:rsid w:val="001246AE"/>
    <w:rsid w:val="00125A10"/>
    <w:rsid w:val="00130132"/>
    <w:rsid w:val="001326C5"/>
    <w:rsid w:val="0013752F"/>
    <w:rsid w:val="00140049"/>
    <w:rsid w:val="00141B97"/>
    <w:rsid w:val="001436E5"/>
    <w:rsid w:val="00150865"/>
    <w:rsid w:val="00153B6A"/>
    <w:rsid w:val="001542EE"/>
    <w:rsid w:val="00157F3B"/>
    <w:rsid w:val="00160505"/>
    <w:rsid w:val="001610CD"/>
    <w:rsid w:val="0016305D"/>
    <w:rsid w:val="00163605"/>
    <w:rsid w:val="00164389"/>
    <w:rsid w:val="00164B8F"/>
    <w:rsid w:val="00167064"/>
    <w:rsid w:val="00170F5A"/>
    <w:rsid w:val="00174AA5"/>
    <w:rsid w:val="00175B9A"/>
    <w:rsid w:val="00175EC3"/>
    <w:rsid w:val="00182539"/>
    <w:rsid w:val="00184EC0"/>
    <w:rsid w:val="0019091B"/>
    <w:rsid w:val="00191AFD"/>
    <w:rsid w:val="001A0351"/>
    <w:rsid w:val="001A11A0"/>
    <w:rsid w:val="001A144E"/>
    <w:rsid w:val="001A21E9"/>
    <w:rsid w:val="001A6BA2"/>
    <w:rsid w:val="001A6CF4"/>
    <w:rsid w:val="001A7822"/>
    <w:rsid w:val="001B0937"/>
    <w:rsid w:val="001B4CD0"/>
    <w:rsid w:val="001B75E6"/>
    <w:rsid w:val="001C55A4"/>
    <w:rsid w:val="001D3A9E"/>
    <w:rsid w:val="001E47BC"/>
    <w:rsid w:val="001E730A"/>
    <w:rsid w:val="001E7C8B"/>
    <w:rsid w:val="001F4034"/>
    <w:rsid w:val="001F4CDB"/>
    <w:rsid w:val="001F5E45"/>
    <w:rsid w:val="002015CA"/>
    <w:rsid w:val="0020168B"/>
    <w:rsid w:val="00201D18"/>
    <w:rsid w:val="00205E38"/>
    <w:rsid w:val="002066AD"/>
    <w:rsid w:val="00211C0C"/>
    <w:rsid w:val="002149ED"/>
    <w:rsid w:val="002154B5"/>
    <w:rsid w:val="0021567C"/>
    <w:rsid w:val="00215F68"/>
    <w:rsid w:val="0021693D"/>
    <w:rsid w:val="00231FCA"/>
    <w:rsid w:val="00233539"/>
    <w:rsid w:val="00233E42"/>
    <w:rsid w:val="00236FF1"/>
    <w:rsid w:val="002370AF"/>
    <w:rsid w:val="00241272"/>
    <w:rsid w:val="002436E4"/>
    <w:rsid w:val="00245974"/>
    <w:rsid w:val="002529C9"/>
    <w:rsid w:val="002529F7"/>
    <w:rsid w:val="0025667A"/>
    <w:rsid w:val="00256F95"/>
    <w:rsid w:val="00257FDE"/>
    <w:rsid w:val="0026418C"/>
    <w:rsid w:val="00266250"/>
    <w:rsid w:val="00266487"/>
    <w:rsid w:val="00270428"/>
    <w:rsid w:val="00270CFB"/>
    <w:rsid w:val="0027384F"/>
    <w:rsid w:val="00276E96"/>
    <w:rsid w:val="002772DC"/>
    <w:rsid w:val="00285984"/>
    <w:rsid w:val="002878FF"/>
    <w:rsid w:val="00287DB4"/>
    <w:rsid w:val="00293181"/>
    <w:rsid w:val="00296988"/>
    <w:rsid w:val="00297A06"/>
    <w:rsid w:val="00297EB4"/>
    <w:rsid w:val="002A0526"/>
    <w:rsid w:val="002B0302"/>
    <w:rsid w:val="002B22F3"/>
    <w:rsid w:val="002B37DD"/>
    <w:rsid w:val="002B5863"/>
    <w:rsid w:val="002B77BD"/>
    <w:rsid w:val="002C134C"/>
    <w:rsid w:val="002C2BF7"/>
    <w:rsid w:val="002C33A8"/>
    <w:rsid w:val="002C5DC8"/>
    <w:rsid w:val="002C69B6"/>
    <w:rsid w:val="002D0F2B"/>
    <w:rsid w:val="002D32A3"/>
    <w:rsid w:val="002D36B4"/>
    <w:rsid w:val="002D396F"/>
    <w:rsid w:val="002D4269"/>
    <w:rsid w:val="002D64DD"/>
    <w:rsid w:val="002D6818"/>
    <w:rsid w:val="002E41BA"/>
    <w:rsid w:val="002E4CA5"/>
    <w:rsid w:val="002E76AE"/>
    <w:rsid w:val="002F4372"/>
    <w:rsid w:val="002F5CE8"/>
    <w:rsid w:val="002F6D00"/>
    <w:rsid w:val="002F6FBC"/>
    <w:rsid w:val="00301460"/>
    <w:rsid w:val="003045BF"/>
    <w:rsid w:val="00306D14"/>
    <w:rsid w:val="003109A0"/>
    <w:rsid w:val="00312D0F"/>
    <w:rsid w:val="00315879"/>
    <w:rsid w:val="00316032"/>
    <w:rsid w:val="00320FEA"/>
    <w:rsid w:val="00320FFE"/>
    <w:rsid w:val="003229B2"/>
    <w:rsid w:val="00324E96"/>
    <w:rsid w:val="003323C4"/>
    <w:rsid w:val="00342C57"/>
    <w:rsid w:val="003432AC"/>
    <w:rsid w:val="003451DF"/>
    <w:rsid w:val="00353269"/>
    <w:rsid w:val="00353E5F"/>
    <w:rsid w:val="00354C45"/>
    <w:rsid w:val="0035583D"/>
    <w:rsid w:val="00362C6F"/>
    <w:rsid w:val="00363849"/>
    <w:rsid w:val="00363D5E"/>
    <w:rsid w:val="0036570D"/>
    <w:rsid w:val="00366764"/>
    <w:rsid w:val="0036745D"/>
    <w:rsid w:val="00370548"/>
    <w:rsid w:val="00383F5E"/>
    <w:rsid w:val="0039254A"/>
    <w:rsid w:val="003933B1"/>
    <w:rsid w:val="003946A7"/>
    <w:rsid w:val="003A166C"/>
    <w:rsid w:val="003A2651"/>
    <w:rsid w:val="003A6748"/>
    <w:rsid w:val="003B1052"/>
    <w:rsid w:val="003B38AE"/>
    <w:rsid w:val="003B441B"/>
    <w:rsid w:val="003B724A"/>
    <w:rsid w:val="003C02D3"/>
    <w:rsid w:val="003C610F"/>
    <w:rsid w:val="003D1F91"/>
    <w:rsid w:val="003D42A5"/>
    <w:rsid w:val="003D5D7F"/>
    <w:rsid w:val="003E029C"/>
    <w:rsid w:val="003E09E1"/>
    <w:rsid w:val="003E0C1D"/>
    <w:rsid w:val="003E2E61"/>
    <w:rsid w:val="003E4A95"/>
    <w:rsid w:val="003E77A2"/>
    <w:rsid w:val="003F029A"/>
    <w:rsid w:val="003F773E"/>
    <w:rsid w:val="00404C30"/>
    <w:rsid w:val="00406870"/>
    <w:rsid w:val="00410266"/>
    <w:rsid w:val="004109A4"/>
    <w:rsid w:val="00420105"/>
    <w:rsid w:val="00424032"/>
    <w:rsid w:val="00424963"/>
    <w:rsid w:val="00424975"/>
    <w:rsid w:val="00425C77"/>
    <w:rsid w:val="00432D12"/>
    <w:rsid w:val="00432F90"/>
    <w:rsid w:val="00437485"/>
    <w:rsid w:val="00437683"/>
    <w:rsid w:val="00437A26"/>
    <w:rsid w:val="00440A95"/>
    <w:rsid w:val="00443AAA"/>
    <w:rsid w:val="00445628"/>
    <w:rsid w:val="00446CE3"/>
    <w:rsid w:val="004473C6"/>
    <w:rsid w:val="00447EF9"/>
    <w:rsid w:val="00450B31"/>
    <w:rsid w:val="00451CD7"/>
    <w:rsid w:val="004535C6"/>
    <w:rsid w:val="00460F25"/>
    <w:rsid w:val="004620A6"/>
    <w:rsid w:val="00474149"/>
    <w:rsid w:val="00480788"/>
    <w:rsid w:val="0048573D"/>
    <w:rsid w:val="004906A5"/>
    <w:rsid w:val="00497634"/>
    <w:rsid w:val="00497F89"/>
    <w:rsid w:val="004A4EC7"/>
    <w:rsid w:val="004B015A"/>
    <w:rsid w:val="004B3DE6"/>
    <w:rsid w:val="004B59D1"/>
    <w:rsid w:val="004C03DA"/>
    <w:rsid w:val="004C1F60"/>
    <w:rsid w:val="004C3DD1"/>
    <w:rsid w:val="004C4DFA"/>
    <w:rsid w:val="004D016D"/>
    <w:rsid w:val="004D6ADF"/>
    <w:rsid w:val="004D78F1"/>
    <w:rsid w:val="004D7E62"/>
    <w:rsid w:val="004E202D"/>
    <w:rsid w:val="004E7202"/>
    <w:rsid w:val="004E74DC"/>
    <w:rsid w:val="004F525E"/>
    <w:rsid w:val="004F6135"/>
    <w:rsid w:val="00501F7B"/>
    <w:rsid w:val="0050220C"/>
    <w:rsid w:val="00505F3D"/>
    <w:rsid w:val="005062F9"/>
    <w:rsid w:val="00507B62"/>
    <w:rsid w:val="00513568"/>
    <w:rsid w:val="00520D25"/>
    <w:rsid w:val="00523B07"/>
    <w:rsid w:val="00524B0B"/>
    <w:rsid w:val="005307A1"/>
    <w:rsid w:val="00532482"/>
    <w:rsid w:val="00532D8D"/>
    <w:rsid w:val="005344F3"/>
    <w:rsid w:val="00534514"/>
    <w:rsid w:val="005469C0"/>
    <w:rsid w:val="00550AEE"/>
    <w:rsid w:val="00551F39"/>
    <w:rsid w:val="00552B8B"/>
    <w:rsid w:val="00557190"/>
    <w:rsid w:val="00561804"/>
    <w:rsid w:val="005644E3"/>
    <w:rsid w:val="0056704A"/>
    <w:rsid w:val="00581085"/>
    <w:rsid w:val="00582D99"/>
    <w:rsid w:val="00584477"/>
    <w:rsid w:val="00586CF8"/>
    <w:rsid w:val="00587E0C"/>
    <w:rsid w:val="00592EB3"/>
    <w:rsid w:val="005937B7"/>
    <w:rsid w:val="0059630F"/>
    <w:rsid w:val="005A086D"/>
    <w:rsid w:val="005A0CE9"/>
    <w:rsid w:val="005B0B72"/>
    <w:rsid w:val="005B5897"/>
    <w:rsid w:val="005C0CA7"/>
    <w:rsid w:val="005C277D"/>
    <w:rsid w:val="005D184D"/>
    <w:rsid w:val="005D3007"/>
    <w:rsid w:val="005D3B76"/>
    <w:rsid w:val="005D54B7"/>
    <w:rsid w:val="005E2C33"/>
    <w:rsid w:val="005E3D0A"/>
    <w:rsid w:val="005E5B6D"/>
    <w:rsid w:val="005E5BF3"/>
    <w:rsid w:val="005E7D4F"/>
    <w:rsid w:val="005F341B"/>
    <w:rsid w:val="005F431B"/>
    <w:rsid w:val="005F7D52"/>
    <w:rsid w:val="006029DC"/>
    <w:rsid w:val="006030C0"/>
    <w:rsid w:val="006042FA"/>
    <w:rsid w:val="006054DF"/>
    <w:rsid w:val="00605A66"/>
    <w:rsid w:val="006067B0"/>
    <w:rsid w:val="00607135"/>
    <w:rsid w:val="00615ED2"/>
    <w:rsid w:val="0062502B"/>
    <w:rsid w:val="006253F8"/>
    <w:rsid w:val="006301BF"/>
    <w:rsid w:val="00631084"/>
    <w:rsid w:val="0063199B"/>
    <w:rsid w:val="0063466E"/>
    <w:rsid w:val="006358D3"/>
    <w:rsid w:val="006406EF"/>
    <w:rsid w:val="00640DEA"/>
    <w:rsid w:val="0065202F"/>
    <w:rsid w:val="0065402E"/>
    <w:rsid w:val="006549CD"/>
    <w:rsid w:val="006561DC"/>
    <w:rsid w:val="0065669F"/>
    <w:rsid w:val="00657742"/>
    <w:rsid w:val="0066157F"/>
    <w:rsid w:val="00664F90"/>
    <w:rsid w:val="00667128"/>
    <w:rsid w:val="00671471"/>
    <w:rsid w:val="00672102"/>
    <w:rsid w:val="006733B5"/>
    <w:rsid w:val="006752E8"/>
    <w:rsid w:val="00676A99"/>
    <w:rsid w:val="0068043D"/>
    <w:rsid w:val="006911C4"/>
    <w:rsid w:val="00691800"/>
    <w:rsid w:val="00694518"/>
    <w:rsid w:val="00695F25"/>
    <w:rsid w:val="006A21A1"/>
    <w:rsid w:val="006A2AA0"/>
    <w:rsid w:val="006B1067"/>
    <w:rsid w:val="006B14AB"/>
    <w:rsid w:val="006B1B02"/>
    <w:rsid w:val="006B479E"/>
    <w:rsid w:val="006B47F5"/>
    <w:rsid w:val="006B5DAA"/>
    <w:rsid w:val="006C0D7B"/>
    <w:rsid w:val="006C110C"/>
    <w:rsid w:val="006C1121"/>
    <w:rsid w:val="006C2640"/>
    <w:rsid w:val="006C4C98"/>
    <w:rsid w:val="006C62E7"/>
    <w:rsid w:val="006C63A7"/>
    <w:rsid w:val="006D0B6B"/>
    <w:rsid w:val="006D40E6"/>
    <w:rsid w:val="006E029B"/>
    <w:rsid w:val="006E02A7"/>
    <w:rsid w:val="006E1A95"/>
    <w:rsid w:val="006F15C1"/>
    <w:rsid w:val="006F6309"/>
    <w:rsid w:val="006F6736"/>
    <w:rsid w:val="00701A22"/>
    <w:rsid w:val="00701FFC"/>
    <w:rsid w:val="007032D0"/>
    <w:rsid w:val="007053C9"/>
    <w:rsid w:val="007063FC"/>
    <w:rsid w:val="00707F33"/>
    <w:rsid w:val="0071027B"/>
    <w:rsid w:val="007102F1"/>
    <w:rsid w:val="00712D9A"/>
    <w:rsid w:val="007177CD"/>
    <w:rsid w:val="007205EF"/>
    <w:rsid w:val="00723B9F"/>
    <w:rsid w:val="007257F0"/>
    <w:rsid w:val="0072588D"/>
    <w:rsid w:val="007277AA"/>
    <w:rsid w:val="00732EAA"/>
    <w:rsid w:val="00733E29"/>
    <w:rsid w:val="00736BDA"/>
    <w:rsid w:val="007403C5"/>
    <w:rsid w:val="007406AD"/>
    <w:rsid w:val="007420E6"/>
    <w:rsid w:val="00744A5A"/>
    <w:rsid w:val="00754525"/>
    <w:rsid w:val="0075578F"/>
    <w:rsid w:val="007731A1"/>
    <w:rsid w:val="00775338"/>
    <w:rsid w:val="00780006"/>
    <w:rsid w:val="00783EC6"/>
    <w:rsid w:val="00796179"/>
    <w:rsid w:val="007A0BB5"/>
    <w:rsid w:val="007A38EE"/>
    <w:rsid w:val="007A7040"/>
    <w:rsid w:val="007A765F"/>
    <w:rsid w:val="007B1001"/>
    <w:rsid w:val="007B7100"/>
    <w:rsid w:val="007C1464"/>
    <w:rsid w:val="007D1507"/>
    <w:rsid w:val="007D490F"/>
    <w:rsid w:val="007D555E"/>
    <w:rsid w:val="007E15FE"/>
    <w:rsid w:val="007E1C02"/>
    <w:rsid w:val="007F4048"/>
    <w:rsid w:val="007F4C7D"/>
    <w:rsid w:val="00806E4B"/>
    <w:rsid w:val="00811FE3"/>
    <w:rsid w:val="0081222F"/>
    <w:rsid w:val="00815D89"/>
    <w:rsid w:val="00817EF0"/>
    <w:rsid w:val="008270CB"/>
    <w:rsid w:val="008270F0"/>
    <w:rsid w:val="00831D52"/>
    <w:rsid w:val="008344D0"/>
    <w:rsid w:val="0083499A"/>
    <w:rsid w:val="008374B8"/>
    <w:rsid w:val="00837D00"/>
    <w:rsid w:val="008410AE"/>
    <w:rsid w:val="008416BE"/>
    <w:rsid w:val="008420BC"/>
    <w:rsid w:val="00842107"/>
    <w:rsid w:val="00842671"/>
    <w:rsid w:val="00842FD9"/>
    <w:rsid w:val="008544FA"/>
    <w:rsid w:val="00857640"/>
    <w:rsid w:val="008618EB"/>
    <w:rsid w:val="00864489"/>
    <w:rsid w:val="0086686E"/>
    <w:rsid w:val="00866D4E"/>
    <w:rsid w:val="00866EAE"/>
    <w:rsid w:val="0087215A"/>
    <w:rsid w:val="008821D7"/>
    <w:rsid w:val="0088319B"/>
    <w:rsid w:val="00886336"/>
    <w:rsid w:val="00886804"/>
    <w:rsid w:val="00891221"/>
    <w:rsid w:val="00894C18"/>
    <w:rsid w:val="00895A68"/>
    <w:rsid w:val="008A21AC"/>
    <w:rsid w:val="008A5848"/>
    <w:rsid w:val="008A689B"/>
    <w:rsid w:val="008B1157"/>
    <w:rsid w:val="008B3A1C"/>
    <w:rsid w:val="008C7242"/>
    <w:rsid w:val="008D15CC"/>
    <w:rsid w:val="008D1B39"/>
    <w:rsid w:val="008D5BED"/>
    <w:rsid w:val="008D5D8C"/>
    <w:rsid w:val="008E40C6"/>
    <w:rsid w:val="008E45D4"/>
    <w:rsid w:val="008F19D9"/>
    <w:rsid w:val="008F72BE"/>
    <w:rsid w:val="00903D7B"/>
    <w:rsid w:val="00905738"/>
    <w:rsid w:val="009110B1"/>
    <w:rsid w:val="00914257"/>
    <w:rsid w:val="009158BE"/>
    <w:rsid w:val="00916A76"/>
    <w:rsid w:val="00921601"/>
    <w:rsid w:val="009221AB"/>
    <w:rsid w:val="009225A3"/>
    <w:rsid w:val="009243B1"/>
    <w:rsid w:val="009256D1"/>
    <w:rsid w:val="009343FC"/>
    <w:rsid w:val="00936B59"/>
    <w:rsid w:val="00937B09"/>
    <w:rsid w:val="00937FF4"/>
    <w:rsid w:val="0094457F"/>
    <w:rsid w:val="009457CA"/>
    <w:rsid w:val="009465EA"/>
    <w:rsid w:val="009506E6"/>
    <w:rsid w:val="0095164A"/>
    <w:rsid w:val="00952CCF"/>
    <w:rsid w:val="009560DA"/>
    <w:rsid w:val="00956C6C"/>
    <w:rsid w:val="009600A4"/>
    <w:rsid w:val="00961672"/>
    <w:rsid w:val="00961FAC"/>
    <w:rsid w:val="00963777"/>
    <w:rsid w:val="009658C0"/>
    <w:rsid w:val="0097456B"/>
    <w:rsid w:val="00974F5E"/>
    <w:rsid w:val="00975335"/>
    <w:rsid w:val="00976FFE"/>
    <w:rsid w:val="00981439"/>
    <w:rsid w:val="0098379F"/>
    <w:rsid w:val="00984AA0"/>
    <w:rsid w:val="009874CB"/>
    <w:rsid w:val="00990284"/>
    <w:rsid w:val="009A0D50"/>
    <w:rsid w:val="009A2CE0"/>
    <w:rsid w:val="009A5C37"/>
    <w:rsid w:val="009B53E3"/>
    <w:rsid w:val="009B6535"/>
    <w:rsid w:val="009C2397"/>
    <w:rsid w:val="009C79F2"/>
    <w:rsid w:val="009D0456"/>
    <w:rsid w:val="009D154C"/>
    <w:rsid w:val="009D2634"/>
    <w:rsid w:val="009D3C94"/>
    <w:rsid w:val="009E5BD8"/>
    <w:rsid w:val="009E7638"/>
    <w:rsid w:val="009F46C9"/>
    <w:rsid w:val="009F5DEA"/>
    <w:rsid w:val="00A016D5"/>
    <w:rsid w:val="00A01F2F"/>
    <w:rsid w:val="00A047DE"/>
    <w:rsid w:val="00A100BB"/>
    <w:rsid w:val="00A100BF"/>
    <w:rsid w:val="00A10AD5"/>
    <w:rsid w:val="00A11D2A"/>
    <w:rsid w:val="00A13AEA"/>
    <w:rsid w:val="00A2285F"/>
    <w:rsid w:val="00A335E4"/>
    <w:rsid w:val="00A35396"/>
    <w:rsid w:val="00A44641"/>
    <w:rsid w:val="00A522AC"/>
    <w:rsid w:val="00A54F2E"/>
    <w:rsid w:val="00A577F5"/>
    <w:rsid w:val="00A60A8F"/>
    <w:rsid w:val="00A60EF9"/>
    <w:rsid w:val="00A61636"/>
    <w:rsid w:val="00A63D1F"/>
    <w:rsid w:val="00A63DA3"/>
    <w:rsid w:val="00A64C4B"/>
    <w:rsid w:val="00A66089"/>
    <w:rsid w:val="00A66CBA"/>
    <w:rsid w:val="00A7086D"/>
    <w:rsid w:val="00A731AF"/>
    <w:rsid w:val="00A877C9"/>
    <w:rsid w:val="00A909AC"/>
    <w:rsid w:val="00A90A4F"/>
    <w:rsid w:val="00A91378"/>
    <w:rsid w:val="00A92651"/>
    <w:rsid w:val="00A9478A"/>
    <w:rsid w:val="00A954E4"/>
    <w:rsid w:val="00A96CF3"/>
    <w:rsid w:val="00AA7280"/>
    <w:rsid w:val="00AA7B84"/>
    <w:rsid w:val="00AB1650"/>
    <w:rsid w:val="00AB19D0"/>
    <w:rsid w:val="00AB4C4D"/>
    <w:rsid w:val="00AC1336"/>
    <w:rsid w:val="00AC3C2F"/>
    <w:rsid w:val="00AD0079"/>
    <w:rsid w:val="00AD4A02"/>
    <w:rsid w:val="00AD634F"/>
    <w:rsid w:val="00AD697F"/>
    <w:rsid w:val="00AE624D"/>
    <w:rsid w:val="00AE69E8"/>
    <w:rsid w:val="00AE7CB3"/>
    <w:rsid w:val="00AF4D7E"/>
    <w:rsid w:val="00AF52C4"/>
    <w:rsid w:val="00AF6077"/>
    <w:rsid w:val="00B012D6"/>
    <w:rsid w:val="00B03827"/>
    <w:rsid w:val="00B03ED6"/>
    <w:rsid w:val="00B05DC5"/>
    <w:rsid w:val="00B06706"/>
    <w:rsid w:val="00B14B5A"/>
    <w:rsid w:val="00B14C5E"/>
    <w:rsid w:val="00B151FA"/>
    <w:rsid w:val="00B1780F"/>
    <w:rsid w:val="00B21339"/>
    <w:rsid w:val="00B25305"/>
    <w:rsid w:val="00B2610A"/>
    <w:rsid w:val="00B27065"/>
    <w:rsid w:val="00B305DE"/>
    <w:rsid w:val="00B32D5A"/>
    <w:rsid w:val="00B33F42"/>
    <w:rsid w:val="00B44501"/>
    <w:rsid w:val="00B4471F"/>
    <w:rsid w:val="00B46E1B"/>
    <w:rsid w:val="00B50FE4"/>
    <w:rsid w:val="00B5476A"/>
    <w:rsid w:val="00B66F1F"/>
    <w:rsid w:val="00B67726"/>
    <w:rsid w:val="00B732A2"/>
    <w:rsid w:val="00B773CB"/>
    <w:rsid w:val="00B83878"/>
    <w:rsid w:val="00B84B3E"/>
    <w:rsid w:val="00BA7C56"/>
    <w:rsid w:val="00BB09F1"/>
    <w:rsid w:val="00BB2691"/>
    <w:rsid w:val="00BB5526"/>
    <w:rsid w:val="00BB575F"/>
    <w:rsid w:val="00BB5F45"/>
    <w:rsid w:val="00BB67F0"/>
    <w:rsid w:val="00BB7192"/>
    <w:rsid w:val="00BC2061"/>
    <w:rsid w:val="00BC4F1E"/>
    <w:rsid w:val="00BE24BC"/>
    <w:rsid w:val="00BE4488"/>
    <w:rsid w:val="00BE6111"/>
    <w:rsid w:val="00BF1653"/>
    <w:rsid w:val="00BF2F6F"/>
    <w:rsid w:val="00BF720B"/>
    <w:rsid w:val="00C01E1A"/>
    <w:rsid w:val="00C11D85"/>
    <w:rsid w:val="00C1225A"/>
    <w:rsid w:val="00C14BCF"/>
    <w:rsid w:val="00C173CB"/>
    <w:rsid w:val="00C32F95"/>
    <w:rsid w:val="00C33158"/>
    <w:rsid w:val="00C41F67"/>
    <w:rsid w:val="00C4320E"/>
    <w:rsid w:val="00C50466"/>
    <w:rsid w:val="00C6196C"/>
    <w:rsid w:val="00C65C9D"/>
    <w:rsid w:val="00C67CE9"/>
    <w:rsid w:val="00C727D4"/>
    <w:rsid w:val="00C74F01"/>
    <w:rsid w:val="00C74FFF"/>
    <w:rsid w:val="00C756BF"/>
    <w:rsid w:val="00C81C16"/>
    <w:rsid w:val="00C8630E"/>
    <w:rsid w:val="00C871B1"/>
    <w:rsid w:val="00C90915"/>
    <w:rsid w:val="00C90F4B"/>
    <w:rsid w:val="00C959BF"/>
    <w:rsid w:val="00C9706C"/>
    <w:rsid w:val="00CA4564"/>
    <w:rsid w:val="00CA5214"/>
    <w:rsid w:val="00CA7EBF"/>
    <w:rsid w:val="00CB2F89"/>
    <w:rsid w:val="00CC3714"/>
    <w:rsid w:val="00CC3A2F"/>
    <w:rsid w:val="00CC4F57"/>
    <w:rsid w:val="00CC54FE"/>
    <w:rsid w:val="00CD05BC"/>
    <w:rsid w:val="00CD498F"/>
    <w:rsid w:val="00CD6FC7"/>
    <w:rsid w:val="00CE36A5"/>
    <w:rsid w:val="00CE3A3A"/>
    <w:rsid w:val="00CE5640"/>
    <w:rsid w:val="00CE782C"/>
    <w:rsid w:val="00CF11CF"/>
    <w:rsid w:val="00CF2167"/>
    <w:rsid w:val="00CF2936"/>
    <w:rsid w:val="00CF3A5D"/>
    <w:rsid w:val="00CF4FA9"/>
    <w:rsid w:val="00CF6CFB"/>
    <w:rsid w:val="00D007AF"/>
    <w:rsid w:val="00D03159"/>
    <w:rsid w:val="00D04924"/>
    <w:rsid w:val="00D074EF"/>
    <w:rsid w:val="00D168D9"/>
    <w:rsid w:val="00D2187E"/>
    <w:rsid w:val="00D248E1"/>
    <w:rsid w:val="00D35056"/>
    <w:rsid w:val="00D3793E"/>
    <w:rsid w:val="00D429A7"/>
    <w:rsid w:val="00D45148"/>
    <w:rsid w:val="00D463A0"/>
    <w:rsid w:val="00D5215E"/>
    <w:rsid w:val="00D676F7"/>
    <w:rsid w:val="00D72550"/>
    <w:rsid w:val="00D74D7A"/>
    <w:rsid w:val="00D77699"/>
    <w:rsid w:val="00D77CD6"/>
    <w:rsid w:val="00D80829"/>
    <w:rsid w:val="00D83C40"/>
    <w:rsid w:val="00D83D36"/>
    <w:rsid w:val="00D86B44"/>
    <w:rsid w:val="00D87CEE"/>
    <w:rsid w:val="00D95BB9"/>
    <w:rsid w:val="00DA1DC6"/>
    <w:rsid w:val="00DA35C6"/>
    <w:rsid w:val="00DA40B8"/>
    <w:rsid w:val="00DA43AE"/>
    <w:rsid w:val="00DA7B5C"/>
    <w:rsid w:val="00DB0259"/>
    <w:rsid w:val="00DB3887"/>
    <w:rsid w:val="00DB609A"/>
    <w:rsid w:val="00DC083D"/>
    <w:rsid w:val="00DC1EBC"/>
    <w:rsid w:val="00DC20E4"/>
    <w:rsid w:val="00DC2D9A"/>
    <w:rsid w:val="00DC3D5F"/>
    <w:rsid w:val="00DC6719"/>
    <w:rsid w:val="00DC7204"/>
    <w:rsid w:val="00DD20DC"/>
    <w:rsid w:val="00DE0875"/>
    <w:rsid w:val="00DE2257"/>
    <w:rsid w:val="00DE582A"/>
    <w:rsid w:val="00DE63E7"/>
    <w:rsid w:val="00DF208D"/>
    <w:rsid w:val="00DF379E"/>
    <w:rsid w:val="00E010F7"/>
    <w:rsid w:val="00E015B3"/>
    <w:rsid w:val="00E052F8"/>
    <w:rsid w:val="00E12746"/>
    <w:rsid w:val="00E206EC"/>
    <w:rsid w:val="00E237DE"/>
    <w:rsid w:val="00E23A78"/>
    <w:rsid w:val="00E240E5"/>
    <w:rsid w:val="00E308F7"/>
    <w:rsid w:val="00E312E7"/>
    <w:rsid w:val="00E32547"/>
    <w:rsid w:val="00E41B3F"/>
    <w:rsid w:val="00E42448"/>
    <w:rsid w:val="00E4413B"/>
    <w:rsid w:val="00E5260E"/>
    <w:rsid w:val="00E53C1C"/>
    <w:rsid w:val="00E54018"/>
    <w:rsid w:val="00E56B65"/>
    <w:rsid w:val="00E57E53"/>
    <w:rsid w:val="00E61183"/>
    <w:rsid w:val="00E6416A"/>
    <w:rsid w:val="00E6504B"/>
    <w:rsid w:val="00E65A29"/>
    <w:rsid w:val="00E65FCB"/>
    <w:rsid w:val="00E705B9"/>
    <w:rsid w:val="00E74AEE"/>
    <w:rsid w:val="00E8201F"/>
    <w:rsid w:val="00E82F51"/>
    <w:rsid w:val="00E83A63"/>
    <w:rsid w:val="00E87678"/>
    <w:rsid w:val="00E91046"/>
    <w:rsid w:val="00E91798"/>
    <w:rsid w:val="00E948F8"/>
    <w:rsid w:val="00E954C0"/>
    <w:rsid w:val="00EA2063"/>
    <w:rsid w:val="00EA78C2"/>
    <w:rsid w:val="00EB30C8"/>
    <w:rsid w:val="00EB33DA"/>
    <w:rsid w:val="00EB6DA5"/>
    <w:rsid w:val="00EB7BE5"/>
    <w:rsid w:val="00EE3AF3"/>
    <w:rsid w:val="00EE6A8D"/>
    <w:rsid w:val="00EF2548"/>
    <w:rsid w:val="00EF28A8"/>
    <w:rsid w:val="00EF3B30"/>
    <w:rsid w:val="00EF727E"/>
    <w:rsid w:val="00F01152"/>
    <w:rsid w:val="00F02D8A"/>
    <w:rsid w:val="00F11887"/>
    <w:rsid w:val="00F1569C"/>
    <w:rsid w:val="00F15799"/>
    <w:rsid w:val="00F1674E"/>
    <w:rsid w:val="00F17485"/>
    <w:rsid w:val="00F1784F"/>
    <w:rsid w:val="00F2248C"/>
    <w:rsid w:val="00F24CFE"/>
    <w:rsid w:val="00F256CF"/>
    <w:rsid w:val="00F25FB9"/>
    <w:rsid w:val="00F25FF1"/>
    <w:rsid w:val="00F261F8"/>
    <w:rsid w:val="00F2679C"/>
    <w:rsid w:val="00F26F03"/>
    <w:rsid w:val="00F275A0"/>
    <w:rsid w:val="00F3000B"/>
    <w:rsid w:val="00F341DD"/>
    <w:rsid w:val="00F366CE"/>
    <w:rsid w:val="00F37EF2"/>
    <w:rsid w:val="00F41257"/>
    <w:rsid w:val="00F44906"/>
    <w:rsid w:val="00F46398"/>
    <w:rsid w:val="00F465EC"/>
    <w:rsid w:val="00F477F8"/>
    <w:rsid w:val="00F5443F"/>
    <w:rsid w:val="00F546CD"/>
    <w:rsid w:val="00F5656D"/>
    <w:rsid w:val="00F5678E"/>
    <w:rsid w:val="00F56902"/>
    <w:rsid w:val="00F56EE9"/>
    <w:rsid w:val="00F56FF0"/>
    <w:rsid w:val="00F624A9"/>
    <w:rsid w:val="00F63249"/>
    <w:rsid w:val="00F65071"/>
    <w:rsid w:val="00F66AB8"/>
    <w:rsid w:val="00F72510"/>
    <w:rsid w:val="00F736AC"/>
    <w:rsid w:val="00F80253"/>
    <w:rsid w:val="00F82C76"/>
    <w:rsid w:val="00F843AC"/>
    <w:rsid w:val="00F877BD"/>
    <w:rsid w:val="00F90129"/>
    <w:rsid w:val="00FA076C"/>
    <w:rsid w:val="00FA2C34"/>
    <w:rsid w:val="00FA4F0F"/>
    <w:rsid w:val="00FA5C8E"/>
    <w:rsid w:val="00FA707C"/>
    <w:rsid w:val="00FB0486"/>
    <w:rsid w:val="00FB172C"/>
    <w:rsid w:val="00FB2C86"/>
    <w:rsid w:val="00FB433C"/>
    <w:rsid w:val="00FB5263"/>
    <w:rsid w:val="00FB5AA5"/>
    <w:rsid w:val="00FB7F17"/>
    <w:rsid w:val="00FC4D2D"/>
    <w:rsid w:val="00FC4D54"/>
    <w:rsid w:val="00FC5032"/>
    <w:rsid w:val="00FC5137"/>
    <w:rsid w:val="00FC5651"/>
    <w:rsid w:val="00FD1CAA"/>
    <w:rsid w:val="00FD65B1"/>
    <w:rsid w:val="00FD698B"/>
    <w:rsid w:val="00FD794F"/>
    <w:rsid w:val="00FE1E10"/>
    <w:rsid w:val="00FE3F01"/>
    <w:rsid w:val="00FE47A6"/>
    <w:rsid w:val="00FE4E3D"/>
    <w:rsid w:val="00FE5483"/>
    <w:rsid w:val="00FE7495"/>
    <w:rsid w:val="00FE7C6C"/>
    <w:rsid w:val="00FE7ED5"/>
    <w:rsid w:val="00FF04F5"/>
    <w:rsid w:val="00FF1CFC"/>
    <w:rsid w:val="00FF3AC2"/>
    <w:rsid w:val="00FF4AE2"/>
    <w:rsid w:val="00FF788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AA2A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45BF"/>
    <w:rPr>
      <w:rFonts w:eastAsia="Times New Roman"/>
      <w:sz w:val="24"/>
      <w:szCs w:val="24"/>
      <w:lang w:val="en-GB" w:eastAsia="it-IT"/>
    </w:rPr>
  </w:style>
  <w:style w:type="paragraph" w:styleId="5">
    <w:name w:val="heading 5"/>
    <w:basedOn w:val="a"/>
    <w:next w:val="a"/>
    <w:qFormat/>
    <w:rsid w:val="003045BF"/>
    <w:pPr>
      <w:keepNext/>
      <w:jc w:val="both"/>
      <w:outlineLvl w:val="4"/>
    </w:pPr>
    <w:rPr>
      <w:b/>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045BF"/>
    <w:rPr>
      <w:rFonts w:ascii="Tw Cen MT" w:hAnsi="Tw Cen MT"/>
      <w:b/>
      <w:bCs/>
    </w:rPr>
  </w:style>
  <w:style w:type="paragraph" w:styleId="3">
    <w:name w:val="Body Text 3"/>
    <w:basedOn w:val="a"/>
    <w:rsid w:val="003045BF"/>
    <w:pPr>
      <w:jc w:val="both"/>
    </w:pPr>
    <w:rPr>
      <w:rFonts w:ascii="Tw Cen MT" w:hAnsi="Tw Cen MT"/>
    </w:rPr>
  </w:style>
  <w:style w:type="paragraph" w:styleId="a4">
    <w:name w:val="footer"/>
    <w:basedOn w:val="a"/>
    <w:rsid w:val="003045BF"/>
    <w:pPr>
      <w:tabs>
        <w:tab w:val="center" w:pos="4819"/>
        <w:tab w:val="right" w:pos="9638"/>
      </w:tabs>
    </w:pPr>
    <w:rPr>
      <w:lang w:val="en-US"/>
    </w:rPr>
  </w:style>
  <w:style w:type="character" w:styleId="a5">
    <w:name w:val="page number"/>
    <w:basedOn w:val="a0"/>
    <w:rsid w:val="003045BF"/>
  </w:style>
  <w:style w:type="paragraph" w:customStyle="1" w:styleId="abstract">
    <w:name w:val="abstract"/>
    <w:basedOn w:val="a"/>
    <w:rsid w:val="003045BF"/>
    <w:pPr>
      <w:spacing w:before="100" w:beforeAutospacing="1" w:after="100" w:afterAutospacing="1"/>
    </w:pPr>
    <w:rPr>
      <w:rFonts w:eastAsia="MS Mincho"/>
      <w:lang w:val="en-US" w:eastAsia="ja-JP"/>
    </w:rPr>
  </w:style>
  <w:style w:type="paragraph" w:styleId="a6">
    <w:name w:val="Normal (Web)"/>
    <w:basedOn w:val="a"/>
    <w:rsid w:val="003045BF"/>
    <w:pPr>
      <w:spacing w:before="100" w:beforeAutospacing="1" w:after="100" w:afterAutospacing="1"/>
    </w:pPr>
    <w:rPr>
      <w:lang w:val="en-US"/>
    </w:rPr>
  </w:style>
  <w:style w:type="character" w:styleId="a7">
    <w:name w:val="annotation reference"/>
    <w:rsid w:val="003045BF"/>
    <w:rPr>
      <w:sz w:val="16"/>
      <w:szCs w:val="16"/>
    </w:rPr>
  </w:style>
  <w:style w:type="paragraph" w:styleId="a8">
    <w:name w:val="annotation text"/>
    <w:basedOn w:val="a"/>
    <w:link w:val="Char"/>
    <w:rsid w:val="003045BF"/>
    <w:rPr>
      <w:sz w:val="20"/>
      <w:szCs w:val="20"/>
      <w:lang w:val="en-US"/>
    </w:rPr>
  </w:style>
  <w:style w:type="character" w:customStyle="1" w:styleId="Char">
    <w:name w:val="批注文字 Char"/>
    <w:link w:val="a8"/>
    <w:rsid w:val="003045BF"/>
    <w:rPr>
      <w:lang w:val="en-US" w:eastAsia="it-IT" w:bidi="ar-SA"/>
    </w:rPr>
  </w:style>
  <w:style w:type="character" w:styleId="a9">
    <w:name w:val="Hyperlink"/>
    <w:uiPriority w:val="99"/>
    <w:rsid w:val="003045BF"/>
    <w:rPr>
      <w:color w:val="0000FF"/>
      <w:u w:val="single"/>
    </w:rPr>
  </w:style>
  <w:style w:type="paragraph" w:styleId="aa">
    <w:name w:val="header"/>
    <w:basedOn w:val="a"/>
    <w:link w:val="Char0"/>
    <w:rsid w:val="008374B8"/>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a"/>
    <w:rsid w:val="008374B8"/>
    <w:rPr>
      <w:rFonts w:eastAsia="Times New Roman"/>
      <w:sz w:val="18"/>
      <w:szCs w:val="18"/>
      <w:lang w:val="en-GB" w:eastAsia="it-IT"/>
    </w:rPr>
  </w:style>
  <w:style w:type="paragraph" w:styleId="ab">
    <w:name w:val="annotation subject"/>
    <w:basedOn w:val="a8"/>
    <w:next w:val="a8"/>
    <w:link w:val="Char1"/>
    <w:rsid w:val="00F2248C"/>
    <w:rPr>
      <w:b/>
      <w:bCs/>
      <w:sz w:val="24"/>
      <w:szCs w:val="24"/>
      <w:lang w:val="en-GB"/>
    </w:rPr>
  </w:style>
  <w:style w:type="character" w:customStyle="1" w:styleId="Char1">
    <w:name w:val="批注主题 Char"/>
    <w:link w:val="ab"/>
    <w:rsid w:val="00F2248C"/>
    <w:rPr>
      <w:rFonts w:eastAsia="Times New Roman"/>
      <w:b/>
      <w:bCs/>
      <w:sz w:val="24"/>
      <w:szCs w:val="24"/>
      <w:lang w:val="en-GB" w:eastAsia="it-IT" w:bidi="ar-SA"/>
    </w:rPr>
  </w:style>
  <w:style w:type="paragraph" w:styleId="ac">
    <w:name w:val="Balloon Text"/>
    <w:basedOn w:val="a"/>
    <w:link w:val="Char2"/>
    <w:rsid w:val="00F2248C"/>
    <w:rPr>
      <w:sz w:val="18"/>
      <w:szCs w:val="18"/>
    </w:rPr>
  </w:style>
  <w:style w:type="character" w:customStyle="1" w:styleId="Char2">
    <w:name w:val="批注框文本 Char"/>
    <w:link w:val="ac"/>
    <w:rsid w:val="00F2248C"/>
    <w:rPr>
      <w:rFonts w:eastAsia="Times New Roman"/>
      <w:sz w:val="18"/>
      <w:szCs w:val="18"/>
      <w:lang w:val="en-GB" w:eastAsia="it-IT"/>
    </w:rPr>
  </w:style>
  <w:style w:type="paragraph" w:customStyle="1" w:styleId="1">
    <w:name w:val="列出段落1"/>
    <w:basedOn w:val="a"/>
    <w:uiPriority w:val="34"/>
    <w:qFormat/>
    <w:rsid w:val="00F2248C"/>
    <w:pPr>
      <w:widowControl w:val="0"/>
      <w:ind w:firstLineChars="200" w:firstLine="420"/>
      <w:jc w:val="both"/>
    </w:pPr>
    <w:rPr>
      <w:rFonts w:ascii="Calibri" w:eastAsia="宋体" w:hAnsi="Calibri"/>
      <w:kern w:val="2"/>
      <w:sz w:val="21"/>
      <w:szCs w:val="22"/>
      <w:lang w:val="en-US" w:eastAsia="zh-CN"/>
    </w:rPr>
  </w:style>
  <w:style w:type="paragraph" w:styleId="ad">
    <w:name w:val="Plain Text"/>
    <w:basedOn w:val="a"/>
    <w:link w:val="Char3"/>
    <w:rsid w:val="006E029B"/>
    <w:pPr>
      <w:widowControl w:val="0"/>
      <w:jc w:val="both"/>
    </w:pPr>
    <w:rPr>
      <w:rFonts w:ascii="宋体" w:eastAsia="宋体" w:hAnsi="Courier New" w:cs="Courier New"/>
      <w:kern w:val="2"/>
      <w:sz w:val="21"/>
      <w:szCs w:val="21"/>
      <w:lang w:val="en-US" w:eastAsia="zh-CN"/>
    </w:rPr>
  </w:style>
  <w:style w:type="character" w:customStyle="1" w:styleId="Char3">
    <w:name w:val="纯文本 Char"/>
    <w:link w:val="ad"/>
    <w:rsid w:val="006E029B"/>
    <w:rPr>
      <w:rFonts w:ascii="宋体" w:eastAsia="宋体" w:hAnsi="Courier New" w:cs="Courier New"/>
      <w:kern w:val="2"/>
      <w:sz w:val="21"/>
      <w:szCs w:val="21"/>
      <w:lang w:val="en-US" w:eastAsia="zh-CN"/>
    </w:rPr>
  </w:style>
  <w:style w:type="character" w:customStyle="1" w:styleId="apple-converted-space">
    <w:name w:val="apple-converted-space"/>
    <w:rsid w:val="00B253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45BF"/>
    <w:rPr>
      <w:rFonts w:eastAsia="Times New Roman"/>
      <w:sz w:val="24"/>
      <w:szCs w:val="24"/>
      <w:lang w:val="en-GB" w:eastAsia="it-IT"/>
    </w:rPr>
  </w:style>
  <w:style w:type="paragraph" w:styleId="5">
    <w:name w:val="heading 5"/>
    <w:basedOn w:val="a"/>
    <w:next w:val="a"/>
    <w:qFormat/>
    <w:rsid w:val="003045BF"/>
    <w:pPr>
      <w:keepNext/>
      <w:jc w:val="both"/>
      <w:outlineLvl w:val="4"/>
    </w:pPr>
    <w:rPr>
      <w:b/>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045BF"/>
    <w:rPr>
      <w:rFonts w:ascii="Tw Cen MT" w:hAnsi="Tw Cen MT"/>
      <w:b/>
      <w:bCs/>
    </w:rPr>
  </w:style>
  <w:style w:type="paragraph" w:styleId="3">
    <w:name w:val="Body Text 3"/>
    <w:basedOn w:val="a"/>
    <w:rsid w:val="003045BF"/>
    <w:pPr>
      <w:jc w:val="both"/>
    </w:pPr>
    <w:rPr>
      <w:rFonts w:ascii="Tw Cen MT" w:hAnsi="Tw Cen MT"/>
    </w:rPr>
  </w:style>
  <w:style w:type="paragraph" w:styleId="a4">
    <w:name w:val="footer"/>
    <w:basedOn w:val="a"/>
    <w:rsid w:val="003045BF"/>
    <w:pPr>
      <w:tabs>
        <w:tab w:val="center" w:pos="4819"/>
        <w:tab w:val="right" w:pos="9638"/>
      </w:tabs>
    </w:pPr>
    <w:rPr>
      <w:lang w:val="en-US"/>
    </w:rPr>
  </w:style>
  <w:style w:type="character" w:styleId="a5">
    <w:name w:val="page number"/>
    <w:basedOn w:val="a0"/>
    <w:rsid w:val="003045BF"/>
  </w:style>
  <w:style w:type="paragraph" w:customStyle="1" w:styleId="abstract">
    <w:name w:val="abstract"/>
    <w:basedOn w:val="a"/>
    <w:rsid w:val="003045BF"/>
    <w:pPr>
      <w:spacing w:before="100" w:beforeAutospacing="1" w:after="100" w:afterAutospacing="1"/>
    </w:pPr>
    <w:rPr>
      <w:rFonts w:eastAsia="MS Mincho"/>
      <w:lang w:val="en-US" w:eastAsia="ja-JP"/>
    </w:rPr>
  </w:style>
  <w:style w:type="paragraph" w:styleId="a6">
    <w:name w:val="Normal (Web)"/>
    <w:basedOn w:val="a"/>
    <w:rsid w:val="003045BF"/>
    <w:pPr>
      <w:spacing w:before="100" w:beforeAutospacing="1" w:after="100" w:afterAutospacing="1"/>
    </w:pPr>
    <w:rPr>
      <w:lang w:val="en-US"/>
    </w:rPr>
  </w:style>
  <w:style w:type="character" w:styleId="a7">
    <w:name w:val="annotation reference"/>
    <w:rsid w:val="003045BF"/>
    <w:rPr>
      <w:sz w:val="16"/>
      <w:szCs w:val="16"/>
    </w:rPr>
  </w:style>
  <w:style w:type="paragraph" w:styleId="a8">
    <w:name w:val="annotation text"/>
    <w:basedOn w:val="a"/>
    <w:link w:val="Char"/>
    <w:rsid w:val="003045BF"/>
    <w:rPr>
      <w:sz w:val="20"/>
      <w:szCs w:val="20"/>
      <w:lang w:val="en-US"/>
    </w:rPr>
  </w:style>
  <w:style w:type="character" w:customStyle="1" w:styleId="Char">
    <w:name w:val="批注文字 Char"/>
    <w:link w:val="a8"/>
    <w:rsid w:val="003045BF"/>
    <w:rPr>
      <w:lang w:val="en-US" w:eastAsia="it-IT" w:bidi="ar-SA"/>
    </w:rPr>
  </w:style>
  <w:style w:type="character" w:styleId="a9">
    <w:name w:val="Hyperlink"/>
    <w:uiPriority w:val="99"/>
    <w:rsid w:val="003045BF"/>
    <w:rPr>
      <w:color w:val="0000FF"/>
      <w:u w:val="single"/>
    </w:rPr>
  </w:style>
  <w:style w:type="paragraph" w:styleId="aa">
    <w:name w:val="header"/>
    <w:basedOn w:val="a"/>
    <w:link w:val="Char0"/>
    <w:rsid w:val="008374B8"/>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a"/>
    <w:rsid w:val="008374B8"/>
    <w:rPr>
      <w:rFonts w:eastAsia="Times New Roman"/>
      <w:sz w:val="18"/>
      <w:szCs w:val="18"/>
      <w:lang w:val="en-GB" w:eastAsia="it-IT"/>
    </w:rPr>
  </w:style>
  <w:style w:type="paragraph" w:styleId="ab">
    <w:name w:val="annotation subject"/>
    <w:basedOn w:val="a8"/>
    <w:next w:val="a8"/>
    <w:link w:val="Char1"/>
    <w:rsid w:val="00F2248C"/>
    <w:rPr>
      <w:b/>
      <w:bCs/>
      <w:sz w:val="24"/>
      <w:szCs w:val="24"/>
      <w:lang w:val="en-GB"/>
    </w:rPr>
  </w:style>
  <w:style w:type="character" w:customStyle="1" w:styleId="Char1">
    <w:name w:val="批注主题 Char"/>
    <w:link w:val="ab"/>
    <w:rsid w:val="00F2248C"/>
    <w:rPr>
      <w:rFonts w:eastAsia="Times New Roman"/>
      <w:b/>
      <w:bCs/>
      <w:sz w:val="24"/>
      <w:szCs w:val="24"/>
      <w:lang w:val="en-GB" w:eastAsia="it-IT" w:bidi="ar-SA"/>
    </w:rPr>
  </w:style>
  <w:style w:type="paragraph" w:styleId="ac">
    <w:name w:val="Balloon Text"/>
    <w:basedOn w:val="a"/>
    <w:link w:val="Char2"/>
    <w:rsid w:val="00F2248C"/>
    <w:rPr>
      <w:sz w:val="18"/>
      <w:szCs w:val="18"/>
    </w:rPr>
  </w:style>
  <w:style w:type="character" w:customStyle="1" w:styleId="Char2">
    <w:name w:val="批注框文本 Char"/>
    <w:link w:val="ac"/>
    <w:rsid w:val="00F2248C"/>
    <w:rPr>
      <w:rFonts w:eastAsia="Times New Roman"/>
      <w:sz w:val="18"/>
      <w:szCs w:val="18"/>
      <w:lang w:val="en-GB" w:eastAsia="it-IT"/>
    </w:rPr>
  </w:style>
  <w:style w:type="paragraph" w:customStyle="1" w:styleId="1">
    <w:name w:val="列出段落1"/>
    <w:basedOn w:val="a"/>
    <w:uiPriority w:val="34"/>
    <w:qFormat/>
    <w:rsid w:val="00F2248C"/>
    <w:pPr>
      <w:widowControl w:val="0"/>
      <w:ind w:firstLineChars="200" w:firstLine="420"/>
      <w:jc w:val="both"/>
    </w:pPr>
    <w:rPr>
      <w:rFonts w:ascii="Calibri" w:eastAsia="宋体" w:hAnsi="Calibri"/>
      <w:kern w:val="2"/>
      <w:sz w:val="21"/>
      <w:szCs w:val="22"/>
      <w:lang w:val="en-US" w:eastAsia="zh-CN"/>
    </w:rPr>
  </w:style>
  <w:style w:type="paragraph" w:styleId="ad">
    <w:name w:val="Plain Text"/>
    <w:basedOn w:val="a"/>
    <w:link w:val="Char3"/>
    <w:rsid w:val="006E029B"/>
    <w:pPr>
      <w:widowControl w:val="0"/>
      <w:jc w:val="both"/>
    </w:pPr>
    <w:rPr>
      <w:rFonts w:ascii="宋体" w:eastAsia="宋体" w:hAnsi="Courier New" w:cs="Courier New"/>
      <w:kern w:val="2"/>
      <w:sz w:val="21"/>
      <w:szCs w:val="21"/>
      <w:lang w:val="en-US" w:eastAsia="zh-CN"/>
    </w:rPr>
  </w:style>
  <w:style w:type="character" w:customStyle="1" w:styleId="Char3">
    <w:name w:val="纯文本 Char"/>
    <w:link w:val="ad"/>
    <w:rsid w:val="006E029B"/>
    <w:rPr>
      <w:rFonts w:ascii="宋体" w:eastAsia="宋体" w:hAnsi="Courier New" w:cs="Courier New"/>
      <w:kern w:val="2"/>
      <w:sz w:val="21"/>
      <w:szCs w:val="21"/>
      <w:lang w:val="en-US" w:eastAsia="zh-CN"/>
    </w:rPr>
  </w:style>
  <w:style w:type="character" w:customStyle="1" w:styleId="apple-converted-space">
    <w:name w:val="apple-converted-space"/>
    <w:rsid w:val="00B25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278466">
      <w:bodyDiv w:val="1"/>
      <w:marLeft w:val="0"/>
      <w:marRight w:val="0"/>
      <w:marTop w:val="0"/>
      <w:marBottom w:val="0"/>
      <w:divBdr>
        <w:top w:val="none" w:sz="0" w:space="0" w:color="auto"/>
        <w:left w:val="none" w:sz="0" w:space="0" w:color="auto"/>
        <w:bottom w:val="none" w:sz="0" w:space="0" w:color="auto"/>
        <w:right w:val="none" w:sz="0" w:space="0" w:color="auto"/>
      </w:divBdr>
      <w:divsChild>
        <w:div w:id="251594268">
          <w:marLeft w:val="0"/>
          <w:marRight w:val="0"/>
          <w:marTop w:val="0"/>
          <w:marBottom w:val="0"/>
          <w:divBdr>
            <w:top w:val="none" w:sz="0" w:space="0" w:color="auto"/>
            <w:left w:val="none" w:sz="0" w:space="0" w:color="auto"/>
            <w:bottom w:val="none" w:sz="0" w:space="0" w:color="auto"/>
            <w:right w:val="none" w:sz="0" w:space="0" w:color="auto"/>
          </w:divBdr>
        </w:div>
        <w:div w:id="1788693681">
          <w:marLeft w:val="0"/>
          <w:marRight w:val="0"/>
          <w:marTop w:val="0"/>
          <w:marBottom w:val="0"/>
          <w:divBdr>
            <w:top w:val="none" w:sz="0" w:space="0" w:color="auto"/>
            <w:left w:val="none" w:sz="0" w:space="0" w:color="auto"/>
            <w:bottom w:val="none" w:sz="0" w:space="0" w:color="auto"/>
            <w:right w:val="none" w:sz="0" w:space="0" w:color="auto"/>
          </w:divBdr>
        </w:div>
        <w:div w:id="1089159589">
          <w:marLeft w:val="0"/>
          <w:marRight w:val="0"/>
          <w:marTop w:val="0"/>
          <w:marBottom w:val="0"/>
          <w:divBdr>
            <w:top w:val="none" w:sz="0" w:space="0" w:color="auto"/>
            <w:left w:val="none" w:sz="0" w:space="0" w:color="auto"/>
            <w:bottom w:val="none" w:sz="0" w:space="0" w:color="auto"/>
            <w:right w:val="none" w:sz="0" w:space="0" w:color="auto"/>
          </w:divBdr>
        </w:div>
        <w:div w:id="1770545698">
          <w:marLeft w:val="0"/>
          <w:marRight w:val="0"/>
          <w:marTop w:val="0"/>
          <w:marBottom w:val="0"/>
          <w:divBdr>
            <w:top w:val="none" w:sz="0" w:space="0" w:color="auto"/>
            <w:left w:val="none" w:sz="0" w:space="0" w:color="auto"/>
            <w:bottom w:val="none" w:sz="0" w:space="0" w:color="auto"/>
            <w:right w:val="none" w:sz="0" w:space="0" w:color="auto"/>
          </w:divBdr>
        </w:div>
        <w:div w:id="1352533271">
          <w:marLeft w:val="0"/>
          <w:marRight w:val="0"/>
          <w:marTop w:val="0"/>
          <w:marBottom w:val="0"/>
          <w:divBdr>
            <w:top w:val="none" w:sz="0" w:space="0" w:color="auto"/>
            <w:left w:val="none" w:sz="0" w:space="0" w:color="auto"/>
            <w:bottom w:val="none" w:sz="0" w:space="0" w:color="auto"/>
            <w:right w:val="none" w:sz="0" w:space="0" w:color="auto"/>
          </w:divBdr>
        </w:div>
        <w:div w:id="1413505595">
          <w:marLeft w:val="0"/>
          <w:marRight w:val="0"/>
          <w:marTop w:val="0"/>
          <w:marBottom w:val="0"/>
          <w:divBdr>
            <w:top w:val="none" w:sz="0" w:space="0" w:color="auto"/>
            <w:left w:val="none" w:sz="0" w:space="0" w:color="auto"/>
            <w:bottom w:val="none" w:sz="0" w:space="0" w:color="auto"/>
            <w:right w:val="none" w:sz="0" w:space="0" w:color="auto"/>
          </w:divBdr>
        </w:div>
        <w:div w:id="595092015">
          <w:marLeft w:val="0"/>
          <w:marRight w:val="0"/>
          <w:marTop w:val="0"/>
          <w:marBottom w:val="0"/>
          <w:divBdr>
            <w:top w:val="none" w:sz="0" w:space="0" w:color="auto"/>
            <w:left w:val="none" w:sz="0" w:space="0" w:color="auto"/>
            <w:bottom w:val="none" w:sz="0" w:space="0" w:color="auto"/>
            <w:right w:val="none" w:sz="0" w:space="0" w:color="auto"/>
          </w:divBdr>
        </w:div>
        <w:div w:id="1112676259">
          <w:marLeft w:val="0"/>
          <w:marRight w:val="0"/>
          <w:marTop w:val="0"/>
          <w:marBottom w:val="0"/>
          <w:divBdr>
            <w:top w:val="none" w:sz="0" w:space="0" w:color="auto"/>
            <w:left w:val="none" w:sz="0" w:space="0" w:color="auto"/>
            <w:bottom w:val="none" w:sz="0" w:space="0" w:color="auto"/>
            <w:right w:val="none" w:sz="0" w:space="0" w:color="auto"/>
          </w:divBdr>
        </w:div>
        <w:div w:id="1615936551">
          <w:marLeft w:val="0"/>
          <w:marRight w:val="0"/>
          <w:marTop w:val="0"/>
          <w:marBottom w:val="0"/>
          <w:divBdr>
            <w:top w:val="none" w:sz="0" w:space="0" w:color="auto"/>
            <w:left w:val="none" w:sz="0" w:space="0" w:color="auto"/>
            <w:bottom w:val="none" w:sz="0" w:space="0" w:color="auto"/>
            <w:right w:val="none" w:sz="0" w:space="0" w:color="auto"/>
          </w:divBdr>
        </w:div>
        <w:div w:id="1079402961">
          <w:marLeft w:val="0"/>
          <w:marRight w:val="0"/>
          <w:marTop w:val="0"/>
          <w:marBottom w:val="0"/>
          <w:divBdr>
            <w:top w:val="none" w:sz="0" w:space="0" w:color="auto"/>
            <w:left w:val="none" w:sz="0" w:space="0" w:color="auto"/>
            <w:bottom w:val="none" w:sz="0" w:space="0" w:color="auto"/>
            <w:right w:val="none" w:sz="0" w:space="0" w:color="auto"/>
          </w:divBdr>
        </w:div>
        <w:div w:id="1190097208">
          <w:marLeft w:val="0"/>
          <w:marRight w:val="0"/>
          <w:marTop w:val="0"/>
          <w:marBottom w:val="0"/>
          <w:divBdr>
            <w:top w:val="none" w:sz="0" w:space="0" w:color="auto"/>
            <w:left w:val="none" w:sz="0" w:space="0" w:color="auto"/>
            <w:bottom w:val="none" w:sz="0" w:space="0" w:color="auto"/>
            <w:right w:val="none" w:sz="0" w:space="0" w:color="auto"/>
          </w:divBdr>
        </w:div>
        <w:div w:id="777022559">
          <w:marLeft w:val="0"/>
          <w:marRight w:val="0"/>
          <w:marTop w:val="0"/>
          <w:marBottom w:val="0"/>
          <w:divBdr>
            <w:top w:val="none" w:sz="0" w:space="0" w:color="auto"/>
            <w:left w:val="none" w:sz="0" w:space="0" w:color="auto"/>
            <w:bottom w:val="none" w:sz="0" w:space="0" w:color="auto"/>
            <w:right w:val="none" w:sz="0" w:space="0" w:color="auto"/>
          </w:divBdr>
        </w:div>
        <w:div w:id="527180087">
          <w:marLeft w:val="0"/>
          <w:marRight w:val="0"/>
          <w:marTop w:val="0"/>
          <w:marBottom w:val="0"/>
          <w:divBdr>
            <w:top w:val="none" w:sz="0" w:space="0" w:color="auto"/>
            <w:left w:val="none" w:sz="0" w:space="0" w:color="auto"/>
            <w:bottom w:val="none" w:sz="0" w:space="0" w:color="auto"/>
            <w:right w:val="none" w:sz="0" w:space="0" w:color="auto"/>
          </w:divBdr>
        </w:div>
        <w:div w:id="1584560932">
          <w:marLeft w:val="0"/>
          <w:marRight w:val="0"/>
          <w:marTop w:val="0"/>
          <w:marBottom w:val="0"/>
          <w:divBdr>
            <w:top w:val="none" w:sz="0" w:space="0" w:color="auto"/>
            <w:left w:val="none" w:sz="0" w:space="0" w:color="auto"/>
            <w:bottom w:val="none" w:sz="0" w:space="0" w:color="auto"/>
            <w:right w:val="none" w:sz="0" w:space="0" w:color="auto"/>
          </w:divBdr>
        </w:div>
        <w:div w:id="1140685520">
          <w:marLeft w:val="0"/>
          <w:marRight w:val="0"/>
          <w:marTop w:val="0"/>
          <w:marBottom w:val="0"/>
          <w:divBdr>
            <w:top w:val="none" w:sz="0" w:space="0" w:color="auto"/>
            <w:left w:val="none" w:sz="0" w:space="0" w:color="auto"/>
            <w:bottom w:val="none" w:sz="0" w:space="0" w:color="auto"/>
            <w:right w:val="none" w:sz="0" w:space="0" w:color="auto"/>
          </w:divBdr>
        </w:div>
        <w:div w:id="757098277">
          <w:marLeft w:val="0"/>
          <w:marRight w:val="0"/>
          <w:marTop w:val="0"/>
          <w:marBottom w:val="0"/>
          <w:divBdr>
            <w:top w:val="none" w:sz="0" w:space="0" w:color="auto"/>
            <w:left w:val="none" w:sz="0" w:space="0" w:color="auto"/>
            <w:bottom w:val="none" w:sz="0" w:space="0" w:color="auto"/>
            <w:right w:val="none" w:sz="0" w:space="0" w:color="auto"/>
          </w:divBdr>
        </w:div>
        <w:div w:id="622083129">
          <w:marLeft w:val="0"/>
          <w:marRight w:val="0"/>
          <w:marTop w:val="0"/>
          <w:marBottom w:val="0"/>
          <w:divBdr>
            <w:top w:val="none" w:sz="0" w:space="0" w:color="auto"/>
            <w:left w:val="none" w:sz="0" w:space="0" w:color="auto"/>
            <w:bottom w:val="none" w:sz="0" w:space="0" w:color="auto"/>
            <w:right w:val="none" w:sz="0" w:space="0" w:color="auto"/>
          </w:divBdr>
        </w:div>
        <w:div w:id="1842232394">
          <w:marLeft w:val="0"/>
          <w:marRight w:val="0"/>
          <w:marTop w:val="0"/>
          <w:marBottom w:val="0"/>
          <w:divBdr>
            <w:top w:val="none" w:sz="0" w:space="0" w:color="auto"/>
            <w:left w:val="none" w:sz="0" w:space="0" w:color="auto"/>
            <w:bottom w:val="none" w:sz="0" w:space="0" w:color="auto"/>
            <w:right w:val="none" w:sz="0" w:space="0" w:color="auto"/>
          </w:divBdr>
        </w:div>
        <w:div w:id="2004893975">
          <w:marLeft w:val="0"/>
          <w:marRight w:val="0"/>
          <w:marTop w:val="0"/>
          <w:marBottom w:val="0"/>
          <w:divBdr>
            <w:top w:val="none" w:sz="0" w:space="0" w:color="auto"/>
            <w:left w:val="none" w:sz="0" w:space="0" w:color="auto"/>
            <w:bottom w:val="none" w:sz="0" w:space="0" w:color="auto"/>
            <w:right w:val="none" w:sz="0" w:space="0" w:color="auto"/>
          </w:divBdr>
        </w:div>
        <w:div w:id="456292698">
          <w:marLeft w:val="0"/>
          <w:marRight w:val="0"/>
          <w:marTop w:val="0"/>
          <w:marBottom w:val="0"/>
          <w:divBdr>
            <w:top w:val="none" w:sz="0" w:space="0" w:color="auto"/>
            <w:left w:val="none" w:sz="0" w:space="0" w:color="auto"/>
            <w:bottom w:val="none" w:sz="0" w:space="0" w:color="auto"/>
            <w:right w:val="none" w:sz="0" w:space="0" w:color="auto"/>
          </w:divBdr>
        </w:div>
        <w:div w:id="611284734">
          <w:marLeft w:val="0"/>
          <w:marRight w:val="0"/>
          <w:marTop w:val="0"/>
          <w:marBottom w:val="0"/>
          <w:divBdr>
            <w:top w:val="none" w:sz="0" w:space="0" w:color="auto"/>
            <w:left w:val="none" w:sz="0" w:space="0" w:color="auto"/>
            <w:bottom w:val="none" w:sz="0" w:space="0" w:color="auto"/>
            <w:right w:val="none" w:sz="0" w:space="0" w:color="auto"/>
          </w:divBdr>
        </w:div>
        <w:div w:id="146897615">
          <w:marLeft w:val="0"/>
          <w:marRight w:val="0"/>
          <w:marTop w:val="0"/>
          <w:marBottom w:val="0"/>
          <w:divBdr>
            <w:top w:val="none" w:sz="0" w:space="0" w:color="auto"/>
            <w:left w:val="none" w:sz="0" w:space="0" w:color="auto"/>
            <w:bottom w:val="none" w:sz="0" w:space="0" w:color="auto"/>
            <w:right w:val="none" w:sz="0" w:space="0" w:color="auto"/>
          </w:divBdr>
        </w:div>
        <w:div w:id="225729155">
          <w:marLeft w:val="0"/>
          <w:marRight w:val="0"/>
          <w:marTop w:val="0"/>
          <w:marBottom w:val="0"/>
          <w:divBdr>
            <w:top w:val="none" w:sz="0" w:space="0" w:color="auto"/>
            <w:left w:val="none" w:sz="0" w:space="0" w:color="auto"/>
            <w:bottom w:val="none" w:sz="0" w:space="0" w:color="auto"/>
            <w:right w:val="none" w:sz="0" w:space="0" w:color="auto"/>
          </w:divBdr>
        </w:div>
        <w:div w:id="44917936">
          <w:marLeft w:val="0"/>
          <w:marRight w:val="0"/>
          <w:marTop w:val="0"/>
          <w:marBottom w:val="0"/>
          <w:divBdr>
            <w:top w:val="none" w:sz="0" w:space="0" w:color="auto"/>
            <w:left w:val="none" w:sz="0" w:space="0" w:color="auto"/>
            <w:bottom w:val="none" w:sz="0" w:space="0" w:color="auto"/>
            <w:right w:val="none" w:sz="0" w:space="0" w:color="auto"/>
          </w:divBdr>
        </w:div>
        <w:div w:id="1674410245">
          <w:marLeft w:val="0"/>
          <w:marRight w:val="0"/>
          <w:marTop w:val="0"/>
          <w:marBottom w:val="0"/>
          <w:divBdr>
            <w:top w:val="none" w:sz="0" w:space="0" w:color="auto"/>
            <w:left w:val="none" w:sz="0" w:space="0" w:color="auto"/>
            <w:bottom w:val="none" w:sz="0" w:space="0" w:color="auto"/>
            <w:right w:val="none" w:sz="0" w:space="0" w:color="auto"/>
          </w:divBdr>
        </w:div>
        <w:div w:id="1586259042">
          <w:marLeft w:val="0"/>
          <w:marRight w:val="0"/>
          <w:marTop w:val="0"/>
          <w:marBottom w:val="0"/>
          <w:divBdr>
            <w:top w:val="none" w:sz="0" w:space="0" w:color="auto"/>
            <w:left w:val="none" w:sz="0" w:space="0" w:color="auto"/>
            <w:bottom w:val="none" w:sz="0" w:space="0" w:color="auto"/>
            <w:right w:val="none" w:sz="0" w:space="0" w:color="auto"/>
          </w:divBdr>
        </w:div>
        <w:div w:id="676343579">
          <w:marLeft w:val="0"/>
          <w:marRight w:val="0"/>
          <w:marTop w:val="0"/>
          <w:marBottom w:val="0"/>
          <w:divBdr>
            <w:top w:val="none" w:sz="0" w:space="0" w:color="auto"/>
            <w:left w:val="none" w:sz="0" w:space="0" w:color="auto"/>
            <w:bottom w:val="none" w:sz="0" w:space="0" w:color="auto"/>
            <w:right w:val="none" w:sz="0" w:space="0" w:color="auto"/>
          </w:divBdr>
        </w:div>
        <w:div w:id="601887406">
          <w:marLeft w:val="0"/>
          <w:marRight w:val="0"/>
          <w:marTop w:val="0"/>
          <w:marBottom w:val="0"/>
          <w:divBdr>
            <w:top w:val="none" w:sz="0" w:space="0" w:color="auto"/>
            <w:left w:val="none" w:sz="0" w:space="0" w:color="auto"/>
            <w:bottom w:val="none" w:sz="0" w:space="0" w:color="auto"/>
            <w:right w:val="none" w:sz="0" w:space="0" w:color="auto"/>
          </w:divBdr>
        </w:div>
        <w:div w:id="952593079">
          <w:marLeft w:val="0"/>
          <w:marRight w:val="0"/>
          <w:marTop w:val="0"/>
          <w:marBottom w:val="0"/>
          <w:divBdr>
            <w:top w:val="none" w:sz="0" w:space="0" w:color="auto"/>
            <w:left w:val="none" w:sz="0" w:space="0" w:color="auto"/>
            <w:bottom w:val="none" w:sz="0" w:space="0" w:color="auto"/>
            <w:right w:val="none" w:sz="0" w:space="0" w:color="auto"/>
          </w:divBdr>
        </w:div>
        <w:div w:id="465662170">
          <w:marLeft w:val="0"/>
          <w:marRight w:val="0"/>
          <w:marTop w:val="0"/>
          <w:marBottom w:val="0"/>
          <w:divBdr>
            <w:top w:val="none" w:sz="0" w:space="0" w:color="auto"/>
            <w:left w:val="none" w:sz="0" w:space="0" w:color="auto"/>
            <w:bottom w:val="none" w:sz="0" w:space="0" w:color="auto"/>
            <w:right w:val="none" w:sz="0" w:space="0" w:color="auto"/>
          </w:divBdr>
        </w:div>
        <w:div w:id="331222945">
          <w:marLeft w:val="0"/>
          <w:marRight w:val="0"/>
          <w:marTop w:val="0"/>
          <w:marBottom w:val="0"/>
          <w:divBdr>
            <w:top w:val="none" w:sz="0" w:space="0" w:color="auto"/>
            <w:left w:val="none" w:sz="0" w:space="0" w:color="auto"/>
            <w:bottom w:val="none" w:sz="0" w:space="0" w:color="auto"/>
            <w:right w:val="none" w:sz="0" w:space="0" w:color="auto"/>
          </w:divBdr>
        </w:div>
        <w:div w:id="505637988">
          <w:marLeft w:val="0"/>
          <w:marRight w:val="0"/>
          <w:marTop w:val="0"/>
          <w:marBottom w:val="0"/>
          <w:divBdr>
            <w:top w:val="none" w:sz="0" w:space="0" w:color="auto"/>
            <w:left w:val="none" w:sz="0" w:space="0" w:color="auto"/>
            <w:bottom w:val="none" w:sz="0" w:space="0" w:color="auto"/>
            <w:right w:val="none" w:sz="0" w:space="0" w:color="auto"/>
          </w:divBdr>
        </w:div>
        <w:div w:id="1839270573">
          <w:marLeft w:val="0"/>
          <w:marRight w:val="0"/>
          <w:marTop w:val="0"/>
          <w:marBottom w:val="0"/>
          <w:divBdr>
            <w:top w:val="none" w:sz="0" w:space="0" w:color="auto"/>
            <w:left w:val="none" w:sz="0" w:space="0" w:color="auto"/>
            <w:bottom w:val="none" w:sz="0" w:space="0" w:color="auto"/>
            <w:right w:val="none" w:sz="0" w:space="0" w:color="auto"/>
          </w:divBdr>
        </w:div>
        <w:div w:id="615214353">
          <w:marLeft w:val="0"/>
          <w:marRight w:val="0"/>
          <w:marTop w:val="0"/>
          <w:marBottom w:val="0"/>
          <w:divBdr>
            <w:top w:val="none" w:sz="0" w:space="0" w:color="auto"/>
            <w:left w:val="none" w:sz="0" w:space="0" w:color="auto"/>
            <w:bottom w:val="none" w:sz="0" w:space="0" w:color="auto"/>
            <w:right w:val="none" w:sz="0" w:space="0" w:color="auto"/>
          </w:divBdr>
        </w:div>
        <w:div w:id="1319193832">
          <w:marLeft w:val="0"/>
          <w:marRight w:val="0"/>
          <w:marTop w:val="0"/>
          <w:marBottom w:val="0"/>
          <w:divBdr>
            <w:top w:val="none" w:sz="0" w:space="0" w:color="auto"/>
            <w:left w:val="none" w:sz="0" w:space="0" w:color="auto"/>
            <w:bottom w:val="none" w:sz="0" w:space="0" w:color="auto"/>
            <w:right w:val="none" w:sz="0" w:space="0" w:color="auto"/>
          </w:divBdr>
        </w:div>
        <w:div w:id="2035301912">
          <w:marLeft w:val="0"/>
          <w:marRight w:val="0"/>
          <w:marTop w:val="0"/>
          <w:marBottom w:val="0"/>
          <w:divBdr>
            <w:top w:val="none" w:sz="0" w:space="0" w:color="auto"/>
            <w:left w:val="none" w:sz="0" w:space="0" w:color="auto"/>
            <w:bottom w:val="none" w:sz="0" w:space="0" w:color="auto"/>
            <w:right w:val="none" w:sz="0" w:space="0" w:color="auto"/>
          </w:divBdr>
        </w:div>
        <w:div w:id="727073774">
          <w:marLeft w:val="0"/>
          <w:marRight w:val="0"/>
          <w:marTop w:val="0"/>
          <w:marBottom w:val="0"/>
          <w:divBdr>
            <w:top w:val="none" w:sz="0" w:space="0" w:color="auto"/>
            <w:left w:val="none" w:sz="0" w:space="0" w:color="auto"/>
            <w:bottom w:val="none" w:sz="0" w:space="0" w:color="auto"/>
            <w:right w:val="none" w:sz="0" w:space="0" w:color="auto"/>
          </w:divBdr>
        </w:div>
        <w:div w:id="431516399">
          <w:marLeft w:val="0"/>
          <w:marRight w:val="0"/>
          <w:marTop w:val="0"/>
          <w:marBottom w:val="0"/>
          <w:divBdr>
            <w:top w:val="none" w:sz="0" w:space="0" w:color="auto"/>
            <w:left w:val="none" w:sz="0" w:space="0" w:color="auto"/>
            <w:bottom w:val="none" w:sz="0" w:space="0" w:color="auto"/>
            <w:right w:val="none" w:sz="0" w:space="0" w:color="auto"/>
          </w:divBdr>
        </w:div>
        <w:div w:id="1938638738">
          <w:marLeft w:val="0"/>
          <w:marRight w:val="0"/>
          <w:marTop w:val="0"/>
          <w:marBottom w:val="0"/>
          <w:divBdr>
            <w:top w:val="none" w:sz="0" w:space="0" w:color="auto"/>
            <w:left w:val="none" w:sz="0" w:space="0" w:color="auto"/>
            <w:bottom w:val="none" w:sz="0" w:space="0" w:color="auto"/>
            <w:right w:val="none" w:sz="0" w:space="0" w:color="auto"/>
          </w:divBdr>
        </w:div>
        <w:div w:id="979774238">
          <w:marLeft w:val="0"/>
          <w:marRight w:val="0"/>
          <w:marTop w:val="0"/>
          <w:marBottom w:val="0"/>
          <w:divBdr>
            <w:top w:val="none" w:sz="0" w:space="0" w:color="auto"/>
            <w:left w:val="none" w:sz="0" w:space="0" w:color="auto"/>
            <w:bottom w:val="none" w:sz="0" w:space="0" w:color="auto"/>
            <w:right w:val="none" w:sz="0" w:space="0" w:color="auto"/>
          </w:divBdr>
        </w:div>
        <w:div w:id="946811710">
          <w:marLeft w:val="0"/>
          <w:marRight w:val="0"/>
          <w:marTop w:val="0"/>
          <w:marBottom w:val="0"/>
          <w:divBdr>
            <w:top w:val="none" w:sz="0" w:space="0" w:color="auto"/>
            <w:left w:val="none" w:sz="0" w:space="0" w:color="auto"/>
            <w:bottom w:val="none" w:sz="0" w:space="0" w:color="auto"/>
            <w:right w:val="none" w:sz="0" w:space="0" w:color="auto"/>
          </w:divBdr>
        </w:div>
        <w:div w:id="1725328413">
          <w:marLeft w:val="0"/>
          <w:marRight w:val="0"/>
          <w:marTop w:val="0"/>
          <w:marBottom w:val="0"/>
          <w:divBdr>
            <w:top w:val="none" w:sz="0" w:space="0" w:color="auto"/>
            <w:left w:val="none" w:sz="0" w:space="0" w:color="auto"/>
            <w:bottom w:val="none" w:sz="0" w:space="0" w:color="auto"/>
            <w:right w:val="none" w:sz="0" w:space="0" w:color="auto"/>
          </w:divBdr>
        </w:div>
        <w:div w:id="1043554056">
          <w:marLeft w:val="0"/>
          <w:marRight w:val="0"/>
          <w:marTop w:val="0"/>
          <w:marBottom w:val="0"/>
          <w:divBdr>
            <w:top w:val="none" w:sz="0" w:space="0" w:color="auto"/>
            <w:left w:val="none" w:sz="0" w:space="0" w:color="auto"/>
            <w:bottom w:val="none" w:sz="0" w:space="0" w:color="auto"/>
            <w:right w:val="none" w:sz="0" w:space="0" w:color="auto"/>
          </w:divBdr>
        </w:div>
        <w:div w:id="1209878699">
          <w:marLeft w:val="0"/>
          <w:marRight w:val="0"/>
          <w:marTop w:val="0"/>
          <w:marBottom w:val="0"/>
          <w:divBdr>
            <w:top w:val="none" w:sz="0" w:space="0" w:color="auto"/>
            <w:left w:val="none" w:sz="0" w:space="0" w:color="auto"/>
            <w:bottom w:val="none" w:sz="0" w:space="0" w:color="auto"/>
            <w:right w:val="none" w:sz="0" w:space="0" w:color="auto"/>
          </w:divBdr>
        </w:div>
        <w:div w:id="1414740020">
          <w:marLeft w:val="0"/>
          <w:marRight w:val="0"/>
          <w:marTop w:val="0"/>
          <w:marBottom w:val="0"/>
          <w:divBdr>
            <w:top w:val="none" w:sz="0" w:space="0" w:color="auto"/>
            <w:left w:val="none" w:sz="0" w:space="0" w:color="auto"/>
            <w:bottom w:val="none" w:sz="0" w:space="0" w:color="auto"/>
            <w:right w:val="none" w:sz="0" w:space="0" w:color="auto"/>
          </w:divBdr>
        </w:div>
        <w:div w:id="1297490531">
          <w:marLeft w:val="0"/>
          <w:marRight w:val="0"/>
          <w:marTop w:val="0"/>
          <w:marBottom w:val="0"/>
          <w:divBdr>
            <w:top w:val="none" w:sz="0" w:space="0" w:color="auto"/>
            <w:left w:val="none" w:sz="0" w:space="0" w:color="auto"/>
            <w:bottom w:val="none" w:sz="0" w:space="0" w:color="auto"/>
            <w:right w:val="none" w:sz="0" w:space="0" w:color="auto"/>
          </w:divBdr>
        </w:div>
        <w:div w:id="873418842">
          <w:marLeft w:val="0"/>
          <w:marRight w:val="0"/>
          <w:marTop w:val="0"/>
          <w:marBottom w:val="0"/>
          <w:divBdr>
            <w:top w:val="none" w:sz="0" w:space="0" w:color="auto"/>
            <w:left w:val="none" w:sz="0" w:space="0" w:color="auto"/>
            <w:bottom w:val="none" w:sz="0" w:space="0" w:color="auto"/>
            <w:right w:val="none" w:sz="0" w:space="0" w:color="auto"/>
          </w:divBdr>
        </w:div>
        <w:div w:id="737089867">
          <w:marLeft w:val="0"/>
          <w:marRight w:val="0"/>
          <w:marTop w:val="0"/>
          <w:marBottom w:val="0"/>
          <w:divBdr>
            <w:top w:val="none" w:sz="0" w:space="0" w:color="auto"/>
            <w:left w:val="none" w:sz="0" w:space="0" w:color="auto"/>
            <w:bottom w:val="none" w:sz="0" w:space="0" w:color="auto"/>
            <w:right w:val="none" w:sz="0" w:space="0" w:color="auto"/>
          </w:divBdr>
        </w:div>
        <w:div w:id="1880122432">
          <w:marLeft w:val="0"/>
          <w:marRight w:val="0"/>
          <w:marTop w:val="0"/>
          <w:marBottom w:val="0"/>
          <w:divBdr>
            <w:top w:val="none" w:sz="0" w:space="0" w:color="auto"/>
            <w:left w:val="none" w:sz="0" w:space="0" w:color="auto"/>
            <w:bottom w:val="none" w:sz="0" w:space="0" w:color="auto"/>
            <w:right w:val="none" w:sz="0" w:space="0" w:color="auto"/>
          </w:divBdr>
        </w:div>
        <w:div w:id="376781613">
          <w:marLeft w:val="0"/>
          <w:marRight w:val="0"/>
          <w:marTop w:val="0"/>
          <w:marBottom w:val="0"/>
          <w:divBdr>
            <w:top w:val="none" w:sz="0" w:space="0" w:color="auto"/>
            <w:left w:val="none" w:sz="0" w:space="0" w:color="auto"/>
            <w:bottom w:val="none" w:sz="0" w:space="0" w:color="auto"/>
            <w:right w:val="none" w:sz="0" w:space="0" w:color="auto"/>
          </w:divBdr>
        </w:div>
        <w:div w:id="888689089">
          <w:marLeft w:val="0"/>
          <w:marRight w:val="0"/>
          <w:marTop w:val="0"/>
          <w:marBottom w:val="0"/>
          <w:divBdr>
            <w:top w:val="none" w:sz="0" w:space="0" w:color="auto"/>
            <w:left w:val="none" w:sz="0" w:space="0" w:color="auto"/>
            <w:bottom w:val="none" w:sz="0" w:space="0" w:color="auto"/>
            <w:right w:val="none" w:sz="0" w:space="0" w:color="auto"/>
          </w:divBdr>
        </w:div>
        <w:div w:id="50157281">
          <w:marLeft w:val="0"/>
          <w:marRight w:val="0"/>
          <w:marTop w:val="0"/>
          <w:marBottom w:val="0"/>
          <w:divBdr>
            <w:top w:val="none" w:sz="0" w:space="0" w:color="auto"/>
            <w:left w:val="none" w:sz="0" w:space="0" w:color="auto"/>
            <w:bottom w:val="none" w:sz="0" w:space="0" w:color="auto"/>
            <w:right w:val="none" w:sz="0" w:space="0" w:color="auto"/>
          </w:divBdr>
        </w:div>
        <w:div w:id="689993414">
          <w:marLeft w:val="0"/>
          <w:marRight w:val="0"/>
          <w:marTop w:val="0"/>
          <w:marBottom w:val="0"/>
          <w:divBdr>
            <w:top w:val="none" w:sz="0" w:space="0" w:color="auto"/>
            <w:left w:val="none" w:sz="0" w:space="0" w:color="auto"/>
            <w:bottom w:val="none" w:sz="0" w:space="0" w:color="auto"/>
            <w:right w:val="none" w:sz="0" w:space="0" w:color="auto"/>
          </w:divBdr>
        </w:div>
        <w:div w:id="1143540016">
          <w:marLeft w:val="0"/>
          <w:marRight w:val="0"/>
          <w:marTop w:val="0"/>
          <w:marBottom w:val="0"/>
          <w:divBdr>
            <w:top w:val="none" w:sz="0" w:space="0" w:color="auto"/>
            <w:left w:val="none" w:sz="0" w:space="0" w:color="auto"/>
            <w:bottom w:val="none" w:sz="0" w:space="0" w:color="auto"/>
            <w:right w:val="none" w:sz="0" w:space="0" w:color="auto"/>
          </w:divBdr>
        </w:div>
        <w:div w:id="60176160">
          <w:marLeft w:val="0"/>
          <w:marRight w:val="0"/>
          <w:marTop w:val="0"/>
          <w:marBottom w:val="0"/>
          <w:divBdr>
            <w:top w:val="none" w:sz="0" w:space="0" w:color="auto"/>
            <w:left w:val="none" w:sz="0" w:space="0" w:color="auto"/>
            <w:bottom w:val="none" w:sz="0" w:space="0" w:color="auto"/>
            <w:right w:val="none" w:sz="0" w:space="0" w:color="auto"/>
          </w:divBdr>
        </w:div>
        <w:div w:id="1367832465">
          <w:marLeft w:val="0"/>
          <w:marRight w:val="0"/>
          <w:marTop w:val="0"/>
          <w:marBottom w:val="0"/>
          <w:divBdr>
            <w:top w:val="none" w:sz="0" w:space="0" w:color="auto"/>
            <w:left w:val="none" w:sz="0" w:space="0" w:color="auto"/>
            <w:bottom w:val="none" w:sz="0" w:space="0" w:color="auto"/>
            <w:right w:val="none" w:sz="0" w:space="0" w:color="auto"/>
          </w:divBdr>
        </w:div>
        <w:div w:id="854424118">
          <w:marLeft w:val="0"/>
          <w:marRight w:val="0"/>
          <w:marTop w:val="0"/>
          <w:marBottom w:val="0"/>
          <w:divBdr>
            <w:top w:val="none" w:sz="0" w:space="0" w:color="auto"/>
            <w:left w:val="none" w:sz="0" w:space="0" w:color="auto"/>
            <w:bottom w:val="none" w:sz="0" w:space="0" w:color="auto"/>
            <w:right w:val="none" w:sz="0" w:space="0" w:color="auto"/>
          </w:divBdr>
        </w:div>
        <w:div w:id="362440449">
          <w:marLeft w:val="0"/>
          <w:marRight w:val="0"/>
          <w:marTop w:val="0"/>
          <w:marBottom w:val="0"/>
          <w:divBdr>
            <w:top w:val="none" w:sz="0" w:space="0" w:color="auto"/>
            <w:left w:val="none" w:sz="0" w:space="0" w:color="auto"/>
            <w:bottom w:val="none" w:sz="0" w:space="0" w:color="auto"/>
            <w:right w:val="none" w:sz="0" w:space="0" w:color="auto"/>
          </w:divBdr>
        </w:div>
        <w:div w:id="914362291">
          <w:marLeft w:val="0"/>
          <w:marRight w:val="0"/>
          <w:marTop w:val="0"/>
          <w:marBottom w:val="0"/>
          <w:divBdr>
            <w:top w:val="none" w:sz="0" w:space="0" w:color="auto"/>
            <w:left w:val="none" w:sz="0" w:space="0" w:color="auto"/>
            <w:bottom w:val="none" w:sz="0" w:space="0" w:color="auto"/>
            <w:right w:val="none" w:sz="0" w:space="0" w:color="auto"/>
          </w:divBdr>
        </w:div>
        <w:div w:id="1571840052">
          <w:marLeft w:val="0"/>
          <w:marRight w:val="0"/>
          <w:marTop w:val="0"/>
          <w:marBottom w:val="0"/>
          <w:divBdr>
            <w:top w:val="none" w:sz="0" w:space="0" w:color="auto"/>
            <w:left w:val="none" w:sz="0" w:space="0" w:color="auto"/>
            <w:bottom w:val="none" w:sz="0" w:space="0" w:color="auto"/>
            <w:right w:val="none" w:sz="0" w:space="0" w:color="auto"/>
          </w:divBdr>
        </w:div>
        <w:div w:id="1097680214">
          <w:marLeft w:val="0"/>
          <w:marRight w:val="0"/>
          <w:marTop w:val="0"/>
          <w:marBottom w:val="0"/>
          <w:divBdr>
            <w:top w:val="none" w:sz="0" w:space="0" w:color="auto"/>
            <w:left w:val="none" w:sz="0" w:space="0" w:color="auto"/>
            <w:bottom w:val="none" w:sz="0" w:space="0" w:color="auto"/>
            <w:right w:val="none" w:sz="0" w:space="0" w:color="auto"/>
          </w:divBdr>
        </w:div>
        <w:div w:id="567351693">
          <w:marLeft w:val="0"/>
          <w:marRight w:val="0"/>
          <w:marTop w:val="0"/>
          <w:marBottom w:val="0"/>
          <w:divBdr>
            <w:top w:val="none" w:sz="0" w:space="0" w:color="auto"/>
            <w:left w:val="none" w:sz="0" w:space="0" w:color="auto"/>
            <w:bottom w:val="none" w:sz="0" w:space="0" w:color="auto"/>
            <w:right w:val="none" w:sz="0" w:space="0" w:color="auto"/>
          </w:divBdr>
        </w:div>
        <w:div w:id="1156072483">
          <w:marLeft w:val="0"/>
          <w:marRight w:val="0"/>
          <w:marTop w:val="0"/>
          <w:marBottom w:val="0"/>
          <w:divBdr>
            <w:top w:val="none" w:sz="0" w:space="0" w:color="auto"/>
            <w:left w:val="none" w:sz="0" w:space="0" w:color="auto"/>
            <w:bottom w:val="none" w:sz="0" w:space="0" w:color="auto"/>
            <w:right w:val="none" w:sz="0" w:space="0" w:color="auto"/>
          </w:divBdr>
        </w:div>
        <w:div w:id="2084449698">
          <w:marLeft w:val="0"/>
          <w:marRight w:val="0"/>
          <w:marTop w:val="0"/>
          <w:marBottom w:val="0"/>
          <w:divBdr>
            <w:top w:val="none" w:sz="0" w:space="0" w:color="auto"/>
            <w:left w:val="none" w:sz="0" w:space="0" w:color="auto"/>
            <w:bottom w:val="none" w:sz="0" w:space="0" w:color="auto"/>
            <w:right w:val="none" w:sz="0" w:space="0" w:color="auto"/>
          </w:divBdr>
        </w:div>
        <w:div w:id="1053039990">
          <w:marLeft w:val="0"/>
          <w:marRight w:val="0"/>
          <w:marTop w:val="0"/>
          <w:marBottom w:val="0"/>
          <w:divBdr>
            <w:top w:val="none" w:sz="0" w:space="0" w:color="auto"/>
            <w:left w:val="none" w:sz="0" w:space="0" w:color="auto"/>
            <w:bottom w:val="none" w:sz="0" w:space="0" w:color="auto"/>
            <w:right w:val="none" w:sz="0" w:space="0" w:color="auto"/>
          </w:divBdr>
        </w:div>
        <w:div w:id="933828447">
          <w:marLeft w:val="0"/>
          <w:marRight w:val="0"/>
          <w:marTop w:val="0"/>
          <w:marBottom w:val="0"/>
          <w:divBdr>
            <w:top w:val="none" w:sz="0" w:space="0" w:color="auto"/>
            <w:left w:val="none" w:sz="0" w:space="0" w:color="auto"/>
            <w:bottom w:val="none" w:sz="0" w:space="0" w:color="auto"/>
            <w:right w:val="none" w:sz="0" w:space="0" w:color="auto"/>
          </w:divBdr>
        </w:div>
        <w:div w:id="392658857">
          <w:marLeft w:val="0"/>
          <w:marRight w:val="0"/>
          <w:marTop w:val="0"/>
          <w:marBottom w:val="0"/>
          <w:divBdr>
            <w:top w:val="none" w:sz="0" w:space="0" w:color="auto"/>
            <w:left w:val="none" w:sz="0" w:space="0" w:color="auto"/>
            <w:bottom w:val="none" w:sz="0" w:space="0" w:color="auto"/>
            <w:right w:val="none" w:sz="0" w:space="0" w:color="auto"/>
          </w:divBdr>
        </w:div>
        <w:div w:id="794562109">
          <w:marLeft w:val="0"/>
          <w:marRight w:val="0"/>
          <w:marTop w:val="0"/>
          <w:marBottom w:val="0"/>
          <w:divBdr>
            <w:top w:val="none" w:sz="0" w:space="0" w:color="auto"/>
            <w:left w:val="none" w:sz="0" w:space="0" w:color="auto"/>
            <w:bottom w:val="none" w:sz="0" w:space="0" w:color="auto"/>
            <w:right w:val="none" w:sz="0" w:space="0" w:color="auto"/>
          </w:divBdr>
        </w:div>
        <w:div w:id="893390376">
          <w:marLeft w:val="0"/>
          <w:marRight w:val="0"/>
          <w:marTop w:val="0"/>
          <w:marBottom w:val="0"/>
          <w:divBdr>
            <w:top w:val="none" w:sz="0" w:space="0" w:color="auto"/>
            <w:left w:val="none" w:sz="0" w:space="0" w:color="auto"/>
            <w:bottom w:val="none" w:sz="0" w:space="0" w:color="auto"/>
            <w:right w:val="none" w:sz="0" w:space="0" w:color="auto"/>
          </w:divBdr>
        </w:div>
        <w:div w:id="716708511">
          <w:marLeft w:val="0"/>
          <w:marRight w:val="0"/>
          <w:marTop w:val="0"/>
          <w:marBottom w:val="0"/>
          <w:divBdr>
            <w:top w:val="none" w:sz="0" w:space="0" w:color="auto"/>
            <w:left w:val="none" w:sz="0" w:space="0" w:color="auto"/>
            <w:bottom w:val="none" w:sz="0" w:space="0" w:color="auto"/>
            <w:right w:val="none" w:sz="0" w:space="0" w:color="auto"/>
          </w:divBdr>
        </w:div>
        <w:div w:id="1418095734">
          <w:marLeft w:val="0"/>
          <w:marRight w:val="0"/>
          <w:marTop w:val="0"/>
          <w:marBottom w:val="0"/>
          <w:divBdr>
            <w:top w:val="none" w:sz="0" w:space="0" w:color="auto"/>
            <w:left w:val="none" w:sz="0" w:space="0" w:color="auto"/>
            <w:bottom w:val="none" w:sz="0" w:space="0" w:color="auto"/>
            <w:right w:val="none" w:sz="0" w:space="0" w:color="auto"/>
          </w:divBdr>
        </w:div>
        <w:div w:id="45758841">
          <w:marLeft w:val="0"/>
          <w:marRight w:val="0"/>
          <w:marTop w:val="0"/>
          <w:marBottom w:val="0"/>
          <w:divBdr>
            <w:top w:val="none" w:sz="0" w:space="0" w:color="auto"/>
            <w:left w:val="none" w:sz="0" w:space="0" w:color="auto"/>
            <w:bottom w:val="none" w:sz="0" w:space="0" w:color="auto"/>
            <w:right w:val="none" w:sz="0" w:space="0" w:color="auto"/>
          </w:divBdr>
        </w:div>
        <w:div w:id="2014183940">
          <w:marLeft w:val="0"/>
          <w:marRight w:val="0"/>
          <w:marTop w:val="0"/>
          <w:marBottom w:val="0"/>
          <w:divBdr>
            <w:top w:val="none" w:sz="0" w:space="0" w:color="auto"/>
            <w:left w:val="none" w:sz="0" w:space="0" w:color="auto"/>
            <w:bottom w:val="none" w:sz="0" w:space="0" w:color="auto"/>
            <w:right w:val="none" w:sz="0" w:space="0" w:color="auto"/>
          </w:divBdr>
        </w:div>
        <w:div w:id="1733504049">
          <w:marLeft w:val="0"/>
          <w:marRight w:val="0"/>
          <w:marTop w:val="0"/>
          <w:marBottom w:val="0"/>
          <w:divBdr>
            <w:top w:val="none" w:sz="0" w:space="0" w:color="auto"/>
            <w:left w:val="none" w:sz="0" w:space="0" w:color="auto"/>
            <w:bottom w:val="none" w:sz="0" w:space="0" w:color="auto"/>
            <w:right w:val="none" w:sz="0" w:space="0" w:color="auto"/>
          </w:divBdr>
        </w:div>
        <w:div w:id="1739589948">
          <w:marLeft w:val="0"/>
          <w:marRight w:val="0"/>
          <w:marTop w:val="0"/>
          <w:marBottom w:val="0"/>
          <w:divBdr>
            <w:top w:val="none" w:sz="0" w:space="0" w:color="auto"/>
            <w:left w:val="none" w:sz="0" w:space="0" w:color="auto"/>
            <w:bottom w:val="none" w:sz="0" w:space="0" w:color="auto"/>
            <w:right w:val="none" w:sz="0" w:space="0" w:color="auto"/>
          </w:divBdr>
        </w:div>
        <w:div w:id="1012997840">
          <w:marLeft w:val="0"/>
          <w:marRight w:val="0"/>
          <w:marTop w:val="0"/>
          <w:marBottom w:val="0"/>
          <w:divBdr>
            <w:top w:val="none" w:sz="0" w:space="0" w:color="auto"/>
            <w:left w:val="none" w:sz="0" w:space="0" w:color="auto"/>
            <w:bottom w:val="none" w:sz="0" w:space="0" w:color="auto"/>
            <w:right w:val="none" w:sz="0" w:space="0" w:color="auto"/>
          </w:divBdr>
        </w:div>
        <w:div w:id="891697407">
          <w:marLeft w:val="0"/>
          <w:marRight w:val="0"/>
          <w:marTop w:val="0"/>
          <w:marBottom w:val="0"/>
          <w:divBdr>
            <w:top w:val="none" w:sz="0" w:space="0" w:color="auto"/>
            <w:left w:val="none" w:sz="0" w:space="0" w:color="auto"/>
            <w:bottom w:val="none" w:sz="0" w:space="0" w:color="auto"/>
            <w:right w:val="none" w:sz="0" w:space="0" w:color="auto"/>
          </w:divBdr>
        </w:div>
        <w:div w:id="375784004">
          <w:marLeft w:val="0"/>
          <w:marRight w:val="0"/>
          <w:marTop w:val="0"/>
          <w:marBottom w:val="0"/>
          <w:divBdr>
            <w:top w:val="none" w:sz="0" w:space="0" w:color="auto"/>
            <w:left w:val="none" w:sz="0" w:space="0" w:color="auto"/>
            <w:bottom w:val="none" w:sz="0" w:space="0" w:color="auto"/>
            <w:right w:val="none" w:sz="0" w:space="0" w:color="auto"/>
          </w:divBdr>
        </w:div>
        <w:div w:id="100300138">
          <w:marLeft w:val="0"/>
          <w:marRight w:val="0"/>
          <w:marTop w:val="0"/>
          <w:marBottom w:val="0"/>
          <w:divBdr>
            <w:top w:val="none" w:sz="0" w:space="0" w:color="auto"/>
            <w:left w:val="none" w:sz="0" w:space="0" w:color="auto"/>
            <w:bottom w:val="none" w:sz="0" w:space="0" w:color="auto"/>
            <w:right w:val="none" w:sz="0" w:space="0" w:color="auto"/>
          </w:divBdr>
        </w:div>
        <w:div w:id="2137328519">
          <w:marLeft w:val="0"/>
          <w:marRight w:val="0"/>
          <w:marTop w:val="0"/>
          <w:marBottom w:val="0"/>
          <w:divBdr>
            <w:top w:val="none" w:sz="0" w:space="0" w:color="auto"/>
            <w:left w:val="none" w:sz="0" w:space="0" w:color="auto"/>
            <w:bottom w:val="none" w:sz="0" w:space="0" w:color="auto"/>
            <w:right w:val="none" w:sz="0" w:space="0" w:color="auto"/>
          </w:divBdr>
        </w:div>
        <w:div w:id="877737493">
          <w:marLeft w:val="0"/>
          <w:marRight w:val="0"/>
          <w:marTop w:val="0"/>
          <w:marBottom w:val="0"/>
          <w:divBdr>
            <w:top w:val="none" w:sz="0" w:space="0" w:color="auto"/>
            <w:left w:val="none" w:sz="0" w:space="0" w:color="auto"/>
            <w:bottom w:val="none" w:sz="0" w:space="0" w:color="auto"/>
            <w:right w:val="none" w:sz="0" w:space="0" w:color="auto"/>
          </w:divBdr>
        </w:div>
        <w:div w:id="1786272090">
          <w:marLeft w:val="0"/>
          <w:marRight w:val="0"/>
          <w:marTop w:val="0"/>
          <w:marBottom w:val="0"/>
          <w:divBdr>
            <w:top w:val="none" w:sz="0" w:space="0" w:color="auto"/>
            <w:left w:val="none" w:sz="0" w:space="0" w:color="auto"/>
            <w:bottom w:val="none" w:sz="0" w:space="0" w:color="auto"/>
            <w:right w:val="none" w:sz="0" w:space="0" w:color="auto"/>
          </w:divBdr>
        </w:div>
        <w:div w:id="1919514052">
          <w:marLeft w:val="0"/>
          <w:marRight w:val="0"/>
          <w:marTop w:val="0"/>
          <w:marBottom w:val="0"/>
          <w:divBdr>
            <w:top w:val="none" w:sz="0" w:space="0" w:color="auto"/>
            <w:left w:val="none" w:sz="0" w:space="0" w:color="auto"/>
            <w:bottom w:val="none" w:sz="0" w:space="0" w:color="auto"/>
            <w:right w:val="none" w:sz="0" w:space="0" w:color="auto"/>
          </w:divBdr>
        </w:div>
        <w:div w:id="438065238">
          <w:marLeft w:val="0"/>
          <w:marRight w:val="0"/>
          <w:marTop w:val="0"/>
          <w:marBottom w:val="0"/>
          <w:divBdr>
            <w:top w:val="none" w:sz="0" w:space="0" w:color="auto"/>
            <w:left w:val="none" w:sz="0" w:space="0" w:color="auto"/>
            <w:bottom w:val="none" w:sz="0" w:space="0" w:color="auto"/>
            <w:right w:val="none" w:sz="0" w:space="0" w:color="auto"/>
          </w:divBdr>
        </w:div>
        <w:div w:id="1885672026">
          <w:marLeft w:val="0"/>
          <w:marRight w:val="0"/>
          <w:marTop w:val="0"/>
          <w:marBottom w:val="0"/>
          <w:divBdr>
            <w:top w:val="none" w:sz="0" w:space="0" w:color="auto"/>
            <w:left w:val="none" w:sz="0" w:space="0" w:color="auto"/>
            <w:bottom w:val="none" w:sz="0" w:space="0" w:color="auto"/>
            <w:right w:val="none" w:sz="0" w:space="0" w:color="auto"/>
          </w:divBdr>
        </w:div>
        <w:div w:id="143788342">
          <w:marLeft w:val="0"/>
          <w:marRight w:val="0"/>
          <w:marTop w:val="0"/>
          <w:marBottom w:val="0"/>
          <w:divBdr>
            <w:top w:val="none" w:sz="0" w:space="0" w:color="auto"/>
            <w:left w:val="none" w:sz="0" w:space="0" w:color="auto"/>
            <w:bottom w:val="none" w:sz="0" w:space="0" w:color="auto"/>
            <w:right w:val="none" w:sz="0" w:space="0" w:color="auto"/>
          </w:divBdr>
        </w:div>
        <w:div w:id="1835564112">
          <w:marLeft w:val="0"/>
          <w:marRight w:val="0"/>
          <w:marTop w:val="0"/>
          <w:marBottom w:val="0"/>
          <w:divBdr>
            <w:top w:val="none" w:sz="0" w:space="0" w:color="auto"/>
            <w:left w:val="none" w:sz="0" w:space="0" w:color="auto"/>
            <w:bottom w:val="none" w:sz="0" w:space="0" w:color="auto"/>
            <w:right w:val="none" w:sz="0" w:space="0" w:color="auto"/>
          </w:divBdr>
        </w:div>
        <w:div w:id="626083908">
          <w:marLeft w:val="0"/>
          <w:marRight w:val="0"/>
          <w:marTop w:val="0"/>
          <w:marBottom w:val="0"/>
          <w:divBdr>
            <w:top w:val="none" w:sz="0" w:space="0" w:color="auto"/>
            <w:left w:val="none" w:sz="0" w:space="0" w:color="auto"/>
            <w:bottom w:val="none" w:sz="0" w:space="0" w:color="auto"/>
            <w:right w:val="none" w:sz="0" w:space="0" w:color="auto"/>
          </w:divBdr>
        </w:div>
        <w:div w:id="2032946325">
          <w:marLeft w:val="0"/>
          <w:marRight w:val="0"/>
          <w:marTop w:val="0"/>
          <w:marBottom w:val="0"/>
          <w:divBdr>
            <w:top w:val="none" w:sz="0" w:space="0" w:color="auto"/>
            <w:left w:val="none" w:sz="0" w:space="0" w:color="auto"/>
            <w:bottom w:val="none" w:sz="0" w:space="0" w:color="auto"/>
            <w:right w:val="none" w:sz="0" w:space="0" w:color="auto"/>
          </w:divBdr>
        </w:div>
        <w:div w:id="437262957">
          <w:marLeft w:val="0"/>
          <w:marRight w:val="0"/>
          <w:marTop w:val="0"/>
          <w:marBottom w:val="0"/>
          <w:divBdr>
            <w:top w:val="none" w:sz="0" w:space="0" w:color="auto"/>
            <w:left w:val="none" w:sz="0" w:space="0" w:color="auto"/>
            <w:bottom w:val="none" w:sz="0" w:space="0" w:color="auto"/>
            <w:right w:val="none" w:sz="0" w:space="0" w:color="auto"/>
          </w:divBdr>
        </w:div>
        <w:div w:id="1520385119">
          <w:marLeft w:val="0"/>
          <w:marRight w:val="0"/>
          <w:marTop w:val="0"/>
          <w:marBottom w:val="0"/>
          <w:divBdr>
            <w:top w:val="none" w:sz="0" w:space="0" w:color="auto"/>
            <w:left w:val="none" w:sz="0" w:space="0" w:color="auto"/>
            <w:bottom w:val="none" w:sz="0" w:space="0" w:color="auto"/>
            <w:right w:val="none" w:sz="0" w:space="0" w:color="auto"/>
          </w:divBdr>
        </w:div>
        <w:div w:id="624508349">
          <w:marLeft w:val="0"/>
          <w:marRight w:val="0"/>
          <w:marTop w:val="0"/>
          <w:marBottom w:val="0"/>
          <w:divBdr>
            <w:top w:val="none" w:sz="0" w:space="0" w:color="auto"/>
            <w:left w:val="none" w:sz="0" w:space="0" w:color="auto"/>
            <w:bottom w:val="none" w:sz="0" w:space="0" w:color="auto"/>
            <w:right w:val="none" w:sz="0" w:space="0" w:color="auto"/>
          </w:divBdr>
        </w:div>
        <w:div w:id="259485942">
          <w:marLeft w:val="0"/>
          <w:marRight w:val="0"/>
          <w:marTop w:val="0"/>
          <w:marBottom w:val="0"/>
          <w:divBdr>
            <w:top w:val="none" w:sz="0" w:space="0" w:color="auto"/>
            <w:left w:val="none" w:sz="0" w:space="0" w:color="auto"/>
            <w:bottom w:val="none" w:sz="0" w:space="0" w:color="auto"/>
            <w:right w:val="none" w:sz="0" w:space="0" w:color="auto"/>
          </w:divBdr>
        </w:div>
        <w:div w:id="657927800">
          <w:marLeft w:val="0"/>
          <w:marRight w:val="0"/>
          <w:marTop w:val="0"/>
          <w:marBottom w:val="0"/>
          <w:divBdr>
            <w:top w:val="none" w:sz="0" w:space="0" w:color="auto"/>
            <w:left w:val="none" w:sz="0" w:space="0" w:color="auto"/>
            <w:bottom w:val="none" w:sz="0" w:space="0" w:color="auto"/>
            <w:right w:val="none" w:sz="0" w:space="0" w:color="auto"/>
          </w:divBdr>
        </w:div>
        <w:div w:id="1485587005">
          <w:marLeft w:val="0"/>
          <w:marRight w:val="0"/>
          <w:marTop w:val="0"/>
          <w:marBottom w:val="0"/>
          <w:divBdr>
            <w:top w:val="none" w:sz="0" w:space="0" w:color="auto"/>
            <w:left w:val="none" w:sz="0" w:space="0" w:color="auto"/>
            <w:bottom w:val="none" w:sz="0" w:space="0" w:color="auto"/>
            <w:right w:val="none" w:sz="0" w:space="0" w:color="auto"/>
          </w:divBdr>
        </w:div>
        <w:div w:id="1137335300">
          <w:marLeft w:val="0"/>
          <w:marRight w:val="0"/>
          <w:marTop w:val="0"/>
          <w:marBottom w:val="0"/>
          <w:divBdr>
            <w:top w:val="none" w:sz="0" w:space="0" w:color="auto"/>
            <w:left w:val="none" w:sz="0" w:space="0" w:color="auto"/>
            <w:bottom w:val="none" w:sz="0" w:space="0" w:color="auto"/>
            <w:right w:val="none" w:sz="0" w:space="0" w:color="auto"/>
          </w:divBdr>
        </w:div>
        <w:div w:id="446629002">
          <w:marLeft w:val="0"/>
          <w:marRight w:val="0"/>
          <w:marTop w:val="0"/>
          <w:marBottom w:val="0"/>
          <w:divBdr>
            <w:top w:val="none" w:sz="0" w:space="0" w:color="auto"/>
            <w:left w:val="none" w:sz="0" w:space="0" w:color="auto"/>
            <w:bottom w:val="none" w:sz="0" w:space="0" w:color="auto"/>
            <w:right w:val="none" w:sz="0" w:space="0" w:color="auto"/>
          </w:divBdr>
        </w:div>
        <w:div w:id="1013193426">
          <w:marLeft w:val="0"/>
          <w:marRight w:val="0"/>
          <w:marTop w:val="0"/>
          <w:marBottom w:val="0"/>
          <w:divBdr>
            <w:top w:val="none" w:sz="0" w:space="0" w:color="auto"/>
            <w:left w:val="none" w:sz="0" w:space="0" w:color="auto"/>
            <w:bottom w:val="none" w:sz="0" w:space="0" w:color="auto"/>
            <w:right w:val="none" w:sz="0" w:space="0" w:color="auto"/>
          </w:divBdr>
        </w:div>
        <w:div w:id="6293721">
          <w:marLeft w:val="0"/>
          <w:marRight w:val="0"/>
          <w:marTop w:val="0"/>
          <w:marBottom w:val="0"/>
          <w:divBdr>
            <w:top w:val="none" w:sz="0" w:space="0" w:color="auto"/>
            <w:left w:val="none" w:sz="0" w:space="0" w:color="auto"/>
            <w:bottom w:val="none" w:sz="0" w:space="0" w:color="auto"/>
            <w:right w:val="none" w:sz="0" w:space="0" w:color="auto"/>
          </w:divBdr>
        </w:div>
        <w:div w:id="123550802">
          <w:marLeft w:val="0"/>
          <w:marRight w:val="0"/>
          <w:marTop w:val="0"/>
          <w:marBottom w:val="0"/>
          <w:divBdr>
            <w:top w:val="none" w:sz="0" w:space="0" w:color="auto"/>
            <w:left w:val="none" w:sz="0" w:space="0" w:color="auto"/>
            <w:bottom w:val="none" w:sz="0" w:space="0" w:color="auto"/>
            <w:right w:val="none" w:sz="0" w:space="0" w:color="auto"/>
          </w:divBdr>
        </w:div>
        <w:div w:id="1057436965">
          <w:marLeft w:val="0"/>
          <w:marRight w:val="0"/>
          <w:marTop w:val="0"/>
          <w:marBottom w:val="0"/>
          <w:divBdr>
            <w:top w:val="none" w:sz="0" w:space="0" w:color="auto"/>
            <w:left w:val="none" w:sz="0" w:space="0" w:color="auto"/>
            <w:bottom w:val="none" w:sz="0" w:space="0" w:color="auto"/>
            <w:right w:val="none" w:sz="0" w:space="0" w:color="auto"/>
          </w:divBdr>
        </w:div>
        <w:div w:id="1792045494">
          <w:marLeft w:val="0"/>
          <w:marRight w:val="0"/>
          <w:marTop w:val="0"/>
          <w:marBottom w:val="0"/>
          <w:divBdr>
            <w:top w:val="none" w:sz="0" w:space="0" w:color="auto"/>
            <w:left w:val="none" w:sz="0" w:space="0" w:color="auto"/>
            <w:bottom w:val="none" w:sz="0" w:space="0" w:color="auto"/>
            <w:right w:val="none" w:sz="0" w:space="0" w:color="auto"/>
          </w:divBdr>
        </w:div>
        <w:div w:id="130564300">
          <w:marLeft w:val="0"/>
          <w:marRight w:val="0"/>
          <w:marTop w:val="0"/>
          <w:marBottom w:val="0"/>
          <w:divBdr>
            <w:top w:val="none" w:sz="0" w:space="0" w:color="auto"/>
            <w:left w:val="none" w:sz="0" w:space="0" w:color="auto"/>
            <w:bottom w:val="none" w:sz="0" w:space="0" w:color="auto"/>
            <w:right w:val="none" w:sz="0" w:space="0" w:color="auto"/>
          </w:divBdr>
        </w:div>
        <w:div w:id="2139060009">
          <w:marLeft w:val="0"/>
          <w:marRight w:val="0"/>
          <w:marTop w:val="0"/>
          <w:marBottom w:val="0"/>
          <w:divBdr>
            <w:top w:val="none" w:sz="0" w:space="0" w:color="auto"/>
            <w:left w:val="none" w:sz="0" w:space="0" w:color="auto"/>
            <w:bottom w:val="none" w:sz="0" w:space="0" w:color="auto"/>
            <w:right w:val="none" w:sz="0" w:space="0" w:color="auto"/>
          </w:divBdr>
        </w:div>
        <w:div w:id="212817775">
          <w:marLeft w:val="0"/>
          <w:marRight w:val="0"/>
          <w:marTop w:val="0"/>
          <w:marBottom w:val="0"/>
          <w:divBdr>
            <w:top w:val="none" w:sz="0" w:space="0" w:color="auto"/>
            <w:left w:val="none" w:sz="0" w:space="0" w:color="auto"/>
            <w:bottom w:val="none" w:sz="0" w:space="0" w:color="auto"/>
            <w:right w:val="none" w:sz="0" w:space="0" w:color="auto"/>
          </w:divBdr>
        </w:div>
        <w:div w:id="1883134382">
          <w:marLeft w:val="0"/>
          <w:marRight w:val="0"/>
          <w:marTop w:val="0"/>
          <w:marBottom w:val="0"/>
          <w:divBdr>
            <w:top w:val="none" w:sz="0" w:space="0" w:color="auto"/>
            <w:left w:val="none" w:sz="0" w:space="0" w:color="auto"/>
            <w:bottom w:val="none" w:sz="0" w:space="0" w:color="auto"/>
            <w:right w:val="none" w:sz="0" w:space="0" w:color="auto"/>
          </w:divBdr>
        </w:div>
        <w:div w:id="274993006">
          <w:marLeft w:val="0"/>
          <w:marRight w:val="0"/>
          <w:marTop w:val="0"/>
          <w:marBottom w:val="0"/>
          <w:divBdr>
            <w:top w:val="none" w:sz="0" w:space="0" w:color="auto"/>
            <w:left w:val="none" w:sz="0" w:space="0" w:color="auto"/>
            <w:bottom w:val="none" w:sz="0" w:space="0" w:color="auto"/>
            <w:right w:val="none" w:sz="0" w:space="0" w:color="auto"/>
          </w:divBdr>
        </w:div>
        <w:div w:id="161941567">
          <w:marLeft w:val="0"/>
          <w:marRight w:val="0"/>
          <w:marTop w:val="0"/>
          <w:marBottom w:val="0"/>
          <w:divBdr>
            <w:top w:val="none" w:sz="0" w:space="0" w:color="auto"/>
            <w:left w:val="none" w:sz="0" w:space="0" w:color="auto"/>
            <w:bottom w:val="none" w:sz="0" w:space="0" w:color="auto"/>
            <w:right w:val="none" w:sz="0" w:space="0" w:color="auto"/>
          </w:divBdr>
        </w:div>
        <w:div w:id="1878155259">
          <w:marLeft w:val="0"/>
          <w:marRight w:val="0"/>
          <w:marTop w:val="0"/>
          <w:marBottom w:val="0"/>
          <w:divBdr>
            <w:top w:val="none" w:sz="0" w:space="0" w:color="auto"/>
            <w:left w:val="none" w:sz="0" w:space="0" w:color="auto"/>
            <w:bottom w:val="none" w:sz="0" w:space="0" w:color="auto"/>
            <w:right w:val="none" w:sz="0" w:space="0" w:color="auto"/>
          </w:divBdr>
        </w:div>
        <w:div w:id="1160928422">
          <w:marLeft w:val="0"/>
          <w:marRight w:val="0"/>
          <w:marTop w:val="0"/>
          <w:marBottom w:val="0"/>
          <w:divBdr>
            <w:top w:val="none" w:sz="0" w:space="0" w:color="auto"/>
            <w:left w:val="none" w:sz="0" w:space="0" w:color="auto"/>
            <w:bottom w:val="none" w:sz="0" w:space="0" w:color="auto"/>
            <w:right w:val="none" w:sz="0" w:space="0" w:color="auto"/>
          </w:divBdr>
        </w:div>
        <w:div w:id="2091613932">
          <w:marLeft w:val="0"/>
          <w:marRight w:val="0"/>
          <w:marTop w:val="0"/>
          <w:marBottom w:val="0"/>
          <w:divBdr>
            <w:top w:val="none" w:sz="0" w:space="0" w:color="auto"/>
            <w:left w:val="none" w:sz="0" w:space="0" w:color="auto"/>
            <w:bottom w:val="none" w:sz="0" w:space="0" w:color="auto"/>
            <w:right w:val="none" w:sz="0" w:space="0" w:color="auto"/>
          </w:divBdr>
        </w:div>
        <w:div w:id="1261916792">
          <w:marLeft w:val="0"/>
          <w:marRight w:val="0"/>
          <w:marTop w:val="0"/>
          <w:marBottom w:val="0"/>
          <w:divBdr>
            <w:top w:val="none" w:sz="0" w:space="0" w:color="auto"/>
            <w:left w:val="none" w:sz="0" w:space="0" w:color="auto"/>
            <w:bottom w:val="none" w:sz="0" w:space="0" w:color="auto"/>
            <w:right w:val="none" w:sz="0" w:space="0" w:color="auto"/>
          </w:divBdr>
        </w:div>
        <w:div w:id="1535732108">
          <w:marLeft w:val="0"/>
          <w:marRight w:val="0"/>
          <w:marTop w:val="0"/>
          <w:marBottom w:val="0"/>
          <w:divBdr>
            <w:top w:val="none" w:sz="0" w:space="0" w:color="auto"/>
            <w:left w:val="none" w:sz="0" w:space="0" w:color="auto"/>
            <w:bottom w:val="none" w:sz="0" w:space="0" w:color="auto"/>
            <w:right w:val="none" w:sz="0" w:space="0" w:color="auto"/>
          </w:divBdr>
        </w:div>
        <w:div w:id="880557670">
          <w:marLeft w:val="0"/>
          <w:marRight w:val="0"/>
          <w:marTop w:val="0"/>
          <w:marBottom w:val="0"/>
          <w:divBdr>
            <w:top w:val="none" w:sz="0" w:space="0" w:color="auto"/>
            <w:left w:val="none" w:sz="0" w:space="0" w:color="auto"/>
            <w:bottom w:val="none" w:sz="0" w:space="0" w:color="auto"/>
            <w:right w:val="none" w:sz="0" w:space="0" w:color="auto"/>
          </w:divBdr>
        </w:div>
        <w:div w:id="1681659401">
          <w:marLeft w:val="0"/>
          <w:marRight w:val="0"/>
          <w:marTop w:val="0"/>
          <w:marBottom w:val="0"/>
          <w:divBdr>
            <w:top w:val="none" w:sz="0" w:space="0" w:color="auto"/>
            <w:left w:val="none" w:sz="0" w:space="0" w:color="auto"/>
            <w:bottom w:val="none" w:sz="0" w:space="0" w:color="auto"/>
            <w:right w:val="none" w:sz="0" w:space="0" w:color="auto"/>
          </w:divBdr>
        </w:div>
        <w:div w:id="1632054072">
          <w:marLeft w:val="0"/>
          <w:marRight w:val="0"/>
          <w:marTop w:val="0"/>
          <w:marBottom w:val="0"/>
          <w:divBdr>
            <w:top w:val="none" w:sz="0" w:space="0" w:color="auto"/>
            <w:left w:val="none" w:sz="0" w:space="0" w:color="auto"/>
            <w:bottom w:val="none" w:sz="0" w:space="0" w:color="auto"/>
            <w:right w:val="none" w:sz="0" w:space="0" w:color="auto"/>
          </w:divBdr>
        </w:div>
        <w:div w:id="107087105">
          <w:marLeft w:val="0"/>
          <w:marRight w:val="0"/>
          <w:marTop w:val="0"/>
          <w:marBottom w:val="0"/>
          <w:divBdr>
            <w:top w:val="none" w:sz="0" w:space="0" w:color="auto"/>
            <w:left w:val="none" w:sz="0" w:space="0" w:color="auto"/>
            <w:bottom w:val="none" w:sz="0" w:space="0" w:color="auto"/>
            <w:right w:val="none" w:sz="0" w:space="0" w:color="auto"/>
          </w:divBdr>
        </w:div>
        <w:div w:id="228732248">
          <w:marLeft w:val="0"/>
          <w:marRight w:val="0"/>
          <w:marTop w:val="0"/>
          <w:marBottom w:val="0"/>
          <w:divBdr>
            <w:top w:val="none" w:sz="0" w:space="0" w:color="auto"/>
            <w:left w:val="none" w:sz="0" w:space="0" w:color="auto"/>
            <w:bottom w:val="none" w:sz="0" w:space="0" w:color="auto"/>
            <w:right w:val="none" w:sz="0" w:space="0" w:color="auto"/>
          </w:divBdr>
        </w:div>
        <w:div w:id="782188576">
          <w:marLeft w:val="0"/>
          <w:marRight w:val="0"/>
          <w:marTop w:val="0"/>
          <w:marBottom w:val="0"/>
          <w:divBdr>
            <w:top w:val="none" w:sz="0" w:space="0" w:color="auto"/>
            <w:left w:val="none" w:sz="0" w:space="0" w:color="auto"/>
            <w:bottom w:val="none" w:sz="0" w:space="0" w:color="auto"/>
            <w:right w:val="none" w:sz="0" w:space="0" w:color="auto"/>
          </w:divBdr>
        </w:div>
        <w:div w:id="428624225">
          <w:marLeft w:val="0"/>
          <w:marRight w:val="0"/>
          <w:marTop w:val="0"/>
          <w:marBottom w:val="0"/>
          <w:divBdr>
            <w:top w:val="none" w:sz="0" w:space="0" w:color="auto"/>
            <w:left w:val="none" w:sz="0" w:space="0" w:color="auto"/>
            <w:bottom w:val="none" w:sz="0" w:space="0" w:color="auto"/>
            <w:right w:val="none" w:sz="0" w:space="0" w:color="auto"/>
          </w:divBdr>
        </w:div>
        <w:div w:id="491455335">
          <w:marLeft w:val="0"/>
          <w:marRight w:val="0"/>
          <w:marTop w:val="0"/>
          <w:marBottom w:val="0"/>
          <w:divBdr>
            <w:top w:val="none" w:sz="0" w:space="0" w:color="auto"/>
            <w:left w:val="none" w:sz="0" w:space="0" w:color="auto"/>
            <w:bottom w:val="none" w:sz="0" w:space="0" w:color="auto"/>
            <w:right w:val="none" w:sz="0" w:space="0" w:color="auto"/>
          </w:divBdr>
        </w:div>
        <w:div w:id="391004035">
          <w:marLeft w:val="0"/>
          <w:marRight w:val="0"/>
          <w:marTop w:val="0"/>
          <w:marBottom w:val="0"/>
          <w:divBdr>
            <w:top w:val="none" w:sz="0" w:space="0" w:color="auto"/>
            <w:left w:val="none" w:sz="0" w:space="0" w:color="auto"/>
            <w:bottom w:val="none" w:sz="0" w:space="0" w:color="auto"/>
            <w:right w:val="none" w:sz="0" w:space="0" w:color="auto"/>
          </w:divBdr>
        </w:div>
        <w:div w:id="786437446">
          <w:marLeft w:val="0"/>
          <w:marRight w:val="0"/>
          <w:marTop w:val="0"/>
          <w:marBottom w:val="0"/>
          <w:divBdr>
            <w:top w:val="none" w:sz="0" w:space="0" w:color="auto"/>
            <w:left w:val="none" w:sz="0" w:space="0" w:color="auto"/>
            <w:bottom w:val="none" w:sz="0" w:space="0" w:color="auto"/>
            <w:right w:val="none" w:sz="0" w:space="0" w:color="auto"/>
          </w:divBdr>
        </w:div>
        <w:div w:id="686638811">
          <w:marLeft w:val="0"/>
          <w:marRight w:val="0"/>
          <w:marTop w:val="0"/>
          <w:marBottom w:val="0"/>
          <w:divBdr>
            <w:top w:val="none" w:sz="0" w:space="0" w:color="auto"/>
            <w:left w:val="none" w:sz="0" w:space="0" w:color="auto"/>
            <w:bottom w:val="none" w:sz="0" w:space="0" w:color="auto"/>
            <w:right w:val="none" w:sz="0" w:space="0" w:color="auto"/>
          </w:divBdr>
        </w:div>
        <w:div w:id="1732120448">
          <w:marLeft w:val="0"/>
          <w:marRight w:val="0"/>
          <w:marTop w:val="0"/>
          <w:marBottom w:val="0"/>
          <w:divBdr>
            <w:top w:val="none" w:sz="0" w:space="0" w:color="auto"/>
            <w:left w:val="none" w:sz="0" w:space="0" w:color="auto"/>
            <w:bottom w:val="none" w:sz="0" w:space="0" w:color="auto"/>
            <w:right w:val="none" w:sz="0" w:space="0" w:color="auto"/>
          </w:divBdr>
        </w:div>
      </w:divsChild>
    </w:div>
    <w:div w:id="1105734746">
      <w:bodyDiv w:val="1"/>
      <w:marLeft w:val="0"/>
      <w:marRight w:val="0"/>
      <w:marTop w:val="0"/>
      <w:marBottom w:val="0"/>
      <w:divBdr>
        <w:top w:val="none" w:sz="0" w:space="0" w:color="auto"/>
        <w:left w:val="none" w:sz="0" w:space="0" w:color="auto"/>
        <w:bottom w:val="none" w:sz="0" w:space="0" w:color="auto"/>
        <w:right w:val="none" w:sz="0" w:space="0" w:color="auto"/>
      </w:divBdr>
      <w:divsChild>
        <w:div w:id="1154908100">
          <w:marLeft w:val="0"/>
          <w:marRight w:val="0"/>
          <w:marTop w:val="0"/>
          <w:marBottom w:val="0"/>
          <w:divBdr>
            <w:top w:val="none" w:sz="0" w:space="0" w:color="auto"/>
            <w:left w:val="none" w:sz="0" w:space="0" w:color="auto"/>
            <w:bottom w:val="none" w:sz="0" w:space="0" w:color="auto"/>
            <w:right w:val="none" w:sz="0" w:space="0" w:color="auto"/>
          </w:divBdr>
        </w:div>
        <w:div w:id="937520967">
          <w:marLeft w:val="0"/>
          <w:marRight w:val="0"/>
          <w:marTop w:val="0"/>
          <w:marBottom w:val="0"/>
          <w:divBdr>
            <w:top w:val="none" w:sz="0" w:space="0" w:color="auto"/>
            <w:left w:val="none" w:sz="0" w:space="0" w:color="auto"/>
            <w:bottom w:val="none" w:sz="0" w:space="0" w:color="auto"/>
            <w:right w:val="none" w:sz="0" w:space="0" w:color="auto"/>
          </w:divBdr>
        </w:div>
        <w:div w:id="764229663">
          <w:marLeft w:val="0"/>
          <w:marRight w:val="0"/>
          <w:marTop w:val="0"/>
          <w:marBottom w:val="0"/>
          <w:divBdr>
            <w:top w:val="none" w:sz="0" w:space="0" w:color="auto"/>
            <w:left w:val="none" w:sz="0" w:space="0" w:color="auto"/>
            <w:bottom w:val="none" w:sz="0" w:space="0" w:color="auto"/>
            <w:right w:val="none" w:sz="0" w:space="0" w:color="auto"/>
          </w:divBdr>
        </w:div>
        <w:div w:id="205339128">
          <w:marLeft w:val="0"/>
          <w:marRight w:val="0"/>
          <w:marTop w:val="0"/>
          <w:marBottom w:val="0"/>
          <w:divBdr>
            <w:top w:val="none" w:sz="0" w:space="0" w:color="auto"/>
            <w:left w:val="none" w:sz="0" w:space="0" w:color="auto"/>
            <w:bottom w:val="none" w:sz="0" w:space="0" w:color="auto"/>
            <w:right w:val="none" w:sz="0" w:space="0" w:color="auto"/>
          </w:divBdr>
        </w:div>
        <w:div w:id="1863196">
          <w:marLeft w:val="0"/>
          <w:marRight w:val="0"/>
          <w:marTop w:val="0"/>
          <w:marBottom w:val="0"/>
          <w:divBdr>
            <w:top w:val="none" w:sz="0" w:space="0" w:color="auto"/>
            <w:left w:val="none" w:sz="0" w:space="0" w:color="auto"/>
            <w:bottom w:val="none" w:sz="0" w:space="0" w:color="auto"/>
            <w:right w:val="none" w:sz="0" w:space="0" w:color="auto"/>
          </w:divBdr>
        </w:div>
        <w:div w:id="1232961278">
          <w:marLeft w:val="0"/>
          <w:marRight w:val="0"/>
          <w:marTop w:val="0"/>
          <w:marBottom w:val="0"/>
          <w:divBdr>
            <w:top w:val="none" w:sz="0" w:space="0" w:color="auto"/>
            <w:left w:val="none" w:sz="0" w:space="0" w:color="auto"/>
            <w:bottom w:val="none" w:sz="0" w:space="0" w:color="auto"/>
            <w:right w:val="none" w:sz="0" w:space="0" w:color="auto"/>
          </w:divBdr>
        </w:div>
        <w:div w:id="364451017">
          <w:marLeft w:val="0"/>
          <w:marRight w:val="0"/>
          <w:marTop w:val="0"/>
          <w:marBottom w:val="0"/>
          <w:divBdr>
            <w:top w:val="none" w:sz="0" w:space="0" w:color="auto"/>
            <w:left w:val="none" w:sz="0" w:space="0" w:color="auto"/>
            <w:bottom w:val="none" w:sz="0" w:space="0" w:color="auto"/>
            <w:right w:val="none" w:sz="0" w:space="0" w:color="auto"/>
          </w:divBdr>
        </w:div>
        <w:div w:id="1790123805">
          <w:marLeft w:val="0"/>
          <w:marRight w:val="0"/>
          <w:marTop w:val="0"/>
          <w:marBottom w:val="0"/>
          <w:divBdr>
            <w:top w:val="none" w:sz="0" w:space="0" w:color="auto"/>
            <w:left w:val="none" w:sz="0" w:space="0" w:color="auto"/>
            <w:bottom w:val="none" w:sz="0" w:space="0" w:color="auto"/>
            <w:right w:val="none" w:sz="0" w:space="0" w:color="auto"/>
          </w:divBdr>
        </w:div>
        <w:div w:id="647127556">
          <w:marLeft w:val="0"/>
          <w:marRight w:val="0"/>
          <w:marTop w:val="0"/>
          <w:marBottom w:val="0"/>
          <w:divBdr>
            <w:top w:val="none" w:sz="0" w:space="0" w:color="auto"/>
            <w:left w:val="none" w:sz="0" w:space="0" w:color="auto"/>
            <w:bottom w:val="none" w:sz="0" w:space="0" w:color="auto"/>
            <w:right w:val="none" w:sz="0" w:space="0" w:color="auto"/>
          </w:divBdr>
        </w:div>
        <w:div w:id="1794669400">
          <w:marLeft w:val="0"/>
          <w:marRight w:val="0"/>
          <w:marTop w:val="0"/>
          <w:marBottom w:val="0"/>
          <w:divBdr>
            <w:top w:val="none" w:sz="0" w:space="0" w:color="auto"/>
            <w:left w:val="none" w:sz="0" w:space="0" w:color="auto"/>
            <w:bottom w:val="none" w:sz="0" w:space="0" w:color="auto"/>
            <w:right w:val="none" w:sz="0" w:space="0" w:color="auto"/>
          </w:divBdr>
        </w:div>
        <w:div w:id="100145661">
          <w:marLeft w:val="0"/>
          <w:marRight w:val="0"/>
          <w:marTop w:val="0"/>
          <w:marBottom w:val="0"/>
          <w:divBdr>
            <w:top w:val="none" w:sz="0" w:space="0" w:color="auto"/>
            <w:left w:val="none" w:sz="0" w:space="0" w:color="auto"/>
            <w:bottom w:val="none" w:sz="0" w:space="0" w:color="auto"/>
            <w:right w:val="none" w:sz="0" w:space="0" w:color="auto"/>
          </w:divBdr>
        </w:div>
        <w:div w:id="191381178">
          <w:marLeft w:val="0"/>
          <w:marRight w:val="0"/>
          <w:marTop w:val="0"/>
          <w:marBottom w:val="0"/>
          <w:divBdr>
            <w:top w:val="none" w:sz="0" w:space="0" w:color="auto"/>
            <w:left w:val="none" w:sz="0" w:space="0" w:color="auto"/>
            <w:bottom w:val="none" w:sz="0" w:space="0" w:color="auto"/>
            <w:right w:val="none" w:sz="0" w:space="0" w:color="auto"/>
          </w:divBdr>
        </w:div>
        <w:div w:id="91705747">
          <w:marLeft w:val="0"/>
          <w:marRight w:val="0"/>
          <w:marTop w:val="0"/>
          <w:marBottom w:val="0"/>
          <w:divBdr>
            <w:top w:val="none" w:sz="0" w:space="0" w:color="auto"/>
            <w:left w:val="none" w:sz="0" w:space="0" w:color="auto"/>
            <w:bottom w:val="none" w:sz="0" w:space="0" w:color="auto"/>
            <w:right w:val="none" w:sz="0" w:space="0" w:color="auto"/>
          </w:divBdr>
        </w:div>
        <w:div w:id="594286551">
          <w:marLeft w:val="0"/>
          <w:marRight w:val="0"/>
          <w:marTop w:val="0"/>
          <w:marBottom w:val="0"/>
          <w:divBdr>
            <w:top w:val="none" w:sz="0" w:space="0" w:color="auto"/>
            <w:left w:val="none" w:sz="0" w:space="0" w:color="auto"/>
            <w:bottom w:val="none" w:sz="0" w:space="0" w:color="auto"/>
            <w:right w:val="none" w:sz="0" w:space="0" w:color="auto"/>
          </w:divBdr>
        </w:div>
        <w:div w:id="732580347">
          <w:marLeft w:val="0"/>
          <w:marRight w:val="0"/>
          <w:marTop w:val="0"/>
          <w:marBottom w:val="0"/>
          <w:divBdr>
            <w:top w:val="none" w:sz="0" w:space="0" w:color="auto"/>
            <w:left w:val="none" w:sz="0" w:space="0" w:color="auto"/>
            <w:bottom w:val="none" w:sz="0" w:space="0" w:color="auto"/>
            <w:right w:val="none" w:sz="0" w:space="0" w:color="auto"/>
          </w:divBdr>
        </w:div>
        <w:div w:id="1140150720">
          <w:marLeft w:val="0"/>
          <w:marRight w:val="0"/>
          <w:marTop w:val="0"/>
          <w:marBottom w:val="0"/>
          <w:divBdr>
            <w:top w:val="none" w:sz="0" w:space="0" w:color="auto"/>
            <w:left w:val="none" w:sz="0" w:space="0" w:color="auto"/>
            <w:bottom w:val="none" w:sz="0" w:space="0" w:color="auto"/>
            <w:right w:val="none" w:sz="0" w:space="0" w:color="auto"/>
          </w:divBdr>
        </w:div>
        <w:div w:id="1607039940">
          <w:marLeft w:val="0"/>
          <w:marRight w:val="0"/>
          <w:marTop w:val="0"/>
          <w:marBottom w:val="0"/>
          <w:divBdr>
            <w:top w:val="none" w:sz="0" w:space="0" w:color="auto"/>
            <w:left w:val="none" w:sz="0" w:space="0" w:color="auto"/>
            <w:bottom w:val="none" w:sz="0" w:space="0" w:color="auto"/>
            <w:right w:val="none" w:sz="0" w:space="0" w:color="auto"/>
          </w:divBdr>
        </w:div>
        <w:div w:id="810948432">
          <w:marLeft w:val="0"/>
          <w:marRight w:val="0"/>
          <w:marTop w:val="0"/>
          <w:marBottom w:val="0"/>
          <w:divBdr>
            <w:top w:val="none" w:sz="0" w:space="0" w:color="auto"/>
            <w:left w:val="none" w:sz="0" w:space="0" w:color="auto"/>
            <w:bottom w:val="none" w:sz="0" w:space="0" w:color="auto"/>
            <w:right w:val="none" w:sz="0" w:space="0" w:color="auto"/>
          </w:divBdr>
        </w:div>
        <w:div w:id="2036033794">
          <w:marLeft w:val="0"/>
          <w:marRight w:val="0"/>
          <w:marTop w:val="0"/>
          <w:marBottom w:val="0"/>
          <w:divBdr>
            <w:top w:val="none" w:sz="0" w:space="0" w:color="auto"/>
            <w:left w:val="none" w:sz="0" w:space="0" w:color="auto"/>
            <w:bottom w:val="none" w:sz="0" w:space="0" w:color="auto"/>
            <w:right w:val="none" w:sz="0" w:space="0" w:color="auto"/>
          </w:divBdr>
        </w:div>
        <w:div w:id="486172698">
          <w:marLeft w:val="0"/>
          <w:marRight w:val="0"/>
          <w:marTop w:val="0"/>
          <w:marBottom w:val="0"/>
          <w:divBdr>
            <w:top w:val="none" w:sz="0" w:space="0" w:color="auto"/>
            <w:left w:val="none" w:sz="0" w:space="0" w:color="auto"/>
            <w:bottom w:val="none" w:sz="0" w:space="0" w:color="auto"/>
            <w:right w:val="none" w:sz="0" w:space="0" w:color="auto"/>
          </w:divBdr>
        </w:div>
        <w:div w:id="1222836346">
          <w:marLeft w:val="0"/>
          <w:marRight w:val="0"/>
          <w:marTop w:val="0"/>
          <w:marBottom w:val="0"/>
          <w:divBdr>
            <w:top w:val="none" w:sz="0" w:space="0" w:color="auto"/>
            <w:left w:val="none" w:sz="0" w:space="0" w:color="auto"/>
            <w:bottom w:val="none" w:sz="0" w:space="0" w:color="auto"/>
            <w:right w:val="none" w:sz="0" w:space="0" w:color="auto"/>
          </w:divBdr>
        </w:div>
        <w:div w:id="1152717177">
          <w:marLeft w:val="0"/>
          <w:marRight w:val="0"/>
          <w:marTop w:val="0"/>
          <w:marBottom w:val="0"/>
          <w:divBdr>
            <w:top w:val="none" w:sz="0" w:space="0" w:color="auto"/>
            <w:left w:val="none" w:sz="0" w:space="0" w:color="auto"/>
            <w:bottom w:val="none" w:sz="0" w:space="0" w:color="auto"/>
            <w:right w:val="none" w:sz="0" w:space="0" w:color="auto"/>
          </w:divBdr>
        </w:div>
        <w:div w:id="1531605084">
          <w:marLeft w:val="0"/>
          <w:marRight w:val="0"/>
          <w:marTop w:val="0"/>
          <w:marBottom w:val="0"/>
          <w:divBdr>
            <w:top w:val="none" w:sz="0" w:space="0" w:color="auto"/>
            <w:left w:val="none" w:sz="0" w:space="0" w:color="auto"/>
            <w:bottom w:val="none" w:sz="0" w:space="0" w:color="auto"/>
            <w:right w:val="none" w:sz="0" w:space="0" w:color="auto"/>
          </w:divBdr>
        </w:div>
        <w:div w:id="442917150">
          <w:marLeft w:val="0"/>
          <w:marRight w:val="0"/>
          <w:marTop w:val="0"/>
          <w:marBottom w:val="0"/>
          <w:divBdr>
            <w:top w:val="none" w:sz="0" w:space="0" w:color="auto"/>
            <w:left w:val="none" w:sz="0" w:space="0" w:color="auto"/>
            <w:bottom w:val="none" w:sz="0" w:space="0" w:color="auto"/>
            <w:right w:val="none" w:sz="0" w:space="0" w:color="auto"/>
          </w:divBdr>
        </w:div>
        <w:div w:id="1881890584">
          <w:marLeft w:val="0"/>
          <w:marRight w:val="0"/>
          <w:marTop w:val="0"/>
          <w:marBottom w:val="0"/>
          <w:divBdr>
            <w:top w:val="none" w:sz="0" w:space="0" w:color="auto"/>
            <w:left w:val="none" w:sz="0" w:space="0" w:color="auto"/>
            <w:bottom w:val="none" w:sz="0" w:space="0" w:color="auto"/>
            <w:right w:val="none" w:sz="0" w:space="0" w:color="auto"/>
          </w:divBdr>
        </w:div>
        <w:div w:id="1345783222">
          <w:marLeft w:val="0"/>
          <w:marRight w:val="0"/>
          <w:marTop w:val="0"/>
          <w:marBottom w:val="0"/>
          <w:divBdr>
            <w:top w:val="none" w:sz="0" w:space="0" w:color="auto"/>
            <w:left w:val="none" w:sz="0" w:space="0" w:color="auto"/>
            <w:bottom w:val="none" w:sz="0" w:space="0" w:color="auto"/>
            <w:right w:val="none" w:sz="0" w:space="0" w:color="auto"/>
          </w:divBdr>
        </w:div>
        <w:div w:id="480662867">
          <w:marLeft w:val="0"/>
          <w:marRight w:val="0"/>
          <w:marTop w:val="0"/>
          <w:marBottom w:val="0"/>
          <w:divBdr>
            <w:top w:val="none" w:sz="0" w:space="0" w:color="auto"/>
            <w:left w:val="none" w:sz="0" w:space="0" w:color="auto"/>
            <w:bottom w:val="none" w:sz="0" w:space="0" w:color="auto"/>
            <w:right w:val="none" w:sz="0" w:space="0" w:color="auto"/>
          </w:divBdr>
        </w:div>
        <w:div w:id="1849295052">
          <w:marLeft w:val="0"/>
          <w:marRight w:val="0"/>
          <w:marTop w:val="0"/>
          <w:marBottom w:val="0"/>
          <w:divBdr>
            <w:top w:val="none" w:sz="0" w:space="0" w:color="auto"/>
            <w:left w:val="none" w:sz="0" w:space="0" w:color="auto"/>
            <w:bottom w:val="none" w:sz="0" w:space="0" w:color="auto"/>
            <w:right w:val="none" w:sz="0" w:space="0" w:color="auto"/>
          </w:divBdr>
        </w:div>
        <w:div w:id="421411394">
          <w:marLeft w:val="0"/>
          <w:marRight w:val="0"/>
          <w:marTop w:val="0"/>
          <w:marBottom w:val="0"/>
          <w:divBdr>
            <w:top w:val="none" w:sz="0" w:space="0" w:color="auto"/>
            <w:left w:val="none" w:sz="0" w:space="0" w:color="auto"/>
            <w:bottom w:val="none" w:sz="0" w:space="0" w:color="auto"/>
            <w:right w:val="none" w:sz="0" w:space="0" w:color="auto"/>
          </w:divBdr>
        </w:div>
        <w:div w:id="83650660">
          <w:marLeft w:val="0"/>
          <w:marRight w:val="0"/>
          <w:marTop w:val="0"/>
          <w:marBottom w:val="0"/>
          <w:divBdr>
            <w:top w:val="none" w:sz="0" w:space="0" w:color="auto"/>
            <w:left w:val="none" w:sz="0" w:space="0" w:color="auto"/>
            <w:bottom w:val="none" w:sz="0" w:space="0" w:color="auto"/>
            <w:right w:val="none" w:sz="0" w:space="0" w:color="auto"/>
          </w:divBdr>
        </w:div>
        <w:div w:id="1882395194">
          <w:marLeft w:val="0"/>
          <w:marRight w:val="0"/>
          <w:marTop w:val="0"/>
          <w:marBottom w:val="0"/>
          <w:divBdr>
            <w:top w:val="none" w:sz="0" w:space="0" w:color="auto"/>
            <w:left w:val="none" w:sz="0" w:space="0" w:color="auto"/>
            <w:bottom w:val="none" w:sz="0" w:space="0" w:color="auto"/>
            <w:right w:val="none" w:sz="0" w:space="0" w:color="auto"/>
          </w:divBdr>
        </w:div>
        <w:div w:id="1070424872">
          <w:marLeft w:val="0"/>
          <w:marRight w:val="0"/>
          <w:marTop w:val="0"/>
          <w:marBottom w:val="0"/>
          <w:divBdr>
            <w:top w:val="none" w:sz="0" w:space="0" w:color="auto"/>
            <w:left w:val="none" w:sz="0" w:space="0" w:color="auto"/>
            <w:bottom w:val="none" w:sz="0" w:space="0" w:color="auto"/>
            <w:right w:val="none" w:sz="0" w:space="0" w:color="auto"/>
          </w:divBdr>
        </w:div>
        <w:div w:id="401759691">
          <w:marLeft w:val="0"/>
          <w:marRight w:val="0"/>
          <w:marTop w:val="0"/>
          <w:marBottom w:val="0"/>
          <w:divBdr>
            <w:top w:val="none" w:sz="0" w:space="0" w:color="auto"/>
            <w:left w:val="none" w:sz="0" w:space="0" w:color="auto"/>
            <w:bottom w:val="none" w:sz="0" w:space="0" w:color="auto"/>
            <w:right w:val="none" w:sz="0" w:space="0" w:color="auto"/>
          </w:divBdr>
        </w:div>
        <w:div w:id="1660308926">
          <w:marLeft w:val="0"/>
          <w:marRight w:val="0"/>
          <w:marTop w:val="0"/>
          <w:marBottom w:val="0"/>
          <w:divBdr>
            <w:top w:val="none" w:sz="0" w:space="0" w:color="auto"/>
            <w:left w:val="none" w:sz="0" w:space="0" w:color="auto"/>
            <w:bottom w:val="none" w:sz="0" w:space="0" w:color="auto"/>
            <w:right w:val="none" w:sz="0" w:space="0" w:color="auto"/>
          </w:divBdr>
        </w:div>
        <w:div w:id="194119956">
          <w:marLeft w:val="0"/>
          <w:marRight w:val="0"/>
          <w:marTop w:val="0"/>
          <w:marBottom w:val="0"/>
          <w:divBdr>
            <w:top w:val="none" w:sz="0" w:space="0" w:color="auto"/>
            <w:left w:val="none" w:sz="0" w:space="0" w:color="auto"/>
            <w:bottom w:val="none" w:sz="0" w:space="0" w:color="auto"/>
            <w:right w:val="none" w:sz="0" w:space="0" w:color="auto"/>
          </w:divBdr>
        </w:div>
        <w:div w:id="1593777313">
          <w:marLeft w:val="0"/>
          <w:marRight w:val="0"/>
          <w:marTop w:val="0"/>
          <w:marBottom w:val="0"/>
          <w:divBdr>
            <w:top w:val="none" w:sz="0" w:space="0" w:color="auto"/>
            <w:left w:val="none" w:sz="0" w:space="0" w:color="auto"/>
            <w:bottom w:val="none" w:sz="0" w:space="0" w:color="auto"/>
            <w:right w:val="none" w:sz="0" w:space="0" w:color="auto"/>
          </w:divBdr>
        </w:div>
        <w:div w:id="1564872697">
          <w:marLeft w:val="0"/>
          <w:marRight w:val="0"/>
          <w:marTop w:val="0"/>
          <w:marBottom w:val="0"/>
          <w:divBdr>
            <w:top w:val="none" w:sz="0" w:space="0" w:color="auto"/>
            <w:left w:val="none" w:sz="0" w:space="0" w:color="auto"/>
            <w:bottom w:val="none" w:sz="0" w:space="0" w:color="auto"/>
            <w:right w:val="none" w:sz="0" w:space="0" w:color="auto"/>
          </w:divBdr>
        </w:div>
        <w:div w:id="1223104306">
          <w:marLeft w:val="0"/>
          <w:marRight w:val="0"/>
          <w:marTop w:val="0"/>
          <w:marBottom w:val="0"/>
          <w:divBdr>
            <w:top w:val="none" w:sz="0" w:space="0" w:color="auto"/>
            <w:left w:val="none" w:sz="0" w:space="0" w:color="auto"/>
            <w:bottom w:val="none" w:sz="0" w:space="0" w:color="auto"/>
            <w:right w:val="none" w:sz="0" w:space="0" w:color="auto"/>
          </w:divBdr>
        </w:div>
        <w:div w:id="1565749504">
          <w:marLeft w:val="0"/>
          <w:marRight w:val="0"/>
          <w:marTop w:val="0"/>
          <w:marBottom w:val="0"/>
          <w:divBdr>
            <w:top w:val="none" w:sz="0" w:space="0" w:color="auto"/>
            <w:left w:val="none" w:sz="0" w:space="0" w:color="auto"/>
            <w:bottom w:val="none" w:sz="0" w:space="0" w:color="auto"/>
            <w:right w:val="none" w:sz="0" w:space="0" w:color="auto"/>
          </w:divBdr>
        </w:div>
        <w:div w:id="768349980">
          <w:marLeft w:val="0"/>
          <w:marRight w:val="0"/>
          <w:marTop w:val="0"/>
          <w:marBottom w:val="0"/>
          <w:divBdr>
            <w:top w:val="none" w:sz="0" w:space="0" w:color="auto"/>
            <w:left w:val="none" w:sz="0" w:space="0" w:color="auto"/>
            <w:bottom w:val="none" w:sz="0" w:space="0" w:color="auto"/>
            <w:right w:val="none" w:sz="0" w:space="0" w:color="auto"/>
          </w:divBdr>
        </w:div>
        <w:div w:id="778721678">
          <w:marLeft w:val="0"/>
          <w:marRight w:val="0"/>
          <w:marTop w:val="0"/>
          <w:marBottom w:val="0"/>
          <w:divBdr>
            <w:top w:val="none" w:sz="0" w:space="0" w:color="auto"/>
            <w:left w:val="none" w:sz="0" w:space="0" w:color="auto"/>
            <w:bottom w:val="none" w:sz="0" w:space="0" w:color="auto"/>
            <w:right w:val="none" w:sz="0" w:space="0" w:color="auto"/>
          </w:divBdr>
        </w:div>
        <w:div w:id="1303927596">
          <w:marLeft w:val="0"/>
          <w:marRight w:val="0"/>
          <w:marTop w:val="0"/>
          <w:marBottom w:val="0"/>
          <w:divBdr>
            <w:top w:val="none" w:sz="0" w:space="0" w:color="auto"/>
            <w:left w:val="none" w:sz="0" w:space="0" w:color="auto"/>
            <w:bottom w:val="none" w:sz="0" w:space="0" w:color="auto"/>
            <w:right w:val="none" w:sz="0" w:space="0" w:color="auto"/>
          </w:divBdr>
        </w:div>
        <w:div w:id="1323004958">
          <w:marLeft w:val="0"/>
          <w:marRight w:val="0"/>
          <w:marTop w:val="0"/>
          <w:marBottom w:val="0"/>
          <w:divBdr>
            <w:top w:val="none" w:sz="0" w:space="0" w:color="auto"/>
            <w:left w:val="none" w:sz="0" w:space="0" w:color="auto"/>
            <w:bottom w:val="none" w:sz="0" w:space="0" w:color="auto"/>
            <w:right w:val="none" w:sz="0" w:space="0" w:color="auto"/>
          </w:divBdr>
        </w:div>
        <w:div w:id="1389263351">
          <w:marLeft w:val="0"/>
          <w:marRight w:val="0"/>
          <w:marTop w:val="0"/>
          <w:marBottom w:val="0"/>
          <w:divBdr>
            <w:top w:val="none" w:sz="0" w:space="0" w:color="auto"/>
            <w:left w:val="none" w:sz="0" w:space="0" w:color="auto"/>
            <w:bottom w:val="none" w:sz="0" w:space="0" w:color="auto"/>
            <w:right w:val="none" w:sz="0" w:space="0" w:color="auto"/>
          </w:divBdr>
        </w:div>
        <w:div w:id="792552297">
          <w:marLeft w:val="0"/>
          <w:marRight w:val="0"/>
          <w:marTop w:val="0"/>
          <w:marBottom w:val="0"/>
          <w:divBdr>
            <w:top w:val="none" w:sz="0" w:space="0" w:color="auto"/>
            <w:left w:val="none" w:sz="0" w:space="0" w:color="auto"/>
            <w:bottom w:val="none" w:sz="0" w:space="0" w:color="auto"/>
            <w:right w:val="none" w:sz="0" w:space="0" w:color="auto"/>
          </w:divBdr>
        </w:div>
        <w:div w:id="1436054058">
          <w:marLeft w:val="0"/>
          <w:marRight w:val="0"/>
          <w:marTop w:val="0"/>
          <w:marBottom w:val="0"/>
          <w:divBdr>
            <w:top w:val="none" w:sz="0" w:space="0" w:color="auto"/>
            <w:left w:val="none" w:sz="0" w:space="0" w:color="auto"/>
            <w:bottom w:val="none" w:sz="0" w:space="0" w:color="auto"/>
            <w:right w:val="none" w:sz="0" w:space="0" w:color="auto"/>
          </w:divBdr>
        </w:div>
        <w:div w:id="1728840442">
          <w:marLeft w:val="0"/>
          <w:marRight w:val="0"/>
          <w:marTop w:val="0"/>
          <w:marBottom w:val="0"/>
          <w:divBdr>
            <w:top w:val="none" w:sz="0" w:space="0" w:color="auto"/>
            <w:left w:val="none" w:sz="0" w:space="0" w:color="auto"/>
            <w:bottom w:val="none" w:sz="0" w:space="0" w:color="auto"/>
            <w:right w:val="none" w:sz="0" w:space="0" w:color="auto"/>
          </w:divBdr>
        </w:div>
        <w:div w:id="812211261">
          <w:marLeft w:val="0"/>
          <w:marRight w:val="0"/>
          <w:marTop w:val="0"/>
          <w:marBottom w:val="0"/>
          <w:divBdr>
            <w:top w:val="none" w:sz="0" w:space="0" w:color="auto"/>
            <w:left w:val="none" w:sz="0" w:space="0" w:color="auto"/>
            <w:bottom w:val="none" w:sz="0" w:space="0" w:color="auto"/>
            <w:right w:val="none" w:sz="0" w:space="0" w:color="auto"/>
          </w:divBdr>
        </w:div>
        <w:div w:id="749540650">
          <w:marLeft w:val="0"/>
          <w:marRight w:val="0"/>
          <w:marTop w:val="0"/>
          <w:marBottom w:val="0"/>
          <w:divBdr>
            <w:top w:val="none" w:sz="0" w:space="0" w:color="auto"/>
            <w:left w:val="none" w:sz="0" w:space="0" w:color="auto"/>
            <w:bottom w:val="none" w:sz="0" w:space="0" w:color="auto"/>
            <w:right w:val="none" w:sz="0" w:space="0" w:color="auto"/>
          </w:divBdr>
        </w:div>
        <w:div w:id="2004813431">
          <w:marLeft w:val="0"/>
          <w:marRight w:val="0"/>
          <w:marTop w:val="0"/>
          <w:marBottom w:val="0"/>
          <w:divBdr>
            <w:top w:val="none" w:sz="0" w:space="0" w:color="auto"/>
            <w:left w:val="none" w:sz="0" w:space="0" w:color="auto"/>
            <w:bottom w:val="none" w:sz="0" w:space="0" w:color="auto"/>
            <w:right w:val="none" w:sz="0" w:space="0" w:color="auto"/>
          </w:divBdr>
        </w:div>
        <w:div w:id="108934942">
          <w:marLeft w:val="0"/>
          <w:marRight w:val="0"/>
          <w:marTop w:val="0"/>
          <w:marBottom w:val="0"/>
          <w:divBdr>
            <w:top w:val="none" w:sz="0" w:space="0" w:color="auto"/>
            <w:left w:val="none" w:sz="0" w:space="0" w:color="auto"/>
            <w:bottom w:val="none" w:sz="0" w:space="0" w:color="auto"/>
            <w:right w:val="none" w:sz="0" w:space="0" w:color="auto"/>
          </w:divBdr>
        </w:div>
        <w:div w:id="268658646">
          <w:marLeft w:val="0"/>
          <w:marRight w:val="0"/>
          <w:marTop w:val="0"/>
          <w:marBottom w:val="0"/>
          <w:divBdr>
            <w:top w:val="none" w:sz="0" w:space="0" w:color="auto"/>
            <w:left w:val="none" w:sz="0" w:space="0" w:color="auto"/>
            <w:bottom w:val="none" w:sz="0" w:space="0" w:color="auto"/>
            <w:right w:val="none" w:sz="0" w:space="0" w:color="auto"/>
          </w:divBdr>
        </w:div>
        <w:div w:id="453713973">
          <w:marLeft w:val="0"/>
          <w:marRight w:val="0"/>
          <w:marTop w:val="0"/>
          <w:marBottom w:val="0"/>
          <w:divBdr>
            <w:top w:val="none" w:sz="0" w:space="0" w:color="auto"/>
            <w:left w:val="none" w:sz="0" w:space="0" w:color="auto"/>
            <w:bottom w:val="none" w:sz="0" w:space="0" w:color="auto"/>
            <w:right w:val="none" w:sz="0" w:space="0" w:color="auto"/>
          </w:divBdr>
        </w:div>
        <w:div w:id="651718514">
          <w:marLeft w:val="0"/>
          <w:marRight w:val="0"/>
          <w:marTop w:val="0"/>
          <w:marBottom w:val="0"/>
          <w:divBdr>
            <w:top w:val="none" w:sz="0" w:space="0" w:color="auto"/>
            <w:left w:val="none" w:sz="0" w:space="0" w:color="auto"/>
            <w:bottom w:val="none" w:sz="0" w:space="0" w:color="auto"/>
            <w:right w:val="none" w:sz="0" w:space="0" w:color="auto"/>
          </w:divBdr>
        </w:div>
        <w:div w:id="385031855">
          <w:marLeft w:val="0"/>
          <w:marRight w:val="0"/>
          <w:marTop w:val="0"/>
          <w:marBottom w:val="0"/>
          <w:divBdr>
            <w:top w:val="none" w:sz="0" w:space="0" w:color="auto"/>
            <w:left w:val="none" w:sz="0" w:space="0" w:color="auto"/>
            <w:bottom w:val="none" w:sz="0" w:space="0" w:color="auto"/>
            <w:right w:val="none" w:sz="0" w:space="0" w:color="auto"/>
          </w:divBdr>
        </w:div>
        <w:div w:id="737559210">
          <w:marLeft w:val="0"/>
          <w:marRight w:val="0"/>
          <w:marTop w:val="0"/>
          <w:marBottom w:val="0"/>
          <w:divBdr>
            <w:top w:val="none" w:sz="0" w:space="0" w:color="auto"/>
            <w:left w:val="none" w:sz="0" w:space="0" w:color="auto"/>
            <w:bottom w:val="none" w:sz="0" w:space="0" w:color="auto"/>
            <w:right w:val="none" w:sz="0" w:space="0" w:color="auto"/>
          </w:divBdr>
        </w:div>
        <w:div w:id="41636857">
          <w:marLeft w:val="0"/>
          <w:marRight w:val="0"/>
          <w:marTop w:val="0"/>
          <w:marBottom w:val="0"/>
          <w:divBdr>
            <w:top w:val="none" w:sz="0" w:space="0" w:color="auto"/>
            <w:left w:val="none" w:sz="0" w:space="0" w:color="auto"/>
            <w:bottom w:val="none" w:sz="0" w:space="0" w:color="auto"/>
            <w:right w:val="none" w:sz="0" w:space="0" w:color="auto"/>
          </w:divBdr>
        </w:div>
        <w:div w:id="631257003">
          <w:marLeft w:val="0"/>
          <w:marRight w:val="0"/>
          <w:marTop w:val="0"/>
          <w:marBottom w:val="0"/>
          <w:divBdr>
            <w:top w:val="none" w:sz="0" w:space="0" w:color="auto"/>
            <w:left w:val="none" w:sz="0" w:space="0" w:color="auto"/>
            <w:bottom w:val="none" w:sz="0" w:space="0" w:color="auto"/>
            <w:right w:val="none" w:sz="0" w:space="0" w:color="auto"/>
          </w:divBdr>
        </w:div>
        <w:div w:id="638535984">
          <w:marLeft w:val="0"/>
          <w:marRight w:val="0"/>
          <w:marTop w:val="0"/>
          <w:marBottom w:val="0"/>
          <w:divBdr>
            <w:top w:val="none" w:sz="0" w:space="0" w:color="auto"/>
            <w:left w:val="none" w:sz="0" w:space="0" w:color="auto"/>
            <w:bottom w:val="none" w:sz="0" w:space="0" w:color="auto"/>
            <w:right w:val="none" w:sz="0" w:space="0" w:color="auto"/>
          </w:divBdr>
        </w:div>
        <w:div w:id="1285311151">
          <w:marLeft w:val="0"/>
          <w:marRight w:val="0"/>
          <w:marTop w:val="0"/>
          <w:marBottom w:val="0"/>
          <w:divBdr>
            <w:top w:val="none" w:sz="0" w:space="0" w:color="auto"/>
            <w:left w:val="none" w:sz="0" w:space="0" w:color="auto"/>
            <w:bottom w:val="none" w:sz="0" w:space="0" w:color="auto"/>
            <w:right w:val="none" w:sz="0" w:space="0" w:color="auto"/>
          </w:divBdr>
        </w:div>
        <w:div w:id="812332974">
          <w:marLeft w:val="0"/>
          <w:marRight w:val="0"/>
          <w:marTop w:val="0"/>
          <w:marBottom w:val="0"/>
          <w:divBdr>
            <w:top w:val="none" w:sz="0" w:space="0" w:color="auto"/>
            <w:left w:val="none" w:sz="0" w:space="0" w:color="auto"/>
            <w:bottom w:val="none" w:sz="0" w:space="0" w:color="auto"/>
            <w:right w:val="none" w:sz="0" w:space="0" w:color="auto"/>
          </w:divBdr>
        </w:div>
        <w:div w:id="763455247">
          <w:marLeft w:val="0"/>
          <w:marRight w:val="0"/>
          <w:marTop w:val="0"/>
          <w:marBottom w:val="0"/>
          <w:divBdr>
            <w:top w:val="none" w:sz="0" w:space="0" w:color="auto"/>
            <w:left w:val="none" w:sz="0" w:space="0" w:color="auto"/>
            <w:bottom w:val="none" w:sz="0" w:space="0" w:color="auto"/>
            <w:right w:val="none" w:sz="0" w:space="0" w:color="auto"/>
          </w:divBdr>
        </w:div>
        <w:div w:id="1214731041">
          <w:marLeft w:val="0"/>
          <w:marRight w:val="0"/>
          <w:marTop w:val="0"/>
          <w:marBottom w:val="0"/>
          <w:divBdr>
            <w:top w:val="none" w:sz="0" w:space="0" w:color="auto"/>
            <w:left w:val="none" w:sz="0" w:space="0" w:color="auto"/>
            <w:bottom w:val="none" w:sz="0" w:space="0" w:color="auto"/>
            <w:right w:val="none" w:sz="0" w:space="0" w:color="auto"/>
          </w:divBdr>
        </w:div>
        <w:div w:id="698625255">
          <w:marLeft w:val="0"/>
          <w:marRight w:val="0"/>
          <w:marTop w:val="0"/>
          <w:marBottom w:val="0"/>
          <w:divBdr>
            <w:top w:val="none" w:sz="0" w:space="0" w:color="auto"/>
            <w:left w:val="none" w:sz="0" w:space="0" w:color="auto"/>
            <w:bottom w:val="none" w:sz="0" w:space="0" w:color="auto"/>
            <w:right w:val="none" w:sz="0" w:space="0" w:color="auto"/>
          </w:divBdr>
        </w:div>
        <w:div w:id="776219632">
          <w:marLeft w:val="0"/>
          <w:marRight w:val="0"/>
          <w:marTop w:val="0"/>
          <w:marBottom w:val="0"/>
          <w:divBdr>
            <w:top w:val="none" w:sz="0" w:space="0" w:color="auto"/>
            <w:left w:val="none" w:sz="0" w:space="0" w:color="auto"/>
            <w:bottom w:val="none" w:sz="0" w:space="0" w:color="auto"/>
            <w:right w:val="none" w:sz="0" w:space="0" w:color="auto"/>
          </w:divBdr>
        </w:div>
        <w:div w:id="840850902">
          <w:marLeft w:val="0"/>
          <w:marRight w:val="0"/>
          <w:marTop w:val="0"/>
          <w:marBottom w:val="0"/>
          <w:divBdr>
            <w:top w:val="none" w:sz="0" w:space="0" w:color="auto"/>
            <w:left w:val="none" w:sz="0" w:space="0" w:color="auto"/>
            <w:bottom w:val="none" w:sz="0" w:space="0" w:color="auto"/>
            <w:right w:val="none" w:sz="0" w:space="0" w:color="auto"/>
          </w:divBdr>
        </w:div>
        <w:div w:id="53509858">
          <w:marLeft w:val="0"/>
          <w:marRight w:val="0"/>
          <w:marTop w:val="0"/>
          <w:marBottom w:val="0"/>
          <w:divBdr>
            <w:top w:val="none" w:sz="0" w:space="0" w:color="auto"/>
            <w:left w:val="none" w:sz="0" w:space="0" w:color="auto"/>
            <w:bottom w:val="none" w:sz="0" w:space="0" w:color="auto"/>
            <w:right w:val="none" w:sz="0" w:space="0" w:color="auto"/>
          </w:divBdr>
        </w:div>
        <w:div w:id="1665934321">
          <w:marLeft w:val="0"/>
          <w:marRight w:val="0"/>
          <w:marTop w:val="0"/>
          <w:marBottom w:val="0"/>
          <w:divBdr>
            <w:top w:val="none" w:sz="0" w:space="0" w:color="auto"/>
            <w:left w:val="none" w:sz="0" w:space="0" w:color="auto"/>
            <w:bottom w:val="none" w:sz="0" w:space="0" w:color="auto"/>
            <w:right w:val="none" w:sz="0" w:space="0" w:color="auto"/>
          </w:divBdr>
        </w:div>
        <w:div w:id="1702320617">
          <w:marLeft w:val="0"/>
          <w:marRight w:val="0"/>
          <w:marTop w:val="0"/>
          <w:marBottom w:val="0"/>
          <w:divBdr>
            <w:top w:val="none" w:sz="0" w:space="0" w:color="auto"/>
            <w:left w:val="none" w:sz="0" w:space="0" w:color="auto"/>
            <w:bottom w:val="none" w:sz="0" w:space="0" w:color="auto"/>
            <w:right w:val="none" w:sz="0" w:space="0" w:color="auto"/>
          </w:divBdr>
        </w:div>
        <w:div w:id="1938517947">
          <w:marLeft w:val="0"/>
          <w:marRight w:val="0"/>
          <w:marTop w:val="0"/>
          <w:marBottom w:val="0"/>
          <w:divBdr>
            <w:top w:val="none" w:sz="0" w:space="0" w:color="auto"/>
            <w:left w:val="none" w:sz="0" w:space="0" w:color="auto"/>
            <w:bottom w:val="none" w:sz="0" w:space="0" w:color="auto"/>
            <w:right w:val="none" w:sz="0" w:space="0" w:color="auto"/>
          </w:divBdr>
        </w:div>
        <w:div w:id="29382316">
          <w:marLeft w:val="0"/>
          <w:marRight w:val="0"/>
          <w:marTop w:val="0"/>
          <w:marBottom w:val="0"/>
          <w:divBdr>
            <w:top w:val="none" w:sz="0" w:space="0" w:color="auto"/>
            <w:left w:val="none" w:sz="0" w:space="0" w:color="auto"/>
            <w:bottom w:val="none" w:sz="0" w:space="0" w:color="auto"/>
            <w:right w:val="none" w:sz="0" w:space="0" w:color="auto"/>
          </w:divBdr>
        </w:div>
        <w:div w:id="584843806">
          <w:marLeft w:val="0"/>
          <w:marRight w:val="0"/>
          <w:marTop w:val="0"/>
          <w:marBottom w:val="0"/>
          <w:divBdr>
            <w:top w:val="none" w:sz="0" w:space="0" w:color="auto"/>
            <w:left w:val="none" w:sz="0" w:space="0" w:color="auto"/>
            <w:bottom w:val="none" w:sz="0" w:space="0" w:color="auto"/>
            <w:right w:val="none" w:sz="0" w:space="0" w:color="auto"/>
          </w:divBdr>
        </w:div>
        <w:div w:id="799886602">
          <w:marLeft w:val="0"/>
          <w:marRight w:val="0"/>
          <w:marTop w:val="0"/>
          <w:marBottom w:val="0"/>
          <w:divBdr>
            <w:top w:val="none" w:sz="0" w:space="0" w:color="auto"/>
            <w:left w:val="none" w:sz="0" w:space="0" w:color="auto"/>
            <w:bottom w:val="none" w:sz="0" w:space="0" w:color="auto"/>
            <w:right w:val="none" w:sz="0" w:space="0" w:color="auto"/>
          </w:divBdr>
        </w:div>
        <w:div w:id="297761821">
          <w:marLeft w:val="0"/>
          <w:marRight w:val="0"/>
          <w:marTop w:val="0"/>
          <w:marBottom w:val="0"/>
          <w:divBdr>
            <w:top w:val="none" w:sz="0" w:space="0" w:color="auto"/>
            <w:left w:val="none" w:sz="0" w:space="0" w:color="auto"/>
            <w:bottom w:val="none" w:sz="0" w:space="0" w:color="auto"/>
            <w:right w:val="none" w:sz="0" w:space="0" w:color="auto"/>
          </w:divBdr>
        </w:div>
        <w:div w:id="90467957">
          <w:marLeft w:val="0"/>
          <w:marRight w:val="0"/>
          <w:marTop w:val="0"/>
          <w:marBottom w:val="0"/>
          <w:divBdr>
            <w:top w:val="none" w:sz="0" w:space="0" w:color="auto"/>
            <w:left w:val="none" w:sz="0" w:space="0" w:color="auto"/>
            <w:bottom w:val="none" w:sz="0" w:space="0" w:color="auto"/>
            <w:right w:val="none" w:sz="0" w:space="0" w:color="auto"/>
          </w:divBdr>
        </w:div>
        <w:div w:id="837578921">
          <w:marLeft w:val="0"/>
          <w:marRight w:val="0"/>
          <w:marTop w:val="0"/>
          <w:marBottom w:val="0"/>
          <w:divBdr>
            <w:top w:val="none" w:sz="0" w:space="0" w:color="auto"/>
            <w:left w:val="none" w:sz="0" w:space="0" w:color="auto"/>
            <w:bottom w:val="none" w:sz="0" w:space="0" w:color="auto"/>
            <w:right w:val="none" w:sz="0" w:space="0" w:color="auto"/>
          </w:divBdr>
        </w:div>
        <w:div w:id="1025669003">
          <w:marLeft w:val="0"/>
          <w:marRight w:val="0"/>
          <w:marTop w:val="0"/>
          <w:marBottom w:val="0"/>
          <w:divBdr>
            <w:top w:val="none" w:sz="0" w:space="0" w:color="auto"/>
            <w:left w:val="none" w:sz="0" w:space="0" w:color="auto"/>
            <w:bottom w:val="none" w:sz="0" w:space="0" w:color="auto"/>
            <w:right w:val="none" w:sz="0" w:space="0" w:color="auto"/>
          </w:divBdr>
        </w:div>
        <w:div w:id="1098332186">
          <w:marLeft w:val="0"/>
          <w:marRight w:val="0"/>
          <w:marTop w:val="0"/>
          <w:marBottom w:val="0"/>
          <w:divBdr>
            <w:top w:val="none" w:sz="0" w:space="0" w:color="auto"/>
            <w:left w:val="none" w:sz="0" w:space="0" w:color="auto"/>
            <w:bottom w:val="none" w:sz="0" w:space="0" w:color="auto"/>
            <w:right w:val="none" w:sz="0" w:space="0" w:color="auto"/>
          </w:divBdr>
        </w:div>
        <w:div w:id="1257403699">
          <w:marLeft w:val="0"/>
          <w:marRight w:val="0"/>
          <w:marTop w:val="0"/>
          <w:marBottom w:val="0"/>
          <w:divBdr>
            <w:top w:val="none" w:sz="0" w:space="0" w:color="auto"/>
            <w:left w:val="none" w:sz="0" w:space="0" w:color="auto"/>
            <w:bottom w:val="none" w:sz="0" w:space="0" w:color="auto"/>
            <w:right w:val="none" w:sz="0" w:space="0" w:color="auto"/>
          </w:divBdr>
        </w:div>
        <w:div w:id="1640380454">
          <w:marLeft w:val="0"/>
          <w:marRight w:val="0"/>
          <w:marTop w:val="0"/>
          <w:marBottom w:val="0"/>
          <w:divBdr>
            <w:top w:val="none" w:sz="0" w:space="0" w:color="auto"/>
            <w:left w:val="none" w:sz="0" w:space="0" w:color="auto"/>
            <w:bottom w:val="none" w:sz="0" w:space="0" w:color="auto"/>
            <w:right w:val="none" w:sz="0" w:space="0" w:color="auto"/>
          </w:divBdr>
        </w:div>
        <w:div w:id="381904926">
          <w:marLeft w:val="0"/>
          <w:marRight w:val="0"/>
          <w:marTop w:val="0"/>
          <w:marBottom w:val="0"/>
          <w:divBdr>
            <w:top w:val="none" w:sz="0" w:space="0" w:color="auto"/>
            <w:left w:val="none" w:sz="0" w:space="0" w:color="auto"/>
            <w:bottom w:val="none" w:sz="0" w:space="0" w:color="auto"/>
            <w:right w:val="none" w:sz="0" w:space="0" w:color="auto"/>
          </w:divBdr>
        </w:div>
        <w:div w:id="2048021483">
          <w:marLeft w:val="0"/>
          <w:marRight w:val="0"/>
          <w:marTop w:val="0"/>
          <w:marBottom w:val="0"/>
          <w:divBdr>
            <w:top w:val="none" w:sz="0" w:space="0" w:color="auto"/>
            <w:left w:val="none" w:sz="0" w:space="0" w:color="auto"/>
            <w:bottom w:val="none" w:sz="0" w:space="0" w:color="auto"/>
            <w:right w:val="none" w:sz="0" w:space="0" w:color="auto"/>
          </w:divBdr>
        </w:div>
        <w:div w:id="283775989">
          <w:marLeft w:val="0"/>
          <w:marRight w:val="0"/>
          <w:marTop w:val="0"/>
          <w:marBottom w:val="0"/>
          <w:divBdr>
            <w:top w:val="none" w:sz="0" w:space="0" w:color="auto"/>
            <w:left w:val="none" w:sz="0" w:space="0" w:color="auto"/>
            <w:bottom w:val="none" w:sz="0" w:space="0" w:color="auto"/>
            <w:right w:val="none" w:sz="0" w:space="0" w:color="auto"/>
          </w:divBdr>
        </w:div>
        <w:div w:id="572276588">
          <w:marLeft w:val="0"/>
          <w:marRight w:val="0"/>
          <w:marTop w:val="0"/>
          <w:marBottom w:val="0"/>
          <w:divBdr>
            <w:top w:val="none" w:sz="0" w:space="0" w:color="auto"/>
            <w:left w:val="none" w:sz="0" w:space="0" w:color="auto"/>
            <w:bottom w:val="none" w:sz="0" w:space="0" w:color="auto"/>
            <w:right w:val="none" w:sz="0" w:space="0" w:color="auto"/>
          </w:divBdr>
        </w:div>
        <w:div w:id="612131949">
          <w:marLeft w:val="0"/>
          <w:marRight w:val="0"/>
          <w:marTop w:val="0"/>
          <w:marBottom w:val="0"/>
          <w:divBdr>
            <w:top w:val="none" w:sz="0" w:space="0" w:color="auto"/>
            <w:left w:val="none" w:sz="0" w:space="0" w:color="auto"/>
            <w:bottom w:val="none" w:sz="0" w:space="0" w:color="auto"/>
            <w:right w:val="none" w:sz="0" w:space="0" w:color="auto"/>
          </w:divBdr>
        </w:div>
        <w:div w:id="1361392551">
          <w:marLeft w:val="0"/>
          <w:marRight w:val="0"/>
          <w:marTop w:val="0"/>
          <w:marBottom w:val="0"/>
          <w:divBdr>
            <w:top w:val="none" w:sz="0" w:space="0" w:color="auto"/>
            <w:left w:val="none" w:sz="0" w:space="0" w:color="auto"/>
            <w:bottom w:val="none" w:sz="0" w:space="0" w:color="auto"/>
            <w:right w:val="none" w:sz="0" w:space="0" w:color="auto"/>
          </w:divBdr>
        </w:div>
        <w:div w:id="655450934">
          <w:marLeft w:val="0"/>
          <w:marRight w:val="0"/>
          <w:marTop w:val="0"/>
          <w:marBottom w:val="0"/>
          <w:divBdr>
            <w:top w:val="none" w:sz="0" w:space="0" w:color="auto"/>
            <w:left w:val="none" w:sz="0" w:space="0" w:color="auto"/>
            <w:bottom w:val="none" w:sz="0" w:space="0" w:color="auto"/>
            <w:right w:val="none" w:sz="0" w:space="0" w:color="auto"/>
          </w:divBdr>
        </w:div>
        <w:div w:id="663510010">
          <w:marLeft w:val="0"/>
          <w:marRight w:val="0"/>
          <w:marTop w:val="0"/>
          <w:marBottom w:val="0"/>
          <w:divBdr>
            <w:top w:val="none" w:sz="0" w:space="0" w:color="auto"/>
            <w:left w:val="none" w:sz="0" w:space="0" w:color="auto"/>
            <w:bottom w:val="none" w:sz="0" w:space="0" w:color="auto"/>
            <w:right w:val="none" w:sz="0" w:space="0" w:color="auto"/>
          </w:divBdr>
        </w:div>
        <w:div w:id="783501387">
          <w:marLeft w:val="0"/>
          <w:marRight w:val="0"/>
          <w:marTop w:val="0"/>
          <w:marBottom w:val="0"/>
          <w:divBdr>
            <w:top w:val="none" w:sz="0" w:space="0" w:color="auto"/>
            <w:left w:val="none" w:sz="0" w:space="0" w:color="auto"/>
            <w:bottom w:val="none" w:sz="0" w:space="0" w:color="auto"/>
            <w:right w:val="none" w:sz="0" w:space="0" w:color="auto"/>
          </w:divBdr>
        </w:div>
        <w:div w:id="301077817">
          <w:marLeft w:val="0"/>
          <w:marRight w:val="0"/>
          <w:marTop w:val="0"/>
          <w:marBottom w:val="0"/>
          <w:divBdr>
            <w:top w:val="none" w:sz="0" w:space="0" w:color="auto"/>
            <w:left w:val="none" w:sz="0" w:space="0" w:color="auto"/>
            <w:bottom w:val="none" w:sz="0" w:space="0" w:color="auto"/>
            <w:right w:val="none" w:sz="0" w:space="0" w:color="auto"/>
          </w:divBdr>
        </w:div>
        <w:div w:id="800655967">
          <w:marLeft w:val="0"/>
          <w:marRight w:val="0"/>
          <w:marTop w:val="0"/>
          <w:marBottom w:val="0"/>
          <w:divBdr>
            <w:top w:val="none" w:sz="0" w:space="0" w:color="auto"/>
            <w:left w:val="none" w:sz="0" w:space="0" w:color="auto"/>
            <w:bottom w:val="none" w:sz="0" w:space="0" w:color="auto"/>
            <w:right w:val="none" w:sz="0" w:space="0" w:color="auto"/>
          </w:divBdr>
        </w:div>
        <w:div w:id="1542286206">
          <w:marLeft w:val="0"/>
          <w:marRight w:val="0"/>
          <w:marTop w:val="0"/>
          <w:marBottom w:val="0"/>
          <w:divBdr>
            <w:top w:val="none" w:sz="0" w:space="0" w:color="auto"/>
            <w:left w:val="none" w:sz="0" w:space="0" w:color="auto"/>
            <w:bottom w:val="none" w:sz="0" w:space="0" w:color="auto"/>
            <w:right w:val="none" w:sz="0" w:space="0" w:color="auto"/>
          </w:divBdr>
        </w:div>
        <w:div w:id="2009868628">
          <w:marLeft w:val="0"/>
          <w:marRight w:val="0"/>
          <w:marTop w:val="0"/>
          <w:marBottom w:val="0"/>
          <w:divBdr>
            <w:top w:val="none" w:sz="0" w:space="0" w:color="auto"/>
            <w:left w:val="none" w:sz="0" w:space="0" w:color="auto"/>
            <w:bottom w:val="none" w:sz="0" w:space="0" w:color="auto"/>
            <w:right w:val="none" w:sz="0" w:space="0" w:color="auto"/>
          </w:divBdr>
        </w:div>
        <w:div w:id="2094079749">
          <w:marLeft w:val="0"/>
          <w:marRight w:val="0"/>
          <w:marTop w:val="0"/>
          <w:marBottom w:val="0"/>
          <w:divBdr>
            <w:top w:val="none" w:sz="0" w:space="0" w:color="auto"/>
            <w:left w:val="none" w:sz="0" w:space="0" w:color="auto"/>
            <w:bottom w:val="none" w:sz="0" w:space="0" w:color="auto"/>
            <w:right w:val="none" w:sz="0" w:space="0" w:color="auto"/>
          </w:divBdr>
        </w:div>
        <w:div w:id="605580728">
          <w:marLeft w:val="0"/>
          <w:marRight w:val="0"/>
          <w:marTop w:val="0"/>
          <w:marBottom w:val="0"/>
          <w:divBdr>
            <w:top w:val="none" w:sz="0" w:space="0" w:color="auto"/>
            <w:left w:val="none" w:sz="0" w:space="0" w:color="auto"/>
            <w:bottom w:val="none" w:sz="0" w:space="0" w:color="auto"/>
            <w:right w:val="none" w:sz="0" w:space="0" w:color="auto"/>
          </w:divBdr>
        </w:div>
        <w:div w:id="1137256306">
          <w:marLeft w:val="0"/>
          <w:marRight w:val="0"/>
          <w:marTop w:val="0"/>
          <w:marBottom w:val="0"/>
          <w:divBdr>
            <w:top w:val="none" w:sz="0" w:space="0" w:color="auto"/>
            <w:left w:val="none" w:sz="0" w:space="0" w:color="auto"/>
            <w:bottom w:val="none" w:sz="0" w:space="0" w:color="auto"/>
            <w:right w:val="none" w:sz="0" w:space="0" w:color="auto"/>
          </w:divBdr>
        </w:div>
        <w:div w:id="1211922815">
          <w:marLeft w:val="0"/>
          <w:marRight w:val="0"/>
          <w:marTop w:val="0"/>
          <w:marBottom w:val="0"/>
          <w:divBdr>
            <w:top w:val="none" w:sz="0" w:space="0" w:color="auto"/>
            <w:left w:val="none" w:sz="0" w:space="0" w:color="auto"/>
            <w:bottom w:val="none" w:sz="0" w:space="0" w:color="auto"/>
            <w:right w:val="none" w:sz="0" w:space="0" w:color="auto"/>
          </w:divBdr>
        </w:div>
        <w:div w:id="575750072">
          <w:marLeft w:val="0"/>
          <w:marRight w:val="0"/>
          <w:marTop w:val="0"/>
          <w:marBottom w:val="0"/>
          <w:divBdr>
            <w:top w:val="none" w:sz="0" w:space="0" w:color="auto"/>
            <w:left w:val="none" w:sz="0" w:space="0" w:color="auto"/>
            <w:bottom w:val="none" w:sz="0" w:space="0" w:color="auto"/>
            <w:right w:val="none" w:sz="0" w:space="0" w:color="auto"/>
          </w:divBdr>
        </w:div>
        <w:div w:id="422727775">
          <w:marLeft w:val="0"/>
          <w:marRight w:val="0"/>
          <w:marTop w:val="0"/>
          <w:marBottom w:val="0"/>
          <w:divBdr>
            <w:top w:val="none" w:sz="0" w:space="0" w:color="auto"/>
            <w:left w:val="none" w:sz="0" w:space="0" w:color="auto"/>
            <w:bottom w:val="none" w:sz="0" w:space="0" w:color="auto"/>
            <w:right w:val="none" w:sz="0" w:space="0" w:color="auto"/>
          </w:divBdr>
        </w:div>
        <w:div w:id="1712416801">
          <w:marLeft w:val="0"/>
          <w:marRight w:val="0"/>
          <w:marTop w:val="0"/>
          <w:marBottom w:val="0"/>
          <w:divBdr>
            <w:top w:val="none" w:sz="0" w:space="0" w:color="auto"/>
            <w:left w:val="none" w:sz="0" w:space="0" w:color="auto"/>
            <w:bottom w:val="none" w:sz="0" w:space="0" w:color="auto"/>
            <w:right w:val="none" w:sz="0" w:space="0" w:color="auto"/>
          </w:divBdr>
        </w:div>
        <w:div w:id="1911844128">
          <w:marLeft w:val="0"/>
          <w:marRight w:val="0"/>
          <w:marTop w:val="0"/>
          <w:marBottom w:val="0"/>
          <w:divBdr>
            <w:top w:val="none" w:sz="0" w:space="0" w:color="auto"/>
            <w:left w:val="none" w:sz="0" w:space="0" w:color="auto"/>
            <w:bottom w:val="none" w:sz="0" w:space="0" w:color="auto"/>
            <w:right w:val="none" w:sz="0" w:space="0" w:color="auto"/>
          </w:divBdr>
        </w:div>
        <w:div w:id="355890335">
          <w:marLeft w:val="0"/>
          <w:marRight w:val="0"/>
          <w:marTop w:val="0"/>
          <w:marBottom w:val="0"/>
          <w:divBdr>
            <w:top w:val="none" w:sz="0" w:space="0" w:color="auto"/>
            <w:left w:val="none" w:sz="0" w:space="0" w:color="auto"/>
            <w:bottom w:val="none" w:sz="0" w:space="0" w:color="auto"/>
            <w:right w:val="none" w:sz="0" w:space="0" w:color="auto"/>
          </w:divBdr>
        </w:div>
        <w:div w:id="617027265">
          <w:marLeft w:val="0"/>
          <w:marRight w:val="0"/>
          <w:marTop w:val="0"/>
          <w:marBottom w:val="0"/>
          <w:divBdr>
            <w:top w:val="none" w:sz="0" w:space="0" w:color="auto"/>
            <w:left w:val="none" w:sz="0" w:space="0" w:color="auto"/>
            <w:bottom w:val="none" w:sz="0" w:space="0" w:color="auto"/>
            <w:right w:val="none" w:sz="0" w:space="0" w:color="auto"/>
          </w:divBdr>
        </w:div>
        <w:div w:id="2023117783">
          <w:marLeft w:val="0"/>
          <w:marRight w:val="0"/>
          <w:marTop w:val="0"/>
          <w:marBottom w:val="0"/>
          <w:divBdr>
            <w:top w:val="none" w:sz="0" w:space="0" w:color="auto"/>
            <w:left w:val="none" w:sz="0" w:space="0" w:color="auto"/>
            <w:bottom w:val="none" w:sz="0" w:space="0" w:color="auto"/>
            <w:right w:val="none" w:sz="0" w:space="0" w:color="auto"/>
          </w:divBdr>
        </w:div>
        <w:div w:id="43408394">
          <w:marLeft w:val="0"/>
          <w:marRight w:val="0"/>
          <w:marTop w:val="0"/>
          <w:marBottom w:val="0"/>
          <w:divBdr>
            <w:top w:val="none" w:sz="0" w:space="0" w:color="auto"/>
            <w:left w:val="none" w:sz="0" w:space="0" w:color="auto"/>
            <w:bottom w:val="none" w:sz="0" w:space="0" w:color="auto"/>
            <w:right w:val="none" w:sz="0" w:space="0" w:color="auto"/>
          </w:divBdr>
        </w:div>
        <w:div w:id="499974772">
          <w:marLeft w:val="0"/>
          <w:marRight w:val="0"/>
          <w:marTop w:val="0"/>
          <w:marBottom w:val="0"/>
          <w:divBdr>
            <w:top w:val="none" w:sz="0" w:space="0" w:color="auto"/>
            <w:left w:val="none" w:sz="0" w:space="0" w:color="auto"/>
            <w:bottom w:val="none" w:sz="0" w:space="0" w:color="auto"/>
            <w:right w:val="none" w:sz="0" w:space="0" w:color="auto"/>
          </w:divBdr>
        </w:div>
        <w:div w:id="640161326">
          <w:marLeft w:val="0"/>
          <w:marRight w:val="0"/>
          <w:marTop w:val="0"/>
          <w:marBottom w:val="0"/>
          <w:divBdr>
            <w:top w:val="none" w:sz="0" w:space="0" w:color="auto"/>
            <w:left w:val="none" w:sz="0" w:space="0" w:color="auto"/>
            <w:bottom w:val="none" w:sz="0" w:space="0" w:color="auto"/>
            <w:right w:val="none" w:sz="0" w:space="0" w:color="auto"/>
          </w:divBdr>
        </w:div>
        <w:div w:id="1760443685">
          <w:marLeft w:val="0"/>
          <w:marRight w:val="0"/>
          <w:marTop w:val="0"/>
          <w:marBottom w:val="0"/>
          <w:divBdr>
            <w:top w:val="none" w:sz="0" w:space="0" w:color="auto"/>
            <w:left w:val="none" w:sz="0" w:space="0" w:color="auto"/>
            <w:bottom w:val="none" w:sz="0" w:space="0" w:color="auto"/>
            <w:right w:val="none" w:sz="0" w:space="0" w:color="auto"/>
          </w:divBdr>
        </w:div>
        <w:div w:id="1625036352">
          <w:marLeft w:val="0"/>
          <w:marRight w:val="0"/>
          <w:marTop w:val="0"/>
          <w:marBottom w:val="0"/>
          <w:divBdr>
            <w:top w:val="none" w:sz="0" w:space="0" w:color="auto"/>
            <w:left w:val="none" w:sz="0" w:space="0" w:color="auto"/>
            <w:bottom w:val="none" w:sz="0" w:space="0" w:color="auto"/>
            <w:right w:val="none" w:sz="0" w:space="0" w:color="auto"/>
          </w:divBdr>
        </w:div>
        <w:div w:id="328027194">
          <w:marLeft w:val="0"/>
          <w:marRight w:val="0"/>
          <w:marTop w:val="0"/>
          <w:marBottom w:val="0"/>
          <w:divBdr>
            <w:top w:val="none" w:sz="0" w:space="0" w:color="auto"/>
            <w:left w:val="none" w:sz="0" w:space="0" w:color="auto"/>
            <w:bottom w:val="none" w:sz="0" w:space="0" w:color="auto"/>
            <w:right w:val="none" w:sz="0" w:space="0" w:color="auto"/>
          </w:divBdr>
        </w:div>
        <w:div w:id="1647659407">
          <w:marLeft w:val="0"/>
          <w:marRight w:val="0"/>
          <w:marTop w:val="0"/>
          <w:marBottom w:val="0"/>
          <w:divBdr>
            <w:top w:val="none" w:sz="0" w:space="0" w:color="auto"/>
            <w:left w:val="none" w:sz="0" w:space="0" w:color="auto"/>
            <w:bottom w:val="none" w:sz="0" w:space="0" w:color="auto"/>
            <w:right w:val="none" w:sz="0" w:space="0" w:color="auto"/>
          </w:divBdr>
        </w:div>
        <w:div w:id="31343475">
          <w:marLeft w:val="0"/>
          <w:marRight w:val="0"/>
          <w:marTop w:val="0"/>
          <w:marBottom w:val="0"/>
          <w:divBdr>
            <w:top w:val="none" w:sz="0" w:space="0" w:color="auto"/>
            <w:left w:val="none" w:sz="0" w:space="0" w:color="auto"/>
            <w:bottom w:val="none" w:sz="0" w:space="0" w:color="auto"/>
            <w:right w:val="none" w:sz="0" w:space="0" w:color="auto"/>
          </w:divBdr>
        </w:div>
        <w:div w:id="1091006194">
          <w:marLeft w:val="0"/>
          <w:marRight w:val="0"/>
          <w:marTop w:val="0"/>
          <w:marBottom w:val="0"/>
          <w:divBdr>
            <w:top w:val="none" w:sz="0" w:space="0" w:color="auto"/>
            <w:left w:val="none" w:sz="0" w:space="0" w:color="auto"/>
            <w:bottom w:val="none" w:sz="0" w:space="0" w:color="auto"/>
            <w:right w:val="none" w:sz="0" w:space="0" w:color="auto"/>
          </w:divBdr>
        </w:div>
        <w:div w:id="1766656893">
          <w:marLeft w:val="0"/>
          <w:marRight w:val="0"/>
          <w:marTop w:val="0"/>
          <w:marBottom w:val="0"/>
          <w:divBdr>
            <w:top w:val="none" w:sz="0" w:space="0" w:color="auto"/>
            <w:left w:val="none" w:sz="0" w:space="0" w:color="auto"/>
            <w:bottom w:val="none" w:sz="0" w:space="0" w:color="auto"/>
            <w:right w:val="none" w:sz="0" w:space="0" w:color="auto"/>
          </w:divBdr>
        </w:div>
        <w:div w:id="1440762952">
          <w:marLeft w:val="0"/>
          <w:marRight w:val="0"/>
          <w:marTop w:val="0"/>
          <w:marBottom w:val="0"/>
          <w:divBdr>
            <w:top w:val="none" w:sz="0" w:space="0" w:color="auto"/>
            <w:left w:val="none" w:sz="0" w:space="0" w:color="auto"/>
            <w:bottom w:val="none" w:sz="0" w:space="0" w:color="auto"/>
            <w:right w:val="none" w:sz="0" w:space="0" w:color="auto"/>
          </w:divBdr>
        </w:div>
        <w:div w:id="312682707">
          <w:marLeft w:val="0"/>
          <w:marRight w:val="0"/>
          <w:marTop w:val="0"/>
          <w:marBottom w:val="0"/>
          <w:divBdr>
            <w:top w:val="none" w:sz="0" w:space="0" w:color="auto"/>
            <w:left w:val="none" w:sz="0" w:space="0" w:color="auto"/>
            <w:bottom w:val="none" w:sz="0" w:space="0" w:color="auto"/>
            <w:right w:val="none" w:sz="0" w:space="0" w:color="auto"/>
          </w:divBdr>
        </w:div>
        <w:div w:id="833186284">
          <w:marLeft w:val="0"/>
          <w:marRight w:val="0"/>
          <w:marTop w:val="0"/>
          <w:marBottom w:val="0"/>
          <w:divBdr>
            <w:top w:val="none" w:sz="0" w:space="0" w:color="auto"/>
            <w:left w:val="none" w:sz="0" w:space="0" w:color="auto"/>
            <w:bottom w:val="none" w:sz="0" w:space="0" w:color="auto"/>
            <w:right w:val="none" w:sz="0" w:space="0" w:color="auto"/>
          </w:divBdr>
        </w:div>
        <w:div w:id="698967086">
          <w:marLeft w:val="0"/>
          <w:marRight w:val="0"/>
          <w:marTop w:val="0"/>
          <w:marBottom w:val="0"/>
          <w:divBdr>
            <w:top w:val="none" w:sz="0" w:space="0" w:color="auto"/>
            <w:left w:val="none" w:sz="0" w:space="0" w:color="auto"/>
            <w:bottom w:val="none" w:sz="0" w:space="0" w:color="auto"/>
            <w:right w:val="none" w:sz="0" w:space="0" w:color="auto"/>
          </w:divBdr>
        </w:div>
        <w:div w:id="1861623146">
          <w:marLeft w:val="0"/>
          <w:marRight w:val="0"/>
          <w:marTop w:val="0"/>
          <w:marBottom w:val="0"/>
          <w:divBdr>
            <w:top w:val="none" w:sz="0" w:space="0" w:color="auto"/>
            <w:left w:val="none" w:sz="0" w:space="0" w:color="auto"/>
            <w:bottom w:val="none" w:sz="0" w:space="0" w:color="auto"/>
            <w:right w:val="none" w:sz="0" w:space="0" w:color="auto"/>
          </w:divBdr>
        </w:div>
        <w:div w:id="121659174">
          <w:marLeft w:val="0"/>
          <w:marRight w:val="0"/>
          <w:marTop w:val="0"/>
          <w:marBottom w:val="0"/>
          <w:divBdr>
            <w:top w:val="none" w:sz="0" w:space="0" w:color="auto"/>
            <w:left w:val="none" w:sz="0" w:space="0" w:color="auto"/>
            <w:bottom w:val="none" w:sz="0" w:space="0" w:color="auto"/>
            <w:right w:val="none" w:sz="0" w:space="0" w:color="auto"/>
          </w:divBdr>
        </w:div>
        <w:div w:id="1236012425">
          <w:marLeft w:val="0"/>
          <w:marRight w:val="0"/>
          <w:marTop w:val="0"/>
          <w:marBottom w:val="0"/>
          <w:divBdr>
            <w:top w:val="none" w:sz="0" w:space="0" w:color="auto"/>
            <w:left w:val="none" w:sz="0" w:space="0" w:color="auto"/>
            <w:bottom w:val="none" w:sz="0" w:space="0" w:color="auto"/>
            <w:right w:val="none" w:sz="0" w:space="0" w:color="auto"/>
          </w:divBdr>
        </w:div>
        <w:div w:id="966938135">
          <w:marLeft w:val="0"/>
          <w:marRight w:val="0"/>
          <w:marTop w:val="0"/>
          <w:marBottom w:val="0"/>
          <w:divBdr>
            <w:top w:val="none" w:sz="0" w:space="0" w:color="auto"/>
            <w:left w:val="none" w:sz="0" w:space="0" w:color="auto"/>
            <w:bottom w:val="none" w:sz="0" w:space="0" w:color="auto"/>
            <w:right w:val="none" w:sz="0" w:space="0" w:color="auto"/>
          </w:divBdr>
        </w:div>
        <w:div w:id="1533153969">
          <w:marLeft w:val="0"/>
          <w:marRight w:val="0"/>
          <w:marTop w:val="0"/>
          <w:marBottom w:val="0"/>
          <w:divBdr>
            <w:top w:val="none" w:sz="0" w:space="0" w:color="auto"/>
            <w:left w:val="none" w:sz="0" w:space="0" w:color="auto"/>
            <w:bottom w:val="none" w:sz="0" w:space="0" w:color="auto"/>
            <w:right w:val="none" w:sz="0" w:space="0" w:color="auto"/>
          </w:divBdr>
        </w:div>
        <w:div w:id="560605348">
          <w:marLeft w:val="0"/>
          <w:marRight w:val="0"/>
          <w:marTop w:val="0"/>
          <w:marBottom w:val="0"/>
          <w:divBdr>
            <w:top w:val="none" w:sz="0" w:space="0" w:color="auto"/>
            <w:left w:val="none" w:sz="0" w:space="0" w:color="auto"/>
            <w:bottom w:val="none" w:sz="0" w:space="0" w:color="auto"/>
            <w:right w:val="none" w:sz="0" w:space="0" w:color="auto"/>
          </w:divBdr>
        </w:div>
        <w:div w:id="7374341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European%20Association%20For%20The%20Study%20Of%20The%20Liver%5BCorporate%20Author%5D"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ubmed?term=European%20Organisation%20For%20Research%20And%20Treatment%20Of%20Cancer%5BCorporate%20Author%5D"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17893</Words>
  <Characters>101996</Characters>
  <Application>Microsoft Office Word</Application>
  <DocSecurity>0</DocSecurity>
  <Lines>849</Lines>
  <Paragraphs>239</Paragraphs>
  <ScaleCrop>false</ScaleCrop>
  <HeadingPairs>
    <vt:vector size="2" baseType="variant">
      <vt:variant>
        <vt:lpstr>Titolo</vt:lpstr>
      </vt:variant>
      <vt:variant>
        <vt:i4>1</vt:i4>
      </vt:variant>
    </vt:vector>
  </HeadingPairs>
  <TitlesOfParts>
    <vt:vector size="1" baseType="lpstr">
      <vt:lpstr>Introduction</vt:lpstr>
    </vt:vector>
  </TitlesOfParts>
  <Company>BlackMod Group</Company>
  <LinksUpToDate>false</LinksUpToDate>
  <CharactersWithSpaces>119650</CharactersWithSpaces>
  <SharedDoc>false</SharedDoc>
  <HLinks>
    <vt:vector size="12" baseType="variant">
      <vt:variant>
        <vt:i4>8323194</vt:i4>
      </vt:variant>
      <vt:variant>
        <vt:i4>427</vt:i4>
      </vt:variant>
      <vt:variant>
        <vt:i4>0</vt:i4>
      </vt:variant>
      <vt:variant>
        <vt:i4>5</vt:i4>
      </vt:variant>
      <vt:variant>
        <vt:lpwstr>http://globocaniarcfr/</vt:lpwstr>
      </vt:variant>
      <vt:variant>
        <vt:lpwstr/>
      </vt:variant>
      <vt:variant>
        <vt:i4>458846</vt:i4>
      </vt:variant>
      <vt:variant>
        <vt:i4>0</vt:i4>
      </vt:variant>
      <vt:variant>
        <vt:i4>0</vt:i4>
      </vt:variant>
      <vt:variant>
        <vt:i4>5</vt:i4>
      </vt:variant>
      <vt:variant>
        <vt:lpwstr>http://www.crossref.org/SimpleTextQuery/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Dott.Pacella</dc:creator>
  <cp:lastModifiedBy>微软用户</cp:lastModifiedBy>
  <cp:revision>4</cp:revision>
  <dcterms:created xsi:type="dcterms:W3CDTF">2014-07-25T00:57:00Z</dcterms:created>
  <dcterms:modified xsi:type="dcterms:W3CDTF">2014-07-28T02:34:00Z</dcterms:modified>
</cp:coreProperties>
</file>