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76335" w14:textId="65321949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b/>
          <w:color w:val="000000"/>
        </w:rPr>
        <w:t>Name</w:t>
      </w:r>
      <w:r w:rsidR="000B11FC" w:rsidRPr="003C70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color w:val="000000"/>
        </w:rPr>
        <w:t>Journal:</w:t>
      </w:r>
      <w:r w:rsidR="000B11FC" w:rsidRPr="003C70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color w:val="000000"/>
        </w:rPr>
        <w:t>World</w:t>
      </w:r>
      <w:r w:rsidR="000B11FC" w:rsidRPr="003C704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color w:val="000000"/>
        </w:rPr>
        <w:t>Journal</w:t>
      </w:r>
      <w:r w:rsidR="000B11FC" w:rsidRPr="003C704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color w:val="000000"/>
        </w:rPr>
        <w:t>Clinical</w:t>
      </w:r>
      <w:r w:rsidR="000B11FC" w:rsidRPr="003C704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color w:val="000000"/>
        </w:rPr>
        <w:t>Cases</w:t>
      </w:r>
    </w:p>
    <w:p w14:paraId="6F85E17C" w14:textId="7E0AA0E9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b/>
          <w:color w:val="000000"/>
        </w:rPr>
        <w:t>Manuscript</w:t>
      </w:r>
      <w:r w:rsidR="000B11FC" w:rsidRPr="003C70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color w:val="000000"/>
        </w:rPr>
        <w:t>NO:</w:t>
      </w:r>
      <w:r w:rsidR="000B11FC" w:rsidRPr="003C70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78666</w:t>
      </w:r>
    </w:p>
    <w:p w14:paraId="7E284E59" w14:textId="4F1AB823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b/>
          <w:color w:val="000000"/>
        </w:rPr>
        <w:t>Manuscript</w:t>
      </w:r>
      <w:r w:rsidR="000B11FC" w:rsidRPr="003C70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color w:val="000000"/>
        </w:rPr>
        <w:t>Type:</w:t>
      </w:r>
      <w:r w:rsidR="000B11FC" w:rsidRPr="003C70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REPORT</w:t>
      </w:r>
    </w:p>
    <w:p w14:paraId="6B52B9B8" w14:textId="77777777" w:rsidR="00A77B3E" w:rsidRPr="003C7046" w:rsidRDefault="00A77B3E">
      <w:pPr>
        <w:spacing w:line="360" w:lineRule="auto"/>
        <w:jc w:val="both"/>
        <w:rPr>
          <w:rFonts w:ascii="Book Antiqua" w:hAnsi="Book Antiqua"/>
        </w:rPr>
      </w:pPr>
    </w:p>
    <w:p w14:paraId="5FABBEC1" w14:textId="7C3E8F8F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b/>
          <w:bCs/>
          <w:color w:val="000000"/>
        </w:rPr>
        <w:t>What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is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responsible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acute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myocardial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infarction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combination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aplastic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anemia?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report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literature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review</w:t>
      </w:r>
    </w:p>
    <w:p w14:paraId="5AC1D624" w14:textId="77777777" w:rsidR="00A77B3E" w:rsidRPr="003C7046" w:rsidRDefault="00A77B3E">
      <w:pPr>
        <w:spacing w:line="360" w:lineRule="auto"/>
        <w:jc w:val="both"/>
        <w:rPr>
          <w:rFonts w:ascii="Book Antiqua" w:hAnsi="Book Antiqua"/>
        </w:rPr>
      </w:pPr>
    </w:p>
    <w:p w14:paraId="59410FB9" w14:textId="78FBAC5B" w:rsidR="00A77B3E" w:rsidRPr="003C7046" w:rsidRDefault="000B11FC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 xml:space="preserve">Zhao YN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et al</w:t>
      </w:r>
      <w:r w:rsidRPr="003C7046">
        <w:rPr>
          <w:rFonts w:ascii="Book Antiqua" w:eastAsia="Book Antiqua" w:hAnsi="Book Antiqua" w:cs="Book Antiqua"/>
          <w:color w:val="000000"/>
        </w:rPr>
        <w:t>. AMI in combination with AA</w:t>
      </w:r>
    </w:p>
    <w:p w14:paraId="30051495" w14:textId="77777777" w:rsidR="00A77B3E" w:rsidRPr="003C7046" w:rsidRDefault="00A77B3E">
      <w:pPr>
        <w:spacing w:line="360" w:lineRule="auto"/>
        <w:jc w:val="both"/>
        <w:rPr>
          <w:rFonts w:ascii="Book Antiqua" w:hAnsi="Book Antiqua"/>
        </w:rPr>
      </w:pPr>
    </w:p>
    <w:p w14:paraId="4DF372F1" w14:textId="203B16E0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Ya</w:t>
      </w:r>
      <w:r w:rsidR="000B11FC" w:rsidRPr="003C7046">
        <w:rPr>
          <w:rFonts w:ascii="Book Antiqua" w:eastAsia="Book Antiqua" w:hAnsi="Book Antiqua" w:cs="Book Antiqua"/>
          <w:color w:val="000000"/>
        </w:rPr>
        <w:t>-N</w:t>
      </w:r>
      <w:r w:rsidRPr="003C7046">
        <w:rPr>
          <w:rFonts w:ascii="Book Antiqua" w:eastAsia="Book Antiqua" w:hAnsi="Book Antiqua" w:cs="Book Antiqua"/>
          <w:color w:val="000000"/>
        </w:rPr>
        <w:t>an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Zhao,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Wei</w:t>
      </w:r>
      <w:r w:rsidR="000B11FC" w:rsidRPr="003C7046">
        <w:rPr>
          <w:rFonts w:ascii="Book Antiqua" w:eastAsia="Book Antiqua" w:hAnsi="Book Antiqua" w:cs="Book Antiqua"/>
          <w:color w:val="000000"/>
        </w:rPr>
        <w:t>-W</w:t>
      </w:r>
      <w:r w:rsidRPr="003C7046">
        <w:rPr>
          <w:rFonts w:ascii="Book Antiqua" w:eastAsia="Book Antiqua" w:hAnsi="Book Antiqua" w:cs="Book Antiqua"/>
          <w:color w:val="000000"/>
        </w:rPr>
        <w:t>ei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Chen,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Xiao</w:t>
      </w:r>
      <w:r w:rsidR="000B11FC" w:rsidRPr="003C7046">
        <w:rPr>
          <w:rFonts w:ascii="Book Antiqua" w:eastAsia="Book Antiqua" w:hAnsi="Book Antiqua" w:cs="Book Antiqua"/>
          <w:color w:val="000000"/>
        </w:rPr>
        <w:t>-Y</w:t>
      </w:r>
      <w:r w:rsidRPr="003C7046">
        <w:rPr>
          <w:rFonts w:ascii="Book Antiqua" w:eastAsia="Book Antiqua" w:hAnsi="Book Antiqua" w:cs="Book Antiqua"/>
          <w:color w:val="000000"/>
        </w:rPr>
        <w:t>u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Yan,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Kun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Liu,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Guo</w:t>
      </w:r>
      <w:r w:rsidR="000B11FC" w:rsidRPr="003C7046">
        <w:rPr>
          <w:rFonts w:ascii="Book Antiqua" w:eastAsia="Book Antiqua" w:hAnsi="Book Antiqua" w:cs="Book Antiqua"/>
          <w:color w:val="000000"/>
        </w:rPr>
        <w:t>-H</w:t>
      </w:r>
      <w:r w:rsidRPr="003C7046">
        <w:rPr>
          <w:rFonts w:ascii="Book Antiqua" w:eastAsia="Book Antiqua" w:hAnsi="Book Antiqua" w:cs="Book Antiqua"/>
          <w:color w:val="000000"/>
        </w:rPr>
        <w:t>ui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Liu,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Yang</w:t>
      </w:r>
    </w:p>
    <w:p w14:paraId="0F8D6716" w14:textId="77777777" w:rsidR="00A77B3E" w:rsidRPr="003C7046" w:rsidRDefault="00A77B3E">
      <w:pPr>
        <w:spacing w:line="360" w:lineRule="auto"/>
        <w:jc w:val="both"/>
        <w:rPr>
          <w:rFonts w:ascii="Book Antiqua" w:hAnsi="Book Antiqua"/>
        </w:rPr>
      </w:pPr>
    </w:p>
    <w:p w14:paraId="3EB8812C" w14:textId="65D79DF6" w:rsidR="00A77B3E" w:rsidRPr="003C7046" w:rsidRDefault="00647DF1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hAnsi="Book Antiqua"/>
          <w:b/>
          <w:bCs/>
          <w:color w:val="3C3C3C"/>
        </w:rPr>
        <w:t>Ya-Nan Zhao, Wei-Wei Chen, Xiao-Yu Yan, Kun Liu, Guo-Hui Liu, Ping Yang,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C73E4" w:rsidRPr="003C7046">
        <w:rPr>
          <w:rFonts w:ascii="Book Antiqua" w:eastAsia="Book Antiqua" w:hAnsi="Book Antiqua" w:cs="Book Antiqua"/>
          <w:color w:val="000000"/>
        </w:rPr>
        <w:t>Department of Cardiology</w:t>
      </w:r>
      <w:r w:rsidR="006E4CB6"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China-Japan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Union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Hospital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Jilin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University,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Changchun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130000,</w:t>
      </w:r>
      <w:r w:rsidR="00E618E8" w:rsidRPr="003C7046">
        <w:rPr>
          <w:rFonts w:ascii="Book Antiqua" w:eastAsia="Book Antiqua" w:hAnsi="Book Antiqua" w:cs="Book Antiqua"/>
          <w:color w:val="000000"/>
        </w:rPr>
        <w:t xml:space="preserve"> Jilin Province,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China</w:t>
      </w:r>
    </w:p>
    <w:p w14:paraId="47404814" w14:textId="77777777" w:rsidR="00A77B3E" w:rsidRPr="003C7046" w:rsidRDefault="00A77B3E">
      <w:pPr>
        <w:spacing w:line="360" w:lineRule="auto"/>
        <w:jc w:val="both"/>
        <w:rPr>
          <w:rFonts w:ascii="Book Antiqua" w:hAnsi="Book Antiqua"/>
        </w:rPr>
      </w:pPr>
    </w:p>
    <w:p w14:paraId="081A11F8" w14:textId="4A2BBF55" w:rsidR="00A77B3E" w:rsidRPr="003C7046" w:rsidRDefault="00647DF1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hAnsi="Book Antiqua"/>
          <w:b/>
          <w:bCs/>
          <w:color w:val="3C3C3C"/>
        </w:rPr>
        <w:t>Ya-Nan Zhao, Wei-Wei Chen, Xiao-Yu Yan, Kun Liu, Guo-Hui Liu, Ping Yang,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C73E4" w:rsidRPr="003C7046">
        <w:rPr>
          <w:rFonts w:ascii="Book Antiqua" w:eastAsia="Book Antiqua" w:hAnsi="Book Antiqua" w:cs="Book Antiqua"/>
          <w:color w:val="000000"/>
        </w:rPr>
        <w:t>Department of Cardiology</w:t>
      </w:r>
      <w:r w:rsidR="006E4CB6"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Jilin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Provincial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Cardiovascular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Research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Institute,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Changchun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130000,</w:t>
      </w:r>
      <w:r w:rsidR="00E618E8" w:rsidRPr="003C7046">
        <w:rPr>
          <w:rFonts w:ascii="Book Antiqua" w:eastAsia="Book Antiqua" w:hAnsi="Book Antiqua" w:cs="Book Antiqua"/>
          <w:color w:val="000000"/>
        </w:rPr>
        <w:t xml:space="preserve"> Jilin Province,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China</w:t>
      </w:r>
    </w:p>
    <w:p w14:paraId="6B2FFD61" w14:textId="77777777" w:rsidR="00A77B3E" w:rsidRPr="003C7046" w:rsidRDefault="00A77B3E">
      <w:pPr>
        <w:spacing w:line="360" w:lineRule="auto"/>
        <w:jc w:val="both"/>
        <w:rPr>
          <w:rFonts w:ascii="Book Antiqua" w:hAnsi="Book Antiqua"/>
        </w:rPr>
      </w:pPr>
    </w:p>
    <w:p w14:paraId="2B186B79" w14:textId="294F62AD" w:rsidR="00A77B3E" w:rsidRPr="003C7046" w:rsidRDefault="00647DF1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hAnsi="Book Antiqua"/>
          <w:b/>
          <w:bCs/>
          <w:color w:val="3C3C3C"/>
        </w:rPr>
        <w:t>Ya-Nan Zhao, Wei-Wei Chen, Xiao-Yu Yan, Kun Liu, Guo-Hui Liu, Ping Yang,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C73E4" w:rsidRPr="003C7046">
        <w:rPr>
          <w:rFonts w:ascii="Book Antiqua" w:eastAsia="Book Antiqua" w:hAnsi="Book Antiqua" w:cs="Book Antiqua"/>
          <w:color w:val="000000"/>
        </w:rPr>
        <w:t>Department of Cardiology</w:t>
      </w:r>
      <w:r w:rsidR="006E4CB6"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Jilin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Provincial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Engineering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Laboratory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for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Endothelial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Function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Genetic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Diagnosis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Cardiovascular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Disease,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Changchun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130000,</w:t>
      </w:r>
      <w:r w:rsidR="00E618E8" w:rsidRPr="003C7046">
        <w:rPr>
          <w:rFonts w:ascii="Book Antiqua" w:eastAsia="Book Antiqua" w:hAnsi="Book Antiqua" w:cs="Book Antiqua"/>
          <w:color w:val="000000"/>
        </w:rPr>
        <w:t xml:space="preserve"> Jilin Province,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China</w:t>
      </w:r>
    </w:p>
    <w:p w14:paraId="2C09A52B" w14:textId="77777777" w:rsidR="00A77B3E" w:rsidRPr="003C7046" w:rsidRDefault="00A77B3E">
      <w:pPr>
        <w:spacing w:line="360" w:lineRule="auto"/>
        <w:jc w:val="both"/>
        <w:rPr>
          <w:rFonts w:ascii="Book Antiqua" w:hAnsi="Book Antiqua"/>
        </w:rPr>
      </w:pPr>
    </w:p>
    <w:p w14:paraId="091221B7" w14:textId="464F9993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618E8" w:rsidRPr="003C7046">
        <w:rPr>
          <w:rFonts w:ascii="Book Antiqua" w:eastAsia="Book Antiqua" w:hAnsi="Book Antiqua" w:cs="Book Antiqua"/>
          <w:color w:val="000000"/>
        </w:rPr>
        <w:t>Chen</w:t>
      </w:r>
      <w:r w:rsidR="00E618E8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WW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E618E8" w:rsidRPr="003C7046">
        <w:rPr>
          <w:rFonts w:ascii="Book Antiqua" w:eastAsia="Book Antiqua" w:hAnsi="Book Antiqua" w:cs="Book Antiqua"/>
          <w:color w:val="000000"/>
        </w:rPr>
        <w:t xml:space="preserve">Zhao </w:t>
      </w:r>
      <w:r w:rsidRPr="003C7046">
        <w:rPr>
          <w:rFonts w:ascii="Book Antiqua" w:eastAsia="Book Antiqua" w:hAnsi="Book Antiqua" w:cs="Book Antiqua"/>
          <w:color w:val="000000"/>
        </w:rPr>
        <w:t>YN</w:t>
      </w:r>
      <w:r w:rsidR="00E618E8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wrote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first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draft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corrected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manuscript;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E618E8" w:rsidRPr="003C7046">
        <w:rPr>
          <w:rFonts w:ascii="Book Antiqua" w:eastAsia="Book Antiqua" w:hAnsi="Book Antiqua" w:cs="Book Antiqua"/>
          <w:color w:val="000000"/>
        </w:rPr>
        <w:t xml:space="preserve">Zhao </w:t>
      </w:r>
      <w:r w:rsidRPr="003C7046">
        <w:rPr>
          <w:rFonts w:ascii="Book Antiqua" w:eastAsia="Book Antiqua" w:hAnsi="Book Antiqua" w:cs="Book Antiqua"/>
          <w:color w:val="000000"/>
        </w:rPr>
        <w:t>YN,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BF6CCA" w:rsidRPr="003C7046">
        <w:rPr>
          <w:rFonts w:ascii="Book Antiqua" w:eastAsia="Book Antiqua" w:hAnsi="Book Antiqua" w:cs="Book Antiqua"/>
          <w:color w:val="000000"/>
        </w:rPr>
        <w:t xml:space="preserve">Yan </w:t>
      </w:r>
      <w:r w:rsidRPr="003C7046">
        <w:rPr>
          <w:rFonts w:ascii="Book Antiqua" w:eastAsia="Book Antiqua" w:hAnsi="Book Antiqua" w:cs="Book Antiqua"/>
          <w:color w:val="000000"/>
        </w:rPr>
        <w:t>XY,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BF6CCA" w:rsidRPr="003C7046">
        <w:rPr>
          <w:rFonts w:ascii="Book Antiqua" w:eastAsia="Book Antiqua" w:hAnsi="Book Antiqua" w:cs="Book Antiqua"/>
          <w:color w:val="000000"/>
        </w:rPr>
        <w:t xml:space="preserve">Liu </w:t>
      </w:r>
      <w:r w:rsidRPr="003C7046">
        <w:rPr>
          <w:rFonts w:ascii="Book Antiqua" w:eastAsia="Book Antiqua" w:hAnsi="Book Antiqua" w:cs="Book Antiqua"/>
          <w:color w:val="000000"/>
        </w:rPr>
        <w:t>K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collected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data;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</w:t>
      </w:r>
      <w:r w:rsidR="00BF6CCA" w:rsidRPr="003C7046">
        <w:rPr>
          <w:rFonts w:ascii="Book Antiqua" w:eastAsia="Book Antiqua" w:hAnsi="Book Antiqua" w:cs="Book Antiqua"/>
          <w:color w:val="000000"/>
        </w:rPr>
        <w:t xml:space="preserve">iu </w:t>
      </w:r>
      <w:r w:rsidRPr="003C7046">
        <w:rPr>
          <w:rFonts w:ascii="Book Antiqua" w:eastAsia="Book Antiqua" w:hAnsi="Book Antiqua" w:cs="Book Antiqua"/>
          <w:color w:val="000000"/>
        </w:rPr>
        <w:t>GH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BF6CCA" w:rsidRPr="003C7046">
        <w:rPr>
          <w:rFonts w:ascii="Book Antiqua" w:eastAsia="Book Antiqua" w:hAnsi="Book Antiqua" w:cs="Book Antiqua"/>
          <w:color w:val="000000"/>
        </w:rPr>
        <w:t xml:space="preserve">Yang </w:t>
      </w:r>
      <w:r w:rsidRPr="003C7046">
        <w:rPr>
          <w:rFonts w:ascii="Book Antiqua" w:eastAsia="Book Antiqua" w:hAnsi="Book Antiqua" w:cs="Book Antiqua"/>
          <w:color w:val="000000"/>
        </w:rPr>
        <w:t>P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revised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manuscript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figures;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all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authors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read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approved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final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manuscript.</w:t>
      </w:r>
    </w:p>
    <w:p w14:paraId="17A41AB6" w14:textId="77777777" w:rsidR="00A77B3E" w:rsidRPr="003C7046" w:rsidRDefault="00A77B3E">
      <w:pPr>
        <w:spacing w:line="360" w:lineRule="auto"/>
        <w:jc w:val="both"/>
        <w:rPr>
          <w:rFonts w:ascii="Book Antiqua" w:hAnsi="Book Antiqua"/>
        </w:rPr>
      </w:pPr>
    </w:p>
    <w:p w14:paraId="0DA1788F" w14:textId="36527C34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b/>
          <w:bCs/>
          <w:color w:val="000000"/>
        </w:rPr>
        <w:lastRenderedPageBreak/>
        <w:t>Supported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by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project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from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Provincial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Science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Technology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Department,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BF6CCA" w:rsidRPr="003C7046">
        <w:rPr>
          <w:rFonts w:ascii="Book Antiqua" w:eastAsia="Book Antiqua" w:hAnsi="Book Antiqua" w:cs="Book Antiqua"/>
          <w:color w:val="000000"/>
        </w:rPr>
        <w:t>No.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2019SC0012</w:t>
      </w:r>
      <w:r w:rsidR="00BF6CCA" w:rsidRPr="003C7046">
        <w:rPr>
          <w:rFonts w:ascii="Book Antiqua" w:eastAsia="Book Antiqua" w:hAnsi="Book Antiqua" w:cs="Book Antiqua"/>
          <w:color w:val="000000"/>
        </w:rPr>
        <w:t>.</w:t>
      </w:r>
    </w:p>
    <w:p w14:paraId="069AC185" w14:textId="77777777" w:rsidR="00A77B3E" w:rsidRPr="003C7046" w:rsidRDefault="00A77B3E">
      <w:pPr>
        <w:spacing w:line="360" w:lineRule="auto"/>
        <w:jc w:val="both"/>
        <w:rPr>
          <w:rFonts w:ascii="Book Antiqua" w:hAnsi="Book Antiqua"/>
        </w:rPr>
      </w:pPr>
    </w:p>
    <w:p w14:paraId="79FECE4D" w14:textId="44696B0B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Ping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Director,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C73E4" w:rsidRPr="003C7046">
        <w:rPr>
          <w:rFonts w:ascii="Book Antiqua" w:eastAsia="Book Antiqua" w:hAnsi="Book Antiqua" w:cs="Book Antiqua"/>
          <w:color w:val="000000"/>
        </w:rPr>
        <w:t>Department of Cardiology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China-Japan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Union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Hospital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Jilin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University,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No.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126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Xiantai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Street,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Changchun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130000,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Jilin</w:t>
      </w:r>
      <w:r w:rsidR="00BF6CCA" w:rsidRPr="003C7046">
        <w:rPr>
          <w:rFonts w:ascii="Book Antiqua" w:eastAsia="Book Antiqua" w:hAnsi="Book Antiqua" w:cs="Book Antiqua"/>
          <w:color w:val="000000"/>
        </w:rPr>
        <w:t xml:space="preserve"> Province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China.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pyang@jlu.edu.cn</w:t>
      </w:r>
    </w:p>
    <w:p w14:paraId="3F3D48A6" w14:textId="77777777" w:rsidR="00A77B3E" w:rsidRPr="003C7046" w:rsidRDefault="00A77B3E">
      <w:pPr>
        <w:spacing w:line="360" w:lineRule="auto"/>
        <w:jc w:val="both"/>
        <w:rPr>
          <w:rFonts w:ascii="Book Antiqua" w:hAnsi="Book Antiqua"/>
        </w:rPr>
      </w:pPr>
    </w:p>
    <w:p w14:paraId="2D18D8B4" w14:textId="71FBC2EA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July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13,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2022</w:t>
      </w:r>
    </w:p>
    <w:p w14:paraId="2D3E4769" w14:textId="1851B086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F6CCA" w:rsidRPr="003C7046">
        <w:rPr>
          <w:rFonts w:ascii="Book Antiqua" w:eastAsia="Book Antiqua" w:hAnsi="Book Antiqua" w:cs="Book Antiqua"/>
          <w:color w:val="000000"/>
        </w:rPr>
        <w:t>October 1, 2022</w:t>
      </w:r>
    </w:p>
    <w:p w14:paraId="49464EB3" w14:textId="7B1F44A4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819FF" w:rsidRPr="003C7046">
        <w:rPr>
          <w:rFonts w:ascii="Book Antiqua" w:eastAsia="Book Antiqua" w:hAnsi="Book Antiqua" w:cs="Book Antiqua"/>
          <w:color w:val="000000"/>
        </w:rPr>
        <w:t>October 18, 2022</w:t>
      </w:r>
    </w:p>
    <w:p w14:paraId="294614C7" w14:textId="6E6E1430" w:rsidR="00A77B3E" w:rsidRPr="003C7046" w:rsidRDefault="006E4CB6" w:rsidP="00486451">
      <w:pPr>
        <w:rPr>
          <w:rFonts w:ascii="宋体" w:eastAsia="宋体" w:hAnsi="宋体" w:cs="宋体"/>
          <w:lang w:eastAsia="zh-CN"/>
        </w:rPr>
      </w:pPr>
      <w:r w:rsidRPr="003C7046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86451" w:rsidRPr="003C7046">
        <w:rPr>
          <w:rFonts w:ascii="Book Antiqua" w:eastAsia="宋体" w:hAnsi="Book Antiqua" w:cs="宋体"/>
          <w:color w:val="000000"/>
          <w:shd w:val="clear" w:color="auto" w:fill="FFFFFF"/>
          <w:lang w:eastAsia="zh-CN"/>
        </w:rPr>
        <w:t>November 16, 2022</w:t>
      </w:r>
    </w:p>
    <w:p w14:paraId="0097D16A" w14:textId="77777777" w:rsidR="00A77B3E" w:rsidRPr="003C7046" w:rsidRDefault="00A77B3E">
      <w:pPr>
        <w:spacing w:line="360" w:lineRule="auto"/>
        <w:jc w:val="both"/>
        <w:rPr>
          <w:rFonts w:ascii="Book Antiqua" w:hAnsi="Book Antiqua"/>
        </w:rPr>
        <w:sectPr w:rsidR="00A77B3E" w:rsidRPr="003C7046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B498F0C" w14:textId="77777777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0019A66" w14:textId="77777777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BACKGROUND</w:t>
      </w:r>
    </w:p>
    <w:p w14:paraId="488D1498" w14:textId="2BBE7E8F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Aplastic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anemia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(AA)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complicated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myocardial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infarction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(MI)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rare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associated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poor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prognosis.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Here,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present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recurrent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acute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(AMI)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patient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treated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cyclosporine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(CsA)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stanozolol.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patient,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suspect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long-term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use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medication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linked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platelets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hyperfunction.</w:t>
      </w:r>
    </w:p>
    <w:p w14:paraId="675BE761" w14:textId="77777777" w:rsidR="00A77B3E" w:rsidRPr="003C7046" w:rsidRDefault="00A77B3E">
      <w:pPr>
        <w:spacing w:line="360" w:lineRule="auto"/>
        <w:jc w:val="both"/>
        <w:rPr>
          <w:rFonts w:ascii="Book Antiqua" w:hAnsi="Book Antiqua"/>
        </w:rPr>
      </w:pPr>
    </w:p>
    <w:p w14:paraId="4BC85E1D" w14:textId="090523F9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CASE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SUMMARY</w:t>
      </w:r>
    </w:p>
    <w:p w14:paraId="60CF4B43" w14:textId="797E39A1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2017,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45-year-old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rushed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emergency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department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China-Japan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Union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Hospital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due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precordial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5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Based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symptoms,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medical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history,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blood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tests,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findings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from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coronary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angiography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(CAG),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patient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diagnosed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acute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anterior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wall,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ST-segment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elevated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MI,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Killip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grade,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AA,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dyslipidemia.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2021,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patient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readmitted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hospital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due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chest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pain.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Because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patient’s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platelet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count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30</w:t>
      </w:r>
      <w:r w:rsidR="00EC73E4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×</w:t>
      </w:r>
      <w:r w:rsidR="00EC73E4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</w:t>
      </w:r>
      <w:r w:rsidRPr="003C7046"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 w:rsidRPr="003C7046">
        <w:rPr>
          <w:rFonts w:ascii="Book Antiqua" w:eastAsia="Book Antiqua" w:hAnsi="Book Antiqua" w:cs="Book Antiqua"/>
          <w:color w:val="000000"/>
        </w:rPr>
        <w:t>/L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had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severe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thrombocytopenia,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performed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following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platelet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transfusion.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Optical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coherence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tomography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revealed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lipid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plaque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thrombus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mass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right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coronary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artery.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antithrombotic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approach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adjusted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employ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only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anticoagulants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(factor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Xa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inhibitors)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adenosine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diphosphate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inhibitors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(clopidogrel)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after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assessing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risk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bleeding/thrombotic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events.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Long-term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follow-up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revealed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that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patient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had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made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good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recovery.</w:t>
      </w:r>
    </w:p>
    <w:p w14:paraId="0B87232F" w14:textId="77777777" w:rsidR="00A77B3E" w:rsidRPr="003C7046" w:rsidRDefault="00A77B3E">
      <w:pPr>
        <w:spacing w:line="360" w:lineRule="auto"/>
        <w:jc w:val="both"/>
        <w:rPr>
          <w:rFonts w:ascii="Book Antiqua" w:hAnsi="Book Antiqua"/>
        </w:rPr>
      </w:pPr>
    </w:p>
    <w:p w14:paraId="5A5D6D62" w14:textId="77777777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CONCLUSION</w:t>
      </w:r>
    </w:p>
    <w:p w14:paraId="4D3A21FE" w14:textId="7A75D16B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Patients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should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closely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monitored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risk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thrombosis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cardiovascular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events,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particularly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when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taking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stanozolol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CsA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extended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period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time.</w:t>
      </w:r>
    </w:p>
    <w:p w14:paraId="4A36DB80" w14:textId="77777777" w:rsidR="00A77B3E" w:rsidRPr="003C7046" w:rsidRDefault="00A77B3E">
      <w:pPr>
        <w:spacing w:line="360" w:lineRule="auto"/>
        <w:jc w:val="both"/>
        <w:rPr>
          <w:rFonts w:ascii="Book Antiqua" w:hAnsi="Book Antiqua"/>
        </w:rPr>
      </w:pPr>
    </w:p>
    <w:p w14:paraId="358F8941" w14:textId="6B52A955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Aplastic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EC73E4" w:rsidRPr="003C7046">
        <w:rPr>
          <w:rFonts w:ascii="Book Antiqua" w:eastAsia="Book Antiqua" w:hAnsi="Book Antiqua" w:cs="Book Antiqua"/>
          <w:color w:val="000000"/>
        </w:rPr>
        <w:t>a</w:t>
      </w:r>
      <w:r w:rsidRPr="003C7046">
        <w:rPr>
          <w:rFonts w:ascii="Book Antiqua" w:eastAsia="Book Antiqua" w:hAnsi="Book Antiqua" w:cs="Book Antiqua"/>
          <w:color w:val="000000"/>
        </w:rPr>
        <w:t>nemia</w:t>
      </w:r>
      <w:r w:rsidR="00EC73E4" w:rsidRPr="003C7046">
        <w:rPr>
          <w:rFonts w:ascii="Book Antiqua" w:eastAsia="Book Antiqua" w:hAnsi="Book Antiqua" w:cs="Book Antiqua"/>
          <w:color w:val="000000"/>
        </w:rPr>
        <w:t>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Myocardial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EC73E4" w:rsidRPr="003C7046">
        <w:rPr>
          <w:rFonts w:ascii="Book Antiqua" w:eastAsia="Book Antiqua" w:hAnsi="Book Antiqua" w:cs="Book Antiqua"/>
          <w:color w:val="000000"/>
        </w:rPr>
        <w:t>i</w:t>
      </w:r>
      <w:r w:rsidRPr="003C7046">
        <w:rPr>
          <w:rFonts w:ascii="Book Antiqua" w:eastAsia="Book Antiqua" w:hAnsi="Book Antiqua" w:cs="Book Antiqua"/>
          <w:color w:val="000000"/>
        </w:rPr>
        <w:t>nfarction</w:t>
      </w:r>
      <w:r w:rsidR="00EC73E4" w:rsidRPr="003C7046">
        <w:rPr>
          <w:rFonts w:ascii="Book Antiqua" w:eastAsia="Book Antiqua" w:hAnsi="Book Antiqua" w:cs="Book Antiqua"/>
          <w:color w:val="000000"/>
        </w:rPr>
        <w:t>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Cyclosporine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EC73E4" w:rsidRPr="003C7046">
        <w:rPr>
          <w:rFonts w:ascii="Book Antiqua" w:eastAsia="Book Antiqua" w:hAnsi="Book Antiqua" w:cs="Book Antiqua"/>
          <w:color w:val="000000"/>
        </w:rPr>
        <w:t>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Stanozolol</w:t>
      </w:r>
      <w:r w:rsidR="00EC73E4" w:rsidRPr="003C7046">
        <w:rPr>
          <w:rFonts w:ascii="Book Antiqua" w:eastAsia="Book Antiqua" w:hAnsi="Book Antiqua" w:cs="Book Antiqua"/>
          <w:color w:val="000000"/>
        </w:rPr>
        <w:t>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Percutaneous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EC73E4" w:rsidRPr="003C7046">
        <w:rPr>
          <w:rFonts w:ascii="Book Antiqua" w:eastAsia="Book Antiqua" w:hAnsi="Book Antiqua" w:cs="Book Antiqua"/>
          <w:color w:val="000000"/>
        </w:rPr>
        <w:t>c</w:t>
      </w:r>
      <w:r w:rsidRPr="003C7046">
        <w:rPr>
          <w:rFonts w:ascii="Book Antiqua" w:eastAsia="Book Antiqua" w:hAnsi="Book Antiqua" w:cs="Book Antiqua"/>
          <w:color w:val="000000"/>
        </w:rPr>
        <w:t>oronary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EC73E4" w:rsidRPr="003C7046">
        <w:rPr>
          <w:rFonts w:ascii="Book Antiqua" w:eastAsia="Book Antiqua" w:hAnsi="Book Antiqua" w:cs="Book Antiqua"/>
          <w:color w:val="000000"/>
        </w:rPr>
        <w:t>i</w:t>
      </w:r>
      <w:r w:rsidRPr="003C7046">
        <w:rPr>
          <w:rFonts w:ascii="Book Antiqua" w:eastAsia="Book Antiqua" w:hAnsi="Book Antiqua" w:cs="Book Antiqua"/>
          <w:color w:val="000000"/>
        </w:rPr>
        <w:t>ntervention</w:t>
      </w:r>
      <w:r w:rsidR="00EC73E4" w:rsidRPr="003C7046">
        <w:rPr>
          <w:rFonts w:ascii="Book Antiqua" w:eastAsia="Book Antiqua" w:hAnsi="Book Antiqua" w:cs="Book Antiqua"/>
          <w:color w:val="000000"/>
        </w:rPr>
        <w:t>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EC73E4" w:rsidRPr="003C7046">
        <w:rPr>
          <w:rFonts w:ascii="Book Antiqua" w:eastAsia="Book Antiqua" w:hAnsi="Book Antiqua" w:cs="Book Antiqua"/>
          <w:color w:val="000000"/>
        </w:rPr>
        <w:t>r</w:t>
      </w:r>
      <w:r w:rsidRPr="003C7046">
        <w:rPr>
          <w:rFonts w:ascii="Book Antiqua" w:eastAsia="Book Antiqua" w:hAnsi="Book Antiqua" w:cs="Book Antiqua"/>
          <w:color w:val="000000"/>
        </w:rPr>
        <w:t>eport</w:t>
      </w:r>
    </w:p>
    <w:p w14:paraId="5E914E97" w14:textId="77777777" w:rsidR="00A77B3E" w:rsidRPr="003C7046" w:rsidRDefault="00A77B3E">
      <w:pPr>
        <w:spacing w:line="360" w:lineRule="auto"/>
        <w:jc w:val="both"/>
        <w:rPr>
          <w:rFonts w:ascii="Book Antiqua" w:hAnsi="Book Antiqua"/>
        </w:rPr>
      </w:pPr>
    </w:p>
    <w:p w14:paraId="3A345713" w14:textId="77777777" w:rsidR="003C7046" w:rsidRPr="003C7046" w:rsidRDefault="003C7046" w:rsidP="003C704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0" w:name="_Hlk88512344"/>
      <w:bookmarkStart w:id="1" w:name="_Hlk88512883"/>
      <w:bookmarkStart w:id="2" w:name="_Hlk88513225"/>
      <w:bookmarkStart w:id="3" w:name="_Hlk88512545"/>
      <w:r w:rsidRPr="003C7046">
        <w:rPr>
          <w:rFonts w:ascii="Book Antiqua" w:eastAsia="Book Antiqua" w:hAnsi="Book Antiqua" w:cs="Book Antiqua" w:hint="eastAsia"/>
          <w:b/>
          <w:color w:val="000000"/>
        </w:rPr>
        <w:lastRenderedPageBreak/>
        <w:t>©</w:t>
      </w:r>
      <w:r w:rsidRPr="003C7046">
        <w:rPr>
          <w:rFonts w:ascii="Book Antiqua" w:eastAsia="Book Antiqua" w:hAnsi="Book Antiqua" w:cs="Book Antiqua"/>
          <w:b/>
          <w:color w:val="000000"/>
        </w:rPr>
        <w:t>The</w:t>
      </w:r>
      <w:r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color w:val="000000"/>
        </w:rPr>
        <w:t xml:space="preserve">Author(s) 2022. </w:t>
      </w:r>
      <w:r w:rsidRPr="003C7046"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  <w:bookmarkEnd w:id="0"/>
      <w:r w:rsidRPr="003C7046">
        <w:rPr>
          <w:rFonts w:ascii="Book Antiqua" w:eastAsia="Book Antiqua" w:hAnsi="Book Antiqua" w:cs="Book Antiqua"/>
          <w:color w:val="000000"/>
        </w:rPr>
        <w:t xml:space="preserve"> </w:t>
      </w:r>
    </w:p>
    <w:bookmarkEnd w:id="1"/>
    <w:p w14:paraId="04FD4D72" w14:textId="77777777" w:rsidR="003C7046" w:rsidRPr="003C7046" w:rsidRDefault="003C7046" w:rsidP="003C7046">
      <w:pPr>
        <w:spacing w:line="360" w:lineRule="auto"/>
        <w:jc w:val="both"/>
        <w:rPr>
          <w:lang w:eastAsia="zh-CN"/>
        </w:rPr>
      </w:pPr>
    </w:p>
    <w:p w14:paraId="617146AE" w14:textId="77777777" w:rsidR="003C7046" w:rsidRPr="003C7046" w:rsidRDefault="003C7046" w:rsidP="003C704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4" w:name="_Hlk88512899"/>
      <w:bookmarkStart w:id="5" w:name="_Hlk88512352"/>
      <w:bookmarkEnd w:id="2"/>
      <w:r w:rsidRPr="003C7046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bookmarkEnd w:id="3"/>
      <w:bookmarkEnd w:id="4"/>
      <w:r w:rsidRPr="003C704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5"/>
      <w:r w:rsidR="006E4CB6" w:rsidRPr="003C7046">
        <w:rPr>
          <w:rFonts w:ascii="Book Antiqua" w:eastAsia="Book Antiqua" w:hAnsi="Book Antiqua" w:cs="Book Antiqua"/>
          <w:color w:val="000000"/>
        </w:rPr>
        <w:t>Zhao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Y</w:t>
      </w:r>
      <w:r w:rsidR="00EC73E4" w:rsidRPr="003C7046">
        <w:rPr>
          <w:rFonts w:ascii="Book Antiqua" w:eastAsia="Book Antiqua" w:hAnsi="Book Antiqua" w:cs="Book Antiqua"/>
          <w:color w:val="000000"/>
        </w:rPr>
        <w:t>N</w:t>
      </w:r>
      <w:r w:rsidR="006E4CB6"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Chen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W</w:t>
      </w:r>
      <w:r w:rsidR="00EC73E4" w:rsidRPr="003C7046">
        <w:rPr>
          <w:rFonts w:ascii="Book Antiqua" w:eastAsia="Book Antiqua" w:hAnsi="Book Antiqua" w:cs="Book Antiqua"/>
          <w:color w:val="000000"/>
        </w:rPr>
        <w:t>W</w:t>
      </w:r>
      <w:r w:rsidR="006E4CB6"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Yan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X</w:t>
      </w:r>
      <w:r w:rsidR="00EC73E4" w:rsidRPr="003C7046">
        <w:rPr>
          <w:rFonts w:ascii="Book Antiqua" w:eastAsia="Book Antiqua" w:hAnsi="Book Antiqua" w:cs="Book Antiqua"/>
          <w:color w:val="000000"/>
        </w:rPr>
        <w:t>Y</w:t>
      </w:r>
      <w:r w:rsidR="006E4CB6"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Liu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K,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Liu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G</w:t>
      </w:r>
      <w:r w:rsidR="00EC73E4" w:rsidRPr="003C7046">
        <w:rPr>
          <w:rFonts w:ascii="Book Antiqua" w:eastAsia="Book Antiqua" w:hAnsi="Book Antiqua" w:cs="Book Antiqua"/>
          <w:color w:val="000000"/>
        </w:rPr>
        <w:t>H</w:t>
      </w:r>
      <w:r w:rsidR="006E4CB6"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Yang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P.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What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responsible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for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acute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myocardial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infarction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combination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aplastic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anemia?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case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report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literature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review.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i/>
          <w:iCs/>
          <w:color w:val="000000"/>
        </w:rPr>
        <w:t>J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6E4CB6" w:rsidRPr="003C7046">
        <w:rPr>
          <w:rFonts w:ascii="Book Antiqua" w:eastAsia="Book Antiqua" w:hAnsi="Book Antiqua" w:cs="Book Antiqua"/>
          <w:color w:val="000000"/>
        </w:rPr>
        <w:t>2022;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010275" w:rsidRPr="003C7046">
        <w:rPr>
          <w:rFonts w:ascii="Book Antiqua" w:eastAsia="Book Antiqua" w:hAnsi="Book Antiqua" w:cs="Book Antiqua"/>
          <w:color w:val="000000"/>
        </w:rPr>
        <w:t xml:space="preserve">10(32): </w:t>
      </w:r>
      <w:r w:rsidRPr="003C7046">
        <w:rPr>
          <w:rFonts w:ascii="Book Antiqua" w:eastAsia="Book Antiqua" w:hAnsi="Book Antiqua" w:cs="Book Antiqua"/>
          <w:color w:val="000000"/>
        </w:rPr>
        <w:t>11955</w:t>
      </w:r>
      <w:r w:rsidR="00010275" w:rsidRPr="003C7046">
        <w:rPr>
          <w:rFonts w:ascii="Book Antiqua" w:eastAsia="Book Antiqua" w:hAnsi="Book Antiqua" w:cs="Book Antiqua"/>
          <w:color w:val="000000"/>
        </w:rPr>
        <w:t>-</w:t>
      </w:r>
      <w:r w:rsidRPr="003C7046">
        <w:rPr>
          <w:rFonts w:ascii="Book Antiqua" w:eastAsia="Book Antiqua" w:hAnsi="Book Antiqua" w:cs="Book Antiqua"/>
          <w:color w:val="000000"/>
        </w:rPr>
        <w:t>11966</w:t>
      </w:r>
    </w:p>
    <w:p w14:paraId="41637D6D" w14:textId="0B7485E3" w:rsidR="003C7046" w:rsidRPr="003C7046" w:rsidRDefault="00010275" w:rsidP="003C704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C7046">
        <w:rPr>
          <w:rFonts w:ascii="Book Antiqua" w:eastAsia="Book Antiqua" w:hAnsi="Book Antiqua" w:cs="Book Antiqua"/>
          <w:b/>
          <w:bCs/>
          <w:color w:val="000000"/>
        </w:rPr>
        <w:t>URL:</w:t>
      </w:r>
      <w:r w:rsidRPr="003C7046">
        <w:rPr>
          <w:rFonts w:ascii="Book Antiqua" w:eastAsia="Book Antiqua" w:hAnsi="Book Antiqua" w:cs="Book Antiqua"/>
          <w:color w:val="000000"/>
        </w:rPr>
        <w:t xml:space="preserve"> </w:t>
      </w:r>
      <w:hyperlink r:id="rId8" w:history="1">
        <w:r w:rsidR="003C7046" w:rsidRPr="003C7046">
          <w:rPr>
            <w:rStyle w:val="af0"/>
            <w:rFonts w:ascii="Book Antiqua" w:eastAsia="Book Antiqua" w:hAnsi="Book Antiqua" w:cs="Book Antiqua"/>
          </w:rPr>
          <w:t>https://www.wjgnet.com/2307-8960/full/v10/i32/11955.htm</w:t>
        </w:r>
      </w:hyperlink>
    </w:p>
    <w:p w14:paraId="0FC97AD0" w14:textId="1D1B74FB" w:rsidR="00EC73E4" w:rsidRPr="003C7046" w:rsidRDefault="00010275" w:rsidP="003C704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b/>
          <w:bCs/>
          <w:color w:val="000000"/>
        </w:rPr>
        <w:t xml:space="preserve">DOI: </w:t>
      </w:r>
      <w:r w:rsidRPr="003C7046">
        <w:rPr>
          <w:rFonts w:ascii="Book Antiqua" w:eastAsia="Book Antiqua" w:hAnsi="Book Antiqua" w:cs="Book Antiqua"/>
          <w:color w:val="000000"/>
        </w:rPr>
        <w:t>https://dx.doi.org/10.12998/wjcc.v10.i32.</w:t>
      </w:r>
      <w:r w:rsidR="003C7046" w:rsidRPr="003C7046">
        <w:rPr>
          <w:rFonts w:ascii="Book Antiqua" w:eastAsia="Book Antiqua" w:hAnsi="Book Antiqua" w:cs="Book Antiqua"/>
          <w:color w:val="000000"/>
        </w:rPr>
        <w:t>11955</w:t>
      </w:r>
    </w:p>
    <w:p w14:paraId="74E1422D" w14:textId="77777777" w:rsidR="00A77B3E" w:rsidRPr="003C7046" w:rsidRDefault="00A77B3E">
      <w:pPr>
        <w:spacing w:line="360" w:lineRule="auto"/>
        <w:jc w:val="both"/>
        <w:rPr>
          <w:rFonts w:ascii="Book Antiqua" w:hAnsi="Book Antiqua"/>
        </w:rPr>
      </w:pPr>
    </w:p>
    <w:p w14:paraId="00B4B45C" w14:textId="3E854154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Acute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myocardial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infarction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combined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aplastic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anemia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(AA)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been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reported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but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not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well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studied.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medicine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used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treat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patient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have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caused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coronary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artery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left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ventricular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thrombosis.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Coronary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intervention,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particularly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stenting,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still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controversial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rare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clinical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scenario.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Thus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far,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no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specific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management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regarding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disease,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especially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intracoronary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findings,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been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reported.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Early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revascularization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most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important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factor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improving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patient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prognosis.</w:t>
      </w:r>
    </w:p>
    <w:p w14:paraId="2F77D237" w14:textId="77777777" w:rsidR="00A77B3E" w:rsidRPr="003C7046" w:rsidRDefault="00A77B3E">
      <w:pPr>
        <w:spacing w:line="360" w:lineRule="auto"/>
        <w:jc w:val="both"/>
        <w:rPr>
          <w:rFonts w:ascii="Book Antiqua" w:hAnsi="Book Antiqua"/>
        </w:rPr>
      </w:pPr>
    </w:p>
    <w:p w14:paraId="22C84294" w14:textId="77777777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77AEE863" w14:textId="0A062511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Aplastic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anemia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(AA)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kind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bone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marrow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hematopoietic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failure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syndrome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defined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decreased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proliferation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bone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marrow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hematopoietic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cells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peripheral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blood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cytopenia,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which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caused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variety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factors</w:t>
      </w:r>
      <w:r w:rsidRPr="003C7046">
        <w:rPr>
          <w:rFonts w:ascii="Book Antiqua" w:eastAsia="Book Antiqua" w:hAnsi="Book Antiqua" w:cs="Book Antiqua"/>
          <w:color w:val="000000"/>
          <w:szCs w:val="30"/>
          <w:vertAlign w:val="superscript"/>
        </w:rPr>
        <w:t>[1]</w:t>
      </w:r>
      <w:r w:rsidRPr="003C7046">
        <w:rPr>
          <w:rFonts w:ascii="Book Antiqua" w:eastAsia="Book Antiqua" w:hAnsi="Book Antiqua" w:cs="Book Antiqua"/>
          <w:color w:val="000000"/>
        </w:rPr>
        <w:t>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most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prevalent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clinical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manifestations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anemia,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hemorrhage,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infection.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treated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immunosuppressive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agents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such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cyclosporine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(CsA)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anabolic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steroids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such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stanozolol,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purpose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stimulating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bone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marrow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hematopoiesis</w:t>
      </w:r>
      <w:r w:rsidRPr="003C7046">
        <w:rPr>
          <w:rFonts w:ascii="Book Antiqua" w:eastAsia="Book Antiqua" w:hAnsi="Book Antiqua" w:cs="Book Antiqua"/>
          <w:color w:val="000000"/>
          <w:szCs w:val="30"/>
          <w:vertAlign w:val="superscript"/>
        </w:rPr>
        <w:t>[2]</w:t>
      </w:r>
      <w:r w:rsidRPr="003C7046">
        <w:rPr>
          <w:rFonts w:ascii="Book Antiqua" w:eastAsia="Book Antiqua" w:hAnsi="Book Antiqua" w:cs="Book Antiqua"/>
          <w:color w:val="000000"/>
        </w:rPr>
        <w:t>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However,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long-term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use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medicines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increase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risk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abnormal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blood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lipid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metabolism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atherosclerosis</w:t>
      </w:r>
      <w:r w:rsidRPr="003C7046">
        <w:rPr>
          <w:rFonts w:ascii="Book Antiqua" w:eastAsia="Book Antiqua" w:hAnsi="Book Antiqua" w:cs="Book Antiqua"/>
          <w:color w:val="000000"/>
          <w:szCs w:val="30"/>
          <w:vertAlign w:val="superscript"/>
        </w:rPr>
        <w:t>[3,4]</w:t>
      </w:r>
      <w:r w:rsidRPr="003C7046">
        <w:rPr>
          <w:rFonts w:ascii="Book Antiqua" w:eastAsia="Book Antiqua" w:hAnsi="Book Antiqua" w:cs="Book Antiqua"/>
          <w:color w:val="000000"/>
        </w:rPr>
        <w:t>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complicated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myocardial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infarction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(MI)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considered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uncommon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clinic.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Herein,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present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recurrent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acute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(AMI)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patient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who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receiving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long-term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CsA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stanozolol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treatment.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lastRenderedPageBreak/>
        <w:t>We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suspect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that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occurrence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linked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platelet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hyperfunction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long-term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medication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usage.</w:t>
      </w:r>
    </w:p>
    <w:p w14:paraId="0C162481" w14:textId="77777777" w:rsidR="00A77B3E" w:rsidRPr="003C7046" w:rsidRDefault="00A77B3E">
      <w:pPr>
        <w:spacing w:line="360" w:lineRule="auto"/>
        <w:jc w:val="both"/>
        <w:rPr>
          <w:rFonts w:ascii="Book Antiqua" w:hAnsi="Book Antiqua"/>
        </w:rPr>
      </w:pPr>
    </w:p>
    <w:p w14:paraId="48830E67" w14:textId="4022D590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0B11FC" w:rsidRPr="003C704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C7046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66CC5F54" w14:textId="1246288A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0B11FC" w:rsidRPr="003C704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49721885" w14:textId="325FF589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45-year-old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admitted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hospital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chest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pain.</w:t>
      </w:r>
    </w:p>
    <w:p w14:paraId="39237B96" w14:textId="77777777" w:rsidR="00A77B3E" w:rsidRPr="003C7046" w:rsidRDefault="00A77B3E">
      <w:pPr>
        <w:spacing w:line="360" w:lineRule="auto"/>
        <w:jc w:val="both"/>
        <w:rPr>
          <w:rFonts w:ascii="Book Antiqua" w:hAnsi="Book Antiqua"/>
        </w:rPr>
      </w:pPr>
    </w:p>
    <w:p w14:paraId="2148F818" w14:textId="734FAD03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0B11FC" w:rsidRPr="003C704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i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0B11FC" w:rsidRPr="003C704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76278F4" w14:textId="6FBFC0E9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patient’s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chest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started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5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prior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presentation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while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work;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transferred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hospital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ambulance.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described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crushing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located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posterior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interruption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sternum,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which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radiated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back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shoulder.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not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relieved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sublingual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nitroglycerin.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patient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complained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persistent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even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after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arriving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hospital.</w:t>
      </w:r>
    </w:p>
    <w:p w14:paraId="67C6E003" w14:textId="77777777" w:rsidR="00A77B3E" w:rsidRPr="003C7046" w:rsidRDefault="00A77B3E">
      <w:pPr>
        <w:spacing w:line="360" w:lineRule="auto"/>
        <w:jc w:val="both"/>
        <w:rPr>
          <w:rFonts w:ascii="Book Antiqua" w:hAnsi="Book Antiqua"/>
        </w:rPr>
      </w:pPr>
    </w:p>
    <w:p w14:paraId="538CB5D8" w14:textId="4FAF5447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0B11FC" w:rsidRPr="003C704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i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i/>
          <w:color w:val="000000"/>
        </w:rPr>
        <w:t>past</w:t>
      </w:r>
      <w:r w:rsidR="000B11FC" w:rsidRPr="003C704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82908BE" w14:textId="0C5DA8A6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Four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years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before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admission,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diagnosed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based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patient</w:t>
      </w:r>
      <w:r w:rsidR="00EC73E4" w:rsidRPr="003C7046">
        <w:rPr>
          <w:rFonts w:ascii="Book Antiqua" w:eastAsia="Book Antiqua" w:hAnsi="Book Antiqua" w:cs="Book Antiqua"/>
          <w:color w:val="000000"/>
        </w:rPr>
        <w:t>’</w:t>
      </w:r>
      <w:r w:rsidRPr="003C7046">
        <w:rPr>
          <w:rFonts w:ascii="Book Antiqua" w:eastAsia="Book Antiqua" w:hAnsi="Book Antiqua" w:cs="Book Antiqua"/>
          <w:color w:val="000000"/>
        </w:rPr>
        <w:t>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bone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marrow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biopsy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pathology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report.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CsA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75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stanozolol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(Conlone)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(t.i.d.)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were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prescribed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AA.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patient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had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no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history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smoking,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hypertension,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type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diabetes.</w:t>
      </w:r>
    </w:p>
    <w:p w14:paraId="394142BB" w14:textId="77777777" w:rsidR="00A77B3E" w:rsidRPr="003C7046" w:rsidRDefault="00A77B3E">
      <w:pPr>
        <w:spacing w:line="360" w:lineRule="auto"/>
        <w:jc w:val="both"/>
        <w:rPr>
          <w:rFonts w:ascii="Book Antiqua" w:hAnsi="Book Antiqua"/>
        </w:rPr>
      </w:pPr>
    </w:p>
    <w:p w14:paraId="17A9D461" w14:textId="050B1F82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0B11FC" w:rsidRPr="003C704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i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0B11FC" w:rsidRPr="003C704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69455BE9" w14:textId="69C73A61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His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family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had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no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early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onset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history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cardiovascular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diseases.</w:t>
      </w:r>
    </w:p>
    <w:p w14:paraId="24E3EF36" w14:textId="77777777" w:rsidR="00A77B3E" w:rsidRPr="003C7046" w:rsidRDefault="00A77B3E">
      <w:pPr>
        <w:spacing w:line="360" w:lineRule="auto"/>
        <w:jc w:val="both"/>
        <w:rPr>
          <w:rFonts w:ascii="Book Antiqua" w:hAnsi="Book Antiqua"/>
        </w:rPr>
      </w:pPr>
    </w:p>
    <w:p w14:paraId="575C9DDE" w14:textId="730C5739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0B11FC" w:rsidRPr="003C704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172130C8" w14:textId="7D049934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Physical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examinations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showed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normal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blood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pressure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(120/70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mmHg),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chest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auscultation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revealed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lung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rales.</w:t>
      </w:r>
    </w:p>
    <w:p w14:paraId="6F59280B" w14:textId="77777777" w:rsidR="00A77B3E" w:rsidRPr="003C7046" w:rsidRDefault="00A77B3E">
      <w:pPr>
        <w:spacing w:line="360" w:lineRule="auto"/>
        <w:jc w:val="both"/>
        <w:rPr>
          <w:rFonts w:ascii="Book Antiqua" w:hAnsi="Book Antiqua"/>
        </w:rPr>
      </w:pPr>
    </w:p>
    <w:p w14:paraId="4A622176" w14:textId="3C6569A3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0B11FC" w:rsidRPr="003C704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1AA8243" w14:textId="66D0AD07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lastRenderedPageBreak/>
        <w:t>Table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shows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blood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test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result,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including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blood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count,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liver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function,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renal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function,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markers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myocardial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injury,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62806" w:rsidRPr="003C7046">
        <w:rPr>
          <w:rFonts w:ascii="Book Antiqua" w:eastAsia="Book Antiqua" w:hAnsi="Book Antiqua" w:cs="Book Antiqua"/>
          <w:i/>
          <w:iCs/>
          <w:color w:val="000000"/>
        </w:rPr>
        <w:t>c</w:t>
      </w:r>
      <w:r w:rsidRPr="003C7046">
        <w:rPr>
          <w:rFonts w:ascii="Book Antiqua" w:eastAsia="Book Antiqua" w:hAnsi="Book Antiqua" w:cs="Book Antiqua"/>
          <w:color w:val="000000"/>
        </w:rPr>
        <w:t>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Column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presents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results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blood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tests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first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admission.</w:t>
      </w:r>
    </w:p>
    <w:p w14:paraId="7554085F" w14:textId="77777777" w:rsidR="00A77B3E" w:rsidRPr="003C7046" w:rsidRDefault="00A77B3E">
      <w:pPr>
        <w:spacing w:line="360" w:lineRule="auto"/>
        <w:jc w:val="both"/>
        <w:rPr>
          <w:rFonts w:ascii="Book Antiqua" w:hAnsi="Book Antiqua"/>
        </w:rPr>
      </w:pPr>
    </w:p>
    <w:p w14:paraId="33D22205" w14:textId="424A17F5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0B11FC" w:rsidRPr="003C704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F6FD6E3" w14:textId="5A0A9173" w:rsidR="00A77B3E" w:rsidRPr="003C7046" w:rsidRDefault="006E4CB6" w:rsidP="00C6280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Electrocardiogram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(ECG)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showed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that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ST-segment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V1–V6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Leads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elevated,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wave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high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sharp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(Figure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1A).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According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ECG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data,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motion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amplitude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left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ventricular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anterior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wall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anterior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septum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reduced,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ejection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fraction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60.6%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(Figure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1B).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emergency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coronary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angiography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(CAG)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revealed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that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proximal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segment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anterior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descending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coronary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artery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completely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occluded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(Figure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1C).</w:t>
      </w:r>
    </w:p>
    <w:p w14:paraId="2093775E" w14:textId="77777777" w:rsidR="00A77B3E" w:rsidRPr="003C7046" w:rsidRDefault="00A77B3E">
      <w:pPr>
        <w:spacing w:line="360" w:lineRule="auto"/>
        <w:ind w:firstLine="420"/>
        <w:jc w:val="both"/>
        <w:rPr>
          <w:rFonts w:ascii="Book Antiqua" w:hAnsi="Book Antiqua"/>
        </w:rPr>
      </w:pPr>
    </w:p>
    <w:p w14:paraId="54570DC4" w14:textId="1C018822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0B11FC" w:rsidRPr="003C704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C7046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2AB7F005" w14:textId="0681DA43" w:rsidR="00A77B3E" w:rsidRPr="003C7046" w:rsidRDefault="006E4CB6">
      <w:pPr>
        <w:spacing w:line="360" w:lineRule="auto"/>
        <w:jc w:val="both"/>
        <w:rPr>
          <w:rFonts w:ascii="Book Antiqua" w:hAnsi="Book Antiqua"/>
          <w:lang w:eastAsia="zh-CN"/>
        </w:rPr>
      </w:pPr>
      <w:r w:rsidRPr="003C7046">
        <w:rPr>
          <w:rFonts w:ascii="Book Antiqua" w:eastAsia="Book Antiqua" w:hAnsi="Book Antiqua" w:cs="Book Antiqua"/>
          <w:color w:val="000000"/>
        </w:rPr>
        <w:t>Based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symptoms,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medical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history,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blood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tests,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findings,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patient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diagnosed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acute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anterior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wall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ST-segment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elevated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(STEMI),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Killip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grade,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AA,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dyslipidemia.</w:t>
      </w:r>
    </w:p>
    <w:p w14:paraId="6D7FC528" w14:textId="77777777" w:rsidR="00A77B3E" w:rsidRPr="003C7046" w:rsidRDefault="00A77B3E">
      <w:pPr>
        <w:spacing w:line="360" w:lineRule="auto"/>
        <w:jc w:val="both"/>
        <w:rPr>
          <w:rFonts w:ascii="Book Antiqua" w:hAnsi="Book Antiqua"/>
        </w:rPr>
      </w:pPr>
    </w:p>
    <w:p w14:paraId="59BB8B76" w14:textId="77777777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0AE2187E" w14:textId="3364AB7A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Based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findings,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one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implanted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Left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descending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coronary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revascularize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artery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(Figure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1D).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Following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thromboelastography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(TEG)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results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(Table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1)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risk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bleeding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thrombus,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patient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prescribed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clopidogrel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75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rosuvastatin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mg,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once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day.</w:t>
      </w:r>
    </w:p>
    <w:p w14:paraId="1ED25F76" w14:textId="77777777" w:rsidR="00A77B3E" w:rsidRPr="003C7046" w:rsidRDefault="00A77B3E">
      <w:pPr>
        <w:spacing w:line="360" w:lineRule="auto"/>
        <w:jc w:val="both"/>
        <w:rPr>
          <w:rFonts w:ascii="Book Antiqua" w:hAnsi="Book Antiqua"/>
        </w:rPr>
      </w:pPr>
    </w:p>
    <w:p w14:paraId="07A4E280" w14:textId="4EF4E44B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0B11FC" w:rsidRPr="003C704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C7046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0B11FC" w:rsidRPr="003C704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C7046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5B91F78E" w14:textId="5EF979B8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2021,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patient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readmitted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hospital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chest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ECG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result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revealed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left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posterior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branch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block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Q-wave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formation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anterior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wall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lead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(Figure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2A).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Table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Column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displays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results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blood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test.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results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coronary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artery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computed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tomographic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angiography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(CTA)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revealed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that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thrombus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had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occluded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proximal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segment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right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coronary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artery,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resulting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moderate-</w:t>
      </w:r>
      <w:r w:rsidRPr="003C7046">
        <w:rPr>
          <w:rFonts w:ascii="Book Antiqua" w:eastAsia="Book Antiqua" w:hAnsi="Book Antiqua" w:cs="Book Antiqua"/>
          <w:color w:val="000000"/>
        </w:rPr>
        <w:lastRenderedPageBreak/>
        <w:t>to-severe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stenosis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corresponding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lumen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(Figure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2B).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Meanwhile,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thrombosis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left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ventricle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discovered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(Figure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2C).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Based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symptoms,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medical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history,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blood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test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results,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CTA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findings,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patient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diagnosed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acute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non-STEMI,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Killip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grade,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AA,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dyslipidemia.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Following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several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guidelines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expert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consensus's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directions</w:t>
      </w:r>
      <w:r w:rsidRPr="003C7046">
        <w:rPr>
          <w:rFonts w:ascii="Book Antiqua" w:eastAsia="Book Antiqua" w:hAnsi="Book Antiqua" w:cs="Book Antiqua"/>
          <w:color w:val="000000"/>
          <w:szCs w:val="30"/>
          <w:vertAlign w:val="superscript"/>
        </w:rPr>
        <w:t>[5]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performed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after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platelet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transfusion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because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patient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had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severe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thrombocytopenia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(TP).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revealed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total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occlusion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proximal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segment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right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coronary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artery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(Figure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2D).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After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percutaneous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coronary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intervention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(PCI)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thrombus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aspiration,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coronary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blood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flow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recovered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C62806" w:rsidRPr="003C7046">
        <w:rPr>
          <w:rFonts w:ascii="Book Antiqua" w:eastAsia="Book Antiqua" w:hAnsi="Book Antiqua" w:cs="Book Antiqua"/>
          <w:color w:val="000000"/>
        </w:rPr>
        <w:t>t</w:t>
      </w:r>
      <w:r w:rsidRPr="003C7046">
        <w:rPr>
          <w:rFonts w:ascii="Book Antiqua" w:eastAsia="Book Antiqua" w:hAnsi="Book Antiqua" w:cs="Book Antiqua"/>
          <w:color w:val="000000"/>
        </w:rPr>
        <w:t>hrombolysis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C62806" w:rsidRPr="003C7046">
        <w:rPr>
          <w:rFonts w:ascii="Book Antiqua" w:eastAsia="Book Antiqua" w:hAnsi="Book Antiqua" w:cs="Book Antiqua"/>
          <w:color w:val="000000"/>
        </w:rPr>
        <w:t>i</w:t>
      </w:r>
      <w:r w:rsidRPr="003C7046">
        <w:rPr>
          <w:rFonts w:ascii="Book Antiqua" w:eastAsia="Book Antiqua" w:hAnsi="Book Antiqua" w:cs="Book Antiqua"/>
          <w:color w:val="000000"/>
        </w:rPr>
        <w:t>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EC73E4" w:rsidRPr="003C7046">
        <w:rPr>
          <w:rFonts w:ascii="Book Antiqua" w:eastAsia="Book Antiqua" w:hAnsi="Book Antiqua" w:cs="Book Antiqua"/>
          <w:color w:val="000000"/>
        </w:rPr>
        <w:t>MI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(TIMI)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3.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(Figure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2E).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further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performed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optical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coherence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tomography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(OCT)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determine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cause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coronary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artery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occlusion.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According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OCT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results,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proximal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segment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right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coronary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artery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displayed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significant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attenuation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zone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blurred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edge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high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dorsal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reflection.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OCT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revealed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fibrous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cap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surface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atherosclerotic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plaque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area,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well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homogenous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high-signal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area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minimal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attenuation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(Figure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2F),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low-signal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zone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diffuse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boundaries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lipid-rich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core.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Meanwhile,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thrombus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mass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attached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surface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lumen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visible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(Figure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2G).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minimum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lumen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area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2.6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mm</w:t>
      </w:r>
      <w:r w:rsidRPr="003C7046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Pr="003C7046">
        <w:rPr>
          <w:rFonts w:ascii="Book Antiqua" w:eastAsia="Book Antiqua" w:hAnsi="Book Antiqua" w:cs="Book Antiqua"/>
          <w:color w:val="000000"/>
        </w:rPr>
        <w:t>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rate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area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stenosis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65%.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TEG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utilized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detect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platelet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function.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result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showed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that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adenosine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diphosphate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(ADP)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channel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inhibition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rate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28.3%,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while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arachidonic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acid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channel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inhibition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rate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75.1%.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Although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patient’s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platelet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count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low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(30</w:t>
      </w:r>
      <w:r w:rsidR="00C62806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×</w:t>
      </w:r>
      <w:r w:rsidR="00C62806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</w:t>
      </w:r>
      <w:r w:rsidRPr="003C7046"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 w:rsidRPr="003C7046">
        <w:rPr>
          <w:rFonts w:ascii="Book Antiqua" w:eastAsia="Book Antiqua" w:hAnsi="Book Antiqua" w:cs="Book Antiqua"/>
          <w:color w:val="000000"/>
        </w:rPr>
        <w:t>/L),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thrombus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could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still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develop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coronary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artery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left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ventricle,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which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indicated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that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platelet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count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function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likely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play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independent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roles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thrombosis</w:t>
      </w:r>
      <w:r w:rsidRPr="003C7046">
        <w:rPr>
          <w:rFonts w:ascii="Book Antiqua" w:eastAsia="Book Antiqua" w:hAnsi="Book Antiqua" w:cs="Book Antiqua"/>
          <w:color w:val="000000"/>
          <w:szCs w:val="30"/>
          <w:vertAlign w:val="superscript"/>
        </w:rPr>
        <w:t>[6,7]</w:t>
      </w:r>
      <w:r w:rsidRPr="003C7046">
        <w:rPr>
          <w:rFonts w:ascii="Book Antiqua" w:eastAsia="Book Antiqua" w:hAnsi="Book Antiqua" w:cs="Book Antiqua"/>
          <w:color w:val="000000"/>
        </w:rPr>
        <w:t>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After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risk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bleeding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thrombotic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events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evaluated,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antithrombotic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strategy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modified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include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only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anticoagulants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(factor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Xa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inhibitors)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ADP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inhibitors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(clopidogrel).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Long-term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follow-up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showed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that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patient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had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made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good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recovery.</w:t>
      </w:r>
    </w:p>
    <w:p w14:paraId="09D2DF20" w14:textId="77777777" w:rsidR="00A77B3E" w:rsidRPr="003C7046" w:rsidRDefault="00A77B3E">
      <w:pPr>
        <w:spacing w:line="360" w:lineRule="auto"/>
        <w:jc w:val="both"/>
        <w:rPr>
          <w:rFonts w:ascii="Book Antiqua" w:hAnsi="Book Antiqua"/>
        </w:rPr>
      </w:pPr>
    </w:p>
    <w:p w14:paraId="79C68E9C" w14:textId="77777777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159FB85" w14:textId="12608549" w:rsidR="00A77B3E" w:rsidRPr="003C7046" w:rsidRDefault="006E4CB6" w:rsidP="00C6280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first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documented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AMI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complicating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1994.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Such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cases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have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remained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relatively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uncommon</w:t>
      </w:r>
      <w:r w:rsidRPr="003C7046">
        <w:rPr>
          <w:rFonts w:ascii="Book Antiqua" w:eastAsia="Book Antiqua" w:hAnsi="Book Antiqua" w:cs="Book Antiqua"/>
          <w:color w:val="000000"/>
          <w:szCs w:val="30"/>
          <w:vertAlign w:val="superscript"/>
        </w:rPr>
        <w:t>[8]</w:t>
      </w:r>
      <w:r w:rsidRPr="003C7046">
        <w:rPr>
          <w:rFonts w:ascii="Book Antiqua" w:eastAsia="Book Antiqua" w:hAnsi="Book Antiqua" w:cs="Book Antiqua"/>
          <w:color w:val="000000"/>
        </w:rPr>
        <w:t>.</w:t>
      </w:r>
      <w:r w:rsidR="00C62806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Table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</w:t>
      </w:r>
      <w:r w:rsidR="000B11FC" w:rsidRPr="003C7046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shows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cases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associated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lastRenderedPageBreak/>
        <w:t>that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have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been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published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PubMed</w:t>
      </w:r>
      <w:r w:rsidR="00C62806" w:rsidRPr="003C7046">
        <w:rPr>
          <w:rFonts w:ascii="Book Antiqua" w:eastAsia="Book Antiqua" w:hAnsi="Book Antiqua" w:cs="Book Antiqua"/>
          <w:color w:val="000000"/>
          <w:szCs w:val="30"/>
          <w:vertAlign w:val="superscript"/>
        </w:rPr>
        <w:t>[8-12]</w:t>
      </w:r>
      <w:r w:rsidRPr="003C7046">
        <w:rPr>
          <w:rFonts w:ascii="Book Antiqua" w:eastAsia="Book Antiqua" w:hAnsi="Book Antiqua" w:cs="Book Antiqua"/>
          <w:color w:val="000000"/>
        </w:rPr>
        <w:t>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During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treatment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steroids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CsA,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increased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risk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AMI</w:t>
      </w:r>
      <w:r w:rsidRPr="003C7046">
        <w:rPr>
          <w:rFonts w:ascii="Book Antiqua" w:eastAsia="Book Antiqua" w:hAnsi="Book Antiqua" w:cs="Book Antiqua"/>
          <w:color w:val="000000"/>
          <w:szCs w:val="30"/>
          <w:vertAlign w:val="superscript"/>
        </w:rPr>
        <w:t>[9]</w:t>
      </w:r>
      <w:r w:rsidRPr="003C7046">
        <w:rPr>
          <w:rFonts w:ascii="Book Antiqua" w:eastAsia="Book Antiqua" w:hAnsi="Book Antiqua" w:cs="Book Antiqua"/>
          <w:color w:val="000000"/>
        </w:rPr>
        <w:t>.</w:t>
      </w:r>
      <w:r w:rsidR="000B11FC" w:rsidRPr="003C7046">
        <w:rPr>
          <w:rFonts w:ascii="Book Antiqua" w:eastAsia="Book Antiqua" w:hAnsi="Book Antiqua" w:cs="Book Antiqua"/>
          <w:color w:val="000000"/>
          <w:szCs w:val="20"/>
          <w:vertAlign w:val="superscript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complicated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AMI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poor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prognosis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majority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patients.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could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also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worsened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pulmonary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fungal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infection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C7046">
        <w:rPr>
          <w:rFonts w:ascii="Book Antiqua" w:eastAsia="Book Antiqua" w:hAnsi="Book Antiqua" w:cs="Book Antiqua"/>
          <w:color w:val="000000"/>
        </w:rPr>
        <w:t>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result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proofErr w:type="gramEnd"/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drop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white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blood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cell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count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most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individuals</w:t>
      </w:r>
      <w:r w:rsidRPr="003C7046">
        <w:rPr>
          <w:rFonts w:ascii="Book Antiqua" w:eastAsia="Book Antiqua" w:hAnsi="Book Antiqua" w:cs="Book Antiqua"/>
          <w:color w:val="000000"/>
          <w:szCs w:val="30"/>
          <w:vertAlign w:val="superscript"/>
        </w:rPr>
        <w:t>[11]</w:t>
      </w:r>
      <w:r w:rsidRPr="003C7046">
        <w:rPr>
          <w:rFonts w:ascii="Book Antiqua" w:eastAsia="Book Antiqua" w:hAnsi="Book Antiqua" w:cs="Book Antiqua"/>
          <w:color w:val="000000"/>
        </w:rPr>
        <w:t>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Literature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suggested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that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revascularization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early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course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proofErr w:type="gramEnd"/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individuals’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treatment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improves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their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prognosis</w:t>
      </w:r>
      <w:r w:rsidR="00C62806" w:rsidRPr="003C7046">
        <w:rPr>
          <w:rFonts w:ascii="Book Antiqua" w:eastAsia="Book Antiqua" w:hAnsi="Book Antiqua" w:cs="Book Antiqua"/>
          <w:color w:val="000000"/>
          <w:szCs w:val="30"/>
          <w:vertAlign w:val="superscript"/>
        </w:rPr>
        <w:t>[10]</w:t>
      </w:r>
      <w:r w:rsidRPr="003C7046">
        <w:rPr>
          <w:rFonts w:ascii="Book Antiqua" w:eastAsia="Book Antiqua" w:hAnsi="Book Antiqua" w:cs="Book Antiqua"/>
          <w:color w:val="000000"/>
        </w:rPr>
        <w:t>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Taken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together,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reports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indicate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that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using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anabolic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steroids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immunosuppressive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drugs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one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risk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factors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AMI.</w:t>
      </w:r>
    </w:p>
    <w:p w14:paraId="1BE5F3B9" w14:textId="77777777" w:rsidR="001F2141" w:rsidRPr="003C7046" w:rsidRDefault="001F2141" w:rsidP="00C62806">
      <w:pPr>
        <w:spacing w:line="360" w:lineRule="auto"/>
        <w:jc w:val="both"/>
        <w:rPr>
          <w:rFonts w:ascii="Book Antiqua" w:hAnsi="Book Antiqua"/>
        </w:rPr>
      </w:pPr>
    </w:p>
    <w:p w14:paraId="0412F91C" w14:textId="4853B98B" w:rsidR="00A77B3E" w:rsidRPr="003C7046" w:rsidRDefault="006E4CB6">
      <w:pPr>
        <w:spacing w:line="360" w:lineRule="auto"/>
        <w:jc w:val="both"/>
        <w:rPr>
          <w:rFonts w:ascii="Book Antiqua" w:hAnsi="Book Antiqua"/>
          <w:i/>
          <w:iCs/>
        </w:rPr>
      </w:pPr>
      <w:r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>Anabolic</w:t>
      </w:r>
      <w:r w:rsidR="000B11FC"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>steroid</w:t>
      </w:r>
      <w:r w:rsidR="000B11FC"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>hormone</w:t>
      </w:r>
      <w:r w:rsidR="000B11FC"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>(stanozolol)</w:t>
      </w:r>
      <w:r w:rsidR="000B11FC"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>cardiovascular</w:t>
      </w:r>
      <w:r w:rsidR="000B11FC"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>disease</w:t>
      </w:r>
    </w:p>
    <w:p w14:paraId="66EB47D7" w14:textId="74F9D267" w:rsidR="00A77B3E" w:rsidRPr="003C7046" w:rsidRDefault="006E4CB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side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effects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anabolic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steroids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have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influence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cardiovascular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system.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Stanozolol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non-aromatic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steroid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synthesized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from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dihydrotestosterone</w:t>
      </w:r>
      <w:r w:rsidRPr="003C7046">
        <w:rPr>
          <w:rFonts w:ascii="Book Antiqua" w:eastAsia="Book Antiqua" w:hAnsi="Book Antiqua" w:cs="Book Antiqua"/>
          <w:color w:val="000000"/>
          <w:szCs w:val="30"/>
          <w:vertAlign w:val="superscript"/>
        </w:rPr>
        <w:t>[13]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which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one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most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extensively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used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steroids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worldwide</w:t>
      </w:r>
      <w:r w:rsidRPr="003C7046">
        <w:rPr>
          <w:rFonts w:ascii="Book Antiqua" w:eastAsia="Book Antiqua" w:hAnsi="Book Antiqua" w:cs="Book Antiqua"/>
          <w:color w:val="000000"/>
          <w:szCs w:val="30"/>
          <w:vertAlign w:val="superscript"/>
        </w:rPr>
        <w:t>[14,15]</w:t>
      </w:r>
      <w:r w:rsidRPr="003C7046">
        <w:rPr>
          <w:rFonts w:ascii="Book Antiqua" w:eastAsia="Book Antiqua" w:hAnsi="Book Antiqua" w:cs="Book Antiqua"/>
          <w:color w:val="000000"/>
        </w:rPr>
        <w:t>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Stanozolol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induce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MI,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atrial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fibrillation</w:t>
      </w:r>
      <w:r w:rsidRPr="003C7046">
        <w:rPr>
          <w:rFonts w:ascii="Book Antiqua" w:eastAsia="Book Antiqua" w:hAnsi="Book Antiqua" w:cs="Book Antiqua"/>
          <w:color w:val="000000"/>
          <w:szCs w:val="30"/>
          <w:vertAlign w:val="superscript"/>
        </w:rPr>
        <w:t>[3]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ventricular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arrhythmias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those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who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take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large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use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long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periods.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Table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3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lists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reports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cardiovascular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adverse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events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caused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stanozolol</w:t>
      </w:r>
      <w:r w:rsidR="001F2141" w:rsidRPr="003C7046">
        <w:rPr>
          <w:rFonts w:ascii="Book Antiqua" w:eastAsia="Book Antiqua" w:hAnsi="Book Antiqua" w:cs="Book Antiqua"/>
          <w:color w:val="000000"/>
          <w:szCs w:val="30"/>
          <w:vertAlign w:val="superscript"/>
        </w:rPr>
        <w:t>[16-24]</w:t>
      </w:r>
      <w:r w:rsidRPr="003C7046">
        <w:rPr>
          <w:rFonts w:ascii="Book Antiqua" w:eastAsia="Book Antiqua" w:hAnsi="Book Antiqua" w:cs="Book Antiqua"/>
          <w:color w:val="000000"/>
        </w:rPr>
        <w:t>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following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cardiovascular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risk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factors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linked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use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stanozolol</w:t>
      </w:r>
      <w:r w:rsidR="00AC4830" w:rsidRPr="003C7046">
        <w:rPr>
          <w:rFonts w:ascii="Book Antiqua" w:eastAsia="Book Antiqua" w:hAnsi="Book Antiqua" w:cs="Book Antiqua"/>
          <w:color w:val="000000"/>
        </w:rPr>
        <w:t>.</w:t>
      </w:r>
    </w:p>
    <w:p w14:paraId="5DCFB57C" w14:textId="77777777" w:rsidR="001F2141" w:rsidRPr="003C7046" w:rsidRDefault="001F2141">
      <w:pPr>
        <w:spacing w:line="360" w:lineRule="auto"/>
        <w:jc w:val="both"/>
        <w:rPr>
          <w:rFonts w:ascii="Book Antiqua" w:hAnsi="Book Antiqua"/>
        </w:rPr>
      </w:pPr>
    </w:p>
    <w:p w14:paraId="6B2FE46F" w14:textId="254AEECB" w:rsidR="00A77B3E" w:rsidRPr="003C7046" w:rsidRDefault="006E4CB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C7046">
        <w:rPr>
          <w:rFonts w:ascii="Book Antiqua" w:eastAsia="Book Antiqua" w:hAnsi="Book Antiqua" w:cs="Book Antiqua"/>
          <w:b/>
          <w:bCs/>
          <w:color w:val="000000"/>
        </w:rPr>
        <w:t>Influence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on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blood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lipid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metabolism</w:t>
      </w:r>
      <w:r w:rsidR="001F2141" w:rsidRPr="003C7046">
        <w:rPr>
          <w:rFonts w:ascii="Book Antiqua" w:eastAsia="Book Antiqua" w:hAnsi="Book Antiqua" w:cs="Book Antiqua"/>
          <w:b/>
          <w:bCs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Stanozolol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increase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low-density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lipoprotein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cholesterol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(LDL-</w:t>
      </w:r>
      <w:r w:rsidR="001F2141" w:rsidRPr="003C7046">
        <w:rPr>
          <w:rFonts w:ascii="Book Antiqua" w:eastAsia="Book Antiqua" w:hAnsi="Book Antiqua" w:cs="Book Antiqua"/>
          <w:color w:val="000000"/>
        </w:rPr>
        <w:t>C</w:t>
      </w:r>
      <w:r w:rsidRPr="003C7046">
        <w:rPr>
          <w:rFonts w:ascii="Book Antiqua" w:eastAsia="Book Antiqua" w:hAnsi="Book Antiqua" w:cs="Book Antiqua"/>
          <w:color w:val="000000"/>
        </w:rPr>
        <w:t>)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while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reducing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high-density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lipoprotein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cholesterol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(HDL-</w:t>
      </w:r>
      <w:r w:rsidR="001F2141" w:rsidRPr="003C7046">
        <w:rPr>
          <w:rFonts w:ascii="Book Antiqua" w:eastAsia="Book Antiqua" w:hAnsi="Book Antiqua" w:cs="Book Antiqua"/>
          <w:color w:val="000000"/>
        </w:rPr>
        <w:t>C</w:t>
      </w:r>
      <w:r w:rsidRPr="003C7046">
        <w:rPr>
          <w:rFonts w:ascii="Book Antiqua" w:eastAsia="Book Antiqua" w:hAnsi="Book Antiqua" w:cs="Book Antiqua"/>
          <w:color w:val="000000"/>
        </w:rPr>
        <w:t>)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serum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lipoprotein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(a)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levels</w:t>
      </w:r>
      <w:r w:rsidRPr="003C7046">
        <w:rPr>
          <w:rFonts w:ascii="Book Antiqua" w:eastAsia="Book Antiqua" w:hAnsi="Book Antiqua" w:cs="Book Antiqua"/>
          <w:color w:val="000000"/>
          <w:szCs w:val="30"/>
          <w:vertAlign w:val="superscript"/>
        </w:rPr>
        <w:t>[25]</w:t>
      </w:r>
      <w:r w:rsidRPr="003C7046">
        <w:rPr>
          <w:rFonts w:ascii="Book Antiqua" w:eastAsia="Book Antiqua" w:hAnsi="Book Antiqua" w:cs="Book Antiqua"/>
          <w:color w:val="000000"/>
        </w:rPr>
        <w:t>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changes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reversible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withdrawal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medication</w:t>
      </w:r>
      <w:r w:rsidRPr="003C7046">
        <w:rPr>
          <w:rFonts w:ascii="Book Antiqua" w:eastAsia="Book Antiqua" w:hAnsi="Book Antiqua" w:cs="Book Antiqua"/>
          <w:color w:val="000000"/>
          <w:szCs w:val="30"/>
          <w:vertAlign w:val="superscript"/>
        </w:rPr>
        <w:t>[19]</w:t>
      </w:r>
      <w:r w:rsidRPr="003C7046">
        <w:rPr>
          <w:rFonts w:ascii="Book Antiqua" w:eastAsia="Book Antiqua" w:hAnsi="Book Antiqua" w:cs="Book Antiqua"/>
          <w:color w:val="000000"/>
        </w:rPr>
        <w:t>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LDL-</w:t>
      </w:r>
      <w:r w:rsidR="001F2141" w:rsidRPr="003C7046">
        <w:rPr>
          <w:rFonts w:ascii="Book Antiqua" w:eastAsia="Book Antiqua" w:hAnsi="Book Antiqua" w:cs="Book Antiqua"/>
          <w:color w:val="000000"/>
        </w:rPr>
        <w:t>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independent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risk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factor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diagnosis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prognostication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arteriosclerotic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cardiovascular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disease</w:t>
      </w:r>
      <w:r w:rsidRPr="003C7046">
        <w:rPr>
          <w:rFonts w:ascii="Book Antiqua" w:eastAsia="Book Antiqua" w:hAnsi="Book Antiqua" w:cs="Book Antiqua"/>
          <w:color w:val="000000"/>
          <w:szCs w:val="30"/>
          <w:vertAlign w:val="superscript"/>
        </w:rPr>
        <w:t>[26-28]</w:t>
      </w:r>
      <w:r w:rsidRPr="003C7046">
        <w:rPr>
          <w:rFonts w:ascii="Book Antiqua" w:eastAsia="Book Antiqua" w:hAnsi="Book Antiqua" w:cs="Book Antiqua"/>
          <w:color w:val="000000"/>
        </w:rPr>
        <w:t>.</w:t>
      </w:r>
    </w:p>
    <w:p w14:paraId="2BC66796" w14:textId="77777777" w:rsidR="001F2141" w:rsidRPr="003C7046" w:rsidRDefault="001F2141">
      <w:pPr>
        <w:spacing w:line="360" w:lineRule="auto"/>
        <w:jc w:val="both"/>
        <w:rPr>
          <w:rFonts w:ascii="Book Antiqua" w:hAnsi="Book Antiqua"/>
        </w:rPr>
      </w:pPr>
    </w:p>
    <w:p w14:paraId="275B74A8" w14:textId="3D00782B" w:rsidR="00A77B3E" w:rsidRPr="003C7046" w:rsidRDefault="006E4CB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C7046">
        <w:rPr>
          <w:rFonts w:ascii="Book Antiqua" w:eastAsia="Book Antiqua" w:hAnsi="Book Antiqua" w:cs="Book Antiqua"/>
          <w:b/>
          <w:bCs/>
          <w:color w:val="000000"/>
        </w:rPr>
        <w:t>Influence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on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blood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pressure</w:t>
      </w:r>
      <w:r w:rsidR="001F2141" w:rsidRPr="003C7046">
        <w:rPr>
          <w:rFonts w:ascii="Book Antiqua" w:eastAsia="Book Antiqua" w:hAnsi="Book Antiqua" w:cs="Book Antiqua"/>
          <w:b/>
          <w:bCs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Stanozolol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cause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sodium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water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retention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well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vasospasm,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which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further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increase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systolic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diastolic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blood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pressure</w:t>
      </w:r>
      <w:r w:rsidRPr="003C7046">
        <w:rPr>
          <w:rFonts w:ascii="Book Antiqua" w:eastAsia="Book Antiqua" w:hAnsi="Book Antiqua" w:cs="Book Antiqua"/>
          <w:color w:val="000000"/>
          <w:szCs w:val="30"/>
          <w:vertAlign w:val="superscript"/>
        </w:rPr>
        <w:t>[29,30]</w:t>
      </w:r>
      <w:r w:rsidRPr="003C7046">
        <w:rPr>
          <w:rFonts w:ascii="Book Antiqua" w:eastAsia="Book Antiqua" w:hAnsi="Book Antiqua" w:cs="Book Antiqua"/>
          <w:color w:val="000000"/>
        </w:rPr>
        <w:t>.</w:t>
      </w:r>
    </w:p>
    <w:p w14:paraId="3CDE7377" w14:textId="77777777" w:rsidR="001F2141" w:rsidRPr="003C7046" w:rsidRDefault="001F2141">
      <w:pPr>
        <w:spacing w:line="360" w:lineRule="auto"/>
        <w:jc w:val="both"/>
        <w:rPr>
          <w:rFonts w:ascii="Book Antiqua" w:hAnsi="Book Antiqua"/>
        </w:rPr>
      </w:pPr>
    </w:p>
    <w:p w14:paraId="7A970E18" w14:textId="25BBDDE1" w:rsidR="00A77B3E" w:rsidRPr="003C7046" w:rsidRDefault="006E4CB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C7046">
        <w:rPr>
          <w:rFonts w:ascii="Book Antiqua" w:eastAsia="Book Antiqua" w:hAnsi="Book Antiqua" w:cs="Book Antiqua"/>
          <w:b/>
          <w:bCs/>
          <w:color w:val="000000"/>
        </w:rPr>
        <w:t>Influence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on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platelet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aggregation</w:t>
      </w:r>
      <w:r w:rsidR="001F2141" w:rsidRPr="003C7046">
        <w:rPr>
          <w:rFonts w:ascii="Book Antiqua" w:eastAsia="Book Antiqua" w:hAnsi="Book Antiqua" w:cs="Book Antiqua"/>
          <w:b/>
          <w:bCs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Stanozolol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been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demonstrated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enhance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platelet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aggregation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increasing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thromboxane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A2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synthesis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while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lowering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prostacyclin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levels</w:t>
      </w:r>
      <w:r w:rsidRPr="003C7046">
        <w:rPr>
          <w:rFonts w:ascii="Book Antiqua" w:eastAsia="Book Antiqua" w:hAnsi="Book Antiqua" w:cs="Book Antiqua"/>
          <w:color w:val="000000"/>
          <w:szCs w:val="30"/>
          <w:vertAlign w:val="superscript"/>
        </w:rPr>
        <w:t>[31-34]</w:t>
      </w:r>
      <w:r w:rsidRPr="003C7046">
        <w:rPr>
          <w:rFonts w:ascii="Book Antiqua" w:eastAsia="Book Antiqua" w:hAnsi="Book Antiqua" w:cs="Book Antiqua"/>
          <w:color w:val="000000"/>
        </w:rPr>
        <w:t>.</w:t>
      </w:r>
    </w:p>
    <w:p w14:paraId="333BB617" w14:textId="77777777" w:rsidR="001F2141" w:rsidRPr="003C7046" w:rsidRDefault="001F2141">
      <w:pPr>
        <w:spacing w:line="360" w:lineRule="auto"/>
        <w:jc w:val="both"/>
        <w:rPr>
          <w:rFonts w:ascii="Book Antiqua" w:hAnsi="Book Antiqua"/>
        </w:rPr>
      </w:pPr>
    </w:p>
    <w:p w14:paraId="1004B059" w14:textId="199B0DDA" w:rsidR="00A77B3E" w:rsidRPr="003C7046" w:rsidRDefault="006E4CB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C7046">
        <w:rPr>
          <w:rFonts w:ascii="Book Antiqua" w:eastAsia="Book Antiqua" w:hAnsi="Book Antiqua" w:cs="Book Antiqua"/>
          <w:b/>
          <w:bCs/>
          <w:color w:val="000000"/>
        </w:rPr>
        <w:t>Endothelial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dysfunction</w:t>
      </w:r>
      <w:r w:rsidR="001F2141" w:rsidRPr="003C7046">
        <w:rPr>
          <w:rFonts w:ascii="Book Antiqua" w:eastAsia="Book Antiqua" w:hAnsi="Book Antiqua" w:cs="Book Antiqua"/>
          <w:b/>
          <w:bCs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Endothelial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dysfunction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initial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step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atherosclerosis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significantly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related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cardiovascular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disease</w:t>
      </w:r>
      <w:r w:rsidRPr="003C7046">
        <w:rPr>
          <w:rFonts w:ascii="Book Antiqua" w:eastAsia="Book Antiqua" w:hAnsi="Book Antiqua" w:cs="Book Antiqua"/>
          <w:color w:val="000000"/>
          <w:szCs w:val="30"/>
          <w:vertAlign w:val="superscript"/>
        </w:rPr>
        <w:t>[35]</w:t>
      </w:r>
      <w:r w:rsidRPr="003C7046">
        <w:rPr>
          <w:rFonts w:ascii="Book Antiqua" w:eastAsia="Book Antiqua" w:hAnsi="Book Antiqua" w:cs="Book Antiqua"/>
          <w:color w:val="000000"/>
        </w:rPr>
        <w:t>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Endothelial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dysfunction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caused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imbalance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between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vasoconstrictors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vasodilators,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which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disrupted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oxidative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stress</w:t>
      </w:r>
      <w:r w:rsidRPr="003C7046">
        <w:rPr>
          <w:rFonts w:ascii="Book Antiqua" w:eastAsia="Book Antiqua" w:hAnsi="Book Antiqua" w:cs="Book Antiqua"/>
          <w:color w:val="000000"/>
          <w:szCs w:val="30"/>
          <w:vertAlign w:val="superscript"/>
        </w:rPr>
        <w:t>[36]</w:t>
      </w:r>
      <w:r w:rsidRPr="003C7046">
        <w:rPr>
          <w:rFonts w:ascii="Book Antiqua" w:eastAsia="Book Antiqua" w:hAnsi="Book Antiqua" w:cs="Book Antiqua"/>
          <w:color w:val="000000"/>
        </w:rPr>
        <w:t>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Stanozolol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inhibits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guanylate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cyclase,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which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increase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aorta's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response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vasoconstrictors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while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reducing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response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vasodilators,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resulting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less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nitric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oxide-mediated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arterial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relaxation</w:t>
      </w:r>
      <w:r w:rsidRPr="003C7046">
        <w:rPr>
          <w:rFonts w:ascii="Book Antiqua" w:eastAsia="Book Antiqua" w:hAnsi="Book Antiqua" w:cs="Book Antiqua"/>
          <w:color w:val="000000"/>
          <w:szCs w:val="30"/>
          <w:vertAlign w:val="superscript"/>
        </w:rPr>
        <w:t>[37,38]</w:t>
      </w:r>
      <w:r w:rsidRPr="003C7046">
        <w:rPr>
          <w:rFonts w:ascii="Book Antiqua" w:eastAsia="Book Antiqua" w:hAnsi="Book Antiqua" w:cs="Book Antiqua"/>
          <w:color w:val="000000"/>
        </w:rPr>
        <w:t>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Furthermore,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stanozolol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been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shown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promote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endothelial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dysfunction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enhancing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oxidative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stress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catalase,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1F2141" w:rsidRPr="003C7046">
        <w:rPr>
          <w:rFonts w:ascii="Book Antiqua" w:eastAsia="Book Antiqua" w:hAnsi="Book Antiqua" w:cs="Book Antiqua"/>
          <w:color w:val="000000"/>
        </w:rPr>
        <w:t>s</w:t>
      </w:r>
      <w:r w:rsidRPr="003C7046">
        <w:rPr>
          <w:rFonts w:ascii="Book Antiqua" w:eastAsia="Book Antiqua" w:hAnsi="Book Antiqua" w:cs="Book Antiqua"/>
          <w:color w:val="000000"/>
        </w:rPr>
        <w:t>uper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1F2141" w:rsidRPr="003C7046">
        <w:rPr>
          <w:rFonts w:ascii="Book Antiqua" w:eastAsia="Book Antiqua" w:hAnsi="Book Antiqua" w:cs="Book Antiqua"/>
          <w:color w:val="000000"/>
        </w:rPr>
        <w:t>o</w:t>
      </w:r>
      <w:r w:rsidRPr="003C7046">
        <w:rPr>
          <w:rFonts w:ascii="Book Antiqua" w:eastAsia="Book Antiqua" w:hAnsi="Book Antiqua" w:cs="Book Antiqua"/>
          <w:color w:val="000000"/>
        </w:rPr>
        <w:t>xide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1F2141" w:rsidRPr="003C7046">
        <w:rPr>
          <w:rFonts w:ascii="Book Antiqua" w:eastAsia="Book Antiqua" w:hAnsi="Book Antiqua" w:cs="Book Antiqua"/>
          <w:color w:val="000000"/>
        </w:rPr>
        <w:t>d</w:t>
      </w:r>
      <w:r w:rsidRPr="003C7046">
        <w:rPr>
          <w:rFonts w:ascii="Book Antiqua" w:eastAsia="Book Antiqua" w:hAnsi="Book Antiqua" w:cs="Book Antiqua"/>
          <w:color w:val="000000"/>
        </w:rPr>
        <w:t>ismutase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1F2141" w:rsidRPr="003C7046">
        <w:rPr>
          <w:rFonts w:ascii="Book Antiqua" w:eastAsia="Book Antiqua" w:hAnsi="Book Antiqua" w:cs="Book Antiqua"/>
          <w:color w:val="000000"/>
        </w:rPr>
        <w:t>g</w:t>
      </w:r>
      <w:r w:rsidRPr="003C7046">
        <w:rPr>
          <w:rFonts w:ascii="Book Antiqua" w:eastAsia="Book Antiqua" w:hAnsi="Book Antiqua" w:cs="Book Antiqua"/>
          <w:color w:val="000000"/>
        </w:rPr>
        <w:t>lutathione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peroxidase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4,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well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activating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hemostatic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system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increasing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fibrinolytic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activity</w:t>
      </w:r>
      <w:r w:rsidRPr="003C7046">
        <w:rPr>
          <w:rFonts w:ascii="Book Antiqua" w:eastAsia="Book Antiqua" w:hAnsi="Book Antiqua" w:cs="Book Antiqua"/>
          <w:color w:val="000000"/>
          <w:szCs w:val="20"/>
          <w:vertAlign w:val="superscript"/>
        </w:rPr>
        <w:t>[39-41]</w:t>
      </w:r>
      <w:r w:rsidRPr="003C7046">
        <w:rPr>
          <w:rFonts w:ascii="Book Antiqua" w:eastAsia="Book Antiqua" w:hAnsi="Book Antiqua" w:cs="Book Antiqua"/>
          <w:color w:val="000000"/>
        </w:rPr>
        <w:t>.</w:t>
      </w:r>
    </w:p>
    <w:p w14:paraId="6C6F1E30" w14:textId="77777777" w:rsidR="001F2141" w:rsidRPr="003C7046" w:rsidRDefault="001F2141">
      <w:pPr>
        <w:spacing w:line="360" w:lineRule="auto"/>
        <w:jc w:val="both"/>
        <w:rPr>
          <w:rFonts w:ascii="Book Antiqua" w:hAnsi="Book Antiqua"/>
        </w:rPr>
      </w:pPr>
    </w:p>
    <w:p w14:paraId="1EEE031A" w14:textId="19F66B84" w:rsidR="00A77B3E" w:rsidRPr="003C7046" w:rsidRDefault="006E4CB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C7046">
        <w:rPr>
          <w:rFonts w:ascii="Book Antiqua" w:eastAsia="Book Antiqua" w:hAnsi="Book Antiqua" w:cs="Book Antiqua"/>
          <w:b/>
          <w:bCs/>
          <w:color w:val="000000"/>
        </w:rPr>
        <w:t>Myocardial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injury</w:t>
      </w:r>
      <w:r w:rsidR="001F2141" w:rsidRPr="003C7046">
        <w:rPr>
          <w:rFonts w:ascii="Book Antiqua" w:eastAsia="Book Antiqua" w:hAnsi="Book Antiqua" w:cs="Book Antiqua"/>
          <w:b/>
          <w:bCs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Left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ventricular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hypertrophy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most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prevalent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pathological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sign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postmortem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hearts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long-term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stanozolol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users</w:t>
      </w:r>
      <w:r w:rsidRPr="003C7046">
        <w:rPr>
          <w:rFonts w:ascii="Book Antiqua" w:eastAsia="Book Antiqua" w:hAnsi="Book Antiqua" w:cs="Book Antiqua"/>
          <w:color w:val="000000"/>
          <w:szCs w:val="30"/>
          <w:vertAlign w:val="superscript"/>
        </w:rPr>
        <w:t>[42]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which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might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consequence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direct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action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cardiac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androgen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receptors</w:t>
      </w:r>
      <w:r w:rsidRPr="003C7046">
        <w:rPr>
          <w:rFonts w:ascii="Book Antiqua" w:eastAsia="Book Antiqua" w:hAnsi="Book Antiqua" w:cs="Book Antiqua"/>
          <w:color w:val="000000"/>
          <w:szCs w:val="30"/>
          <w:vertAlign w:val="superscript"/>
        </w:rPr>
        <w:t>[43]</w:t>
      </w:r>
      <w:r w:rsidRPr="003C7046">
        <w:rPr>
          <w:rFonts w:ascii="Book Antiqua" w:eastAsia="Book Antiqua" w:hAnsi="Book Antiqua" w:cs="Book Antiqua"/>
          <w:color w:val="000000"/>
        </w:rPr>
        <w:t>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Animal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studies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have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also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shown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that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stanozolol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stimulates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immune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system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enhances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oxidative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stress</w:t>
      </w:r>
      <w:r w:rsidRPr="003C7046">
        <w:rPr>
          <w:rFonts w:ascii="Book Antiqua" w:eastAsia="Book Antiqua" w:hAnsi="Book Antiqua" w:cs="Book Antiqua"/>
          <w:color w:val="000000"/>
          <w:szCs w:val="30"/>
          <w:vertAlign w:val="superscript"/>
        </w:rPr>
        <w:t>[44-46]</w:t>
      </w:r>
      <w:r w:rsidRPr="003C7046">
        <w:rPr>
          <w:rFonts w:ascii="Book Antiqua" w:eastAsia="Book Antiqua" w:hAnsi="Book Antiqua" w:cs="Book Antiqua"/>
          <w:color w:val="000000"/>
        </w:rPr>
        <w:t>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in-vitro</w:t>
      </w:r>
      <w:r w:rsidR="00AC4830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investigation,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stanozolol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shown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promote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cardiac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cell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apoptosis</w:t>
      </w:r>
      <w:r w:rsidRPr="003C7046">
        <w:rPr>
          <w:rFonts w:ascii="Book Antiqua" w:eastAsia="Book Antiqua" w:hAnsi="Book Antiqua" w:cs="Book Antiqua"/>
          <w:color w:val="000000"/>
          <w:szCs w:val="30"/>
          <w:vertAlign w:val="superscript"/>
        </w:rPr>
        <w:t>[47]</w:t>
      </w:r>
      <w:r w:rsidRPr="003C7046">
        <w:rPr>
          <w:rFonts w:ascii="Book Antiqua" w:eastAsia="Book Antiqua" w:hAnsi="Book Antiqua" w:cs="Book Antiqua"/>
          <w:color w:val="000000"/>
        </w:rPr>
        <w:t>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All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factors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play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critical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role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development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atherosclerosis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cardiovascular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disease</w:t>
      </w:r>
      <w:r w:rsidRPr="003C7046">
        <w:rPr>
          <w:rFonts w:ascii="Book Antiqua" w:eastAsia="Book Antiqua" w:hAnsi="Book Antiqua" w:cs="Book Antiqua"/>
          <w:color w:val="000000"/>
          <w:szCs w:val="30"/>
          <w:vertAlign w:val="superscript"/>
        </w:rPr>
        <w:t>[48]</w:t>
      </w:r>
      <w:r w:rsidRPr="003C7046">
        <w:rPr>
          <w:rFonts w:ascii="Book Antiqua" w:eastAsia="Book Antiqua" w:hAnsi="Book Antiqua" w:cs="Book Antiqua"/>
          <w:color w:val="000000"/>
        </w:rPr>
        <w:t>.</w:t>
      </w:r>
    </w:p>
    <w:p w14:paraId="1D876DEA" w14:textId="77777777" w:rsidR="00AC4830" w:rsidRPr="003C7046" w:rsidRDefault="00AC4830">
      <w:pPr>
        <w:spacing w:line="360" w:lineRule="auto"/>
        <w:jc w:val="both"/>
        <w:rPr>
          <w:rFonts w:ascii="Book Antiqua" w:hAnsi="Book Antiqua"/>
        </w:rPr>
      </w:pPr>
    </w:p>
    <w:p w14:paraId="2BF9BBD6" w14:textId="5C7CFED2" w:rsidR="00A77B3E" w:rsidRPr="003C7046" w:rsidRDefault="006E4CB6">
      <w:pPr>
        <w:spacing w:line="360" w:lineRule="auto"/>
        <w:jc w:val="both"/>
        <w:rPr>
          <w:rFonts w:ascii="Book Antiqua" w:hAnsi="Book Antiqua"/>
          <w:i/>
          <w:iCs/>
        </w:rPr>
      </w:pPr>
      <w:r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>CsA</w:t>
      </w:r>
      <w:r w:rsidR="000B11FC"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>cardiovascular</w:t>
      </w:r>
      <w:r w:rsidR="000B11FC"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>disease</w:t>
      </w:r>
    </w:p>
    <w:p w14:paraId="26A7CDD8" w14:textId="7D7AD9AF" w:rsidR="00A77B3E" w:rsidRPr="003C7046" w:rsidRDefault="006E4CB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C7046">
        <w:rPr>
          <w:rFonts w:ascii="Book Antiqua" w:eastAsia="Book Antiqua" w:hAnsi="Book Antiqua" w:cs="Book Antiqua"/>
          <w:color w:val="000000"/>
        </w:rPr>
        <w:t>CsA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common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lymphocyte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immunosuppressant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that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been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utilized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extensively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treatment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allograft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rejection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kidney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disease.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CsA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inhibit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opening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mitochondrial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permeability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transition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(MPT)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pores.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opening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MPT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pore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causes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breakdown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membrane,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uncoupling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respiratory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chain,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outflow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cytochrome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other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pro-apoptotic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molecules,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which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lead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cell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apoptosis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necrosis</w:t>
      </w:r>
      <w:r w:rsidRPr="003C7046">
        <w:rPr>
          <w:rFonts w:ascii="Book Antiqua" w:eastAsia="Book Antiqua" w:hAnsi="Book Antiqua" w:cs="Book Antiqua"/>
          <w:color w:val="000000"/>
          <w:szCs w:val="30"/>
          <w:vertAlign w:val="superscript"/>
        </w:rPr>
        <w:t>[49]</w:t>
      </w:r>
      <w:r w:rsidRPr="003C7046">
        <w:rPr>
          <w:rFonts w:ascii="Book Antiqua" w:eastAsia="Book Antiqua" w:hAnsi="Book Antiqua" w:cs="Book Antiqua"/>
          <w:color w:val="000000"/>
        </w:rPr>
        <w:t>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Whether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usage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CsA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prior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myocardial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ischemia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animal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experiments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reduce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infarction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area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remains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ambiguous</w:t>
      </w:r>
      <w:r w:rsidRPr="003C7046">
        <w:rPr>
          <w:rFonts w:ascii="Book Antiqua" w:eastAsia="Book Antiqua" w:hAnsi="Book Antiqua" w:cs="Book Antiqua"/>
          <w:color w:val="000000"/>
          <w:szCs w:val="30"/>
          <w:vertAlign w:val="superscript"/>
        </w:rPr>
        <w:t>[50-53]</w:t>
      </w:r>
      <w:r w:rsidRPr="003C7046">
        <w:rPr>
          <w:rFonts w:ascii="Book Antiqua" w:eastAsia="Book Antiqua" w:hAnsi="Book Antiqua" w:cs="Book Antiqua"/>
          <w:color w:val="000000"/>
        </w:rPr>
        <w:t>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According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clinical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research,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CsA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injection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prior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PCI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did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not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improve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clinical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outcomes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terms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left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ventricular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ejection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fraction,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mortality,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recurrent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MI,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re-hospitalization,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heart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lastRenderedPageBreak/>
        <w:t>failure</w:t>
      </w:r>
      <w:r w:rsidRPr="003C7046">
        <w:rPr>
          <w:rFonts w:ascii="Book Antiqua" w:eastAsia="Book Antiqua" w:hAnsi="Book Antiqua" w:cs="Book Antiqua"/>
          <w:color w:val="000000"/>
          <w:szCs w:val="30"/>
          <w:vertAlign w:val="superscript"/>
        </w:rPr>
        <w:t>[54,55]</w:t>
      </w:r>
      <w:r w:rsidRPr="003C7046">
        <w:rPr>
          <w:rFonts w:ascii="Book Antiqua" w:eastAsia="Book Antiqua" w:hAnsi="Book Antiqua" w:cs="Book Antiqua"/>
          <w:color w:val="000000"/>
        </w:rPr>
        <w:t>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Long-term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CsA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medication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been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shown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have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adverse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effects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cardiovascular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system,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including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pericarditis</w:t>
      </w:r>
      <w:r w:rsidRPr="003C7046">
        <w:rPr>
          <w:rFonts w:ascii="Book Antiqua" w:eastAsia="Book Antiqua" w:hAnsi="Book Antiqua" w:cs="Book Antiqua"/>
          <w:color w:val="000000"/>
          <w:szCs w:val="30"/>
          <w:vertAlign w:val="superscript"/>
        </w:rPr>
        <w:t>[56,57]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hyperlipidemia,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increased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risk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atherosclerosis.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following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cardiovascular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risk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factors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linked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usage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CsA</w:t>
      </w:r>
      <w:r w:rsidR="00AC4830" w:rsidRPr="003C7046">
        <w:rPr>
          <w:rFonts w:ascii="Book Antiqua" w:eastAsia="Book Antiqua" w:hAnsi="Book Antiqua" w:cs="Book Antiqua"/>
          <w:color w:val="000000"/>
        </w:rPr>
        <w:t>.</w:t>
      </w:r>
    </w:p>
    <w:p w14:paraId="6CFE0BED" w14:textId="77777777" w:rsidR="00AC4830" w:rsidRPr="003C7046" w:rsidRDefault="00AC4830">
      <w:pPr>
        <w:spacing w:line="360" w:lineRule="auto"/>
        <w:jc w:val="both"/>
        <w:rPr>
          <w:rFonts w:ascii="Book Antiqua" w:hAnsi="Book Antiqua"/>
        </w:rPr>
      </w:pPr>
    </w:p>
    <w:p w14:paraId="0E90ADCA" w14:textId="18E51013" w:rsidR="00A77B3E" w:rsidRPr="003C7046" w:rsidRDefault="006E4CB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C7046">
        <w:rPr>
          <w:rFonts w:ascii="Book Antiqua" w:eastAsia="Book Antiqua" w:hAnsi="Book Antiqua" w:cs="Book Antiqua"/>
          <w:b/>
          <w:bCs/>
          <w:color w:val="000000"/>
        </w:rPr>
        <w:t>Dyslipidemia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arteriosclerosis</w:t>
      </w:r>
      <w:r w:rsidR="00AC4830" w:rsidRPr="003C7046">
        <w:rPr>
          <w:rFonts w:ascii="Book Antiqua" w:eastAsia="Book Antiqua" w:hAnsi="Book Antiqua" w:cs="Book Antiqua"/>
          <w:b/>
          <w:bCs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CsA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C7046">
        <w:rPr>
          <w:rFonts w:ascii="Book Antiqua" w:eastAsia="Book Antiqua" w:hAnsi="Book Antiqua" w:cs="Book Antiqua"/>
          <w:color w:val="000000"/>
        </w:rPr>
        <w:t>lowers</w:t>
      </w:r>
      <w:proofErr w:type="gramEnd"/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rate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catabolism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generation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LDL-</w:t>
      </w:r>
      <w:r w:rsidR="001F2141" w:rsidRPr="003C7046">
        <w:rPr>
          <w:rFonts w:ascii="Book Antiqua" w:eastAsia="Book Antiqua" w:hAnsi="Book Antiqua" w:cs="Book Antiqua"/>
          <w:color w:val="000000"/>
        </w:rPr>
        <w:t>C</w:t>
      </w:r>
      <w:r w:rsidRPr="003C7046">
        <w:rPr>
          <w:rFonts w:ascii="Book Antiqua" w:eastAsia="Book Antiqua" w:hAnsi="Book Antiqua" w:cs="Book Antiqua"/>
          <w:color w:val="000000"/>
          <w:szCs w:val="30"/>
          <w:vertAlign w:val="superscript"/>
        </w:rPr>
        <w:t>[4]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reduces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liver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X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receptor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ligand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synthesis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27-hydroxycholesterol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efflux,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which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lead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foam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cell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macrophage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formation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development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atherosclerotic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plaques.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Thus,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CsA</w:t>
      </w:r>
      <w:r w:rsidR="0012680A" w:rsidRPr="003C7046">
        <w:rPr>
          <w:rFonts w:ascii="Book Antiqua" w:eastAsia="Book Antiqua" w:hAnsi="Book Antiqua" w:cs="Book Antiqua"/>
          <w:color w:val="000000"/>
        </w:rPr>
        <w:t>’</w:t>
      </w:r>
      <w:r w:rsidRPr="003C7046">
        <w:rPr>
          <w:rFonts w:ascii="Book Antiqua" w:eastAsia="Book Antiqua" w:hAnsi="Book Antiqua" w:cs="Book Antiqua"/>
          <w:color w:val="000000"/>
        </w:rPr>
        <w:t>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ability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suppress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lipolysis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contribute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plasma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triglyceride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accumulation.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CsA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reduces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levels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lipoprotein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lipase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(LPL)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adipose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tissue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skeletal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muscle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rats</w:t>
      </w:r>
      <w:r w:rsidRPr="003C7046">
        <w:rPr>
          <w:rFonts w:ascii="Book Antiqua" w:eastAsia="Book Antiqua" w:hAnsi="Book Antiqua" w:cs="Book Antiqua"/>
          <w:color w:val="000000"/>
          <w:szCs w:val="30"/>
          <w:vertAlign w:val="superscript"/>
        </w:rPr>
        <w:t>[58]</w:t>
      </w:r>
      <w:r w:rsidRPr="003C7046">
        <w:rPr>
          <w:rFonts w:ascii="Book Antiqua" w:eastAsia="Book Antiqua" w:hAnsi="Book Antiqua" w:cs="Book Antiqua"/>
          <w:color w:val="000000"/>
        </w:rPr>
        <w:t>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LPL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activity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consistently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observed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reduced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plasma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dyslipidemia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patients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treated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CsA</w:t>
      </w:r>
      <w:r w:rsidRPr="003C7046">
        <w:rPr>
          <w:rFonts w:ascii="Book Antiqua" w:eastAsia="Book Antiqua" w:hAnsi="Book Antiqua" w:cs="Book Antiqua"/>
          <w:color w:val="000000"/>
          <w:szCs w:val="30"/>
          <w:vertAlign w:val="superscript"/>
        </w:rPr>
        <w:t>[59]</w:t>
      </w:r>
      <w:r w:rsidRPr="003C7046">
        <w:rPr>
          <w:rFonts w:ascii="Book Antiqua" w:eastAsia="Book Antiqua" w:hAnsi="Book Antiqua" w:cs="Book Antiqua"/>
          <w:color w:val="000000"/>
        </w:rPr>
        <w:t>.</w:t>
      </w:r>
    </w:p>
    <w:p w14:paraId="2DF6F448" w14:textId="77777777" w:rsidR="0012680A" w:rsidRPr="003C7046" w:rsidRDefault="0012680A">
      <w:pPr>
        <w:spacing w:line="360" w:lineRule="auto"/>
        <w:jc w:val="both"/>
        <w:rPr>
          <w:rFonts w:ascii="Book Antiqua" w:hAnsi="Book Antiqua"/>
        </w:rPr>
      </w:pPr>
    </w:p>
    <w:p w14:paraId="5F67DB73" w14:textId="0921E63D" w:rsidR="00A77B3E" w:rsidRPr="003C7046" w:rsidRDefault="006E4CB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C7046">
        <w:rPr>
          <w:rFonts w:ascii="Book Antiqua" w:eastAsia="Book Antiqua" w:hAnsi="Book Antiqua" w:cs="Book Antiqua"/>
          <w:b/>
          <w:bCs/>
          <w:color w:val="000000"/>
        </w:rPr>
        <w:t>Endothelial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dysfunction</w:t>
      </w:r>
      <w:r w:rsidR="0012680A" w:rsidRPr="003C7046">
        <w:rPr>
          <w:rFonts w:ascii="Book Antiqua" w:eastAsia="Book Antiqua" w:hAnsi="Book Antiqua" w:cs="Book Antiqua"/>
          <w:b/>
          <w:bCs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CsA,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like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stanozolol,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promote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endothelial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dysfunction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increasing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superoxide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generation</w:t>
      </w:r>
      <w:r w:rsidRPr="003C7046">
        <w:rPr>
          <w:rFonts w:ascii="Book Antiqua" w:eastAsia="Book Antiqua" w:hAnsi="Book Antiqua" w:cs="Book Antiqua"/>
          <w:color w:val="000000"/>
          <w:szCs w:val="30"/>
          <w:vertAlign w:val="superscript"/>
        </w:rPr>
        <w:t>[60]</w:t>
      </w:r>
      <w:r w:rsidRPr="003C7046">
        <w:rPr>
          <w:rFonts w:ascii="Book Antiqua" w:eastAsia="Book Antiqua" w:hAnsi="Book Antiqua" w:cs="Book Antiqua"/>
          <w:color w:val="000000"/>
        </w:rPr>
        <w:t>.</w:t>
      </w:r>
    </w:p>
    <w:p w14:paraId="748A7871" w14:textId="77777777" w:rsidR="0012680A" w:rsidRPr="003C7046" w:rsidRDefault="0012680A">
      <w:pPr>
        <w:spacing w:line="360" w:lineRule="auto"/>
        <w:jc w:val="both"/>
        <w:rPr>
          <w:rFonts w:ascii="Book Antiqua" w:hAnsi="Book Antiqua"/>
        </w:rPr>
      </w:pPr>
    </w:p>
    <w:p w14:paraId="2E5AA60B" w14:textId="7F3B6F6C" w:rsidR="00A77B3E" w:rsidRPr="003C7046" w:rsidRDefault="006E4CB6">
      <w:pPr>
        <w:spacing w:line="360" w:lineRule="auto"/>
        <w:jc w:val="both"/>
        <w:rPr>
          <w:rFonts w:ascii="Book Antiqua" w:hAnsi="Book Antiqua"/>
          <w:i/>
          <w:iCs/>
        </w:rPr>
      </w:pPr>
      <w:r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>Possible</w:t>
      </w:r>
      <w:r w:rsidR="000B11FC"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>causes</w:t>
      </w:r>
      <w:r w:rsidR="000B11FC"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>MI</w:t>
      </w:r>
      <w:r w:rsidR="000B11FC"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>our</w:t>
      </w:r>
      <w:r w:rsidR="000B11FC"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>patient</w:t>
      </w:r>
    </w:p>
    <w:p w14:paraId="66A0B09C" w14:textId="262E837D" w:rsidR="00A77B3E" w:rsidRPr="003C7046" w:rsidRDefault="006E4CB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patient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used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stanozolol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CsA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approximately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5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years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before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suffering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AMI.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did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not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smoke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had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no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family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history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cardiovascular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disease;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therefore,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did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not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have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traditional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risk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factors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atherosclerosis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thrombosis.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However,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OCT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revealed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lipid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plaque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thrombus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mass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right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coronary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artery.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Meanwhile,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LDL-</w:t>
      </w:r>
      <w:r w:rsidR="001F2141" w:rsidRPr="003C7046">
        <w:rPr>
          <w:rFonts w:ascii="Book Antiqua" w:eastAsia="Book Antiqua" w:hAnsi="Book Antiqua" w:cs="Book Antiqua"/>
          <w:color w:val="000000"/>
        </w:rPr>
        <w:t>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levels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were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high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(6.82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mmol/L)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HDL-</w:t>
      </w:r>
      <w:r w:rsidR="001F2141" w:rsidRPr="003C7046">
        <w:rPr>
          <w:rFonts w:ascii="Book Antiqua" w:eastAsia="Book Antiqua" w:hAnsi="Book Antiqua" w:cs="Book Antiqua"/>
          <w:color w:val="000000"/>
        </w:rPr>
        <w:t>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levels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were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low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(0.74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mmol/L).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CTA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revealed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ventricular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thrombus,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indicating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abnormal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platelet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function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coagulation.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cannot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sure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what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caused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ventricular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thrombosis;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however,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previously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published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report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showed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that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long-term,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C7046">
        <w:rPr>
          <w:rFonts w:ascii="Book Antiqua" w:eastAsia="Book Antiqua" w:hAnsi="Book Antiqua" w:cs="Book Antiqua"/>
          <w:color w:val="000000"/>
        </w:rPr>
        <w:t>high-dose</w:t>
      </w:r>
      <w:proofErr w:type="gramEnd"/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stanozolol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usage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linked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ventricular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thrombosis</w:t>
      </w:r>
      <w:r w:rsidRPr="003C7046">
        <w:rPr>
          <w:rFonts w:ascii="Book Antiqua" w:eastAsia="Book Antiqua" w:hAnsi="Book Antiqua" w:cs="Book Antiqua"/>
          <w:color w:val="000000"/>
          <w:szCs w:val="30"/>
          <w:vertAlign w:val="superscript"/>
        </w:rPr>
        <w:t>[61]</w:t>
      </w:r>
      <w:r w:rsidRPr="003C7046">
        <w:rPr>
          <w:rFonts w:ascii="Book Antiqua" w:eastAsia="Book Antiqua" w:hAnsi="Book Antiqua" w:cs="Book Antiqua"/>
          <w:color w:val="000000"/>
        </w:rPr>
        <w:t>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Based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available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facts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from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report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literature,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suspected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that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combined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lastRenderedPageBreak/>
        <w:t>long-term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use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stanozolol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CsA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responsible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risk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atherosclerosis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thrombosis.</w:t>
      </w:r>
    </w:p>
    <w:p w14:paraId="6177129F" w14:textId="77777777" w:rsidR="0012680A" w:rsidRPr="003C7046" w:rsidRDefault="0012680A">
      <w:pPr>
        <w:spacing w:line="360" w:lineRule="auto"/>
        <w:jc w:val="both"/>
        <w:rPr>
          <w:rFonts w:ascii="Book Antiqua" w:hAnsi="Book Antiqua"/>
        </w:rPr>
      </w:pPr>
    </w:p>
    <w:p w14:paraId="3DA44EDA" w14:textId="762D7B18" w:rsidR="00A77B3E" w:rsidRPr="003C7046" w:rsidRDefault="006E4CB6">
      <w:pPr>
        <w:spacing w:line="360" w:lineRule="auto"/>
        <w:jc w:val="both"/>
        <w:rPr>
          <w:rFonts w:ascii="Book Antiqua" w:hAnsi="Book Antiqua"/>
          <w:i/>
          <w:iCs/>
        </w:rPr>
      </w:pPr>
      <w:r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>PCI</w:t>
      </w:r>
      <w:r w:rsidR="000B11FC"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>treatment</w:t>
      </w:r>
      <w:r w:rsidR="000B11FC"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0B11FC"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>patients</w:t>
      </w:r>
      <w:r w:rsidR="000B11FC"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>low</w:t>
      </w:r>
      <w:r w:rsidR="000B11FC"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>platelet</w:t>
      </w:r>
      <w:r w:rsidR="000B11FC"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>count</w:t>
      </w:r>
    </w:p>
    <w:p w14:paraId="6371D689" w14:textId="30332A42" w:rsidR="00A77B3E" w:rsidRPr="003C7046" w:rsidRDefault="006E4CB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C7046">
        <w:rPr>
          <w:rFonts w:ascii="Book Antiqua" w:eastAsia="Book Antiqua" w:hAnsi="Book Antiqua" w:cs="Book Antiqua"/>
          <w:color w:val="000000"/>
        </w:rPr>
        <w:t>AA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characterized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decreased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bone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marrow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hematopoietic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cell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proliferation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peripheral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blood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pancytopenia,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bleeding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infection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most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prevalent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clinical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symptoms.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Morphological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functional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changes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platelets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play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important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role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occurrence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development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coronary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heart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disease.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TP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rare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complication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coronary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heart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disease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that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affects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around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5.4%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patients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(platelet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count: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&lt;</w:t>
      </w:r>
      <w:r w:rsidR="0012680A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150</w:t>
      </w:r>
      <w:r w:rsidR="0012680A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×</w:t>
      </w:r>
      <w:r w:rsidR="0012680A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</w:t>
      </w:r>
      <w:r w:rsidRPr="003C7046"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 w:rsidRPr="003C7046">
        <w:rPr>
          <w:rFonts w:ascii="Book Antiqua" w:eastAsia="Book Antiqua" w:hAnsi="Book Antiqua" w:cs="Book Antiqua"/>
          <w:color w:val="000000"/>
        </w:rPr>
        <w:t>/L)</w:t>
      </w:r>
      <w:r w:rsidRPr="003C7046">
        <w:rPr>
          <w:rFonts w:ascii="Book Antiqua" w:eastAsia="Book Antiqua" w:hAnsi="Book Antiqua" w:cs="Book Antiqua"/>
          <w:color w:val="000000"/>
          <w:szCs w:val="30"/>
          <w:vertAlign w:val="superscript"/>
        </w:rPr>
        <w:t>[62]</w:t>
      </w:r>
      <w:r w:rsidRPr="003C7046">
        <w:rPr>
          <w:rFonts w:ascii="Book Antiqua" w:eastAsia="Book Antiqua" w:hAnsi="Book Antiqua" w:cs="Book Antiqua"/>
          <w:color w:val="000000"/>
        </w:rPr>
        <w:t>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Thompson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3C7046">
        <w:rPr>
          <w:rFonts w:ascii="Book Antiqua" w:eastAsia="Book Antiqua" w:hAnsi="Book Antiqua" w:cs="Book Antiqua"/>
          <w:color w:val="000000"/>
          <w:szCs w:val="30"/>
          <w:vertAlign w:val="superscript"/>
        </w:rPr>
        <w:t>[63]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found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that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large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platelets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have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greater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coagulation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capability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than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small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platelets.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Ulu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3C7046">
        <w:rPr>
          <w:rFonts w:ascii="Book Antiqua" w:eastAsia="Book Antiqua" w:hAnsi="Book Antiqua" w:cs="Book Antiqua"/>
          <w:color w:val="000000"/>
          <w:szCs w:val="30"/>
          <w:vertAlign w:val="superscript"/>
        </w:rPr>
        <w:t>[64]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found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that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mean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platelet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volume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(MPV)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associated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left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ventricular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thrombosis.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instance,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MPV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increased,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which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suggests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platelet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hyperfunction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necessitates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further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research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platelet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activation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status.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were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several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challenges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balancing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antiplatelet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therapy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bleeding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control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patient.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European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Society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Cardiology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issued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guideline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management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individuals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acute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coronary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syndrome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TP.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three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levels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severity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based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platelet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count: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(1)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Mild: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platelet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count,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100</w:t>
      </w:r>
      <w:r w:rsidR="0012680A" w:rsidRPr="003C7046">
        <w:rPr>
          <w:rFonts w:ascii="Book Antiqua" w:eastAsia="Book Antiqua" w:hAnsi="Book Antiqua" w:cs="Book Antiqua"/>
          <w:color w:val="000000"/>
        </w:rPr>
        <w:t>-</w:t>
      </w:r>
      <w:r w:rsidRPr="003C7046">
        <w:rPr>
          <w:rFonts w:ascii="Book Antiqua" w:eastAsia="Book Antiqua" w:hAnsi="Book Antiqua" w:cs="Book Antiqua"/>
          <w:color w:val="000000"/>
        </w:rPr>
        <w:t>150</w:t>
      </w:r>
      <w:r w:rsidR="0012680A" w:rsidRPr="003C7046">
        <w:rPr>
          <w:rFonts w:ascii="Book Antiqua" w:eastAsia="Book Antiqua" w:hAnsi="Book Antiqua" w:cs="Book Antiqua"/>
          <w:color w:val="000000"/>
        </w:rPr>
        <w:t xml:space="preserve"> × </w:t>
      </w:r>
      <w:r w:rsidRPr="003C7046">
        <w:rPr>
          <w:rFonts w:ascii="Book Antiqua" w:eastAsia="Book Antiqua" w:hAnsi="Book Antiqua" w:cs="Book Antiqua"/>
          <w:color w:val="000000"/>
        </w:rPr>
        <w:t>10</w:t>
      </w:r>
      <w:r w:rsidRPr="003C7046"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 w:rsidRPr="003C7046">
        <w:rPr>
          <w:rFonts w:ascii="Book Antiqua" w:eastAsia="Book Antiqua" w:hAnsi="Book Antiqua" w:cs="Book Antiqua"/>
          <w:color w:val="000000"/>
        </w:rPr>
        <w:t>/L;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(2)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Moderate: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platelet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count,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50</w:t>
      </w:r>
      <w:r w:rsidR="0012680A" w:rsidRPr="003C7046">
        <w:rPr>
          <w:rFonts w:ascii="Book Antiqua" w:eastAsia="Book Antiqua" w:hAnsi="Book Antiqua" w:cs="Book Antiqua"/>
          <w:color w:val="000000"/>
        </w:rPr>
        <w:t>-</w:t>
      </w:r>
      <w:r w:rsidRPr="003C7046">
        <w:rPr>
          <w:rFonts w:ascii="Book Antiqua" w:eastAsia="Book Antiqua" w:hAnsi="Book Antiqua" w:cs="Book Antiqua"/>
          <w:color w:val="000000"/>
        </w:rPr>
        <w:t>100</w:t>
      </w:r>
      <w:r w:rsidR="0012680A" w:rsidRPr="003C7046">
        <w:rPr>
          <w:rFonts w:ascii="Book Antiqua" w:eastAsia="Book Antiqua" w:hAnsi="Book Antiqua" w:cs="Book Antiqua"/>
          <w:color w:val="000000"/>
        </w:rPr>
        <w:t xml:space="preserve"> × </w:t>
      </w:r>
      <w:r w:rsidRPr="003C7046">
        <w:rPr>
          <w:rFonts w:ascii="Book Antiqua" w:eastAsia="Book Antiqua" w:hAnsi="Book Antiqua" w:cs="Book Antiqua"/>
          <w:color w:val="000000"/>
        </w:rPr>
        <w:t>10</w:t>
      </w:r>
      <w:r w:rsidRPr="003C7046"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 w:rsidRPr="003C7046">
        <w:rPr>
          <w:rFonts w:ascii="Book Antiqua" w:eastAsia="Book Antiqua" w:hAnsi="Book Antiqua" w:cs="Book Antiqua"/>
          <w:color w:val="000000"/>
        </w:rPr>
        <w:t>/L;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3E4C05" w:rsidRPr="003C7046">
        <w:rPr>
          <w:rFonts w:ascii="Book Antiqua" w:eastAsia="Book Antiqua" w:hAnsi="Book Antiqua" w:cs="Book Antiqua"/>
          <w:color w:val="000000"/>
        </w:rPr>
        <w:t xml:space="preserve">and </w:t>
      </w:r>
      <w:r w:rsidRPr="003C7046">
        <w:rPr>
          <w:rFonts w:ascii="Book Antiqua" w:eastAsia="Book Antiqua" w:hAnsi="Book Antiqua" w:cs="Book Antiqua"/>
          <w:color w:val="000000"/>
        </w:rPr>
        <w:t>(3)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Severe: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platelet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count,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&lt;</w:t>
      </w:r>
      <w:r w:rsidR="0012680A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50</w:t>
      </w:r>
      <w:r w:rsidR="0012680A" w:rsidRPr="003C7046">
        <w:rPr>
          <w:rFonts w:ascii="Book Antiqua" w:eastAsia="Book Antiqua" w:hAnsi="Book Antiqua" w:cs="Book Antiqua"/>
          <w:color w:val="000000"/>
        </w:rPr>
        <w:t xml:space="preserve"> × </w:t>
      </w:r>
      <w:r w:rsidRPr="003C7046">
        <w:rPr>
          <w:rFonts w:ascii="Book Antiqua" w:eastAsia="Book Antiqua" w:hAnsi="Book Antiqua" w:cs="Book Antiqua"/>
          <w:color w:val="000000"/>
        </w:rPr>
        <w:t>10</w:t>
      </w:r>
      <w:r w:rsidRPr="003C7046"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 w:rsidRPr="003C7046">
        <w:rPr>
          <w:rFonts w:ascii="Book Antiqua" w:eastAsia="Book Antiqua" w:hAnsi="Book Antiqua" w:cs="Book Antiqua"/>
          <w:color w:val="000000"/>
        </w:rPr>
        <w:t>/L.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Mild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TP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no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effect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antiplatelet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therapeutic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regimens.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patients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moderate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TP,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PCI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viable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option.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After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PCI,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patients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given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dual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antiplatelet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therapy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month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before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switching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clopidogrel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monotherapy.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also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recommended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that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proton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pump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inhibitor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used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combination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treatment.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patients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severe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TP,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all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antiplatelet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medications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should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discontinued,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PCI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should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avoided</w:t>
      </w:r>
      <w:r w:rsidRPr="003C7046">
        <w:rPr>
          <w:rFonts w:ascii="Book Antiqua" w:eastAsia="Book Antiqua" w:hAnsi="Book Antiqua" w:cs="Book Antiqua"/>
          <w:color w:val="000000"/>
          <w:szCs w:val="30"/>
          <w:vertAlign w:val="superscript"/>
        </w:rPr>
        <w:t>[5]</w:t>
      </w:r>
      <w:r w:rsidRPr="003C7046">
        <w:rPr>
          <w:rFonts w:ascii="Book Antiqua" w:eastAsia="Book Antiqua" w:hAnsi="Book Antiqua" w:cs="Book Antiqua"/>
          <w:color w:val="000000"/>
        </w:rPr>
        <w:t>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important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note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that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while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assessing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risk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antiplatelet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therapy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TP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patients,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platelet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function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should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take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precedence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over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platelet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count</w:t>
      </w:r>
      <w:r w:rsidRPr="003C7046">
        <w:rPr>
          <w:rFonts w:ascii="Book Antiqua" w:eastAsia="Book Antiqua" w:hAnsi="Book Antiqua" w:cs="Book Antiqua"/>
          <w:color w:val="000000"/>
          <w:szCs w:val="30"/>
          <w:vertAlign w:val="superscript"/>
        </w:rPr>
        <w:t>[65]</w:t>
      </w:r>
      <w:r w:rsidRPr="003C7046">
        <w:rPr>
          <w:rFonts w:ascii="Book Antiqua" w:eastAsia="Book Antiqua" w:hAnsi="Book Antiqua" w:cs="Book Antiqua"/>
          <w:color w:val="000000"/>
        </w:rPr>
        <w:t>.</w:t>
      </w:r>
    </w:p>
    <w:p w14:paraId="35E902E3" w14:textId="77777777" w:rsidR="003E4C05" w:rsidRPr="003C7046" w:rsidRDefault="003E4C05">
      <w:pPr>
        <w:spacing w:line="360" w:lineRule="auto"/>
        <w:jc w:val="both"/>
        <w:rPr>
          <w:rFonts w:ascii="Book Antiqua" w:hAnsi="Book Antiqua"/>
        </w:rPr>
      </w:pPr>
    </w:p>
    <w:p w14:paraId="214041B4" w14:textId="463C27D8" w:rsidR="00A77B3E" w:rsidRPr="003C7046" w:rsidRDefault="006E4CB6">
      <w:pPr>
        <w:spacing w:line="360" w:lineRule="auto"/>
        <w:jc w:val="both"/>
        <w:rPr>
          <w:rFonts w:ascii="Book Antiqua" w:hAnsi="Book Antiqua"/>
          <w:i/>
          <w:iCs/>
        </w:rPr>
      </w:pPr>
      <w:r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>Choice</w:t>
      </w:r>
      <w:r w:rsidR="000B11FC"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>treatment</w:t>
      </w:r>
      <w:r w:rsidR="000B11FC"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i/>
          <w:iCs/>
          <w:color w:val="000000"/>
        </w:rPr>
        <w:t>strategy</w:t>
      </w:r>
    </w:p>
    <w:p w14:paraId="39255A80" w14:textId="72D6A65A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platelet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count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our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patient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85</w:t>
      </w:r>
      <w:r w:rsidR="007E3B75" w:rsidRPr="003C7046">
        <w:rPr>
          <w:rFonts w:ascii="Book Antiqua" w:eastAsia="Book Antiqua" w:hAnsi="Book Antiqua" w:cs="Book Antiqua"/>
          <w:color w:val="000000"/>
        </w:rPr>
        <w:t xml:space="preserve"> × </w:t>
      </w:r>
      <w:r w:rsidRPr="003C7046">
        <w:rPr>
          <w:rFonts w:ascii="Book Antiqua" w:eastAsia="Book Antiqua" w:hAnsi="Book Antiqua" w:cs="Book Antiqua"/>
          <w:color w:val="000000"/>
        </w:rPr>
        <w:t>10</w:t>
      </w:r>
      <w:r w:rsidRPr="003C7046"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 w:rsidRPr="003C7046">
        <w:rPr>
          <w:rFonts w:ascii="Book Antiqua" w:eastAsia="Book Antiqua" w:hAnsi="Book Antiqua" w:cs="Book Antiqua"/>
          <w:color w:val="000000"/>
        </w:rPr>
        <w:t>/L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during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initial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MI,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indicating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modest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reduction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platelets.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cardiac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function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damaged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time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onset,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lastRenderedPageBreak/>
        <w:t>primarily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evidenced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persistent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intense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chest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rales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both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lungs.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result,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immediate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PCI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revascularization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were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required.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Simultaneously,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clopidogrel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given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antiplatelet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therapy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based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TEG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result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relevant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guidelines.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platelets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further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decreased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30</w:t>
      </w:r>
      <w:r w:rsidR="007E3B75" w:rsidRPr="003C7046">
        <w:rPr>
          <w:rFonts w:ascii="Book Antiqua" w:eastAsia="Book Antiqua" w:hAnsi="Book Antiqua" w:cs="Book Antiqua"/>
          <w:color w:val="000000"/>
        </w:rPr>
        <w:t xml:space="preserve"> × </w:t>
      </w:r>
      <w:r w:rsidRPr="003C7046">
        <w:rPr>
          <w:rFonts w:ascii="Book Antiqua" w:eastAsia="Book Antiqua" w:hAnsi="Book Antiqua" w:cs="Book Antiqua"/>
          <w:color w:val="000000"/>
        </w:rPr>
        <w:t>10</w:t>
      </w:r>
      <w:r w:rsidRPr="003C7046"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 w:rsidRPr="003C7046">
        <w:rPr>
          <w:rFonts w:ascii="Book Antiqua" w:eastAsia="Book Antiqua" w:hAnsi="Book Antiqua" w:cs="Book Antiqua"/>
          <w:color w:val="000000"/>
        </w:rPr>
        <w:t>/L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during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second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right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coronary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artery.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Following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recommendations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several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guidelines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expert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consensus</w:t>
      </w:r>
      <w:r w:rsidRPr="003C7046">
        <w:rPr>
          <w:rFonts w:ascii="Book Antiqua" w:eastAsia="Book Antiqua" w:hAnsi="Book Antiqua" w:cs="Book Antiqua"/>
          <w:color w:val="000000"/>
          <w:szCs w:val="30"/>
          <w:vertAlign w:val="superscript"/>
        </w:rPr>
        <w:t>[5]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performed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post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platelets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transfusion.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time,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used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OCT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examine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intravascular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atherosclerotic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plaques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more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detail.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After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weighing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risks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bleeding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thrombosis,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anti-thrombotic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strategy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changed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focus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anticoagulants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(factor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Xa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inhibitors)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ADP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inhibitors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(clopidogrel).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Follow-up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evaluation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patient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showed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that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antithrombotic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treatment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had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been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fairly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successful,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since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had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been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no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bleeding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patient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had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recovered.</w:t>
      </w:r>
    </w:p>
    <w:p w14:paraId="690DBE9C" w14:textId="77777777" w:rsidR="00A77B3E" w:rsidRPr="003C7046" w:rsidRDefault="00A77B3E">
      <w:pPr>
        <w:spacing w:line="360" w:lineRule="auto"/>
        <w:jc w:val="both"/>
        <w:rPr>
          <w:rFonts w:ascii="Book Antiqua" w:hAnsi="Book Antiqua"/>
        </w:rPr>
      </w:pPr>
    </w:p>
    <w:p w14:paraId="4F5645E8" w14:textId="77777777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BC4A9F3" w14:textId="4CFF892D" w:rsidR="00A77B3E" w:rsidRPr="003C7046" w:rsidRDefault="006E4CB6" w:rsidP="007E3B75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Here,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reported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combined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AMI.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Coronary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artery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left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ventricular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thrombosis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linked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medicines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used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treat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patient.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Doctors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should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aware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risk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thrombosis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cardiovascular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problems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patients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AA,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especially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using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stanozolol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CsA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prolonged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duration.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Antiplatelet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therapy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patients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coronary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artery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disease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low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platelet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counts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must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also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strike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balance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between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risks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thrombosis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hemorrhage.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Furthermore,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contrast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past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examples,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timely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revascularization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most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important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factor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improving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patient's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prognosis.</w:t>
      </w:r>
    </w:p>
    <w:p w14:paraId="02B8B2DC" w14:textId="77777777" w:rsidR="00A77B3E" w:rsidRPr="003C7046" w:rsidRDefault="00A77B3E" w:rsidP="00823451">
      <w:pPr>
        <w:spacing w:line="360" w:lineRule="auto"/>
        <w:jc w:val="both"/>
        <w:rPr>
          <w:rFonts w:ascii="Book Antiqua" w:hAnsi="Book Antiqua"/>
        </w:rPr>
      </w:pPr>
    </w:p>
    <w:p w14:paraId="02B264C3" w14:textId="77777777" w:rsidR="00A77B3E" w:rsidRPr="003C7046" w:rsidRDefault="006E4CB6" w:rsidP="007E3B75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b/>
          <w:color w:val="000000"/>
        </w:rPr>
        <w:t>REFERENCES</w:t>
      </w:r>
    </w:p>
    <w:p w14:paraId="10D04138" w14:textId="14A292FF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1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Young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NS</w:t>
      </w:r>
      <w:r w:rsidRPr="003C7046">
        <w:rPr>
          <w:rFonts w:ascii="Book Antiqua" w:eastAsia="Book Antiqua" w:hAnsi="Book Antiqua" w:cs="Book Antiqua"/>
          <w:color w:val="000000"/>
        </w:rPr>
        <w:t>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Current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concepts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pathophysiology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treatment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aplastic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anemia.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Hematology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Soc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Hematol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Educ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Program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2013;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2013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76-81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24319166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10.1182/asheducation-2013.1.76]</w:t>
      </w:r>
    </w:p>
    <w:p w14:paraId="2062CA8C" w14:textId="3DA2B010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2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Young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NS</w:t>
      </w:r>
      <w:r w:rsidRPr="003C7046">
        <w:rPr>
          <w:rFonts w:ascii="Book Antiqua" w:eastAsia="Book Antiqua" w:hAnsi="Book Antiqua" w:cs="Book Antiqua"/>
          <w:color w:val="000000"/>
        </w:rPr>
        <w:t>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Aplastic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Anemia.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N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Engl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J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2018;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379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1643-1656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30354958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10.1056/NEJMra1413485]</w:t>
      </w:r>
    </w:p>
    <w:p w14:paraId="09011A79" w14:textId="2248F810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lastRenderedPageBreak/>
        <w:t>3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Lau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DH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Stiles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MK,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John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Shashidhar,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Young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GD,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Sanders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Atrial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fibrillation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anabolic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steroid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abuse.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J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Cardiol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2007;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117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e86-e87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17337078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10.1016/j.ijcard.2006.11.199]</w:t>
      </w:r>
    </w:p>
    <w:p w14:paraId="0A614B68" w14:textId="034ADDD6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4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López-Miranda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Vilella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Pérez-Jiménez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Espino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Jiménez-Perepérez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JA,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Masana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Turner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Low-density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lipoprotein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metabolism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rats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treated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cyclosporine.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Metabolism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1993;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678-683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8510510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10.1016/0026-0495(93)90232-d]</w:t>
      </w:r>
    </w:p>
    <w:p w14:paraId="51969824" w14:textId="6895BCD7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5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McCarthy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CP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Steg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Bhatt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DL.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management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antiplatelet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therapy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acute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coronary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syndrome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patients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thrombocytopenia: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clinical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conundrum.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J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2017;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3488-3492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29020292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10.1093/eurheartj/ehx531]</w:t>
      </w:r>
    </w:p>
    <w:p w14:paraId="1957823C" w14:textId="61FE591D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6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Karpatkin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3C7046">
        <w:rPr>
          <w:rFonts w:ascii="Book Antiqua" w:eastAsia="Book Antiqua" w:hAnsi="Book Antiqua" w:cs="Book Antiqua"/>
          <w:color w:val="000000"/>
        </w:rPr>
        <w:t>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Heterogeneity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human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platelets.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VI.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Correlation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platelet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function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platelet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volume.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Blood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1978;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307-316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620086]</w:t>
      </w:r>
    </w:p>
    <w:p w14:paraId="4D2BF384" w14:textId="6C250A40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7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Psaila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Bussel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JB,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Linden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MD,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Babula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Y,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Barnard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MR,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Tate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Mathur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K,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Frelinger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AL,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Michelson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AD.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vivo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effects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eltrombopag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platelet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function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immune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thrombocytopenia: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no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evidence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platelet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activation.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Blood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2012;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119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4066-4072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22294727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10.1182/blood-2011-11-393900]</w:t>
      </w:r>
    </w:p>
    <w:p w14:paraId="2A29DFE1" w14:textId="7E0362C8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8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Toyama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Watanabe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Kobayashi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Iida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K,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Koseki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Yamaguchi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Sugishita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Y.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Two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cases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acute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myocardial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infarction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associated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aplastic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anemia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during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treatment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anabolic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steroids.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Jpn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J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1994;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369-373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7933553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10.1536/ihj.35.369]</w:t>
      </w:r>
    </w:p>
    <w:p w14:paraId="237E74CF" w14:textId="70588E37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9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Miura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Izawa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Kumazaki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Ishii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Otagiri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K,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Aizawa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K,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Koshikawa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Kasai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Tomita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Miyashita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Y,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Tsutsui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Koyama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J,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Ikeda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U.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Acute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myocardial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infarction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16-year-old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girl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chronic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GVHD.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Marrow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2010;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1576-1577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20173788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10.1038/bmt.2010.21]</w:t>
      </w:r>
    </w:p>
    <w:p w14:paraId="4553FA46" w14:textId="5187E144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10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Nishikawa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Shiraishi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J,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Ohshiro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Yashige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Hyogo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Sawada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Left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crossover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stenting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patient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severe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thrombocytopenia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due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aplastic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anemia.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Interv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2017;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409-415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27885510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10.1007/s12928-016-0445-6]</w:t>
      </w:r>
    </w:p>
    <w:p w14:paraId="41B51770" w14:textId="754035BB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11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Itoh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Takahashi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Mori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Tamekiyo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Yoshida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Yago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K,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Shimada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Arai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K.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Myocardial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infarction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caused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Aspergillus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embolization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patient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aplastic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lastRenderedPageBreak/>
        <w:t>anemia.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Intern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2006;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547-550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16702749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10.2169/internalmedicine.45.1607]</w:t>
      </w:r>
    </w:p>
    <w:p w14:paraId="5B50EC84" w14:textId="74783EF3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12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Shin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HS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Kang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TS.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late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thrombosis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following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platelet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transfusion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patient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aplastic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anemia.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Korean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Circ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J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2012;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54-57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22363385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10.4070/kcj.2012.42.1.54]</w:t>
      </w:r>
    </w:p>
    <w:p w14:paraId="4A8E7312" w14:textId="75992CA5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13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Tabatabaee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SM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Elahi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Savaj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Bile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cast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nephropathy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due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cholestatic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jaundice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after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using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stanozolol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amateur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bodybuilders.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Iran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J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Kidney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2015;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331-334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26174462]</w:t>
      </w:r>
    </w:p>
    <w:p w14:paraId="55E161B0" w14:textId="452A1466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14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Wilson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JD</w:t>
      </w:r>
      <w:r w:rsidRPr="003C7046">
        <w:rPr>
          <w:rFonts w:ascii="Book Antiqua" w:eastAsia="Book Antiqua" w:hAnsi="Book Antiqua" w:cs="Book Antiqua"/>
          <w:color w:val="000000"/>
        </w:rPr>
        <w:t>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Androgen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abuse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athletes.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Endocr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1988;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181-199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3042375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10.1210/edrv-9-2-181]</w:t>
      </w:r>
    </w:p>
    <w:p w14:paraId="426D8936" w14:textId="3D52FFB1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15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Piacentino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Kotzalidis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GD,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Del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Casale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Aromatario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MR,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Pomara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Girardi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Sani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Anabolic-androgenic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steroid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use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psychopathology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athletes.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systematic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review.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Curr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Neuropharmacol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2015;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101-121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26074746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10.2174/1570159X13666141210222725]</w:t>
      </w:r>
    </w:p>
    <w:p w14:paraId="7F35A226" w14:textId="29C3EC6C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16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Christou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GA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Christou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KA,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Nikas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DN,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Goudevenos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JA.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Acute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myocardial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infarction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young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bodybuilder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taking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anabolic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androgenic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steroids: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report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critical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review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literature.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J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Prev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Cardiol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2016;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1785-1796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27184497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10.1177/2047487316651341]</w:t>
      </w:r>
    </w:p>
    <w:p w14:paraId="479A7B39" w14:textId="1D4B2E92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17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Placci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Sella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Bellanti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Margheri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Anabolic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androgenic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steroid-induced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Takotsubo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cardiomyopathy.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BMJ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2015;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2015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25804946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10.1136/bcr-2014-209089]</w:t>
      </w:r>
    </w:p>
    <w:p w14:paraId="0C761772" w14:textId="4F5D3884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18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Santamarina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RD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Besocke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AG,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Romano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LM,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Ioli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PL,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Gonorazky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SE.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Ischemic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stroke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related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anabolic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abuse.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Neuropharmacol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2008;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80-85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18382179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10.1097/WNF.0b013e3180ed4485]</w:t>
      </w:r>
    </w:p>
    <w:p w14:paraId="296E2CCF" w14:textId="740BE9D6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19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Mewis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Spyridopoulos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Kühlkamp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V,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Seipel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Manifestation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severe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coronary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heart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disease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after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anabolic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drug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abuse.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Cardiol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1996;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153-155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8821428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10.1002/clc.4960190216]</w:t>
      </w:r>
    </w:p>
    <w:p w14:paraId="02B9C41D" w14:textId="6D39C118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20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Li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Adhikari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BK,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Gao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Zhang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Liu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Q,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Y,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Sun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J.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Performance-Enhancing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Drugs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Abuse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Caused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Cardiomyopathy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Acute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Hepatic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Injury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Young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lastRenderedPageBreak/>
        <w:t>Bodybuilder.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J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Mens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Health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2018;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1700-1704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29926766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10.1177/1557988318783504]</w:t>
      </w:r>
    </w:p>
    <w:p w14:paraId="2BA547E1" w14:textId="7881FB19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21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Thiblin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Mobini-Far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Frisk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Sudden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unexpected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death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female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fitness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athlete,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possible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connection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use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anabolic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androgenic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steroids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(AAS)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ephedrine.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Forensic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2009;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184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e7-11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19110387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10.1016/j.forsciint.2008.11.004]</w:t>
      </w:r>
    </w:p>
    <w:p w14:paraId="7EC3572E" w14:textId="04465C87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22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Hernández-Guerra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AI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Tapia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J,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Menéndez-Quintanal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LM,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Lucena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JS.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Sudden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cardiac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death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anabolic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androgenic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steroids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abuse: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report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literature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review.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Forensic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2019;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267-273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31489392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10.1080/20961790.2019.1595350]</w:t>
      </w:r>
    </w:p>
    <w:p w14:paraId="26F48BC1" w14:textId="0B013995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23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Kennedy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3C7046">
        <w:rPr>
          <w:rFonts w:ascii="Book Antiqua" w:eastAsia="Book Antiqua" w:hAnsi="Book Antiqua" w:cs="Book Antiqua"/>
          <w:color w:val="000000"/>
        </w:rPr>
        <w:t>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Myocardial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C7046">
        <w:rPr>
          <w:rFonts w:ascii="Book Antiqua" w:eastAsia="Book Antiqua" w:hAnsi="Book Antiqua" w:cs="Book Antiqua"/>
          <w:color w:val="000000"/>
        </w:rPr>
        <w:t>infarction</w:t>
      </w:r>
      <w:proofErr w:type="gramEnd"/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association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misuse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anabolic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steroids.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Ulster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J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1993;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62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174-176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8303802]</w:t>
      </w:r>
    </w:p>
    <w:p w14:paraId="0EA23153" w14:textId="1B001678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24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Ferenchick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GS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Adelman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Myocardial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infarction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associated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anabolic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steroid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use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previously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healthy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37-year-old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weight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lifter.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J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1992;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124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507-508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1636596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10.1016/0002-8703(92)90620-b]</w:t>
      </w:r>
    </w:p>
    <w:p w14:paraId="7F4AF831" w14:textId="5FB691DC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25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García-Esperón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Hervás-García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JV,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Jiménez-González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Pérez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Ossa-Herrero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N,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Gomis-Cortina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Dorado-Bouix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López-Cancio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Martinez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Castaño-Duque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CH,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Millán-Torné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Dávalos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[Ingestion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anabolic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steroids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ischaemic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stroke.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clinical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report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review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literature].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Neurol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2013;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56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327-331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23483467]</w:t>
      </w:r>
    </w:p>
    <w:p w14:paraId="7A207518" w14:textId="0A215C6A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26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Mach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Baigent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Catapano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AL,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Koskinas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KC,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Casula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Badimon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Chapman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MJ,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Backer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GG,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Delgado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V,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Ference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BA,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Graham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IM,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Halliday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Landmesser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U,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Mihaylova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Pedersen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TR,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Riccardi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Richter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DJ,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Sabatine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MS,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Taskinen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MR,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Tokgozoglu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Wiklund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ESC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Scientific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Document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Group.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2019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ESC/EAS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Guidelines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management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dyslipidaemias: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lipid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modification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reduce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cardiovascular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risk.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J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2020;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41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111-188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31504418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10.1093/eurheartj/ehz455]</w:t>
      </w:r>
    </w:p>
    <w:p w14:paraId="4A391F51" w14:textId="106F3C2A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27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Schwartz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GG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Steg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PG,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Szarek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Bhatt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DL,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Bittner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VA,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Diaz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Edelberg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JM,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Goodman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SG,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Hanotin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Harrington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RA,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Jukema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JW,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Lecorps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Mahaffey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KW,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Moryusef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Pordy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Quintero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K,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Roe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MT,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Sasiela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WJ,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Tamby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JF,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Tricoci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White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HD,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Zeiher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AM;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ODYSSEY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OUTCOMES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Committees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Investigators.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Alirocumab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lastRenderedPageBreak/>
        <w:t>Cardiovascular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Outcomes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after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Acute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Coronary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Syndrome.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N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Engl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J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2018;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379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2097-2107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30403574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10.1056/NEJMoa1801174]</w:t>
      </w:r>
    </w:p>
    <w:p w14:paraId="0C733B2C" w14:textId="06339129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28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Jin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JL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YX,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Zhang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HW,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Sun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Hua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Q,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YF,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Guo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YL,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Wu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NQ,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Zhu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CG,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Gao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Y,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QT,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Liu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HH,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Q,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JJ.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Lipoprotein(a)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Cardiovascular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Outcomes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Patients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C7046">
        <w:rPr>
          <w:rFonts w:ascii="Book Antiqua" w:eastAsia="Book Antiqua" w:hAnsi="Book Antiqua" w:cs="Book Antiqua"/>
          <w:color w:val="000000"/>
        </w:rPr>
        <w:t>With</w:t>
      </w:r>
      <w:proofErr w:type="gramEnd"/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Coronary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Artery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Disease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Prediabetes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Diabetes.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Diabetes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2019;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1312-1318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31076417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10.2337/dc19-0274]</w:t>
      </w:r>
    </w:p>
    <w:p w14:paraId="3BB1CB2B" w14:textId="299A085D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29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Solberg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EE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Borjesson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Sharma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Papadakis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Wilhelm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Drezner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JA,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Harmon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KG,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Alonso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JM,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Heidbuchel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Dugmore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Panhuyzen-Goedkoop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NM,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Mellwig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KP,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Carre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Rasmusen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Niebauer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J,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Behr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ER,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Thiene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Sheppard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MN,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Basso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Corrado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Sport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Cardiology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Section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EACPR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ESC.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Sudden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cardiac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arrest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sports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-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need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uniform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registration: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Position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Paper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from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Sport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Cardiology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Section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European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Association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Cardiovascular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Prevention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Rehabilitation.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J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Prev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Cardiol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2016;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657-667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26285770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10.1177/2047487315599891]</w:t>
      </w:r>
    </w:p>
    <w:p w14:paraId="2ECC15B3" w14:textId="1B907139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30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Gheshlaghi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Piri-Ardakani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MR,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Masoumi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GR,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Behjati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Paydar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Cardiovascular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manifestations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anabolic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steroids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association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demographic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variables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body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building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athletes.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J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2015;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165-168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25983770]</w:t>
      </w:r>
    </w:p>
    <w:p w14:paraId="66694F23" w14:textId="0C15358C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31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Pilo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Aharony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Raz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Testosterone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potentiation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ionophore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ADP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induced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platelet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aggregation: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relationship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arachidonic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acid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metabolism.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Thromb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Haemost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1981;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538-542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6795741]</w:t>
      </w:r>
    </w:p>
    <w:p w14:paraId="710DED1E" w14:textId="1B97D58A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32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Johnson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Ramey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Ramwell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PW.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Androgen-mediated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sensitivity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platelet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aggregation.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J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Physiol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1977;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232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H381-H385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851202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10.1152/ajpheart.1977.232.4.H381]</w:t>
      </w:r>
    </w:p>
    <w:p w14:paraId="3E4E9E52" w14:textId="32D7EC16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33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Rosenblum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WI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el-Sabban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Nelson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GH,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Allison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TB.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Effects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mice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testosterone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dihydrotestosterone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platelet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aggregation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injured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arterioles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ex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vivo.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Thromb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1987;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719-728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3590099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10.1016/0049-3848(87)90082-x]</w:t>
      </w:r>
    </w:p>
    <w:p w14:paraId="691C8488" w14:textId="7564FA41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34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Nakao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Change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WC,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Murota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SI,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Orimo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Testosterone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inhibits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prostacyclin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production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rat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aortic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smooth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muscle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cells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culture.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Atherosclerosis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1981;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203-209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7018504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10.1016/0021-9150(81)90070-8]</w:t>
      </w:r>
    </w:p>
    <w:p w14:paraId="06153FF5" w14:textId="707063BC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lastRenderedPageBreak/>
        <w:t>35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Ross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3C7046">
        <w:rPr>
          <w:rFonts w:ascii="Book Antiqua" w:eastAsia="Book Antiqua" w:hAnsi="Book Antiqua" w:cs="Book Antiqua"/>
          <w:color w:val="000000"/>
        </w:rPr>
        <w:t>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Atherosclerosis--an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inflammatory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disease.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N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Engl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J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1999;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340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115-126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9887164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10.1056/NEJM199901143400207]</w:t>
      </w:r>
    </w:p>
    <w:p w14:paraId="784358B7" w14:textId="2912BC89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36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Higashi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Noma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K,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Yoshizumi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Kihara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Y.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Endothelial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function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oxidative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stress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cardiovascular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diseases.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Circ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J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2009;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73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411-418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19194043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10.1253/circj.cj-08-1102]</w:t>
      </w:r>
    </w:p>
    <w:p w14:paraId="4AAF65F5" w14:textId="23D35E1F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37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Ammar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EM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Said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SA,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Hassan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MS.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Enhanced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vasoconstriction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reduced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vasorelaxation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induced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testosterone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nandrolone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hypercholesterolemic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rabbits.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Pharmacol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2004;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253-259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15225667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10.1016/j.phrs.2004.03.010]</w:t>
      </w:r>
    </w:p>
    <w:p w14:paraId="45E73D0C" w14:textId="20236B92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38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Ferrer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Encabo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Marín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J,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Balfagón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Chronic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treatment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anabolic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steroid,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nandrolone,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inhibits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vasodilator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responses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rabbit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aorta.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J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Pharmacol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1994;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252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233-241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7908882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10.1016/0014-2999(94)90602-5]</w:t>
      </w:r>
    </w:p>
    <w:p w14:paraId="531DD56B" w14:textId="392E4254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39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Ebenbichler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CF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Sturm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Gänzer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Bodner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J,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Mangweth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Ritsch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Sandhofer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Lechleitner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Föger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Patsch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JR.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Flow-mediated,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endothelium-dependent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vasodilatation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impaired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male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body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builders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taking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anabolic-androgenic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steroids.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Atherosclerosis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2001;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158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483-490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11583730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10.1016/s0021-9150(01)00465-8]</w:t>
      </w:r>
    </w:p>
    <w:p w14:paraId="3A913E77" w14:textId="1E720AE1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40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Lane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HA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Grace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Smith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JC,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Morris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K,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Cockcroft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J,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Scanlon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MF,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Davies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JS.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Impaired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vasoreactivity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bodybuilders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using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androgenic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anabolic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steroids.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J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Invest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2006;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483-488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16796605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10.1111/j.1365-2362.2006.01667.x]</w:t>
      </w:r>
    </w:p>
    <w:p w14:paraId="711637D7" w14:textId="2491092E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41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Skogastierna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Hotzen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Rane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Ekström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supraphysiological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testosterone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induces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nitric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oxide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production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oxidative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stress.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J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Prev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Cardiol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2014;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1049-1054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23471592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10.1177/2047487313481755]</w:t>
      </w:r>
    </w:p>
    <w:p w14:paraId="7C69206C" w14:textId="089B1C43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42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Frati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Busardò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FP,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Cipolloni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Dominicis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ED,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Fineschi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V.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Anabolic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Androgenic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Steroid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(AAS)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related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deaths: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autoptic,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histopathological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toxicological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findings.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Curr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Neuropharmacol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2015;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146-159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26074749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10.2174/1570159X13666141210225414]</w:t>
      </w:r>
    </w:p>
    <w:p w14:paraId="680DD009" w14:textId="11B5C9FA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43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Montisci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Mazloum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Cecchetto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Terranova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Ferrara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SD,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Thiene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Basso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Anabolic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androgenic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steroids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abuse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cardiac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death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athletes: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morphological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toxicological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findings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four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fatal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cases.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Forensic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2012;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217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e13-e18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22047750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10.1016/j.forsciint.2011.10.032]</w:t>
      </w:r>
    </w:p>
    <w:p w14:paraId="74F2CC66" w14:textId="3A4D2916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lastRenderedPageBreak/>
        <w:t>44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Dornelles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GL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Bueno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Oliveira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JS,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Silva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AS,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França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RT,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Silva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CB,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Machado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MS,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Petry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LD,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Abdalla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FH,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Lhamas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CL,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Andrade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CM.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Biochemical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oxidative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stress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markers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liver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kidneys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rats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submitted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different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protocols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anabolic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steroids.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Biochem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2017;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425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181-189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27896593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10.1007/s11010-016-2872-1]</w:t>
      </w:r>
    </w:p>
    <w:p w14:paraId="21984ACF" w14:textId="512F4D3B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45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Inamdar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Doddamani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LS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Jayamma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Y.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Acceleration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neutrophil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precursors'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maturation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immunostimulation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CD3+,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CD4+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lymphocytes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stanozolol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mice.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J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Steroid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Biochem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2012;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129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172-178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22133647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10.1016/j.jsbmb.2011.11.008]</w:t>
      </w:r>
    </w:p>
    <w:p w14:paraId="6A7AB473" w14:textId="1A90E2CE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46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Pey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Saborido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Blázquez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Delgado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J,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Megías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Effects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prolonged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stanozolol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treatment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antioxidant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enzyme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activities,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oxidative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stress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markers,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heat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shock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protein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HSP72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Levels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rat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liver.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J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Steroid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Biochem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2003;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87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269-277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14698208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10.1016/j.jsbmb.2003.09.001]</w:t>
      </w:r>
    </w:p>
    <w:p w14:paraId="00698409" w14:textId="2D8F21CD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47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Zaugg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Jamali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NZ,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Lucchinetti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Xu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Alam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Shafiq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SA,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Siddiqui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Anabolic-androgenic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steroids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induce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apoptotic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cell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death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adult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rat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ventricular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myocytes.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J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Physiol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2001;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187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90-95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11241353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10.1002/1097-4652(2001)9999:9999&lt;</w:t>
      </w:r>
      <w:proofErr w:type="gramStart"/>
      <w:r w:rsidRPr="003C7046">
        <w:rPr>
          <w:rFonts w:ascii="Book Antiqua" w:eastAsia="Book Antiqua" w:hAnsi="Book Antiqua" w:cs="Book Antiqua"/>
          <w:color w:val="000000"/>
        </w:rPr>
        <w:t>00::</w:t>
      </w:r>
      <w:proofErr w:type="gramEnd"/>
      <w:r w:rsidRPr="003C7046">
        <w:rPr>
          <w:rFonts w:ascii="Book Antiqua" w:eastAsia="Book Antiqua" w:hAnsi="Book Antiqua" w:cs="Book Antiqua"/>
          <w:color w:val="000000"/>
        </w:rPr>
        <w:t>AID-JCP1057&gt;3.0.CO;2-Y]</w:t>
      </w:r>
    </w:p>
    <w:p w14:paraId="6AFB0217" w14:textId="126B226B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48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Tapia-Vieyra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JV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Delgado-Coello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Mas-Oliva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J.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Atherosclerosis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Cancer;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Resemblance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Far-reaching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Implications.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2017;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12-26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28577865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10.1016/j.arcmed.2017.03.005]</w:t>
      </w:r>
    </w:p>
    <w:p w14:paraId="3A8C2EBC" w14:textId="6DC8E722" w:rsidR="00A77B3E" w:rsidRPr="003C7046" w:rsidRDefault="006E4CB6">
      <w:pPr>
        <w:spacing w:line="360" w:lineRule="auto"/>
        <w:jc w:val="both"/>
        <w:rPr>
          <w:rFonts w:ascii="Book Antiqua" w:hAnsi="Book Antiqua"/>
          <w:lang w:eastAsia="zh-CN"/>
        </w:rPr>
      </w:pPr>
      <w:r w:rsidRPr="003C7046">
        <w:rPr>
          <w:rFonts w:ascii="Book Antiqua" w:eastAsia="Book Antiqua" w:hAnsi="Book Antiqua" w:cs="Book Antiqua"/>
          <w:color w:val="000000"/>
        </w:rPr>
        <w:t>49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Mironova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GD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Pavlov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EV.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Mitochondrial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Cyclosporine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A-Independent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Palmitate/Ca</w:t>
      </w:r>
      <w:r w:rsidRPr="003C7046">
        <w:rPr>
          <w:rFonts w:ascii="Book Antiqua" w:eastAsia="Book Antiqua" w:hAnsi="Book Antiqua" w:cs="Book Antiqua"/>
          <w:color w:val="000000"/>
          <w:szCs w:val="30"/>
          <w:vertAlign w:val="superscript"/>
        </w:rPr>
        <w:t>2+</w:t>
      </w:r>
      <w:r w:rsidRPr="003C7046">
        <w:rPr>
          <w:rFonts w:ascii="Book Antiqua" w:eastAsia="Book Antiqua" w:hAnsi="Book Antiqua" w:cs="Book Antiqua"/>
          <w:color w:val="000000"/>
        </w:rPr>
        <w:t>-Induced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Permeability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Transition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Pore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(PA-mPT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Pore)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Role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Mitochondrial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Function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Protection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against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Calcium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Overload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Glutamate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Toxicity.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Cells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2021;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10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33440765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10.3390/cells10010125]</w:t>
      </w:r>
    </w:p>
    <w:p w14:paraId="2EE9A642" w14:textId="3F6D38CC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50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Skyschally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Schulz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Heusch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Cyclosporine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reperfusion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reduces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infarct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size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pigs.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Drugs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2010;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85-87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20182781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10.1007/s10557-010-6219-y]</w:t>
      </w:r>
    </w:p>
    <w:p w14:paraId="549C0226" w14:textId="44B530EC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51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Karlsson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LO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Zhou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AX,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Larsson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Aström-Olsson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K,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Månsson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Akyürek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LM,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Grip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Cyclosporine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does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not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reduce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myocardial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infarct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size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porcine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ischemia-</w:t>
      </w:r>
      <w:r w:rsidRPr="003C7046">
        <w:rPr>
          <w:rFonts w:ascii="Book Antiqua" w:eastAsia="Book Antiqua" w:hAnsi="Book Antiqua" w:cs="Book Antiqua"/>
          <w:color w:val="000000"/>
        </w:rPr>
        <w:lastRenderedPageBreak/>
        <w:t>reperfusion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model.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J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Pharmacol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2010;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182-189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20435992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10.1177/1074248410362074]</w:t>
      </w:r>
    </w:p>
    <w:p w14:paraId="000B5349" w14:textId="6393E1B5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52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Karlsson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LO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Bergh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N,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Grip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Cyclosporine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2.5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mg/kg,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does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not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reduce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myocardial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infarct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size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porcine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model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ischemia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reperfusion.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J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Pharmacol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2012;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159-163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21572075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10.1177/1074248411407636]</w:t>
      </w:r>
    </w:p>
    <w:p w14:paraId="4D86C513" w14:textId="0B4F3E6B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53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Dow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Kloner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RA.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Postconditioning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does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not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reduce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myocardial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infarct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size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regional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ischemia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rodent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model.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J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Pharmacol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2007;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153-163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17562786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10.1177/1074248407300897]</w:t>
      </w:r>
    </w:p>
    <w:p w14:paraId="46435487" w14:textId="64242016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54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Rahman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FA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Abdullah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SS,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Manan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WZWA,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Tan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LT,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Neoh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CF,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LC,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Chan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KG,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Lee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LH,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Goh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BH,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Salmasi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Wu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DB,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Khan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TM.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Efficacy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Safety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Cyclosporine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Acute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Myocardial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Infarction: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Systematic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Review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Meta-Analysis.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Pharmacol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2018;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238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29970999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10.3389/fphar.2018.00238]</w:t>
      </w:r>
    </w:p>
    <w:p w14:paraId="200E925E" w14:textId="41756868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55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Cung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TT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Morel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Cayla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Rioufol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Garcia-Dorado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Angoulvant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Bonnefoy-Cudraz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Guérin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Elbaz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Delarche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N,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Coste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Vanzetto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Metge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Aupetit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JF,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Jouve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Motreff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Tron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Labeque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JN,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Steg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PG,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Cottin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Y,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Range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Clerc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J,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Claeys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MJ,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Coussement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Prunier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Moulin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Roth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Belle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Dubois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Barragan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Gilard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Piot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Colin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Poli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Morice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MC,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Ider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Dubois-Randé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JL,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Unterseeh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Breton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Béard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Blanchard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Grollier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Malquarti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V,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Staat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Sudre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Elmer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Hansson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MJ,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Bergerot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Boussaha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Jossan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Derumeaux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Mewton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N,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Ovize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Cyclosporine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before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PCI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Patients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Acute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Myocardial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Infarction.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N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Engl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J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2015;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373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1021-1031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26321103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10.1056/NEJMoa1505489]</w:t>
      </w:r>
    </w:p>
    <w:p w14:paraId="6A11D306" w14:textId="14F9F8E5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56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Daoulah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Alqahtani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AA,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Ocheltree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SR,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Alhabib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Ocheltree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AR.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Acute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myocardial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infarction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56-year-old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female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patient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treated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sulfasalazine.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J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Emerg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2012;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638.e1-638.e3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21514761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10.1016/j.ajem.2011.02.018]</w:t>
      </w:r>
    </w:p>
    <w:p w14:paraId="48D973D5" w14:textId="7DAF79AB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57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Jain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Singh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Naidu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Sharma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Cyclosporine-induced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pericarditis: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elusive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cause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chest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Behçet's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disease.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BMJ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2019;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12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31308187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10.1136/bcr-2019-229433]</w:t>
      </w:r>
    </w:p>
    <w:p w14:paraId="593D865F" w14:textId="74E00C06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lastRenderedPageBreak/>
        <w:t>58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Vaziri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ND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Liang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K,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Azad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Effect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cyclosporine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HMG-CoA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reductase,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cholesterol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7alpha-hydroxylase,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LDL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receptor,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HDL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receptor,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VLDL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receptor,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lipoprotein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lipase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expressions.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J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Pharmacol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Exp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2000;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294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778-783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10900260]</w:t>
      </w:r>
    </w:p>
    <w:p w14:paraId="2858DC1B" w14:textId="760A0A80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59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Tory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Sachs-Barrable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K,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Hill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JS,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Wasan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KM.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Cyclosporine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Rapamycin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induce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cholesteryl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ester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transfer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protein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activity,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suppress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lipoprotein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lipase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activity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human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plasma.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J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Pharm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2008;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358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219-223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18448283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10.1016/j.ijpharm.2008.03.026]</w:t>
      </w:r>
    </w:p>
    <w:p w14:paraId="7400B95E" w14:textId="62888A00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60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Diederich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Skopec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J,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Diederich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Dai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FX.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Cyclosporine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produces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endothelial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dysfunction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increased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production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superoxide.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Hypertension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1994;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957-961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8206635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10.1161/01.hyp.23.6.957]</w:t>
      </w:r>
    </w:p>
    <w:p w14:paraId="5AD448E0" w14:textId="3D71FCDF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61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McCarthy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Tang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AT,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Dalrymple-Hay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MJ,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Haw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MP.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Ventricular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thrombosis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systemic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embolism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bodybuilders: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etiology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management.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Thorac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2000;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70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658-660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10969698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10.1016/s0003-4975(00)01572-1]</w:t>
      </w:r>
    </w:p>
    <w:p w14:paraId="1CFCB1CA" w14:textId="495DB778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62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Yadav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M,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Genereux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Kirtane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AJ,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Madhavan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MV,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Xu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K,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Brener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Mehran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Stone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TCT-244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Baseline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Thrombocytopenia: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Strong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Predictor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C7046">
        <w:rPr>
          <w:rFonts w:ascii="Book Antiqua" w:eastAsia="Book Antiqua" w:hAnsi="Book Antiqua" w:cs="Book Antiqua"/>
          <w:color w:val="000000"/>
        </w:rPr>
        <w:t>Of</w:t>
      </w:r>
      <w:proofErr w:type="gramEnd"/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One-Year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Adverse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Ischemic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Events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Patients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ACS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Undergoing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PCI: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Pooled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analysis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From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ACUITY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HORIZONS-AMI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Trials.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BE5A62" w:rsidRPr="003C7046">
        <w:rPr>
          <w:rFonts w:ascii="Book Antiqua" w:eastAsia="Book Antiqua" w:hAnsi="Book Antiqua" w:cs="Book Antiqua"/>
          <w:i/>
          <w:iCs/>
          <w:color w:val="000000"/>
        </w:rPr>
        <w:t>J Am Coll Cardiol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2013;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62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B80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[DOI:</w:t>
      </w:r>
      <w:r w:rsidR="007E3B75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10.1016/j.jacc.2013.08.979]</w:t>
      </w:r>
    </w:p>
    <w:p w14:paraId="253D41E4" w14:textId="58AD5549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63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Thompson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CB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Eaton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KA,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Princiotta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SM,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Rushin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Valeri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CR.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Size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dependent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platelet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subpopulations: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relationship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platelet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volume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ultrastructure,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enzymatic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activity,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function.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Br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J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Haematol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1982;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509-519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7066203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10.1111/j.1365-2141.1982.tb01947.x]</w:t>
      </w:r>
    </w:p>
    <w:p w14:paraId="3A158173" w14:textId="22D54805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64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Ulu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SM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Ozkeçeci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Akci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Ahsen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Altug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Demir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K,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Acartürk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Mean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platelet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volume,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predicting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severity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mitral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regurgitation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left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atrial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appendage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thrombosis.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Blood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Coagul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Fibrinolysis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2014;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119-124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23945061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DOI: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10.1097/MBC.0b013e328364c453]</w:t>
      </w:r>
    </w:p>
    <w:p w14:paraId="6613E667" w14:textId="63F0C202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65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Yusuf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SW</w:t>
      </w:r>
      <w:r w:rsidRPr="003C7046">
        <w:rPr>
          <w:rFonts w:ascii="Book Antiqua" w:eastAsia="Book Antiqua" w:hAnsi="Book Antiqua" w:cs="Book Antiqua"/>
          <w:color w:val="000000"/>
        </w:rPr>
        <w:t>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Iliescu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Bathina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JD,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Daher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Durand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JB.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Antiplatelet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therapy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percutaneous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coronary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intervention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patients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acute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coronary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syndrome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thrombocytopenia.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Tex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Inst</w:t>
      </w:r>
      <w:r w:rsidR="000B11FC" w:rsidRPr="003C704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i/>
          <w:iCs/>
          <w:color w:val="000000"/>
        </w:rPr>
        <w:t>J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2010;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3C7046">
        <w:rPr>
          <w:rFonts w:ascii="Book Antiqua" w:eastAsia="Book Antiqua" w:hAnsi="Book Antiqua" w:cs="Book Antiqua"/>
          <w:color w:val="000000"/>
        </w:rPr>
        <w:t>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336-340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[PMID: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20548817]</w:t>
      </w:r>
    </w:p>
    <w:p w14:paraId="247ADE27" w14:textId="77777777" w:rsidR="00A77B3E" w:rsidRPr="003C7046" w:rsidRDefault="00A77B3E">
      <w:pPr>
        <w:spacing w:line="360" w:lineRule="auto"/>
        <w:jc w:val="both"/>
        <w:rPr>
          <w:rFonts w:ascii="Book Antiqua" w:hAnsi="Book Antiqua"/>
        </w:rPr>
        <w:sectPr w:rsidR="00A77B3E" w:rsidRPr="003C704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8A944C1" w14:textId="77777777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0BF57A3" w14:textId="6CBAF317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Written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informed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consent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obtained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from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patient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publication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report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accompanying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images.</w:t>
      </w:r>
    </w:p>
    <w:p w14:paraId="3791D28B" w14:textId="77777777" w:rsidR="00A77B3E" w:rsidRPr="003C7046" w:rsidRDefault="00A77B3E">
      <w:pPr>
        <w:spacing w:line="360" w:lineRule="auto"/>
        <w:jc w:val="both"/>
        <w:rPr>
          <w:rFonts w:ascii="Book Antiqua" w:hAnsi="Book Antiqua"/>
        </w:rPr>
      </w:pPr>
    </w:p>
    <w:p w14:paraId="7046FF87" w14:textId="4BBBDB5A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authors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declare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that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have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no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conflict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interest.</w:t>
      </w:r>
    </w:p>
    <w:p w14:paraId="6EC5C07F" w14:textId="77777777" w:rsidR="00A77B3E" w:rsidRPr="003C7046" w:rsidRDefault="00A77B3E">
      <w:pPr>
        <w:spacing w:line="360" w:lineRule="auto"/>
        <w:jc w:val="both"/>
        <w:rPr>
          <w:rFonts w:ascii="Book Antiqua" w:hAnsi="Book Antiqua"/>
        </w:rPr>
      </w:pPr>
    </w:p>
    <w:p w14:paraId="3376BC0D" w14:textId="3036DA95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authors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have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read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Checklist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(201</w:t>
      </w:r>
      <w:r w:rsidR="00AB127C" w:rsidRPr="003C7046">
        <w:rPr>
          <w:rFonts w:ascii="Book Antiqua" w:eastAsia="Book Antiqua" w:hAnsi="Book Antiqua" w:cs="Book Antiqua"/>
          <w:color w:val="000000"/>
        </w:rPr>
        <w:t>6</w:t>
      </w:r>
      <w:r w:rsidRPr="003C7046">
        <w:rPr>
          <w:rFonts w:ascii="Book Antiqua" w:eastAsia="Book Antiqua" w:hAnsi="Book Antiqua" w:cs="Book Antiqua"/>
          <w:color w:val="000000"/>
        </w:rPr>
        <w:t>),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manuscript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prepared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revised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according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Checklist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(2016).</w:t>
      </w:r>
    </w:p>
    <w:p w14:paraId="6D19188F" w14:textId="77777777" w:rsidR="00A77B3E" w:rsidRPr="003C7046" w:rsidRDefault="00A77B3E">
      <w:pPr>
        <w:spacing w:line="360" w:lineRule="auto"/>
        <w:jc w:val="both"/>
        <w:rPr>
          <w:rFonts w:ascii="Book Antiqua" w:hAnsi="Book Antiqua"/>
        </w:rPr>
      </w:pPr>
    </w:p>
    <w:p w14:paraId="76D01DFB" w14:textId="5E893DB3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article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open-access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article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that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selected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in-house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editor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fully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peer-reviewed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external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reviewers.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distributed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accordance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Creative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Commons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Attribution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NonCommercial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(CC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BY-NC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4.0)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license,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which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permits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others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distribute,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remix,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adapt,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build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upon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work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non-commercially,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license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their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derivative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works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different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terms,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provided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original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work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properly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cited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use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non-commercial.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See: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291B2617" w14:textId="77777777" w:rsidR="00A77B3E" w:rsidRPr="003C7046" w:rsidRDefault="00A77B3E">
      <w:pPr>
        <w:spacing w:line="360" w:lineRule="auto"/>
        <w:jc w:val="both"/>
        <w:rPr>
          <w:rFonts w:ascii="Book Antiqua" w:hAnsi="Book Antiqua"/>
        </w:rPr>
      </w:pPr>
    </w:p>
    <w:p w14:paraId="1190F63B" w14:textId="5716FCA6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b/>
          <w:color w:val="000000"/>
        </w:rPr>
        <w:t>Provenance</w:t>
      </w:r>
      <w:r w:rsidR="000B11FC" w:rsidRPr="003C70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color w:val="000000"/>
        </w:rPr>
        <w:t>peer</w:t>
      </w:r>
      <w:r w:rsidR="000B11FC" w:rsidRPr="003C70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color w:val="000000"/>
        </w:rPr>
        <w:t>review:</w:t>
      </w:r>
      <w:r w:rsidR="000B11FC" w:rsidRPr="003C70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Unsolicited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article;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Externally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peer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reviewed.</w:t>
      </w:r>
    </w:p>
    <w:p w14:paraId="0142FFEB" w14:textId="3D6BD187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b/>
          <w:color w:val="000000"/>
        </w:rPr>
        <w:t>Peer-review</w:t>
      </w:r>
      <w:r w:rsidR="000B11FC" w:rsidRPr="003C70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color w:val="000000"/>
        </w:rPr>
        <w:t>model:</w:t>
      </w:r>
      <w:r w:rsidR="000B11FC" w:rsidRPr="003C70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Single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blind</w:t>
      </w:r>
    </w:p>
    <w:p w14:paraId="02607C9E" w14:textId="77777777" w:rsidR="00A77B3E" w:rsidRPr="003C7046" w:rsidRDefault="00A77B3E">
      <w:pPr>
        <w:spacing w:line="360" w:lineRule="auto"/>
        <w:jc w:val="both"/>
        <w:rPr>
          <w:rFonts w:ascii="Book Antiqua" w:hAnsi="Book Antiqua"/>
        </w:rPr>
      </w:pPr>
    </w:p>
    <w:p w14:paraId="4A996D40" w14:textId="0AC0432E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b/>
          <w:color w:val="000000"/>
        </w:rPr>
        <w:t>Peer-review</w:t>
      </w:r>
      <w:r w:rsidR="000B11FC" w:rsidRPr="003C70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color w:val="000000"/>
        </w:rPr>
        <w:t>started:</w:t>
      </w:r>
      <w:r w:rsidR="000B11FC" w:rsidRPr="003C70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July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13,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2022</w:t>
      </w:r>
    </w:p>
    <w:p w14:paraId="7B0109E5" w14:textId="73B86D9E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b/>
          <w:color w:val="000000"/>
        </w:rPr>
        <w:t>First</w:t>
      </w:r>
      <w:r w:rsidR="000B11FC" w:rsidRPr="003C70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color w:val="000000"/>
        </w:rPr>
        <w:t>decision:</w:t>
      </w:r>
      <w:r w:rsidR="000B11FC" w:rsidRPr="003C70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September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25,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2022</w:t>
      </w:r>
    </w:p>
    <w:p w14:paraId="71E59F62" w14:textId="76204649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b/>
          <w:color w:val="000000"/>
        </w:rPr>
        <w:t>Article</w:t>
      </w:r>
      <w:r w:rsidR="000B11FC" w:rsidRPr="003C70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color w:val="000000"/>
        </w:rPr>
        <w:t>press:</w:t>
      </w:r>
      <w:r w:rsidR="000B11FC" w:rsidRPr="003C704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377EE" w:rsidRPr="003C7046">
        <w:rPr>
          <w:rFonts w:ascii="Book Antiqua" w:eastAsia="Book Antiqua" w:hAnsi="Book Antiqua" w:cs="Book Antiqua"/>
          <w:color w:val="000000"/>
        </w:rPr>
        <w:t>October 18, 2022</w:t>
      </w:r>
    </w:p>
    <w:p w14:paraId="112062EC" w14:textId="77777777" w:rsidR="00A77B3E" w:rsidRPr="003C7046" w:rsidRDefault="00A77B3E">
      <w:pPr>
        <w:spacing w:line="360" w:lineRule="auto"/>
        <w:jc w:val="both"/>
        <w:rPr>
          <w:rFonts w:ascii="Book Antiqua" w:hAnsi="Book Antiqua"/>
        </w:rPr>
      </w:pPr>
    </w:p>
    <w:p w14:paraId="227FB600" w14:textId="2CA07135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b/>
          <w:color w:val="000000"/>
        </w:rPr>
        <w:t>Specialty</w:t>
      </w:r>
      <w:r w:rsidR="000B11FC" w:rsidRPr="003C70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color w:val="000000"/>
        </w:rPr>
        <w:t>type:</w:t>
      </w:r>
      <w:r w:rsidR="000B11FC" w:rsidRPr="003C70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Cardiac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Cardiovascular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Systems</w:t>
      </w:r>
    </w:p>
    <w:p w14:paraId="1875F5AB" w14:textId="2EBBF49B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b/>
          <w:color w:val="000000"/>
        </w:rPr>
        <w:t>Country/Territory</w:t>
      </w:r>
      <w:r w:rsidR="000B11FC" w:rsidRPr="003C70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color w:val="000000"/>
        </w:rPr>
        <w:t>origin:</w:t>
      </w:r>
      <w:r w:rsidR="000B11FC" w:rsidRPr="003C70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China</w:t>
      </w:r>
    </w:p>
    <w:p w14:paraId="005E6888" w14:textId="640885DE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b/>
          <w:color w:val="000000"/>
        </w:rPr>
        <w:t>Peer-review</w:t>
      </w:r>
      <w:r w:rsidR="000B11FC" w:rsidRPr="003C70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color w:val="000000"/>
        </w:rPr>
        <w:t>report’s</w:t>
      </w:r>
      <w:r w:rsidR="000B11FC" w:rsidRPr="003C70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color w:val="000000"/>
        </w:rPr>
        <w:t>scientific</w:t>
      </w:r>
      <w:r w:rsidR="000B11FC" w:rsidRPr="003C70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color w:val="000000"/>
        </w:rPr>
        <w:t>quality</w:t>
      </w:r>
      <w:r w:rsidR="000B11FC" w:rsidRPr="003C70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0DCE0DA" w14:textId="11382BB2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Grade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(Excellent):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</w:p>
    <w:p w14:paraId="74AAF4EB" w14:textId="66A34141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Grade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(Very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good):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</w:t>
      </w:r>
    </w:p>
    <w:p w14:paraId="5D82CEE9" w14:textId="08439BA7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(Good):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</w:t>
      </w:r>
    </w:p>
    <w:p w14:paraId="7E489E14" w14:textId="63C7BB80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Grade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(Fair):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0</w:t>
      </w:r>
    </w:p>
    <w:p w14:paraId="42E55283" w14:textId="7B97D940" w:rsidR="00A77B3E" w:rsidRPr="003C7046" w:rsidRDefault="006E4CB6">
      <w:pPr>
        <w:spacing w:line="360" w:lineRule="auto"/>
        <w:jc w:val="both"/>
        <w:rPr>
          <w:rFonts w:ascii="Book Antiqua" w:hAnsi="Book Antiqua"/>
        </w:rPr>
      </w:pPr>
      <w:r w:rsidRPr="003C7046">
        <w:rPr>
          <w:rFonts w:ascii="Book Antiqua" w:eastAsia="Book Antiqua" w:hAnsi="Book Antiqua" w:cs="Book Antiqua"/>
          <w:color w:val="000000"/>
        </w:rPr>
        <w:t>Grade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(Poor):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0</w:t>
      </w:r>
    </w:p>
    <w:p w14:paraId="729B3F22" w14:textId="77777777" w:rsidR="00A77B3E" w:rsidRPr="003C7046" w:rsidRDefault="00A77B3E">
      <w:pPr>
        <w:spacing w:line="360" w:lineRule="auto"/>
        <w:jc w:val="both"/>
        <w:rPr>
          <w:rFonts w:ascii="Book Antiqua" w:hAnsi="Book Antiqua"/>
        </w:rPr>
      </w:pPr>
    </w:p>
    <w:p w14:paraId="296DDA34" w14:textId="7BD4FD4E" w:rsidR="00A77B3E" w:rsidRPr="003C7046" w:rsidRDefault="006E4CB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3C7046">
        <w:rPr>
          <w:rFonts w:ascii="Book Antiqua" w:eastAsia="Book Antiqua" w:hAnsi="Book Antiqua" w:cs="Book Antiqua"/>
          <w:b/>
          <w:color w:val="000000"/>
        </w:rPr>
        <w:t>P-Reviewer:</w:t>
      </w:r>
      <w:r w:rsidR="000B11FC" w:rsidRPr="003C70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Abubakar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MS,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Nigeria;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Aldiansyah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Indonesia;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Gupta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United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States</w:t>
      </w:r>
      <w:r w:rsidR="000B11FC" w:rsidRPr="003C70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color w:val="000000"/>
        </w:rPr>
        <w:t>S-Editor:</w:t>
      </w:r>
      <w:r w:rsidR="000B11FC" w:rsidRPr="003C704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B127C" w:rsidRPr="003C7046">
        <w:rPr>
          <w:rFonts w:ascii="Book Antiqua" w:eastAsia="Book Antiqua" w:hAnsi="Book Antiqua" w:cs="Book Antiqua"/>
          <w:bCs/>
          <w:color w:val="000000"/>
        </w:rPr>
        <w:t>Chang KL</w:t>
      </w:r>
      <w:r w:rsidR="000B11FC" w:rsidRPr="003C70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color w:val="000000"/>
        </w:rPr>
        <w:t>L-Editor:</w:t>
      </w:r>
      <w:r w:rsidR="000B11FC" w:rsidRPr="003C704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B127C" w:rsidRPr="003C7046">
        <w:rPr>
          <w:rFonts w:ascii="Book Antiqua" w:eastAsia="Book Antiqua" w:hAnsi="Book Antiqua" w:cs="Book Antiqua"/>
          <w:bCs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color w:val="000000"/>
        </w:rPr>
        <w:t>P-Editor:</w:t>
      </w:r>
      <w:r w:rsidR="000B11FC" w:rsidRPr="003C704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377EE" w:rsidRPr="003C7046">
        <w:rPr>
          <w:rFonts w:ascii="Book Antiqua" w:eastAsia="Book Antiqua" w:hAnsi="Book Antiqua" w:cs="Book Antiqua"/>
          <w:bCs/>
          <w:color w:val="000000"/>
        </w:rPr>
        <w:t>Chang KL</w:t>
      </w:r>
    </w:p>
    <w:p w14:paraId="3D720A7E" w14:textId="77777777" w:rsidR="00AB127C" w:rsidRPr="003C7046" w:rsidRDefault="00AB127C">
      <w:pPr>
        <w:spacing w:line="360" w:lineRule="auto"/>
        <w:jc w:val="both"/>
        <w:rPr>
          <w:rFonts w:ascii="Book Antiqua" w:hAnsi="Book Antiqua"/>
        </w:rPr>
      </w:pPr>
    </w:p>
    <w:p w14:paraId="378BE4BF" w14:textId="77777777" w:rsidR="004755C8" w:rsidRPr="003C7046" w:rsidRDefault="004755C8">
      <w:pPr>
        <w:spacing w:line="360" w:lineRule="auto"/>
        <w:jc w:val="both"/>
        <w:rPr>
          <w:rFonts w:ascii="Book Antiqua" w:hAnsi="Book Antiqua"/>
        </w:rPr>
      </w:pPr>
    </w:p>
    <w:p w14:paraId="37F78793" w14:textId="66DE8375" w:rsidR="00A77B3E" w:rsidRPr="003C7046" w:rsidRDefault="006E4CB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3C7046">
        <w:rPr>
          <w:rFonts w:ascii="Book Antiqua" w:eastAsia="Book Antiqua" w:hAnsi="Book Antiqua" w:cs="Book Antiqua"/>
          <w:b/>
          <w:color w:val="000000"/>
        </w:rPr>
        <w:t>Figure</w:t>
      </w:r>
      <w:r w:rsidR="000B11FC" w:rsidRPr="003C70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color w:val="000000"/>
        </w:rPr>
        <w:t>Legends</w:t>
      </w:r>
    </w:p>
    <w:p w14:paraId="016609AE" w14:textId="6493AB2B" w:rsidR="004755C8" w:rsidRPr="003C7046" w:rsidRDefault="00C3283D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32960680" wp14:editId="164B5F4C">
            <wp:extent cx="5943600" cy="51054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199B3" w14:textId="24BCBAC1" w:rsidR="00A77B3E" w:rsidRPr="003C7046" w:rsidRDefault="006E4CB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C704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1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First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admission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electrocardiogram,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coronary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angiography,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echocardiography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findings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2017</w:t>
      </w:r>
      <w:r w:rsidR="00EB61AC" w:rsidRPr="003C7046">
        <w:rPr>
          <w:rFonts w:ascii="Book Antiqua" w:eastAsia="Book Antiqua" w:hAnsi="Book Antiqua" w:cs="Book Antiqua"/>
          <w:b/>
          <w:bCs/>
          <w:color w:val="000000"/>
        </w:rPr>
        <w:t>.</w:t>
      </w:r>
      <w:r w:rsidR="00EB61A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Admission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EB61AC" w:rsidRPr="003C7046">
        <w:rPr>
          <w:rFonts w:ascii="Book Antiqua" w:eastAsia="Book Antiqua" w:hAnsi="Book Antiqua" w:cs="Book Antiqua"/>
          <w:color w:val="000000"/>
        </w:rPr>
        <w:t>electrocardiogram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showed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lastRenderedPageBreak/>
        <w:t>elevation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sharp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T-wave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anterior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wall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leads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(red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arrow)</w:t>
      </w:r>
      <w:r w:rsidR="00EB61AC" w:rsidRPr="003C7046">
        <w:rPr>
          <w:rFonts w:ascii="Book Antiqua" w:eastAsia="Book Antiqua" w:hAnsi="Book Antiqua" w:cs="Book Antiqua"/>
          <w:color w:val="000000"/>
        </w:rPr>
        <w:t xml:space="preserve">; </w:t>
      </w:r>
      <w:r w:rsidRPr="003C7046">
        <w:rPr>
          <w:rFonts w:ascii="Book Antiqua" w:eastAsia="Book Antiqua" w:hAnsi="Book Antiqua" w:cs="Book Antiqua"/>
          <w:color w:val="000000"/>
        </w:rPr>
        <w:t>B: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motion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amplitude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left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ventricular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anterior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wall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anterior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septum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weakened,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ejection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fraction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46%</w:t>
      </w:r>
      <w:r w:rsidR="00EB61AC" w:rsidRPr="003C7046">
        <w:rPr>
          <w:rFonts w:ascii="Book Antiqua" w:eastAsia="Book Antiqua" w:hAnsi="Book Antiqua" w:cs="Book Antiqua"/>
          <w:color w:val="000000"/>
        </w:rPr>
        <w:t xml:space="preserve">; </w:t>
      </w:r>
      <w:r w:rsidRPr="003C7046">
        <w:rPr>
          <w:rFonts w:ascii="Book Antiqua" w:eastAsia="Book Antiqua" w:hAnsi="Book Antiqua" w:cs="Book Antiqua"/>
          <w:color w:val="000000"/>
        </w:rPr>
        <w:t>C: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Emergency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coronary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angiography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showed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acute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occlusion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left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anterior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descending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artery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(red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arrow)</w:t>
      </w:r>
      <w:r w:rsidR="00EB61AC" w:rsidRPr="003C7046">
        <w:rPr>
          <w:rFonts w:ascii="Book Antiqua" w:eastAsia="Book Antiqua" w:hAnsi="Book Antiqua" w:cs="Book Antiqua"/>
          <w:color w:val="000000"/>
        </w:rPr>
        <w:t xml:space="preserve">; </w:t>
      </w:r>
      <w:r w:rsidRPr="003C7046">
        <w:rPr>
          <w:rFonts w:ascii="Book Antiqua" w:eastAsia="Book Antiqua" w:hAnsi="Book Antiqua" w:cs="Book Antiqua"/>
          <w:color w:val="000000"/>
        </w:rPr>
        <w:t>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One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implanted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revascularization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(red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arrow).</w:t>
      </w:r>
    </w:p>
    <w:p w14:paraId="303595C3" w14:textId="77777777" w:rsidR="00EB61AC" w:rsidRPr="003C7046" w:rsidRDefault="00EB61AC">
      <w:pPr>
        <w:spacing w:line="360" w:lineRule="auto"/>
        <w:jc w:val="both"/>
        <w:rPr>
          <w:rFonts w:ascii="Book Antiqua" w:hAnsi="Book Antiqua"/>
        </w:rPr>
        <w:sectPr w:rsidR="00EB61AC" w:rsidRPr="003C704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0E5A648" w14:textId="593BA542" w:rsidR="00EB61AC" w:rsidRPr="003C7046" w:rsidRDefault="00C3283D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2B315A0B" wp14:editId="72E1BDCF">
            <wp:extent cx="4940300" cy="66675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64FBD" w14:textId="77777777" w:rsidR="00184F88" w:rsidRPr="003C7046" w:rsidRDefault="006E4CB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C704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2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Second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Admission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electrocardiogram,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coronary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computed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tomographic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angiography,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coronary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angiography,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optical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coherence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tomography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findings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b/>
          <w:bCs/>
          <w:color w:val="000000"/>
        </w:rPr>
        <w:t>2021</w:t>
      </w:r>
      <w:r w:rsidR="00823451" w:rsidRPr="003C7046">
        <w:rPr>
          <w:rFonts w:ascii="Book Antiqua" w:eastAsia="Book Antiqua" w:hAnsi="Book Antiqua" w:cs="Book Antiqua"/>
          <w:b/>
          <w:bCs/>
          <w:color w:val="000000"/>
        </w:rPr>
        <w:t xml:space="preserve">. </w:t>
      </w:r>
      <w:r w:rsidRPr="003C7046">
        <w:rPr>
          <w:rFonts w:ascii="Book Antiqua" w:eastAsia="Book Antiqua" w:hAnsi="Book Antiqua" w:cs="Book Antiqua"/>
          <w:color w:val="000000"/>
        </w:rPr>
        <w:t>A: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Admission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="00823451" w:rsidRPr="003C7046">
        <w:rPr>
          <w:rFonts w:ascii="Book Antiqua" w:eastAsia="Book Antiqua" w:hAnsi="Book Antiqua" w:cs="Book Antiqua"/>
          <w:color w:val="000000"/>
        </w:rPr>
        <w:t>electrocardiogram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showed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left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posterior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branch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block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Q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wave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formation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anterior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wall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(red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arrow)</w:t>
      </w:r>
      <w:r w:rsidR="00823451" w:rsidRPr="003C7046">
        <w:rPr>
          <w:rFonts w:ascii="Book Antiqua" w:eastAsia="Book Antiqua" w:hAnsi="Book Antiqua" w:cs="Book Antiqua"/>
          <w:color w:val="000000"/>
        </w:rPr>
        <w:t xml:space="preserve">; </w:t>
      </w:r>
      <w:r w:rsidRPr="003C7046">
        <w:rPr>
          <w:rFonts w:ascii="Book Antiqua" w:eastAsia="Book Antiqua" w:hAnsi="Book Antiqua" w:cs="Book Antiqua"/>
          <w:color w:val="000000"/>
        </w:rPr>
        <w:t>B: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Coronary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artery</w:t>
      </w:r>
      <w:r w:rsidR="000B11FC" w:rsidRPr="003C7046">
        <w:rPr>
          <w:rFonts w:ascii="Book Antiqua" w:eastAsia="Book Antiqua" w:hAnsi="Book Antiqua" w:cs="Book Antiqua"/>
          <w:color w:val="000000"/>
          <w:szCs w:val="16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computed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tomographic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angiography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(CTA)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showed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that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proximal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segment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right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coronary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artery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lastRenderedPageBreak/>
        <w:t>occluded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thrombosis,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leading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moderate-to-severe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stenosis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corresponding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lumen</w:t>
      </w:r>
      <w:r w:rsidR="00823451" w:rsidRPr="003C7046">
        <w:rPr>
          <w:rFonts w:ascii="Book Antiqua" w:eastAsia="Book Antiqua" w:hAnsi="Book Antiqua" w:cs="Book Antiqua"/>
          <w:color w:val="000000"/>
        </w:rPr>
        <w:t xml:space="preserve">; </w:t>
      </w:r>
      <w:r w:rsidRPr="003C7046">
        <w:rPr>
          <w:rFonts w:ascii="Book Antiqua" w:eastAsia="Book Antiqua" w:hAnsi="Book Antiqua" w:cs="Book Antiqua"/>
          <w:color w:val="000000"/>
        </w:rPr>
        <w:t>C: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Left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ventricular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thrombosis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could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found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in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CTA</w:t>
      </w:r>
      <w:r w:rsidR="00823451" w:rsidRPr="003C7046">
        <w:rPr>
          <w:rFonts w:ascii="Book Antiqua" w:eastAsia="Book Antiqua" w:hAnsi="Book Antiqua" w:cs="Book Antiqua"/>
          <w:color w:val="000000"/>
        </w:rPr>
        <w:t xml:space="preserve">; </w:t>
      </w:r>
      <w:r w:rsidRPr="003C7046">
        <w:rPr>
          <w:rFonts w:ascii="Book Antiqua" w:eastAsia="Book Antiqua" w:hAnsi="Book Antiqua" w:cs="Book Antiqua"/>
          <w:color w:val="000000"/>
        </w:rPr>
        <w:t>D: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Coronary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angiography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showed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proximal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segment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right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coronary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artery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occlusion</w:t>
      </w:r>
      <w:r w:rsidR="00823451" w:rsidRPr="003C7046">
        <w:rPr>
          <w:rFonts w:ascii="Book Antiqua" w:eastAsia="Book Antiqua" w:hAnsi="Book Antiqua" w:cs="Book Antiqua"/>
          <w:color w:val="000000"/>
        </w:rPr>
        <w:t xml:space="preserve">; </w:t>
      </w:r>
      <w:r w:rsidRPr="003C7046">
        <w:rPr>
          <w:rFonts w:ascii="Book Antiqua" w:eastAsia="Book Antiqua" w:hAnsi="Book Antiqua" w:cs="Book Antiqua"/>
          <w:color w:val="000000"/>
        </w:rPr>
        <w:t>E: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Coronary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blood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flow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returned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TIMI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3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after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embolization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aspiration</w:t>
      </w:r>
      <w:r w:rsidR="00823451" w:rsidRPr="003C7046">
        <w:rPr>
          <w:rFonts w:ascii="Book Antiqua" w:eastAsia="Book Antiqua" w:hAnsi="Book Antiqua" w:cs="Book Antiqua"/>
          <w:color w:val="000000"/>
        </w:rPr>
        <w:t xml:space="preserve">; </w:t>
      </w:r>
      <w:r w:rsidRPr="003C7046">
        <w:rPr>
          <w:rFonts w:ascii="Book Antiqua" w:eastAsia="Book Antiqua" w:hAnsi="Book Antiqua" w:cs="Book Antiqua"/>
          <w:color w:val="000000"/>
        </w:rPr>
        <w:t>F: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Optical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coherence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tomography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results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showed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strong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attenuation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area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blurred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edge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high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dorsal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reflection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(white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circle)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could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seen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proximal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segment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right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coronary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artery.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surface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area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was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covered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fibrous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cap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with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high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signal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band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(white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arrow)</w:t>
      </w:r>
      <w:r w:rsidR="00823451" w:rsidRPr="003C7046">
        <w:rPr>
          <w:rFonts w:ascii="Book Antiqua" w:eastAsia="Book Antiqua" w:hAnsi="Book Antiqua" w:cs="Book Antiqua"/>
          <w:color w:val="000000"/>
        </w:rPr>
        <w:t xml:space="preserve">; </w:t>
      </w:r>
      <w:r w:rsidRPr="003C7046">
        <w:rPr>
          <w:rFonts w:ascii="Book Antiqua" w:eastAsia="Book Antiqua" w:hAnsi="Book Antiqua" w:cs="Book Antiqua"/>
          <w:color w:val="000000"/>
        </w:rPr>
        <w:t>G: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Thrombus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mass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attached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to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surface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of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the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lumen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could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be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observed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(white</w:t>
      </w:r>
      <w:r w:rsidR="000B11FC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>arrow).</w:t>
      </w:r>
    </w:p>
    <w:p w14:paraId="4EE39495" w14:textId="5E190A8B" w:rsidR="002C69DE" w:rsidRPr="003C7046" w:rsidRDefault="002C69D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2C69DE" w:rsidRPr="003C704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BC7FCE9" w14:textId="77777777" w:rsidR="00184F88" w:rsidRPr="003C7046" w:rsidRDefault="00184F88" w:rsidP="00184F88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3C7046">
        <w:rPr>
          <w:rFonts w:ascii="Book Antiqua" w:eastAsia="Book Antiqua" w:hAnsi="Book Antiqua" w:cs="Book Antiqua"/>
          <w:b/>
          <w:bCs/>
          <w:color w:val="000000"/>
        </w:rPr>
        <w:lastRenderedPageBreak/>
        <w:t>Table 1 Blood test results of the patient</w:t>
      </w:r>
    </w:p>
    <w:tbl>
      <w:tblPr>
        <w:tblW w:w="0" w:type="auto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3766"/>
        <w:gridCol w:w="3666"/>
        <w:gridCol w:w="3944"/>
        <w:gridCol w:w="2798"/>
      </w:tblGrid>
      <w:tr w:rsidR="00184F88" w:rsidRPr="003C7046" w14:paraId="5410FFAE" w14:textId="77777777" w:rsidTr="006E4CB6">
        <w:trPr>
          <w:trHeight w:val="707"/>
        </w:trPr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</w:tcPr>
          <w:p w14:paraId="123E35E3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b/>
                <w:bCs/>
                <w:color w:val="000000"/>
              </w:rPr>
              <w:t>Parameters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</w:tcPr>
          <w:p w14:paraId="77A604A0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b/>
                <w:bCs/>
                <w:color w:val="000000"/>
              </w:rPr>
              <w:t>Result of first in hospital</w:t>
            </w:r>
            <w:r w:rsidRPr="003C7046">
              <w:rPr>
                <w:rFonts w:ascii="Book Antiqua" w:eastAsia="宋体" w:hAnsi="Book Antiqua" w:cs="宋体"/>
                <w:b/>
                <w:bCs/>
                <w:color w:val="000000"/>
              </w:rPr>
              <w:t>（</w:t>
            </w:r>
            <w:r w:rsidRPr="003C7046">
              <w:rPr>
                <w:rFonts w:ascii="Book Antiqua" w:eastAsia="Book Antiqua" w:hAnsi="Book Antiqua" w:cs="Book Antiqua"/>
                <w:b/>
                <w:bCs/>
                <w:color w:val="000000"/>
              </w:rPr>
              <w:t>2017</w:t>
            </w:r>
            <w:r w:rsidRPr="003C7046">
              <w:rPr>
                <w:rFonts w:ascii="Book Antiqua" w:eastAsia="宋体" w:hAnsi="Book Antiqua" w:cs="宋体"/>
                <w:b/>
                <w:bCs/>
                <w:color w:val="000000"/>
              </w:rPr>
              <w:t>）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</w:tcPr>
          <w:p w14:paraId="370C730C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b/>
                <w:bCs/>
                <w:color w:val="000000"/>
              </w:rPr>
              <w:t>Result of second in hospital</w:t>
            </w:r>
            <w:r w:rsidRPr="003C7046">
              <w:rPr>
                <w:rFonts w:ascii="Book Antiqua" w:eastAsia="宋体" w:hAnsi="Book Antiqua" w:cs="宋体"/>
                <w:b/>
                <w:bCs/>
                <w:color w:val="000000"/>
              </w:rPr>
              <w:t>（</w:t>
            </w:r>
            <w:r w:rsidRPr="003C7046">
              <w:rPr>
                <w:rFonts w:ascii="Book Antiqua" w:eastAsia="Book Antiqua" w:hAnsi="Book Antiqua" w:cs="Book Antiqua"/>
                <w:b/>
                <w:bCs/>
                <w:color w:val="000000"/>
              </w:rPr>
              <w:t>2021</w:t>
            </w:r>
            <w:r w:rsidRPr="003C7046">
              <w:rPr>
                <w:rFonts w:ascii="Book Antiqua" w:eastAsia="宋体" w:hAnsi="Book Antiqua" w:cs="宋体"/>
                <w:b/>
                <w:bCs/>
                <w:color w:val="000000"/>
              </w:rPr>
              <w:t>）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</w:tcPr>
          <w:p w14:paraId="73A67630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b/>
                <w:bCs/>
                <w:color w:val="000000"/>
              </w:rPr>
              <w:t>reference range</w:t>
            </w:r>
          </w:p>
        </w:tc>
      </w:tr>
      <w:tr w:rsidR="00184F88" w:rsidRPr="003C7046" w14:paraId="4E47E380" w14:textId="77777777" w:rsidTr="006E4CB6">
        <w:trPr>
          <w:trHeight w:val="493"/>
        </w:trPr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</w:tcPr>
          <w:p w14:paraId="2B2D93F3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Hemocyte profile</w:t>
            </w: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</w:tcPr>
          <w:p w14:paraId="0E918DAC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</w:tcPr>
          <w:p w14:paraId="00F4C266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  <w:shd w:val="clear" w:color="auto" w:fill="auto"/>
          </w:tcPr>
          <w:p w14:paraId="48D27E66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</w:p>
        </w:tc>
      </w:tr>
      <w:tr w:rsidR="00184F88" w:rsidRPr="003C7046" w14:paraId="2EFAA334" w14:textId="77777777" w:rsidTr="006E4CB6">
        <w:tc>
          <w:tcPr>
            <w:tcW w:w="0" w:type="auto"/>
            <w:shd w:val="clear" w:color="auto" w:fill="auto"/>
          </w:tcPr>
          <w:p w14:paraId="36EF7FA4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White blood cell</w:t>
            </w:r>
          </w:p>
        </w:tc>
        <w:tc>
          <w:tcPr>
            <w:tcW w:w="0" w:type="auto"/>
            <w:shd w:val="clear" w:color="auto" w:fill="auto"/>
          </w:tcPr>
          <w:p w14:paraId="1D007DC3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15.52 × 10</w:t>
            </w:r>
            <w:r w:rsidRPr="003C704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9</w:t>
            </w:r>
            <w:r w:rsidRPr="003C7046">
              <w:rPr>
                <w:rFonts w:ascii="Book Antiqua" w:eastAsia="Book Antiqua" w:hAnsi="Book Antiqua" w:cs="Book Antiqua"/>
                <w:color w:val="000000"/>
              </w:rPr>
              <w:t>/L</w:t>
            </w:r>
          </w:p>
        </w:tc>
        <w:tc>
          <w:tcPr>
            <w:tcW w:w="0" w:type="auto"/>
            <w:shd w:val="clear" w:color="auto" w:fill="auto"/>
          </w:tcPr>
          <w:p w14:paraId="36E56ABF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5.3 × 10</w:t>
            </w:r>
            <w:r w:rsidRPr="003C704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9</w:t>
            </w:r>
            <w:r w:rsidRPr="003C7046">
              <w:rPr>
                <w:rFonts w:ascii="Book Antiqua" w:eastAsia="Book Antiqua" w:hAnsi="Book Antiqua" w:cs="Book Antiqua"/>
                <w:color w:val="000000"/>
              </w:rPr>
              <w:t>/L</w:t>
            </w:r>
          </w:p>
        </w:tc>
        <w:tc>
          <w:tcPr>
            <w:tcW w:w="0" w:type="auto"/>
            <w:shd w:val="clear" w:color="auto" w:fill="auto"/>
          </w:tcPr>
          <w:p w14:paraId="1A3CF11D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4-10 × 10</w:t>
            </w:r>
            <w:r w:rsidRPr="003C704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9</w:t>
            </w:r>
            <w:r w:rsidRPr="003C7046">
              <w:rPr>
                <w:rFonts w:ascii="Book Antiqua" w:eastAsia="Book Antiqua" w:hAnsi="Book Antiqua" w:cs="Book Antiqua"/>
                <w:color w:val="000000"/>
              </w:rPr>
              <w:t>/L</w:t>
            </w:r>
          </w:p>
        </w:tc>
      </w:tr>
      <w:tr w:rsidR="00184F88" w:rsidRPr="003C7046" w14:paraId="1D175C0F" w14:textId="77777777" w:rsidTr="006E4CB6">
        <w:tc>
          <w:tcPr>
            <w:tcW w:w="0" w:type="auto"/>
            <w:shd w:val="clear" w:color="auto" w:fill="auto"/>
          </w:tcPr>
          <w:p w14:paraId="6053C82C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Hemoglobin</w:t>
            </w:r>
          </w:p>
        </w:tc>
        <w:tc>
          <w:tcPr>
            <w:tcW w:w="0" w:type="auto"/>
            <w:shd w:val="clear" w:color="auto" w:fill="auto"/>
          </w:tcPr>
          <w:p w14:paraId="0933285D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157 g/L</w:t>
            </w:r>
          </w:p>
        </w:tc>
        <w:tc>
          <w:tcPr>
            <w:tcW w:w="0" w:type="auto"/>
            <w:shd w:val="clear" w:color="auto" w:fill="auto"/>
          </w:tcPr>
          <w:p w14:paraId="0AA02C3D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149 g/L</w:t>
            </w:r>
          </w:p>
        </w:tc>
        <w:tc>
          <w:tcPr>
            <w:tcW w:w="0" w:type="auto"/>
            <w:shd w:val="clear" w:color="auto" w:fill="auto"/>
          </w:tcPr>
          <w:p w14:paraId="3DCDD955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120-160 g/L</w:t>
            </w:r>
          </w:p>
        </w:tc>
      </w:tr>
      <w:tr w:rsidR="00184F88" w:rsidRPr="003C7046" w14:paraId="52B92F0D" w14:textId="77777777" w:rsidTr="006E4CB6">
        <w:tc>
          <w:tcPr>
            <w:tcW w:w="0" w:type="auto"/>
            <w:shd w:val="clear" w:color="auto" w:fill="auto"/>
          </w:tcPr>
          <w:p w14:paraId="24337E8C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Platelet count</w:t>
            </w:r>
          </w:p>
        </w:tc>
        <w:tc>
          <w:tcPr>
            <w:tcW w:w="0" w:type="auto"/>
            <w:shd w:val="clear" w:color="auto" w:fill="auto"/>
          </w:tcPr>
          <w:p w14:paraId="668A8531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85 × 10</w:t>
            </w:r>
            <w:r w:rsidRPr="003C704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9</w:t>
            </w:r>
            <w:r w:rsidRPr="003C7046">
              <w:rPr>
                <w:rFonts w:ascii="Book Antiqua" w:eastAsia="Book Antiqua" w:hAnsi="Book Antiqua" w:cs="Book Antiqua"/>
                <w:color w:val="000000"/>
              </w:rPr>
              <w:t>/L</w:t>
            </w:r>
          </w:p>
        </w:tc>
        <w:tc>
          <w:tcPr>
            <w:tcW w:w="0" w:type="auto"/>
            <w:shd w:val="clear" w:color="auto" w:fill="auto"/>
          </w:tcPr>
          <w:p w14:paraId="6B249BD0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30 × 10</w:t>
            </w:r>
            <w:r w:rsidRPr="003C704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9</w:t>
            </w:r>
            <w:r w:rsidRPr="003C7046">
              <w:rPr>
                <w:rFonts w:ascii="Book Antiqua" w:eastAsia="Book Antiqua" w:hAnsi="Book Antiqua" w:cs="Book Antiqua"/>
                <w:color w:val="000000"/>
              </w:rPr>
              <w:t>/L</w:t>
            </w:r>
          </w:p>
        </w:tc>
        <w:tc>
          <w:tcPr>
            <w:tcW w:w="0" w:type="auto"/>
            <w:shd w:val="clear" w:color="auto" w:fill="auto"/>
          </w:tcPr>
          <w:p w14:paraId="767A73CB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100-300 × 10</w:t>
            </w:r>
            <w:r w:rsidRPr="003C704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9</w:t>
            </w:r>
            <w:r w:rsidRPr="003C7046">
              <w:rPr>
                <w:rFonts w:ascii="Book Antiqua" w:eastAsia="Book Antiqua" w:hAnsi="Book Antiqua" w:cs="Book Antiqua"/>
                <w:color w:val="000000"/>
              </w:rPr>
              <w:t>/L</w:t>
            </w:r>
          </w:p>
        </w:tc>
      </w:tr>
      <w:tr w:rsidR="00184F88" w:rsidRPr="003C7046" w14:paraId="1A3FD435" w14:textId="77777777" w:rsidTr="006E4CB6">
        <w:tc>
          <w:tcPr>
            <w:tcW w:w="0" w:type="auto"/>
            <w:shd w:val="clear" w:color="auto" w:fill="auto"/>
          </w:tcPr>
          <w:p w14:paraId="254EECC0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Neutrophil</w:t>
            </w:r>
          </w:p>
        </w:tc>
        <w:tc>
          <w:tcPr>
            <w:tcW w:w="0" w:type="auto"/>
            <w:shd w:val="clear" w:color="auto" w:fill="auto"/>
          </w:tcPr>
          <w:p w14:paraId="5FDD5239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12.98 × 10</w:t>
            </w:r>
            <w:r w:rsidRPr="003C704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9</w:t>
            </w:r>
            <w:r w:rsidRPr="003C7046">
              <w:rPr>
                <w:rFonts w:ascii="Book Antiqua" w:eastAsia="Book Antiqua" w:hAnsi="Book Antiqua" w:cs="Book Antiqua"/>
                <w:color w:val="000000"/>
              </w:rPr>
              <w:t>/L</w:t>
            </w:r>
          </w:p>
        </w:tc>
        <w:tc>
          <w:tcPr>
            <w:tcW w:w="0" w:type="auto"/>
            <w:shd w:val="clear" w:color="auto" w:fill="auto"/>
          </w:tcPr>
          <w:p w14:paraId="48A831B1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3.31 × 10</w:t>
            </w:r>
            <w:r w:rsidRPr="003C704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9</w:t>
            </w:r>
            <w:r w:rsidRPr="003C7046">
              <w:rPr>
                <w:rFonts w:ascii="Book Antiqua" w:eastAsia="Book Antiqua" w:hAnsi="Book Antiqua" w:cs="Book Antiqua"/>
                <w:color w:val="000000"/>
              </w:rPr>
              <w:t>/L</w:t>
            </w:r>
          </w:p>
        </w:tc>
        <w:tc>
          <w:tcPr>
            <w:tcW w:w="0" w:type="auto"/>
            <w:shd w:val="clear" w:color="auto" w:fill="auto"/>
          </w:tcPr>
          <w:p w14:paraId="77873D19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2-7 × 10</w:t>
            </w:r>
            <w:r w:rsidRPr="003C704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9</w:t>
            </w:r>
            <w:r w:rsidRPr="003C7046">
              <w:rPr>
                <w:rFonts w:ascii="Book Antiqua" w:eastAsia="Book Antiqua" w:hAnsi="Book Antiqua" w:cs="Book Antiqua"/>
                <w:color w:val="000000"/>
              </w:rPr>
              <w:t>/L</w:t>
            </w:r>
          </w:p>
        </w:tc>
      </w:tr>
      <w:tr w:rsidR="00184F88" w:rsidRPr="003C7046" w14:paraId="3F4C6908" w14:textId="77777777" w:rsidTr="006E4CB6">
        <w:tc>
          <w:tcPr>
            <w:tcW w:w="0" w:type="auto"/>
            <w:shd w:val="clear" w:color="auto" w:fill="auto"/>
          </w:tcPr>
          <w:p w14:paraId="1DBCACEE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Lymphocyte</w:t>
            </w:r>
          </w:p>
        </w:tc>
        <w:tc>
          <w:tcPr>
            <w:tcW w:w="0" w:type="auto"/>
            <w:shd w:val="clear" w:color="auto" w:fill="auto"/>
          </w:tcPr>
          <w:p w14:paraId="6A42D85C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1.49 × 10</w:t>
            </w:r>
            <w:r w:rsidRPr="003C704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9</w:t>
            </w:r>
            <w:r w:rsidRPr="003C7046">
              <w:rPr>
                <w:rFonts w:ascii="Book Antiqua" w:eastAsia="Book Antiqua" w:hAnsi="Book Antiqua" w:cs="Book Antiqua"/>
                <w:color w:val="000000"/>
              </w:rPr>
              <w:t>/L</w:t>
            </w:r>
          </w:p>
        </w:tc>
        <w:tc>
          <w:tcPr>
            <w:tcW w:w="0" w:type="auto"/>
            <w:shd w:val="clear" w:color="auto" w:fill="auto"/>
          </w:tcPr>
          <w:p w14:paraId="21734094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1.53 × 10</w:t>
            </w:r>
            <w:r w:rsidRPr="003C704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9</w:t>
            </w:r>
            <w:r w:rsidRPr="003C7046">
              <w:rPr>
                <w:rFonts w:ascii="Book Antiqua" w:eastAsia="Book Antiqua" w:hAnsi="Book Antiqua" w:cs="Book Antiqua"/>
                <w:color w:val="000000"/>
              </w:rPr>
              <w:t>/L</w:t>
            </w:r>
          </w:p>
        </w:tc>
        <w:tc>
          <w:tcPr>
            <w:tcW w:w="0" w:type="auto"/>
            <w:shd w:val="clear" w:color="auto" w:fill="auto"/>
          </w:tcPr>
          <w:p w14:paraId="5D812A9B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0.8-4.0 × 10</w:t>
            </w:r>
            <w:r w:rsidRPr="003C704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9</w:t>
            </w:r>
            <w:r w:rsidRPr="003C7046">
              <w:rPr>
                <w:rFonts w:ascii="Book Antiqua" w:eastAsia="Book Antiqua" w:hAnsi="Book Antiqua" w:cs="Book Antiqua"/>
                <w:color w:val="000000"/>
              </w:rPr>
              <w:t>/L</w:t>
            </w:r>
          </w:p>
        </w:tc>
      </w:tr>
      <w:tr w:rsidR="00184F88" w:rsidRPr="003C7046" w14:paraId="6D12C45E" w14:textId="77777777" w:rsidTr="006E4CB6">
        <w:tc>
          <w:tcPr>
            <w:tcW w:w="0" w:type="auto"/>
            <w:shd w:val="clear" w:color="auto" w:fill="auto"/>
          </w:tcPr>
          <w:p w14:paraId="716620E2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Monocyte</w:t>
            </w:r>
          </w:p>
        </w:tc>
        <w:tc>
          <w:tcPr>
            <w:tcW w:w="0" w:type="auto"/>
            <w:shd w:val="clear" w:color="auto" w:fill="auto"/>
          </w:tcPr>
          <w:p w14:paraId="76087B27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1.03 × 10</w:t>
            </w:r>
            <w:r w:rsidRPr="003C704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9</w:t>
            </w:r>
            <w:r w:rsidRPr="003C7046">
              <w:rPr>
                <w:rFonts w:ascii="Book Antiqua" w:eastAsia="Book Antiqua" w:hAnsi="Book Antiqua" w:cs="Book Antiqua"/>
                <w:color w:val="000000"/>
              </w:rPr>
              <w:t>/L</w:t>
            </w:r>
          </w:p>
        </w:tc>
        <w:tc>
          <w:tcPr>
            <w:tcW w:w="0" w:type="auto"/>
            <w:shd w:val="clear" w:color="auto" w:fill="auto"/>
          </w:tcPr>
          <w:p w14:paraId="3E698D84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0.37 × 10</w:t>
            </w:r>
            <w:r w:rsidRPr="003C704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9</w:t>
            </w:r>
            <w:r w:rsidRPr="003C7046">
              <w:rPr>
                <w:rFonts w:ascii="Book Antiqua" w:eastAsia="Book Antiqua" w:hAnsi="Book Antiqua" w:cs="Book Antiqua"/>
                <w:color w:val="000000"/>
              </w:rPr>
              <w:t>/L</w:t>
            </w:r>
          </w:p>
        </w:tc>
        <w:tc>
          <w:tcPr>
            <w:tcW w:w="0" w:type="auto"/>
            <w:shd w:val="clear" w:color="auto" w:fill="auto"/>
          </w:tcPr>
          <w:p w14:paraId="7266CEA7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0.12-0.8 × 10</w:t>
            </w:r>
            <w:r w:rsidRPr="003C704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9</w:t>
            </w:r>
            <w:r w:rsidRPr="003C7046">
              <w:rPr>
                <w:rFonts w:ascii="Book Antiqua" w:eastAsia="Book Antiqua" w:hAnsi="Book Antiqua" w:cs="Book Antiqua"/>
                <w:color w:val="000000"/>
              </w:rPr>
              <w:t>/L</w:t>
            </w:r>
          </w:p>
        </w:tc>
      </w:tr>
      <w:tr w:rsidR="00184F88" w:rsidRPr="003C7046" w14:paraId="79450D52" w14:textId="77777777" w:rsidTr="006E4CB6">
        <w:tc>
          <w:tcPr>
            <w:tcW w:w="0" w:type="auto"/>
            <w:shd w:val="clear" w:color="auto" w:fill="auto"/>
          </w:tcPr>
          <w:p w14:paraId="040432FA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Neutrophil%</w:t>
            </w:r>
          </w:p>
        </w:tc>
        <w:tc>
          <w:tcPr>
            <w:tcW w:w="0" w:type="auto"/>
            <w:shd w:val="clear" w:color="auto" w:fill="auto"/>
          </w:tcPr>
          <w:p w14:paraId="302458CB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83.5%</w:t>
            </w:r>
          </w:p>
        </w:tc>
        <w:tc>
          <w:tcPr>
            <w:tcW w:w="0" w:type="auto"/>
            <w:shd w:val="clear" w:color="auto" w:fill="auto"/>
          </w:tcPr>
          <w:p w14:paraId="7D6F3185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62.4%</w:t>
            </w:r>
          </w:p>
        </w:tc>
        <w:tc>
          <w:tcPr>
            <w:tcW w:w="0" w:type="auto"/>
            <w:shd w:val="clear" w:color="auto" w:fill="auto"/>
          </w:tcPr>
          <w:p w14:paraId="2DCBA9FD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50%-70%</w:t>
            </w:r>
          </w:p>
        </w:tc>
      </w:tr>
      <w:tr w:rsidR="00184F88" w:rsidRPr="003C7046" w14:paraId="5C9C06FF" w14:textId="77777777" w:rsidTr="006E4CB6">
        <w:tc>
          <w:tcPr>
            <w:tcW w:w="0" w:type="auto"/>
            <w:shd w:val="clear" w:color="auto" w:fill="auto"/>
          </w:tcPr>
          <w:p w14:paraId="691D0EC1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Lymphocyte%</w:t>
            </w:r>
          </w:p>
        </w:tc>
        <w:tc>
          <w:tcPr>
            <w:tcW w:w="0" w:type="auto"/>
            <w:shd w:val="clear" w:color="auto" w:fill="auto"/>
          </w:tcPr>
          <w:p w14:paraId="1ACBE7A5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9.6%</w:t>
            </w:r>
          </w:p>
        </w:tc>
        <w:tc>
          <w:tcPr>
            <w:tcW w:w="0" w:type="auto"/>
            <w:shd w:val="clear" w:color="auto" w:fill="auto"/>
          </w:tcPr>
          <w:p w14:paraId="1B825D24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28.9%</w:t>
            </w:r>
          </w:p>
        </w:tc>
        <w:tc>
          <w:tcPr>
            <w:tcW w:w="0" w:type="auto"/>
            <w:shd w:val="clear" w:color="auto" w:fill="auto"/>
          </w:tcPr>
          <w:p w14:paraId="733BEA65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20%-40%</w:t>
            </w:r>
          </w:p>
        </w:tc>
      </w:tr>
      <w:tr w:rsidR="00184F88" w:rsidRPr="003C7046" w14:paraId="2648E136" w14:textId="77777777" w:rsidTr="006E4CB6">
        <w:tc>
          <w:tcPr>
            <w:tcW w:w="0" w:type="auto"/>
            <w:shd w:val="clear" w:color="auto" w:fill="auto"/>
          </w:tcPr>
          <w:p w14:paraId="68C54A76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Eosinophil</w:t>
            </w:r>
          </w:p>
        </w:tc>
        <w:tc>
          <w:tcPr>
            <w:tcW w:w="0" w:type="auto"/>
            <w:shd w:val="clear" w:color="auto" w:fill="auto"/>
          </w:tcPr>
          <w:p w14:paraId="73C68B4C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0.01 × 10</w:t>
            </w:r>
            <w:r w:rsidRPr="003C704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9</w:t>
            </w:r>
            <w:r w:rsidRPr="003C7046">
              <w:rPr>
                <w:rFonts w:ascii="Book Antiqua" w:eastAsia="Book Antiqua" w:hAnsi="Book Antiqua" w:cs="Book Antiqua"/>
                <w:color w:val="000000"/>
              </w:rPr>
              <w:t>/L</w:t>
            </w:r>
          </w:p>
        </w:tc>
        <w:tc>
          <w:tcPr>
            <w:tcW w:w="0" w:type="auto"/>
            <w:shd w:val="clear" w:color="auto" w:fill="auto"/>
          </w:tcPr>
          <w:p w14:paraId="22DADB2C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0.08 × 10</w:t>
            </w:r>
            <w:r w:rsidRPr="003C704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9</w:t>
            </w:r>
            <w:r w:rsidRPr="003C7046">
              <w:rPr>
                <w:rFonts w:ascii="Book Antiqua" w:eastAsia="Book Antiqua" w:hAnsi="Book Antiqua" w:cs="Book Antiqua"/>
                <w:color w:val="000000"/>
              </w:rPr>
              <w:t>/L</w:t>
            </w:r>
          </w:p>
        </w:tc>
        <w:tc>
          <w:tcPr>
            <w:tcW w:w="0" w:type="auto"/>
            <w:shd w:val="clear" w:color="auto" w:fill="auto"/>
          </w:tcPr>
          <w:p w14:paraId="4116E480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0.05-0.50 × 10</w:t>
            </w:r>
            <w:r w:rsidRPr="003C704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9</w:t>
            </w:r>
            <w:r w:rsidRPr="003C7046">
              <w:rPr>
                <w:rFonts w:ascii="Book Antiqua" w:eastAsia="Book Antiqua" w:hAnsi="Book Antiqua" w:cs="Book Antiqua"/>
                <w:color w:val="000000"/>
              </w:rPr>
              <w:t>/L</w:t>
            </w:r>
          </w:p>
        </w:tc>
      </w:tr>
      <w:tr w:rsidR="00184F88" w:rsidRPr="003C7046" w14:paraId="0CB8D278" w14:textId="77777777" w:rsidTr="006E4CB6">
        <w:tc>
          <w:tcPr>
            <w:tcW w:w="0" w:type="auto"/>
            <w:shd w:val="clear" w:color="auto" w:fill="auto"/>
          </w:tcPr>
          <w:p w14:paraId="54F49EDF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Basophil</w:t>
            </w:r>
          </w:p>
        </w:tc>
        <w:tc>
          <w:tcPr>
            <w:tcW w:w="0" w:type="auto"/>
            <w:shd w:val="clear" w:color="auto" w:fill="auto"/>
          </w:tcPr>
          <w:p w14:paraId="477FAB13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0.01 × 10</w:t>
            </w:r>
            <w:r w:rsidRPr="003C704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9</w:t>
            </w:r>
            <w:r w:rsidRPr="003C7046">
              <w:rPr>
                <w:rFonts w:ascii="Book Antiqua" w:eastAsia="Book Antiqua" w:hAnsi="Book Antiqua" w:cs="Book Antiqua"/>
                <w:color w:val="000000"/>
              </w:rPr>
              <w:t>/L</w:t>
            </w:r>
          </w:p>
        </w:tc>
        <w:tc>
          <w:tcPr>
            <w:tcW w:w="0" w:type="auto"/>
            <w:shd w:val="clear" w:color="auto" w:fill="auto"/>
          </w:tcPr>
          <w:p w14:paraId="07D2DE7C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0.01 × 10</w:t>
            </w:r>
            <w:r w:rsidRPr="003C704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9</w:t>
            </w:r>
            <w:r w:rsidRPr="003C7046">
              <w:rPr>
                <w:rFonts w:ascii="Book Antiqua" w:eastAsia="Book Antiqua" w:hAnsi="Book Antiqua" w:cs="Book Antiqua"/>
                <w:color w:val="000000"/>
              </w:rPr>
              <w:t>/L</w:t>
            </w:r>
          </w:p>
        </w:tc>
        <w:tc>
          <w:tcPr>
            <w:tcW w:w="0" w:type="auto"/>
            <w:shd w:val="clear" w:color="auto" w:fill="auto"/>
          </w:tcPr>
          <w:p w14:paraId="3FADE1B6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0.00-0.10 × 10</w:t>
            </w:r>
            <w:r w:rsidRPr="003C704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9</w:t>
            </w:r>
            <w:r w:rsidRPr="003C7046">
              <w:rPr>
                <w:rFonts w:ascii="Book Antiqua" w:eastAsia="Book Antiqua" w:hAnsi="Book Antiqua" w:cs="Book Antiqua"/>
                <w:color w:val="000000"/>
              </w:rPr>
              <w:t>/L</w:t>
            </w:r>
          </w:p>
        </w:tc>
      </w:tr>
      <w:tr w:rsidR="00184F88" w:rsidRPr="003C7046" w14:paraId="325DD8EC" w14:textId="77777777" w:rsidTr="006E4CB6">
        <w:tc>
          <w:tcPr>
            <w:tcW w:w="0" w:type="auto"/>
            <w:shd w:val="clear" w:color="auto" w:fill="auto"/>
          </w:tcPr>
          <w:p w14:paraId="296F06C8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Mean corpuscular volume</w:t>
            </w:r>
          </w:p>
        </w:tc>
        <w:tc>
          <w:tcPr>
            <w:tcW w:w="0" w:type="auto"/>
            <w:shd w:val="clear" w:color="auto" w:fill="auto"/>
          </w:tcPr>
          <w:p w14:paraId="2364018C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 xml:space="preserve">108.6 fL </w:t>
            </w:r>
          </w:p>
        </w:tc>
        <w:tc>
          <w:tcPr>
            <w:tcW w:w="0" w:type="auto"/>
            <w:shd w:val="clear" w:color="auto" w:fill="auto"/>
          </w:tcPr>
          <w:p w14:paraId="4E9C17FF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113.1 fL</w:t>
            </w:r>
          </w:p>
        </w:tc>
        <w:tc>
          <w:tcPr>
            <w:tcW w:w="0" w:type="auto"/>
            <w:shd w:val="clear" w:color="auto" w:fill="auto"/>
          </w:tcPr>
          <w:p w14:paraId="55517E0F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80-100 fL</w:t>
            </w:r>
          </w:p>
        </w:tc>
      </w:tr>
      <w:tr w:rsidR="00184F88" w:rsidRPr="003C7046" w14:paraId="7295CD76" w14:textId="77777777" w:rsidTr="006E4CB6">
        <w:tc>
          <w:tcPr>
            <w:tcW w:w="0" w:type="auto"/>
            <w:shd w:val="clear" w:color="auto" w:fill="auto"/>
          </w:tcPr>
          <w:p w14:paraId="5557968C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Mean corpuscular hemoglobin</w:t>
            </w:r>
          </w:p>
        </w:tc>
        <w:tc>
          <w:tcPr>
            <w:tcW w:w="0" w:type="auto"/>
            <w:shd w:val="clear" w:color="auto" w:fill="auto"/>
          </w:tcPr>
          <w:p w14:paraId="1C375746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36.5 pg</w:t>
            </w:r>
          </w:p>
        </w:tc>
        <w:tc>
          <w:tcPr>
            <w:tcW w:w="0" w:type="auto"/>
            <w:shd w:val="clear" w:color="auto" w:fill="auto"/>
          </w:tcPr>
          <w:p w14:paraId="121BC6D0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38.1 pg</w:t>
            </w:r>
          </w:p>
        </w:tc>
        <w:tc>
          <w:tcPr>
            <w:tcW w:w="0" w:type="auto"/>
            <w:shd w:val="clear" w:color="auto" w:fill="auto"/>
          </w:tcPr>
          <w:p w14:paraId="4EA6DDBF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27-34 pg</w:t>
            </w:r>
          </w:p>
        </w:tc>
      </w:tr>
      <w:tr w:rsidR="00184F88" w:rsidRPr="003C7046" w14:paraId="0440FA90" w14:textId="77777777" w:rsidTr="006E4CB6">
        <w:tc>
          <w:tcPr>
            <w:tcW w:w="0" w:type="auto"/>
            <w:shd w:val="clear" w:color="auto" w:fill="auto"/>
          </w:tcPr>
          <w:p w14:paraId="77F82957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Platelet volume distribution width</w:t>
            </w:r>
          </w:p>
        </w:tc>
        <w:tc>
          <w:tcPr>
            <w:tcW w:w="0" w:type="auto"/>
            <w:shd w:val="clear" w:color="auto" w:fill="auto"/>
          </w:tcPr>
          <w:p w14:paraId="0656EA04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17.4%</w:t>
            </w:r>
          </w:p>
        </w:tc>
        <w:tc>
          <w:tcPr>
            <w:tcW w:w="0" w:type="auto"/>
            <w:shd w:val="clear" w:color="auto" w:fill="auto"/>
          </w:tcPr>
          <w:p w14:paraId="4F5C5539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16.1%</w:t>
            </w:r>
          </w:p>
        </w:tc>
        <w:tc>
          <w:tcPr>
            <w:tcW w:w="0" w:type="auto"/>
            <w:shd w:val="clear" w:color="auto" w:fill="auto"/>
          </w:tcPr>
          <w:p w14:paraId="243E4745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15%-17%</w:t>
            </w:r>
          </w:p>
        </w:tc>
      </w:tr>
      <w:tr w:rsidR="00184F88" w:rsidRPr="003C7046" w14:paraId="0F02D68C" w14:textId="77777777" w:rsidTr="006E4CB6">
        <w:tc>
          <w:tcPr>
            <w:tcW w:w="0" w:type="auto"/>
            <w:shd w:val="clear" w:color="auto" w:fill="auto"/>
          </w:tcPr>
          <w:p w14:paraId="4BD90748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Mean platelet volume</w:t>
            </w:r>
          </w:p>
        </w:tc>
        <w:tc>
          <w:tcPr>
            <w:tcW w:w="0" w:type="auto"/>
            <w:shd w:val="clear" w:color="auto" w:fill="auto"/>
          </w:tcPr>
          <w:p w14:paraId="5FF92BFF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12.3 fL</w:t>
            </w:r>
          </w:p>
        </w:tc>
        <w:tc>
          <w:tcPr>
            <w:tcW w:w="0" w:type="auto"/>
            <w:shd w:val="clear" w:color="auto" w:fill="auto"/>
          </w:tcPr>
          <w:p w14:paraId="7519C37B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10.1 fL</w:t>
            </w:r>
          </w:p>
        </w:tc>
        <w:tc>
          <w:tcPr>
            <w:tcW w:w="0" w:type="auto"/>
            <w:shd w:val="clear" w:color="auto" w:fill="auto"/>
          </w:tcPr>
          <w:p w14:paraId="786D2A76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7-11 fL</w:t>
            </w:r>
          </w:p>
        </w:tc>
      </w:tr>
      <w:tr w:rsidR="00184F88" w:rsidRPr="003C7046" w14:paraId="4192AD28" w14:textId="77777777" w:rsidTr="006E4CB6">
        <w:tc>
          <w:tcPr>
            <w:tcW w:w="0" w:type="auto"/>
            <w:shd w:val="clear" w:color="auto" w:fill="auto"/>
          </w:tcPr>
          <w:p w14:paraId="7AED7F10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Hypersensitive troponin I</w:t>
            </w:r>
            <w:r w:rsidRPr="003C704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a</w:t>
            </w:r>
          </w:p>
        </w:tc>
        <w:tc>
          <w:tcPr>
            <w:tcW w:w="0" w:type="auto"/>
            <w:shd w:val="clear" w:color="auto" w:fill="auto"/>
          </w:tcPr>
          <w:p w14:paraId="04309096" w14:textId="60C9F324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1.76 ng/m</w:t>
            </w:r>
            <w:r w:rsidR="00F35CAE" w:rsidRPr="003C7046">
              <w:rPr>
                <w:rFonts w:ascii="Book Antiqua" w:eastAsia="Book Antiqua" w:hAnsi="Book Antiqua" w:cs="Book Antiqua"/>
                <w:color w:val="000000"/>
              </w:rPr>
              <w:t>L</w:t>
            </w:r>
            <w:r w:rsidRPr="003C7046">
              <w:rPr>
                <w:rFonts w:ascii="Book Antiqua" w:eastAsia="宋体" w:hAnsi="Book Antiqua" w:cs="宋体"/>
                <w:color w:val="000000"/>
              </w:rPr>
              <w:t xml:space="preserve"> (</w:t>
            </w:r>
            <w:r w:rsidRPr="003C7046">
              <w:rPr>
                <w:rFonts w:ascii="Book Antiqua" w:eastAsia="Book Antiqua" w:hAnsi="Book Antiqua" w:cs="Book Antiqua"/>
                <w:color w:val="000000"/>
              </w:rPr>
              <w:t>0-0.04</w:t>
            </w:r>
            <w:r w:rsidRPr="003C7046">
              <w:rPr>
                <w:rFonts w:ascii="Book Antiqua" w:eastAsia="宋体" w:hAnsi="Book Antiqua" w:cs="宋体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</w:tcPr>
          <w:p w14:paraId="56278310" w14:textId="27F1F94D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0.038 ng/m</w:t>
            </w:r>
            <w:r w:rsidR="00F35CAE" w:rsidRPr="003C7046">
              <w:rPr>
                <w:rFonts w:ascii="Book Antiqua" w:eastAsia="Book Antiqua" w:hAnsi="Book Antiqua" w:cs="Book Antiqua"/>
                <w:color w:val="000000"/>
              </w:rPr>
              <w:t>L</w:t>
            </w:r>
            <w:r w:rsidRPr="003C7046">
              <w:rPr>
                <w:rFonts w:ascii="Book Antiqua" w:eastAsia="宋体" w:hAnsi="Book Antiqua" w:cs="宋体"/>
                <w:color w:val="000000"/>
              </w:rPr>
              <w:t xml:space="preserve"> (</w:t>
            </w:r>
            <w:r w:rsidRPr="003C7046">
              <w:rPr>
                <w:rFonts w:ascii="Book Antiqua" w:eastAsia="Book Antiqua" w:hAnsi="Book Antiqua" w:cs="Book Antiqua"/>
                <w:color w:val="000000"/>
              </w:rPr>
              <w:t>0.01-0.023</w:t>
            </w:r>
            <w:r w:rsidRPr="003C7046">
              <w:rPr>
                <w:rFonts w:ascii="Book Antiqua" w:eastAsia="宋体" w:hAnsi="Book Antiqua" w:cs="宋体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</w:tcPr>
          <w:p w14:paraId="44DBDBF9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</w:p>
        </w:tc>
      </w:tr>
      <w:tr w:rsidR="00184F88" w:rsidRPr="003C7046" w14:paraId="3F36F999" w14:textId="77777777" w:rsidTr="006E4CB6">
        <w:tc>
          <w:tcPr>
            <w:tcW w:w="0" w:type="auto"/>
            <w:shd w:val="clear" w:color="auto" w:fill="auto"/>
          </w:tcPr>
          <w:p w14:paraId="3309BF3C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Myoglobin</w:t>
            </w:r>
            <w:r w:rsidRPr="003C704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a</w:t>
            </w:r>
          </w:p>
        </w:tc>
        <w:tc>
          <w:tcPr>
            <w:tcW w:w="0" w:type="auto"/>
            <w:shd w:val="clear" w:color="auto" w:fill="auto"/>
          </w:tcPr>
          <w:p w14:paraId="17FA2343" w14:textId="0A6E54E0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781.5 ng/m</w:t>
            </w:r>
            <w:r w:rsidR="00F35CAE" w:rsidRPr="003C7046">
              <w:rPr>
                <w:rFonts w:ascii="Book Antiqua" w:eastAsia="Book Antiqua" w:hAnsi="Book Antiqua" w:cs="Book Antiqua"/>
                <w:color w:val="000000"/>
              </w:rPr>
              <w:t>L</w:t>
            </w:r>
            <w:r w:rsidRPr="003C7046">
              <w:rPr>
                <w:rFonts w:ascii="Book Antiqua" w:eastAsia="宋体" w:hAnsi="Book Antiqua" w:cs="宋体"/>
                <w:color w:val="000000"/>
              </w:rPr>
              <w:t xml:space="preserve"> (</w:t>
            </w:r>
            <w:r w:rsidRPr="003C7046">
              <w:rPr>
                <w:rFonts w:ascii="Book Antiqua" w:eastAsia="Book Antiqua" w:hAnsi="Book Antiqua" w:cs="Book Antiqua"/>
                <w:color w:val="000000"/>
              </w:rPr>
              <w:t>0-120</w:t>
            </w:r>
            <w:r w:rsidRPr="003C7046">
              <w:rPr>
                <w:rFonts w:ascii="Book Antiqua" w:eastAsia="宋体" w:hAnsi="Book Antiqua" w:cs="宋体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</w:tcPr>
          <w:p w14:paraId="7227793C" w14:textId="5A51F7D2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48 ng/m</w:t>
            </w:r>
            <w:r w:rsidR="00F35CAE" w:rsidRPr="003C7046">
              <w:rPr>
                <w:rFonts w:ascii="Book Antiqua" w:eastAsia="Book Antiqua" w:hAnsi="Book Antiqua" w:cs="Book Antiqua"/>
                <w:color w:val="000000"/>
              </w:rPr>
              <w:t>L</w:t>
            </w:r>
            <w:r w:rsidRPr="003C704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3C7046">
              <w:rPr>
                <w:rFonts w:ascii="Book Antiqua" w:eastAsia="宋体" w:hAnsi="Book Antiqua" w:cs="宋体"/>
                <w:color w:val="000000"/>
              </w:rPr>
              <w:t>(</w:t>
            </w:r>
            <w:r w:rsidRPr="003C7046">
              <w:rPr>
                <w:rFonts w:ascii="Book Antiqua" w:eastAsia="Book Antiqua" w:hAnsi="Book Antiqua" w:cs="Book Antiqua"/>
                <w:color w:val="000000"/>
              </w:rPr>
              <w:t>23-112)</w:t>
            </w:r>
          </w:p>
        </w:tc>
        <w:tc>
          <w:tcPr>
            <w:tcW w:w="0" w:type="auto"/>
            <w:shd w:val="clear" w:color="auto" w:fill="auto"/>
          </w:tcPr>
          <w:p w14:paraId="6F62DFF7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</w:p>
        </w:tc>
      </w:tr>
      <w:tr w:rsidR="00184F88" w:rsidRPr="003C7046" w14:paraId="615D364A" w14:textId="77777777" w:rsidTr="006E4CB6">
        <w:tc>
          <w:tcPr>
            <w:tcW w:w="0" w:type="auto"/>
            <w:shd w:val="clear" w:color="auto" w:fill="auto"/>
          </w:tcPr>
          <w:p w14:paraId="3B122797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Blood urea nitrogen</w:t>
            </w:r>
          </w:p>
        </w:tc>
        <w:tc>
          <w:tcPr>
            <w:tcW w:w="0" w:type="auto"/>
            <w:shd w:val="clear" w:color="auto" w:fill="auto"/>
          </w:tcPr>
          <w:p w14:paraId="4285B0DC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5.67 mmol/L</w:t>
            </w:r>
          </w:p>
        </w:tc>
        <w:tc>
          <w:tcPr>
            <w:tcW w:w="0" w:type="auto"/>
            <w:shd w:val="clear" w:color="auto" w:fill="auto"/>
          </w:tcPr>
          <w:p w14:paraId="1DDEBC12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5.67 mmol/L</w:t>
            </w:r>
          </w:p>
        </w:tc>
        <w:tc>
          <w:tcPr>
            <w:tcW w:w="0" w:type="auto"/>
            <w:shd w:val="clear" w:color="auto" w:fill="auto"/>
          </w:tcPr>
          <w:p w14:paraId="04E1B158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3.2-7.1 mmol/L</w:t>
            </w:r>
          </w:p>
        </w:tc>
      </w:tr>
      <w:tr w:rsidR="00184F88" w:rsidRPr="003C7046" w14:paraId="5ED9E93F" w14:textId="77777777" w:rsidTr="006E4CB6">
        <w:tc>
          <w:tcPr>
            <w:tcW w:w="0" w:type="auto"/>
            <w:shd w:val="clear" w:color="auto" w:fill="auto"/>
          </w:tcPr>
          <w:p w14:paraId="4FF88CFF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Creatinine</w:t>
            </w:r>
          </w:p>
        </w:tc>
        <w:tc>
          <w:tcPr>
            <w:tcW w:w="0" w:type="auto"/>
            <w:shd w:val="clear" w:color="auto" w:fill="auto"/>
          </w:tcPr>
          <w:p w14:paraId="0D4603DB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91.91 umol/L</w:t>
            </w:r>
          </w:p>
        </w:tc>
        <w:tc>
          <w:tcPr>
            <w:tcW w:w="0" w:type="auto"/>
            <w:shd w:val="clear" w:color="auto" w:fill="auto"/>
          </w:tcPr>
          <w:p w14:paraId="520EADA4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90.7 umol/L</w:t>
            </w:r>
          </w:p>
        </w:tc>
        <w:tc>
          <w:tcPr>
            <w:tcW w:w="0" w:type="auto"/>
            <w:shd w:val="clear" w:color="auto" w:fill="auto"/>
          </w:tcPr>
          <w:p w14:paraId="1828588D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58.0-110.0 umol/L</w:t>
            </w:r>
          </w:p>
        </w:tc>
      </w:tr>
      <w:tr w:rsidR="00184F88" w:rsidRPr="003C7046" w14:paraId="74305DF1" w14:textId="77777777" w:rsidTr="006E4CB6">
        <w:tc>
          <w:tcPr>
            <w:tcW w:w="0" w:type="auto"/>
            <w:shd w:val="clear" w:color="auto" w:fill="auto"/>
          </w:tcPr>
          <w:p w14:paraId="68D5EF6D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Thromboelastography</w:t>
            </w:r>
          </w:p>
        </w:tc>
        <w:tc>
          <w:tcPr>
            <w:tcW w:w="0" w:type="auto"/>
            <w:shd w:val="clear" w:color="auto" w:fill="auto"/>
          </w:tcPr>
          <w:p w14:paraId="724F04C2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5C767059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46C0F97F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</w:p>
        </w:tc>
      </w:tr>
      <w:tr w:rsidR="00184F88" w:rsidRPr="003C7046" w14:paraId="44A11AFE" w14:textId="77777777" w:rsidTr="006E4CB6">
        <w:tc>
          <w:tcPr>
            <w:tcW w:w="0" w:type="auto"/>
            <w:shd w:val="clear" w:color="auto" w:fill="auto"/>
          </w:tcPr>
          <w:p w14:paraId="7E90DA76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Inhibition rate of AA channel</w:t>
            </w:r>
          </w:p>
        </w:tc>
        <w:tc>
          <w:tcPr>
            <w:tcW w:w="0" w:type="auto"/>
            <w:shd w:val="clear" w:color="auto" w:fill="auto"/>
          </w:tcPr>
          <w:p w14:paraId="1619E113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50.4%</w:t>
            </w:r>
          </w:p>
        </w:tc>
        <w:tc>
          <w:tcPr>
            <w:tcW w:w="0" w:type="auto"/>
            <w:shd w:val="clear" w:color="auto" w:fill="auto"/>
          </w:tcPr>
          <w:p w14:paraId="79DC4148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75.1%</w:t>
            </w:r>
          </w:p>
        </w:tc>
        <w:tc>
          <w:tcPr>
            <w:tcW w:w="0" w:type="auto"/>
            <w:shd w:val="clear" w:color="auto" w:fill="auto"/>
          </w:tcPr>
          <w:p w14:paraId="11C16DE1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≥ 50%</w:t>
            </w:r>
            <w:r w:rsidRPr="003C7046">
              <w:rPr>
                <w:rFonts w:ascii="Book Antiqua" w:eastAsia="宋体" w:hAnsi="Book Antiqua" w:cs="宋体"/>
                <w:color w:val="000000"/>
              </w:rPr>
              <w:t xml:space="preserve">, </w:t>
            </w:r>
            <w:r w:rsidRPr="003C7046">
              <w:rPr>
                <w:rFonts w:ascii="Book Antiqua" w:eastAsia="Book Antiqua" w:hAnsi="Book Antiqua" w:cs="Book Antiqua"/>
                <w:color w:val="000000"/>
              </w:rPr>
              <w:t>with aspirin</w:t>
            </w:r>
          </w:p>
        </w:tc>
      </w:tr>
      <w:tr w:rsidR="00184F88" w:rsidRPr="003C7046" w14:paraId="619D1D5F" w14:textId="77777777" w:rsidTr="006E4CB6">
        <w:tc>
          <w:tcPr>
            <w:tcW w:w="0" w:type="auto"/>
            <w:shd w:val="clear" w:color="auto" w:fill="auto"/>
          </w:tcPr>
          <w:p w14:paraId="73955C56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inhibition rate of ADP channel</w:t>
            </w:r>
          </w:p>
        </w:tc>
        <w:tc>
          <w:tcPr>
            <w:tcW w:w="0" w:type="auto"/>
            <w:shd w:val="clear" w:color="auto" w:fill="auto"/>
          </w:tcPr>
          <w:p w14:paraId="440435D2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25.9%</w:t>
            </w:r>
          </w:p>
        </w:tc>
        <w:tc>
          <w:tcPr>
            <w:tcW w:w="0" w:type="auto"/>
            <w:shd w:val="clear" w:color="auto" w:fill="auto"/>
          </w:tcPr>
          <w:p w14:paraId="70918663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28.3%</w:t>
            </w:r>
          </w:p>
        </w:tc>
        <w:tc>
          <w:tcPr>
            <w:tcW w:w="0" w:type="auto"/>
            <w:shd w:val="clear" w:color="auto" w:fill="auto"/>
          </w:tcPr>
          <w:p w14:paraId="19DD80A6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≥ 30% with ADP inhibitor</w:t>
            </w:r>
          </w:p>
        </w:tc>
      </w:tr>
      <w:tr w:rsidR="00184F88" w:rsidRPr="003C7046" w14:paraId="035F9930" w14:textId="77777777" w:rsidTr="006E4CB6">
        <w:tc>
          <w:tcPr>
            <w:tcW w:w="0" w:type="auto"/>
            <w:shd w:val="clear" w:color="auto" w:fill="auto"/>
          </w:tcPr>
          <w:p w14:paraId="637CA0C6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Thrombophilia profile</w:t>
            </w:r>
          </w:p>
        </w:tc>
        <w:tc>
          <w:tcPr>
            <w:tcW w:w="0" w:type="auto"/>
            <w:shd w:val="clear" w:color="auto" w:fill="auto"/>
          </w:tcPr>
          <w:p w14:paraId="3F30AEE9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49B2F876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71F29C35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</w:p>
        </w:tc>
      </w:tr>
      <w:tr w:rsidR="00184F88" w:rsidRPr="003C7046" w14:paraId="5D856F64" w14:textId="77777777" w:rsidTr="006E4CB6">
        <w:tc>
          <w:tcPr>
            <w:tcW w:w="0" w:type="auto"/>
            <w:shd w:val="clear" w:color="auto" w:fill="auto"/>
          </w:tcPr>
          <w:p w14:paraId="05848AB3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Prothrombin time</w:t>
            </w:r>
          </w:p>
        </w:tc>
        <w:tc>
          <w:tcPr>
            <w:tcW w:w="0" w:type="auto"/>
            <w:shd w:val="clear" w:color="auto" w:fill="auto"/>
          </w:tcPr>
          <w:p w14:paraId="48C9BAB6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10 s</w:t>
            </w:r>
          </w:p>
        </w:tc>
        <w:tc>
          <w:tcPr>
            <w:tcW w:w="0" w:type="auto"/>
            <w:shd w:val="clear" w:color="auto" w:fill="auto"/>
          </w:tcPr>
          <w:p w14:paraId="7E0CAF1B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10.5 s</w:t>
            </w:r>
          </w:p>
        </w:tc>
        <w:tc>
          <w:tcPr>
            <w:tcW w:w="0" w:type="auto"/>
            <w:shd w:val="clear" w:color="auto" w:fill="auto"/>
          </w:tcPr>
          <w:p w14:paraId="47A69A97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9.4-12.5 s</w:t>
            </w:r>
          </w:p>
        </w:tc>
      </w:tr>
      <w:tr w:rsidR="00184F88" w:rsidRPr="003C7046" w14:paraId="2F11B66D" w14:textId="77777777" w:rsidTr="006E4CB6">
        <w:tc>
          <w:tcPr>
            <w:tcW w:w="0" w:type="auto"/>
            <w:shd w:val="clear" w:color="auto" w:fill="auto"/>
          </w:tcPr>
          <w:p w14:paraId="630F35AE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Prothrombin activity</w:t>
            </w:r>
          </w:p>
        </w:tc>
        <w:tc>
          <w:tcPr>
            <w:tcW w:w="0" w:type="auto"/>
            <w:shd w:val="clear" w:color="auto" w:fill="auto"/>
          </w:tcPr>
          <w:p w14:paraId="598B32B2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108%</w:t>
            </w:r>
          </w:p>
        </w:tc>
        <w:tc>
          <w:tcPr>
            <w:tcW w:w="0" w:type="auto"/>
            <w:shd w:val="clear" w:color="auto" w:fill="auto"/>
          </w:tcPr>
          <w:p w14:paraId="4C24B260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111%</w:t>
            </w:r>
          </w:p>
        </w:tc>
        <w:tc>
          <w:tcPr>
            <w:tcW w:w="0" w:type="auto"/>
            <w:shd w:val="clear" w:color="auto" w:fill="auto"/>
          </w:tcPr>
          <w:p w14:paraId="36DBF34E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70%-140%</w:t>
            </w:r>
          </w:p>
        </w:tc>
      </w:tr>
      <w:tr w:rsidR="00184F88" w:rsidRPr="003C7046" w14:paraId="29725A11" w14:textId="77777777" w:rsidTr="006E4CB6">
        <w:tc>
          <w:tcPr>
            <w:tcW w:w="0" w:type="auto"/>
            <w:shd w:val="clear" w:color="auto" w:fill="auto"/>
          </w:tcPr>
          <w:p w14:paraId="55904B30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International normalized ratio</w:t>
            </w:r>
          </w:p>
        </w:tc>
        <w:tc>
          <w:tcPr>
            <w:tcW w:w="0" w:type="auto"/>
            <w:shd w:val="clear" w:color="auto" w:fill="auto"/>
          </w:tcPr>
          <w:p w14:paraId="1BA1573E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0.93</w:t>
            </w:r>
          </w:p>
        </w:tc>
        <w:tc>
          <w:tcPr>
            <w:tcW w:w="0" w:type="auto"/>
            <w:shd w:val="clear" w:color="auto" w:fill="auto"/>
          </w:tcPr>
          <w:p w14:paraId="179CA118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0.93</w:t>
            </w:r>
          </w:p>
        </w:tc>
        <w:tc>
          <w:tcPr>
            <w:tcW w:w="0" w:type="auto"/>
            <w:shd w:val="clear" w:color="auto" w:fill="auto"/>
          </w:tcPr>
          <w:p w14:paraId="6EDCD8B4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0.7-1.4</w:t>
            </w:r>
          </w:p>
        </w:tc>
      </w:tr>
      <w:tr w:rsidR="00184F88" w:rsidRPr="003C7046" w14:paraId="4E3D8578" w14:textId="77777777" w:rsidTr="006E4CB6">
        <w:tc>
          <w:tcPr>
            <w:tcW w:w="0" w:type="auto"/>
            <w:shd w:val="clear" w:color="auto" w:fill="auto"/>
          </w:tcPr>
          <w:p w14:paraId="22F60E93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Fibrinogen</w:t>
            </w:r>
          </w:p>
        </w:tc>
        <w:tc>
          <w:tcPr>
            <w:tcW w:w="0" w:type="auto"/>
            <w:shd w:val="clear" w:color="auto" w:fill="auto"/>
          </w:tcPr>
          <w:p w14:paraId="5499F36B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4.1 g/L</w:t>
            </w:r>
          </w:p>
        </w:tc>
        <w:tc>
          <w:tcPr>
            <w:tcW w:w="0" w:type="auto"/>
            <w:shd w:val="clear" w:color="auto" w:fill="auto"/>
          </w:tcPr>
          <w:p w14:paraId="311C3DCB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3.24 g/L</w:t>
            </w:r>
          </w:p>
        </w:tc>
        <w:tc>
          <w:tcPr>
            <w:tcW w:w="0" w:type="auto"/>
            <w:shd w:val="clear" w:color="auto" w:fill="auto"/>
          </w:tcPr>
          <w:p w14:paraId="237B5A22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2.00-4.00 g/L</w:t>
            </w:r>
          </w:p>
        </w:tc>
      </w:tr>
      <w:tr w:rsidR="00184F88" w:rsidRPr="003C7046" w14:paraId="2787CABB" w14:textId="77777777" w:rsidTr="006E4CB6">
        <w:tc>
          <w:tcPr>
            <w:tcW w:w="0" w:type="auto"/>
            <w:shd w:val="clear" w:color="auto" w:fill="auto"/>
          </w:tcPr>
          <w:p w14:paraId="2936327F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D-dimer</w:t>
            </w:r>
          </w:p>
        </w:tc>
        <w:tc>
          <w:tcPr>
            <w:tcW w:w="0" w:type="auto"/>
            <w:shd w:val="clear" w:color="auto" w:fill="auto"/>
          </w:tcPr>
          <w:p w14:paraId="1F3C0D2D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NK</w:t>
            </w:r>
          </w:p>
        </w:tc>
        <w:tc>
          <w:tcPr>
            <w:tcW w:w="0" w:type="auto"/>
            <w:shd w:val="clear" w:color="auto" w:fill="auto"/>
          </w:tcPr>
          <w:p w14:paraId="5DD2456C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1.16 ug/mL</w:t>
            </w:r>
          </w:p>
        </w:tc>
        <w:tc>
          <w:tcPr>
            <w:tcW w:w="0" w:type="auto"/>
            <w:shd w:val="clear" w:color="auto" w:fill="auto"/>
          </w:tcPr>
          <w:p w14:paraId="66BE2469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0.00-0.50 ug/mL</w:t>
            </w:r>
          </w:p>
        </w:tc>
      </w:tr>
      <w:tr w:rsidR="00184F88" w:rsidRPr="003C7046" w14:paraId="32A1996B" w14:textId="77777777" w:rsidTr="006E4CB6">
        <w:tc>
          <w:tcPr>
            <w:tcW w:w="0" w:type="auto"/>
            <w:shd w:val="clear" w:color="auto" w:fill="auto"/>
          </w:tcPr>
          <w:p w14:paraId="1F7921B5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Lipid profile</w:t>
            </w:r>
          </w:p>
        </w:tc>
        <w:tc>
          <w:tcPr>
            <w:tcW w:w="0" w:type="auto"/>
            <w:shd w:val="clear" w:color="auto" w:fill="auto"/>
          </w:tcPr>
          <w:p w14:paraId="050ED1F5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24995622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</w:p>
        </w:tc>
        <w:tc>
          <w:tcPr>
            <w:tcW w:w="0" w:type="auto"/>
            <w:shd w:val="clear" w:color="auto" w:fill="auto"/>
          </w:tcPr>
          <w:p w14:paraId="298A1DAF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</w:p>
        </w:tc>
      </w:tr>
      <w:tr w:rsidR="00184F88" w:rsidRPr="003C7046" w14:paraId="443270B7" w14:textId="77777777" w:rsidTr="006E4CB6">
        <w:tc>
          <w:tcPr>
            <w:tcW w:w="0" w:type="auto"/>
            <w:shd w:val="clear" w:color="auto" w:fill="auto"/>
          </w:tcPr>
          <w:p w14:paraId="7C876559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Total cholesterol</w:t>
            </w:r>
          </w:p>
        </w:tc>
        <w:tc>
          <w:tcPr>
            <w:tcW w:w="0" w:type="auto"/>
            <w:shd w:val="clear" w:color="auto" w:fill="auto"/>
          </w:tcPr>
          <w:p w14:paraId="71481279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8.17 mmol/L</w:t>
            </w:r>
          </w:p>
        </w:tc>
        <w:tc>
          <w:tcPr>
            <w:tcW w:w="0" w:type="auto"/>
            <w:shd w:val="clear" w:color="auto" w:fill="auto"/>
          </w:tcPr>
          <w:p w14:paraId="74F991A2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5.95 mmol/L</w:t>
            </w:r>
          </w:p>
        </w:tc>
        <w:tc>
          <w:tcPr>
            <w:tcW w:w="0" w:type="auto"/>
            <w:shd w:val="clear" w:color="auto" w:fill="auto"/>
          </w:tcPr>
          <w:p w14:paraId="2554E06D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3-5.7 mmol/L</w:t>
            </w:r>
          </w:p>
        </w:tc>
      </w:tr>
      <w:tr w:rsidR="00184F88" w:rsidRPr="003C7046" w14:paraId="1BD9D80E" w14:textId="77777777" w:rsidTr="006E4CB6">
        <w:tc>
          <w:tcPr>
            <w:tcW w:w="0" w:type="auto"/>
            <w:shd w:val="clear" w:color="auto" w:fill="auto"/>
          </w:tcPr>
          <w:p w14:paraId="5E1B0262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Triglycerides</w:t>
            </w:r>
          </w:p>
        </w:tc>
        <w:tc>
          <w:tcPr>
            <w:tcW w:w="0" w:type="auto"/>
            <w:shd w:val="clear" w:color="auto" w:fill="auto"/>
          </w:tcPr>
          <w:p w14:paraId="4D3744A4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2.91 mmol/L</w:t>
            </w:r>
          </w:p>
        </w:tc>
        <w:tc>
          <w:tcPr>
            <w:tcW w:w="0" w:type="auto"/>
            <w:shd w:val="clear" w:color="auto" w:fill="auto"/>
          </w:tcPr>
          <w:p w14:paraId="5C5115A7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2.36 mmol/L</w:t>
            </w:r>
          </w:p>
        </w:tc>
        <w:tc>
          <w:tcPr>
            <w:tcW w:w="0" w:type="auto"/>
            <w:shd w:val="clear" w:color="auto" w:fill="auto"/>
          </w:tcPr>
          <w:p w14:paraId="2DB88BD9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宋体" w:hAnsi="Book Antiqua" w:cs="宋体"/>
                <w:color w:val="000000"/>
              </w:rPr>
              <w:t>&lt;</w:t>
            </w:r>
            <w:r w:rsidRPr="003C7046">
              <w:rPr>
                <w:rFonts w:ascii="Book Antiqua" w:eastAsia="Book Antiqua" w:hAnsi="Book Antiqua" w:cs="Book Antiqua"/>
                <w:color w:val="000000"/>
              </w:rPr>
              <w:t xml:space="preserve"> 1.7 mmol/L</w:t>
            </w:r>
          </w:p>
        </w:tc>
      </w:tr>
      <w:tr w:rsidR="00184F88" w:rsidRPr="003C7046" w14:paraId="45CDC320" w14:textId="77777777" w:rsidTr="006E4CB6">
        <w:tc>
          <w:tcPr>
            <w:tcW w:w="0" w:type="auto"/>
            <w:shd w:val="clear" w:color="auto" w:fill="auto"/>
          </w:tcPr>
          <w:p w14:paraId="0F424ADC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HDL cholesterol</w:t>
            </w:r>
          </w:p>
        </w:tc>
        <w:tc>
          <w:tcPr>
            <w:tcW w:w="0" w:type="auto"/>
            <w:shd w:val="clear" w:color="auto" w:fill="auto"/>
          </w:tcPr>
          <w:p w14:paraId="7D3E8F1E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0.74 mmol/L</w:t>
            </w:r>
          </w:p>
        </w:tc>
        <w:tc>
          <w:tcPr>
            <w:tcW w:w="0" w:type="auto"/>
            <w:shd w:val="clear" w:color="auto" w:fill="auto"/>
          </w:tcPr>
          <w:p w14:paraId="640570C0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0.77 mmol/L</w:t>
            </w:r>
          </w:p>
        </w:tc>
        <w:tc>
          <w:tcPr>
            <w:tcW w:w="0" w:type="auto"/>
            <w:shd w:val="clear" w:color="auto" w:fill="auto"/>
          </w:tcPr>
          <w:p w14:paraId="3FC36385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1.16-1.42 mmol/L</w:t>
            </w:r>
          </w:p>
        </w:tc>
      </w:tr>
      <w:tr w:rsidR="00184F88" w:rsidRPr="003C7046" w14:paraId="2B059F60" w14:textId="77777777" w:rsidTr="006E4CB6">
        <w:tc>
          <w:tcPr>
            <w:tcW w:w="0" w:type="auto"/>
            <w:shd w:val="clear" w:color="auto" w:fill="auto"/>
          </w:tcPr>
          <w:p w14:paraId="01C38C5A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LDL cholesterol</w:t>
            </w:r>
          </w:p>
        </w:tc>
        <w:tc>
          <w:tcPr>
            <w:tcW w:w="0" w:type="auto"/>
            <w:shd w:val="clear" w:color="auto" w:fill="auto"/>
          </w:tcPr>
          <w:p w14:paraId="45EC177C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6.82 mmol/L</w:t>
            </w:r>
          </w:p>
        </w:tc>
        <w:tc>
          <w:tcPr>
            <w:tcW w:w="0" w:type="auto"/>
            <w:shd w:val="clear" w:color="auto" w:fill="auto"/>
          </w:tcPr>
          <w:p w14:paraId="0D4DD222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4.14 mmol/L</w:t>
            </w:r>
          </w:p>
        </w:tc>
        <w:tc>
          <w:tcPr>
            <w:tcW w:w="0" w:type="auto"/>
            <w:shd w:val="clear" w:color="auto" w:fill="auto"/>
          </w:tcPr>
          <w:p w14:paraId="7D8323E9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宋体" w:hAnsi="Book Antiqua" w:cs="宋体"/>
                <w:color w:val="000000"/>
              </w:rPr>
              <w:t xml:space="preserve">&lt; </w:t>
            </w:r>
            <w:r w:rsidRPr="003C7046">
              <w:rPr>
                <w:rFonts w:ascii="Book Antiqua" w:eastAsia="Book Antiqua" w:hAnsi="Book Antiqua" w:cs="Book Antiqua"/>
                <w:color w:val="000000"/>
              </w:rPr>
              <w:t>4.3 mmol/L</w:t>
            </w:r>
          </w:p>
        </w:tc>
      </w:tr>
      <w:tr w:rsidR="00184F88" w:rsidRPr="003C7046" w14:paraId="26FF35BA" w14:textId="77777777" w:rsidTr="006E4CB6">
        <w:tc>
          <w:tcPr>
            <w:tcW w:w="0" w:type="auto"/>
            <w:shd w:val="clear" w:color="auto" w:fill="auto"/>
          </w:tcPr>
          <w:p w14:paraId="11BFF7ED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Apolipoprotein A</w:t>
            </w:r>
          </w:p>
        </w:tc>
        <w:tc>
          <w:tcPr>
            <w:tcW w:w="0" w:type="auto"/>
            <w:shd w:val="clear" w:color="auto" w:fill="auto"/>
          </w:tcPr>
          <w:p w14:paraId="0C96EE9B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0.64 g/L</w:t>
            </w:r>
          </w:p>
        </w:tc>
        <w:tc>
          <w:tcPr>
            <w:tcW w:w="0" w:type="auto"/>
            <w:shd w:val="clear" w:color="auto" w:fill="auto"/>
          </w:tcPr>
          <w:p w14:paraId="154C69EE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0.88 g/L</w:t>
            </w:r>
          </w:p>
        </w:tc>
        <w:tc>
          <w:tcPr>
            <w:tcW w:w="0" w:type="auto"/>
            <w:shd w:val="clear" w:color="auto" w:fill="auto"/>
          </w:tcPr>
          <w:p w14:paraId="2F889D17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0.264-1.362 g/L</w:t>
            </w:r>
          </w:p>
        </w:tc>
      </w:tr>
      <w:tr w:rsidR="00184F88" w:rsidRPr="003C7046" w14:paraId="4C84C797" w14:textId="77777777" w:rsidTr="006E4CB6">
        <w:trPr>
          <w:trHeight w:val="391"/>
        </w:trPr>
        <w:tc>
          <w:tcPr>
            <w:tcW w:w="0" w:type="auto"/>
            <w:shd w:val="clear" w:color="auto" w:fill="auto"/>
          </w:tcPr>
          <w:p w14:paraId="27BCE728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Apolipoprotein B</w:t>
            </w:r>
          </w:p>
        </w:tc>
        <w:tc>
          <w:tcPr>
            <w:tcW w:w="0" w:type="auto"/>
            <w:shd w:val="clear" w:color="auto" w:fill="auto"/>
          </w:tcPr>
          <w:p w14:paraId="14FCA10E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2.81 g/L</w:t>
            </w:r>
          </w:p>
        </w:tc>
        <w:tc>
          <w:tcPr>
            <w:tcW w:w="0" w:type="auto"/>
            <w:shd w:val="clear" w:color="auto" w:fill="auto"/>
          </w:tcPr>
          <w:p w14:paraId="3ABB606A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1.36 g/L</w:t>
            </w:r>
          </w:p>
        </w:tc>
        <w:tc>
          <w:tcPr>
            <w:tcW w:w="0" w:type="auto"/>
            <w:shd w:val="clear" w:color="auto" w:fill="auto"/>
          </w:tcPr>
          <w:p w14:paraId="416EA38A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1.05-1.75 g/L</w:t>
            </w:r>
          </w:p>
        </w:tc>
      </w:tr>
    </w:tbl>
    <w:p w14:paraId="1CE9B942" w14:textId="77777777" w:rsidR="00184F88" w:rsidRPr="003C7046" w:rsidRDefault="00184F88" w:rsidP="00184F8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C7046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Pr="003C7046">
        <w:rPr>
          <w:rFonts w:ascii="Book Antiqua" w:eastAsia="Book Antiqua" w:hAnsi="Book Antiqua" w:cs="Book Antiqua"/>
          <w:color w:val="000000"/>
        </w:rPr>
        <w:t>Since the reference values change according to the internal standard of the technology; we included them in parentheses.</w:t>
      </w:r>
    </w:p>
    <w:p w14:paraId="4D74E4CE" w14:textId="77777777" w:rsidR="00184F88" w:rsidRPr="003C7046" w:rsidRDefault="00184F88" w:rsidP="00184F8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184F88" w:rsidRPr="003C7046" w:rsidSect="006E4CB6">
          <w:pgSz w:w="16838" w:h="23811" w:code="8"/>
          <w:pgMar w:top="1440" w:right="1440" w:bottom="1440" w:left="1440" w:header="720" w:footer="720" w:gutter="0"/>
          <w:cols w:space="720"/>
          <w:docGrid w:linePitch="360"/>
        </w:sectPr>
      </w:pPr>
    </w:p>
    <w:p w14:paraId="187A85C9" w14:textId="77777777" w:rsidR="00184F88" w:rsidRPr="003C7046" w:rsidRDefault="00184F88" w:rsidP="00184F88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3C7046">
        <w:rPr>
          <w:rFonts w:ascii="Book Antiqua" w:eastAsia="Book Antiqua" w:hAnsi="Book Antiqua" w:cs="Book Antiqua"/>
          <w:b/>
          <w:bCs/>
          <w:color w:val="000000"/>
        </w:rPr>
        <w:lastRenderedPageBreak/>
        <w:t>Table 2 Cases of anemia complicated with myocardial infarction published in PubMed</w:t>
      </w:r>
    </w:p>
    <w:tbl>
      <w:tblPr>
        <w:tblStyle w:val="ac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3"/>
        <w:gridCol w:w="1749"/>
        <w:gridCol w:w="1464"/>
        <w:gridCol w:w="2638"/>
        <w:gridCol w:w="1246"/>
        <w:gridCol w:w="1765"/>
        <w:gridCol w:w="2607"/>
        <w:gridCol w:w="2042"/>
      </w:tblGrid>
      <w:tr w:rsidR="00184F88" w:rsidRPr="003C7046" w14:paraId="1B4E18C8" w14:textId="77777777" w:rsidTr="006E4CB6">
        <w:trPr>
          <w:trHeight w:val="20"/>
        </w:trPr>
        <w:tc>
          <w:tcPr>
            <w:tcW w:w="0" w:type="auto"/>
            <w:tcBorders>
              <w:bottom w:val="single" w:sz="8" w:space="0" w:color="auto"/>
            </w:tcBorders>
          </w:tcPr>
          <w:p w14:paraId="2F6B266B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b/>
                <w:bCs/>
                <w:color w:val="000000"/>
              </w:rPr>
              <w:t>Ref.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3CADABC4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b/>
                <w:bCs/>
                <w:color w:val="000000"/>
              </w:rPr>
              <w:t>Biographical information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6DA35052" w14:textId="25688F02" w:rsidR="00184F88" w:rsidRPr="003C7046" w:rsidRDefault="00264D6D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 w:themeColor="text1"/>
              </w:rPr>
            </w:pPr>
            <w:r w:rsidRPr="003C7046">
              <w:rPr>
                <w:rFonts w:ascii="Book Antiqua" w:eastAsia="Book Antiqua" w:hAnsi="Book Antiqua" w:cs="Book Antiqua"/>
                <w:b/>
                <w:bCs/>
                <w:color w:val="000000" w:themeColor="text1"/>
              </w:rPr>
              <w:t>Age of first diagnosis of AA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2D4D5CFD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b/>
                <w:bCs/>
                <w:color w:val="000000"/>
              </w:rPr>
              <w:t>AA drug therapy and duration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0BF531DA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b/>
                <w:bCs/>
                <w:color w:val="000000"/>
              </w:rPr>
              <w:t>Location of AMI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588626CD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b/>
                <w:bCs/>
                <w:color w:val="000000"/>
              </w:rPr>
              <w:t>Coronary artery</w:t>
            </w:r>
            <w:r w:rsidRPr="003C7046">
              <w:rPr>
                <w:rFonts w:ascii="Book Antiqua" w:eastAsia="宋体" w:hAnsi="Book Antiqua" w:cs="宋体"/>
                <w:b/>
                <w:bCs/>
                <w:color w:val="000000"/>
              </w:rPr>
              <w:t xml:space="preserve"> (</w:t>
            </w:r>
            <w:r w:rsidRPr="003C7046">
              <w:rPr>
                <w:rFonts w:ascii="Book Antiqua" w:eastAsia="Book Antiqua" w:hAnsi="Book Antiqua" w:cs="Book Antiqua"/>
                <w:b/>
                <w:bCs/>
                <w:color w:val="000000"/>
              </w:rPr>
              <w:t>by CAG or autopsy)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2D8B5F90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b/>
                <w:bCs/>
                <w:color w:val="000000"/>
              </w:rPr>
              <w:t>Therapy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56DDF007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b/>
                <w:bCs/>
                <w:color w:val="000000"/>
              </w:rPr>
              <w:t>Prognosis</w:t>
            </w:r>
          </w:p>
        </w:tc>
      </w:tr>
      <w:tr w:rsidR="00184F88" w:rsidRPr="003C7046" w14:paraId="6DB901D0" w14:textId="77777777" w:rsidTr="006E4CB6">
        <w:trPr>
          <w:trHeight w:val="20"/>
        </w:trPr>
        <w:tc>
          <w:tcPr>
            <w:tcW w:w="0" w:type="auto"/>
            <w:vMerge w:val="restart"/>
            <w:tcBorders>
              <w:top w:val="single" w:sz="8" w:space="0" w:color="auto"/>
              <w:bottom w:val="nil"/>
            </w:tcBorders>
          </w:tcPr>
          <w:p w14:paraId="1E197B23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[8]</w:t>
            </w:r>
          </w:p>
        </w:tc>
        <w:tc>
          <w:tcPr>
            <w:tcW w:w="0" w:type="auto"/>
            <w:tcBorders>
              <w:top w:val="single" w:sz="8" w:space="0" w:color="auto"/>
              <w:bottom w:val="nil"/>
            </w:tcBorders>
          </w:tcPr>
          <w:p w14:paraId="5295B652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61-year-old male</w:t>
            </w:r>
          </w:p>
        </w:tc>
        <w:tc>
          <w:tcPr>
            <w:tcW w:w="0" w:type="auto"/>
            <w:tcBorders>
              <w:top w:val="single" w:sz="8" w:space="0" w:color="auto"/>
              <w:bottom w:val="nil"/>
            </w:tcBorders>
          </w:tcPr>
          <w:p w14:paraId="54804200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56-year-old</w:t>
            </w:r>
          </w:p>
        </w:tc>
        <w:tc>
          <w:tcPr>
            <w:tcW w:w="0" w:type="auto"/>
            <w:tcBorders>
              <w:top w:val="single" w:sz="8" w:space="0" w:color="auto"/>
              <w:bottom w:val="nil"/>
            </w:tcBorders>
          </w:tcPr>
          <w:p w14:paraId="5770EE83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Metenolone enanthate (45mg)</w:t>
            </w:r>
          </w:p>
        </w:tc>
        <w:tc>
          <w:tcPr>
            <w:tcW w:w="0" w:type="auto"/>
            <w:tcBorders>
              <w:top w:val="single" w:sz="8" w:space="0" w:color="auto"/>
              <w:bottom w:val="nil"/>
            </w:tcBorders>
          </w:tcPr>
          <w:p w14:paraId="227B02BD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Inferior wall</w:t>
            </w:r>
          </w:p>
        </w:tc>
        <w:tc>
          <w:tcPr>
            <w:tcW w:w="0" w:type="auto"/>
            <w:tcBorders>
              <w:top w:val="single" w:sz="8" w:space="0" w:color="auto"/>
              <w:bottom w:val="nil"/>
            </w:tcBorders>
          </w:tcPr>
          <w:p w14:paraId="6424DCC2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RCA</w:t>
            </w:r>
          </w:p>
        </w:tc>
        <w:tc>
          <w:tcPr>
            <w:tcW w:w="0" w:type="auto"/>
            <w:tcBorders>
              <w:top w:val="single" w:sz="8" w:space="0" w:color="auto"/>
              <w:bottom w:val="nil"/>
            </w:tcBorders>
          </w:tcPr>
          <w:p w14:paraId="7535DEFB" w14:textId="27C8C766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N</w:t>
            </w:r>
            <w:r w:rsidR="00587E41" w:rsidRPr="003C7046">
              <w:rPr>
                <w:rFonts w:ascii="Book Antiqua" w:eastAsia="Book Antiqua" w:hAnsi="Book Antiqua" w:cs="Book Antiqua"/>
                <w:color w:val="000000"/>
              </w:rPr>
              <w:t>S</w:t>
            </w:r>
          </w:p>
        </w:tc>
        <w:tc>
          <w:tcPr>
            <w:tcW w:w="0" w:type="auto"/>
            <w:tcBorders>
              <w:top w:val="single" w:sz="8" w:space="0" w:color="auto"/>
              <w:bottom w:val="nil"/>
            </w:tcBorders>
          </w:tcPr>
          <w:p w14:paraId="2EB84197" w14:textId="453832B5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N</w:t>
            </w:r>
            <w:r w:rsidR="00587E41" w:rsidRPr="003C7046">
              <w:rPr>
                <w:rFonts w:ascii="Book Antiqua" w:eastAsia="Book Antiqua" w:hAnsi="Book Antiqua" w:cs="Book Antiqua"/>
                <w:color w:val="000000"/>
              </w:rPr>
              <w:t>S</w:t>
            </w:r>
          </w:p>
        </w:tc>
      </w:tr>
      <w:tr w:rsidR="00184F88" w:rsidRPr="003C7046" w14:paraId="3117BC0E" w14:textId="77777777" w:rsidTr="006E4CB6">
        <w:trPr>
          <w:trHeight w:val="20"/>
        </w:trPr>
        <w:tc>
          <w:tcPr>
            <w:tcW w:w="0" w:type="auto"/>
            <w:vMerge/>
            <w:tcBorders>
              <w:top w:val="nil"/>
              <w:bottom w:val="nil"/>
            </w:tcBorders>
          </w:tcPr>
          <w:p w14:paraId="6D877F19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223C9B6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59-year-old female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1FE06B0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42-year-old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95350EC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Metenolone enanthate (100mg) oxymetholone (30 mg)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C546D6A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Inferior wall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DF642C4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RCA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B6C2915" w14:textId="4C2C8F6B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N</w:t>
            </w:r>
            <w:r w:rsidR="00587E41" w:rsidRPr="003C7046">
              <w:rPr>
                <w:rFonts w:ascii="Book Antiqua" w:eastAsia="Book Antiqua" w:hAnsi="Book Antiqua" w:cs="Book Antiqua"/>
                <w:color w:val="000000"/>
              </w:rPr>
              <w:t>S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F70AFDE" w14:textId="04D70C5F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N</w:t>
            </w:r>
            <w:r w:rsidR="00587E41" w:rsidRPr="003C7046">
              <w:rPr>
                <w:rFonts w:ascii="Book Antiqua" w:eastAsia="Book Antiqua" w:hAnsi="Book Antiqua" w:cs="Book Antiqua"/>
                <w:color w:val="000000"/>
              </w:rPr>
              <w:t>S</w:t>
            </w:r>
          </w:p>
        </w:tc>
      </w:tr>
      <w:tr w:rsidR="00184F88" w:rsidRPr="003C7046" w14:paraId="49D098F5" w14:textId="77777777" w:rsidTr="006E4CB6">
        <w:trPr>
          <w:trHeight w:val="20"/>
        </w:trPr>
        <w:tc>
          <w:tcPr>
            <w:tcW w:w="0" w:type="auto"/>
            <w:tcBorders>
              <w:top w:val="nil"/>
            </w:tcBorders>
          </w:tcPr>
          <w:p w14:paraId="769627D8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[9]</w:t>
            </w:r>
          </w:p>
        </w:tc>
        <w:tc>
          <w:tcPr>
            <w:tcW w:w="0" w:type="auto"/>
            <w:tcBorders>
              <w:top w:val="nil"/>
            </w:tcBorders>
          </w:tcPr>
          <w:p w14:paraId="79838399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16-year-old girl</w:t>
            </w:r>
          </w:p>
        </w:tc>
        <w:tc>
          <w:tcPr>
            <w:tcW w:w="0" w:type="auto"/>
            <w:tcBorders>
              <w:top w:val="nil"/>
            </w:tcBorders>
          </w:tcPr>
          <w:p w14:paraId="455C87C8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3-year-old</w:t>
            </w:r>
          </w:p>
        </w:tc>
        <w:tc>
          <w:tcPr>
            <w:tcW w:w="0" w:type="auto"/>
            <w:tcBorders>
              <w:top w:val="nil"/>
            </w:tcBorders>
          </w:tcPr>
          <w:p w14:paraId="09D1DF99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BMT; GVHD: cyclosporine A and azathioprine</w:t>
            </w:r>
          </w:p>
        </w:tc>
        <w:tc>
          <w:tcPr>
            <w:tcW w:w="0" w:type="auto"/>
            <w:tcBorders>
              <w:top w:val="nil"/>
            </w:tcBorders>
          </w:tcPr>
          <w:p w14:paraId="537B9F30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Inferior wall</w:t>
            </w:r>
          </w:p>
        </w:tc>
        <w:tc>
          <w:tcPr>
            <w:tcW w:w="0" w:type="auto"/>
            <w:tcBorders>
              <w:top w:val="nil"/>
            </w:tcBorders>
          </w:tcPr>
          <w:p w14:paraId="4896CD87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RCA</w:t>
            </w:r>
          </w:p>
        </w:tc>
        <w:tc>
          <w:tcPr>
            <w:tcW w:w="0" w:type="auto"/>
            <w:tcBorders>
              <w:top w:val="nil"/>
            </w:tcBorders>
          </w:tcPr>
          <w:p w14:paraId="5C578CC2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Stent implantation</w:t>
            </w:r>
          </w:p>
        </w:tc>
        <w:tc>
          <w:tcPr>
            <w:tcW w:w="0" w:type="auto"/>
            <w:tcBorders>
              <w:top w:val="nil"/>
            </w:tcBorders>
          </w:tcPr>
          <w:p w14:paraId="25BFCAB7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Discharge and recover well</w:t>
            </w:r>
          </w:p>
        </w:tc>
      </w:tr>
      <w:tr w:rsidR="00184F88" w:rsidRPr="003C7046" w14:paraId="2440C789" w14:textId="77777777" w:rsidTr="006E4CB6">
        <w:trPr>
          <w:trHeight w:val="20"/>
        </w:trPr>
        <w:tc>
          <w:tcPr>
            <w:tcW w:w="0" w:type="auto"/>
          </w:tcPr>
          <w:p w14:paraId="6288DDF9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[10]</w:t>
            </w:r>
          </w:p>
        </w:tc>
        <w:tc>
          <w:tcPr>
            <w:tcW w:w="0" w:type="auto"/>
          </w:tcPr>
          <w:p w14:paraId="37B873AC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76-year-old man</w:t>
            </w:r>
          </w:p>
        </w:tc>
        <w:tc>
          <w:tcPr>
            <w:tcW w:w="0" w:type="auto"/>
          </w:tcPr>
          <w:p w14:paraId="3A3A5BA3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76-year-old</w:t>
            </w:r>
          </w:p>
        </w:tc>
        <w:tc>
          <w:tcPr>
            <w:tcW w:w="0" w:type="auto"/>
          </w:tcPr>
          <w:p w14:paraId="6BDA40FF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Cyclosporine A</w:t>
            </w:r>
          </w:p>
        </w:tc>
        <w:tc>
          <w:tcPr>
            <w:tcW w:w="0" w:type="auto"/>
          </w:tcPr>
          <w:p w14:paraId="2EFC6D1A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NSTEMI</w:t>
            </w:r>
          </w:p>
        </w:tc>
        <w:tc>
          <w:tcPr>
            <w:tcW w:w="0" w:type="auto"/>
          </w:tcPr>
          <w:p w14:paraId="761735D5" w14:textId="77777777" w:rsidR="00E8342C" w:rsidRPr="003C7046" w:rsidRDefault="00E8342C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lang w:eastAsia="zh-CN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  <w:lang w:eastAsia="zh-CN"/>
              </w:rPr>
              <w:t>LAD,</w:t>
            </w:r>
          </w:p>
          <w:p w14:paraId="092653AC" w14:textId="77777777" w:rsidR="00E8342C" w:rsidRPr="003C7046" w:rsidRDefault="00E8342C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lang w:eastAsia="zh-CN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  <w:lang w:eastAsia="zh-CN"/>
              </w:rPr>
              <w:t xml:space="preserve">RCA, </w:t>
            </w:r>
          </w:p>
          <w:p w14:paraId="24F238AB" w14:textId="4758E42A" w:rsidR="00184F88" w:rsidRPr="003C7046" w:rsidRDefault="00E8342C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  <w:lang w:eastAsia="zh-CN"/>
              </w:rPr>
              <w:t>And LCX</w:t>
            </w:r>
          </w:p>
        </w:tc>
        <w:tc>
          <w:tcPr>
            <w:tcW w:w="0" w:type="auto"/>
          </w:tcPr>
          <w:p w14:paraId="7B74B0C3" w14:textId="5851CEA2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Medical treatment; Recurrent AMI 1 mo later and accept</w:t>
            </w:r>
            <w:r w:rsidR="00E8342C" w:rsidRPr="003C7046">
              <w:rPr>
                <w:rFonts w:ascii="Book Antiqua" w:eastAsia="Book Antiqua" w:hAnsi="Book Antiqua" w:cs="Book Antiqua"/>
                <w:color w:val="000000"/>
              </w:rPr>
              <w:t>ed</w:t>
            </w:r>
            <w:r w:rsidRPr="003C7046">
              <w:rPr>
                <w:rFonts w:ascii="Book Antiqua" w:eastAsia="Book Antiqua" w:hAnsi="Book Antiqua" w:cs="Book Antiqua"/>
                <w:color w:val="000000"/>
              </w:rPr>
              <w:t xml:space="preserve"> PCI. Left-sided chronic subdural hematoma after PCI</w:t>
            </w:r>
          </w:p>
        </w:tc>
        <w:tc>
          <w:tcPr>
            <w:tcW w:w="0" w:type="auto"/>
          </w:tcPr>
          <w:p w14:paraId="46AE3555" w14:textId="284D9F82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Heart failure</w:t>
            </w:r>
            <w:r w:rsidR="00E8342C" w:rsidRPr="003C7046">
              <w:rPr>
                <w:rFonts w:ascii="Book Antiqua" w:eastAsia="Book Antiqua" w:hAnsi="Book Antiqua" w:cs="Book Antiqua"/>
                <w:color w:val="000000"/>
              </w:rPr>
              <w:t>,</w:t>
            </w:r>
            <w:r w:rsidRPr="003C7046">
              <w:rPr>
                <w:rFonts w:ascii="Book Antiqua" w:eastAsia="Book Antiqua" w:hAnsi="Book Antiqua" w:cs="Book Antiqua"/>
                <w:color w:val="000000"/>
              </w:rPr>
              <w:t xml:space="preserve"> acute kidney injury</w:t>
            </w:r>
            <w:r w:rsidR="00E8342C" w:rsidRPr="003C7046">
              <w:rPr>
                <w:rFonts w:ascii="Book Antiqua" w:eastAsia="Book Antiqua" w:hAnsi="Book Antiqua" w:cs="Book Antiqua"/>
                <w:color w:val="000000"/>
              </w:rPr>
              <w:t>,</w:t>
            </w:r>
            <w:r w:rsidRPr="003C704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E8342C" w:rsidRPr="003C7046">
              <w:rPr>
                <w:rFonts w:ascii="Book Antiqua" w:eastAsia="Book Antiqua" w:hAnsi="Book Antiqua" w:cs="Book Antiqua"/>
                <w:color w:val="000000"/>
              </w:rPr>
              <w:t xml:space="preserve">and </w:t>
            </w:r>
            <w:r w:rsidRPr="003C7046">
              <w:rPr>
                <w:rFonts w:ascii="Book Antiqua" w:eastAsia="Book Antiqua" w:hAnsi="Book Antiqua" w:cs="Book Antiqua"/>
                <w:color w:val="000000"/>
              </w:rPr>
              <w:t>recurrent AMI</w:t>
            </w:r>
          </w:p>
        </w:tc>
      </w:tr>
      <w:tr w:rsidR="00184F88" w:rsidRPr="003C7046" w14:paraId="275062D5" w14:textId="77777777" w:rsidTr="006E4CB6">
        <w:trPr>
          <w:trHeight w:val="20"/>
        </w:trPr>
        <w:tc>
          <w:tcPr>
            <w:tcW w:w="0" w:type="auto"/>
          </w:tcPr>
          <w:p w14:paraId="64339B73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[11]</w:t>
            </w:r>
          </w:p>
        </w:tc>
        <w:tc>
          <w:tcPr>
            <w:tcW w:w="0" w:type="auto"/>
          </w:tcPr>
          <w:p w14:paraId="2ADF6BF6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38-year-old man</w:t>
            </w:r>
          </w:p>
        </w:tc>
        <w:tc>
          <w:tcPr>
            <w:tcW w:w="0" w:type="auto"/>
          </w:tcPr>
          <w:p w14:paraId="583D8665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32-year-old</w:t>
            </w:r>
          </w:p>
        </w:tc>
        <w:tc>
          <w:tcPr>
            <w:tcW w:w="0" w:type="auto"/>
          </w:tcPr>
          <w:p w14:paraId="4B59BC37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Cyclosporin A, granulocyte colony-stimulating factor, corticosteroids and antithymocyte globulin</w:t>
            </w:r>
          </w:p>
        </w:tc>
        <w:tc>
          <w:tcPr>
            <w:tcW w:w="0" w:type="auto"/>
          </w:tcPr>
          <w:p w14:paraId="4C96568F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Anterior wall</w:t>
            </w:r>
          </w:p>
        </w:tc>
        <w:tc>
          <w:tcPr>
            <w:tcW w:w="0" w:type="auto"/>
          </w:tcPr>
          <w:p w14:paraId="3E8377DA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LAD</w:t>
            </w:r>
          </w:p>
        </w:tc>
        <w:tc>
          <w:tcPr>
            <w:tcW w:w="0" w:type="auto"/>
          </w:tcPr>
          <w:p w14:paraId="5499C01C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Medical treatment</w:t>
            </w:r>
          </w:p>
        </w:tc>
        <w:tc>
          <w:tcPr>
            <w:tcW w:w="0" w:type="auto"/>
          </w:tcPr>
          <w:p w14:paraId="296BCAD0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Death autopsy revealed disseminated aspergillosis</w:t>
            </w:r>
          </w:p>
        </w:tc>
      </w:tr>
      <w:tr w:rsidR="00184F88" w:rsidRPr="003C7046" w14:paraId="36BFEDC4" w14:textId="77777777" w:rsidTr="006E4CB6">
        <w:trPr>
          <w:trHeight w:val="20"/>
        </w:trPr>
        <w:tc>
          <w:tcPr>
            <w:tcW w:w="0" w:type="auto"/>
          </w:tcPr>
          <w:p w14:paraId="51EC53FA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[12]</w:t>
            </w:r>
          </w:p>
        </w:tc>
        <w:tc>
          <w:tcPr>
            <w:tcW w:w="0" w:type="auto"/>
          </w:tcPr>
          <w:p w14:paraId="725E8C69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52-year-old man</w:t>
            </w:r>
          </w:p>
        </w:tc>
        <w:tc>
          <w:tcPr>
            <w:tcW w:w="0" w:type="auto"/>
          </w:tcPr>
          <w:p w14:paraId="303D9C3F" w14:textId="1631113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N</w:t>
            </w:r>
            <w:r w:rsidR="00587E41" w:rsidRPr="003C7046">
              <w:rPr>
                <w:rFonts w:ascii="Book Antiqua" w:eastAsia="Book Antiqua" w:hAnsi="Book Antiqua" w:cs="Book Antiqua"/>
                <w:color w:val="000000"/>
              </w:rPr>
              <w:t>S</w:t>
            </w:r>
          </w:p>
        </w:tc>
        <w:tc>
          <w:tcPr>
            <w:tcW w:w="0" w:type="auto"/>
          </w:tcPr>
          <w:p w14:paraId="469FD95B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Oxymetholone (100 mg/daily) platelet trans</w:t>
            </w:r>
            <w:r w:rsidRPr="003C7046">
              <w:rPr>
                <w:rFonts w:ascii="Book Antiqua" w:eastAsia="Book Antiqua" w:hAnsi="Book Antiqua" w:cs="Book Antiqua"/>
                <w:color w:val="000000"/>
              </w:rPr>
              <w:softHyphen/>
              <w:t>fusion after in hospital</w:t>
            </w:r>
          </w:p>
        </w:tc>
        <w:tc>
          <w:tcPr>
            <w:tcW w:w="0" w:type="auto"/>
          </w:tcPr>
          <w:p w14:paraId="7D6241EF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Anterior wall</w:t>
            </w:r>
          </w:p>
        </w:tc>
        <w:tc>
          <w:tcPr>
            <w:tcW w:w="0" w:type="auto"/>
          </w:tcPr>
          <w:p w14:paraId="3D8871C6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  <w:lang w:val="en-CA"/>
              </w:rPr>
              <w:t xml:space="preserve">LAD </w:t>
            </w:r>
            <w:r w:rsidRPr="003C7046">
              <w:rPr>
                <w:rFonts w:ascii="Book Antiqua" w:eastAsia="Book Antiqua" w:hAnsi="Book Antiqua" w:cs="Book Antiqua"/>
                <w:color w:val="000000"/>
              </w:rPr>
              <w:t>in the portion of the previously inserted stent</w:t>
            </w:r>
          </w:p>
        </w:tc>
        <w:tc>
          <w:tcPr>
            <w:tcW w:w="0" w:type="auto"/>
          </w:tcPr>
          <w:p w14:paraId="36818DD3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Balloon angioplasty</w:t>
            </w:r>
          </w:p>
        </w:tc>
        <w:tc>
          <w:tcPr>
            <w:tcW w:w="0" w:type="auto"/>
          </w:tcPr>
          <w:p w14:paraId="232AA9C7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Discharged</w:t>
            </w:r>
          </w:p>
        </w:tc>
      </w:tr>
    </w:tbl>
    <w:p w14:paraId="7C115410" w14:textId="0D904429" w:rsidR="00184F88" w:rsidRPr="003C7046" w:rsidRDefault="00184F88" w:rsidP="00184F8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C7046">
        <w:rPr>
          <w:rFonts w:ascii="Book Antiqua" w:eastAsia="Book Antiqua" w:hAnsi="Book Antiqua" w:cs="Book Antiqua"/>
          <w:color w:val="000000"/>
        </w:rPr>
        <w:t xml:space="preserve">AA: Aplastic anemia; AMI: Acute myocardial infarction; CAG: Coronary angiography; </w:t>
      </w:r>
      <w:r w:rsidR="006E3ABF" w:rsidRPr="003C7046">
        <w:rPr>
          <w:rFonts w:ascii="Book Antiqua" w:eastAsia="Book Antiqua" w:hAnsi="Book Antiqua" w:cs="Book Antiqua"/>
          <w:color w:val="000000"/>
        </w:rPr>
        <w:t>LAD: Left descending coronary.</w:t>
      </w:r>
      <w:r w:rsidR="006E3ABF" w:rsidRPr="003C7046">
        <w:rPr>
          <w:rFonts w:ascii="Book Antiqua" w:eastAsia="Book Antiqua" w:hAnsi="Book Antiqua" w:cs="Book Antiqua"/>
          <w:color w:val="000000"/>
          <w:lang w:eastAsia="zh-CN"/>
        </w:rPr>
        <w:t xml:space="preserve"> LC</w:t>
      </w:r>
      <w:r w:rsidR="006E3ABF" w:rsidRPr="003C7046">
        <w:rPr>
          <w:rFonts w:ascii="Book Antiqua" w:eastAsia="Book Antiqua" w:hAnsi="Book Antiqua" w:cs="Book Antiqua"/>
          <w:color w:val="000000"/>
        </w:rPr>
        <w:t>X:</w:t>
      </w:r>
      <w:r w:rsidR="00B464A6" w:rsidRPr="003C7046">
        <w:rPr>
          <w:rFonts w:ascii="Book Antiqua" w:eastAsia="Book Antiqua" w:hAnsi="Book Antiqua" w:cs="Book Antiqua"/>
          <w:color w:val="000000"/>
        </w:rPr>
        <w:t xml:space="preserve"> Left Circumflex Artery</w:t>
      </w:r>
      <w:r w:rsidR="00B464A6" w:rsidRPr="003C7046">
        <w:rPr>
          <w:rFonts w:ascii="Book Antiqua" w:eastAsia="宋体" w:hAnsi="Book Antiqua" w:cs="宋体"/>
          <w:color w:val="000000"/>
          <w:lang w:eastAsia="zh-CN"/>
        </w:rPr>
        <w:t>,</w:t>
      </w:r>
      <w:r w:rsidR="00B464A6" w:rsidRPr="003C7046">
        <w:rPr>
          <w:rFonts w:ascii="Book Antiqua" w:eastAsia="Book Antiqua" w:hAnsi="Book Antiqua" w:cs="Book Antiqua"/>
          <w:color w:val="000000"/>
        </w:rPr>
        <w:t xml:space="preserve"> </w:t>
      </w:r>
      <w:r w:rsidRPr="003C7046">
        <w:rPr>
          <w:rFonts w:ascii="Book Antiqua" w:eastAsia="Book Antiqua" w:hAnsi="Book Antiqua" w:cs="Book Antiqua"/>
          <w:color w:val="000000"/>
        </w:rPr>
        <w:t xml:space="preserve">RCA: </w:t>
      </w:r>
      <w:r w:rsidR="003C4524" w:rsidRPr="003C7046">
        <w:rPr>
          <w:rFonts w:ascii="Book Antiqua" w:eastAsia="Book Antiqua" w:hAnsi="Book Antiqua" w:cs="Book Antiqua"/>
          <w:color w:val="000000"/>
          <w:lang w:eastAsia="zh-CN"/>
        </w:rPr>
        <w:t>Right Coronary Artery</w:t>
      </w:r>
      <w:r w:rsidRPr="003C7046">
        <w:rPr>
          <w:rFonts w:ascii="Book Antiqua" w:eastAsia="Book Antiqua" w:hAnsi="Book Antiqua" w:cs="Book Antiqua"/>
          <w:color w:val="000000"/>
          <w:lang w:eastAsia="zh-CN"/>
        </w:rPr>
        <w:t>;</w:t>
      </w:r>
      <w:r w:rsidRPr="003C7046">
        <w:rPr>
          <w:rFonts w:ascii="Book Antiqua" w:eastAsia="Book Antiqua" w:hAnsi="Book Antiqua" w:cs="Book Antiqua"/>
          <w:color w:val="000000"/>
        </w:rPr>
        <w:t xml:space="preserve"> N</w:t>
      </w:r>
      <w:r w:rsidR="00587E41" w:rsidRPr="003C7046">
        <w:rPr>
          <w:rFonts w:ascii="Book Antiqua" w:eastAsia="Book Antiqua" w:hAnsi="Book Antiqua" w:cs="Book Antiqua"/>
          <w:color w:val="000000"/>
        </w:rPr>
        <w:t>S</w:t>
      </w:r>
      <w:r w:rsidRPr="003C7046">
        <w:rPr>
          <w:rFonts w:ascii="Book Antiqua" w:eastAsia="Book Antiqua" w:hAnsi="Book Antiqua" w:cs="Book Antiqua"/>
          <w:color w:val="000000"/>
        </w:rPr>
        <w:t xml:space="preserve">: </w:t>
      </w:r>
      <w:r w:rsidR="003C4524" w:rsidRPr="003C7046">
        <w:rPr>
          <w:rFonts w:ascii="Book Antiqua" w:eastAsia="Book Antiqua" w:hAnsi="Book Antiqua" w:cs="Book Antiqua"/>
          <w:color w:val="000000"/>
          <w:lang w:eastAsia="zh-CN"/>
        </w:rPr>
        <w:t xml:space="preserve">Not </w:t>
      </w:r>
      <w:r w:rsidR="00587E41" w:rsidRPr="003C7046">
        <w:rPr>
          <w:rFonts w:ascii="Book Antiqua" w:eastAsia="Book Antiqua" w:hAnsi="Book Antiqua" w:cs="Book Antiqua"/>
          <w:color w:val="000000"/>
          <w:lang w:eastAsia="zh-CN"/>
        </w:rPr>
        <w:t>D</w:t>
      </w:r>
      <w:r w:rsidR="00264D6D" w:rsidRPr="003C7046">
        <w:rPr>
          <w:rFonts w:ascii="Book Antiqua" w:eastAsia="Book Antiqua" w:hAnsi="Book Antiqua" w:cs="Book Antiqua"/>
          <w:color w:val="000000"/>
          <w:lang w:eastAsia="zh-CN"/>
        </w:rPr>
        <w:t>e</w:t>
      </w:r>
      <w:r w:rsidR="00587E41" w:rsidRPr="003C7046">
        <w:rPr>
          <w:rFonts w:ascii="Book Antiqua" w:eastAsia="Book Antiqua" w:hAnsi="Book Antiqua" w:cs="Book Antiqua"/>
          <w:color w:val="000000"/>
          <w:lang w:eastAsia="zh-CN"/>
        </w:rPr>
        <w:t>scribed</w:t>
      </w:r>
      <w:r w:rsidRPr="003C7046">
        <w:rPr>
          <w:rFonts w:ascii="Book Antiqua" w:eastAsia="Book Antiqua" w:hAnsi="Book Antiqua" w:cs="Book Antiqua"/>
          <w:color w:val="000000"/>
        </w:rPr>
        <w:t>; NSTEMI:</w:t>
      </w:r>
      <w:r w:rsidR="006E3ABF" w:rsidRPr="003C7046">
        <w:rPr>
          <w:rFonts w:ascii="Book Antiqua" w:hAnsi="Book Antiqua"/>
        </w:rPr>
        <w:t xml:space="preserve"> </w:t>
      </w:r>
      <w:r w:rsidR="006E3ABF" w:rsidRPr="003C7046">
        <w:rPr>
          <w:rFonts w:ascii="Book Antiqua" w:eastAsia="Book Antiqua" w:hAnsi="Book Antiqua" w:cs="Book Antiqua"/>
          <w:color w:val="000000"/>
        </w:rPr>
        <w:t xml:space="preserve">Non-ST-segment </w:t>
      </w:r>
      <w:r w:rsidR="006E3ABF" w:rsidRPr="003C7046">
        <w:rPr>
          <w:rFonts w:ascii="Book Antiqua" w:eastAsia="Book Antiqua" w:hAnsi="Book Antiqua" w:cs="Book Antiqua"/>
          <w:color w:val="000000"/>
          <w:lang w:eastAsia="zh-CN"/>
        </w:rPr>
        <w:t>E</w:t>
      </w:r>
      <w:r w:rsidR="006E3ABF" w:rsidRPr="003C7046">
        <w:rPr>
          <w:rFonts w:ascii="Book Antiqua" w:eastAsia="Book Antiqua" w:hAnsi="Book Antiqua" w:cs="Book Antiqua"/>
          <w:color w:val="000000"/>
        </w:rPr>
        <w:t xml:space="preserve">levation </w:t>
      </w:r>
      <w:r w:rsidR="006E3ABF" w:rsidRPr="003C7046">
        <w:rPr>
          <w:rFonts w:ascii="Book Antiqua" w:eastAsia="Book Antiqua" w:hAnsi="Book Antiqua" w:cs="Book Antiqua"/>
          <w:color w:val="000000"/>
          <w:lang w:eastAsia="zh-CN"/>
        </w:rPr>
        <w:t>M</w:t>
      </w:r>
      <w:r w:rsidR="006E3ABF" w:rsidRPr="003C7046">
        <w:rPr>
          <w:rFonts w:ascii="Book Antiqua" w:eastAsia="Book Antiqua" w:hAnsi="Book Antiqua" w:cs="Book Antiqua"/>
          <w:color w:val="000000"/>
        </w:rPr>
        <w:t xml:space="preserve">yocardial </w:t>
      </w:r>
      <w:r w:rsidR="006E3ABF" w:rsidRPr="003C7046">
        <w:rPr>
          <w:rFonts w:ascii="Book Antiqua" w:eastAsia="Book Antiqua" w:hAnsi="Book Antiqua" w:cs="Book Antiqua"/>
          <w:color w:val="000000"/>
          <w:lang w:eastAsia="zh-CN"/>
        </w:rPr>
        <w:t>I</w:t>
      </w:r>
      <w:r w:rsidR="006E3ABF" w:rsidRPr="003C7046">
        <w:rPr>
          <w:rFonts w:ascii="Book Antiqua" w:eastAsia="Book Antiqua" w:hAnsi="Book Antiqua" w:cs="Book Antiqua"/>
          <w:color w:val="000000"/>
        </w:rPr>
        <w:t>nfarction</w:t>
      </w:r>
      <w:r w:rsidRPr="003C7046">
        <w:rPr>
          <w:rFonts w:ascii="Book Antiqua" w:eastAsia="Book Antiqua" w:hAnsi="Book Antiqua" w:cs="Book Antiqua"/>
          <w:color w:val="000000"/>
        </w:rPr>
        <w:t>; PCI: Percutaneous coronary intervention</w:t>
      </w:r>
      <w:r w:rsidR="00B464A6" w:rsidRPr="003C7046">
        <w:rPr>
          <w:rFonts w:ascii="Book Antiqua" w:eastAsia="Book Antiqua" w:hAnsi="Book Antiqua" w:cs="Book Antiqua"/>
          <w:color w:val="000000"/>
        </w:rPr>
        <w:t>.</w:t>
      </w:r>
    </w:p>
    <w:p w14:paraId="3FD2DE2D" w14:textId="77777777" w:rsidR="00184F88" w:rsidRPr="003C7046" w:rsidRDefault="00184F88" w:rsidP="00184F88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eastAsia="zh-CN"/>
        </w:rPr>
        <w:sectPr w:rsidR="00184F88" w:rsidRPr="003C7046" w:rsidSect="006E4CB6">
          <w:pgSz w:w="16838" w:h="23811" w:code="8"/>
          <w:pgMar w:top="1440" w:right="1440" w:bottom="1440" w:left="1440" w:header="720" w:footer="720" w:gutter="0"/>
          <w:cols w:space="720"/>
          <w:docGrid w:linePitch="360"/>
        </w:sectPr>
      </w:pPr>
    </w:p>
    <w:p w14:paraId="17A241A3" w14:textId="77777777" w:rsidR="00184F88" w:rsidRPr="003C7046" w:rsidRDefault="00184F88" w:rsidP="00184F88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3C7046">
        <w:rPr>
          <w:rFonts w:ascii="Book Antiqua" w:eastAsia="Book Antiqua" w:hAnsi="Book Antiqua" w:cs="Book Antiqua"/>
          <w:b/>
          <w:bCs/>
          <w:color w:val="000000"/>
        </w:rPr>
        <w:lastRenderedPageBreak/>
        <w:t>Table 3 Cases of cardio-cerebrovascular events caused by stanozolol</w:t>
      </w:r>
    </w:p>
    <w:tbl>
      <w:tblPr>
        <w:tblStyle w:val="ac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0"/>
        <w:gridCol w:w="1617"/>
        <w:gridCol w:w="1929"/>
        <w:gridCol w:w="1217"/>
        <w:gridCol w:w="2135"/>
        <w:gridCol w:w="1965"/>
        <w:gridCol w:w="1577"/>
        <w:gridCol w:w="2424"/>
      </w:tblGrid>
      <w:tr w:rsidR="00184F88" w:rsidRPr="003C7046" w14:paraId="337D2EBD" w14:textId="77777777" w:rsidTr="008C656A">
        <w:tc>
          <w:tcPr>
            <w:tcW w:w="1310" w:type="dxa"/>
            <w:tcBorders>
              <w:bottom w:val="single" w:sz="8" w:space="0" w:color="auto"/>
            </w:tcBorders>
          </w:tcPr>
          <w:p w14:paraId="46BCC329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b/>
                <w:bCs/>
                <w:color w:val="000000"/>
              </w:rPr>
              <w:t>Reference</w:t>
            </w:r>
          </w:p>
        </w:tc>
        <w:tc>
          <w:tcPr>
            <w:tcW w:w="1617" w:type="dxa"/>
            <w:tcBorders>
              <w:bottom w:val="single" w:sz="8" w:space="0" w:color="auto"/>
            </w:tcBorders>
          </w:tcPr>
          <w:p w14:paraId="5297D788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b/>
                <w:bCs/>
                <w:color w:val="000000"/>
              </w:rPr>
              <w:t>Biographical information</w:t>
            </w:r>
          </w:p>
        </w:tc>
        <w:tc>
          <w:tcPr>
            <w:tcW w:w="1929" w:type="dxa"/>
            <w:tcBorders>
              <w:bottom w:val="single" w:sz="8" w:space="0" w:color="auto"/>
            </w:tcBorders>
          </w:tcPr>
          <w:p w14:paraId="26345BDE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b/>
                <w:bCs/>
                <w:color w:val="000000"/>
              </w:rPr>
              <w:t>Drug and dose</w:t>
            </w:r>
          </w:p>
        </w:tc>
        <w:tc>
          <w:tcPr>
            <w:tcW w:w="1217" w:type="dxa"/>
            <w:tcBorders>
              <w:bottom w:val="single" w:sz="8" w:space="0" w:color="auto"/>
            </w:tcBorders>
          </w:tcPr>
          <w:p w14:paraId="41B516DC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b/>
                <w:bCs/>
                <w:color w:val="000000"/>
              </w:rPr>
              <w:t>Duration of use</w:t>
            </w:r>
          </w:p>
        </w:tc>
        <w:tc>
          <w:tcPr>
            <w:tcW w:w="2135" w:type="dxa"/>
            <w:tcBorders>
              <w:bottom w:val="single" w:sz="8" w:space="0" w:color="auto"/>
            </w:tcBorders>
          </w:tcPr>
          <w:p w14:paraId="79DCA209" w14:textId="1F3DBE4B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b/>
                <w:bCs/>
                <w:color w:val="000000"/>
              </w:rPr>
              <w:t>Diagnosis</w:t>
            </w:r>
          </w:p>
        </w:tc>
        <w:tc>
          <w:tcPr>
            <w:tcW w:w="1965" w:type="dxa"/>
            <w:tcBorders>
              <w:bottom w:val="single" w:sz="8" w:space="0" w:color="auto"/>
            </w:tcBorders>
          </w:tcPr>
          <w:p w14:paraId="204129CF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Coronary artery </w:t>
            </w:r>
            <w:r w:rsidRPr="003C7046">
              <w:rPr>
                <w:rFonts w:ascii="Book Antiqua" w:eastAsia="宋体" w:hAnsi="Book Antiqua" w:cs="宋体"/>
                <w:b/>
                <w:bCs/>
                <w:color w:val="000000"/>
              </w:rPr>
              <w:t>(</w:t>
            </w:r>
            <w:r w:rsidRPr="003C7046">
              <w:rPr>
                <w:rFonts w:ascii="Book Antiqua" w:eastAsia="Book Antiqua" w:hAnsi="Book Antiqua" w:cs="Book Antiqua"/>
                <w:b/>
                <w:bCs/>
                <w:color w:val="000000"/>
              </w:rPr>
              <w:t>by CAG or autopsy</w:t>
            </w:r>
            <w:r w:rsidRPr="003C7046">
              <w:rPr>
                <w:rFonts w:ascii="Book Antiqua" w:eastAsia="宋体" w:hAnsi="Book Antiqua" w:cs="宋体"/>
                <w:b/>
                <w:bCs/>
                <w:color w:val="000000"/>
              </w:rPr>
              <w:t>)</w:t>
            </w:r>
          </w:p>
        </w:tc>
        <w:tc>
          <w:tcPr>
            <w:tcW w:w="1577" w:type="dxa"/>
            <w:tcBorders>
              <w:bottom w:val="single" w:sz="8" w:space="0" w:color="auto"/>
            </w:tcBorders>
          </w:tcPr>
          <w:p w14:paraId="7EEDAB75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b/>
                <w:bCs/>
                <w:color w:val="000000"/>
              </w:rPr>
              <w:t>Therapy</w:t>
            </w:r>
          </w:p>
        </w:tc>
        <w:tc>
          <w:tcPr>
            <w:tcW w:w="2424" w:type="dxa"/>
            <w:tcBorders>
              <w:bottom w:val="single" w:sz="8" w:space="0" w:color="auto"/>
            </w:tcBorders>
          </w:tcPr>
          <w:p w14:paraId="7ED7AFB8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b/>
                <w:bCs/>
                <w:color w:val="000000"/>
              </w:rPr>
              <w:t>Prognosis</w:t>
            </w:r>
          </w:p>
        </w:tc>
      </w:tr>
      <w:tr w:rsidR="00184F88" w:rsidRPr="003C7046" w14:paraId="5396E5AF" w14:textId="77777777" w:rsidTr="008C656A">
        <w:tc>
          <w:tcPr>
            <w:tcW w:w="1310" w:type="dxa"/>
            <w:tcBorders>
              <w:top w:val="single" w:sz="8" w:space="0" w:color="auto"/>
            </w:tcBorders>
          </w:tcPr>
          <w:p w14:paraId="6476DD1A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[16]</w:t>
            </w:r>
          </w:p>
        </w:tc>
        <w:tc>
          <w:tcPr>
            <w:tcW w:w="1617" w:type="dxa"/>
            <w:tcBorders>
              <w:top w:val="single" w:sz="8" w:space="0" w:color="auto"/>
            </w:tcBorders>
          </w:tcPr>
          <w:p w14:paraId="3F0D237C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30-year-old male</w:t>
            </w:r>
          </w:p>
        </w:tc>
        <w:tc>
          <w:tcPr>
            <w:tcW w:w="1929" w:type="dxa"/>
            <w:tcBorders>
              <w:top w:val="single" w:sz="8" w:space="0" w:color="auto"/>
            </w:tcBorders>
          </w:tcPr>
          <w:p w14:paraId="76171B3E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Orally stanozolol 10 mg daily and intramuscularly 250 mg testosterone twice per week</w:t>
            </w:r>
          </w:p>
        </w:tc>
        <w:tc>
          <w:tcPr>
            <w:tcW w:w="1217" w:type="dxa"/>
            <w:tcBorders>
              <w:top w:val="single" w:sz="8" w:space="0" w:color="auto"/>
            </w:tcBorders>
          </w:tcPr>
          <w:p w14:paraId="6F7D1980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2 mo</w:t>
            </w:r>
          </w:p>
        </w:tc>
        <w:tc>
          <w:tcPr>
            <w:tcW w:w="2135" w:type="dxa"/>
            <w:tcBorders>
              <w:top w:val="single" w:sz="8" w:space="0" w:color="auto"/>
            </w:tcBorders>
          </w:tcPr>
          <w:p w14:paraId="2D4826A2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Anterior wall AMI</w:t>
            </w:r>
          </w:p>
        </w:tc>
        <w:tc>
          <w:tcPr>
            <w:tcW w:w="1965" w:type="dxa"/>
            <w:tcBorders>
              <w:top w:val="single" w:sz="8" w:space="0" w:color="auto"/>
            </w:tcBorders>
          </w:tcPr>
          <w:p w14:paraId="43FED451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LAD</w:t>
            </w:r>
          </w:p>
        </w:tc>
        <w:tc>
          <w:tcPr>
            <w:tcW w:w="1577" w:type="dxa"/>
            <w:tcBorders>
              <w:top w:val="single" w:sz="8" w:space="0" w:color="auto"/>
            </w:tcBorders>
          </w:tcPr>
          <w:p w14:paraId="2223FB7F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Medical treatment</w:t>
            </w:r>
          </w:p>
        </w:tc>
        <w:tc>
          <w:tcPr>
            <w:tcW w:w="2424" w:type="dxa"/>
            <w:tcBorders>
              <w:top w:val="single" w:sz="8" w:space="0" w:color="auto"/>
            </w:tcBorders>
          </w:tcPr>
          <w:p w14:paraId="59740955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Discharged</w:t>
            </w:r>
          </w:p>
        </w:tc>
      </w:tr>
      <w:tr w:rsidR="00184F88" w:rsidRPr="003C7046" w14:paraId="655618BF" w14:textId="77777777" w:rsidTr="008C656A">
        <w:tc>
          <w:tcPr>
            <w:tcW w:w="1310" w:type="dxa"/>
          </w:tcPr>
          <w:p w14:paraId="5EF64250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[17]</w:t>
            </w:r>
          </w:p>
        </w:tc>
        <w:tc>
          <w:tcPr>
            <w:tcW w:w="1617" w:type="dxa"/>
          </w:tcPr>
          <w:p w14:paraId="285AEBCD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25-year-old male</w:t>
            </w:r>
          </w:p>
        </w:tc>
        <w:tc>
          <w:tcPr>
            <w:tcW w:w="1929" w:type="dxa"/>
          </w:tcPr>
          <w:p w14:paraId="4314F129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Nandrolone 100 mg/wk stanozolol tablets 25 mg/d</w:t>
            </w:r>
          </w:p>
        </w:tc>
        <w:tc>
          <w:tcPr>
            <w:tcW w:w="1217" w:type="dxa"/>
          </w:tcPr>
          <w:p w14:paraId="15749BFF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3 wk</w:t>
            </w:r>
          </w:p>
        </w:tc>
        <w:tc>
          <w:tcPr>
            <w:tcW w:w="2135" w:type="dxa"/>
          </w:tcPr>
          <w:p w14:paraId="359140E8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Takotsubo cardiomyopathy</w:t>
            </w:r>
          </w:p>
        </w:tc>
        <w:tc>
          <w:tcPr>
            <w:tcW w:w="1965" w:type="dxa"/>
          </w:tcPr>
          <w:p w14:paraId="2073D1C2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N</w:t>
            </w:r>
          </w:p>
        </w:tc>
        <w:tc>
          <w:tcPr>
            <w:tcW w:w="1577" w:type="dxa"/>
          </w:tcPr>
          <w:p w14:paraId="1642D246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Medical treatment</w:t>
            </w:r>
          </w:p>
        </w:tc>
        <w:tc>
          <w:tcPr>
            <w:tcW w:w="2424" w:type="dxa"/>
          </w:tcPr>
          <w:p w14:paraId="1C899642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Discharged</w:t>
            </w:r>
          </w:p>
        </w:tc>
      </w:tr>
      <w:tr w:rsidR="00184F88" w:rsidRPr="003C7046" w14:paraId="46A6D34F" w14:textId="77777777" w:rsidTr="008C656A">
        <w:tc>
          <w:tcPr>
            <w:tcW w:w="1310" w:type="dxa"/>
          </w:tcPr>
          <w:p w14:paraId="33004F20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[18]</w:t>
            </w:r>
          </w:p>
        </w:tc>
        <w:tc>
          <w:tcPr>
            <w:tcW w:w="1617" w:type="dxa"/>
          </w:tcPr>
          <w:p w14:paraId="2DE83C24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26-year-old male</w:t>
            </w:r>
          </w:p>
        </w:tc>
        <w:tc>
          <w:tcPr>
            <w:tcW w:w="1929" w:type="dxa"/>
          </w:tcPr>
          <w:p w14:paraId="41580FCA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Stanozolol 10 mg daily</w:t>
            </w:r>
          </w:p>
        </w:tc>
        <w:tc>
          <w:tcPr>
            <w:tcW w:w="1217" w:type="dxa"/>
          </w:tcPr>
          <w:p w14:paraId="6A6282A2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3 mo</w:t>
            </w:r>
          </w:p>
        </w:tc>
        <w:tc>
          <w:tcPr>
            <w:tcW w:w="2135" w:type="dxa"/>
          </w:tcPr>
          <w:p w14:paraId="603A8147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Ischemic Stroke</w:t>
            </w:r>
          </w:p>
        </w:tc>
        <w:tc>
          <w:tcPr>
            <w:tcW w:w="1965" w:type="dxa"/>
          </w:tcPr>
          <w:p w14:paraId="3F7E675F" w14:textId="1843D7F3" w:rsidR="00184F88" w:rsidRPr="003C7046" w:rsidRDefault="00DF47FC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N</w:t>
            </w:r>
            <w:r w:rsidR="008C656A" w:rsidRPr="003C704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8C656A" w:rsidRPr="003C7046">
              <w:rPr>
                <w:rFonts w:ascii="Book Antiqua" w:eastAsia="宋体" w:hAnsi="Book Antiqua" w:cs="宋体"/>
                <w:color w:val="000000"/>
              </w:rPr>
              <w:t>(</w:t>
            </w:r>
            <w:r w:rsidRPr="003C7046">
              <w:rPr>
                <w:rFonts w:ascii="Book Antiqua" w:eastAsia="Book Antiqua" w:hAnsi="Book Antiqua" w:cs="Book Antiqua"/>
                <w:color w:val="000000"/>
              </w:rPr>
              <w:t>Angiography of the Cerebral artery</w:t>
            </w:r>
            <w:r w:rsidR="008C656A" w:rsidRPr="003C7046">
              <w:rPr>
                <w:rFonts w:ascii="Book Antiqua" w:eastAsia="宋体" w:hAnsi="Book Antiqua" w:cs="宋体"/>
                <w:color w:val="000000"/>
              </w:rPr>
              <w:t>)</w:t>
            </w:r>
          </w:p>
        </w:tc>
        <w:tc>
          <w:tcPr>
            <w:tcW w:w="1577" w:type="dxa"/>
          </w:tcPr>
          <w:p w14:paraId="6F507489" w14:textId="70781818" w:rsidR="00184F88" w:rsidRPr="003C7046" w:rsidRDefault="00DF47FC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Medical treatment and rehabilitation</w:t>
            </w:r>
          </w:p>
        </w:tc>
        <w:tc>
          <w:tcPr>
            <w:tcW w:w="2424" w:type="dxa"/>
          </w:tcPr>
          <w:p w14:paraId="7C93A17A" w14:textId="5AE173B3" w:rsidR="00184F88" w:rsidRPr="003C7046" w:rsidRDefault="00DF47FC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Discharged with severe disability</w:t>
            </w:r>
          </w:p>
        </w:tc>
      </w:tr>
      <w:tr w:rsidR="00184F88" w:rsidRPr="003C7046" w14:paraId="06DC4668" w14:textId="77777777" w:rsidTr="008C656A">
        <w:tc>
          <w:tcPr>
            <w:tcW w:w="1310" w:type="dxa"/>
          </w:tcPr>
          <w:p w14:paraId="09055FA2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[19]</w:t>
            </w:r>
          </w:p>
        </w:tc>
        <w:tc>
          <w:tcPr>
            <w:tcW w:w="1617" w:type="dxa"/>
          </w:tcPr>
          <w:p w14:paraId="2E328CD7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28-year-old male</w:t>
            </w:r>
          </w:p>
        </w:tc>
        <w:tc>
          <w:tcPr>
            <w:tcW w:w="1929" w:type="dxa"/>
          </w:tcPr>
          <w:p w14:paraId="6451D66A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Stanozolol 280mg weekly</w:t>
            </w:r>
          </w:p>
        </w:tc>
        <w:tc>
          <w:tcPr>
            <w:tcW w:w="1217" w:type="dxa"/>
          </w:tcPr>
          <w:p w14:paraId="329B9732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2 yr</w:t>
            </w:r>
          </w:p>
        </w:tc>
        <w:tc>
          <w:tcPr>
            <w:tcW w:w="2135" w:type="dxa"/>
          </w:tcPr>
          <w:p w14:paraId="16042837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NSTEMI; ventricular tachycardia</w:t>
            </w:r>
          </w:p>
        </w:tc>
        <w:tc>
          <w:tcPr>
            <w:tcW w:w="1965" w:type="dxa"/>
          </w:tcPr>
          <w:p w14:paraId="388791A9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LAD</w:t>
            </w:r>
          </w:p>
          <w:p w14:paraId="43EBC567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RCA</w:t>
            </w:r>
          </w:p>
        </w:tc>
        <w:tc>
          <w:tcPr>
            <w:tcW w:w="1577" w:type="dxa"/>
          </w:tcPr>
          <w:p w14:paraId="4700E56C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Percutaneous translumind coronary angioplasty</w:t>
            </w:r>
          </w:p>
        </w:tc>
        <w:tc>
          <w:tcPr>
            <w:tcW w:w="2424" w:type="dxa"/>
          </w:tcPr>
          <w:p w14:paraId="086E3462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Discharged</w:t>
            </w:r>
          </w:p>
        </w:tc>
      </w:tr>
      <w:tr w:rsidR="00184F88" w:rsidRPr="003C7046" w14:paraId="7AF3AA2A" w14:textId="77777777" w:rsidTr="008C656A">
        <w:tc>
          <w:tcPr>
            <w:tcW w:w="1310" w:type="dxa"/>
          </w:tcPr>
          <w:p w14:paraId="4B85BD1A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[20]</w:t>
            </w:r>
          </w:p>
        </w:tc>
        <w:tc>
          <w:tcPr>
            <w:tcW w:w="1617" w:type="dxa"/>
          </w:tcPr>
          <w:p w14:paraId="64B4668F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22-year-old male</w:t>
            </w:r>
          </w:p>
        </w:tc>
        <w:tc>
          <w:tcPr>
            <w:tcW w:w="1929" w:type="dxa"/>
          </w:tcPr>
          <w:p w14:paraId="77CF6D2A" w14:textId="1313CF66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Stanozolol, 10 mg/d and clenbuterol 40 μg/d for 7 d</w:t>
            </w:r>
          </w:p>
          <w:p w14:paraId="6B9BCFB4" w14:textId="3FB4F181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 xml:space="preserve">stanozolol, 20 mg/d and clenbuterol 80 μg/d for 3 d. </w:t>
            </w:r>
            <w:r w:rsidR="00184CCF" w:rsidRPr="003C7046">
              <w:rPr>
                <w:rFonts w:ascii="Book Antiqua" w:eastAsia="Book Antiqua" w:hAnsi="Book Antiqua" w:cs="Book Antiqua"/>
                <w:color w:val="000000"/>
              </w:rPr>
              <w:t>triiodothy-ronine</w:t>
            </w:r>
            <w:r w:rsidRPr="003C7046">
              <w:rPr>
                <w:rFonts w:ascii="Book Antiqua" w:eastAsia="Book Antiqua" w:hAnsi="Book Antiqua" w:cs="Book Antiqua"/>
                <w:color w:val="000000"/>
              </w:rPr>
              <w:t xml:space="preserve"> 25ug/d</w:t>
            </w:r>
          </w:p>
        </w:tc>
        <w:tc>
          <w:tcPr>
            <w:tcW w:w="1217" w:type="dxa"/>
          </w:tcPr>
          <w:p w14:paraId="537C1883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10 d</w:t>
            </w:r>
          </w:p>
        </w:tc>
        <w:tc>
          <w:tcPr>
            <w:tcW w:w="2135" w:type="dxa"/>
          </w:tcPr>
          <w:p w14:paraId="5AC537A0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Cardiomyopathy; acute hepatic injury</w:t>
            </w:r>
          </w:p>
        </w:tc>
        <w:tc>
          <w:tcPr>
            <w:tcW w:w="1965" w:type="dxa"/>
          </w:tcPr>
          <w:p w14:paraId="5AF3CD64" w14:textId="6DD9162B" w:rsidR="00184F88" w:rsidRPr="003C7046" w:rsidRDefault="007052DF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lang w:eastAsia="zh-CN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  <w:lang w:eastAsia="zh-CN"/>
              </w:rPr>
              <w:t>NS</w:t>
            </w:r>
          </w:p>
        </w:tc>
        <w:tc>
          <w:tcPr>
            <w:tcW w:w="1577" w:type="dxa"/>
          </w:tcPr>
          <w:p w14:paraId="561B4E1E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Medical treatment</w:t>
            </w:r>
          </w:p>
        </w:tc>
        <w:tc>
          <w:tcPr>
            <w:tcW w:w="2424" w:type="dxa"/>
          </w:tcPr>
          <w:p w14:paraId="7090B81A" w14:textId="077DAB91" w:rsidR="00184F88" w:rsidRPr="003C7046" w:rsidRDefault="0067408D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Discharged</w:t>
            </w:r>
          </w:p>
        </w:tc>
      </w:tr>
      <w:tr w:rsidR="00184F88" w:rsidRPr="003C7046" w14:paraId="3BA42600" w14:textId="77777777" w:rsidTr="008C656A">
        <w:tc>
          <w:tcPr>
            <w:tcW w:w="1310" w:type="dxa"/>
          </w:tcPr>
          <w:p w14:paraId="70D3FCAC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[21]</w:t>
            </w:r>
          </w:p>
        </w:tc>
        <w:tc>
          <w:tcPr>
            <w:tcW w:w="1617" w:type="dxa"/>
          </w:tcPr>
          <w:p w14:paraId="0F915696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29-year-old female</w:t>
            </w:r>
          </w:p>
        </w:tc>
        <w:tc>
          <w:tcPr>
            <w:tcW w:w="1929" w:type="dxa"/>
          </w:tcPr>
          <w:p w14:paraId="55B374F5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Ephedrine, tadalafil, metandienon, mestanolon, stanozolol</w:t>
            </w:r>
          </w:p>
        </w:tc>
        <w:tc>
          <w:tcPr>
            <w:tcW w:w="1217" w:type="dxa"/>
          </w:tcPr>
          <w:p w14:paraId="609ACB3F" w14:textId="12E53401" w:rsidR="00184F88" w:rsidRPr="003C7046" w:rsidRDefault="00F0176B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NS</w:t>
            </w:r>
          </w:p>
        </w:tc>
        <w:tc>
          <w:tcPr>
            <w:tcW w:w="2135" w:type="dxa"/>
          </w:tcPr>
          <w:p w14:paraId="2D740D79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Sudden cardiac death; cardiac arrhythmia</w:t>
            </w:r>
          </w:p>
        </w:tc>
        <w:tc>
          <w:tcPr>
            <w:tcW w:w="1965" w:type="dxa"/>
          </w:tcPr>
          <w:p w14:paraId="5835AFC6" w14:textId="69602B53" w:rsidR="00184F88" w:rsidRPr="003C7046" w:rsidRDefault="00DF3374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lang w:eastAsia="zh-CN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LAD</w:t>
            </w:r>
          </w:p>
        </w:tc>
        <w:tc>
          <w:tcPr>
            <w:tcW w:w="1577" w:type="dxa"/>
          </w:tcPr>
          <w:p w14:paraId="1EA53073" w14:textId="36A3B9FB" w:rsidR="00184F88" w:rsidRPr="003C7046" w:rsidRDefault="00DF3374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lang w:eastAsia="zh-CN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  <w:lang w:eastAsia="zh-CN"/>
              </w:rPr>
              <w:t>NA</w:t>
            </w:r>
          </w:p>
        </w:tc>
        <w:tc>
          <w:tcPr>
            <w:tcW w:w="2424" w:type="dxa"/>
          </w:tcPr>
          <w:p w14:paraId="4240665F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Sudden cardiac death</w:t>
            </w:r>
          </w:p>
        </w:tc>
      </w:tr>
      <w:tr w:rsidR="00184F88" w:rsidRPr="003C7046" w14:paraId="6B5427C1" w14:textId="77777777" w:rsidTr="008C656A">
        <w:tc>
          <w:tcPr>
            <w:tcW w:w="1310" w:type="dxa"/>
          </w:tcPr>
          <w:p w14:paraId="23529F86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[22]</w:t>
            </w:r>
          </w:p>
        </w:tc>
        <w:tc>
          <w:tcPr>
            <w:tcW w:w="1617" w:type="dxa"/>
          </w:tcPr>
          <w:p w14:paraId="33BEA322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24-year-old male</w:t>
            </w:r>
          </w:p>
        </w:tc>
        <w:tc>
          <w:tcPr>
            <w:tcW w:w="1929" w:type="dxa"/>
          </w:tcPr>
          <w:p w14:paraId="338525D2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Stanozolol, testosterone, tamoxifen, mesterolone, and nandrolone</w:t>
            </w:r>
          </w:p>
        </w:tc>
        <w:tc>
          <w:tcPr>
            <w:tcW w:w="1217" w:type="dxa"/>
          </w:tcPr>
          <w:p w14:paraId="1608B44C" w14:textId="0374FAE6" w:rsidR="00184F88" w:rsidRPr="003C7046" w:rsidRDefault="008F1939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6</w:t>
            </w:r>
            <w:r w:rsidR="008C656A" w:rsidRPr="003C704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3C7046">
              <w:rPr>
                <w:rFonts w:ascii="Book Antiqua" w:eastAsia="Book Antiqua" w:hAnsi="Book Antiqua" w:cs="Book Antiqua"/>
                <w:color w:val="000000"/>
              </w:rPr>
              <w:t>mo</w:t>
            </w:r>
          </w:p>
        </w:tc>
        <w:tc>
          <w:tcPr>
            <w:tcW w:w="2135" w:type="dxa"/>
          </w:tcPr>
          <w:p w14:paraId="0AEE3870" w14:textId="5606040D" w:rsidR="00184F88" w:rsidRPr="003C7046" w:rsidRDefault="006B1F42" w:rsidP="008C656A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Cardiorespiratoryarrest</w:t>
            </w:r>
          </w:p>
        </w:tc>
        <w:tc>
          <w:tcPr>
            <w:tcW w:w="1965" w:type="dxa"/>
          </w:tcPr>
          <w:p w14:paraId="6FF7CB18" w14:textId="172019F0" w:rsidR="00184F88" w:rsidRPr="003C7046" w:rsidRDefault="000D4A7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The left main trunk and LAD</w:t>
            </w:r>
          </w:p>
        </w:tc>
        <w:tc>
          <w:tcPr>
            <w:tcW w:w="1577" w:type="dxa"/>
          </w:tcPr>
          <w:p w14:paraId="10375095" w14:textId="2C31B16E" w:rsidR="00184F88" w:rsidRPr="003C7046" w:rsidRDefault="000D4A7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  <w:lang w:eastAsia="zh-CN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  <w:lang w:eastAsia="zh-CN"/>
              </w:rPr>
              <w:t>NA</w:t>
            </w:r>
          </w:p>
        </w:tc>
        <w:tc>
          <w:tcPr>
            <w:tcW w:w="2424" w:type="dxa"/>
          </w:tcPr>
          <w:p w14:paraId="351B1728" w14:textId="0BF795EB" w:rsidR="00184F88" w:rsidRPr="003C7046" w:rsidRDefault="000D4A7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Sudden cardiac death</w:t>
            </w:r>
          </w:p>
        </w:tc>
      </w:tr>
      <w:tr w:rsidR="00184F88" w:rsidRPr="003C7046" w14:paraId="0192BF6C" w14:textId="77777777" w:rsidTr="008C656A">
        <w:tc>
          <w:tcPr>
            <w:tcW w:w="1310" w:type="dxa"/>
          </w:tcPr>
          <w:p w14:paraId="1686093B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[23]</w:t>
            </w:r>
          </w:p>
        </w:tc>
        <w:tc>
          <w:tcPr>
            <w:tcW w:w="1617" w:type="dxa"/>
          </w:tcPr>
          <w:p w14:paraId="2F1CE87D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 xml:space="preserve">24-year-old </w:t>
            </w:r>
            <w:r w:rsidRPr="003C7046">
              <w:rPr>
                <w:rFonts w:ascii="Book Antiqua" w:eastAsia="Book Antiqua" w:hAnsi="Book Antiqua" w:cs="Book Antiqua"/>
                <w:color w:val="000000"/>
              </w:rPr>
              <w:lastRenderedPageBreak/>
              <w:t>male</w:t>
            </w:r>
          </w:p>
        </w:tc>
        <w:tc>
          <w:tcPr>
            <w:tcW w:w="1929" w:type="dxa"/>
          </w:tcPr>
          <w:p w14:paraId="030FC4E7" w14:textId="3BF6B859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lastRenderedPageBreak/>
              <w:t xml:space="preserve">Stanozolol (40 </w:t>
            </w:r>
            <w:r w:rsidRPr="003C7046">
              <w:rPr>
                <w:rFonts w:ascii="Book Antiqua" w:eastAsia="Book Antiqua" w:hAnsi="Book Antiqua" w:cs="Book Antiqua"/>
                <w:color w:val="000000"/>
              </w:rPr>
              <w:lastRenderedPageBreak/>
              <w:t xml:space="preserve">mgs daily) nandrolone 200 mgs intramuscularly twice weekly, Sustanon 250 (testosterone esters) </w:t>
            </w:r>
            <w:r w:rsidR="00F04495" w:rsidRPr="003C7046">
              <w:rPr>
                <w:rFonts w:ascii="Book Antiqua" w:eastAsia="Book Antiqua" w:hAnsi="Book Antiqua" w:cs="Book Antiqua"/>
                <w:color w:val="000000"/>
              </w:rPr>
              <w:t>1</w:t>
            </w:r>
            <w:r w:rsidRPr="003C7046">
              <w:rPr>
                <w:rFonts w:ascii="Book Antiqua" w:eastAsia="Book Antiqua" w:hAnsi="Book Antiqua" w:cs="Book Antiqua"/>
                <w:color w:val="000000"/>
              </w:rPr>
              <w:t xml:space="preserve"> m</w:t>
            </w:r>
            <w:r w:rsidR="00F35CAE" w:rsidRPr="003C7046">
              <w:rPr>
                <w:rFonts w:ascii="Book Antiqua" w:eastAsia="Book Antiqua" w:hAnsi="Book Antiqua" w:cs="Book Antiqua"/>
                <w:color w:val="000000"/>
              </w:rPr>
              <w:t>L</w:t>
            </w:r>
            <w:r w:rsidRPr="003C7046">
              <w:rPr>
                <w:rFonts w:ascii="Book Antiqua" w:eastAsia="Book Antiqua" w:hAnsi="Book Antiqua" w:cs="Book Antiqua"/>
                <w:color w:val="000000"/>
              </w:rPr>
              <w:t xml:space="preserve"> intramuscularly once a week</w:t>
            </w:r>
          </w:p>
        </w:tc>
        <w:tc>
          <w:tcPr>
            <w:tcW w:w="1217" w:type="dxa"/>
          </w:tcPr>
          <w:p w14:paraId="0F017BF5" w14:textId="77777777" w:rsidR="00184F88" w:rsidRPr="003C7046" w:rsidRDefault="00184F88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lastRenderedPageBreak/>
              <w:t>6 wk</w:t>
            </w:r>
          </w:p>
        </w:tc>
        <w:tc>
          <w:tcPr>
            <w:tcW w:w="2135" w:type="dxa"/>
          </w:tcPr>
          <w:p w14:paraId="46FD15A9" w14:textId="348BEB2F" w:rsidR="00184F88" w:rsidRPr="003C7046" w:rsidRDefault="005958F4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 xml:space="preserve">Anterior wall </w:t>
            </w:r>
            <w:r w:rsidRPr="003C7046">
              <w:rPr>
                <w:rFonts w:ascii="Book Antiqua" w:eastAsia="Book Antiqua" w:hAnsi="Book Antiqua" w:cs="Book Antiqua"/>
                <w:color w:val="000000"/>
              </w:rPr>
              <w:lastRenderedPageBreak/>
              <w:t>AMI</w:t>
            </w:r>
            <w:r w:rsidRPr="003C7046" w:rsidDel="005958F4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184F88" w:rsidRPr="003C704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</w:p>
        </w:tc>
        <w:tc>
          <w:tcPr>
            <w:tcW w:w="1965" w:type="dxa"/>
          </w:tcPr>
          <w:p w14:paraId="7634D2F3" w14:textId="7411BE03" w:rsidR="00184F88" w:rsidRPr="003C7046" w:rsidRDefault="00DB5DC0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lastRenderedPageBreak/>
              <w:t>NS</w:t>
            </w:r>
          </w:p>
        </w:tc>
        <w:tc>
          <w:tcPr>
            <w:tcW w:w="1577" w:type="dxa"/>
          </w:tcPr>
          <w:p w14:paraId="638DBD52" w14:textId="248B6B0F" w:rsidR="00184F88" w:rsidRPr="003C7046" w:rsidRDefault="0089501A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 xml:space="preserve">Medical </w:t>
            </w:r>
            <w:r w:rsidRPr="003C7046">
              <w:rPr>
                <w:rFonts w:ascii="Book Antiqua" w:eastAsia="Book Antiqua" w:hAnsi="Book Antiqua" w:cs="Book Antiqua"/>
                <w:color w:val="000000"/>
              </w:rPr>
              <w:lastRenderedPageBreak/>
              <w:t>treatment</w:t>
            </w:r>
          </w:p>
        </w:tc>
        <w:tc>
          <w:tcPr>
            <w:tcW w:w="2424" w:type="dxa"/>
          </w:tcPr>
          <w:p w14:paraId="4FA4D52B" w14:textId="5FD2E425" w:rsidR="00184F88" w:rsidRPr="003C7046" w:rsidRDefault="004617A3" w:rsidP="006E4CB6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lastRenderedPageBreak/>
              <w:t>NS</w:t>
            </w:r>
          </w:p>
        </w:tc>
      </w:tr>
      <w:tr w:rsidR="00FA7073" w:rsidRPr="003C7046" w14:paraId="0B69465D" w14:textId="77777777" w:rsidTr="008C656A">
        <w:tc>
          <w:tcPr>
            <w:tcW w:w="1310" w:type="dxa"/>
          </w:tcPr>
          <w:p w14:paraId="75C63BD1" w14:textId="77777777" w:rsidR="00FA7073" w:rsidRPr="003C7046" w:rsidRDefault="00FA7073" w:rsidP="00FA7073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[24]</w:t>
            </w:r>
          </w:p>
        </w:tc>
        <w:tc>
          <w:tcPr>
            <w:tcW w:w="1617" w:type="dxa"/>
          </w:tcPr>
          <w:p w14:paraId="50F1B9DC" w14:textId="77777777" w:rsidR="00FA7073" w:rsidRPr="003C7046" w:rsidRDefault="00FA7073" w:rsidP="00FA7073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37-year-old male</w:t>
            </w:r>
          </w:p>
        </w:tc>
        <w:tc>
          <w:tcPr>
            <w:tcW w:w="1929" w:type="dxa"/>
          </w:tcPr>
          <w:p w14:paraId="647418BE" w14:textId="77777777" w:rsidR="00FA7073" w:rsidRPr="003C7046" w:rsidRDefault="00FA7073" w:rsidP="00FA7073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 xml:space="preserve">Nandrolone Testosterone cypionate stanozolol; oxandrolone </w:t>
            </w:r>
          </w:p>
        </w:tc>
        <w:tc>
          <w:tcPr>
            <w:tcW w:w="1217" w:type="dxa"/>
          </w:tcPr>
          <w:p w14:paraId="54E61979" w14:textId="77777777" w:rsidR="00FA7073" w:rsidRPr="003C7046" w:rsidRDefault="00FA7073" w:rsidP="00FA7073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3-16 wk</w:t>
            </w:r>
          </w:p>
        </w:tc>
        <w:tc>
          <w:tcPr>
            <w:tcW w:w="2135" w:type="dxa"/>
          </w:tcPr>
          <w:p w14:paraId="1A6C18BE" w14:textId="112D90CA" w:rsidR="00FA7073" w:rsidRPr="003C7046" w:rsidRDefault="00FA7073" w:rsidP="00FA7073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Inferior wall AMI</w:t>
            </w:r>
          </w:p>
        </w:tc>
        <w:tc>
          <w:tcPr>
            <w:tcW w:w="1965" w:type="dxa"/>
          </w:tcPr>
          <w:p w14:paraId="3FFDE613" w14:textId="77777777" w:rsidR="00FA7073" w:rsidRPr="003C7046" w:rsidRDefault="00FA7073" w:rsidP="00FA7073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N; Consider spasm</w:t>
            </w:r>
          </w:p>
        </w:tc>
        <w:tc>
          <w:tcPr>
            <w:tcW w:w="1577" w:type="dxa"/>
          </w:tcPr>
          <w:p w14:paraId="0A703176" w14:textId="77777777" w:rsidR="00FA7073" w:rsidRPr="003C7046" w:rsidRDefault="00FA7073" w:rsidP="00FA7073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Medical treatment</w:t>
            </w:r>
          </w:p>
        </w:tc>
        <w:tc>
          <w:tcPr>
            <w:tcW w:w="2424" w:type="dxa"/>
          </w:tcPr>
          <w:p w14:paraId="0D262515" w14:textId="38C7F163" w:rsidR="00FA7073" w:rsidRPr="003C7046" w:rsidRDefault="00FA7073" w:rsidP="00FA7073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3C7046">
              <w:rPr>
                <w:rFonts w:ascii="Book Antiqua" w:eastAsia="Book Antiqua" w:hAnsi="Book Antiqua" w:cs="Book Antiqua"/>
                <w:color w:val="000000"/>
              </w:rPr>
              <w:t>Discharged</w:t>
            </w:r>
          </w:p>
        </w:tc>
      </w:tr>
    </w:tbl>
    <w:p w14:paraId="1120E58C" w14:textId="77777777" w:rsidR="003C7046" w:rsidRPr="003C7046" w:rsidRDefault="00184F88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eastAsia="zh-CN"/>
        </w:rPr>
        <w:sectPr w:rsidR="003C7046" w:rsidRPr="003C7046" w:rsidSect="00184F88">
          <w:pgSz w:w="16838" w:h="23811" w:code="8"/>
          <w:pgMar w:top="1440" w:right="1440" w:bottom="1440" w:left="1440" w:header="720" w:footer="720" w:gutter="0"/>
          <w:cols w:space="720"/>
          <w:docGrid w:linePitch="360"/>
        </w:sectPr>
      </w:pPr>
      <w:r w:rsidRPr="003C7046">
        <w:rPr>
          <w:rFonts w:ascii="Book Antiqua" w:eastAsia="Book Antiqua" w:hAnsi="Book Antiqua" w:cs="Book Antiqua"/>
          <w:color w:val="000000"/>
        </w:rPr>
        <w:t xml:space="preserve">CAG: </w:t>
      </w:r>
      <w:r w:rsidR="00433D58" w:rsidRPr="003C7046">
        <w:rPr>
          <w:rFonts w:ascii="Book Antiqua" w:eastAsia="Book Antiqua" w:hAnsi="Book Antiqua" w:cs="Book Antiqua"/>
          <w:color w:val="000000"/>
        </w:rPr>
        <w:t>Coronary angiography</w:t>
      </w:r>
      <w:r w:rsidR="008C656A" w:rsidRPr="003C7046">
        <w:rPr>
          <w:rFonts w:ascii="Book Antiqua" w:eastAsia="宋体" w:hAnsi="Book Antiqua" w:cs="宋体"/>
          <w:color w:val="000000"/>
        </w:rPr>
        <w:t xml:space="preserve">; </w:t>
      </w:r>
      <w:r w:rsidR="00790252" w:rsidRPr="003C7046">
        <w:rPr>
          <w:rFonts w:ascii="Book Antiqua" w:eastAsia="Book Antiqua" w:hAnsi="Book Antiqua" w:cs="Book Antiqua"/>
          <w:color w:val="000000"/>
        </w:rPr>
        <w:t>N:</w:t>
      </w:r>
      <w:r w:rsidR="008C656A" w:rsidRPr="003C7046">
        <w:rPr>
          <w:rFonts w:ascii="Book Antiqua" w:eastAsia="Book Antiqua" w:hAnsi="Book Antiqua" w:cs="Book Antiqua"/>
          <w:color w:val="000000"/>
        </w:rPr>
        <w:t xml:space="preserve"> N</w:t>
      </w:r>
      <w:r w:rsidR="00790252" w:rsidRPr="003C7046">
        <w:rPr>
          <w:rFonts w:ascii="Book Antiqua" w:eastAsia="Book Antiqua" w:hAnsi="Book Antiqua" w:cs="Book Antiqua"/>
          <w:color w:val="000000"/>
        </w:rPr>
        <w:t>ormal; LAD: Left descending coronary; AMI: Acute myocardial infarction; RCA: Right Coronary Artery;</w:t>
      </w:r>
      <w:r w:rsidR="00A57200" w:rsidRPr="003C7046">
        <w:rPr>
          <w:rFonts w:ascii="Book Antiqua" w:eastAsia="Book Antiqua" w:hAnsi="Book Antiqua" w:cs="Book Antiqua"/>
          <w:color w:val="000000"/>
        </w:rPr>
        <w:t xml:space="preserve"> NA:</w:t>
      </w:r>
      <w:r w:rsidR="008C656A" w:rsidRPr="003C7046">
        <w:rPr>
          <w:rFonts w:ascii="Book Antiqua" w:eastAsia="Book Antiqua" w:hAnsi="Book Antiqua" w:cs="Book Antiqua"/>
          <w:color w:val="000000"/>
        </w:rPr>
        <w:t xml:space="preserve"> N</w:t>
      </w:r>
      <w:r w:rsidR="00A57200" w:rsidRPr="003C7046">
        <w:rPr>
          <w:rFonts w:ascii="Book Antiqua" w:eastAsia="Book Antiqua" w:hAnsi="Book Antiqua" w:cs="Book Antiqua"/>
          <w:color w:val="000000"/>
        </w:rPr>
        <w:t>ot applicable</w:t>
      </w:r>
      <w:r w:rsidR="002A762F" w:rsidRPr="003C7046">
        <w:rPr>
          <w:rFonts w:ascii="Book Antiqua" w:eastAsia="Book Antiqua" w:hAnsi="Book Antiqua" w:cs="Book Antiqua"/>
          <w:color w:val="000000"/>
        </w:rPr>
        <w:t xml:space="preserve">; NS: </w:t>
      </w:r>
      <w:r w:rsidR="002A762F" w:rsidRPr="003C7046">
        <w:rPr>
          <w:rFonts w:ascii="Book Antiqua" w:eastAsia="Book Antiqua" w:hAnsi="Book Antiqua" w:cs="Book Antiqua"/>
          <w:color w:val="000000"/>
          <w:lang w:eastAsia="zh-CN"/>
        </w:rPr>
        <w:t>Not Described.</w:t>
      </w:r>
    </w:p>
    <w:p w14:paraId="3612D5AC" w14:textId="77777777" w:rsidR="003C7046" w:rsidRPr="003C7046" w:rsidRDefault="003C7046" w:rsidP="003C7046">
      <w:pPr>
        <w:ind w:leftChars="100" w:left="240"/>
        <w:jc w:val="center"/>
        <w:rPr>
          <w:rFonts w:ascii="Book Antiqua" w:hAnsi="Book Antiqua"/>
          <w:lang w:val="pt-BR" w:eastAsia="zh-CN"/>
        </w:rPr>
      </w:pPr>
      <w:bookmarkStart w:id="6" w:name="_Hlk88512952"/>
    </w:p>
    <w:p w14:paraId="0B9BE89A" w14:textId="77777777" w:rsidR="003C7046" w:rsidRPr="003C7046" w:rsidRDefault="003C7046" w:rsidP="003C7046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77370980" w14:textId="77777777" w:rsidR="003C7046" w:rsidRPr="003C7046" w:rsidRDefault="003C7046" w:rsidP="003C7046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15745E20" w14:textId="77777777" w:rsidR="003C7046" w:rsidRPr="003C7046" w:rsidRDefault="003C7046" w:rsidP="003C7046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2C4BB763" w14:textId="77777777" w:rsidR="003C7046" w:rsidRPr="003C7046" w:rsidRDefault="003C7046" w:rsidP="003C7046">
      <w:pPr>
        <w:ind w:leftChars="100" w:left="240"/>
        <w:jc w:val="center"/>
        <w:rPr>
          <w:rFonts w:ascii="Book Antiqua" w:hAnsi="Book Antiqua"/>
          <w:lang w:eastAsia="zh-CN"/>
        </w:rPr>
      </w:pPr>
      <w:r w:rsidRPr="003C7046">
        <w:rPr>
          <w:rFonts w:ascii="Book Antiqua" w:hAnsi="Book Antiqua"/>
          <w:noProof/>
          <w:lang w:eastAsia="zh-CN"/>
        </w:rPr>
        <w:drawing>
          <wp:inline distT="0" distB="0" distL="0" distR="0" wp14:anchorId="270B695D" wp14:editId="7BD5EE19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7088F" w14:textId="77777777" w:rsidR="003C7046" w:rsidRPr="003C7046" w:rsidRDefault="003C7046" w:rsidP="003C7046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1A04D9C" w14:textId="77777777" w:rsidR="003C7046" w:rsidRPr="003C7046" w:rsidRDefault="003C7046" w:rsidP="003C7046">
      <w:pPr>
        <w:autoSpaceDE w:val="0"/>
        <w:autoSpaceDN w:val="0"/>
        <w:adjustRightInd w:val="0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3C7046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3C7046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3DCE36A9" w14:textId="77777777" w:rsidR="003C7046" w:rsidRPr="003C7046" w:rsidRDefault="003C7046" w:rsidP="003C7046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3C7046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2B13B4D5" w14:textId="77777777" w:rsidR="003C7046" w:rsidRPr="003C7046" w:rsidRDefault="003C7046" w:rsidP="003C7046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3C7046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3C7046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2E0D1523" w14:textId="77777777" w:rsidR="003C7046" w:rsidRPr="003C7046" w:rsidRDefault="003C7046" w:rsidP="003C7046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3C7046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3C7046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46F0BDAD" w14:textId="77777777" w:rsidR="003C7046" w:rsidRPr="003C7046" w:rsidRDefault="003C7046" w:rsidP="003C7046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3C7046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3C7046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1CA96726" w14:textId="77777777" w:rsidR="003C7046" w:rsidRPr="003C7046" w:rsidRDefault="003C7046" w:rsidP="003C7046">
      <w:pPr>
        <w:ind w:leftChars="100" w:left="240"/>
        <w:jc w:val="center"/>
        <w:rPr>
          <w:rFonts w:ascii="Book Antiqua" w:hAnsi="Book Antiqua"/>
          <w:lang w:eastAsia="zh-CN"/>
        </w:rPr>
      </w:pPr>
      <w:r w:rsidRPr="003C7046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29E6D35B" w14:textId="77777777" w:rsidR="003C7046" w:rsidRPr="003C7046" w:rsidRDefault="003C7046" w:rsidP="003C7046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7470687" w14:textId="77777777" w:rsidR="003C7046" w:rsidRPr="003C7046" w:rsidRDefault="003C7046" w:rsidP="003C7046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AD232ED" w14:textId="77777777" w:rsidR="003C7046" w:rsidRPr="003C7046" w:rsidRDefault="003C7046" w:rsidP="003C7046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CF86553" w14:textId="77777777" w:rsidR="003C7046" w:rsidRPr="003C7046" w:rsidRDefault="003C7046" w:rsidP="003C7046">
      <w:pPr>
        <w:ind w:leftChars="100" w:left="240"/>
        <w:jc w:val="center"/>
        <w:rPr>
          <w:rFonts w:ascii="Book Antiqua" w:hAnsi="Book Antiqua"/>
          <w:lang w:eastAsia="zh-CN"/>
        </w:rPr>
      </w:pPr>
      <w:r w:rsidRPr="003C7046">
        <w:rPr>
          <w:rFonts w:ascii="Book Antiqua" w:hAnsi="Book Antiqua"/>
          <w:noProof/>
          <w:lang w:eastAsia="zh-CN"/>
        </w:rPr>
        <w:drawing>
          <wp:inline distT="0" distB="0" distL="0" distR="0" wp14:anchorId="591C22B3" wp14:editId="276C2357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3CF9C" w14:textId="77777777" w:rsidR="003C7046" w:rsidRPr="003C7046" w:rsidRDefault="003C7046" w:rsidP="003C7046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A505ED4" w14:textId="77777777" w:rsidR="003C7046" w:rsidRPr="003C7046" w:rsidRDefault="003C7046" w:rsidP="003C7046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852A59D" w14:textId="77777777" w:rsidR="003C7046" w:rsidRPr="003C7046" w:rsidRDefault="003C7046" w:rsidP="003C7046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5A82D29" w14:textId="77777777" w:rsidR="003C7046" w:rsidRPr="003C7046" w:rsidRDefault="003C7046" w:rsidP="003C7046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FD94F6B" w14:textId="77777777" w:rsidR="003C7046" w:rsidRPr="003C7046" w:rsidRDefault="003C7046" w:rsidP="003C7046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EC88754" w14:textId="77777777" w:rsidR="003C7046" w:rsidRPr="003C7046" w:rsidRDefault="003C7046" w:rsidP="003C7046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DFC519F" w14:textId="77777777" w:rsidR="003C7046" w:rsidRPr="003C7046" w:rsidRDefault="003C7046" w:rsidP="003C7046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3D40BC4" w14:textId="77777777" w:rsidR="003C7046" w:rsidRPr="003C7046" w:rsidRDefault="003C7046" w:rsidP="003C7046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8D4313A" w14:textId="77777777" w:rsidR="003C7046" w:rsidRPr="003C7046" w:rsidRDefault="003C7046" w:rsidP="003C7046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F713B70" w14:textId="77777777" w:rsidR="003C7046" w:rsidRPr="003C7046" w:rsidRDefault="003C7046" w:rsidP="003C7046">
      <w:pPr>
        <w:ind w:leftChars="100" w:left="240"/>
        <w:jc w:val="right"/>
        <w:rPr>
          <w:rFonts w:ascii="Book Antiqua" w:hAnsi="Book Antiqua"/>
          <w:color w:val="000000" w:themeColor="text1"/>
          <w:lang w:eastAsia="zh-CN"/>
        </w:rPr>
      </w:pPr>
    </w:p>
    <w:p w14:paraId="56020876" w14:textId="77777777" w:rsidR="003C7046" w:rsidRPr="00763D22" w:rsidRDefault="003C7046" w:rsidP="003C7046">
      <w:pPr>
        <w:ind w:leftChars="100" w:left="240"/>
        <w:jc w:val="center"/>
        <w:rPr>
          <w:rFonts w:ascii="Book Antiqua" w:hAnsi="Book Antiqua"/>
          <w:color w:val="000000" w:themeColor="text1"/>
          <w:lang w:eastAsia="zh-CN"/>
        </w:rPr>
      </w:pPr>
      <w:r w:rsidRPr="003C7046">
        <w:rPr>
          <w:rFonts w:ascii="Book Antiqua" w:eastAsia="BookAntiqua-Bold" w:hAnsi="Book Antiqua" w:cs="BookAntiqua-Bold"/>
          <w:b/>
          <w:bCs/>
          <w:color w:val="000000" w:themeColor="text1"/>
        </w:rPr>
        <w:t>© 2022 Baishideng Publishing Group Inc. All rights reserved.</w:t>
      </w:r>
      <w:r w:rsidRPr="003C7046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3C7046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3C7046">
        <w:rPr>
          <w:rFonts w:ascii="Book Antiqua" w:hAnsi="Book Antiqua"/>
          <w:color w:val="000000" w:themeColor="text1"/>
          <w:lang w:eastAsia="zh-CN"/>
        </w:rPr>
        <w:fldChar w:fldCharType="end"/>
      </w:r>
      <w:bookmarkEnd w:id="6"/>
    </w:p>
    <w:p w14:paraId="0F3BD6AF" w14:textId="5DA75678" w:rsidR="00A77B3E" w:rsidRPr="008C656A" w:rsidRDefault="00A77B3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sectPr w:rsidR="00A77B3E" w:rsidRPr="008C656A" w:rsidSect="00BD7A2A">
      <w:footerReference w:type="default" r:id="rId13"/>
      <w:pgSz w:w="11907" w:h="16839" w:code="9"/>
      <w:pgMar w:top="1440" w:right="179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88DD3" w14:textId="77777777" w:rsidR="00963060" w:rsidRDefault="00963060" w:rsidP="00E618E8">
      <w:r>
        <w:separator/>
      </w:r>
    </w:p>
  </w:endnote>
  <w:endnote w:type="continuationSeparator" w:id="0">
    <w:p w14:paraId="336228FC" w14:textId="77777777" w:rsidR="00963060" w:rsidRDefault="00963060" w:rsidP="00E61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0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34143" w14:textId="77777777" w:rsidR="00433D58" w:rsidRPr="00E618E8" w:rsidRDefault="00433D58" w:rsidP="00E618E8">
    <w:pPr>
      <w:pStyle w:val="aa"/>
      <w:jc w:val="right"/>
      <w:rPr>
        <w:rFonts w:ascii="Book Antiqua" w:hAnsi="Book Antiqua"/>
        <w:sz w:val="24"/>
        <w:szCs w:val="24"/>
      </w:rPr>
    </w:pPr>
    <w:r w:rsidRPr="00E618E8">
      <w:rPr>
        <w:rFonts w:ascii="Book Antiqua" w:hAnsi="Book Antiqua"/>
        <w:sz w:val="24"/>
        <w:szCs w:val="24"/>
        <w:lang w:val="zh-CN" w:eastAsia="zh-CN"/>
      </w:rPr>
      <w:t xml:space="preserve"> </w:t>
    </w:r>
    <w:r w:rsidRPr="00E618E8">
      <w:rPr>
        <w:rFonts w:ascii="Book Antiqua" w:hAnsi="Book Antiqua"/>
        <w:sz w:val="24"/>
        <w:szCs w:val="24"/>
      </w:rPr>
      <w:fldChar w:fldCharType="begin"/>
    </w:r>
    <w:r w:rsidRPr="00E618E8">
      <w:rPr>
        <w:rFonts w:ascii="Book Antiqua" w:hAnsi="Book Antiqua"/>
        <w:sz w:val="24"/>
        <w:szCs w:val="24"/>
      </w:rPr>
      <w:instrText>PAGE  \* Arabic  \* MERGEFORMAT</w:instrText>
    </w:r>
    <w:r w:rsidRPr="00E618E8">
      <w:rPr>
        <w:rFonts w:ascii="Book Antiqua" w:hAnsi="Book Antiqua"/>
        <w:sz w:val="24"/>
        <w:szCs w:val="24"/>
      </w:rPr>
      <w:fldChar w:fldCharType="separate"/>
    </w:r>
    <w:r w:rsidRPr="00E618E8">
      <w:rPr>
        <w:rFonts w:ascii="Book Antiqua" w:hAnsi="Book Antiqua"/>
        <w:sz w:val="24"/>
        <w:szCs w:val="24"/>
        <w:lang w:val="zh-CN" w:eastAsia="zh-CN"/>
      </w:rPr>
      <w:t>2</w:t>
    </w:r>
    <w:r w:rsidRPr="00E618E8">
      <w:rPr>
        <w:rFonts w:ascii="Book Antiqua" w:hAnsi="Book Antiqua"/>
        <w:sz w:val="24"/>
        <w:szCs w:val="24"/>
      </w:rPr>
      <w:fldChar w:fldCharType="end"/>
    </w:r>
    <w:r w:rsidRPr="00E618E8">
      <w:rPr>
        <w:rFonts w:ascii="Book Antiqua" w:hAnsi="Book Antiqua"/>
        <w:sz w:val="24"/>
        <w:szCs w:val="24"/>
        <w:lang w:val="zh-CN" w:eastAsia="zh-CN"/>
      </w:rPr>
      <w:t xml:space="preserve"> / </w:t>
    </w:r>
    <w:r w:rsidRPr="00E618E8">
      <w:rPr>
        <w:rFonts w:ascii="Book Antiqua" w:hAnsi="Book Antiqua"/>
        <w:sz w:val="24"/>
        <w:szCs w:val="24"/>
      </w:rPr>
      <w:fldChar w:fldCharType="begin"/>
    </w:r>
    <w:r w:rsidRPr="00E618E8">
      <w:rPr>
        <w:rFonts w:ascii="Book Antiqua" w:hAnsi="Book Antiqua"/>
        <w:sz w:val="24"/>
        <w:szCs w:val="24"/>
      </w:rPr>
      <w:instrText>NUMPAGES  \* Arabic  \* MERGEFORMAT</w:instrText>
    </w:r>
    <w:r w:rsidRPr="00E618E8">
      <w:rPr>
        <w:rFonts w:ascii="Book Antiqua" w:hAnsi="Book Antiqua"/>
        <w:sz w:val="24"/>
        <w:szCs w:val="24"/>
      </w:rPr>
      <w:fldChar w:fldCharType="separate"/>
    </w:r>
    <w:r w:rsidRPr="00E618E8">
      <w:rPr>
        <w:rFonts w:ascii="Book Antiqua" w:hAnsi="Book Antiqua"/>
        <w:sz w:val="24"/>
        <w:szCs w:val="24"/>
        <w:lang w:val="zh-CN" w:eastAsia="zh-CN"/>
      </w:rPr>
      <w:t>2</w:t>
    </w:r>
    <w:r w:rsidRPr="00E618E8">
      <w:rPr>
        <w:rFonts w:ascii="Book Antiqua" w:hAnsi="Book Antiqua"/>
        <w:sz w:val="24"/>
        <w:szCs w:val="24"/>
      </w:rPr>
      <w:fldChar w:fldCharType="end"/>
    </w:r>
  </w:p>
  <w:p w14:paraId="17351D35" w14:textId="77777777" w:rsidR="00433D58" w:rsidRDefault="00433D58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0338579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7A94932C" w14:textId="77777777" w:rsidR="001204A0" w:rsidRDefault="00000000" w:rsidP="00134D22">
            <w:pPr>
              <w:pStyle w:val="aa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54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54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0DF05A2" w14:textId="77777777" w:rsidR="001204A0" w:rsidRDefault="0000000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C3AAC2" w14:textId="77777777" w:rsidR="00963060" w:rsidRDefault="00963060" w:rsidP="00E618E8">
      <w:r>
        <w:separator/>
      </w:r>
    </w:p>
  </w:footnote>
  <w:footnote w:type="continuationSeparator" w:id="0">
    <w:p w14:paraId="0C3C220B" w14:textId="77777777" w:rsidR="00963060" w:rsidRDefault="00963060" w:rsidP="00E618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10275"/>
    <w:rsid w:val="000B11FC"/>
    <w:rsid w:val="000D4A78"/>
    <w:rsid w:val="0012680A"/>
    <w:rsid w:val="00184CCF"/>
    <w:rsid w:val="00184F88"/>
    <w:rsid w:val="00196AD1"/>
    <w:rsid w:val="001E015C"/>
    <w:rsid w:val="001F2141"/>
    <w:rsid w:val="00264D6D"/>
    <w:rsid w:val="002816E4"/>
    <w:rsid w:val="002A762F"/>
    <w:rsid w:val="002C40AD"/>
    <w:rsid w:val="002C69DE"/>
    <w:rsid w:val="00337AA3"/>
    <w:rsid w:val="003C4524"/>
    <w:rsid w:val="003C7046"/>
    <w:rsid w:val="003D45DB"/>
    <w:rsid w:val="003E4C05"/>
    <w:rsid w:val="004043A0"/>
    <w:rsid w:val="00433D58"/>
    <w:rsid w:val="00445C28"/>
    <w:rsid w:val="004617A3"/>
    <w:rsid w:val="004755C8"/>
    <w:rsid w:val="00486451"/>
    <w:rsid w:val="00495562"/>
    <w:rsid w:val="004A0DE0"/>
    <w:rsid w:val="00587E41"/>
    <w:rsid w:val="005958F4"/>
    <w:rsid w:val="005D01B7"/>
    <w:rsid w:val="00647574"/>
    <w:rsid w:val="00647DF1"/>
    <w:rsid w:val="0067408D"/>
    <w:rsid w:val="006B1F42"/>
    <w:rsid w:val="006E3ABF"/>
    <w:rsid w:val="006E4CB6"/>
    <w:rsid w:val="007052DF"/>
    <w:rsid w:val="00770834"/>
    <w:rsid w:val="00784A43"/>
    <w:rsid w:val="00790252"/>
    <w:rsid w:val="007C048B"/>
    <w:rsid w:val="007E3B75"/>
    <w:rsid w:val="00823451"/>
    <w:rsid w:val="008377EE"/>
    <w:rsid w:val="0089501A"/>
    <w:rsid w:val="008C656A"/>
    <w:rsid w:val="008F1939"/>
    <w:rsid w:val="00900503"/>
    <w:rsid w:val="00962262"/>
    <w:rsid w:val="00963060"/>
    <w:rsid w:val="009B6360"/>
    <w:rsid w:val="009B7A81"/>
    <w:rsid w:val="00A24166"/>
    <w:rsid w:val="00A57200"/>
    <w:rsid w:val="00A77B3E"/>
    <w:rsid w:val="00AB127C"/>
    <w:rsid w:val="00AC4830"/>
    <w:rsid w:val="00B17F34"/>
    <w:rsid w:val="00B464A6"/>
    <w:rsid w:val="00BE5A62"/>
    <w:rsid w:val="00BF6CCA"/>
    <w:rsid w:val="00C3283D"/>
    <w:rsid w:val="00C62806"/>
    <w:rsid w:val="00CA2A55"/>
    <w:rsid w:val="00D67C9E"/>
    <w:rsid w:val="00DB5DC0"/>
    <w:rsid w:val="00DF3374"/>
    <w:rsid w:val="00DF47FC"/>
    <w:rsid w:val="00E61072"/>
    <w:rsid w:val="00E618E8"/>
    <w:rsid w:val="00E8342C"/>
    <w:rsid w:val="00E913D5"/>
    <w:rsid w:val="00EB61AC"/>
    <w:rsid w:val="00EC73E4"/>
    <w:rsid w:val="00EE04B4"/>
    <w:rsid w:val="00F0176B"/>
    <w:rsid w:val="00F04495"/>
    <w:rsid w:val="00F23C8D"/>
    <w:rsid w:val="00F35CAE"/>
    <w:rsid w:val="00F819FF"/>
    <w:rsid w:val="00F84982"/>
    <w:rsid w:val="00FA7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C6F2F9"/>
  <w15:docId w15:val="{813CA63B-2C62-4A2F-A7A1-B2A8718FD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B1F4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semiHidden/>
    <w:unhideWhenUsed/>
    <w:rsid w:val="000B11FC"/>
    <w:rPr>
      <w:sz w:val="21"/>
      <w:szCs w:val="21"/>
    </w:rPr>
  </w:style>
  <w:style w:type="paragraph" w:styleId="a4">
    <w:name w:val="annotation text"/>
    <w:basedOn w:val="a"/>
    <w:link w:val="a5"/>
    <w:unhideWhenUsed/>
    <w:rsid w:val="000B11FC"/>
  </w:style>
  <w:style w:type="character" w:customStyle="1" w:styleId="a5">
    <w:name w:val="批注文字 字符"/>
    <w:basedOn w:val="a0"/>
    <w:link w:val="a4"/>
    <w:rsid w:val="000B11FC"/>
    <w:rPr>
      <w:sz w:val="24"/>
      <w:szCs w:val="24"/>
    </w:rPr>
  </w:style>
  <w:style w:type="paragraph" w:styleId="a6">
    <w:name w:val="annotation subject"/>
    <w:basedOn w:val="a4"/>
    <w:next w:val="a4"/>
    <w:link w:val="a7"/>
    <w:semiHidden/>
    <w:unhideWhenUsed/>
    <w:rsid w:val="000B11FC"/>
    <w:rPr>
      <w:b/>
      <w:bCs/>
    </w:rPr>
  </w:style>
  <w:style w:type="character" w:customStyle="1" w:styleId="a7">
    <w:name w:val="批注主题 字符"/>
    <w:basedOn w:val="a5"/>
    <w:link w:val="a6"/>
    <w:semiHidden/>
    <w:rsid w:val="000B11FC"/>
    <w:rPr>
      <w:b/>
      <w:bCs/>
      <w:sz w:val="24"/>
      <w:szCs w:val="24"/>
    </w:rPr>
  </w:style>
  <w:style w:type="paragraph" w:styleId="a8">
    <w:name w:val="header"/>
    <w:basedOn w:val="a"/>
    <w:link w:val="a9"/>
    <w:unhideWhenUsed/>
    <w:rsid w:val="00E618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rsid w:val="00E618E8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E618E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E618E8"/>
    <w:rPr>
      <w:sz w:val="18"/>
      <w:szCs w:val="18"/>
    </w:rPr>
  </w:style>
  <w:style w:type="table" w:styleId="ac">
    <w:name w:val="Table Grid"/>
    <w:basedOn w:val="a1"/>
    <w:rsid w:val="00184F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rsid w:val="006E4CB6"/>
    <w:rPr>
      <w:rFonts w:ascii="宋体" w:eastAsia="宋体"/>
      <w:sz w:val="18"/>
      <w:szCs w:val="18"/>
    </w:rPr>
  </w:style>
  <w:style w:type="character" w:customStyle="1" w:styleId="ae">
    <w:name w:val="批注框文本 字符"/>
    <w:basedOn w:val="a0"/>
    <w:link w:val="ad"/>
    <w:rsid w:val="006E4CB6"/>
    <w:rPr>
      <w:rFonts w:ascii="宋体" w:eastAsia="宋体"/>
      <w:sz w:val="18"/>
      <w:szCs w:val="18"/>
    </w:rPr>
  </w:style>
  <w:style w:type="paragraph" w:styleId="af">
    <w:name w:val="Revision"/>
    <w:hidden/>
    <w:uiPriority w:val="99"/>
    <w:semiHidden/>
    <w:rsid w:val="008C656A"/>
    <w:rPr>
      <w:sz w:val="24"/>
      <w:szCs w:val="24"/>
    </w:rPr>
  </w:style>
  <w:style w:type="character" w:styleId="af0">
    <w:name w:val="Hyperlink"/>
    <w:basedOn w:val="a0"/>
    <w:unhideWhenUsed/>
    <w:rsid w:val="003C7046"/>
    <w:rPr>
      <w:color w:val="0000FF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3C70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40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jgnet.com/2307-8960/full/v10/i32/11955.htm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9515FB-DEDE-455D-9C22-F4FFA3D7F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30</Pages>
  <Words>6779</Words>
  <Characters>38644</Characters>
  <Application>Microsoft Office Word</Application>
  <DocSecurity>0</DocSecurity>
  <Lines>322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Li Jia-Hui</cp:lastModifiedBy>
  <cp:revision>51</cp:revision>
  <dcterms:created xsi:type="dcterms:W3CDTF">2022-10-09T16:47:00Z</dcterms:created>
  <dcterms:modified xsi:type="dcterms:W3CDTF">2022-11-04T07:27:00Z</dcterms:modified>
</cp:coreProperties>
</file>