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B8363"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olor w:val="000000"/>
        </w:rPr>
        <w:t xml:space="preserve">Name of Journal: </w:t>
      </w:r>
      <w:r w:rsidRPr="00685D38">
        <w:rPr>
          <w:rFonts w:ascii="Book Antiqua" w:eastAsia="Book Antiqua" w:hAnsi="Book Antiqua" w:cs="Book Antiqua"/>
          <w:i/>
          <w:color w:val="000000"/>
        </w:rPr>
        <w:t>World Journal of Clinical Cases</w:t>
      </w:r>
    </w:p>
    <w:p w14:paraId="5E7C18F2"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olor w:val="000000"/>
        </w:rPr>
        <w:t xml:space="preserve">Manuscript NO: </w:t>
      </w:r>
      <w:r w:rsidRPr="00685D38">
        <w:rPr>
          <w:rFonts w:ascii="Book Antiqua" w:eastAsia="Book Antiqua" w:hAnsi="Book Antiqua" w:cs="Book Antiqua"/>
          <w:color w:val="000000"/>
        </w:rPr>
        <w:t>78799</w:t>
      </w:r>
    </w:p>
    <w:p w14:paraId="59D5EDA7"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olor w:val="000000"/>
        </w:rPr>
        <w:t xml:space="preserve">Manuscript Type: </w:t>
      </w:r>
      <w:r w:rsidRPr="00685D38">
        <w:rPr>
          <w:rFonts w:ascii="Book Antiqua" w:eastAsia="Book Antiqua" w:hAnsi="Book Antiqua" w:cs="Book Antiqua"/>
          <w:color w:val="000000"/>
        </w:rPr>
        <w:t>MINIREVIEWS</w:t>
      </w:r>
    </w:p>
    <w:p w14:paraId="7F0B1587" w14:textId="77777777" w:rsidR="00A77B3E" w:rsidRPr="00685D38" w:rsidRDefault="00A77B3E" w:rsidP="00685D38">
      <w:pPr>
        <w:spacing w:line="360" w:lineRule="auto"/>
        <w:jc w:val="both"/>
        <w:rPr>
          <w:rFonts w:ascii="Book Antiqua" w:hAnsi="Book Antiqua"/>
        </w:rPr>
      </w:pPr>
    </w:p>
    <w:p w14:paraId="6745D187"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olor w:val="000000"/>
        </w:rPr>
        <w:t>New</w:t>
      </w:r>
      <w:r w:rsidR="00790A80">
        <w:rPr>
          <w:rFonts w:ascii="Book Antiqua" w:eastAsia="Book Antiqua" w:hAnsi="Book Antiqua" w:cs="Book Antiqua"/>
          <w:b/>
          <w:color w:val="000000"/>
        </w:rPr>
        <w:t>-</w:t>
      </w:r>
      <w:r w:rsidRPr="00685D38">
        <w:rPr>
          <w:rFonts w:ascii="Book Antiqua" w:eastAsia="Book Antiqua" w:hAnsi="Book Antiqua" w:cs="Book Antiqua"/>
          <w:b/>
          <w:color w:val="000000"/>
        </w:rPr>
        <w:t>onset diabetes secondary to acute pancreatitis</w:t>
      </w:r>
      <w:r w:rsidR="001D38A9" w:rsidRPr="00685D38">
        <w:rPr>
          <w:rFonts w:ascii="Book Antiqua" w:hAnsi="Book Antiqua" w:cs="Book Antiqua"/>
          <w:b/>
          <w:color w:val="000000"/>
          <w:lang w:eastAsia="zh-CN"/>
        </w:rPr>
        <w:t xml:space="preserve">: </w:t>
      </w:r>
      <w:r w:rsidRPr="00685D38">
        <w:rPr>
          <w:rFonts w:ascii="Book Antiqua" w:eastAsia="Book Antiqua" w:hAnsi="Book Antiqua" w:cs="Book Antiqua"/>
          <w:b/>
          <w:color w:val="000000"/>
        </w:rPr>
        <w:t>An update</w:t>
      </w:r>
    </w:p>
    <w:p w14:paraId="7C84210C" w14:textId="77777777" w:rsidR="00A77B3E" w:rsidRPr="00685D38" w:rsidRDefault="00A77B3E" w:rsidP="00685D38">
      <w:pPr>
        <w:spacing w:line="360" w:lineRule="auto"/>
        <w:jc w:val="both"/>
        <w:rPr>
          <w:rFonts w:ascii="Book Antiqua" w:hAnsi="Book Antiqua"/>
        </w:rPr>
      </w:pPr>
    </w:p>
    <w:p w14:paraId="73F4D6F9" w14:textId="77777777" w:rsidR="00A77B3E" w:rsidRPr="00685D38" w:rsidRDefault="001D38A9" w:rsidP="00685D38">
      <w:pPr>
        <w:spacing w:line="360" w:lineRule="auto"/>
        <w:jc w:val="both"/>
        <w:rPr>
          <w:rFonts w:ascii="Book Antiqua" w:hAnsi="Book Antiqua"/>
        </w:rPr>
      </w:pPr>
      <w:r w:rsidRPr="00685D38">
        <w:rPr>
          <w:rFonts w:ascii="Book Antiqua" w:eastAsia="Book Antiqua" w:hAnsi="Book Antiqua" w:cs="Book Antiqua"/>
          <w:color w:val="000000"/>
        </w:rPr>
        <w:t xml:space="preserve">Yu XQ </w:t>
      </w:r>
      <w:r w:rsidRPr="00685D38">
        <w:rPr>
          <w:rFonts w:ascii="Book Antiqua" w:eastAsia="Book Antiqua" w:hAnsi="Book Antiqua" w:cs="Book Antiqua"/>
          <w:i/>
          <w:color w:val="000000"/>
        </w:rPr>
        <w:t>et al</w:t>
      </w:r>
      <w:r w:rsidRPr="00685D38">
        <w:rPr>
          <w:rFonts w:ascii="Book Antiqua" w:eastAsia="Book Antiqua" w:hAnsi="Book Antiqua" w:cs="Book Antiqua"/>
          <w:color w:val="000000"/>
        </w:rPr>
        <w:t xml:space="preserve">. </w:t>
      </w:r>
      <w:r w:rsidR="000F7776" w:rsidRPr="00685D38">
        <w:rPr>
          <w:rFonts w:ascii="Book Antiqua" w:eastAsia="Book Antiqua" w:hAnsi="Book Antiqua" w:cs="Book Antiqua"/>
          <w:color w:val="000000"/>
        </w:rPr>
        <w:t>AP and diabetes</w:t>
      </w:r>
    </w:p>
    <w:p w14:paraId="12E7F3FD" w14:textId="77777777" w:rsidR="00A77B3E" w:rsidRPr="00685D38" w:rsidRDefault="00A77B3E" w:rsidP="00685D38">
      <w:pPr>
        <w:spacing w:line="360" w:lineRule="auto"/>
        <w:jc w:val="both"/>
        <w:rPr>
          <w:rFonts w:ascii="Book Antiqua" w:hAnsi="Book Antiqua"/>
        </w:rPr>
      </w:pPr>
    </w:p>
    <w:p w14:paraId="6787E92E"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Xian-</w:t>
      </w:r>
      <w:proofErr w:type="spellStart"/>
      <w:r w:rsidRPr="00685D38">
        <w:rPr>
          <w:rFonts w:ascii="Book Antiqua" w:eastAsia="Book Antiqua" w:hAnsi="Book Antiqua" w:cs="Book Antiqua"/>
          <w:color w:val="000000"/>
        </w:rPr>
        <w:t>Qiang</w:t>
      </w:r>
      <w:proofErr w:type="spellEnd"/>
      <w:r w:rsidRPr="00685D38">
        <w:rPr>
          <w:rFonts w:ascii="Book Antiqua" w:eastAsia="Book Antiqua" w:hAnsi="Book Antiqua" w:cs="Book Antiqua"/>
          <w:color w:val="000000"/>
        </w:rPr>
        <w:t xml:space="preserve"> Yu, </w:t>
      </w:r>
      <w:proofErr w:type="spellStart"/>
      <w:r w:rsidRPr="00685D38">
        <w:rPr>
          <w:rFonts w:ascii="Book Antiqua" w:eastAsia="Book Antiqua" w:hAnsi="Book Antiqua" w:cs="Book Antiqua"/>
          <w:color w:val="000000"/>
        </w:rPr>
        <w:t>Qian</w:t>
      </w:r>
      <w:proofErr w:type="spellEnd"/>
      <w:r w:rsidRPr="00685D38">
        <w:rPr>
          <w:rFonts w:ascii="Book Antiqua" w:eastAsia="Book Antiqua" w:hAnsi="Book Antiqua" w:cs="Book Antiqua"/>
          <w:color w:val="000000"/>
        </w:rPr>
        <w:t xml:space="preserve"> Zhu</w:t>
      </w:r>
    </w:p>
    <w:p w14:paraId="6409735C" w14:textId="77777777" w:rsidR="00A77B3E" w:rsidRPr="00685D38" w:rsidRDefault="00A77B3E" w:rsidP="00685D38">
      <w:pPr>
        <w:spacing w:line="360" w:lineRule="auto"/>
        <w:jc w:val="both"/>
        <w:rPr>
          <w:rFonts w:ascii="Book Antiqua" w:hAnsi="Book Antiqua"/>
        </w:rPr>
      </w:pPr>
    </w:p>
    <w:p w14:paraId="599B6E9B" w14:textId="7F39EDDD"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bCs/>
          <w:color w:val="000000"/>
        </w:rPr>
        <w:t>Xian-</w:t>
      </w:r>
      <w:proofErr w:type="spellStart"/>
      <w:r w:rsidRPr="00685D38">
        <w:rPr>
          <w:rFonts w:ascii="Book Antiqua" w:eastAsia="Book Antiqua" w:hAnsi="Book Antiqua" w:cs="Book Antiqua"/>
          <w:b/>
          <w:bCs/>
          <w:color w:val="000000"/>
        </w:rPr>
        <w:t>Qiang</w:t>
      </w:r>
      <w:proofErr w:type="spellEnd"/>
      <w:r w:rsidRPr="00685D38">
        <w:rPr>
          <w:rFonts w:ascii="Book Antiqua" w:eastAsia="Book Antiqua" w:hAnsi="Book Antiqua" w:cs="Book Antiqua"/>
          <w:b/>
          <w:bCs/>
          <w:color w:val="000000"/>
        </w:rPr>
        <w:t xml:space="preserve"> Yu, </w:t>
      </w:r>
      <w:r w:rsidR="00E8148F" w:rsidRPr="00685D38">
        <w:rPr>
          <w:rFonts w:ascii="Book Antiqua" w:eastAsia="Book Antiqua" w:hAnsi="Book Antiqua" w:cs="Book Antiqua"/>
          <w:bCs/>
          <w:color w:val="000000"/>
        </w:rPr>
        <w:t xml:space="preserve">Department of </w:t>
      </w:r>
      <w:r w:rsidRPr="00685D38">
        <w:rPr>
          <w:rFonts w:ascii="Book Antiqua" w:eastAsia="Book Antiqua" w:hAnsi="Book Antiqua" w:cs="Book Antiqua"/>
          <w:color w:val="000000"/>
        </w:rPr>
        <w:t xml:space="preserve">General </w:t>
      </w:r>
      <w:r w:rsidR="00B740CB" w:rsidRPr="00685D38">
        <w:rPr>
          <w:rFonts w:ascii="Book Antiqua" w:eastAsia="Book Antiqua" w:hAnsi="Book Antiqua" w:cs="Book Antiqua"/>
          <w:color w:val="000000"/>
        </w:rPr>
        <w:t>Surgery</w:t>
      </w:r>
      <w:r w:rsidRPr="00685D38">
        <w:rPr>
          <w:rFonts w:ascii="Book Antiqua" w:eastAsia="Book Antiqua" w:hAnsi="Book Antiqua" w:cs="Book Antiqua"/>
          <w:color w:val="000000"/>
        </w:rPr>
        <w:t>, Women's and Children</w:t>
      </w:r>
      <w:r w:rsidR="00B45C1B">
        <w:rPr>
          <w:rFonts w:ascii="Book Antiqua" w:eastAsia="Book Antiqua" w:hAnsi="Book Antiqua" w:cs="Book Antiqua"/>
          <w:color w:val="000000"/>
        </w:rPr>
        <w:t>’</w:t>
      </w:r>
      <w:r w:rsidRPr="00685D38">
        <w:rPr>
          <w:rFonts w:ascii="Book Antiqua" w:eastAsia="Book Antiqua" w:hAnsi="Book Antiqua" w:cs="Book Antiqua"/>
          <w:color w:val="000000"/>
        </w:rPr>
        <w:t xml:space="preserve">s Hospital </w:t>
      </w:r>
      <w:r w:rsidR="008143C7" w:rsidRPr="00685D38">
        <w:rPr>
          <w:rFonts w:ascii="Book Antiqua" w:eastAsia="Book Antiqua" w:hAnsi="Book Antiqua" w:cs="Book Antiqua"/>
          <w:color w:val="000000"/>
        </w:rPr>
        <w:t xml:space="preserve">Affiliated </w:t>
      </w:r>
      <w:r w:rsidRPr="00685D38">
        <w:rPr>
          <w:rFonts w:ascii="Book Antiqua" w:eastAsia="Book Antiqua" w:hAnsi="Book Antiqua" w:cs="Book Antiqua"/>
          <w:color w:val="000000"/>
        </w:rPr>
        <w:t>to Qingdao University, Qingdao 266034, Shandong</w:t>
      </w:r>
      <w:r w:rsidR="002314A9">
        <w:rPr>
          <w:rFonts w:ascii="Book Antiqua" w:eastAsia="Book Antiqua" w:hAnsi="Book Antiqua" w:cs="Book Antiqua"/>
          <w:color w:val="000000"/>
        </w:rPr>
        <w:t xml:space="preserve"> </w:t>
      </w:r>
      <w:r w:rsidR="004A1408" w:rsidRPr="00685D38">
        <w:rPr>
          <w:rFonts w:ascii="Book Antiqua" w:eastAsia="Book Antiqua" w:hAnsi="Book Antiqua" w:cs="Book Antiqua"/>
          <w:color w:val="000000"/>
        </w:rPr>
        <w:t>Province</w:t>
      </w:r>
      <w:r w:rsidRPr="00685D38">
        <w:rPr>
          <w:rFonts w:ascii="Book Antiqua" w:eastAsia="Book Antiqua" w:hAnsi="Book Antiqua" w:cs="Book Antiqua"/>
          <w:color w:val="000000"/>
        </w:rPr>
        <w:t>, China</w:t>
      </w:r>
    </w:p>
    <w:p w14:paraId="3AEF1683" w14:textId="77777777" w:rsidR="00A77B3E" w:rsidRPr="00685D38" w:rsidRDefault="00A77B3E" w:rsidP="00685D38">
      <w:pPr>
        <w:spacing w:line="360" w:lineRule="auto"/>
        <w:jc w:val="both"/>
        <w:rPr>
          <w:rFonts w:ascii="Book Antiqua" w:hAnsi="Book Antiqua"/>
        </w:rPr>
      </w:pPr>
    </w:p>
    <w:p w14:paraId="013F7024" w14:textId="77777777" w:rsidR="00A77B3E" w:rsidRPr="00685D38" w:rsidRDefault="000F7776" w:rsidP="00685D38">
      <w:pPr>
        <w:spacing w:line="360" w:lineRule="auto"/>
        <w:jc w:val="both"/>
        <w:rPr>
          <w:rFonts w:ascii="Book Antiqua" w:hAnsi="Book Antiqua"/>
        </w:rPr>
      </w:pPr>
      <w:proofErr w:type="spellStart"/>
      <w:r w:rsidRPr="00685D38">
        <w:rPr>
          <w:rFonts w:ascii="Book Antiqua" w:eastAsia="Book Antiqua" w:hAnsi="Book Antiqua" w:cs="Book Antiqua"/>
          <w:b/>
          <w:bCs/>
          <w:color w:val="000000"/>
        </w:rPr>
        <w:t>Qian</w:t>
      </w:r>
      <w:proofErr w:type="spellEnd"/>
      <w:r w:rsidRPr="00685D38">
        <w:rPr>
          <w:rFonts w:ascii="Book Antiqua" w:eastAsia="Book Antiqua" w:hAnsi="Book Antiqua" w:cs="Book Antiqua"/>
          <w:b/>
          <w:bCs/>
          <w:color w:val="000000"/>
        </w:rPr>
        <w:t xml:space="preserve"> Zhu, </w:t>
      </w:r>
      <w:r w:rsidRPr="00685D38">
        <w:rPr>
          <w:rFonts w:ascii="Book Antiqua" w:eastAsia="Book Antiqua" w:hAnsi="Book Antiqua" w:cs="Book Antiqua"/>
          <w:color w:val="000000"/>
        </w:rPr>
        <w:t xml:space="preserve">Department of </w:t>
      </w:r>
      <w:proofErr w:type="spellStart"/>
      <w:r w:rsidRPr="00685D38">
        <w:rPr>
          <w:rFonts w:ascii="Book Antiqua" w:eastAsia="Book Antiqua" w:hAnsi="Book Antiqua" w:cs="Book Antiqua"/>
          <w:color w:val="000000"/>
        </w:rPr>
        <w:t>Hepatobiliary</w:t>
      </w:r>
      <w:proofErr w:type="spellEnd"/>
      <w:r w:rsidRPr="00685D38">
        <w:rPr>
          <w:rFonts w:ascii="Book Antiqua" w:eastAsia="Book Antiqua" w:hAnsi="Book Antiqua" w:cs="Book Antiqua"/>
          <w:color w:val="000000"/>
        </w:rPr>
        <w:t xml:space="preserve"> and Pancreatic Surgery, </w:t>
      </w:r>
      <w:proofErr w:type="spellStart"/>
      <w:r w:rsidRPr="00685D38">
        <w:rPr>
          <w:rFonts w:ascii="Book Antiqua" w:eastAsia="Book Antiqua" w:hAnsi="Book Antiqua" w:cs="Book Antiqua"/>
          <w:color w:val="000000"/>
        </w:rPr>
        <w:t>Zhongnan</w:t>
      </w:r>
      <w:proofErr w:type="spellEnd"/>
      <w:r w:rsidRPr="00685D38">
        <w:rPr>
          <w:rFonts w:ascii="Book Antiqua" w:eastAsia="Book Antiqua" w:hAnsi="Book Antiqua" w:cs="Book Antiqua"/>
          <w:color w:val="000000"/>
        </w:rPr>
        <w:t xml:space="preserve"> Hospital of Wuhan University, Wuhan 430071, Hubei</w:t>
      </w:r>
      <w:r w:rsidR="004A1408" w:rsidRPr="00685D38">
        <w:rPr>
          <w:rFonts w:ascii="Book Antiqua" w:eastAsia="Book Antiqua" w:hAnsi="Book Antiqua" w:cs="Book Antiqua"/>
          <w:color w:val="000000"/>
        </w:rPr>
        <w:t xml:space="preserve"> Province</w:t>
      </w:r>
      <w:r w:rsidRPr="00685D38">
        <w:rPr>
          <w:rFonts w:ascii="Book Antiqua" w:eastAsia="Book Antiqua" w:hAnsi="Book Antiqua" w:cs="Book Antiqua"/>
          <w:color w:val="000000"/>
        </w:rPr>
        <w:t>, China</w:t>
      </w:r>
    </w:p>
    <w:p w14:paraId="79BDD2AA" w14:textId="77777777" w:rsidR="00A77B3E" w:rsidRPr="00685D38" w:rsidRDefault="00A77B3E" w:rsidP="00685D38">
      <w:pPr>
        <w:spacing w:line="360" w:lineRule="auto"/>
        <w:jc w:val="both"/>
        <w:rPr>
          <w:rFonts w:ascii="Book Antiqua" w:hAnsi="Book Antiqua"/>
        </w:rPr>
      </w:pPr>
    </w:p>
    <w:p w14:paraId="0247CFCE"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bCs/>
          <w:color w:val="000000"/>
        </w:rPr>
        <w:t xml:space="preserve">Author contributions: </w:t>
      </w:r>
      <w:r w:rsidRPr="00685D38">
        <w:rPr>
          <w:rFonts w:ascii="Book Antiqua" w:eastAsia="Book Antiqua" w:hAnsi="Book Antiqua" w:cs="Book Antiqua"/>
          <w:color w:val="000000"/>
        </w:rPr>
        <w:t>Yu XQ and Zhu Q completed the design and writing of the paper</w:t>
      </w:r>
      <w:r w:rsidR="00934149" w:rsidRPr="00685D38">
        <w:rPr>
          <w:rFonts w:ascii="Book Antiqua" w:eastAsia="Book Antiqua" w:hAnsi="Book Antiqua" w:cs="Book Antiqua"/>
          <w:color w:val="000000"/>
        </w:rPr>
        <w:t>;</w:t>
      </w:r>
      <w:r w:rsidRPr="00685D38">
        <w:rPr>
          <w:rFonts w:ascii="Book Antiqua" w:eastAsia="Book Antiqua" w:hAnsi="Book Antiqua" w:cs="Book Antiqua"/>
          <w:color w:val="000000"/>
        </w:rPr>
        <w:t xml:space="preserve"> Yu XQ participated in the overall design and revision of the paper.</w:t>
      </w:r>
    </w:p>
    <w:p w14:paraId="17FBBD39" w14:textId="77777777" w:rsidR="00A77B3E" w:rsidRPr="00685D38" w:rsidRDefault="00A77B3E" w:rsidP="00685D38">
      <w:pPr>
        <w:spacing w:line="360" w:lineRule="auto"/>
        <w:jc w:val="both"/>
        <w:rPr>
          <w:rFonts w:ascii="Book Antiqua" w:hAnsi="Book Antiqua"/>
        </w:rPr>
      </w:pPr>
    </w:p>
    <w:p w14:paraId="2F96EDB5"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bCs/>
          <w:color w:val="000000"/>
        </w:rPr>
        <w:t>Corresponding author: Xian-</w:t>
      </w:r>
      <w:proofErr w:type="spellStart"/>
      <w:r w:rsidRPr="00685D38">
        <w:rPr>
          <w:rFonts w:ascii="Book Antiqua" w:eastAsia="Book Antiqua" w:hAnsi="Book Antiqua" w:cs="Book Antiqua"/>
          <w:b/>
          <w:bCs/>
          <w:color w:val="000000"/>
        </w:rPr>
        <w:t>Qiang</w:t>
      </w:r>
      <w:proofErr w:type="spellEnd"/>
      <w:r w:rsidRPr="00685D38">
        <w:rPr>
          <w:rFonts w:ascii="Book Antiqua" w:eastAsia="Book Antiqua" w:hAnsi="Book Antiqua" w:cs="Book Antiqua"/>
          <w:b/>
          <w:bCs/>
          <w:color w:val="000000"/>
        </w:rPr>
        <w:t xml:space="preserve"> Yu, PhD, Doctor, </w:t>
      </w:r>
      <w:r w:rsidR="00E86D6E" w:rsidRPr="00685D38">
        <w:rPr>
          <w:rFonts w:ascii="Book Antiqua" w:eastAsia="Book Antiqua" w:hAnsi="Book Antiqua" w:cs="Book Antiqua"/>
          <w:color w:val="000000"/>
        </w:rPr>
        <w:t xml:space="preserve">Department of </w:t>
      </w:r>
      <w:r w:rsidRPr="00685D38">
        <w:rPr>
          <w:rFonts w:ascii="Book Antiqua" w:eastAsia="Book Antiqua" w:hAnsi="Book Antiqua" w:cs="Book Antiqua"/>
          <w:color w:val="000000"/>
        </w:rPr>
        <w:t xml:space="preserve">General </w:t>
      </w:r>
      <w:r w:rsidR="00266D06" w:rsidRPr="00685D38">
        <w:rPr>
          <w:rFonts w:ascii="Book Antiqua" w:eastAsia="Book Antiqua" w:hAnsi="Book Antiqua" w:cs="Book Antiqua"/>
          <w:color w:val="000000"/>
        </w:rPr>
        <w:t>Surgery</w:t>
      </w:r>
      <w:r w:rsidRPr="00685D38">
        <w:rPr>
          <w:rFonts w:ascii="Book Antiqua" w:eastAsia="Book Antiqua" w:hAnsi="Book Antiqua" w:cs="Book Antiqua"/>
          <w:color w:val="000000"/>
        </w:rPr>
        <w:t xml:space="preserve">, Women's and Children's Hospital affiliated to Qingdao University, </w:t>
      </w:r>
      <w:r w:rsidR="005A3644" w:rsidRPr="00685D38">
        <w:rPr>
          <w:rFonts w:ascii="Book Antiqua" w:eastAsia="Book Antiqua" w:hAnsi="Book Antiqua" w:cs="Book Antiqua"/>
          <w:color w:val="000000"/>
        </w:rPr>
        <w:t xml:space="preserve">No. </w:t>
      </w:r>
      <w:r w:rsidRPr="00685D38">
        <w:rPr>
          <w:rFonts w:ascii="Book Antiqua" w:eastAsia="Book Antiqua" w:hAnsi="Book Antiqua" w:cs="Book Antiqua"/>
          <w:color w:val="000000"/>
        </w:rPr>
        <w:t xml:space="preserve">6 </w:t>
      </w:r>
      <w:proofErr w:type="spellStart"/>
      <w:r w:rsidRPr="00685D38">
        <w:rPr>
          <w:rFonts w:ascii="Book Antiqua" w:eastAsia="Book Antiqua" w:hAnsi="Book Antiqua" w:cs="Book Antiqua"/>
          <w:color w:val="000000"/>
        </w:rPr>
        <w:t>Tongfu</w:t>
      </w:r>
      <w:proofErr w:type="spellEnd"/>
      <w:r w:rsidRPr="00685D38">
        <w:rPr>
          <w:rFonts w:ascii="Book Antiqua" w:eastAsia="Book Antiqua" w:hAnsi="Book Antiqua" w:cs="Book Antiqua"/>
          <w:color w:val="000000"/>
        </w:rPr>
        <w:t xml:space="preserve"> Road, </w:t>
      </w:r>
      <w:proofErr w:type="spellStart"/>
      <w:r w:rsidRPr="00685D38">
        <w:rPr>
          <w:rFonts w:ascii="Book Antiqua" w:eastAsia="Book Antiqua" w:hAnsi="Book Antiqua" w:cs="Book Antiqua"/>
          <w:color w:val="000000"/>
        </w:rPr>
        <w:t>Shibei</w:t>
      </w:r>
      <w:proofErr w:type="spellEnd"/>
      <w:r w:rsidRPr="00685D38">
        <w:rPr>
          <w:rFonts w:ascii="Book Antiqua" w:eastAsia="Book Antiqua" w:hAnsi="Book Antiqua" w:cs="Book Antiqua"/>
          <w:color w:val="000000"/>
        </w:rPr>
        <w:t xml:space="preserve"> District, Qingdao 266034, Shandong</w:t>
      </w:r>
      <w:r w:rsidR="009C5044" w:rsidRPr="00685D38">
        <w:rPr>
          <w:rFonts w:ascii="Book Antiqua" w:eastAsia="Book Antiqua" w:hAnsi="Book Antiqua" w:cs="Book Antiqua"/>
          <w:color w:val="000000"/>
        </w:rPr>
        <w:t xml:space="preserve"> Province</w:t>
      </w:r>
      <w:r w:rsidRPr="00685D38">
        <w:rPr>
          <w:rFonts w:ascii="Book Antiqua" w:eastAsia="Book Antiqua" w:hAnsi="Book Antiqua" w:cs="Book Antiqua"/>
          <w:color w:val="000000"/>
        </w:rPr>
        <w:t>, China. yuxianqiang302@126.com</w:t>
      </w:r>
    </w:p>
    <w:p w14:paraId="4C29F37F" w14:textId="77777777" w:rsidR="00A77B3E" w:rsidRPr="00685D38" w:rsidRDefault="00A77B3E" w:rsidP="00685D38">
      <w:pPr>
        <w:spacing w:line="360" w:lineRule="auto"/>
        <w:jc w:val="both"/>
        <w:rPr>
          <w:rFonts w:ascii="Book Antiqua" w:hAnsi="Book Antiqua"/>
        </w:rPr>
      </w:pPr>
    </w:p>
    <w:p w14:paraId="006F3891"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bCs/>
          <w:color w:val="000000"/>
        </w:rPr>
        <w:t xml:space="preserve">Received: </w:t>
      </w:r>
      <w:r w:rsidRPr="00685D38">
        <w:rPr>
          <w:rFonts w:ascii="Book Antiqua" w:eastAsia="Book Antiqua" w:hAnsi="Book Antiqua" w:cs="Book Antiqua"/>
          <w:color w:val="000000"/>
        </w:rPr>
        <w:t>July 15, 2022</w:t>
      </w:r>
    </w:p>
    <w:p w14:paraId="45D9B598"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bCs/>
          <w:color w:val="000000"/>
        </w:rPr>
        <w:t xml:space="preserve">Revised: </w:t>
      </w:r>
      <w:r w:rsidR="00B53ED2" w:rsidRPr="00B53ED2">
        <w:rPr>
          <w:rFonts w:ascii="Book Antiqua" w:eastAsia="Book Antiqua" w:hAnsi="Book Antiqua" w:cs="Book Antiqua"/>
          <w:bCs/>
          <w:color w:val="000000"/>
        </w:rPr>
        <w:t>August 27, 2022</w:t>
      </w:r>
    </w:p>
    <w:p w14:paraId="4C18546C" w14:textId="76CFD7E6"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bCs/>
          <w:color w:val="000000"/>
        </w:rPr>
        <w:t xml:space="preserve">Accepted: </w:t>
      </w:r>
      <w:r w:rsidR="00115293" w:rsidRPr="00115293">
        <w:rPr>
          <w:rFonts w:ascii="Book Antiqua" w:eastAsia="Book Antiqua" w:hAnsi="Book Antiqua" w:cs="Book Antiqua"/>
          <w:color w:val="000000"/>
        </w:rPr>
        <w:t>September 16, 2022</w:t>
      </w:r>
    </w:p>
    <w:p w14:paraId="5C6B8E1F" w14:textId="7E6FBDCA" w:rsidR="00685D38" w:rsidRPr="00685D38" w:rsidRDefault="000F7776" w:rsidP="00685D38">
      <w:pPr>
        <w:spacing w:line="360" w:lineRule="auto"/>
        <w:jc w:val="both"/>
        <w:rPr>
          <w:rFonts w:ascii="Book Antiqua" w:hAnsi="Book Antiqua"/>
        </w:rPr>
      </w:pPr>
      <w:r w:rsidRPr="00685D38">
        <w:rPr>
          <w:rFonts w:ascii="Book Antiqua" w:eastAsia="Book Antiqua" w:hAnsi="Book Antiqua" w:cs="Book Antiqua"/>
          <w:b/>
          <w:bCs/>
          <w:color w:val="000000"/>
        </w:rPr>
        <w:t xml:space="preserve">Published online: </w:t>
      </w:r>
      <w:r w:rsidR="000205E2">
        <w:rPr>
          <w:rFonts w:ascii="Book Antiqua" w:hAnsi="Book Antiqua"/>
          <w:color w:val="000000"/>
          <w:shd w:val="clear" w:color="auto" w:fill="FFFFFF"/>
        </w:rPr>
        <w:t xml:space="preserve">October </w:t>
      </w:r>
      <w:r w:rsidR="00F644A4">
        <w:rPr>
          <w:rFonts w:ascii="Book Antiqua" w:hAnsi="Book Antiqua"/>
          <w:color w:val="000000"/>
          <w:shd w:val="clear" w:color="auto" w:fill="FFFFFF"/>
        </w:rPr>
        <w:t>2</w:t>
      </w:r>
      <w:r w:rsidR="000205E2">
        <w:rPr>
          <w:rFonts w:ascii="Book Antiqua" w:hAnsi="Book Antiqua"/>
          <w:color w:val="000000"/>
          <w:shd w:val="clear" w:color="auto" w:fill="FFFFFF"/>
        </w:rPr>
        <w:t>6, 2022</w:t>
      </w:r>
    </w:p>
    <w:p w14:paraId="6DAD01F1" w14:textId="77777777" w:rsidR="000A4A4D" w:rsidRDefault="000A4A4D">
      <w:pPr>
        <w:rPr>
          <w:rFonts w:ascii="Book Antiqua" w:hAnsi="Book Antiqua"/>
        </w:rPr>
      </w:pPr>
      <w:r>
        <w:rPr>
          <w:rFonts w:ascii="Book Antiqua" w:hAnsi="Book Antiqua"/>
        </w:rPr>
        <w:br w:type="page"/>
      </w:r>
    </w:p>
    <w:p w14:paraId="75742242" w14:textId="7007935B"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olor w:val="000000"/>
        </w:rPr>
        <w:lastRenderedPageBreak/>
        <w:t>Abstract</w:t>
      </w:r>
    </w:p>
    <w:p w14:paraId="035337D0"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Diabetes is a condition of persistent hyperglycemia caused by the endocrine disorder of the pancreas. Therefore, all pancreatic diseases have the risk of diabetes. In particular, </w:t>
      </w:r>
      <w:r w:rsidR="00790A80">
        <w:rPr>
          <w:rFonts w:ascii="Book Antiqua" w:eastAsia="Book Antiqua" w:hAnsi="Book Antiqua" w:cs="Book Antiqua"/>
          <w:color w:val="000000"/>
        </w:rPr>
        <w:t>increasing</w:t>
      </w:r>
      <w:r w:rsidRPr="00685D38">
        <w:rPr>
          <w:rFonts w:ascii="Book Antiqua" w:eastAsia="Book Antiqua" w:hAnsi="Book Antiqua" w:cs="Book Antiqua"/>
          <w:color w:val="000000"/>
        </w:rPr>
        <w:t xml:space="preserve"> attention has been paid recently to new-onset diabetes secondary to acute pancreatitis (AP). The complications of secondary diabetes have caused a lot of trouble for patients and have </w:t>
      </w:r>
      <w:r w:rsidR="00790A80">
        <w:rPr>
          <w:rFonts w:ascii="Book Antiqua" w:eastAsia="Book Antiqua" w:hAnsi="Book Antiqua" w:cs="Book Antiqua"/>
          <w:color w:val="000000"/>
        </w:rPr>
        <w:t>garnered increasing</w:t>
      </w:r>
      <w:r w:rsidRPr="00685D38">
        <w:rPr>
          <w:rFonts w:ascii="Book Antiqua" w:eastAsia="Book Antiqua" w:hAnsi="Book Antiqua" w:cs="Book Antiqua"/>
          <w:color w:val="000000"/>
        </w:rPr>
        <w:t xml:space="preserve"> attention. At present, the pathophysiological mechanism of new-onset diabetes caused by AP is not clear. This review summarize</w:t>
      </w:r>
      <w:r w:rsidR="00790A80">
        <w:rPr>
          <w:rFonts w:ascii="Book Antiqua" w:eastAsia="Book Antiqua" w:hAnsi="Book Antiqua" w:cs="Book Antiqua"/>
          <w:color w:val="000000"/>
        </w:rPr>
        <w:t>s</w:t>
      </w:r>
      <w:r w:rsidRPr="00685D38">
        <w:rPr>
          <w:rFonts w:ascii="Book Antiqua" w:eastAsia="Book Antiqua" w:hAnsi="Book Antiqua" w:cs="Book Antiqua"/>
          <w:color w:val="000000"/>
        </w:rPr>
        <w:t xml:space="preserve"> the current understanding of new-onset diabetes secondary to AP.</w:t>
      </w:r>
    </w:p>
    <w:p w14:paraId="2A90E787" w14:textId="77777777" w:rsidR="00A77B3E" w:rsidRPr="00685D38" w:rsidRDefault="00A77B3E" w:rsidP="00685D38">
      <w:pPr>
        <w:spacing w:line="360" w:lineRule="auto"/>
        <w:jc w:val="both"/>
        <w:rPr>
          <w:rFonts w:ascii="Book Antiqua" w:hAnsi="Book Antiqua"/>
        </w:rPr>
      </w:pPr>
    </w:p>
    <w:p w14:paraId="140EEC08"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bCs/>
          <w:color w:val="000000"/>
        </w:rPr>
        <w:t xml:space="preserve">Key Words: </w:t>
      </w:r>
      <w:r w:rsidR="00717E48" w:rsidRPr="00685D38">
        <w:rPr>
          <w:rFonts w:ascii="Book Antiqua" w:eastAsia="Book Antiqua" w:hAnsi="Book Antiqua" w:cs="Book Antiqua"/>
          <w:color w:val="000000"/>
        </w:rPr>
        <w:t xml:space="preserve">Acute </w:t>
      </w:r>
      <w:r w:rsidRPr="00685D38">
        <w:rPr>
          <w:rFonts w:ascii="Book Antiqua" w:eastAsia="Book Antiqua" w:hAnsi="Book Antiqua" w:cs="Book Antiqua"/>
          <w:color w:val="000000"/>
        </w:rPr>
        <w:t xml:space="preserve">pancreatitis; </w:t>
      </w:r>
      <w:r w:rsidR="00717E48" w:rsidRPr="00685D38">
        <w:rPr>
          <w:rFonts w:ascii="Book Antiqua" w:eastAsia="Book Antiqua" w:hAnsi="Book Antiqua" w:cs="Book Antiqua"/>
          <w:color w:val="000000"/>
        </w:rPr>
        <w:t>New</w:t>
      </w:r>
      <w:r w:rsidR="00790A80">
        <w:rPr>
          <w:rFonts w:ascii="Book Antiqua" w:eastAsia="Book Antiqua" w:hAnsi="Book Antiqua" w:cs="Book Antiqua"/>
          <w:color w:val="000000"/>
        </w:rPr>
        <w:t>-</w:t>
      </w:r>
      <w:r w:rsidRPr="00685D38">
        <w:rPr>
          <w:rFonts w:ascii="Book Antiqua" w:eastAsia="Book Antiqua" w:hAnsi="Book Antiqua" w:cs="Book Antiqua"/>
          <w:color w:val="000000"/>
        </w:rPr>
        <w:t xml:space="preserve">onset diabetes; β-cell; </w:t>
      </w:r>
      <w:r w:rsidR="00717E48" w:rsidRPr="00685D38">
        <w:rPr>
          <w:rFonts w:ascii="Book Antiqua" w:eastAsia="Book Antiqua" w:hAnsi="Book Antiqua" w:cs="Book Antiqua"/>
          <w:color w:val="000000"/>
        </w:rPr>
        <w:t>Hyperglycemia</w:t>
      </w:r>
    </w:p>
    <w:p w14:paraId="1B81AC0D" w14:textId="77777777" w:rsidR="00A77B3E" w:rsidRDefault="00A77B3E" w:rsidP="00685D38">
      <w:pPr>
        <w:spacing w:line="360" w:lineRule="auto"/>
        <w:jc w:val="both"/>
        <w:rPr>
          <w:rFonts w:ascii="Book Antiqua" w:hAnsi="Book Antiqua"/>
          <w:lang w:eastAsia="zh-CN"/>
        </w:rPr>
      </w:pPr>
    </w:p>
    <w:p w14:paraId="5866FA58" w14:textId="77777777" w:rsidR="000A4A4D" w:rsidRDefault="000A4A4D" w:rsidP="000A4A4D">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1306C5E" w14:textId="77777777" w:rsidR="000A4A4D" w:rsidRPr="00685D38" w:rsidRDefault="000A4A4D" w:rsidP="00685D38">
      <w:pPr>
        <w:spacing w:line="360" w:lineRule="auto"/>
        <w:jc w:val="both"/>
        <w:rPr>
          <w:rFonts w:ascii="Book Antiqua" w:hAnsi="Book Antiqua"/>
          <w:lang w:eastAsia="zh-CN"/>
        </w:rPr>
      </w:pPr>
    </w:p>
    <w:p w14:paraId="4697238B" w14:textId="373E022F" w:rsidR="000A4A4D" w:rsidRPr="00DC1AFF" w:rsidRDefault="00217329" w:rsidP="00685D3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themeColor="text1"/>
        </w:rPr>
        <w:t xml:space="preserve">Citation: </w:t>
      </w:r>
      <w:r w:rsidR="000F7776" w:rsidRPr="00685D38">
        <w:rPr>
          <w:rFonts w:ascii="Book Antiqua" w:eastAsia="Book Antiqua" w:hAnsi="Book Antiqua" w:cs="Book Antiqua"/>
          <w:color w:val="000000"/>
        </w:rPr>
        <w:t>Yu XQ, Zhu Q. New</w:t>
      </w:r>
      <w:r w:rsidR="00790A80">
        <w:rPr>
          <w:rFonts w:ascii="Book Antiqua" w:eastAsia="Book Antiqua" w:hAnsi="Book Antiqua" w:cs="Book Antiqua"/>
          <w:color w:val="000000"/>
        </w:rPr>
        <w:t>-</w:t>
      </w:r>
      <w:r w:rsidR="000F7776" w:rsidRPr="00685D38">
        <w:rPr>
          <w:rFonts w:ascii="Book Antiqua" w:eastAsia="Book Antiqua" w:hAnsi="Book Antiqua" w:cs="Book Antiqua"/>
          <w:color w:val="000000"/>
        </w:rPr>
        <w:t>onset diabetes secondary to acute pancreatitis</w:t>
      </w:r>
      <w:r w:rsidR="00B525BA" w:rsidRPr="00B525BA">
        <w:rPr>
          <w:rFonts w:ascii="Book Antiqua" w:eastAsia="宋体" w:hAnsi="Book Antiqua" w:cs="宋体"/>
          <w:color w:val="000000"/>
          <w:lang w:eastAsia="zh-CN"/>
        </w:rPr>
        <w:t>:</w:t>
      </w:r>
      <w:r w:rsidR="0077069D">
        <w:rPr>
          <w:rFonts w:ascii="Book Antiqua" w:eastAsia="宋体" w:hAnsi="Book Antiqua" w:cs="宋体"/>
          <w:color w:val="000000"/>
          <w:lang w:eastAsia="zh-CN"/>
        </w:rPr>
        <w:t xml:space="preserve"> </w:t>
      </w:r>
      <w:r w:rsidR="000F7776" w:rsidRPr="00685D38">
        <w:rPr>
          <w:rFonts w:ascii="Book Antiqua" w:eastAsia="Book Antiqua" w:hAnsi="Book Antiqua" w:cs="Book Antiqua"/>
          <w:color w:val="000000"/>
        </w:rPr>
        <w:t xml:space="preserve">An update. </w:t>
      </w:r>
      <w:r w:rsidR="000F7776" w:rsidRPr="00685D38">
        <w:rPr>
          <w:rFonts w:ascii="Book Antiqua" w:eastAsia="Book Antiqua" w:hAnsi="Book Antiqua" w:cs="Book Antiqua"/>
          <w:i/>
          <w:iCs/>
          <w:color w:val="000000"/>
        </w:rPr>
        <w:t xml:space="preserve">World J </w:t>
      </w:r>
      <w:proofErr w:type="spellStart"/>
      <w:r w:rsidR="000F7776" w:rsidRPr="00685D38">
        <w:rPr>
          <w:rFonts w:ascii="Book Antiqua" w:eastAsia="Book Antiqua" w:hAnsi="Book Antiqua" w:cs="Book Antiqua"/>
          <w:i/>
          <w:iCs/>
          <w:color w:val="000000"/>
        </w:rPr>
        <w:t>Clin</w:t>
      </w:r>
      <w:proofErr w:type="spellEnd"/>
      <w:r w:rsidR="000F7776" w:rsidRPr="00685D38">
        <w:rPr>
          <w:rFonts w:ascii="Book Antiqua" w:eastAsia="Book Antiqua" w:hAnsi="Book Antiqua" w:cs="Book Antiqua"/>
          <w:i/>
          <w:iCs/>
          <w:color w:val="000000"/>
        </w:rPr>
        <w:t xml:space="preserve"> Cases</w:t>
      </w:r>
      <w:r w:rsidR="000F7776" w:rsidRPr="00685D38">
        <w:rPr>
          <w:rFonts w:ascii="Book Antiqua" w:eastAsia="Book Antiqua" w:hAnsi="Book Antiqua" w:cs="Book Antiqua"/>
          <w:color w:val="000000"/>
        </w:rPr>
        <w:t xml:space="preserve"> 2022; </w:t>
      </w:r>
      <w:r w:rsidR="00FF0F25" w:rsidRPr="00FF0F25">
        <w:rPr>
          <w:rFonts w:ascii="Book Antiqua" w:eastAsia="Book Antiqua" w:hAnsi="Book Antiqua" w:cs="Book Antiqua"/>
          <w:color w:val="000000"/>
        </w:rPr>
        <w:t xml:space="preserve">10(30): </w:t>
      </w:r>
      <w:r w:rsidR="00DC1AFF">
        <w:rPr>
          <w:rFonts w:ascii="Book Antiqua" w:hAnsi="Book Antiqua" w:cs="Book Antiqua" w:hint="eastAsia"/>
          <w:color w:val="000000"/>
          <w:lang w:eastAsia="zh-CN"/>
        </w:rPr>
        <w:t>10862</w:t>
      </w:r>
      <w:r w:rsidR="00FF0F25" w:rsidRPr="00FF0F25">
        <w:rPr>
          <w:rFonts w:ascii="Book Antiqua" w:eastAsia="Book Antiqua" w:hAnsi="Book Antiqua" w:cs="Book Antiqua"/>
          <w:color w:val="000000"/>
        </w:rPr>
        <w:t>-</w:t>
      </w:r>
      <w:r w:rsidR="00DC1AFF">
        <w:rPr>
          <w:rFonts w:ascii="Book Antiqua" w:hAnsi="Book Antiqua" w:cs="Book Antiqua" w:hint="eastAsia"/>
          <w:color w:val="000000"/>
          <w:lang w:eastAsia="zh-CN"/>
        </w:rPr>
        <w:t>10866</w:t>
      </w:r>
    </w:p>
    <w:p w14:paraId="1FDCFC8D" w14:textId="4DEF3B7B" w:rsidR="000A4A4D" w:rsidRDefault="00FF0F25" w:rsidP="00685D38">
      <w:pPr>
        <w:spacing w:line="360" w:lineRule="auto"/>
        <w:jc w:val="both"/>
        <w:rPr>
          <w:rFonts w:ascii="Book Antiqua" w:hAnsi="Book Antiqua" w:cs="Book Antiqua"/>
          <w:color w:val="000000"/>
          <w:lang w:eastAsia="zh-CN"/>
        </w:rPr>
      </w:pPr>
      <w:r w:rsidRPr="000A4A4D">
        <w:rPr>
          <w:rFonts w:ascii="Book Antiqua" w:eastAsia="Book Antiqua" w:hAnsi="Book Antiqua" w:cs="Book Antiqua"/>
          <w:b/>
          <w:color w:val="000000"/>
        </w:rPr>
        <w:t xml:space="preserve">URL: </w:t>
      </w:r>
      <w:r w:rsidR="000A4A4D" w:rsidRPr="000A4A4D">
        <w:rPr>
          <w:rFonts w:ascii="Book Antiqua" w:eastAsia="Book Antiqua" w:hAnsi="Book Antiqua" w:cs="Book Antiqua"/>
          <w:color w:val="000000"/>
        </w:rPr>
        <w:t>https://www.wjgnet.com/2307-8960/full/v10/i30/</w:t>
      </w:r>
      <w:r w:rsidR="00DC1AFF">
        <w:rPr>
          <w:rFonts w:ascii="Book Antiqua" w:hAnsi="Book Antiqua" w:cs="Book Antiqua" w:hint="eastAsia"/>
          <w:color w:val="000000"/>
          <w:lang w:eastAsia="zh-CN"/>
        </w:rPr>
        <w:t>10862</w:t>
      </w:r>
      <w:r w:rsidR="000A4A4D" w:rsidRPr="000A4A4D">
        <w:rPr>
          <w:rFonts w:ascii="Book Antiqua" w:eastAsia="Book Antiqua" w:hAnsi="Book Antiqua" w:cs="Book Antiqua"/>
          <w:color w:val="000000"/>
        </w:rPr>
        <w:t>.htm</w:t>
      </w:r>
    </w:p>
    <w:p w14:paraId="58B22A97" w14:textId="00765832" w:rsidR="00A77B3E" w:rsidRPr="00DC1AFF" w:rsidRDefault="00FF0F25" w:rsidP="00685D38">
      <w:pPr>
        <w:spacing w:line="360" w:lineRule="auto"/>
        <w:jc w:val="both"/>
        <w:rPr>
          <w:rFonts w:ascii="Book Antiqua" w:hAnsi="Book Antiqua"/>
          <w:lang w:eastAsia="zh-CN"/>
        </w:rPr>
      </w:pPr>
      <w:r w:rsidRPr="000A4A4D">
        <w:rPr>
          <w:rFonts w:ascii="Book Antiqua" w:eastAsia="Book Antiqua" w:hAnsi="Book Antiqua" w:cs="Book Antiqua"/>
          <w:b/>
          <w:color w:val="000000"/>
        </w:rPr>
        <w:t xml:space="preserve">DOI: </w:t>
      </w:r>
      <w:r w:rsidRPr="00FF0F25">
        <w:rPr>
          <w:rFonts w:ascii="Book Antiqua" w:eastAsia="Book Antiqua" w:hAnsi="Book Antiqua" w:cs="Book Antiqua"/>
          <w:color w:val="000000"/>
        </w:rPr>
        <w:t>https://dx.doi.org/10.12998/wjcc.v10.i30.</w:t>
      </w:r>
      <w:r w:rsidR="00DC1AFF">
        <w:rPr>
          <w:rFonts w:ascii="Book Antiqua" w:hAnsi="Book Antiqua" w:cs="Book Antiqua" w:hint="eastAsia"/>
          <w:color w:val="000000"/>
          <w:lang w:eastAsia="zh-CN"/>
        </w:rPr>
        <w:t>10862</w:t>
      </w:r>
    </w:p>
    <w:p w14:paraId="4618C1B7" w14:textId="77777777" w:rsidR="00A77B3E" w:rsidRPr="00685D38" w:rsidRDefault="00A77B3E" w:rsidP="00685D38">
      <w:pPr>
        <w:spacing w:line="360" w:lineRule="auto"/>
        <w:jc w:val="both"/>
        <w:rPr>
          <w:rFonts w:ascii="Book Antiqua" w:hAnsi="Book Antiqua"/>
        </w:rPr>
      </w:pPr>
    </w:p>
    <w:p w14:paraId="3ECC61AC"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bCs/>
          <w:color w:val="000000"/>
        </w:rPr>
        <w:t xml:space="preserve">Core Tip: </w:t>
      </w:r>
      <w:r w:rsidR="00790A80">
        <w:rPr>
          <w:rFonts w:ascii="Book Antiqua" w:eastAsia="Book Antiqua" w:hAnsi="Book Antiqua" w:cs="Book Antiqua"/>
          <w:color w:val="000000"/>
        </w:rPr>
        <w:t>Increasing</w:t>
      </w:r>
      <w:r w:rsidRPr="00685D38">
        <w:rPr>
          <w:rFonts w:ascii="Book Antiqua" w:eastAsia="Book Antiqua" w:hAnsi="Book Antiqua" w:cs="Book Antiqua"/>
          <w:color w:val="000000"/>
        </w:rPr>
        <w:t xml:space="preserve"> attention has been paid recently to new</w:t>
      </w:r>
      <w:r w:rsidR="00790A80">
        <w:rPr>
          <w:rFonts w:ascii="Book Antiqua" w:eastAsia="Book Antiqua" w:hAnsi="Book Antiqua" w:cs="Book Antiqua"/>
          <w:color w:val="000000"/>
        </w:rPr>
        <w:t>-</w:t>
      </w:r>
      <w:r w:rsidRPr="00685D38">
        <w:rPr>
          <w:rFonts w:ascii="Book Antiqua" w:eastAsia="Book Antiqua" w:hAnsi="Book Antiqua" w:cs="Book Antiqua"/>
          <w:color w:val="000000"/>
        </w:rPr>
        <w:t xml:space="preserve">onset diabetes secondary to acute pancreatitis (AP). The complications of secondary diabetes have caused a lot of trouble to patients and have </w:t>
      </w:r>
      <w:r w:rsidR="00C545F9">
        <w:rPr>
          <w:rFonts w:ascii="Book Antiqua" w:eastAsia="Book Antiqua" w:hAnsi="Book Antiqua" w:cs="Book Antiqua"/>
          <w:color w:val="000000"/>
        </w:rPr>
        <w:t>garnered increasing</w:t>
      </w:r>
      <w:r w:rsidRPr="00685D38">
        <w:rPr>
          <w:rFonts w:ascii="Book Antiqua" w:eastAsia="Book Antiqua" w:hAnsi="Book Antiqua" w:cs="Book Antiqua"/>
          <w:color w:val="000000"/>
        </w:rPr>
        <w:t xml:space="preserve"> attention. This review summarize</w:t>
      </w:r>
      <w:r w:rsidR="00C545F9">
        <w:rPr>
          <w:rFonts w:ascii="Book Antiqua" w:eastAsia="Book Antiqua" w:hAnsi="Book Antiqua" w:cs="Book Antiqua"/>
          <w:color w:val="000000"/>
        </w:rPr>
        <w:t>s</w:t>
      </w:r>
      <w:r w:rsidRPr="00685D38">
        <w:rPr>
          <w:rFonts w:ascii="Book Antiqua" w:eastAsia="Book Antiqua" w:hAnsi="Book Antiqua" w:cs="Book Antiqua"/>
          <w:color w:val="000000"/>
        </w:rPr>
        <w:t xml:space="preserve"> the current understanding of new</w:t>
      </w:r>
      <w:r w:rsidR="00B45C1B">
        <w:rPr>
          <w:rFonts w:ascii="Book Antiqua" w:eastAsia="Book Antiqua" w:hAnsi="Book Antiqua" w:cs="Book Antiqua"/>
          <w:color w:val="000000"/>
        </w:rPr>
        <w:t>-</w:t>
      </w:r>
      <w:r w:rsidRPr="00685D38">
        <w:rPr>
          <w:rFonts w:ascii="Book Antiqua" w:eastAsia="Book Antiqua" w:hAnsi="Book Antiqua" w:cs="Book Antiqua"/>
          <w:color w:val="000000"/>
        </w:rPr>
        <w:t>onset diabetes secondary to AP.</w:t>
      </w:r>
    </w:p>
    <w:p w14:paraId="4FA4AAF0" w14:textId="77777777" w:rsidR="000A4A4D" w:rsidRDefault="000A4A4D">
      <w:pPr>
        <w:rPr>
          <w:rFonts w:ascii="Book Antiqua" w:hAnsi="Book Antiqua"/>
        </w:rPr>
      </w:pPr>
      <w:r>
        <w:rPr>
          <w:rFonts w:ascii="Book Antiqua" w:hAnsi="Book Antiqua"/>
        </w:rPr>
        <w:br w:type="page"/>
      </w:r>
    </w:p>
    <w:p w14:paraId="43C2F8AA" w14:textId="5483641E"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aps/>
          <w:color w:val="000000"/>
          <w:u w:val="single"/>
        </w:rPr>
        <w:lastRenderedPageBreak/>
        <w:t>INTRODUCTION</w:t>
      </w:r>
    </w:p>
    <w:p w14:paraId="29CA57BE" w14:textId="77777777" w:rsidR="00A77B3E" w:rsidRPr="00685D38" w:rsidRDefault="000F7776" w:rsidP="00193388">
      <w:pPr>
        <w:spacing w:line="360" w:lineRule="auto"/>
        <w:jc w:val="both"/>
        <w:rPr>
          <w:rFonts w:ascii="Book Antiqua" w:hAnsi="Book Antiqua"/>
        </w:rPr>
      </w:pPr>
      <w:r w:rsidRPr="00685D38">
        <w:rPr>
          <w:rFonts w:ascii="Book Antiqua" w:eastAsia="Book Antiqua" w:hAnsi="Book Antiqua" w:cs="Book Antiqua"/>
          <w:color w:val="000000"/>
        </w:rPr>
        <w:t xml:space="preserve">At present, new-onset diabetes secondary to acute pancreatitis (AP) is considered to be the most common type of </w:t>
      </w:r>
      <w:proofErr w:type="spellStart"/>
      <w:r w:rsidRPr="00685D38">
        <w:rPr>
          <w:rFonts w:ascii="Book Antiqua" w:eastAsia="Book Antiqua" w:hAnsi="Book Antiqua" w:cs="Book Antiqua"/>
          <w:color w:val="000000"/>
        </w:rPr>
        <w:t>pancreatogenic</w:t>
      </w:r>
      <w:proofErr w:type="spellEnd"/>
      <w:r w:rsidRPr="00685D38">
        <w:rPr>
          <w:rFonts w:ascii="Book Antiqua" w:eastAsia="Book Antiqua" w:hAnsi="Book Antiqua" w:cs="Book Antiqua"/>
          <w:color w:val="000000"/>
        </w:rPr>
        <w:t xml:space="preserve"> </w:t>
      </w:r>
      <w:proofErr w:type="gramStart"/>
      <w:r w:rsidRPr="00685D38">
        <w:rPr>
          <w:rFonts w:ascii="Book Antiqua" w:eastAsia="Book Antiqua" w:hAnsi="Book Antiqua" w:cs="Book Antiqua"/>
          <w:color w:val="000000"/>
        </w:rPr>
        <w:t>diabetes</w:t>
      </w:r>
      <w:r w:rsidRPr="00685D38">
        <w:rPr>
          <w:rFonts w:ascii="Book Antiqua" w:eastAsia="Book Antiqua" w:hAnsi="Book Antiqua" w:cs="Book Antiqua"/>
          <w:color w:val="000000"/>
          <w:vertAlign w:val="superscript"/>
        </w:rPr>
        <w:t>[</w:t>
      </w:r>
      <w:proofErr w:type="gramEnd"/>
      <w:r w:rsidRPr="00685D38">
        <w:rPr>
          <w:rFonts w:ascii="Book Antiqua" w:eastAsia="Book Antiqua" w:hAnsi="Book Antiqua" w:cs="Book Antiqua"/>
          <w:color w:val="000000"/>
          <w:vertAlign w:val="superscript"/>
        </w:rPr>
        <w:t>1-3]</w:t>
      </w:r>
      <w:r w:rsidRPr="00685D38">
        <w:rPr>
          <w:rFonts w:ascii="Book Antiqua" w:eastAsia="Book Antiqua" w:hAnsi="Book Antiqua" w:cs="Book Antiqua"/>
          <w:color w:val="000000"/>
        </w:rPr>
        <w:t xml:space="preserve">. Structural or functional disorders of blood glucose caused by </w:t>
      </w:r>
      <w:proofErr w:type="spellStart"/>
      <w:r w:rsidRPr="00685D38">
        <w:rPr>
          <w:rFonts w:ascii="Book Antiqua" w:eastAsia="Book Antiqua" w:hAnsi="Book Antiqua" w:cs="Book Antiqua"/>
          <w:color w:val="000000"/>
        </w:rPr>
        <w:t>pancreatogenic</w:t>
      </w:r>
      <w:proofErr w:type="spellEnd"/>
      <w:r w:rsidRPr="00685D38">
        <w:rPr>
          <w:rFonts w:ascii="Book Antiqua" w:eastAsia="Book Antiqua" w:hAnsi="Book Antiqua" w:cs="Book Antiqua"/>
          <w:color w:val="000000"/>
        </w:rPr>
        <w:t xml:space="preserve"> factors are the main pathophysiological mechanisms, including </w:t>
      </w:r>
      <w:proofErr w:type="spellStart"/>
      <w:r w:rsidR="00C545F9">
        <w:rPr>
          <w:rFonts w:ascii="Book Antiqua" w:eastAsia="Book Antiqua" w:hAnsi="Book Antiqua" w:cs="Book Antiqua"/>
          <w:color w:val="000000"/>
        </w:rPr>
        <w:t>AP</w:t>
      </w:r>
      <w:r w:rsidRPr="00685D38">
        <w:rPr>
          <w:rFonts w:ascii="Book Antiqua" w:eastAsia="Book Antiqua" w:hAnsi="Book Antiqua" w:cs="Book Antiqua"/>
          <w:color w:val="000000"/>
        </w:rPr>
        <w:t>and</w:t>
      </w:r>
      <w:proofErr w:type="spellEnd"/>
      <w:r w:rsidRPr="00685D38">
        <w:rPr>
          <w:rFonts w:ascii="Book Antiqua" w:eastAsia="Book Antiqua" w:hAnsi="Book Antiqua" w:cs="Book Antiqua"/>
          <w:color w:val="000000"/>
        </w:rPr>
        <w:t xml:space="preserve"> chronic pancreatitis, pancreatic trauma, and surgery. The pancreas is the largest exocrine gland of the digestive tract. Although the volume of pancreatic islet B cells is very limited, the insulin secreted by the pancreas plays a key role in maintaining the stability of endocrine blood </w:t>
      </w:r>
      <w:proofErr w:type="gramStart"/>
      <w:r w:rsidRPr="00685D38">
        <w:rPr>
          <w:rFonts w:ascii="Book Antiqua" w:eastAsia="Book Antiqua" w:hAnsi="Book Antiqua" w:cs="Book Antiqua"/>
          <w:color w:val="000000"/>
        </w:rPr>
        <w:t>glucose</w:t>
      </w:r>
      <w:r w:rsidRPr="00685D38">
        <w:rPr>
          <w:rFonts w:ascii="Book Antiqua" w:eastAsia="Book Antiqua" w:hAnsi="Book Antiqua" w:cs="Book Antiqua"/>
          <w:color w:val="000000"/>
          <w:vertAlign w:val="superscript"/>
        </w:rPr>
        <w:t>[</w:t>
      </w:r>
      <w:proofErr w:type="gramEnd"/>
      <w:r w:rsidRPr="00685D38">
        <w:rPr>
          <w:rFonts w:ascii="Book Antiqua" w:eastAsia="Book Antiqua" w:hAnsi="Book Antiqua" w:cs="Book Antiqua"/>
          <w:color w:val="000000"/>
          <w:vertAlign w:val="superscript"/>
        </w:rPr>
        <w:t>4]</w:t>
      </w:r>
      <w:r w:rsidRPr="00685D38">
        <w:rPr>
          <w:rFonts w:ascii="Book Antiqua" w:eastAsia="Book Antiqua" w:hAnsi="Book Antiqua" w:cs="Book Antiqua"/>
          <w:color w:val="000000"/>
        </w:rPr>
        <w:t xml:space="preserve">. In short, any cause of pancreatic damage can lead to diabetes. In recent years, reports on </w:t>
      </w:r>
      <w:proofErr w:type="spellStart"/>
      <w:r w:rsidRPr="00685D38">
        <w:rPr>
          <w:rFonts w:ascii="Book Antiqua" w:eastAsia="Book Antiqua" w:hAnsi="Book Antiqua" w:cs="Book Antiqua"/>
          <w:color w:val="000000"/>
        </w:rPr>
        <w:t>pancreatogenic</w:t>
      </w:r>
      <w:proofErr w:type="spellEnd"/>
      <w:r w:rsidRPr="00685D38">
        <w:rPr>
          <w:rFonts w:ascii="Book Antiqua" w:eastAsia="Book Antiqua" w:hAnsi="Book Antiqua" w:cs="Book Antiqua"/>
          <w:color w:val="000000"/>
        </w:rPr>
        <w:t xml:space="preserve"> diabetes </w:t>
      </w:r>
      <w:r w:rsidR="00C545F9">
        <w:rPr>
          <w:rFonts w:ascii="Book Antiqua" w:eastAsia="Book Antiqua" w:hAnsi="Book Antiqua" w:cs="Book Antiqua"/>
          <w:color w:val="000000"/>
        </w:rPr>
        <w:t xml:space="preserve">have </w:t>
      </w:r>
      <w:proofErr w:type="spellStart"/>
      <w:r w:rsidR="00C545F9">
        <w:rPr>
          <w:rFonts w:ascii="Book Antiqua" w:eastAsia="Book Antiqua" w:hAnsi="Book Antiqua" w:cs="Book Antiqua"/>
          <w:color w:val="000000"/>
        </w:rPr>
        <w:t>garneredincreasing</w:t>
      </w:r>
      <w:proofErr w:type="spellEnd"/>
      <w:r w:rsidRPr="00685D38">
        <w:rPr>
          <w:rFonts w:ascii="Book Antiqua" w:eastAsia="Book Antiqua" w:hAnsi="Book Antiqua" w:cs="Book Antiqua"/>
          <w:color w:val="000000"/>
        </w:rPr>
        <w:t xml:space="preserve"> attention.</w:t>
      </w:r>
    </w:p>
    <w:p w14:paraId="5294E086" w14:textId="77777777" w:rsidR="00452CFE" w:rsidRDefault="000F7776">
      <w:pPr>
        <w:spacing w:line="360" w:lineRule="auto"/>
        <w:ind w:firstLine="270"/>
        <w:jc w:val="both"/>
        <w:rPr>
          <w:rFonts w:ascii="Book Antiqua" w:hAnsi="Book Antiqua"/>
        </w:rPr>
      </w:pPr>
      <w:r w:rsidRPr="00685D38">
        <w:rPr>
          <w:rFonts w:ascii="Book Antiqua" w:eastAsia="Book Antiqua" w:hAnsi="Book Antiqua" w:cs="Book Antiqua"/>
          <w:color w:val="000000"/>
        </w:rPr>
        <w:t xml:space="preserve">AP is a common acute abdomen and the number one cause of acute digestive system hospitalizations in the United </w:t>
      </w:r>
      <w:proofErr w:type="gramStart"/>
      <w:r w:rsidRPr="00685D38">
        <w:rPr>
          <w:rFonts w:ascii="Book Antiqua" w:eastAsia="Book Antiqua" w:hAnsi="Book Antiqua" w:cs="Book Antiqua"/>
          <w:color w:val="000000"/>
        </w:rPr>
        <w:t>States</w:t>
      </w:r>
      <w:r w:rsidR="00AD4462">
        <w:rPr>
          <w:rFonts w:ascii="Book Antiqua" w:eastAsia="Book Antiqua" w:hAnsi="Book Antiqua" w:cs="Book Antiqua"/>
          <w:color w:val="000000"/>
          <w:vertAlign w:val="superscript"/>
        </w:rPr>
        <w:t>[</w:t>
      </w:r>
      <w:proofErr w:type="gramEnd"/>
      <w:r w:rsidR="00AD4462">
        <w:rPr>
          <w:rFonts w:ascii="Book Antiqua" w:eastAsia="Book Antiqua" w:hAnsi="Book Antiqua" w:cs="Book Antiqua"/>
          <w:color w:val="000000"/>
          <w:vertAlign w:val="superscript"/>
        </w:rPr>
        <w:t>5,</w:t>
      </w:r>
      <w:r w:rsidRPr="00685D38">
        <w:rPr>
          <w:rFonts w:ascii="Book Antiqua" w:eastAsia="Book Antiqua" w:hAnsi="Book Antiqua" w:cs="Book Antiqua"/>
          <w:color w:val="000000"/>
          <w:vertAlign w:val="superscript"/>
        </w:rPr>
        <w:t>6]</w:t>
      </w:r>
      <w:r w:rsidRPr="00685D38">
        <w:rPr>
          <w:rFonts w:ascii="Book Antiqua" w:eastAsia="Book Antiqua" w:hAnsi="Book Antiqua" w:cs="Book Antiqua"/>
          <w:color w:val="000000"/>
        </w:rPr>
        <w:t xml:space="preserve">. Most patients </w:t>
      </w:r>
      <w:r w:rsidR="00C545F9">
        <w:rPr>
          <w:rFonts w:ascii="Book Antiqua" w:eastAsia="Book Antiqua" w:hAnsi="Book Antiqua" w:cs="Book Antiqua"/>
          <w:color w:val="000000"/>
        </w:rPr>
        <w:t>have mild</w:t>
      </w:r>
      <w:r w:rsidR="008D07CA">
        <w:rPr>
          <w:rFonts w:ascii="Book Antiqua" w:hAnsi="Book Antiqua" w:cs="Book Antiqua" w:hint="eastAsia"/>
          <w:color w:val="000000"/>
          <w:lang w:eastAsia="zh-CN"/>
        </w:rPr>
        <w:t xml:space="preserve"> </w:t>
      </w:r>
      <w:r w:rsidRPr="00685D38">
        <w:rPr>
          <w:rFonts w:ascii="Book Antiqua" w:eastAsia="Book Antiqua" w:hAnsi="Book Antiqua" w:cs="Book Antiqua"/>
          <w:color w:val="000000"/>
        </w:rPr>
        <w:t xml:space="preserve">AP and can recover and </w:t>
      </w:r>
      <w:proofErr w:type="gramStart"/>
      <w:r w:rsidRPr="00685D38">
        <w:rPr>
          <w:rFonts w:ascii="Book Antiqua" w:eastAsia="Book Antiqua" w:hAnsi="Book Antiqua" w:cs="Book Antiqua"/>
          <w:color w:val="000000"/>
        </w:rPr>
        <w:t>be</w:t>
      </w:r>
      <w:proofErr w:type="gramEnd"/>
      <w:r w:rsidRPr="00685D38">
        <w:rPr>
          <w:rFonts w:ascii="Book Antiqua" w:eastAsia="Book Antiqua" w:hAnsi="Book Antiqua" w:cs="Book Antiqua"/>
          <w:color w:val="000000"/>
        </w:rPr>
        <w:t xml:space="preserve"> discharged after 3 to 5 d of conservative treatment. However, about 20% of patients still develop severe </w:t>
      </w:r>
      <w:r w:rsidR="00C545F9">
        <w:rPr>
          <w:rFonts w:ascii="Book Antiqua" w:eastAsia="Book Antiqua" w:hAnsi="Book Antiqua" w:cs="Book Antiqua"/>
          <w:color w:val="000000"/>
        </w:rPr>
        <w:t>AP</w:t>
      </w:r>
      <w:r w:rsidRPr="00685D38">
        <w:rPr>
          <w:rFonts w:ascii="Book Antiqua" w:eastAsia="Book Antiqua" w:hAnsi="Book Antiqua" w:cs="Book Antiqua"/>
          <w:color w:val="000000"/>
        </w:rPr>
        <w:t xml:space="preserve">, which leads to systemic inflammatory response syndrome and multiple organ dysfunction syndromes, leading to poor </w:t>
      </w:r>
      <w:proofErr w:type="gramStart"/>
      <w:r w:rsidRPr="00685D38">
        <w:rPr>
          <w:rFonts w:ascii="Book Antiqua" w:eastAsia="Book Antiqua" w:hAnsi="Book Antiqua" w:cs="Book Antiqua"/>
          <w:color w:val="000000"/>
        </w:rPr>
        <w:t>prognosis</w:t>
      </w:r>
      <w:r w:rsidR="00AD4462">
        <w:rPr>
          <w:rFonts w:ascii="Book Antiqua" w:eastAsia="Book Antiqua" w:hAnsi="Book Antiqua" w:cs="Book Antiqua"/>
          <w:color w:val="000000"/>
          <w:vertAlign w:val="superscript"/>
        </w:rPr>
        <w:t>[</w:t>
      </w:r>
      <w:proofErr w:type="gramEnd"/>
      <w:r w:rsidR="00AD4462">
        <w:rPr>
          <w:rFonts w:ascii="Book Antiqua" w:eastAsia="Book Antiqua" w:hAnsi="Book Antiqua" w:cs="Book Antiqua"/>
          <w:color w:val="000000"/>
          <w:vertAlign w:val="superscript"/>
        </w:rPr>
        <w:t>7,</w:t>
      </w:r>
      <w:r w:rsidRPr="00685D38">
        <w:rPr>
          <w:rFonts w:ascii="Book Antiqua" w:eastAsia="Book Antiqua" w:hAnsi="Book Antiqua" w:cs="Book Antiqua"/>
          <w:color w:val="000000"/>
          <w:vertAlign w:val="superscript"/>
        </w:rPr>
        <w:t>8]</w:t>
      </w:r>
      <w:r w:rsidRPr="00685D38">
        <w:rPr>
          <w:rFonts w:ascii="Book Antiqua" w:eastAsia="Book Antiqua" w:hAnsi="Book Antiqua" w:cs="Book Antiqua"/>
          <w:color w:val="000000"/>
        </w:rPr>
        <w:t xml:space="preserve">. </w:t>
      </w:r>
      <w:r w:rsidR="00C545F9">
        <w:rPr>
          <w:rFonts w:ascii="Book Antiqua" w:eastAsia="Book Antiqua" w:hAnsi="Book Antiqua" w:cs="Book Antiqua"/>
          <w:color w:val="000000"/>
        </w:rPr>
        <w:t>Th</w:t>
      </w:r>
      <w:r w:rsidRPr="00685D38">
        <w:rPr>
          <w:rFonts w:ascii="Book Antiqua" w:eastAsia="Book Antiqua" w:hAnsi="Book Antiqua" w:cs="Book Antiqua"/>
          <w:color w:val="000000"/>
        </w:rPr>
        <w:t xml:space="preserve">e risk factors for triggering pancreatic endocrine insufficiency in AP include age (&gt; 45 years), obesity, hypertriglyceridemia, family history of diabetes, and recurrent </w:t>
      </w:r>
      <w:proofErr w:type="gramStart"/>
      <w:r w:rsidRPr="00685D38">
        <w:rPr>
          <w:rFonts w:ascii="Book Antiqua" w:eastAsia="Book Antiqua" w:hAnsi="Book Antiqua" w:cs="Book Antiqua"/>
          <w:color w:val="000000"/>
        </w:rPr>
        <w:t>pancreatitis</w:t>
      </w:r>
      <w:r w:rsidRPr="00685D38">
        <w:rPr>
          <w:rFonts w:ascii="Book Antiqua" w:eastAsia="Book Antiqua" w:hAnsi="Book Antiqua" w:cs="Book Antiqua"/>
          <w:color w:val="000000"/>
          <w:vertAlign w:val="superscript"/>
        </w:rPr>
        <w:t>[</w:t>
      </w:r>
      <w:proofErr w:type="gramEnd"/>
      <w:r w:rsidRPr="00685D38">
        <w:rPr>
          <w:rFonts w:ascii="Book Antiqua" w:eastAsia="Book Antiqua" w:hAnsi="Book Antiqua" w:cs="Book Antiqua"/>
          <w:color w:val="000000"/>
          <w:vertAlign w:val="superscript"/>
        </w:rPr>
        <w:t>9]</w:t>
      </w:r>
      <w:r w:rsidRPr="00685D38">
        <w:rPr>
          <w:rFonts w:ascii="Book Antiqua" w:eastAsia="Book Antiqua" w:hAnsi="Book Antiqua" w:cs="Book Antiqua"/>
          <w:color w:val="000000"/>
        </w:rPr>
        <w:t>. But these factors d</w:t>
      </w:r>
      <w:r w:rsidR="00C545F9">
        <w:rPr>
          <w:rFonts w:ascii="Book Antiqua" w:eastAsia="Book Antiqua" w:hAnsi="Book Antiqua" w:cs="Book Antiqua"/>
          <w:color w:val="000000"/>
        </w:rPr>
        <w:t>o</w:t>
      </w:r>
      <w:r w:rsidRPr="00685D38">
        <w:rPr>
          <w:rFonts w:ascii="Book Antiqua" w:eastAsia="Book Antiqua" w:hAnsi="Book Antiqua" w:cs="Book Antiqua"/>
          <w:color w:val="000000"/>
        </w:rPr>
        <w:t xml:space="preserve"> not affect the severity of endocrine function. In addition, some studies have shown that the severity of AP </w:t>
      </w:r>
      <w:r w:rsidR="00C545F9">
        <w:rPr>
          <w:rFonts w:ascii="Book Antiqua" w:eastAsia="Book Antiqua" w:hAnsi="Book Antiqua" w:cs="Book Antiqua"/>
          <w:color w:val="000000"/>
        </w:rPr>
        <w:t>is</w:t>
      </w:r>
      <w:r w:rsidR="008D07CA">
        <w:rPr>
          <w:rFonts w:ascii="Book Antiqua" w:hAnsi="Book Antiqua" w:cs="Book Antiqua" w:hint="eastAsia"/>
          <w:color w:val="000000"/>
          <w:lang w:eastAsia="zh-CN"/>
        </w:rPr>
        <w:t xml:space="preserve"> </w:t>
      </w:r>
      <w:r w:rsidRPr="00685D38">
        <w:rPr>
          <w:rFonts w:ascii="Book Antiqua" w:eastAsia="Book Antiqua" w:hAnsi="Book Antiqua" w:cs="Book Antiqua"/>
          <w:color w:val="000000"/>
        </w:rPr>
        <w:t xml:space="preserve">not associated with the incidence of new-onset </w:t>
      </w:r>
      <w:proofErr w:type="gramStart"/>
      <w:r w:rsidRPr="00685D38">
        <w:rPr>
          <w:rFonts w:ascii="Book Antiqua" w:eastAsia="Book Antiqua" w:hAnsi="Book Antiqua" w:cs="Book Antiqua"/>
          <w:color w:val="000000"/>
        </w:rPr>
        <w:t>diabetes</w:t>
      </w:r>
      <w:r w:rsidRPr="00685D38">
        <w:rPr>
          <w:rFonts w:ascii="Book Antiqua" w:eastAsia="Book Antiqua" w:hAnsi="Book Antiqua" w:cs="Book Antiqua"/>
          <w:color w:val="000000"/>
          <w:vertAlign w:val="superscript"/>
        </w:rPr>
        <w:t>[</w:t>
      </w:r>
      <w:proofErr w:type="gramEnd"/>
      <w:r w:rsidRPr="00685D38">
        <w:rPr>
          <w:rFonts w:ascii="Book Antiqua" w:eastAsia="Book Antiqua" w:hAnsi="Book Antiqua" w:cs="Book Antiqua"/>
          <w:color w:val="000000"/>
          <w:vertAlign w:val="superscript"/>
        </w:rPr>
        <w:t>10-13]</w:t>
      </w:r>
      <w:r w:rsidRPr="00685D38">
        <w:rPr>
          <w:rFonts w:ascii="Book Antiqua" w:eastAsia="Book Antiqua" w:hAnsi="Book Antiqua" w:cs="Book Antiqua"/>
          <w:color w:val="000000"/>
        </w:rPr>
        <w:t xml:space="preserve">. However, Chinese scholars suggest that pancreatic necrosis (PN) and persistent organ failure </w:t>
      </w:r>
      <w:r w:rsidR="00C545F9">
        <w:rPr>
          <w:rFonts w:ascii="Book Antiqua" w:eastAsia="Book Antiqua" w:hAnsi="Book Antiqua" w:cs="Book Antiqua"/>
          <w:color w:val="000000"/>
        </w:rPr>
        <w:t>are</w:t>
      </w:r>
      <w:r w:rsidR="008D07CA">
        <w:rPr>
          <w:rFonts w:ascii="Book Antiqua" w:hAnsi="Book Antiqua" w:cs="Book Antiqua" w:hint="eastAsia"/>
          <w:color w:val="000000"/>
          <w:lang w:eastAsia="zh-CN"/>
        </w:rPr>
        <w:t xml:space="preserve"> </w:t>
      </w:r>
      <w:r w:rsidRPr="00685D38">
        <w:rPr>
          <w:rFonts w:ascii="Book Antiqua" w:eastAsia="Book Antiqua" w:hAnsi="Book Antiqua" w:cs="Book Antiqua"/>
          <w:color w:val="000000"/>
        </w:rPr>
        <w:t xml:space="preserve">risk factors for a high incidence of new-onset diabetes secondary to </w:t>
      </w:r>
      <w:proofErr w:type="gramStart"/>
      <w:r w:rsidRPr="00685D38">
        <w:rPr>
          <w:rFonts w:ascii="Book Antiqua" w:eastAsia="Book Antiqua" w:hAnsi="Book Antiqua" w:cs="Book Antiqua"/>
          <w:color w:val="000000"/>
        </w:rPr>
        <w:t>AP</w:t>
      </w:r>
      <w:r w:rsidRPr="00685D38">
        <w:rPr>
          <w:rFonts w:ascii="Book Antiqua" w:eastAsia="Book Antiqua" w:hAnsi="Book Antiqua" w:cs="Book Antiqua"/>
          <w:color w:val="000000"/>
          <w:vertAlign w:val="superscript"/>
        </w:rPr>
        <w:t>[</w:t>
      </w:r>
      <w:proofErr w:type="gramEnd"/>
      <w:r w:rsidRPr="00685D38">
        <w:rPr>
          <w:rFonts w:ascii="Book Antiqua" w:eastAsia="Book Antiqua" w:hAnsi="Book Antiqua" w:cs="Book Antiqua"/>
          <w:color w:val="000000"/>
          <w:vertAlign w:val="superscript"/>
        </w:rPr>
        <w:t>14]</w:t>
      </w:r>
      <w:r w:rsidRPr="00685D38">
        <w:rPr>
          <w:rFonts w:ascii="Book Antiqua" w:eastAsia="Book Antiqua" w:hAnsi="Book Antiqua" w:cs="Book Antiqua"/>
          <w:color w:val="000000"/>
        </w:rPr>
        <w:t>. These results suggested that further studies should be conducted to determine the impact of PN on secondary diabetes. There have been few reports on the incidence of new-onset diabetes after pancreatitis, with one meta-analysis showing a prevalence of 23</w:t>
      </w:r>
      <w:proofErr w:type="gramStart"/>
      <w:r w:rsidRPr="00685D38">
        <w:rPr>
          <w:rFonts w:ascii="Book Antiqua" w:eastAsia="Book Antiqua" w:hAnsi="Book Antiqua" w:cs="Book Antiqua"/>
          <w:color w:val="000000"/>
        </w:rPr>
        <w:t>%</w:t>
      </w:r>
      <w:r w:rsidRPr="00685D38">
        <w:rPr>
          <w:rFonts w:ascii="Book Antiqua" w:eastAsia="Book Antiqua" w:hAnsi="Book Antiqua" w:cs="Book Antiqua"/>
          <w:color w:val="000000"/>
          <w:vertAlign w:val="superscript"/>
        </w:rPr>
        <w:t>[</w:t>
      </w:r>
      <w:proofErr w:type="gramEnd"/>
      <w:r w:rsidRPr="00685D38">
        <w:rPr>
          <w:rFonts w:ascii="Book Antiqua" w:eastAsia="Book Antiqua" w:hAnsi="Book Antiqua" w:cs="Book Antiqua"/>
          <w:color w:val="000000"/>
          <w:vertAlign w:val="superscript"/>
        </w:rPr>
        <w:t>15]</w:t>
      </w:r>
      <w:r w:rsidRPr="00685D38">
        <w:rPr>
          <w:rFonts w:ascii="Book Antiqua" w:eastAsia="Book Antiqua" w:hAnsi="Book Antiqua" w:cs="Book Antiqua"/>
          <w:color w:val="000000"/>
        </w:rPr>
        <w:t>. Therefore, the current clinical understanding of the characteristics of new-onset diabetes secondary to AP is not exact.</w:t>
      </w:r>
    </w:p>
    <w:p w14:paraId="34765FFA" w14:textId="77777777" w:rsidR="00911BE8" w:rsidRDefault="00911BE8" w:rsidP="00685D38">
      <w:pPr>
        <w:spacing w:line="360" w:lineRule="auto"/>
        <w:jc w:val="both"/>
        <w:rPr>
          <w:rFonts w:ascii="Book Antiqua" w:eastAsia="Book Antiqua" w:hAnsi="Book Antiqua" w:cs="Book Antiqua"/>
          <w:b/>
          <w:bCs/>
          <w:color w:val="000000"/>
        </w:rPr>
      </w:pPr>
    </w:p>
    <w:p w14:paraId="3C4CD7DB" w14:textId="77777777" w:rsidR="00A77B3E" w:rsidRPr="00691DAF" w:rsidRDefault="00691DAF" w:rsidP="00685D38">
      <w:pPr>
        <w:spacing w:line="360" w:lineRule="auto"/>
        <w:jc w:val="both"/>
        <w:rPr>
          <w:rFonts w:ascii="Book Antiqua" w:hAnsi="Book Antiqua"/>
          <w:u w:val="single"/>
        </w:rPr>
      </w:pPr>
      <w:r w:rsidRPr="00691DAF">
        <w:rPr>
          <w:rFonts w:ascii="Book Antiqua" w:eastAsia="Book Antiqua" w:hAnsi="Book Antiqua" w:cs="Book Antiqua"/>
          <w:b/>
          <w:bCs/>
          <w:color w:val="000000"/>
          <w:u w:val="single"/>
        </w:rPr>
        <w:t>DIAGNOSTIC CRITERIA AND DEFINITIONS</w:t>
      </w:r>
    </w:p>
    <w:p w14:paraId="6B01C4D2"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lastRenderedPageBreak/>
        <w:t xml:space="preserve">The diagnostic criteria for </w:t>
      </w:r>
      <w:proofErr w:type="spellStart"/>
      <w:r w:rsidRPr="00685D38">
        <w:rPr>
          <w:rFonts w:ascii="Book Antiqua" w:eastAsia="Book Antiqua" w:hAnsi="Book Antiqua" w:cs="Book Antiqua"/>
          <w:color w:val="000000"/>
        </w:rPr>
        <w:t>pancreatogenic</w:t>
      </w:r>
      <w:proofErr w:type="spellEnd"/>
      <w:r w:rsidRPr="00685D38">
        <w:rPr>
          <w:rFonts w:ascii="Book Antiqua" w:eastAsia="Book Antiqua" w:hAnsi="Book Antiqua" w:cs="Book Antiqua"/>
          <w:color w:val="000000"/>
        </w:rPr>
        <w:t xml:space="preserve"> diabetes include: </w:t>
      </w:r>
      <w:r w:rsidR="00C545F9">
        <w:rPr>
          <w:rFonts w:ascii="Book Antiqua" w:eastAsia="Book Antiqua" w:hAnsi="Book Antiqua" w:cs="Book Antiqua"/>
          <w:color w:val="000000"/>
        </w:rPr>
        <w:t>n</w:t>
      </w:r>
      <w:r w:rsidR="00911BE8" w:rsidRPr="00685D38">
        <w:rPr>
          <w:rFonts w:ascii="Book Antiqua" w:eastAsia="Book Antiqua" w:hAnsi="Book Antiqua" w:cs="Book Antiqua"/>
          <w:color w:val="000000"/>
        </w:rPr>
        <w:t xml:space="preserve">o </w:t>
      </w:r>
      <w:r w:rsidRPr="00685D38">
        <w:rPr>
          <w:rFonts w:ascii="Book Antiqua" w:eastAsia="Book Antiqua" w:hAnsi="Book Antiqua" w:cs="Book Antiqua"/>
          <w:color w:val="000000"/>
        </w:rPr>
        <w:t>previous history of diabetes</w:t>
      </w:r>
      <w:r w:rsidR="00C545F9">
        <w:rPr>
          <w:rFonts w:ascii="Book Antiqua" w:eastAsia="Book Antiqua" w:hAnsi="Book Antiqua" w:cs="Book Antiqua"/>
          <w:color w:val="000000"/>
        </w:rPr>
        <w:t>,</w:t>
      </w:r>
      <w:r w:rsidR="008D07CA">
        <w:rPr>
          <w:rFonts w:ascii="Book Antiqua" w:hAnsi="Book Antiqua" w:cs="Book Antiqua" w:hint="eastAsia"/>
          <w:color w:val="000000"/>
          <w:lang w:eastAsia="zh-CN"/>
        </w:rPr>
        <w:t xml:space="preserve"> </w:t>
      </w:r>
      <w:r w:rsidRPr="00685D38">
        <w:rPr>
          <w:rFonts w:ascii="Book Antiqua" w:eastAsia="Book Antiqua" w:hAnsi="Book Antiqua" w:cs="Book Antiqua"/>
          <w:color w:val="000000"/>
        </w:rPr>
        <w:t>definite abnormalities of glucose metabolism caused by benign and malignant diseases of the pancreas</w:t>
      </w:r>
      <w:r w:rsidR="00C545F9">
        <w:rPr>
          <w:rFonts w:ascii="Book Antiqua" w:eastAsia="Book Antiqua" w:hAnsi="Book Antiqua" w:cs="Book Antiqua"/>
          <w:color w:val="000000"/>
        </w:rPr>
        <w:t>,</w:t>
      </w:r>
      <w:r w:rsidR="008D07CA">
        <w:rPr>
          <w:rFonts w:ascii="Book Antiqua" w:hAnsi="Book Antiqua" w:cs="Book Antiqua" w:hint="eastAsia"/>
          <w:color w:val="000000"/>
          <w:lang w:eastAsia="zh-CN"/>
        </w:rPr>
        <w:t xml:space="preserve"> </w:t>
      </w:r>
      <w:r w:rsidR="00C231C2">
        <w:rPr>
          <w:rFonts w:ascii="Book Antiqua" w:eastAsia="Book Antiqua" w:hAnsi="Book Antiqua" w:cs="Book Antiqua"/>
          <w:color w:val="000000"/>
        </w:rPr>
        <w:t xml:space="preserve">and </w:t>
      </w:r>
      <w:r w:rsidR="00C545F9">
        <w:rPr>
          <w:rFonts w:ascii="Book Antiqua" w:eastAsia="Book Antiqua" w:hAnsi="Book Antiqua" w:cs="Book Antiqua"/>
          <w:color w:val="000000"/>
        </w:rPr>
        <w:t xml:space="preserve">the </w:t>
      </w:r>
      <w:r w:rsidRPr="00685D38">
        <w:rPr>
          <w:rFonts w:ascii="Book Antiqua" w:eastAsia="Book Antiqua" w:hAnsi="Book Antiqua" w:cs="Book Antiqua"/>
          <w:color w:val="000000"/>
        </w:rPr>
        <w:t xml:space="preserve">criteria for diabetes diagnosis. Diabetes including impaired glucose tolerance was defined according to the 1999 World Health Organization standard. The American Diabetes Association classifies it as </w:t>
      </w:r>
      <w:r w:rsidR="00C545F9">
        <w:rPr>
          <w:rFonts w:ascii="Book Antiqua" w:eastAsia="Book Antiqua" w:hAnsi="Book Antiqua" w:cs="Book Antiqua"/>
          <w:color w:val="000000"/>
        </w:rPr>
        <w:t>t</w:t>
      </w:r>
      <w:r w:rsidRPr="00685D38">
        <w:rPr>
          <w:rFonts w:ascii="Book Antiqua" w:eastAsia="Book Antiqua" w:hAnsi="Book Antiqua" w:cs="Book Antiqua"/>
          <w:color w:val="000000"/>
        </w:rPr>
        <w:t xml:space="preserve">ype 3 </w:t>
      </w:r>
      <w:proofErr w:type="gramStart"/>
      <w:r w:rsidRPr="00685D38">
        <w:rPr>
          <w:rFonts w:ascii="Book Antiqua" w:eastAsia="Book Antiqua" w:hAnsi="Book Antiqua" w:cs="Book Antiqua"/>
          <w:color w:val="000000"/>
        </w:rPr>
        <w:t>diabetes</w:t>
      </w:r>
      <w:r w:rsidRPr="00685D38">
        <w:rPr>
          <w:rFonts w:ascii="Book Antiqua" w:eastAsia="Book Antiqua" w:hAnsi="Book Antiqua" w:cs="Book Antiqua"/>
          <w:color w:val="000000"/>
          <w:vertAlign w:val="superscript"/>
        </w:rPr>
        <w:t>[</w:t>
      </w:r>
      <w:proofErr w:type="gramEnd"/>
      <w:r w:rsidRPr="00685D38">
        <w:rPr>
          <w:rFonts w:ascii="Book Antiqua" w:eastAsia="Book Antiqua" w:hAnsi="Book Antiqua" w:cs="Book Antiqua"/>
          <w:color w:val="000000"/>
          <w:vertAlign w:val="superscript"/>
        </w:rPr>
        <w:t>2]</w:t>
      </w:r>
      <w:r w:rsidRPr="00685D38">
        <w:rPr>
          <w:rFonts w:ascii="Book Antiqua" w:eastAsia="Book Antiqua" w:hAnsi="Book Antiqua" w:cs="Book Antiqua"/>
          <w:color w:val="000000"/>
        </w:rPr>
        <w:t xml:space="preserve">. Its main causes include AP, pancreatic cancer, and cystic </w:t>
      </w:r>
      <w:proofErr w:type="gramStart"/>
      <w:r w:rsidRPr="00685D38">
        <w:rPr>
          <w:rFonts w:ascii="Book Antiqua" w:eastAsia="Book Antiqua" w:hAnsi="Book Antiqua" w:cs="Book Antiqua"/>
          <w:color w:val="000000"/>
        </w:rPr>
        <w:t>fibrosis</w:t>
      </w:r>
      <w:r w:rsidR="00402660">
        <w:rPr>
          <w:rFonts w:ascii="Book Antiqua" w:eastAsia="Book Antiqua" w:hAnsi="Book Antiqua" w:cs="Book Antiqua"/>
          <w:color w:val="000000"/>
          <w:vertAlign w:val="superscript"/>
        </w:rPr>
        <w:t>[</w:t>
      </w:r>
      <w:proofErr w:type="gramEnd"/>
      <w:r w:rsidR="00402660">
        <w:rPr>
          <w:rFonts w:ascii="Book Antiqua" w:eastAsia="Book Antiqua" w:hAnsi="Book Antiqua" w:cs="Book Antiqua"/>
          <w:color w:val="000000"/>
          <w:vertAlign w:val="superscript"/>
        </w:rPr>
        <w:t>16,</w:t>
      </w:r>
      <w:r w:rsidRPr="00685D38">
        <w:rPr>
          <w:rFonts w:ascii="Book Antiqua" w:eastAsia="Book Antiqua" w:hAnsi="Book Antiqua" w:cs="Book Antiqua"/>
          <w:color w:val="000000"/>
          <w:vertAlign w:val="superscript"/>
        </w:rPr>
        <w:t>17]</w:t>
      </w:r>
      <w:r w:rsidRPr="00685D38">
        <w:rPr>
          <w:rFonts w:ascii="Book Antiqua" w:eastAsia="Book Antiqua" w:hAnsi="Book Antiqua" w:cs="Book Antiqua"/>
          <w:color w:val="000000"/>
        </w:rPr>
        <w:t xml:space="preserve">. </w:t>
      </w:r>
      <w:r w:rsidRPr="004D46B7">
        <w:rPr>
          <w:rFonts w:ascii="Book Antiqua" w:eastAsia="Book Antiqua" w:hAnsi="Book Antiqua" w:cs="Book Antiqua"/>
          <w:color w:val="000000"/>
        </w:rPr>
        <w:t xml:space="preserve">Among them, new-onset diabetes secondary to AP is caused by </w:t>
      </w:r>
      <w:r w:rsidR="00C545F9">
        <w:rPr>
          <w:rFonts w:ascii="Book Antiqua" w:eastAsia="Book Antiqua" w:hAnsi="Book Antiqua" w:cs="Book Antiqua"/>
          <w:color w:val="000000"/>
        </w:rPr>
        <w:t>AP, which</w:t>
      </w:r>
      <w:r w:rsidR="008D07CA">
        <w:rPr>
          <w:rFonts w:ascii="Book Antiqua" w:hAnsi="Book Antiqua" w:cs="Book Antiqua" w:hint="eastAsia"/>
          <w:color w:val="000000"/>
          <w:lang w:eastAsia="zh-CN"/>
        </w:rPr>
        <w:t xml:space="preserve"> </w:t>
      </w:r>
      <w:r w:rsidRPr="004D46B7">
        <w:rPr>
          <w:rFonts w:ascii="Book Antiqua" w:eastAsia="Book Antiqua" w:hAnsi="Book Antiqua" w:cs="Book Antiqua"/>
          <w:color w:val="000000"/>
        </w:rPr>
        <w:t>occurs based on impaire</w:t>
      </w:r>
      <w:r w:rsidRPr="00685D38">
        <w:rPr>
          <w:rFonts w:ascii="Book Antiqua" w:eastAsia="Book Antiqua" w:hAnsi="Book Antiqua" w:cs="Book Antiqua"/>
          <w:color w:val="000000"/>
        </w:rPr>
        <w:t xml:space="preserve">d pancreatic exocrine function. In addition to the similar clinical manifestations, complications, and prognosis of type 2 diabetes, glucose fragility is an obvious clinical characteristic of this disease. Multiple episodes of hypoglycemia can further deteriorate pancreatic islet function and greatly increase the risk of pancreatic </w:t>
      </w:r>
      <w:proofErr w:type="gramStart"/>
      <w:r w:rsidRPr="00685D38">
        <w:rPr>
          <w:rFonts w:ascii="Book Antiqua" w:eastAsia="Book Antiqua" w:hAnsi="Book Antiqua" w:cs="Book Antiqua"/>
          <w:color w:val="000000"/>
        </w:rPr>
        <w:t>cancer</w:t>
      </w:r>
      <w:r w:rsidRPr="00685D38">
        <w:rPr>
          <w:rFonts w:ascii="Book Antiqua" w:eastAsia="Book Antiqua" w:hAnsi="Book Antiqua" w:cs="Book Antiqua"/>
          <w:color w:val="000000"/>
          <w:vertAlign w:val="superscript"/>
        </w:rPr>
        <w:t>[</w:t>
      </w:r>
      <w:proofErr w:type="gramEnd"/>
      <w:r w:rsidRPr="00685D38">
        <w:rPr>
          <w:rFonts w:ascii="Book Antiqua" w:eastAsia="Book Antiqua" w:hAnsi="Book Antiqua" w:cs="Book Antiqua"/>
          <w:color w:val="000000"/>
          <w:vertAlign w:val="superscript"/>
        </w:rPr>
        <w:t>18-21]</w:t>
      </w:r>
      <w:r w:rsidRPr="00685D38">
        <w:rPr>
          <w:rFonts w:ascii="Book Antiqua" w:eastAsia="Book Antiqua" w:hAnsi="Book Antiqua" w:cs="Book Antiqua"/>
          <w:color w:val="000000"/>
        </w:rPr>
        <w:t>. Therefore, standardized and individualized treatment and management of pancreatic diabetes are more necessary.</w:t>
      </w:r>
    </w:p>
    <w:p w14:paraId="3DE8AB71" w14:textId="6140D731" w:rsidR="00452CFE" w:rsidRDefault="000F7776">
      <w:pPr>
        <w:spacing w:line="360" w:lineRule="auto"/>
        <w:ind w:firstLineChars="112" w:firstLine="269"/>
        <w:jc w:val="both"/>
        <w:rPr>
          <w:rFonts w:ascii="Book Antiqua" w:hAnsi="Book Antiqua"/>
        </w:rPr>
      </w:pPr>
      <w:proofErr w:type="gramStart"/>
      <w:r w:rsidRPr="00685D38">
        <w:rPr>
          <w:rFonts w:ascii="Book Antiqua" w:eastAsia="Book Antiqua" w:hAnsi="Book Antiqua" w:cs="Book Antiqua"/>
          <w:color w:val="000000"/>
        </w:rPr>
        <w:t xml:space="preserve">Diabetes </w:t>
      </w:r>
      <w:proofErr w:type="spellStart"/>
      <w:r w:rsidR="00C545F9">
        <w:rPr>
          <w:rFonts w:ascii="Book Antiqua" w:eastAsia="Book Antiqua" w:hAnsi="Book Antiqua" w:cs="Book Antiqua"/>
          <w:color w:val="000000"/>
        </w:rPr>
        <w:t>is</w:t>
      </w:r>
      <w:r w:rsidRPr="00685D38">
        <w:rPr>
          <w:rFonts w:ascii="Book Antiqua" w:eastAsia="Book Antiqua" w:hAnsi="Book Antiqua" w:cs="Book Antiqua"/>
          <w:color w:val="000000"/>
        </w:rPr>
        <w:t>diagnosed</w:t>
      </w:r>
      <w:proofErr w:type="spellEnd"/>
      <w:r w:rsidRPr="00685D38">
        <w:rPr>
          <w:rFonts w:ascii="Book Antiqua" w:eastAsia="Book Antiqua" w:hAnsi="Book Antiqua" w:cs="Book Antiqua"/>
          <w:color w:val="000000"/>
        </w:rPr>
        <w:t xml:space="preserve"> by typical diabetes symptoms with any of the following </w:t>
      </w:r>
      <w:r w:rsidRPr="00970715">
        <w:rPr>
          <w:rFonts w:ascii="Book Antiqua" w:eastAsia="Book Antiqua" w:hAnsi="Book Antiqua" w:cs="Book Antiqua"/>
          <w:color w:val="000000"/>
        </w:rPr>
        <w:t>parameters (</w:t>
      </w:r>
      <w:r w:rsidR="00402660" w:rsidRPr="00685D38">
        <w:rPr>
          <w:rFonts w:ascii="Book Antiqua" w:eastAsia="Book Antiqua" w:hAnsi="Book Antiqua" w:cs="Book Antiqua"/>
          <w:color w:val="000000"/>
        </w:rPr>
        <w:t>Table</w:t>
      </w:r>
      <w:r w:rsidR="00186EF6">
        <w:rPr>
          <w:rFonts w:ascii="Book Antiqua" w:eastAsia="Book Antiqua" w:hAnsi="Book Antiqua" w:cs="Book Antiqua"/>
          <w:color w:val="000000"/>
        </w:rPr>
        <w:t>s</w:t>
      </w:r>
      <w:r w:rsidR="00402660" w:rsidRPr="00685D38">
        <w:rPr>
          <w:rFonts w:ascii="Book Antiqua" w:eastAsia="Book Antiqua" w:hAnsi="Book Antiqua" w:cs="Book Antiqua"/>
          <w:color w:val="000000"/>
        </w:rPr>
        <w:t xml:space="preserve"> </w:t>
      </w:r>
      <w:r w:rsidRPr="00685D38">
        <w:rPr>
          <w:rFonts w:ascii="Book Antiqua" w:eastAsia="Book Antiqua" w:hAnsi="Book Antiqua" w:cs="Book Antiqua"/>
          <w:color w:val="000000"/>
        </w:rPr>
        <w:t>1 and</w:t>
      </w:r>
      <w:r w:rsidR="00402660" w:rsidRPr="00685D38">
        <w:rPr>
          <w:rFonts w:ascii="Book Antiqua" w:eastAsia="Book Antiqua" w:hAnsi="Book Antiqua" w:cs="Book Antiqua"/>
          <w:color w:val="000000"/>
        </w:rPr>
        <w:t xml:space="preserve"> </w:t>
      </w:r>
      <w:r w:rsidRPr="00685D38">
        <w:rPr>
          <w:rFonts w:ascii="Book Antiqua" w:eastAsia="Book Antiqua" w:hAnsi="Book Antiqua" w:cs="Book Antiqua"/>
          <w:color w:val="000000"/>
        </w:rPr>
        <w:t>2)</w:t>
      </w:r>
      <w:r w:rsidR="00FE4E12">
        <w:rPr>
          <w:rFonts w:ascii="Book Antiqua" w:eastAsia="Book Antiqua" w:hAnsi="Book Antiqua" w:cs="Book Antiqua"/>
          <w:color w:val="000000"/>
        </w:rPr>
        <w:t>.</w:t>
      </w:r>
      <w:proofErr w:type="gramEnd"/>
    </w:p>
    <w:p w14:paraId="2205F155" w14:textId="77777777" w:rsidR="00402660" w:rsidRDefault="00402660" w:rsidP="00685D38">
      <w:pPr>
        <w:spacing w:line="360" w:lineRule="auto"/>
        <w:jc w:val="both"/>
        <w:rPr>
          <w:rFonts w:ascii="Book Antiqua" w:eastAsia="Book Antiqua" w:hAnsi="Book Antiqua" w:cs="Book Antiqua"/>
          <w:b/>
          <w:bCs/>
          <w:color w:val="000000"/>
        </w:rPr>
      </w:pPr>
    </w:p>
    <w:p w14:paraId="59081734" w14:textId="77777777" w:rsidR="00A77B3E" w:rsidRPr="00441B60" w:rsidRDefault="00441B60" w:rsidP="00685D38">
      <w:pPr>
        <w:spacing w:line="360" w:lineRule="auto"/>
        <w:jc w:val="both"/>
        <w:rPr>
          <w:rFonts w:ascii="Book Antiqua" w:hAnsi="Book Antiqua"/>
          <w:u w:val="single"/>
        </w:rPr>
      </w:pPr>
      <w:r w:rsidRPr="00441B60">
        <w:rPr>
          <w:rFonts w:ascii="Book Antiqua" w:eastAsia="Book Antiqua" w:hAnsi="Book Antiqua" w:cs="Book Antiqua"/>
          <w:b/>
          <w:bCs/>
          <w:color w:val="000000"/>
          <w:u w:val="single"/>
        </w:rPr>
        <w:t>PATHOPHYSIOLOGY OF NEW-ONSET DIABETES SECONDARY TO AP</w:t>
      </w:r>
    </w:p>
    <w:p w14:paraId="266F111D" w14:textId="2CF99F8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The main functions of the pancreas include exocrine and endocrine parts. The exocrine part consists of the </w:t>
      </w:r>
      <w:proofErr w:type="spellStart"/>
      <w:r w:rsidRPr="00685D38">
        <w:rPr>
          <w:rFonts w:ascii="Book Antiqua" w:eastAsia="Book Antiqua" w:hAnsi="Book Antiqua" w:cs="Book Antiqua"/>
          <w:color w:val="000000"/>
        </w:rPr>
        <w:t>acinar</w:t>
      </w:r>
      <w:proofErr w:type="spellEnd"/>
      <w:r w:rsidRPr="00685D38">
        <w:rPr>
          <w:rFonts w:ascii="Book Antiqua" w:eastAsia="Book Antiqua" w:hAnsi="Book Antiqua" w:cs="Book Antiqua"/>
          <w:color w:val="000000"/>
        </w:rPr>
        <w:t xml:space="preserve"> and duct, secreting pancreatic juice containing a large amount of bicarbonate and a variety of digestive enzymes, involved in the digestion of food. The endocrine part of the pancreas, namely the islet, is composed of A, B, D, and PP cells, which can secrete insulin, glucagon, </w:t>
      </w:r>
      <w:proofErr w:type="spellStart"/>
      <w:r w:rsidRPr="00685D38">
        <w:rPr>
          <w:rFonts w:ascii="Book Antiqua" w:eastAsia="Book Antiqua" w:hAnsi="Book Antiqua" w:cs="Book Antiqua"/>
          <w:color w:val="000000"/>
        </w:rPr>
        <w:t>somatostatin</w:t>
      </w:r>
      <w:proofErr w:type="spellEnd"/>
      <w:r w:rsidRPr="00685D38">
        <w:rPr>
          <w:rFonts w:ascii="Book Antiqua" w:eastAsia="Book Antiqua" w:hAnsi="Book Antiqua" w:cs="Book Antiqua"/>
          <w:color w:val="000000"/>
        </w:rPr>
        <w:t>, and pancreatic polypeptide</w:t>
      </w:r>
      <w:r w:rsidR="00837287">
        <w:rPr>
          <w:rFonts w:ascii="Book Antiqua" w:eastAsia="Book Antiqua" w:hAnsi="Book Antiqua" w:cs="Book Antiqua"/>
          <w:color w:val="000000"/>
        </w:rPr>
        <w:t>,</w:t>
      </w:r>
      <w:r w:rsidR="008D07CA">
        <w:rPr>
          <w:rFonts w:ascii="Book Antiqua" w:hAnsi="Book Antiqua" w:cs="Book Antiqua" w:hint="eastAsia"/>
          <w:color w:val="000000"/>
          <w:lang w:eastAsia="zh-CN"/>
        </w:rPr>
        <w:t xml:space="preserve"> </w:t>
      </w:r>
      <w:r w:rsidR="00837287">
        <w:rPr>
          <w:rFonts w:ascii="Book Antiqua" w:eastAsia="Book Antiqua" w:hAnsi="Book Antiqua" w:cs="Book Antiqua"/>
          <w:color w:val="000000"/>
        </w:rPr>
        <w:t>respectively</w:t>
      </w:r>
      <w:r w:rsidRPr="00685D38">
        <w:rPr>
          <w:rFonts w:ascii="Book Antiqua" w:eastAsia="Book Antiqua" w:hAnsi="Book Antiqua" w:cs="Book Antiqua"/>
          <w:color w:val="000000"/>
        </w:rPr>
        <w:t>. The pancreas as a whole cannot be separated from its exocrine and endocrine functions. The exocrine and endocrine secretory parts of the pancreas interact and influence each other in pancreatic physiology and disease. AP is often accompanied by elevated blood glucose</w:t>
      </w:r>
      <w:r w:rsidRPr="00685D38">
        <w:rPr>
          <w:rFonts w:ascii="Book Antiqua" w:eastAsia="Book Antiqua" w:hAnsi="Book Antiqua" w:cs="Book Antiqua"/>
          <w:color w:val="000000"/>
          <w:vertAlign w:val="superscript"/>
        </w:rPr>
        <w:t>[22]</w:t>
      </w:r>
      <w:r w:rsidRPr="00685D38">
        <w:rPr>
          <w:rFonts w:ascii="Book Antiqua" w:eastAsia="Book Antiqua" w:hAnsi="Book Antiqua" w:cs="Book Antiqua"/>
          <w:color w:val="000000"/>
        </w:rPr>
        <w:t>, which may be related to the following factors</w:t>
      </w:r>
      <w:r w:rsidR="00E52BA3">
        <w:rPr>
          <w:rFonts w:ascii="Book Antiqua" w:hAnsi="Book Antiqua" w:cs="Book Antiqua" w:hint="eastAsia"/>
          <w:color w:val="000000"/>
          <w:lang w:eastAsia="zh-CN"/>
        </w:rPr>
        <w:t>:</w:t>
      </w:r>
      <w:r w:rsidRPr="00685D38">
        <w:rPr>
          <w:rFonts w:ascii="Book Antiqua" w:eastAsia="Book Antiqua" w:hAnsi="Book Antiqua" w:cs="Book Antiqua"/>
          <w:color w:val="000000"/>
        </w:rPr>
        <w:t xml:space="preserve"> (1) Under stress, insulin can reverse regulate the secretion of the hormone, while insulin secretion is relatively reduced, which leads to the enhancement of lipolysis and proteolysis, and the increase of liver glucose production</w:t>
      </w:r>
      <w:r w:rsidR="00B31157">
        <w:rPr>
          <w:rFonts w:ascii="Book Antiqua" w:eastAsia="Book Antiqua" w:hAnsi="Book Antiqua" w:cs="Book Antiqua"/>
          <w:color w:val="000000"/>
        </w:rPr>
        <w:t>;</w:t>
      </w:r>
      <w:r w:rsidR="00B31157" w:rsidRPr="00685D38">
        <w:rPr>
          <w:rFonts w:ascii="Book Antiqua" w:eastAsia="Book Antiqua" w:hAnsi="Book Antiqua" w:cs="Book Antiqua"/>
          <w:color w:val="000000"/>
        </w:rPr>
        <w:t xml:space="preserve"> </w:t>
      </w:r>
      <w:r w:rsidRPr="00685D38">
        <w:rPr>
          <w:rFonts w:ascii="Book Antiqua" w:eastAsia="Book Antiqua" w:hAnsi="Book Antiqua" w:cs="Book Antiqua"/>
          <w:color w:val="000000"/>
        </w:rPr>
        <w:t xml:space="preserve">(2) Acute inflammation of the pancreas, </w:t>
      </w:r>
      <w:r w:rsidRPr="00685D38">
        <w:rPr>
          <w:rFonts w:ascii="Book Antiqua" w:eastAsia="Book Antiqua" w:hAnsi="Book Antiqua" w:cs="Book Antiqua"/>
          <w:color w:val="000000"/>
        </w:rPr>
        <w:lastRenderedPageBreak/>
        <w:t xml:space="preserve">pancreatic tissue swelling, ischemia, </w:t>
      </w:r>
      <w:r w:rsidR="00837287">
        <w:rPr>
          <w:rFonts w:ascii="Book Antiqua" w:eastAsia="Book Antiqua" w:hAnsi="Book Antiqua" w:cs="Book Antiqua"/>
          <w:color w:val="000000"/>
        </w:rPr>
        <w:t xml:space="preserve">and </w:t>
      </w:r>
      <w:r w:rsidRPr="00685D38">
        <w:rPr>
          <w:rFonts w:ascii="Book Antiqua" w:eastAsia="Book Antiqua" w:hAnsi="Book Antiqua" w:cs="Book Antiqua"/>
          <w:color w:val="000000"/>
        </w:rPr>
        <w:t xml:space="preserve">microcirculation disorders affect the secretion and excretion of insulin, when a large number of pancreatic cells </w:t>
      </w:r>
      <w:r w:rsidR="00837287">
        <w:rPr>
          <w:rFonts w:ascii="Book Antiqua" w:eastAsia="Book Antiqua" w:hAnsi="Book Antiqua" w:cs="Book Antiqua"/>
          <w:color w:val="000000"/>
        </w:rPr>
        <w:t xml:space="preserve">undergo </w:t>
      </w:r>
      <w:r w:rsidRPr="00685D38">
        <w:rPr>
          <w:rFonts w:ascii="Book Antiqua" w:eastAsia="Book Antiqua" w:hAnsi="Book Antiqua" w:cs="Book Antiqua"/>
          <w:color w:val="000000"/>
        </w:rPr>
        <w:t xml:space="preserve">necrosis in a short period time, </w:t>
      </w:r>
      <w:r w:rsidR="00837287">
        <w:rPr>
          <w:rFonts w:ascii="Book Antiqua" w:eastAsia="Book Antiqua" w:hAnsi="Book Antiqua" w:cs="Book Antiqua"/>
          <w:color w:val="000000"/>
        </w:rPr>
        <w:t xml:space="preserve">which </w:t>
      </w:r>
      <w:r w:rsidRPr="00685D38">
        <w:rPr>
          <w:rFonts w:ascii="Book Antiqua" w:eastAsia="Book Antiqua" w:hAnsi="Book Antiqua" w:cs="Book Antiqua"/>
          <w:color w:val="000000"/>
        </w:rPr>
        <w:t>can lead to a serious shortage of endogenous insulin secretion</w:t>
      </w:r>
      <w:r w:rsidR="00B31157">
        <w:rPr>
          <w:rFonts w:ascii="Book Antiqua" w:eastAsia="Book Antiqua" w:hAnsi="Book Antiqua" w:cs="Book Antiqua"/>
          <w:color w:val="000000"/>
        </w:rPr>
        <w:t>;</w:t>
      </w:r>
      <w:r w:rsidR="00B31157" w:rsidRPr="00685D38">
        <w:rPr>
          <w:rFonts w:ascii="Book Antiqua" w:eastAsia="Book Antiqua" w:hAnsi="Book Antiqua" w:cs="Book Antiqua"/>
          <w:color w:val="000000"/>
        </w:rPr>
        <w:t xml:space="preserve"> </w:t>
      </w:r>
      <w:r w:rsidRPr="00685D38">
        <w:rPr>
          <w:rFonts w:ascii="Book Antiqua" w:eastAsia="Book Antiqua" w:hAnsi="Book Antiqua" w:cs="Book Antiqua"/>
          <w:color w:val="000000"/>
        </w:rPr>
        <w:t>(3) Sympathetic nervous system excitatory catecholamine secretion increases, accelerates liver glycogen decomposition and inhibits pancreatic B cell secretion, increases blood glucose</w:t>
      </w:r>
      <w:r w:rsidR="00837287">
        <w:rPr>
          <w:rFonts w:ascii="Book Antiqua" w:eastAsia="Book Antiqua" w:hAnsi="Book Antiqua" w:cs="Book Antiqua"/>
          <w:color w:val="000000"/>
        </w:rPr>
        <w:t>,</w:t>
      </w:r>
      <w:r w:rsidRPr="00685D38">
        <w:rPr>
          <w:rFonts w:ascii="Book Antiqua" w:eastAsia="Book Antiqua" w:hAnsi="Book Antiqua" w:cs="Book Antiqua"/>
          <w:color w:val="000000"/>
        </w:rPr>
        <w:t xml:space="preserve"> and further aggravates endogenous insulin secretion deficiency</w:t>
      </w:r>
      <w:r w:rsidR="00B31157">
        <w:rPr>
          <w:rFonts w:ascii="Book Antiqua" w:eastAsia="Book Antiqua" w:hAnsi="Book Antiqua" w:cs="Book Antiqua"/>
          <w:color w:val="000000"/>
        </w:rPr>
        <w:t xml:space="preserve">; and </w:t>
      </w:r>
      <w:r w:rsidR="00B31157" w:rsidRPr="00685D38">
        <w:rPr>
          <w:rFonts w:ascii="Book Antiqua" w:eastAsia="Book Antiqua" w:hAnsi="Book Antiqua" w:cs="Book Antiqua"/>
          <w:color w:val="000000"/>
        </w:rPr>
        <w:t>(</w:t>
      </w:r>
      <w:r w:rsidRPr="00685D38">
        <w:rPr>
          <w:rFonts w:ascii="Book Antiqua" w:eastAsia="Book Antiqua" w:hAnsi="Book Antiqua" w:cs="Book Antiqua"/>
          <w:color w:val="000000"/>
        </w:rPr>
        <w:t xml:space="preserve">4) AP may be accompanied by insulin resistance. This high blood glucose state is AP </w:t>
      </w:r>
      <w:proofErr w:type="gramStart"/>
      <w:r w:rsidRPr="00685D38">
        <w:rPr>
          <w:rFonts w:ascii="Book Antiqua" w:eastAsia="Book Antiqua" w:hAnsi="Book Antiqua" w:cs="Book Antiqua"/>
          <w:color w:val="000000"/>
        </w:rPr>
        <w:t>glands,</w:t>
      </w:r>
      <w:proofErr w:type="gramEnd"/>
      <w:r w:rsidRPr="00685D38">
        <w:rPr>
          <w:rFonts w:ascii="Book Antiqua" w:eastAsia="Book Antiqua" w:hAnsi="Book Antiqua" w:cs="Book Antiqua"/>
          <w:color w:val="000000"/>
        </w:rPr>
        <w:t xml:space="preserve"> exocrine function in the performance of the different degree of damage, AP early hyperglycemia, and the correlation between the severity of AP has been recognized and valued. However, in the past, blood glucose metabolism disorder was considered a transient manifestation of the disease, so the monitoring and management of blood glucose after discharge did not receive enough attention.</w:t>
      </w:r>
    </w:p>
    <w:p w14:paraId="0DF05C9B" w14:textId="77777777" w:rsidR="00A77B3E" w:rsidRPr="00685D38" w:rsidRDefault="000F7776" w:rsidP="00837287">
      <w:pPr>
        <w:spacing w:line="360" w:lineRule="auto"/>
        <w:ind w:firstLine="270"/>
        <w:jc w:val="both"/>
        <w:rPr>
          <w:rFonts w:ascii="Book Antiqua" w:hAnsi="Book Antiqua"/>
        </w:rPr>
      </w:pPr>
      <w:r w:rsidRPr="00685D38">
        <w:rPr>
          <w:rFonts w:ascii="Book Antiqua" w:eastAsia="Book Antiqua" w:hAnsi="Book Antiqua" w:cs="Book Antiqua"/>
          <w:color w:val="000000"/>
        </w:rPr>
        <w:t xml:space="preserve">In AP, there is usually simultaneous pancreatic and exocrine dysfunction, and the disorder of blood glucose metabolism, as a common clinical manifestation of AP in the early stage, has gradually attracted attention. However, the pathophysiology of onset diabetes secondary to AP remains </w:t>
      </w:r>
      <w:proofErr w:type="gramStart"/>
      <w:r w:rsidRPr="00685D38">
        <w:rPr>
          <w:rFonts w:ascii="Book Antiqua" w:eastAsia="Book Antiqua" w:hAnsi="Book Antiqua" w:cs="Book Antiqua"/>
          <w:color w:val="000000"/>
        </w:rPr>
        <w:t>unclear</w:t>
      </w:r>
      <w:r w:rsidRPr="00685D38">
        <w:rPr>
          <w:rFonts w:ascii="Book Antiqua" w:eastAsia="Book Antiqua" w:hAnsi="Book Antiqua" w:cs="Book Antiqua"/>
          <w:color w:val="000000"/>
          <w:vertAlign w:val="superscript"/>
        </w:rPr>
        <w:t>[</w:t>
      </w:r>
      <w:proofErr w:type="gramEnd"/>
      <w:r w:rsidRPr="00685D38">
        <w:rPr>
          <w:rFonts w:ascii="Book Antiqua" w:eastAsia="Book Antiqua" w:hAnsi="Book Antiqua" w:cs="Book Antiqua"/>
          <w:color w:val="000000"/>
          <w:vertAlign w:val="superscript"/>
        </w:rPr>
        <w:t>23]</w:t>
      </w:r>
      <w:r w:rsidRPr="00685D38">
        <w:rPr>
          <w:rFonts w:ascii="Book Antiqua" w:eastAsia="Book Antiqua" w:hAnsi="Book Antiqua" w:cs="Book Antiqua"/>
          <w:color w:val="000000"/>
        </w:rPr>
        <w:t xml:space="preserve">. But its occurrence may be related to some factors of AP, including islet cell damage associated with AP, pancreatic autoimmunity induced by AP, and insulin secretion disorder induced by the inflammatory response, </w:t>
      </w:r>
      <w:r w:rsidRPr="00685D38">
        <w:rPr>
          <w:rFonts w:ascii="Book Antiqua" w:eastAsia="Book Antiqua" w:hAnsi="Book Antiqua" w:cs="Book Antiqua"/>
          <w:i/>
          <w:iCs/>
          <w:color w:val="000000"/>
        </w:rPr>
        <w:t>etc.</w:t>
      </w:r>
      <w:r w:rsidRPr="00685D38">
        <w:rPr>
          <w:rFonts w:ascii="Book Antiqua" w:eastAsia="Book Antiqua" w:hAnsi="Book Antiqua" w:cs="Book Antiqua"/>
          <w:color w:val="000000"/>
        </w:rPr>
        <w:t xml:space="preserve"> At present, basic and clinical studies on the pathogenesis of diabetes are still insufficient. Defining mechanisms is essential to guide clinical interventions.</w:t>
      </w:r>
    </w:p>
    <w:p w14:paraId="591D5C55" w14:textId="77777777" w:rsidR="00A77B3E" w:rsidRPr="00682F98" w:rsidRDefault="000F7776" w:rsidP="00837287">
      <w:pPr>
        <w:spacing w:line="360" w:lineRule="auto"/>
        <w:ind w:firstLine="270"/>
        <w:jc w:val="both"/>
        <w:rPr>
          <w:rFonts w:ascii="Book Antiqua" w:hAnsi="Book Antiqua"/>
        </w:rPr>
      </w:pPr>
      <w:r w:rsidRPr="00682F98">
        <w:rPr>
          <w:rFonts w:ascii="Book Antiqua" w:eastAsia="Book Antiqua" w:hAnsi="Book Antiqua" w:cs="Book Antiqua"/>
          <w:color w:val="000000"/>
        </w:rPr>
        <w:t xml:space="preserve">It is important to emphasize that diabetes and hyperglycemia levels themselves can increase the severity of </w:t>
      </w:r>
      <w:r w:rsidR="00C545F9">
        <w:rPr>
          <w:rFonts w:ascii="Book Antiqua" w:eastAsia="Book Antiqua" w:hAnsi="Book Antiqua" w:cs="Book Antiqua"/>
          <w:color w:val="000000"/>
        </w:rPr>
        <w:t>AP</w:t>
      </w:r>
      <w:r w:rsidRPr="00682F98">
        <w:rPr>
          <w:rFonts w:ascii="Book Antiqua" w:eastAsia="Book Antiqua" w:hAnsi="Book Antiqua" w:cs="Book Antiqua"/>
          <w:color w:val="000000"/>
        </w:rPr>
        <w:t xml:space="preserve">, mortality, and complications, and in turn increase the severity of </w:t>
      </w:r>
      <w:proofErr w:type="gramStart"/>
      <w:r w:rsidRPr="00682F98">
        <w:rPr>
          <w:rFonts w:ascii="Book Antiqua" w:eastAsia="Book Antiqua" w:hAnsi="Book Antiqua" w:cs="Book Antiqua"/>
          <w:color w:val="000000"/>
        </w:rPr>
        <w:t>diabetes</w:t>
      </w:r>
      <w:r w:rsidR="00657A11" w:rsidRPr="00682F98">
        <w:rPr>
          <w:rFonts w:ascii="Book Antiqua" w:eastAsia="Book Antiqua" w:hAnsi="Book Antiqua" w:cs="Book Antiqua"/>
          <w:color w:val="000000"/>
          <w:vertAlign w:val="superscript"/>
        </w:rPr>
        <w:t>[</w:t>
      </w:r>
      <w:proofErr w:type="gramEnd"/>
      <w:r w:rsidR="00657A11" w:rsidRPr="00682F98">
        <w:rPr>
          <w:rFonts w:ascii="Book Antiqua" w:eastAsia="Book Antiqua" w:hAnsi="Book Antiqua" w:cs="Book Antiqua"/>
          <w:color w:val="000000"/>
          <w:vertAlign w:val="superscript"/>
        </w:rPr>
        <w:t>24,</w:t>
      </w:r>
      <w:r w:rsidRPr="00682F98">
        <w:rPr>
          <w:rFonts w:ascii="Book Antiqua" w:eastAsia="Book Antiqua" w:hAnsi="Book Antiqua" w:cs="Book Antiqua"/>
          <w:color w:val="000000"/>
          <w:vertAlign w:val="superscript"/>
        </w:rPr>
        <w:t>25]</w:t>
      </w:r>
      <w:r w:rsidRPr="00682F98">
        <w:rPr>
          <w:rFonts w:ascii="Book Antiqua" w:eastAsia="Book Antiqua" w:hAnsi="Book Antiqua" w:cs="Book Antiqua"/>
          <w:color w:val="000000"/>
        </w:rPr>
        <w:t xml:space="preserve">. However, higher body mass index and other factors are often closely associated with the development of </w:t>
      </w:r>
      <w:proofErr w:type="gramStart"/>
      <w:r w:rsidRPr="00682F98">
        <w:rPr>
          <w:rFonts w:ascii="Book Antiqua" w:eastAsia="Book Antiqua" w:hAnsi="Book Antiqua" w:cs="Book Antiqua"/>
          <w:color w:val="000000"/>
        </w:rPr>
        <w:t>diabetes</w:t>
      </w:r>
      <w:r w:rsidRPr="00682F98">
        <w:rPr>
          <w:rFonts w:ascii="Book Antiqua" w:eastAsia="Book Antiqua" w:hAnsi="Book Antiqua" w:cs="Book Antiqua"/>
          <w:color w:val="000000"/>
          <w:vertAlign w:val="superscript"/>
        </w:rPr>
        <w:t>[</w:t>
      </w:r>
      <w:proofErr w:type="gramEnd"/>
      <w:r w:rsidRPr="00682F98">
        <w:rPr>
          <w:rFonts w:ascii="Book Antiqua" w:eastAsia="Book Antiqua" w:hAnsi="Book Antiqua" w:cs="Book Antiqua"/>
          <w:color w:val="000000"/>
          <w:vertAlign w:val="superscript"/>
        </w:rPr>
        <w:t>26]</w:t>
      </w:r>
      <w:r w:rsidRPr="00682F98">
        <w:rPr>
          <w:rFonts w:ascii="Book Antiqua" w:eastAsia="Book Antiqua" w:hAnsi="Book Antiqua" w:cs="Book Antiqua"/>
          <w:color w:val="000000"/>
        </w:rPr>
        <w:t xml:space="preserve">. Therefore, attention should be paid to the risk of new-onset diabetes in patients with </w:t>
      </w:r>
      <w:r w:rsidR="00C545F9">
        <w:rPr>
          <w:rFonts w:ascii="Book Antiqua" w:eastAsia="Book Antiqua" w:hAnsi="Book Antiqua" w:cs="Book Antiqua"/>
          <w:color w:val="000000"/>
        </w:rPr>
        <w:t>AP</w:t>
      </w:r>
      <w:r w:rsidRPr="00682F98">
        <w:rPr>
          <w:rFonts w:ascii="Book Antiqua" w:eastAsia="Book Antiqua" w:hAnsi="Book Antiqua" w:cs="Book Antiqua"/>
          <w:color w:val="000000"/>
        </w:rPr>
        <w:t xml:space="preserve"> caused by weight and other related indicators.</w:t>
      </w:r>
    </w:p>
    <w:p w14:paraId="566C014B" w14:textId="77777777" w:rsidR="00657A11" w:rsidRDefault="00657A11" w:rsidP="00685D38">
      <w:pPr>
        <w:spacing w:line="360" w:lineRule="auto"/>
        <w:jc w:val="both"/>
        <w:rPr>
          <w:rFonts w:ascii="Book Antiqua" w:eastAsia="Book Antiqua" w:hAnsi="Book Antiqua" w:cs="Book Antiqua"/>
          <w:b/>
          <w:bCs/>
          <w:color w:val="000000"/>
        </w:rPr>
      </w:pPr>
    </w:p>
    <w:p w14:paraId="087A80FA" w14:textId="77777777" w:rsidR="00A77B3E" w:rsidRPr="00682F98" w:rsidRDefault="00682F98" w:rsidP="00685D38">
      <w:pPr>
        <w:spacing w:line="360" w:lineRule="auto"/>
        <w:jc w:val="both"/>
        <w:rPr>
          <w:rFonts w:ascii="Book Antiqua" w:hAnsi="Book Antiqua"/>
          <w:u w:val="single"/>
        </w:rPr>
      </w:pPr>
      <w:r w:rsidRPr="00682F98">
        <w:rPr>
          <w:rFonts w:ascii="Book Antiqua" w:eastAsia="Book Antiqua" w:hAnsi="Book Antiqua" w:cs="Book Antiqua"/>
          <w:b/>
          <w:bCs/>
          <w:color w:val="000000"/>
          <w:u w:val="single"/>
        </w:rPr>
        <w:t>MANAGEMENT OF NEW-ONSET DIABETES SECONDARY TO AP</w:t>
      </w:r>
    </w:p>
    <w:p w14:paraId="5EB2AB6B" w14:textId="77777777" w:rsidR="00A77B3E" w:rsidRPr="00685D38" w:rsidRDefault="000F7776" w:rsidP="00657A11">
      <w:pPr>
        <w:spacing w:line="360" w:lineRule="auto"/>
        <w:jc w:val="both"/>
        <w:rPr>
          <w:rFonts w:ascii="Book Antiqua" w:hAnsi="Book Antiqua"/>
        </w:rPr>
      </w:pPr>
      <w:r w:rsidRPr="00685D38">
        <w:rPr>
          <w:rFonts w:ascii="Book Antiqua" w:eastAsia="Book Antiqua" w:hAnsi="Book Antiqua" w:cs="Book Antiqua"/>
          <w:color w:val="000000"/>
        </w:rPr>
        <w:lastRenderedPageBreak/>
        <w:t xml:space="preserve">Currently, there is no detailed standard for the management of new-onset diabetes secondary to AP. However, as a special type of diabetes, in addition to its general clinical manifestations, complications, and prognosis, blood glucose fragility is a significant clinical feature of new-onset diabetes secondary to AP. Such fluctuations in blood glucose can lead to dysfunction in the pancreas, further increasing the risk of pancreatic </w:t>
      </w:r>
      <w:proofErr w:type="gramStart"/>
      <w:r w:rsidRPr="00685D38">
        <w:rPr>
          <w:rFonts w:ascii="Book Antiqua" w:eastAsia="Book Antiqua" w:hAnsi="Book Antiqua" w:cs="Book Antiqua"/>
          <w:color w:val="000000"/>
        </w:rPr>
        <w:t>cancer</w:t>
      </w:r>
      <w:r w:rsidR="00657A11">
        <w:rPr>
          <w:rFonts w:ascii="Book Antiqua" w:eastAsia="Book Antiqua" w:hAnsi="Book Antiqua" w:cs="Book Antiqua"/>
          <w:color w:val="000000"/>
          <w:vertAlign w:val="superscript"/>
        </w:rPr>
        <w:t>[</w:t>
      </w:r>
      <w:proofErr w:type="gramEnd"/>
      <w:r w:rsidR="00657A11">
        <w:rPr>
          <w:rFonts w:ascii="Book Antiqua" w:eastAsia="Book Antiqua" w:hAnsi="Book Antiqua" w:cs="Book Antiqua"/>
          <w:color w:val="000000"/>
          <w:vertAlign w:val="superscript"/>
        </w:rPr>
        <w:t>19,</w:t>
      </w:r>
      <w:r w:rsidRPr="00685D38">
        <w:rPr>
          <w:rFonts w:ascii="Book Antiqua" w:eastAsia="Book Antiqua" w:hAnsi="Book Antiqua" w:cs="Book Antiqua"/>
          <w:color w:val="000000"/>
          <w:vertAlign w:val="superscript"/>
        </w:rPr>
        <w:t>20]</w:t>
      </w:r>
      <w:r w:rsidRPr="00685D38">
        <w:rPr>
          <w:rFonts w:ascii="Book Antiqua" w:eastAsia="Book Antiqua" w:hAnsi="Book Antiqua" w:cs="Book Antiqua"/>
          <w:color w:val="000000"/>
        </w:rPr>
        <w:t>. Therefore, it is necessary to pay attention to the changes in blood glucose in time and select an individualized treatment plan.</w:t>
      </w:r>
    </w:p>
    <w:p w14:paraId="07671558" w14:textId="77777777" w:rsidR="00452CFE" w:rsidRDefault="000F7776">
      <w:pPr>
        <w:spacing w:line="360" w:lineRule="auto"/>
        <w:ind w:firstLine="270"/>
        <w:jc w:val="both"/>
        <w:rPr>
          <w:rFonts w:ascii="Book Antiqua" w:hAnsi="Book Antiqua"/>
        </w:rPr>
      </w:pPr>
      <w:r w:rsidRPr="00685D38">
        <w:rPr>
          <w:rFonts w:ascii="Book Antiqua" w:eastAsia="Book Antiqua" w:hAnsi="Book Antiqua" w:cs="Book Antiqua"/>
          <w:color w:val="000000"/>
        </w:rPr>
        <w:t xml:space="preserve">Based on the current clinical data, the management of new-onset diabetes secondary to AP mainly includes prevention, screening, and treatment. From a prevention perspective, it is important to guide the population to avoid risk factors or lifestyles that contribute to AP and diabetes, such as timely control of obesity and hyperlipidemia. In terms of treatment, despite the lack of clinical trial evidence and relevant evidence-based guidelines, type 2 diabetes-based control strategies can still be used for new-onset diabetes secondary to AP. It is important to clarify the pathogenesis and inducement of diabetes secondary to AP for precise treatment. </w:t>
      </w:r>
      <w:r w:rsidR="00837287">
        <w:rPr>
          <w:rFonts w:ascii="Book Antiqua" w:eastAsia="Book Antiqua" w:hAnsi="Book Antiqua" w:cs="Book Antiqua"/>
          <w:color w:val="000000"/>
        </w:rPr>
        <w:t>Regarding</w:t>
      </w:r>
      <w:r w:rsidRPr="00685D38">
        <w:rPr>
          <w:rFonts w:ascii="Book Antiqua" w:eastAsia="Book Antiqua" w:hAnsi="Book Antiqua" w:cs="Book Antiqua"/>
          <w:color w:val="000000"/>
        </w:rPr>
        <w:t xml:space="preserve"> follow-up screening, given the potential risk of pancreatic cancer after new-onset diabetes secondary to AP, regular follow-up is necessary for standard assessment of pancreatic endocrine function.</w:t>
      </w:r>
    </w:p>
    <w:p w14:paraId="18AA92E9" w14:textId="77777777" w:rsidR="00A77B3E" w:rsidRPr="00685D38" w:rsidRDefault="00A77B3E" w:rsidP="00685D38">
      <w:pPr>
        <w:spacing w:line="360" w:lineRule="auto"/>
        <w:ind w:firstLine="120"/>
        <w:jc w:val="both"/>
        <w:rPr>
          <w:rFonts w:ascii="Book Antiqua" w:hAnsi="Book Antiqua"/>
        </w:rPr>
      </w:pPr>
    </w:p>
    <w:p w14:paraId="62D2A220"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aps/>
          <w:color w:val="000000"/>
          <w:u w:val="single"/>
        </w:rPr>
        <w:t>CONCLUSION</w:t>
      </w:r>
    </w:p>
    <w:p w14:paraId="45A28948"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New</w:t>
      </w:r>
      <w:r w:rsidR="00B45C1B">
        <w:rPr>
          <w:rFonts w:ascii="Book Antiqua" w:eastAsia="Book Antiqua" w:hAnsi="Book Antiqua" w:cs="Book Antiqua"/>
          <w:color w:val="000000"/>
        </w:rPr>
        <w:t>-</w:t>
      </w:r>
      <w:r w:rsidRPr="00685D38">
        <w:rPr>
          <w:rFonts w:ascii="Book Antiqua" w:eastAsia="Book Antiqua" w:hAnsi="Book Antiqua" w:cs="Book Antiqua"/>
          <w:color w:val="000000"/>
        </w:rPr>
        <w:t xml:space="preserve">onset diabetes secondary to AP is increasingly recognized as a </w:t>
      </w:r>
      <w:proofErr w:type="spellStart"/>
      <w:r w:rsidRPr="00685D38">
        <w:rPr>
          <w:rFonts w:ascii="Book Antiqua" w:eastAsia="Book Antiqua" w:hAnsi="Book Antiqua" w:cs="Book Antiqua"/>
          <w:color w:val="000000"/>
        </w:rPr>
        <w:t>sequela</w:t>
      </w:r>
      <w:proofErr w:type="spellEnd"/>
      <w:r w:rsidRPr="00685D38">
        <w:rPr>
          <w:rFonts w:ascii="Book Antiqua" w:eastAsia="Book Antiqua" w:hAnsi="Book Antiqua" w:cs="Book Antiqua"/>
          <w:color w:val="000000"/>
        </w:rPr>
        <w:t xml:space="preserve"> of </w:t>
      </w:r>
      <w:r w:rsidR="00C545F9">
        <w:rPr>
          <w:rFonts w:ascii="Book Antiqua" w:eastAsia="Book Antiqua" w:hAnsi="Book Antiqua" w:cs="Book Antiqua"/>
          <w:color w:val="000000"/>
        </w:rPr>
        <w:t>AP</w:t>
      </w:r>
      <w:r w:rsidR="008D07CA">
        <w:rPr>
          <w:rFonts w:asciiTheme="minorEastAsia" w:hAnsiTheme="minorEastAsia" w:cs="Book Antiqua" w:hint="eastAsia"/>
          <w:color w:val="000000"/>
          <w:lang w:eastAsia="zh-CN"/>
        </w:rPr>
        <w:t>.</w:t>
      </w:r>
      <w:r w:rsidRPr="00685D38">
        <w:rPr>
          <w:rFonts w:ascii="Book Antiqua" w:eastAsia="Book Antiqua" w:hAnsi="Book Antiqua" w:cs="Book Antiqua"/>
          <w:color w:val="000000"/>
        </w:rPr>
        <w:t xml:space="preserve"> </w:t>
      </w:r>
      <w:proofErr w:type="gramStart"/>
      <w:r w:rsidRPr="00685D38">
        <w:rPr>
          <w:rFonts w:ascii="Book Antiqua" w:eastAsia="Book Antiqua" w:hAnsi="Book Antiqua" w:cs="Book Antiqua"/>
          <w:color w:val="000000"/>
        </w:rPr>
        <w:t>The few studies to date show that the severity of AP does not indicate the risk of developing secondary diabetes.</w:t>
      </w:r>
      <w:proofErr w:type="gramEnd"/>
      <w:r w:rsidRPr="00685D38">
        <w:rPr>
          <w:rFonts w:ascii="Book Antiqua" w:eastAsia="Book Antiqua" w:hAnsi="Book Antiqua" w:cs="Book Antiqua"/>
          <w:color w:val="000000"/>
        </w:rPr>
        <w:t xml:space="preserve"> Further elucidation of the risk factors and pathogenesis of new-onset diabetes secondary to AP will facilitate more effective early treatment. Early warning, screening, and follow-up findings will benefit new-onset diabetes secondary to AP patients. At the same time, worldwide evidence-based studies will help to enrich the in-depth understanding of the disease.</w:t>
      </w:r>
    </w:p>
    <w:p w14:paraId="077958F7" w14:textId="77777777" w:rsidR="00A77B3E" w:rsidRPr="00685D38" w:rsidRDefault="00A77B3E" w:rsidP="00685D38">
      <w:pPr>
        <w:spacing w:line="360" w:lineRule="auto"/>
        <w:jc w:val="both"/>
        <w:rPr>
          <w:rFonts w:ascii="Book Antiqua" w:hAnsi="Book Antiqua"/>
        </w:rPr>
      </w:pPr>
    </w:p>
    <w:p w14:paraId="5556ABFC"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olor w:val="000000"/>
        </w:rPr>
        <w:t>REFERENCES</w:t>
      </w:r>
    </w:p>
    <w:p w14:paraId="7910BB7C"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lastRenderedPageBreak/>
        <w:t xml:space="preserve">1 </w:t>
      </w:r>
      <w:r w:rsidRPr="00685D38">
        <w:rPr>
          <w:rFonts w:ascii="Book Antiqua" w:eastAsia="Book Antiqua" w:hAnsi="Book Antiqua" w:cs="Book Antiqua"/>
          <w:b/>
          <w:bCs/>
          <w:color w:val="000000"/>
        </w:rPr>
        <w:t>Hart PA</w:t>
      </w:r>
      <w:r w:rsidRPr="00685D38">
        <w:rPr>
          <w:rFonts w:ascii="Book Antiqua" w:eastAsia="Book Antiqua" w:hAnsi="Book Antiqua" w:cs="Book Antiqua"/>
          <w:color w:val="000000"/>
        </w:rPr>
        <w:t xml:space="preserve">, </w:t>
      </w:r>
      <w:proofErr w:type="spellStart"/>
      <w:r w:rsidRPr="00685D38">
        <w:rPr>
          <w:rFonts w:ascii="Book Antiqua" w:eastAsia="Book Antiqua" w:hAnsi="Book Antiqua" w:cs="Book Antiqua"/>
          <w:color w:val="000000"/>
        </w:rPr>
        <w:t>Bellin</w:t>
      </w:r>
      <w:proofErr w:type="spellEnd"/>
      <w:r w:rsidRPr="00685D38">
        <w:rPr>
          <w:rFonts w:ascii="Book Antiqua" w:eastAsia="Book Antiqua" w:hAnsi="Book Antiqua" w:cs="Book Antiqua"/>
          <w:color w:val="000000"/>
        </w:rPr>
        <w:t xml:space="preserve"> MD, Andersen DK, Bradley D, Cruz-</w:t>
      </w:r>
      <w:proofErr w:type="spellStart"/>
      <w:r w:rsidRPr="00685D38">
        <w:rPr>
          <w:rFonts w:ascii="Book Antiqua" w:eastAsia="Book Antiqua" w:hAnsi="Book Antiqua" w:cs="Book Antiqua"/>
          <w:color w:val="000000"/>
        </w:rPr>
        <w:t>Monserrate</w:t>
      </w:r>
      <w:proofErr w:type="spellEnd"/>
      <w:r w:rsidRPr="00685D38">
        <w:rPr>
          <w:rFonts w:ascii="Book Antiqua" w:eastAsia="Book Antiqua" w:hAnsi="Book Antiqua" w:cs="Book Antiqua"/>
          <w:color w:val="000000"/>
        </w:rPr>
        <w:t xml:space="preserve"> Z, </w:t>
      </w:r>
      <w:proofErr w:type="spellStart"/>
      <w:r w:rsidRPr="00685D38">
        <w:rPr>
          <w:rFonts w:ascii="Book Antiqua" w:eastAsia="Book Antiqua" w:hAnsi="Book Antiqua" w:cs="Book Antiqua"/>
          <w:color w:val="000000"/>
        </w:rPr>
        <w:t>Forsmark</w:t>
      </w:r>
      <w:proofErr w:type="spellEnd"/>
      <w:r w:rsidRPr="00685D38">
        <w:rPr>
          <w:rFonts w:ascii="Book Antiqua" w:eastAsia="Book Antiqua" w:hAnsi="Book Antiqua" w:cs="Book Antiqua"/>
          <w:color w:val="000000"/>
        </w:rPr>
        <w:t xml:space="preserve"> CE, </w:t>
      </w:r>
      <w:proofErr w:type="spellStart"/>
      <w:r w:rsidRPr="00685D38">
        <w:rPr>
          <w:rFonts w:ascii="Book Antiqua" w:eastAsia="Book Antiqua" w:hAnsi="Book Antiqua" w:cs="Book Antiqua"/>
          <w:color w:val="000000"/>
        </w:rPr>
        <w:t>Goodarzi</w:t>
      </w:r>
      <w:proofErr w:type="spellEnd"/>
      <w:r w:rsidRPr="00685D38">
        <w:rPr>
          <w:rFonts w:ascii="Book Antiqua" w:eastAsia="Book Antiqua" w:hAnsi="Book Antiqua" w:cs="Book Antiqua"/>
          <w:color w:val="000000"/>
        </w:rPr>
        <w:t xml:space="preserve"> MO, </w:t>
      </w:r>
      <w:proofErr w:type="spellStart"/>
      <w:r w:rsidRPr="00685D38">
        <w:rPr>
          <w:rFonts w:ascii="Book Antiqua" w:eastAsia="Book Antiqua" w:hAnsi="Book Antiqua" w:cs="Book Antiqua"/>
          <w:color w:val="000000"/>
        </w:rPr>
        <w:t>Habtezion</w:t>
      </w:r>
      <w:proofErr w:type="spellEnd"/>
      <w:r w:rsidRPr="00685D38">
        <w:rPr>
          <w:rFonts w:ascii="Book Antiqua" w:eastAsia="Book Antiqua" w:hAnsi="Book Antiqua" w:cs="Book Antiqua"/>
          <w:color w:val="000000"/>
        </w:rPr>
        <w:t xml:space="preserve"> A, </w:t>
      </w:r>
      <w:proofErr w:type="spellStart"/>
      <w:r w:rsidRPr="00685D38">
        <w:rPr>
          <w:rFonts w:ascii="Book Antiqua" w:eastAsia="Book Antiqua" w:hAnsi="Book Antiqua" w:cs="Book Antiqua"/>
          <w:color w:val="000000"/>
        </w:rPr>
        <w:t>Korc</w:t>
      </w:r>
      <w:proofErr w:type="spellEnd"/>
      <w:r w:rsidRPr="00685D38">
        <w:rPr>
          <w:rFonts w:ascii="Book Antiqua" w:eastAsia="Book Antiqua" w:hAnsi="Book Antiqua" w:cs="Book Antiqua"/>
          <w:color w:val="000000"/>
        </w:rPr>
        <w:t xml:space="preserve"> M, </w:t>
      </w:r>
      <w:proofErr w:type="spellStart"/>
      <w:r w:rsidRPr="00685D38">
        <w:rPr>
          <w:rFonts w:ascii="Book Antiqua" w:eastAsia="Book Antiqua" w:hAnsi="Book Antiqua" w:cs="Book Antiqua"/>
          <w:color w:val="000000"/>
        </w:rPr>
        <w:t>Kudva</w:t>
      </w:r>
      <w:proofErr w:type="spellEnd"/>
      <w:r w:rsidRPr="00685D38">
        <w:rPr>
          <w:rFonts w:ascii="Book Antiqua" w:eastAsia="Book Antiqua" w:hAnsi="Book Antiqua" w:cs="Book Antiqua"/>
          <w:color w:val="000000"/>
        </w:rPr>
        <w:t xml:space="preserve"> YC, </w:t>
      </w:r>
      <w:proofErr w:type="spellStart"/>
      <w:r w:rsidRPr="00685D38">
        <w:rPr>
          <w:rFonts w:ascii="Book Antiqua" w:eastAsia="Book Antiqua" w:hAnsi="Book Antiqua" w:cs="Book Antiqua"/>
          <w:color w:val="000000"/>
        </w:rPr>
        <w:t>Pandol</w:t>
      </w:r>
      <w:proofErr w:type="spellEnd"/>
      <w:r w:rsidRPr="00685D38">
        <w:rPr>
          <w:rFonts w:ascii="Book Antiqua" w:eastAsia="Book Antiqua" w:hAnsi="Book Antiqua" w:cs="Book Antiqua"/>
          <w:color w:val="000000"/>
        </w:rPr>
        <w:t xml:space="preserve"> SJ, </w:t>
      </w:r>
      <w:proofErr w:type="spellStart"/>
      <w:r w:rsidRPr="00685D38">
        <w:rPr>
          <w:rFonts w:ascii="Book Antiqua" w:eastAsia="Book Antiqua" w:hAnsi="Book Antiqua" w:cs="Book Antiqua"/>
          <w:color w:val="000000"/>
        </w:rPr>
        <w:t>Yadav</w:t>
      </w:r>
      <w:proofErr w:type="spellEnd"/>
      <w:r w:rsidRPr="00685D38">
        <w:rPr>
          <w:rFonts w:ascii="Book Antiqua" w:eastAsia="Book Antiqua" w:hAnsi="Book Antiqua" w:cs="Book Antiqua"/>
          <w:color w:val="000000"/>
        </w:rPr>
        <w:t xml:space="preserve"> D, Chari ST; Consortium for the Study of Chronic Pancreatitis, Diabetes, and Pancreatic Cancer(CPDPC). </w:t>
      </w:r>
      <w:proofErr w:type="gramStart"/>
      <w:r w:rsidRPr="00685D38">
        <w:rPr>
          <w:rFonts w:ascii="Book Antiqua" w:eastAsia="Book Antiqua" w:hAnsi="Book Antiqua" w:cs="Book Antiqua"/>
          <w:color w:val="000000"/>
        </w:rPr>
        <w:t>Type 3c (</w:t>
      </w:r>
      <w:proofErr w:type="spellStart"/>
      <w:r w:rsidRPr="00685D38">
        <w:rPr>
          <w:rFonts w:ascii="Book Antiqua" w:eastAsia="Book Antiqua" w:hAnsi="Book Antiqua" w:cs="Book Antiqua"/>
          <w:color w:val="000000"/>
        </w:rPr>
        <w:t>pancreatogenic</w:t>
      </w:r>
      <w:proofErr w:type="spellEnd"/>
      <w:r w:rsidRPr="00685D38">
        <w:rPr>
          <w:rFonts w:ascii="Book Antiqua" w:eastAsia="Book Antiqua" w:hAnsi="Book Antiqua" w:cs="Book Antiqua"/>
          <w:color w:val="000000"/>
        </w:rPr>
        <w:t>) diabetes mellitus secondary to chronic pancreatitis and pancreatic cancer.</w:t>
      </w:r>
      <w:proofErr w:type="gramEnd"/>
      <w:r w:rsidRPr="00685D38">
        <w:rPr>
          <w:rFonts w:ascii="Book Antiqua" w:eastAsia="Book Antiqua" w:hAnsi="Book Antiqua" w:cs="Book Antiqua"/>
          <w:color w:val="000000"/>
        </w:rPr>
        <w:t xml:space="preserve"> </w:t>
      </w:r>
      <w:r w:rsidRPr="00685D38">
        <w:rPr>
          <w:rFonts w:ascii="Book Antiqua" w:eastAsia="Book Antiqua" w:hAnsi="Book Antiqua" w:cs="Book Antiqua"/>
          <w:i/>
          <w:iCs/>
          <w:color w:val="000000"/>
        </w:rPr>
        <w:t xml:space="preserve">Lancet </w:t>
      </w:r>
      <w:proofErr w:type="spellStart"/>
      <w:r w:rsidRPr="00685D38">
        <w:rPr>
          <w:rFonts w:ascii="Book Antiqua" w:eastAsia="Book Antiqua" w:hAnsi="Book Antiqua" w:cs="Book Antiqua"/>
          <w:i/>
          <w:iCs/>
          <w:color w:val="000000"/>
        </w:rPr>
        <w:t>Gastroenterol</w:t>
      </w:r>
      <w:proofErr w:type="spellEnd"/>
      <w:r w:rsidRPr="00685D38">
        <w:rPr>
          <w:rFonts w:ascii="Book Antiqua" w:eastAsia="Book Antiqua" w:hAnsi="Book Antiqua" w:cs="Book Antiqua"/>
          <w:i/>
          <w:iCs/>
          <w:color w:val="000000"/>
        </w:rPr>
        <w:t xml:space="preserve"> </w:t>
      </w:r>
      <w:proofErr w:type="spellStart"/>
      <w:r w:rsidRPr="00685D38">
        <w:rPr>
          <w:rFonts w:ascii="Book Antiqua" w:eastAsia="Book Antiqua" w:hAnsi="Book Antiqua" w:cs="Book Antiqua"/>
          <w:i/>
          <w:iCs/>
          <w:color w:val="000000"/>
        </w:rPr>
        <w:t>Hepatol</w:t>
      </w:r>
      <w:proofErr w:type="spellEnd"/>
      <w:r w:rsidRPr="00685D38">
        <w:rPr>
          <w:rFonts w:ascii="Book Antiqua" w:eastAsia="Book Antiqua" w:hAnsi="Book Antiqua" w:cs="Book Antiqua"/>
          <w:color w:val="000000"/>
        </w:rPr>
        <w:t xml:space="preserve"> 2016; </w:t>
      </w:r>
      <w:r w:rsidRPr="00685D38">
        <w:rPr>
          <w:rFonts w:ascii="Book Antiqua" w:eastAsia="Book Antiqua" w:hAnsi="Book Antiqua" w:cs="Book Antiqua"/>
          <w:b/>
          <w:bCs/>
          <w:color w:val="000000"/>
        </w:rPr>
        <w:t>1</w:t>
      </w:r>
      <w:r w:rsidRPr="00685D38">
        <w:rPr>
          <w:rFonts w:ascii="Book Antiqua" w:eastAsia="Book Antiqua" w:hAnsi="Book Antiqua" w:cs="Book Antiqua"/>
          <w:color w:val="000000"/>
        </w:rPr>
        <w:t>: 226-237 [PMID: 28404095 DOI: 10.1016/S2468-1253(16)30106-6]</w:t>
      </w:r>
    </w:p>
    <w:p w14:paraId="11F57531" w14:textId="109857F0"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2 </w:t>
      </w:r>
      <w:r w:rsidRPr="00685D38">
        <w:rPr>
          <w:rFonts w:ascii="Book Antiqua" w:eastAsia="Book Antiqua" w:hAnsi="Book Antiqua" w:cs="Book Antiqua"/>
          <w:b/>
          <w:bCs/>
          <w:color w:val="000000"/>
        </w:rPr>
        <w:t xml:space="preserve">American Diabetes </w:t>
      </w:r>
      <w:proofErr w:type="gramStart"/>
      <w:r w:rsidRPr="00685D38">
        <w:rPr>
          <w:rFonts w:ascii="Book Antiqua" w:eastAsia="Book Antiqua" w:hAnsi="Book Antiqua" w:cs="Book Antiqua"/>
          <w:b/>
          <w:bCs/>
          <w:color w:val="000000"/>
        </w:rPr>
        <w:t>Association</w:t>
      </w:r>
      <w:proofErr w:type="gramEnd"/>
      <w:r w:rsidRPr="00685D38">
        <w:rPr>
          <w:rFonts w:ascii="Book Antiqua" w:eastAsia="Book Antiqua" w:hAnsi="Book Antiqua" w:cs="Book Antiqua"/>
          <w:color w:val="000000"/>
        </w:rPr>
        <w:t xml:space="preserve">. 2. Classification and Diagnosis of Diabetes: </w:t>
      </w:r>
      <w:r w:rsidRPr="00685D38">
        <w:rPr>
          <w:rFonts w:ascii="Book Antiqua" w:eastAsia="Book Antiqua" w:hAnsi="Book Antiqua" w:cs="Book Antiqua"/>
          <w:i/>
          <w:iCs/>
          <w:color w:val="000000"/>
        </w:rPr>
        <w:t>Standards of Medical Care in Diabetes-2020</w:t>
      </w:r>
      <w:r w:rsidRPr="00685D38">
        <w:rPr>
          <w:rFonts w:ascii="Book Antiqua" w:eastAsia="Book Antiqua" w:hAnsi="Book Antiqua" w:cs="Book Antiqua"/>
          <w:color w:val="000000"/>
        </w:rPr>
        <w:t>.</w:t>
      </w:r>
      <w:bookmarkStart w:id="0" w:name="_GoBack"/>
      <w:r w:rsidRPr="00685D38">
        <w:rPr>
          <w:rFonts w:ascii="Book Antiqua" w:eastAsia="Book Antiqua" w:hAnsi="Book Antiqua" w:cs="Book Antiqua"/>
          <w:color w:val="000000"/>
        </w:rPr>
        <w:t xml:space="preserve"> </w:t>
      </w:r>
      <w:bookmarkEnd w:id="0"/>
      <w:r w:rsidRPr="00685D38">
        <w:rPr>
          <w:rFonts w:ascii="Book Antiqua" w:eastAsia="Book Antiqua" w:hAnsi="Book Antiqua" w:cs="Book Antiqua"/>
          <w:i/>
          <w:iCs/>
          <w:color w:val="000000"/>
        </w:rPr>
        <w:t>Diabetes Care</w:t>
      </w:r>
      <w:r w:rsidRPr="00685D38">
        <w:rPr>
          <w:rFonts w:ascii="Book Antiqua" w:eastAsia="Book Antiqua" w:hAnsi="Book Antiqua" w:cs="Book Antiqua"/>
          <w:color w:val="000000"/>
        </w:rPr>
        <w:t xml:space="preserve"> 2020; </w:t>
      </w:r>
      <w:r w:rsidRPr="00685D38">
        <w:rPr>
          <w:rFonts w:ascii="Book Antiqua" w:eastAsia="Book Antiqua" w:hAnsi="Book Antiqua" w:cs="Book Antiqua"/>
          <w:b/>
          <w:bCs/>
          <w:color w:val="000000"/>
        </w:rPr>
        <w:t>43</w:t>
      </w:r>
      <w:r w:rsidRPr="00685D38">
        <w:rPr>
          <w:rFonts w:ascii="Book Antiqua" w:eastAsia="Book Antiqua" w:hAnsi="Book Antiqua" w:cs="Book Antiqua"/>
          <w:color w:val="000000"/>
        </w:rPr>
        <w:t>: S14-S31 [PMID: 31862745 DOI: 10.2337/dc20-S002]</w:t>
      </w:r>
    </w:p>
    <w:p w14:paraId="109D9712"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3 </w:t>
      </w:r>
      <w:proofErr w:type="spellStart"/>
      <w:r w:rsidRPr="00685D38">
        <w:rPr>
          <w:rFonts w:ascii="Book Antiqua" w:eastAsia="Book Antiqua" w:hAnsi="Book Antiqua" w:cs="Book Antiqua"/>
          <w:b/>
          <w:bCs/>
          <w:color w:val="000000"/>
        </w:rPr>
        <w:t>Woodmansey</w:t>
      </w:r>
      <w:proofErr w:type="spellEnd"/>
      <w:r w:rsidRPr="00685D38">
        <w:rPr>
          <w:rFonts w:ascii="Book Antiqua" w:eastAsia="Book Antiqua" w:hAnsi="Book Antiqua" w:cs="Book Antiqua"/>
          <w:b/>
          <w:bCs/>
          <w:color w:val="000000"/>
        </w:rPr>
        <w:t xml:space="preserve"> C</w:t>
      </w:r>
      <w:r w:rsidRPr="00685D38">
        <w:rPr>
          <w:rFonts w:ascii="Book Antiqua" w:eastAsia="Book Antiqua" w:hAnsi="Book Antiqua" w:cs="Book Antiqua"/>
          <w:color w:val="000000"/>
        </w:rPr>
        <w:t xml:space="preserve">, McGovern AP, McCullough KA, Whyte MB, Munro NM, Correa AC, </w:t>
      </w:r>
      <w:proofErr w:type="spellStart"/>
      <w:r w:rsidRPr="00685D38">
        <w:rPr>
          <w:rFonts w:ascii="Book Antiqua" w:eastAsia="Book Antiqua" w:hAnsi="Book Antiqua" w:cs="Book Antiqua"/>
          <w:color w:val="000000"/>
        </w:rPr>
        <w:t>Gatenby</w:t>
      </w:r>
      <w:proofErr w:type="spellEnd"/>
      <w:r w:rsidRPr="00685D38">
        <w:rPr>
          <w:rFonts w:ascii="Book Antiqua" w:eastAsia="Book Antiqua" w:hAnsi="Book Antiqua" w:cs="Book Antiqua"/>
          <w:color w:val="000000"/>
        </w:rPr>
        <w:t xml:space="preserve"> PAC, Jones SA, de </w:t>
      </w:r>
      <w:proofErr w:type="spellStart"/>
      <w:r w:rsidRPr="00685D38">
        <w:rPr>
          <w:rFonts w:ascii="Book Antiqua" w:eastAsia="Book Antiqua" w:hAnsi="Book Antiqua" w:cs="Book Antiqua"/>
          <w:color w:val="000000"/>
        </w:rPr>
        <w:t>Lusignan</w:t>
      </w:r>
      <w:proofErr w:type="spellEnd"/>
      <w:r w:rsidRPr="00685D38">
        <w:rPr>
          <w:rFonts w:ascii="Book Antiqua" w:eastAsia="Book Antiqua" w:hAnsi="Book Antiqua" w:cs="Book Antiqua"/>
          <w:color w:val="000000"/>
        </w:rPr>
        <w:t xml:space="preserve"> S. Incidence, Demographics, and Clinical Characteristics of Diabetes of the Exocrine Pancreas (Type 3c): A Retrospective Cohort Study. </w:t>
      </w:r>
      <w:r w:rsidRPr="00685D38">
        <w:rPr>
          <w:rFonts w:ascii="Book Antiqua" w:eastAsia="Book Antiqua" w:hAnsi="Book Antiqua" w:cs="Book Antiqua"/>
          <w:i/>
          <w:iCs/>
          <w:color w:val="000000"/>
        </w:rPr>
        <w:t>Diabetes Care</w:t>
      </w:r>
      <w:r w:rsidRPr="00685D38">
        <w:rPr>
          <w:rFonts w:ascii="Book Antiqua" w:eastAsia="Book Antiqua" w:hAnsi="Book Antiqua" w:cs="Book Antiqua"/>
          <w:color w:val="000000"/>
        </w:rPr>
        <w:t xml:space="preserve"> 2017; </w:t>
      </w:r>
      <w:r w:rsidRPr="00685D38">
        <w:rPr>
          <w:rFonts w:ascii="Book Antiqua" w:eastAsia="Book Antiqua" w:hAnsi="Book Antiqua" w:cs="Book Antiqua"/>
          <w:b/>
          <w:bCs/>
          <w:color w:val="000000"/>
        </w:rPr>
        <w:t>40</w:t>
      </w:r>
      <w:r w:rsidRPr="00685D38">
        <w:rPr>
          <w:rFonts w:ascii="Book Antiqua" w:eastAsia="Book Antiqua" w:hAnsi="Book Antiqua" w:cs="Book Antiqua"/>
          <w:color w:val="000000"/>
        </w:rPr>
        <w:t>: 1486-1493 [PMID: 28860126 DOI: 10.2337/dc17-0542]</w:t>
      </w:r>
    </w:p>
    <w:p w14:paraId="08B93ED8" w14:textId="77777777" w:rsidR="00A77B3E" w:rsidRPr="00685D38" w:rsidRDefault="000F7776" w:rsidP="00685D38">
      <w:pPr>
        <w:spacing w:line="360" w:lineRule="auto"/>
        <w:jc w:val="both"/>
        <w:rPr>
          <w:rFonts w:ascii="Book Antiqua" w:hAnsi="Book Antiqua"/>
        </w:rPr>
      </w:pPr>
      <w:proofErr w:type="gramStart"/>
      <w:r w:rsidRPr="00685D38">
        <w:rPr>
          <w:rFonts w:ascii="Book Antiqua" w:eastAsia="Book Antiqua" w:hAnsi="Book Antiqua" w:cs="Book Antiqua"/>
          <w:color w:val="000000"/>
        </w:rPr>
        <w:t xml:space="preserve">4 </w:t>
      </w:r>
      <w:r w:rsidRPr="00685D38">
        <w:rPr>
          <w:rFonts w:ascii="Book Antiqua" w:eastAsia="Book Antiqua" w:hAnsi="Book Antiqua" w:cs="Book Antiqua"/>
          <w:b/>
          <w:bCs/>
          <w:color w:val="000000"/>
        </w:rPr>
        <w:t>Chen N</w:t>
      </w:r>
      <w:r w:rsidRPr="00685D38">
        <w:rPr>
          <w:rFonts w:ascii="Book Antiqua" w:eastAsia="Book Antiqua" w:hAnsi="Book Antiqua" w:cs="Book Antiqua"/>
          <w:color w:val="000000"/>
        </w:rPr>
        <w:t xml:space="preserve">, </w:t>
      </w:r>
      <w:proofErr w:type="spellStart"/>
      <w:r w:rsidRPr="00685D38">
        <w:rPr>
          <w:rFonts w:ascii="Book Antiqua" w:eastAsia="Book Antiqua" w:hAnsi="Book Antiqua" w:cs="Book Antiqua"/>
          <w:color w:val="000000"/>
        </w:rPr>
        <w:t>Unnikrishnan</w:t>
      </w:r>
      <w:proofErr w:type="spellEnd"/>
      <w:r w:rsidRPr="00685D38">
        <w:rPr>
          <w:rFonts w:ascii="Book Antiqua" w:eastAsia="Book Antiqua" w:hAnsi="Book Antiqua" w:cs="Book Antiqua"/>
          <w:color w:val="000000"/>
        </w:rPr>
        <w:t xml:space="preserve"> I R, </w:t>
      </w:r>
      <w:proofErr w:type="spellStart"/>
      <w:r w:rsidRPr="00685D38">
        <w:rPr>
          <w:rFonts w:ascii="Book Antiqua" w:eastAsia="Book Antiqua" w:hAnsi="Book Antiqua" w:cs="Book Antiqua"/>
          <w:color w:val="000000"/>
        </w:rPr>
        <w:t>Anjana</w:t>
      </w:r>
      <w:proofErr w:type="spellEnd"/>
      <w:r w:rsidRPr="00685D38">
        <w:rPr>
          <w:rFonts w:ascii="Book Antiqua" w:eastAsia="Book Antiqua" w:hAnsi="Book Antiqua" w:cs="Book Antiqua"/>
          <w:color w:val="000000"/>
        </w:rPr>
        <w:t xml:space="preserve"> RM, Mohan V, </w:t>
      </w:r>
      <w:proofErr w:type="spellStart"/>
      <w:r w:rsidRPr="00685D38">
        <w:rPr>
          <w:rFonts w:ascii="Book Antiqua" w:eastAsia="Book Antiqua" w:hAnsi="Book Antiqua" w:cs="Book Antiqua"/>
          <w:color w:val="000000"/>
        </w:rPr>
        <w:t>Pitchumoni</w:t>
      </w:r>
      <w:proofErr w:type="spellEnd"/>
      <w:r w:rsidRPr="00685D38">
        <w:rPr>
          <w:rFonts w:ascii="Book Antiqua" w:eastAsia="Book Antiqua" w:hAnsi="Book Antiqua" w:cs="Book Antiqua"/>
          <w:color w:val="000000"/>
        </w:rPr>
        <w:t xml:space="preserve"> CS.</w:t>
      </w:r>
      <w:proofErr w:type="gramEnd"/>
      <w:r w:rsidRPr="00685D38">
        <w:rPr>
          <w:rFonts w:ascii="Book Antiqua" w:eastAsia="Book Antiqua" w:hAnsi="Book Antiqua" w:cs="Book Antiqua"/>
          <w:color w:val="000000"/>
        </w:rPr>
        <w:t xml:space="preserve"> </w:t>
      </w:r>
      <w:proofErr w:type="gramStart"/>
      <w:r w:rsidRPr="00685D38">
        <w:rPr>
          <w:rFonts w:ascii="Book Antiqua" w:eastAsia="Book Antiqua" w:hAnsi="Book Antiqua" w:cs="Book Antiqua"/>
          <w:color w:val="000000"/>
        </w:rPr>
        <w:t>The complex exocrine-endocrine relationship and secondary diabetes in exocrine pancreatic disorders.</w:t>
      </w:r>
      <w:proofErr w:type="gramEnd"/>
      <w:r w:rsidRPr="00685D38">
        <w:rPr>
          <w:rFonts w:ascii="Book Antiqua" w:eastAsia="Book Antiqua" w:hAnsi="Book Antiqua" w:cs="Book Antiqua"/>
          <w:color w:val="000000"/>
        </w:rPr>
        <w:t xml:space="preserve"> </w:t>
      </w:r>
      <w:r w:rsidRPr="00685D38">
        <w:rPr>
          <w:rFonts w:ascii="Book Antiqua" w:eastAsia="Book Antiqua" w:hAnsi="Book Antiqua" w:cs="Book Antiqua"/>
          <w:i/>
          <w:iCs/>
          <w:color w:val="000000"/>
        </w:rPr>
        <w:t xml:space="preserve">J </w:t>
      </w:r>
      <w:proofErr w:type="spellStart"/>
      <w:r w:rsidRPr="00685D38">
        <w:rPr>
          <w:rFonts w:ascii="Book Antiqua" w:eastAsia="Book Antiqua" w:hAnsi="Book Antiqua" w:cs="Book Antiqua"/>
          <w:i/>
          <w:iCs/>
          <w:color w:val="000000"/>
        </w:rPr>
        <w:t>Clin</w:t>
      </w:r>
      <w:proofErr w:type="spellEnd"/>
      <w:r w:rsidRPr="00685D38">
        <w:rPr>
          <w:rFonts w:ascii="Book Antiqua" w:eastAsia="Book Antiqua" w:hAnsi="Book Antiqua" w:cs="Book Antiqua"/>
          <w:i/>
          <w:iCs/>
          <w:color w:val="000000"/>
        </w:rPr>
        <w:t xml:space="preserve"> </w:t>
      </w:r>
      <w:proofErr w:type="spellStart"/>
      <w:r w:rsidRPr="00685D38">
        <w:rPr>
          <w:rFonts w:ascii="Book Antiqua" w:eastAsia="Book Antiqua" w:hAnsi="Book Antiqua" w:cs="Book Antiqua"/>
          <w:i/>
          <w:iCs/>
          <w:color w:val="000000"/>
        </w:rPr>
        <w:t>Gastroenterol</w:t>
      </w:r>
      <w:proofErr w:type="spellEnd"/>
      <w:r w:rsidRPr="00685D38">
        <w:rPr>
          <w:rFonts w:ascii="Book Antiqua" w:eastAsia="Book Antiqua" w:hAnsi="Book Antiqua" w:cs="Book Antiqua"/>
          <w:color w:val="000000"/>
        </w:rPr>
        <w:t xml:space="preserve"> 2011; </w:t>
      </w:r>
      <w:r w:rsidRPr="00685D38">
        <w:rPr>
          <w:rFonts w:ascii="Book Antiqua" w:eastAsia="Book Antiqua" w:hAnsi="Book Antiqua" w:cs="Book Antiqua"/>
          <w:b/>
          <w:bCs/>
          <w:color w:val="000000"/>
        </w:rPr>
        <w:t>45</w:t>
      </w:r>
      <w:r w:rsidRPr="00685D38">
        <w:rPr>
          <w:rFonts w:ascii="Book Antiqua" w:eastAsia="Book Antiqua" w:hAnsi="Book Antiqua" w:cs="Book Antiqua"/>
          <w:color w:val="000000"/>
        </w:rPr>
        <w:t>: 850-861 [PMID: 21897283 DOI: 10.1097/MCG.0b013e31822a2ae5]</w:t>
      </w:r>
    </w:p>
    <w:p w14:paraId="45ACABE0"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5 </w:t>
      </w:r>
      <w:proofErr w:type="spellStart"/>
      <w:r w:rsidRPr="00685D38">
        <w:rPr>
          <w:rFonts w:ascii="Book Antiqua" w:eastAsia="Book Antiqua" w:hAnsi="Book Antiqua" w:cs="Book Antiqua"/>
          <w:b/>
          <w:bCs/>
          <w:color w:val="000000"/>
        </w:rPr>
        <w:t>Peery</w:t>
      </w:r>
      <w:proofErr w:type="spellEnd"/>
      <w:r w:rsidRPr="00685D38">
        <w:rPr>
          <w:rFonts w:ascii="Book Antiqua" w:eastAsia="Book Antiqua" w:hAnsi="Book Antiqua" w:cs="Book Antiqua"/>
          <w:b/>
          <w:bCs/>
          <w:color w:val="000000"/>
        </w:rPr>
        <w:t xml:space="preserve"> AF</w:t>
      </w:r>
      <w:r w:rsidRPr="00685D38">
        <w:rPr>
          <w:rFonts w:ascii="Book Antiqua" w:eastAsia="Book Antiqua" w:hAnsi="Book Antiqua" w:cs="Book Antiqua"/>
          <w:color w:val="000000"/>
        </w:rPr>
        <w:t xml:space="preserve">, </w:t>
      </w:r>
      <w:proofErr w:type="spellStart"/>
      <w:r w:rsidRPr="00685D38">
        <w:rPr>
          <w:rFonts w:ascii="Book Antiqua" w:eastAsia="Book Antiqua" w:hAnsi="Book Antiqua" w:cs="Book Antiqua"/>
          <w:color w:val="000000"/>
        </w:rPr>
        <w:t>Dellon</w:t>
      </w:r>
      <w:proofErr w:type="spellEnd"/>
      <w:r w:rsidRPr="00685D38">
        <w:rPr>
          <w:rFonts w:ascii="Book Antiqua" w:eastAsia="Book Antiqua" w:hAnsi="Book Antiqua" w:cs="Book Antiqua"/>
          <w:color w:val="000000"/>
        </w:rPr>
        <w:t xml:space="preserve"> ES, Lund J, Crockett SD, McGowan CE, </w:t>
      </w:r>
      <w:proofErr w:type="spellStart"/>
      <w:r w:rsidRPr="00685D38">
        <w:rPr>
          <w:rFonts w:ascii="Book Antiqua" w:eastAsia="Book Antiqua" w:hAnsi="Book Antiqua" w:cs="Book Antiqua"/>
          <w:color w:val="000000"/>
        </w:rPr>
        <w:t>Bulsiewicz</w:t>
      </w:r>
      <w:proofErr w:type="spellEnd"/>
      <w:r w:rsidRPr="00685D38">
        <w:rPr>
          <w:rFonts w:ascii="Book Antiqua" w:eastAsia="Book Antiqua" w:hAnsi="Book Antiqua" w:cs="Book Antiqua"/>
          <w:color w:val="000000"/>
        </w:rPr>
        <w:t xml:space="preserve"> WJ, </w:t>
      </w:r>
      <w:proofErr w:type="spellStart"/>
      <w:r w:rsidRPr="00685D38">
        <w:rPr>
          <w:rFonts w:ascii="Book Antiqua" w:eastAsia="Book Antiqua" w:hAnsi="Book Antiqua" w:cs="Book Antiqua"/>
          <w:color w:val="000000"/>
        </w:rPr>
        <w:t>Gangarosa</w:t>
      </w:r>
      <w:proofErr w:type="spellEnd"/>
      <w:r w:rsidRPr="00685D38">
        <w:rPr>
          <w:rFonts w:ascii="Book Antiqua" w:eastAsia="Book Antiqua" w:hAnsi="Book Antiqua" w:cs="Book Antiqua"/>
          <w:color w:val="000000"/>
        </w:rPr>
        <w:t xml:space="preserve"> LM, </w:t>
      </w:r>
      <w:proofErr w:type="spellStart"/>
      <w:r w:rsidRPr="00685D38">
        <w:rPr>
          <w:rFonts w:ascii="Book Antiqua" w:eastAsia="Book Antiqua" w:hAnsi="Book Antiqua" w:cs="Book Antiqua"/>
          <w:color w:val="000000"/>
        </w:rPr>
        <w:t>Thiny</w:t>
      </w:r>
      <w:proofErr w:type="spellEnd"/>
      <w:r w:rsidRPr="00685D38">
        <w:rPr>
          <w:rFonts w:ascii="Book Antiqua" w:eastAsia="Book Antiqua" w:hAnsi="Book Antiqua" w:cs="Book Antiqua"/>
          <w:color w:val="000000"/>
        </w:rPr>
        <w:t xml:space="preserve"> MT, </w:t>
      </w:r>
      <w:proofErr w:type="spellStart"/>
      <w:r w:rsidRPr="00685D38">
        <w:rPr>
          <w:rFonts w:ascii="Book Antiqua" w:eastAsia="Book Antiqua" w:hAnsi="Book Antiqua" w:cs="Book Antiqua"/>
          <w:color w:val="000000"/>
        </w:rPr>
        <w:t>Stizenberg</w:t>
      </w:r>
      <w:proofErr w:type="spellEnd"/>
      <w:r w:rsidRPr="00685D38">
        <w:rPr>
          <w:rFonts w:ascii="Book Antiqua" w:eastAsia="Book Antiqua" w:hAnsi="Book Antiqua" w:cs="Book Antiqua"/>
          <w:color w:val="000000"/>
        </w:rPr>
        <w:t xml:space="preserve"> K, Morgan DR, </w:t>
      </w:r>
      <w:proofErr w:type="spellStart"/>
      <w:r w:rsidRPr="00685D38">
        <w:rPr>
          <w:rFonts w:ascii="Book Antiqua" w:eastAsia="Book Antiqua" w:hAnsi="Book Antiqua" w:cs="Book Antiqua"/>
          <w:color w:val="000000"/>
        </w:rPr>
        <w:t>Ringel</w:t>
      </w:r>
      <w:proofErr w:type="spellEnd"/>
      <w:r w:rsidRPr="00685D38">
        <w:rPr>
          <w:rFonts w:ascii="Book Antiqua" w:eastAsia="Book Antiqua" w:hAnsi="Book Antiqua" w:cs="Book Antiqua"/>
          <w:color w:val="000000"/>
        </w:rPr>
        <w:t xml:space="preserve"> Y, Kim HP, </w:t>
      </w:r>
      <w:proofErr w:type="spellStart"/>
      <w:r w:rsidRPr="00685D38">
        <w:rPr>
          <w:rFonts w:ascii="Book Antiqua" w:eastAsia="Book Antiqua" w:hAnsi="Book Antiqua" w:cs="Book Antiqua"/>
          <w:color w:val="000000"/>
        </w:rPr>
        <w:t>DiBonaventura</w:t>
      </w:r>
      <w:proofErr w:type="spellEnd"/>
      <w:r w:rsidRPr="00685D38">
        <w:rPr>
          <w:rFonts w:ascii="Book Antiqua" w:eastAsia="Book Antiqua" w:hAnsi="Book Antiqua" w:cs="Book Antiqua"/>
          <w:color w:val="000000"/>
        </w:rPr>
        <w:t xml:space="preserve"> MD, Carroll CF, Allen JK, Cook SF, Sandler RS, </w:t>
      </w:r>
      <w:proofErr w:type="spellStart"/>
      <w:r w:rsidRPr="00685D38">
        <w:rPr>
          <w:rFonts w:ascii="Book Antiqua" w:eastAsia="Book Antiqua" w:hAnsi="Book Antiqua" w:cs="Book Antiqua"/>
          <w:color w:val="000000"/>
        </w:rPr>
        <w:t>Kappelman</w:t>
      </w:r>
      <w:proofErr w:type="spellEnd"/>
      <w:r w:rsidRPr="00685D38">
        <w:rPr>
          <w:rFonts w:ascii="Book Antiqua" w:eastAsia="Book Antiqua" w:hAnsi="Book Antiqua" w:cs="Book Antiqua"/>
          <w:color w:val="000000"/>
        </w:rPr>
        <w:t xml:space="preserve"> MD, </w:t>
      </w:r>
      <w:proofErr w:type="spellStart"/>
      <w:r w:rsidRPr="00685D38">
        <w:rPr>
          <w:rFonts w:ascii="Book Antiqua" w:eastAsia="Book Antiqua" w:hAnsi="Book Antiqua" w:cs="Book Antiqua"/>
          <w:color w:val="000000"/>
        </w:rPr>
        <w:t>Shaheen</w:t>
      </w:r>
      <w:proofErr w:type="spellEnd"/>
      <w:r w:rsidRPr="00685D38">
        <w:rPr>
          <w:rFonts w:ascii="Book Antiqua" w:eastAsia="Book Antiqua" w:hAnsi="Book Antiqua" w:cs="Book Antiqua"/>
          <w:color w:val="000000"/>
        </w:rPr>
        <w:t xml:space="preserve"> NJ. Burden of gastrointestinal disease in the United States: 2012 update. </w:t>
      </w:r>
      <w:r w:rsidRPr="00685D38">
        <w:rPr>
          <w:rFonts w:ascii="Book Antiqua" w:eastAsia="Book Antiqua" w:hAnsi="Book Antiqua" w:cs="Book Antiqua"/>
          <w:i/>
          <w:iCs/>
          <w:color w:val="000000"/>
        </w:rPr>
        <w:t>Gastroenterology</w:t>
      </w:r>
      <w:r w:rsidRPr="00685D38">
        <w:rPr>
          <w:rFonts w:ascii="Book Antiqua" w:eastAsia="Book Antiqua" w:hAnsi="Book Antiqua" w:cs="Book Antiqua"/>
          <w:color w:val="000000"/>
        </w:rPr>
        <w:t xml:space="preserve"> 2012; </w:t>
      </w:r>
      <w:r w:rsidRPr="00685D38">
        <w:rPr>
          <w:rFonts w:ascii="Book Antiqua" w:eastAsia="Book Antiqua" w:hAnsi="Book Antiqua" w:cs="Book Antiqua"/>
          <w:b/>
          <w:bCs/>
          <w:color w:val="000000"/>
        </w:rPr>
        <w:t>143</w:t>
      </w:r>
      <w:r w:rsidRPr="00685D38">
        <w:rPr>
          <w:rFonts w:ascii="Book Antiqua" w:eastAsia="Book Antiqua" w:hAnsi="Book Antiqua" w:cs="Book Antiqua"/>
          <w:color w:val="000000"/>
        </w:rPr>
        <w:t>: 1179-1187.e3 [PMID: 22885331 DOI: 10.1053/j.gastro.2012.08.002]</w:t>
      </w:r>
    </w:p>
    <w:p w14:paraId="0C4A8E30" w14:textId="77777777" w:rsidR="00A77B3E" w:rsidRPr="00685D38" w:rsidRDefault="000F7776" w:rsidP="00685D38">
      <w:pPr>
        <w:spacing w:line="360" w:lineRule="auto"/>
        <w:jc w:val="both"/>
        <w:rPr>
          <w:rFonts w:ascii="Book Antiqua" w:hAnsi="Book Antiqua"/>
        </w:rPr>
      </w:pPr>
      <w:proofErr w:type="gramStart"/>
      <w:r w:rsidRPr="00685D38">
        <w:rPr>
          <w:rFonts w:ascii="Book Antiqua" w:eastAsia="Book Antiqua" w:hAnsi="Book Antiqua" w:cs="Book Antiqua"/>
          <w:color w:val="000000"/>
        </w:rPr>
        <w:t xml:space="preserve">6 </w:t>
      </w:r>
      <w:proofErr w:type="spellStart"/>
      <w:r w:rsidRPr="00685D38">
        <w:rPr>
          <w:rFonts w:ascii="Book Antiqua" w:eastAsia="Book Antiqua" w:hAnsi="Book Antiqua" w:cs="Book Antiqua"/>
          <w:b/>
          <w:bCs/>
          <w:color w:val="000000"/>
        </w:rPr>
        <w:t>Fagenholz</w:t>
      </w:r>
      <w:proofErr w:type="spellEnd"/>
      <w:r w:rsidRPr="00685D38">
        <w:rPr>
          <w:rFonts w:ascii="Book Antiqua" w:eastAsia="Book Antiqua" w:hAnsi="Book Antiqua" w:cs="Book Antiqua"/>
          <w:b/>
          <w:bCs/>
          <w:color w:val="000000"/>
        </w:rPr>
        <w:t xml:space="preserve"> PJ</w:t>
      </w:r>
      <w:r w:rsidRPr="00685D38">
        <w:rPr>
          <w:rFonts w:ascii="Book Antiqua" w:eastAsia="Book Antiqua" w:hAnsi="Book Antiqua" w:cs="Book Antiqua"/>
          <w:color w:val="000000"/>
        </w:rPr>
        <w:t xml:space="preserve">, </w:t>
      </w:r>
      <w:proofErr w:type="spellStart"/>
      <w:r w:rsidRPr="00685D38">
        <w:rPr>
          <w:rFonts w:ascii="Book Antiqua" w:eastAsia="Book Antiqua" w:hAnsi="Book Antiqua" w:cs="Book Antiqua"/>
          <w:color w:val="000000"/>
        </w:rPr>
        <w:t>Fernández</w:t>
      </w:r>
      <w:proofErr w:type="spellEnd"/>
      <w:r w:rsidRPr="00685D38">
        <w:rPr>
          <w:rFonts w:ascii="Book Antiqua" w:eastAsia="Book Antiqua" w:hAnsi="Book Antiqua" w:cs="Book Antiqua"/>
          <w:color w:val="000000"/>
        </w:rPr>
        <w:t>-del Castillo C, Harris NS, Pelletier AJ, Camargo CA Jr. Direct medical costs of acute pancreatitis hospitalizations in the United States.</w:t>
      </w:r>
      <w:proofErr w:type="gramEnd"/>
      <w:r w:rsidRPr="00685D38">
        <w:rPr>
          <w:rFonts w:ascii="Book Antiqua" w:eastAsia="Book Antiqua" w:hAnsi="Book Antiqua" w:cs="Book Antiqua"/>
          <w:color w:val="000000"/>
        </w:rPr>
        <w:t xml:space="preserve"> </w:t>
      </w:r>
      <w:r w:rsidRPr="00685D38">
        <w:rPr>
          <w:rFonts w:ascii="Book Antiqua" w:eastAsia="Book Antiqua" w:hAnsi="Book Antiqua" w:cs="Book Antiqua"/>
          <w:i/>
          <w:iCs/>
          <w:color w:val="000000"/>
        </w:rPr>
        <w:t>Pancreas</w:t>
      </w:r>
      <w:r w:rsidRPr="00685D38">
        <w:rPr>
          <w:rFonts w:ascii="Book Antiqua" w:eastAsia="Book Antiqua" w:hAnsi="Book Antiqua" w:cs="Book Antiqua"/>
          <w:color w:val="000000"/>
        </w:rPr>
        <w:t xml:space="preserve"> 2007; </w:t>
      </w:r>
      <w:r w:rsidRPr="00685D38">
        <w:rPr>
          <w:rFonts w:ascii="Book Antiqua" w:eastAsia="Book Antiqua" w:hAnsi="Book Antiqua" w:cs="Book Antiqua"/>
          <w:b/>
          <w:bCs/>
          <w:color w:val="000000"/>
        </w:rPr>
        <w:t>35</w:t>
      </w:r>
      <w:r w:rsidRPr="00685D38">
        <w:rPr>
          <w:rFonts w:ascii="Book Antiqua" w:eastAsia="Book Antiqua" w:hAnsi="Book Antiqua" w:cs="Book Antiqua"/>
          <w:color w:val="000000"/>
        </w:rPr>
        <w:t>: 302-307 [PMID: 18090234 DOI: 10.1097/MPA.0b013e3180cac24b]</w:t>
      </w:r>
    </w:p>
    <w:p w14:paraId="233D8ACD"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7 </w:t>
      </w:r>
      <w:proofErr w:type="spellStart"/>
      <w:r w:rsidRPr="00685D38">
        <w:rPr>
          <w:rFonts w:ascii="Book Antiqua" w:eastAsia="Book Antiqua" w:hAnsi="Book Antiqua" w:cs="Book Antiqua"/>
          <w:b/>
          <w:bCs/>
          <w:color w:val="000000"/>
        </w:rPr>
        <w:t>Forsmark</w:t>
      </w:r>
      <w:proofErr w:type="spellEnd"/>
      <w:r w:rsidRPr="00685D38">
        <w:rPr>
          <w:rFonts w:ascii="Book Antiqua" w:eastAsia="Book Antiqua" w:hAnsi="Book Antiqua" w:cs="Book Antiqua"/>
          <w:b/>
          <w:bCs/>
          <w:color w:val="000000"/>
        </w:rPr>
        <w:t xml:space="preserve"> CE</w:t>
      </w:r>
      <w:r w:rsidRPr="00685D38">
        <w:rPr>
          <w:rFonts w:ascii="Book Antiqua" w:eastAsia="Book Antiqua" w:hAnsi="Book Antiqua" w:cs="Book Antiqua"/>
          <w:color w:val="000000"/>
        </w:rPr>
        <w:t xml:space="preserve">, </w:t>
      </w:r>
      <w:proofErr w:type="spellStart"/>
      <w:r w:rsidRPr="00685D38">
        <w:rPr>
          <w:rFonts w:ascii="Book Antiqua" w:eastAsia="Book Antiqua" w:hAnsi="Book Antiqua" w:cs="Book Antiqua"/>
          <w:color w:val="000000"/>
        </w:rPr>
        <w:t>Vege</w:t>
      </w:r>
      <w:proofErr w:type="spellEnd"/>
      <w:r w:rsidRPr="00685D38">
        <w:rPr>
          <w:rFonts w:ascii="Book Antiqua" w:eastAsia="Book Antiqua" w:hAnsi="Book Antiqua" w:cs="Book Antiqua"/>
          <w:color w:val="000000"/>
        </w:rPr>
        <w:t xml:space="preserve"> SS, Wilcox CM. Acute Pancreatitis. </w:t>
      </w:r>
      <w:r w:rsidRPr="00685D38">
        <w:rPr>
          <w:rFonts w:ascii="Book Antiqua" w:eastAsia="Book Antiqua" w:hAnsi="Book Antiqua" w:cs="Book Antiqua"/>
          <w:i/>
          <w:iCs/>
          <w:color w:val="000000"/>
        </w:rPr>
        <w:t xml:space="preserve">N </w:t>
      </w:r>
      <w:proofErr w:type="spellStart"/>
      <w:r w:rsidRPr="00685D38">
        <w:rPr>
          <w:rFonts w:ascii="Book Antiqua" w:eastAsia="Book Antiqua" w:hAnsi="Book Antiqua" w:cs="Book Antiqua"/>
          <w:i/>
          <w:iCs/>
          <w:color w:val="000000"/>
        </w:rPr>
        <w:t>Engl</w:t>
      </w:r>
      <w:proofErr w:type="spellEnd"/>
      <w:r w:rsidRPr="00685D38">
        <w:rPr>
          <w:rFonts w:ascii="Book Antiqua" w:eastAsia="Book Antiqua" w:hAnsi="Book Antiqua" w:cs="Book Antiqua"/>
          <w:i/>
          <w:iCs/>
          <w:color w:val="000000"/>
        </w:rPr>
        <w:t xml:space="preserve"> J Med</w:t>
      </w:r>
      <w:r w:rsidRPr="00685D38">
        <w:rPr>
          <w:rFonts w:ascii="Book Antiqua" w:eastAsia="Book Antiqua" w:hAnsi="Book Antiqua" w:cs="Book Antiqua"/>
          <w:color w:val="000000"/>
        </w:rPr>
        <w:t xml:space="preserve"> 2016; </w:t>
      </w:r>
      <w:r w:rsidRPr="00685D38">
        <w:rPr>
          <w:rFonts w:ascii="Book Antiqua" w:eastAsia="Book Antiqua" w:hAnsi="Book Antiqua" w:cs="Book Antiqua"/>
          <w:b/>
          <w:bCs/>
          <w:color w:val="000000"/>
        </w:rPr>
        <w:t>375</w:t>
      </w:r>
      <w:r w:rsidRPr="00685D38">
        <w:rPr>
          <w:rFonts w:ascii="Book Antiqua" w:eastAsia="Book Antiqua" w:hAnsi="Book Antiqua" w:cs="Book Antiqua"/>
          <w:color w:val="000000"/>
        </w:rPr>
        <w:t>: 1972-1981 [PMID: 27959604 DOI: 10.1056/NEJMra1505202]</w:t>
      </w:r>
    </w:p>
    <w:p w14:paraId="0B029944"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8 </w:t>
      </w:r>
      <w:proofErr w:type="spellStart"/>
      <w:r w:rsidRPr="00685D38">
        <w:rPr>
          <w:rFonts w:ascii="Book Antiqua" w:eastAsia="Book Antiqua" w:hAnsi="Book Antiqua" w:cs="Book Antiqua"/>
          <w:b/>
          <w:bCs/>
          <w:color w:val="000000"/>
        </w:rPr>
        <w:t>Párniczky</w:t>
      </w:r>
      <w:proofErr w:type="spellEnd"/>
      <w:r w:rsidRPr="00685D38">
        <w:rPr>
          <w:rFonts w:ascii="Book Antiqua" w:eastAsia="Book Antiqua" w:hAnsi="Book Antiqua" w:cs="Book Antiqua"/>
          <w:b/>
          <w:bCs/>
          <w:color w:val="000000"/>
        </w:rPr>
        <w:t xml:space="preserve"> A</w:t>
      </w:r>
      <w:r w:rsidRPr="00685D38">
        <w:rPr>
          <w:rFonts w:ascii="Book Antiqua" w:eastAsia="Book Antiqua" w:hAnsi="Book Antiqua" w:cs="Book Antiqua"/>
          <w:color w:val="000000"/>
        </w:rPr>
        <w:t xml:space="preserve">, Lantos T, </w:t>
      </w:r>
      <w:proofErr w:type="spellStart"/>
      <w:r w:rsidRPr="00685D38">
        <w:rPr>
          <w:rFonts w:ascii="Book Antiqua" w:eastAsia="Book Antiqua" w:hAnsi="Book Antiqua" w:cs="Book Antiqua"/>
          <w:color w:val="000000"/>
        </w:rPr>
        <w:t>Tóth</w:t>
      </w:r>
      <w:proofErr w:type="spellEnd"/>
      <w:r w:rsidRPr="00685D38">
        <w:rPr>
          <w:rFonts w:ascii="Book Antiqua" w:eastAsia="Book Antiqua" w:hAnsi="Book Antiqua" w:cs="Book Antiqua"/>
          <w:color w:val="000000"/>
        </w:rPr>
        <w:t xml:space="preserve"> EM, </w:t>
      </w:r>
      <w:proofErr w:type="spellStart"/>
      <w:r w:rsidRPr="00685D38">
        <w:rPr>
          <w:rFonts w:ascii="Book Antiqua" w:eastAsia="Book Antiqua" w:hAnsi="Book Antiqua" w:cs="Book Antiqua"/>
          <w:color w:val="000000"/>
        </w:rPr>
        <w:t>Szakács</w:t>
      </w:r>
      <w:proofErr w:type="spellEnd"/>
      <w:r w:rsidRPr="00685D38">
        <w:rPr>
          <w:rFonts w:ascii="Book Antiqua" w:eastAsia="Book Antiqua" w:hAnsi="Book Antiqua" w:cs="Book Antiqua"/>
          <w:color w:val="000000"/>
        </w:rPr>
        <w:t xml:space="preserve"> Z, </w:t>
      </w:r>
      <w:proofErr w:type="spellStart"/>
      <w:r w:rsidRPr="00685D38">
        <w:rPr>
          <w:rFonts w:ascii="Book Antiqua" w:eastAsia="Book Antiqua" w:hAnsi="Book Antiqua" w:cs="Book Antiqua"/>
          <w:color w:val="000000"/>
        </w:rPr>
        <w:t>Gódi</w:t>
      </w:r>
      <w:proofErr w:type="spellEnd"/>
      <w:r w:rsidRPr="00685D38">
        <w:rPr>
          <w:rFonts w:ascii="Book Antiqua" w:eastAsia="Book Antiqua" w:hAnsi="Book Antiqua" w:cs="Book Antiqua"/>
          <w:color w:val="000000"/>
        </w:rPr>
        <w:t xml:space="preserve"> S, </w:t>
      </w:r>
      <w:proofErr w:type="spellStart"/>
      <w:r w:rsidRPr="00685D38">
        <w:rPr>
          <w:rFonts w:ascii="Book Antiqua" w:eastAsia="Book Antiqua" w:hAnsi="Book Antiqua" w:cs="Book Antiqua"/>
          <w:color w:val="000000"/>
        </w:rPr>
        <w:t>Hágendorn</w:t>
      </w:r>
      <w:proofErr w:type="spellEnd"/>
      <w:r w:rsidRPr="00685D38">
        <w:rPr>
          <w:rFonts w:ascii="Book Antiqua" w:eastAsia="Book Antiqua" w:hAnsi="Book Antiqua" w:cs="Book Antiqua"/>
          <w:color w:val="000000"/>
        </w:rPr>
        <w:t xml:space="preserve"> R, </w:t>
      </w:r>
      <w:proofErr w:type="spellStart"/>
      <w:r w:rsidRPr="00685D38">
        <w:rPr>
          <w:rFonts w:ascii="Book Antiqua" w:eastAsia="Book Antiqua" w:hAnsi="Book Antiqua" w:cs="Book Antiqua"/>
          <w:color w:val="000000"/>
        </w:rPr>
        <w:t>Illés</w:t>
      </w:r>
      <w:proofErr w:type="spellEnd"/>
      <w:r w:rsidRPr="00685D38">
        <w:rPr>
          <w:rFonts w:ascii="Book Antiqua" w:eastAsia="Book Antiqua" w:hAnsi="Book Antiqua" w:cs="Book Antiqua"/>
          <w:color w:val="000000"/>
        </w:rPr>
        <w:t xml:space="preserve"> D, </w:t>
      </w:r>
      <w:proofErr w:type="spellStart"/>
      <w:r w:rsidRPr="00685D38">
        <w:rPr>
          <w:rFonts w:ascii="Book Antiqua" w:eastAsia="Book Antiqua" w:hAnsi="Book Antiqua" w:cs="Book Antiqua"/>
          <w:color w:val="000000"/>
        </w:rPr>
        <w:t>Koncz</w:t>
      </w:r>
      <w:proofErr w:type="spellEnd"/>
      <w:r w:rsidRPr="00685D38">
        <w:rPr>
          <w:rFonts w:ascii="Book Antiqua" w:eastAsia="Book Antiqua" w:hAnsi="Book Antiqua" w:cs="Book Antiqua"/>
          <w:color w:val="000000"/>
        </w:rPr>
        <w:t xml:space="preserve"> B, </w:t>
      </w:r>
      <w:proofErr w:type="spellStart"/>
      <w:r w:rsidRPr="00685D38">
        <w:rPr>
          <w:rFonts w:ascii="Book Antiqua" w:eastAsia="Book Antiqua" w:hAnsi="Book Antiqua" w:cs="Book Antiqua"/>
          <w:color w:val="000000"/>
        </w:rPr>
        <w:t>Márta</w:t>
      </w:r>
      <w:proofErr w:type="spellEnd"/>
      <w:r w:rsidRPr="00685D38">
        <w:rPr>
          <w:rFonts w:ascii="Book Antiqua" w:eastAsia="Book Antiqua" w:hAnsi="Book Antiqua" w:cs="Book Antiqua"/>
          <w:color w:val="000000"/>
        </w:rPr>
        <w:t xml:space="preserve"> K, </w:t>
      </w:r>
      <w:proofErr w:type="spellStart"/>
      <w:r w:rsidRPr="00685D38">
        <w:rPr>
          <w:rFonts w:ascii="Book Antiqua" w:eastAsia="Book Antiqua" w:hAnsi="Book Antiqua" w:cs="Book Antiqua"/>
          <w:color w:val="000000"/>
        </w:rPr>
        <w:t>Mikó</w:t>
      </w:r>
      <w:proofErr w:type="spellEnd"/>
      <w:r w:rsidRPr="00685D38">
        <w:rPr>
          <w:rFonts w:ascii="Book Antiqua" w:eastAsia="Book Antiqua" w:hAnsi="Book Antiqua" w:cs="Book Antiqua"/>
          <w:color w:val="000000"/>
        </w:rPr>
        <w:t xml:space="preserve"> A, </w:t>
      </w:r>
      <w:proofErr w:type="spellStart"/>
      <w:r w:rsidRPr="00685D38">
        <w:rPr>
          <w:rFonts w:ascii="Book Antiqua" w:eastAsia="Book Antiqua" w:hAnsi="Book Antiqua" w:cs="Book Antiqua"/>
          <w:color w:val="000000"/>
        </w:rPr>
        <w:t>Mosztbacher</w:t>
      </w:r>
      <w:proofErr w:type="spellEnd"/>
      <w:r w:rsidRPr="00685D38">
        <w:rPr>
          <w:rFonts w:ascii="Book Antiqua" w:eastAsia="Book Antiqua" w:hAnsi="Book Antiqua" w:cs="Book Antiqua"/>
          <w:color w:val="000000"/>
        </w:rPr>
        <w:t xml:space="preserve"> D, </w:t>
      </w:r>
      <w:proofErr w:type="spellStart"/>
      <w:r w:rsidRPr="00685D38">
        <w:rPr>
          <w:rFonts w:ascii="Book Antiqua" w:eastAsia="Book Antiqua" w:hAnsi="Book Antiqua" w:cs="Book Antiqua"/>
          <w:color w:val="000000"/>
        </w:rPr>
        <w:t>Németh</w:t>
      </w:r>
      <w:proofErr w:type="spellEnd"/>
      <w:r w:rsidRPr="00685D38">
        <w:rPr>
          <w:rFonts w:ascii="Book Antiqua" w:eastAsia="Book Antiqua" w:hAnsi="Book Antiqua" w:cs="Book Antiqua"/>
          <w:color w:val="000000"/>
        </w:rPr>
        <w:t xml:space="preserve"> BC, </w:t>
      </w:r>
      <w:proofErr w:type="spellStart"/>
      <w:r w:rsidRPr="00685D38">
        <w:rPr>
          <w:rFonts w:ascii="Book Antiqua" w:eastAsia="Book Antiqua" w:hAnsi="Book Antiqua" w:cs="Book Antiqua"/>
          <w:color w:val="000000"/>
        </w:rPr>
        <w:t>Pécsi</w:t>
      </w:r>
      <w:proofErr w:type="spellEnd"/>
      <w:r w:rsidRPr="00685D38">
        <w:rPr>
          <w:rFonts w:ascii="Book Antiqua" w:eastAsia="Book Antiqua" w:hAnsi="Book Antiqua" w:cs="Book Antiqua"/>
          <w:color w:val="000000"/>
        </w:rPr>
        <w:t xml:space="preserve"> D, </w:t>
      </w:r>
      <w:proofErr w:type="spellStart"/>
      <w:r w:rsidRPr="00685D38">
        <w:rPr>
          <w:rFonts w:ascii="Book Antiqua" w:eastAsia="Book Antiqua" w:hAnsi="Book Antiqua" w:cs="Book Antiqua"/>
          <w:color w:val="000000"/>
        </w:rPr>
        <w:t>Szabó</w:t>
      </w:r>
      <w:proofErr w:type="spellEnd"/>
      <w:r w:rsidRPr="00685D38">
        <w:rPr>
          <w:rFonts w:ascii="Book Antiqua" w:eastAsia="Book Antiqua" w:hAnsi="Book Antiqua" w:cs="Book Antiqua"/>
          <w:color w:val="000000"/>
        </w:rPr>
        <w:t xml:space="preserve"> A, </w:t>
      </w:r>
      <w:proofErr w:type="spellStart"/>
      <w:r w:rsidRPr="00685D38">
        <w:rPr>
          <w:rFonts w:ascii="Book Antiqua" w:eastAsia="Book Antiqua" w:hAnsi="Book Antiqua" w:cs="Book Antiqua"/>
          <w:color w:val="000000"/>
        </w:rPr>
        <w:t>Szücs</w:t>
      </w:r>
      <w:proofErr w:type="spellEnd"/>
      <w:r w:rsidRPr="00685D38">
        <w:rPr>
          <w:rFonts w:ascii="Book Antiqua" w:eastAsia="Book Antiqua" w:hAnsi="Book Antiqua" w:cs="Book Antiqua"/>
          <w:color w:val="000000"/>
        </w:rPr>
        <w:t xml:space="preserve"> Á, </w:t>
      </w:r>
      <w:proofErr w:type="spellStart"/>
      <w:r w:rsidRPr="00685D38">
        <w:rPr>
          <w:rFonts w:ascii="Book Antiqua" w:eastAsia="Book Antiqua" w:hAnsi="Book Antiqua" w:cs="Book Antiqua"/>
          <w:color w:val="000000"/>
        </w:rPr>
        <w:t>Varjú</w:t>
      </w:r>
      <w:proofErr w:type="spellEnd"/>
      <w:r w:rsidRPr="00685D38">
        <w:rPr>
          <w:rFonts w:ascii="Book Antiqua" w:eastAsia="Book Antiqua" w:hAnsi="Book Antiqua" w:cs="Book Antiqua"/>
          <w:color w:val="000000"/>
        </w:rPr>
        <w:t xml:space="preserve"> P, </w:t>
      </w:r>
      <w:proofErr w:type="spellStart"/>
      <w:r w:rsidRPr="00685D38">
        <w:rPr>
          <w:rFonts w:ascii="Book Antiqua" w:eastAsia="Book Antiqua" w:hAnsi="Book Antiqua" w:cs="Book Antiqua"/>
          <w:color w:val="000000"/>
        </w:rPr>
        <w:lastRenderedPageBreak/>
        <w:t>Szentesi</w:t>
      </w:r>
      <w:proofErr w:type="spellEnd"/>
      <w:r w:rsidRPr="00685D38">
        <w:rPr>
          <w:rFonts w:ascii="Book Antiqua" w:eastAsia="Book Antiqua" w:hAnsi="Book Antiqua" w:cs="Book Antiqua"/>
          <w:color w:val="000000"/>
        </w:rPr>
        <w:t xml:space="preserve"> A, </w:t>
      </w:r>
      <w:proofErr w:type="spellStart"/>
      <w:r w:rsidRPr="00685D38">
        <w:rPr>
          <w:rFonts w:ascii="Book Antiqua" w:eastAsia="Book Antiqua" w:hAnsi="Book Antiqua" w:cs="Book Antiqua"/>
          <w:color w:val="000000"/>
        </w:rPr>
        <w:t>Darvasi</w:t>
      </w:r>
      <w:proofErr w:type="spellEnd"/>
      <w:r w:rsidRPr="00685D38">
        <w:rPr>
          <w:rFonts w:ascii="Book Antiqua" w:eastAsia="Book Antiqua" w:hAnsi="Book Antiqua" w:cs="Book Antiqua"/>
          <w:color w:val="000000"/>
        </w:rPr>
        <w:t xml:space="preserve"> E, </w:t>
      </w:r>
      <w:proofErr w:type="spellStart"/>
      <w:r w:rsidRPr="00685D38">
        <w:rPr>
          <w:rFonts w:ascii="Book Antiqua" w:eastAsia="Book Antiqua" w:hAnsi="Book Antiqua" w:cs="Book Antiqua"/>
          <w:color w:val="000000"/>
        </w:rPr>
        <w:t>Erőss</w:t>
      </w:r>
      <w:proofErr w:type="spellEnd"/>
      <w:r w:rsidRPr="00685D38">
        <w:rPr>
          <w:rFonts w:ascii="Book Antiqua" w:eastAsia="Book Antiqua" w:hAnsi="Book Antiqua" w:cs="Book Antiqua"/>
          <w:color w:val="000000"/>
        </w:rPr>
        <w:t xml:space="preserve"> B, </w:t>
      </w:r>
      <w:proofErr w:type="spellStart"/>
      <w:r w:rsidRPr="00685D38">
        <w:rPr>
          <w:rFonts w:ascii="Book Antiqua" w:eastAsia="Book Antiqua" w:hAnsi="Book Antiqua" w:cs="Book Antiqua"/>
          <w:color w:val="000000"/>
        </w:rPr>
        <w:t>Izbéki</w:t>
      </w:r>
      <w:proofErr w:type="spellEnd"/>
      <w:r w:rsidRPr="00685D38">
        <w:rPr>
          <w:rFonts w:ascii="Book Antiqua" w:eastAsia="Book Antiqua" w:hAnsi="Book Antiqua" w:cs="Book Antiqua"/>
          <w:color w:val="000000"/>
        </w:rPr>
        <w:t xml:space="preserve"> F, </w:t>
      </w:r>
      <w:proofErr w:type="spellStart"/>
      <w:r w:rsidRPr="00685D38">
        <w:rPr>
          <w:rFonts w:ascii="Book Antiqua" w:eastAsia="Book Antiqua" w:hAnsi="Book Antiqua" w:cs="Book Antiqua"/>
          <w:color w:val="000000"/>
        </w:rPr>
        <w:t>Gajdán</w:t>
      </w:r>
      <w:proofErr w:type="spellEnd"/>
      <w:r w:rsidRPr="00685D38">
        <w:rPr>
          <w:rFonts w:ascii="Book Antiqua" w:eastAsia="Book Antiqua" w:hAnsi="Book Antiqua" w:cs="Book Antiqua"/>
          <w:color w:val="000000"/>
        </w:rPr>
        <w:t xml:space="preserve"> L, </w:t>
      </w:r>
      <w:proofErr w:type="spellStart"/>
      <w:r w:rsidRPr="00685D38">
        <w:rPr>
          <w:rFonts w:ascii="Book Antiqua" w:eastAsia="Book Antiqua" w:hAnsi="Book Antiqua" w:cs="Book Antiqua"/>
          <w:color w:val="000000"/>
        </w:rPr>
        <w:t>Halász</w:t>
      </w:r>
      <w:proofErr w:type="spellEnd"/>
      <w:r w:rsidRPr="00685D38">
        <w:rPr>
          <w:rFonts w:ascii="Book Antiqua" w:eastAsia="Book Antiqua" w:hAnsi="Book Antiqua" w:cs="Book Antiqua"/>
          <w:color w:val="000000"/>
        </w:rPr>
        <w:t xml:space="preserve"> A, </w:t>
      </w:r>
      <w:proofErr w:type="spellStart"/>
      <w:r w:rsidRPr="00685D38">
        <w:rPr>
          <w:rFonts w:ascii="Book Antiqua" w:eastAsia="Book Antiqua" w:hAnsi="Book Antiqua" w:cs="Book Antiqua"/>
          <w:color w:val="000000"/>
        </w:rPr>
        <w:t>Vincze</w:t>
      </w:r>
      <w:proofErr w:type="spellEnd"/>
      <w:r w:rsidRPr="00685D38">
        <w:rPr>
          <w:rFonts w:ascii="Book Antiqua" w:eastAsia="Book Antiqua" w:hAnsi="Book Antiqua" w:cs="Book Antiqua"/>
          <w:color w:val="000000"/>
        </w:rPr>
        <w:t xml:space="preserve"> Á, </w:t>
      </w:r>
      <w:proofErr w:type="spellStart"/>
      <w:r w:rsidRPr="00685D38">
        <w:rPr>
          <w:rFonts w:ascii="Book Antiqua" w:eastAsia="Book Antiqua" w:hAnsi="Book Antiqua" w:cs="Book Antiqua"/>
          <w:color w:val="000000"/>
        </w:rPr>
        <w:t>Szabó</w:t>
      </w:r>
      <w:proofErr w:type="spellEnd"/>
      <w:r w:rsidRPr="00685D38">
        <w:rPr>
          <w:rFonts w:ascii="Book Antiqua" w:eastAsia="Book Antiqua" w:hAnsi="Book Antiqua" w:cs="Book Antiqua"/>
          <w:color w:val="000000"/>
        </w:rPr>
        <w:t xml:space="preserve"> I, </w:t>
      </w:r>
      <w:proofErr w:type="spellStart"/>
      <w:r w:rsidRPr="00685D38">
        <w:rPr>
          <w:rFonts w:ascii="Book Antiqua" w:eastAsia="Book Antiqua" w:hAnsi="Book Antiqua" w:cs="Book Antiqua"/>
          <w:color w:val="000000"/>
        </w:rPr>
        <w:t>Pár</w:t>
      </w:r>
      <w:proofErr w:type="spellEnd"/>
      <w:r w:rsidRPr="00685D38">
        <w:rPr>
          <w:rFonts w:ascii="Book Antiqua" w:eastAsia="Book Antiqua" w:hAnsi="Book Antiqua" w:cs="Book Antiqua"/>
          <w:color w:val="000000"/>
        </w:rPr>
        <w:t xml:space="preserve"> G, </w:t>
      </w:r>
      <w:proofErr w:type="spellStart"/>
      <w:r w:rsidRPr="00685D38">
        <w:rPr>
          <w:rFonts w:ascii="Book Antiqua" w:eastAsia="Book Antiqua" w:hAnsi="Book Antiqua" w:cs="Book Antiqua"/>
          <w:color w:val="000000"/>
        </w:rPr>
        <w:t>Bajor</w:t>
      </w:r>
      <w:proofErr w:type="spellEnd"/>
      <w:r w:rsidRPr="00685D38">
        <w:rPr>
          <w:rFonts w:ascii="Book Antiqua" w:eastAsia="Book Antiqua" w:hAnsi="Book Antiqua" w:cs="Book Antiqua"/>
          <w:color w:val="000000"/>
        </w:rPr>
        <w:t xml:space="preserve"> J, </w:t>
      </w:r>
      <w:proofErr w:type="spellStart"/>
      <w:r w:rsidRPr="00685D38">
        <w:rPr>
          <w:rFonts w:ascii="Book Antiqua" w:eastAsia="Book Antiqua" w:hAnsi="Book Antiqua" w:cs="Book Antiqua"/>
          <w:color w:val="000000"/>
        </w:rPr>
        <w:t>Sarlós</w:t>
      </w:r>
      <w:proofErr w:type="spellEnd"/>
      <w:r w:rsidRPr="00685D38">
        <w:rPr>
          <w:rFonts w:ascii="Book Antiqua" w:eastAsia="Book Antiqua" w:hAnsi="Book Antiqua" w:cs="Book Antiqua"/>
          <w:color w:val="000000"/>
        </w:rPr>
        <w:t xml:space="preserve"> P, </w:t>
      </w:r>
      <w:proofErr w:type="spellStart"/>
      <w:r w:rsidRPr="00685D38">
        <w:rPr>
          <w:rFonts w:ascii="Book Antiqua" w:eastAsia="Book Antiqua" w:hAnsi="Book Antiqua" w:cs="Book Antiqua"/>
          <w:color w:val="000000"/>
        </w:rPr>
        <w:t>Czimmer</w:t>
      </w:r>
      <w:proofErr w:type="spellEnd"/>
      <w:r w:rsidRPr="00685D38">
        <w:rPr>
          <w:rFonts w:ascii="Book Antiqua" w:eastAsia="Book Antiqua" w:hAnsi="Book Antiqua" w:cs="Book Antiqua"/>
          <w:color w:val="000000"/>
        </w:rPr>
        <w:t xml:space="preserve"> J, </w:t>
      </w:r>
      <w:proofErr w:type="spellStart"/>
      <w:r w:rsidRPr="00685D38">
        <w:rPr>
          <w:rFonts w:ascii="Book Antiqua" w:eastAsia="Book Antiqua" w:hAnsi="Book Antiqua" w:cs="Book Antiqua"/>
          <w:color w:val="000000"/>
        </w:rPr>
        <w:t>Hamvas</w:t>
      </w:r>
      <w:proofErr w:type="spellEnd"/>
      <w:r w:rsidRPr="00685D38">
        <w:rPr>
          <w:rFonts w:ascii="Book Antiqua" w:eastAsia="Book Antiqua" w:hAnsi="Book Antiqua" w:cs="Book Antiqua"/>
          <w:color w:val="000000"/>
        </w:rPr>
        <w:t xml:space="preserve"> J, </w:t>
      </w:r>
      <w:proofErr w:type="spellStart"/>
      <w:r w:rsidRPr="00685D38">
        <w:rPr>
          <w:rFonts w:ascii="Book Antiqua" w:eastAsia="Book Antiqua" w:hAnsi="Book Antiqua" w:cs="Book Antiqua"/>
          <w:color w:val="000000"/>
        </w:rPr>
        <w:t>Takács</w:t>
      </w:r>
      <w:proofErr w:type="spellEnd"/>
      <w:r w:rsidRPr="00685D38">
        <w:rPr>
          <w:rFonts w:ascii="Book Antiqua" w:eastAsia="Book Antiqua" w:hAnsi="Book Antiqua" w:cs="Book Antiqua"/>
          <w:color w:val="000000"/>
        </w:rPr>
        <w:t xml:space="preserve"> T, </w:t>
      </w:r>
      <w:proofErr w:type="spellStart"/>
      <w:r w:rsidRPr="00685D38">
        <w:rPr>
          <w:rFonts w:ascii="Book Antiqua" w:eastAsia="Book Antiqua" w:hAnsi="Book Antiqua" w:cs="Book Antiqua"/>
          <w:color w:val="000000"/>
        </w:rPr>
        <w:t>Szepes</w:t>
      </w:r>
      <w:proofErr w:type="spellEnd"/>
      <w:r w:rsidRPr="00685D38">
        <w:rPr>
          <w:rFonts w:ascii="Book Antiqua" w:eastAsia="Book Antiqua" w:hAnsi="Book Antiqua" w:cs="Book Antiqua"/>
          <w:color w:val="000000"/>
        </w:rPr>
        <w:t xml:space="preserve"> Z, </w:t>
      </w:r>
      <w:proofErr w:type="spellStart"/>
      <w:r w:rsidRPr="00685D38">
        <w:rPr>
          <w:rFonts w:ascii="Book Antiqua" w:eastAsia="Book Antiqua" w:hAnsi="Book Antiqua" w:cs="Book Antiqua"/>
          <w:color w:val="000000"/>
        </w:rPr>
        <w:t>Czakó</w:t>
      </w:r>
      <w:proofErr w:type="spellEnd"/>
      <w:r w:rsidRPr="00685D38">
        <w:rPr>
          <w:rFonts w:ascii="Book Antiqua" w:eastAsia="Book Antiqua" w:hAnsi="Book Antiqua" w:cs="Book Antiqua"/>
          <w:color w:val="000000"/>
        </w:rPr>
        <w:t xml:space="preserve"> L, </w:t>
      </w:r>
      <w:proofErr w:type="spellStart"/>
      <w:r w:rsidRPr="00685D38">
        <w:rPr>
          <w:rFonts w:ascii="Book Antiqua" w:eastAsia="Book Antiqua" w:hAnsi="Book Antiqua" w:cs="Book Antiqua"/>
          <w:color w:val="000000"/>
        </w:rPr>
        <w:t>Varga</w:t>
      </w:r>
      <w:proofErr w:type="spellEnd"/>
      <w:r w:rsidRPr="00685D38">
        <w:rPr>
          <w:rFonts w:ascii="Book Antiqua" w:eastAsia="Book Antiqua" w:hAnsi="Book Antiqua" w:cs="Book Antiqua"/>
          <w:color w:val="000000"/>
        </w:rPr>
        <w:t xml:space="preserve"> M, </w:t>
      </w:r>
      <w:proofErr w:type="spellStart"/>
      <w:r w:rsidRPr="00685D38">
        <w:rPr>
          <w:rFonts w:ascii="Book Antiqua" w:eastAsia="Book Antiqua" w:hAnsi="Book Antiqua" w:cs="Book Antiqua"/>
          <w:color w:val="000000"/>
        </w:rPr>
        <w:t>Novák</w:t>
      </w:r>
      <w:proofErr w:type="spellEnd"/>
      <w:r w:rsidRPr="00685D38">
        <w:rPr>
          <w:rFonts w:ascii="Book Antiqua" w:eastAsia="Book Antiqua" w:hAnsi="Book Antiqua" w:cs="Book Antiqua"/>
          <w:color w:val="000000"/>
        </w:rPr>
        <w:t xml:space="preserve"> J, Bod B, </w:t>
      </w:r>
      <w:proofErr w:type="spellStart"/>
      <w:r w:rsidRPr="00685D38">
        <w:rPr>
          <w:rFonts w:ascii="Book Antiqua" w:eastAsia="Book Antiqua" w:hAnsi="Book Antiqua" w:cs="Book Antiqua"/>
          <w:color w:val="000000"/>
        </w:rPr>
        <w:t>Szepes</w:t>
      </w:r>
      <w:proofErr w:type="spellEnd"/>
      <w:r w:rsidRPr="00685D38">
        <w:rPr>
          <w:rFonts w:ascii="Book Antiqua" w:eastAsia="Book Antiqua" w:hAnsi="Book Antiqua" w:cs="Book Antiqua"/>
          <w:color w:val="000000"/>
        </w:rPr>
        <w:t xml:space="preserve"> A, </w:t>
      </w:r>
      <w:proofErr w:type="spellStart"/>
      <w:r w:rsidRPr="00685D38">
        <w:rPr>
          <w:rFonts w:ascii="Book Antiqua" w:eastAsia="Book Antiqua" w:hAnsi="Book Antiqua" w:cs="Book Antiqua"/>
          <w:color w:val="000000"/>
        </w:rPr>
        <w:t>Sümegi</w:t>
      </w:r>
      <w:proofErr w:type="spellEnd"/>
      <w:r w:rsidRPr="00685D38">
        <w:rPr>
          <w:rFonts w:ascii="Book Antiqua" w:eastAsia="Book Antiqua" w:hAnsi="Book Antiqua" w:cs="Book Antiqua"/>
          <w:color w:val="000000"/>
        </w:rPr>
        <w:t xml:space="preserve"> J, Papp M, </w:t>
      </w:r>
      <w:proofErr w:type="spellStart"/>
      <w:r w:rsidRPr="00685D38">
        <w:rPr>
          <w:rFonts w:ascii="Book Antiqua" w:eastAsia="Book Antiqua" w:hAnsi="Book Antiqua" w:cs="Book Antiqua"/>
          <w:color w:val="000000"/>
        </w:rPr>
        <w:t>Góg</w:t>
      </w:r>
      <w:proofErr w:type="spellEnd"/>
      <w:r w:rsidRPr="00685D38">
        <w:rPr>
          <w:rFonts w:ascii="Book Antiqua" w:eastAsia="Book Antiqua" w:hAnsi="Book Antiqua" w:cs="Book Antiqua"/>
          <w:color w:val="000000"/>
        </w:rPr>
        <w:t xml:space="preserve"> C, </w:t>
      </w:r>
      <w:proofErr w:type="spellStart"/>
      <w:r w:rsidRPr="00685D38">
        <w:rPr>
          <w:rFonts w:ascii="Book Antiqua" w:eastAsia="Book Antiqua" w:hAnsi="Book Antiqua" w:cs="Book Antiqua"/>
          <w:color w:val="000000"/>
        </w:rPr>
        <w:t>Török</w:t>
      </w:r>
      <w:proofErr w:type="spellEnd"/>
      <w:r w:rsidRPr="00685D38">
        <w:rPr>
          <w:rFonts w:ascii="Book Antiqua" w:eastAsia="Book Antiqua" w:hAnsi="Book Antiqua" w:cs="Book Antiqua"/>
          <w:color w:val="000000"/>
        </w:rPr>
        <w:t xml:space="preserve"> I, Huang W, Xia Q, </w:t>
      </w:r>
      <w:proofErr w:type="spellStart"/>
      <w:r w:rsidRPr="00685D38">
        <w:rPr>
          <w:rFonts w:ascii="Book Antiqua" w:eastAsia="Book Antiqua" w:hAnsi="Book Antiqua" w:cs="Book Antiqua"/>
          <w:color w:val="000000"/>
        </w:rPr>
        <w:t>Xue</w:t>
      </w:r>
      <w:proofErr w:type="spellEnd"/>
      <w:r w:rsidRPr="00685D38">
        <w:rPr>
          <w:rFonts w:ascii="Book Antiqua" w:eastAsia="Book Antiqua" w:hAnsi="Book Antiqua" w:cs="Book Antiqua"/>
          <w:color w:val="000000"/>
        </w:rPr>
        <w:t xml:space="preserve"> P, Li W, Chen W, </w:t>
      </w:r>
      <w:proofErr w:type="spellStart"/>
      <w:r w:rsidRPr="00685D38">
        <w:rPr>
          <w:rFonts w:ascii="Book Antiqua" w:eastAsia="Book Antiqua" w:hAnsi="Book Antiqua" w:cs="Book Antiqua"/>
          <w:color w:val="000000"/>
        </w:rPr>
        <w:t>Shirinskaya</w:t>
      </w:r>
      <w:proofErr w:type="spellEnd"/>
      <w:r w:rsidRPr="00685D38">
        <w:rPr>
          <w:rFonts w:ascii="Book Antiqua" w:eastAsia="Book Antiqua" w:hAnsi="Book Antiqua" w:cs="Book Antiqua"/>
          <w:color w:val="000000"/>
        </w:rPr>
        <w:t xml:space="preserve"> NV, </w:t>
      </w:r>
      <w:proofErr w:type="spellStart"/>
      <w:r w:rsidRPr="00685D38">
        <w:rPr>
          <w:rFonts w:ascii="Book Antiqua" w:eastAsia="Book Antiqua" w:hAnsi="Book Antiqua" w:cs="Book Antiqua"/>
          <w:color w:val="000000"/>
        </w:rPr>
        <w:t>Poluektov</w:t>
      </w:r>
      <w:proofErr w:type="spellEnd"/>
      <w:r w:rsidRPr="00685D38">
        <w:rPr>
          <w:rFonts w:ascii="Book Antiqua" w:eastAsia="Book Antiqua" w:hAnsi="Book Antiqua" w:cs="Book Antiqua"/>
          <w:color w:val="000000"/>
        </w:rPr>
        <w:t xml:space="preserve"> VL, </w:t>
      </w:r>
      <w:proofErr w:type="spellStart"/>
      <w:r w:rsidRPr="00685D38">
        <w:rPr>
          <w:rFonts w:ascii="Book Antiqua" w:eastAsia="Book Antiqua" w:hAnsi="Book Antiqua" w:cs="Book Antiqua"/>
          <w:color w:val="000000"/>
        </w:rPr>
        <w:t>Shirinskaya</w:t>
      </w:r>
      <w:proofErr w:type="spellEnd"/>
      <w:r w:rsidRPr="00685D38">
        <w:rPr>
          <w:rFonts w:ascii="Book Antiqua" w:eastAsia="Book Antiqua" w:hAnsi="Book Antiqua" w:cs="Book Antiqua"/>
          <w:color w:val="000000"/>
        </w:rPr>
        <w:t xml:space="preserve"> AV, </w:t>
      </w:r>
      <w:proofErr w:type="spellStart"/>
      <w:r w:rsidRPr="00685D38">
        <w:rPr>
          <w:rFonts w:ascii="Book Antiqua" w:eastAsia="Book Antiqua" w:hAnsi="Book Antiqua" w:cs="Book Antiqua"/>
          <w:color w:val="000000"/>
        </w:rPr>
        <w:t>Hegyi</w:t>
      </w:r>
      <w:proofErr w:type="spellEnd"/>
      <w:r w:rsidRPr="00685D38">
        <w:rPr>
          <w:rFonts w:ascii="Book Antiqua" w:eastAsia="Book Antiqua" w:hAnsi="Book Antiqua" w:cs="Book Antiqua"/>
          <w:color w:val="000000"/>
        </w:rPr>
        <w:t xml:space="preserve"> PJ, </w:t>
      </w:r>
      <w:proofErr w:type="spellStart"/>
      <w:r w:rsidRPr="00685D38">
        <w:rPr>
          <w:rFonts w:ascii="Book Antiqua" w:eastAsia="Book Antiqua" w:hAnsi="Book Antiqua" w:cs="Book Antiqua"/>
          <w:color w:val="000000"/>
        </w:rPr>
        <w:t>Bátovský</w:t>
      </w:r>
      <w:proofErr w:type="spellEnd"/>
      <w:r w:rsidRPr="00685D38">
        <w:rPr>
          <w:rFonts w:ascii="Book Antiqua" w:eastAsia="Book Antiqua" w:hAnsi="Book Antiqua" w:cs="Book Antiqua"/>
          <w:color w:val="000000"/>
        </w:rPr>
        <w:t xml:space="preserve"> M, Rodriguez-</w:t>
      </w:r>
      <w:proofErr w:type="spellStart"/>
      <w:r w:rsidRPr="00685D38">
        <w:rPr>
          <w:rFonts w:ascii="Book Antiqua" w:eastAsia="Book Antiqua" w:hAnsi="Book Antiqua" w:cs="Book Antiqua"/>
          <w:color w:val="000000"/>
        </w:rPr>
        <w:t>Oballe</w:t>
      </w:r>
      <w:proofErr w:type="spellEnd"/>
      <w:r w:rsidRPr="00685D38">
        <w:rPr>
          <w:rFonts w:ascii="Book Antiqua" w:eastAsia="Book Antiqua" w:hAnsi="Book Antiqua" w:cs="Book Antiqua"/>
          <w:color w:val="000000"/>
        </w:rPr>
        <w:t xml:space="preserve"> JA, Salas IM, Lopez-Diaz J, Dominguez-Munoz JE, </w:t>
      </w:r>
      <w:proofErr w:type="spellStart"/>
      <w:r w:rsidRPr="00685D38">
        <w:rPr>
          <w:rFonts w:ascii="Book Antiqua" w:eastAsia="Book Antiqua" w:hAnsi="Book Antiqua" w:cs="Book Antiqua"/>
          <w:color w:val="000000"/>
        </w:rPr>
        <w:t>Molero</w:t>
      </w:r>
      <w:proofErr w:type="spellEnd"/>
      <w:r w:rsidRPr="00685D38">
        <w:rPr>
          <w:rFonts w:ascii="Book Antiqua" w:eastAsia="Book Antiqua" w:hAnsi="Book Antiqua" w:cs="Book Antiqua"/>
          <w:color w:val="000000"/>
        </w:rPr>
        <w:t xml:space="preserve"> X, Pando E, Ruiz-</w:t>
      </w:r>
      <w:proofErr w:type="spellStart"/>
      <w:r w:rsidRPr="00685D38">
        <w:rPr>
          <w:rFonts w:ascii="Book Antiqua" w:eastAsia="Book Antiqua" w:hAnsi="Book Antiqua" w:cs="Book Antiqua"/>
          <w:color w:val="000000"/>
        </w:rPr>
        <w:t>Rebollo</w:t>
      </w:r>
      <w:proofErr w:type="spellEnd"/>
      <w:r w:rsidRPr="00685D38">
        <w:rPr>
          <w:rFonts w:ascii="Book Antiqua" w:eastAsia="Book Antiqua" w:hAnsi="Book Antiqua" w:cs="Book Antiqua"/>
          <w:color w:val="000000"/>
        </w:rPr>
        <w:t xml:space="preserve"> ML, </w:t>
      </w:r>
      <w:proofErr w:type="spellStart"/>
      <w:r w:rsidRPr="00685D38">
        <w:rPr>
          <w:rFonts w:ascii="Book Antiqua" w:eastAsia="Book Antiqua" w:hAnsi="Book Antiqua" w:cs="Book Antiqua"/>
          <w:color w:val="000000"/>
        </w:rPr>
        <w:t>Burgueño</w:t>
      </w:r>
      <w:proofErr w:type="spellEnd"/>
      <w:r w:rsidRPr="00685D38">
        <w:rPr>
          <w:rFonts w:ascii="Book Antiqua" w:eastAsia="Book Antiqua" w:hAnsi="Book Antiqua" w:cs="Book Antiqua"/>
          <w:color w:val="000000"/>
        </w:rPr>
        <w:t xml:space="preserve">-Gómez B, Chang YT, Chang MC, </w:t>
      </w:r>
      <w:proofErr w:type="spellStart"/>
      <w:r w:rsidRPr="00685D38">
        <w:rPr>
          <w:rFonts w:ascii="Book Antiqua" w:eastAsia="Book Antiqua" w:hAnsi="Book Antiqua" w:cs="Book Antiqua"/>
          <w:color w:val="000000"/>
        </w:rPr>
        <w:t>Sud</w:t>
      </w:r>
      <w:proofErr w:type="spellEnd"/>
      <w:r w:rsidRPr="00685D38">
        <w:rPr>
          <w:rFonts w:ascii="Book Antiqua" w:eastAsia="Book Antiqua" w:hAnsi="Book Antiqua" w:cs="Book Antiqua"/>
          <w:color w:val="000000"/>
        </w:rPr>
        <w:t xml:space="preserve"> A, Moore D, Sutton R, </w:t>
      </w:r>
      <w:proofErr w:type="spellStart"/>
      <w:r w:rsidRPr="00685D38">
        <w:rPr>
          <w:rFonts w:ascii="Book Antiqua" w:eastAsia="Book Antiqua" w:hAnsi="Book Antiqua" w:cs="Book Antiqua"/>
          <w:color w:val="000000"/>
        </w:rPr>
        <w:t>Gougol</w:t>
      </w:r>
      <w:proofErr w:type="spellEnd"/>
      <w:r w:rsidRPr="00685D38">
        <w:rPr>
          <w:rFonts w:ascii="Book Antiqua" w:eastAsia="Book Antiqua" w:hAnsi="Book Antiqua" w:cs="Book Antiqua"/>
          <w:color w:val="000000"/>
        </w:rPr>
        <w:t xml:space="preserve"> A, </w:t>
      </w:r>
      <w:proofErr w:type="spellStart"/>
      <w:r w:rsidRPr="00685D38">
        <w:rPr>
          <w:rFonts w:ascii="Book Antiqua" w:eastAsia="Book Antiqua" w:hAnsi="Book Antiqua" w:cs="Book Antiqua"/>
          <w:color w:val="000000"/>
        </w:rPr>
        <w:t>Papachristou</w:t>
      </w:r>
      <w:proofErr w:type="spellEnd"/>
      <w:r w:rsidRPr="00685D38">
        <w:rPr>
          <w:rFonts w:ascii="Book Antiqua" w:eastAsia="Book Antiqua" w:hAnsi="Book Antiqua" w:cs="Book Antiqua"/>
          <w:color w:val="000000"/>
        </w:rPr>
        <w:t xml:space="preserve"> GI, </w:t>
      </w:r>
      <w:proofErr w:type="spellStart"/>
      <w:r w:rsidRPr="00685D38">
        <w:rPr>
          <w:rFonts w:ascii="Book Antiqua" w:eastAsia="Book Antiqua" w:hAnsi="Book Antiqua" w:cs="Book Antiqua"/>
          <w:color w:val="000000"/>
        </w:rPr>
        <w:t>Susak</w:t>
      </w:r>
      <w:proofErr w:type="spellEnd"/>
      <w:r w:rsidRPr="00685D38">
        <w:rPr>
          <w:rFonts w:ascii="Book Antiqua" w:eastAsia="Book Antiqua" w:hAnsi="Book Antiqua" w:cs="Book Antiqua"/>
          <w:color w:val="000000"/>
        </w:rPr>
        <w:t xml:space="preserve"> YM, </w:t>
      </w:r>
      <w:proofErr w:type="spellStart"/>
      <w:r w:rsidRPr="00685D38">
        <w:rPr>
          <w:rFonts w:ascii="Book Antiqua" w:eastAsia="Book Antiqua" w:hAnsi="Book Antiqua" w:cs="Book Antiqua"/>
          <w:color w:val="000000"/>
        </w:rPr>
        <w:t>Tiuliukin</w:t>
      </w:r>
      <w:proofErr w:type="spellEnd"/>
      <w:r w:rsidRPr="00685D38">
        <w:rPr>
          <w:rFonts w:ascii="Book Antiqua" w:eastAsia="Book Antiqua" w:hAnsi="Book Antiqua" w:cs="Book Antiqua"/>
          <w:color w:val="000000"/>
        </w:rPr>
        <w:t xml:space="preserve"> IO, Gomes AP, Oliveira MJ, </w:t>
      </w:r>
      <w:proofErr w:type="spellStart"/>
      <w:r w:rsidRPr="00685D38">
        <w:rPr>
          <w:rFonts w:ascii="Book Antiqua" w:eastAsia="Book Antiqua" w:hAnsi="Book Antiqua" w:cs="Book Antiqua"/>
          <w:color w:val="000000"/>
        </w:rPr>
        <w:t>Aparício</w:t>
      </w:r>
      <w:proofErr w:type="spellEnd"/>
      <w:r w:rsidRPr="00685D38">
        <w:rPr>
          <w:rFonts w:ascii="Book Antiqua" w:eastAsia="Book Antiqua" w:hAnsi="Book Antiqua" w:cs="Book Antiqua"/>
          <w:color w:val="000000"/>
        </w:rPr>
        <w:t xml:space="preserve"> DJ, </w:t>
      </w:r>
      <w:proofErr w:type="spellStart"/>
      <w:r w:rsidRPr="00685D38">
        <w:rPr>
          <w:rFonts w:ascii="Book Antiqua" w:eastAsia="Book Antiqua" w:hAnsi="Book Antiqua" w:cs="Book Antiqua"/>
          <w:color w:val="000000"/>
        </w:rPr>
        <w:t>Tantau</w:t>
      </w:r>
      <w:proofErr w:type="spellEnd"/>
      <w:r w:rsidRPr="00685D38">
        <w:rPr>
          <w:rFonts w:ascii="Book Antiqua" w:eastAsia="Book Antiqua" w:hAnsi="Book Antiqua" w:cs="Book Antiqua"/>
          <w:color w:val="000000"/>
        </w:rPr>
        <w:t xml:space="preserve"> M, </w:t>
      </w:r>
      <w:proofErr w:type="spellStart"/>
      <w:r w:rsidRPr="00685D38">
        <w:rPr>
          <w:rFonts w:ascii="Book Antiqua" w:eastAsia="Book Antiqua" w:hAnsi="Book Antiqua" w:cs="Book Antiqua"/>
          <w:color w:val="000000"/>
        </w:rPr>
        <w:t>Kurti</w:t>
      </w:r>
      <w:proofErr w:type="spellEnd"/>
      <w:r w:rsidRPr="00685D38">
        <w:rPr>
          <w:rFonts w:ascii="Book Antiqua" w:eastAsia="Book Antiqua" w:hAnsi="Book Antiqua" w:cs="Book Antiqua"/>
          <w:color w:val="000000"/>
        </w:rPr>
        <w:t xml:space="preserve"> F, </w:t>
      </w:r>
      <w:proofErr w:type="spellStart"/>
      <w:r w:rsidRPr="00685D38">
        <w:rPr>
          <w:rFonts w:ascii="Book Antiqua" w:eastAsia="Book Antiqua" w:hAnsi="Book Antiqua" w:cs="Book Antiqua"/>
          <w:color w:val="000000"/>
        </w:rPr>
        <w:t>Kovacheva-Slavova</w:t>
      </w:r>
      <w:proofErr w:type="spellEnd"/>
      <w:r w:rsidRPr="00685D38">
        <w:rPr>
          <w:rFonts w:ascii="Book Antiqua" w:eastAsia="Book Antiqua" w:hAnsi="Book Antiqua" w:cs="Book Antiqua"/>
          <w:color w:val="000000"/>
        </w:rPr>
        <w:t xml:space="preserve"> M, </w:t>
      </w:r>
      <w:proofErr w:type="spellStart"/>
      <w:r w:rsidRPr="00685D38">
        <w:rPr>
          <w:rFonts w:ascii="Book Antiqua" w:eastAsia="Book Antiqua" w:hAnsi="Book Antiqua" w:cs="Book Antiqua"/>
          <w:color w:val="000000"/>
        </w:rPr>
        <w:t>Stecher</w:t>
      </w:r>
      <w:proofErr w:type="spellEnd"/>
      <w:r w:rsidRPr="00685D38">
        <w:rPr>
          <w:rFonts w:ascii="Book Antiqua" w:eastAsia="Book Antiqua" w:hAnsi="Book Antiqua" w:cs="Book Antiqua"/>
          <w:color w:val="000000"/>
        </w:rPr>
        <w:t xml:space="preserve"> SS, </w:t>
      </w:r>
      <w:proofErr w:type="spellStart"/>
      <w:r w:rsidRPr="00685D38">
        <w:rPr>
          <w:rFonts w:ascii="Book Antiqua" w:eastAsia="Book Antiqua" w:hAnsi="Book Antiqua" w:cs="Book Antiqua"/>
          <w:color w:val="000000"/>
        </w:rPr>
        <w:t>Mayerle</w:t>
      </w:r>
      <w:proofErr w:type="spellEnd"/>
      <w:r w:rsidRPr="00685D38">
        <w:rPr>
          <w:rFonts w:ascii="Book Antiqua" w:eastAsia="Book Antiqua" w:hAnsi="Book Antiqua" w:cs="Book Antiqua"/>
          <w:color w:val="000000"/>
        </w:rPr>
        <w:t xml:space="preserve"> J, </w:t>
      </w:r>
      <w:proofErr w:type="spellStart"/>
      <w:r w:rsidRPr="00685D38">
        <w:rPr>
          <w:rFonts w:ascii="Book Antiqua" w:eastAsia="Book Antiqua" w:hAnsi="Book Antiqua" w:cs="Book Antiqua"/>
          <w:color w:val="000000"/>
        </w:rPr>
        <w:t>Poropat</w:t>
      </w:r>
      <w:proofErr w:type="spellEnd"/>
      <w:r w:rsidRPr="00685D38">
        <w:rPr>
          <w:rFonts w:ascii="Book Antiqua" w:eastAsia="Book Antiqua" w:hAnsi="Book Antiqua" w:cs="Book Antiqua"/>
          <w:color w:val="000000"/>
        </w:rPr>
        <w:t xml:space="preserve"> G, Das K, Marino MV, </w:t>
      </w:r>
      <w:proofErr w:type="spellStart"/>
      <w:r w:rsidRPr="00685D38">
        <w:rPr>
          <w:rFonts w:ascii="Book Antiqua" w:eastAsia="Book Antiqua" w:hAnsi="Book Antiqua" w:cs="Book Antiqua"/>
          <w:color w:val="000000"/>
        </w:rPr>
        <w:t>Capurso</w:t>
      </w:r>
      <w:proofErr w:type="spellEnd"/>
      <w:r w:rsidRPr="00685D38">
        <w:rPr>
          <w:rFonts w:ascii="Book Antiqua" w:eastAsia="Book Antiqua" w:hAnsi="Book Antiqua" w:cs="Book Antiqua"/>
          <w:color w:val="000000"/>
        </w:rPr>
        <w:t xml:space="preserve"> G, </w:t>
      </w:r>
      <w:proofErr w:type="spellStart"/>
      <w:r w:rsidRPr="00685D38">
        <w:rPr>
          <w:rFonts w:ascii="Book Antiqua" w:eastAsia="Book Antiqua" w:hAnsi="Book Antiqua" w:cs="Book Antiqua"/>
          <w:color w:val="000000"/>
        </w:rPr>
        <w:t>Małecka-Panas</w:t>
      </w:r>
      <w:proofErr w:type="spellEnd"/>
      <w:r w:rsidRPr="00685D38">
        <w:rPr>
          <w:rFonts w:ascii="Book Antiqua" w:eastAsia="Book Antiqua" w:hAnsi="Book Antiqua" w:cs="Book Antiqua"/>
          <w:color w:val="000000"/>
        </w:rPr>
        <w:t xml:space="preserve"> E, </w:t>
      </w:r>
      <w:proofErr w:type="spellStart"/>
      <w:r w:rsidRPr="00685D38">
        <w:rPr>
          <w:rFonts w:ascii="Book Antiqua" w:eastAsia="Book Antiqua" w:hAnsi="Book Antiqua" w:cs="Book Antiqua"/>
          <w:color w:val="000000"/>
        </w:rPr>
        <w:t>Zatorski</w:t>
      </w:r>
      <w:proofErr w:type="spellEnd"/>
      <w:r w:rsidRPr="00685D38">
        <w:rPr>
          <w:rFonts w:ascii="Book Antiqua" w:eastAsia="Book Antiqua" w:hAnsi="Book Antiqua" w:cs="Book Antiqua"/>
          <w:color w:val="000000"/>
        </w:rPr>
        <w:t xml:space="preserve"> H, </w:t>
      </w:r>
      <w:proofErr w:type="spellStart"/>
      <w:r w:rsidRPr="00685D38">
        <w:rPr>
          <w:rFonts w:ascii="Book Antiqua" w:eastAsia="Book Antiqua" w:hAnsi="Book Antiqua" w:cs="Book Antiqua"/>
          <w:color w:val="000000"/>
        </w:rPr>
        <w:t>Gasiorowska</w:t>
      </w:r>
      <w:proofErr w:type="spellEnd"/>
      <w:r w:rsidRPr="00685D38">
        <w:rPr>
          <w:rFonts w:ascii="Book Antiqua" w:eastAsia="Book Antiqua" w:hAnsi="Book Antiqua" w:cs="Book Antiqua"/>
          <w:color w:val="000000"/>
        </w:rPr>
        <w:t xml:space="preserve"> A, </w:t>
      </w:r>
      <w:proofErr w:type="spellStart"/>
      <w:r w:rsidRPr="00685D38">
        <w:rPr>
          <w:rFonts w:ascii="Book Antiqua" w:eastAsia="Book Antiqua" w:hAnsi="Book Antiqua" w:cs="Book Antiqua"/>
          <w:color w:val="000000"/>
        </w:rPr>
        <w:t>Fabisiak</w:t>
      </w:r>
      <w:proofErr w:type="spellEnd"/>
      <w:r w:rsidRPr="00685D38">
        <w:rPr>
          <w:rFonts w:ascii="Book Antiqua" w:eastAsia="Book Antiqua" w:hAnsi="Book Antiqua" w:cs="Book Antiqua"/>
          <w:color w:val="000000"/>
        </w:rPr>
        <w:t xml:space="preserve"> N, </w:t>
      </w:r>
      <w:proofErr w:type="spellStart"/>
      <w:r w:rsidRPr="00685D38">
        <w:rPr>
          <w:rFonts w:ascii="Book Antiqua" w:eastAsia="Book Antiqua" w:hAnsi="Book Antiqua" w:cs="Book Antiqua"/>
          <w:color w:val="000000"/>
        </w:rPr>
        <w:t>Ceranowicz</w:t>
      </w:r>
      <w:proofErr w:type="spellEnd"/>
      <w:r w:rsidRPr="00685D38">
        <w:rPr>
          <w:rFonts w:ascii="Book Antiqua" w:eastAsia="Book Antiqua" w:hAnsi="Book Antiqua" w:cs="Book Antiqua"/>
          <w:color w:val="000000"/>
        </w:rPr>
        <w:t xml:space="preserve"> P, </w:t>
      </w:r>
      <w:proofErr w:type="spellStart"/>
      <w:r w:rsidRPr="00685D38">
        <w:rPr>
          <w:rFonts w:ascii="Book Antiqua" w:eastAsia="Book Antiqua" w:hAnsi="Book Antiqua" w:cs="Book Antiqua"/>
          <w:color w:val="000000"/>
        </w:rPr>
        <w:t>Kuśnierz</w:t>
      </w:r>
      <w:proofErr w:type="spellEnd"/>
      <w:r w:rsidRPr="00685D38">
        <w:rPr>
          <w:rFonts w:ascii="Book Antiqua" w:eastAsia="Book Antiqua" w:hAnsi="Book Antiqua" w:cs="Book Antiqua"/>
          <w:color w:val="000000"/>
        </w:rPr>
        <w:t xml:space="preserve">-Cabala B, </w:t>
      </w:r>
      <w:proofErr w:type="spellStart"/>
      <w:r w:rsidRPr="00685D38">
        <w:rPr>
          <w:rFonts w:ascii="Book Antiqua" w:eastAsia="Book Antiqua" w:hAnsi="Book Antiqua" w:cs="Book Antiqua"/>
          <w:color w:val="000000"/>
        </w:rPr>
        <w:t>Carvalho</w:t>
      </w:r>
      <w:proofErr w:type="spellEnd"/>
      <w:r w:rsidRPr="00685D38">
        <w:rPr>
          <w:rFonts w:ascii="Book Antiqua" w:eastAsia="Book Antiqua" w:hAnsi="Book Antiqua" w:cs="Book Antiqua"/>
          <w:color w:val="000000"/>
        </w:rPr>
        <w:t xml:space="preserve"> JR, </w:t>
      </w:r>
      <w:proofErr w:type="spellStart"/>
      <w:r w:rsidRPr="00685D38">
        <w:rPr>
          <w:rFonts w:ascii="Book Antiqua" w:eastAsia="Book Antiqua" w:hAnsi="Book Antiqua" w:cs="Book Antiqua"/>
          <w:color w:val="000000"/>
        </w:rPr>
        <w:t>Fernandes</w:t>
      </w:r>
      <w:proofErr w:type="spellEnd"/>
      <w:r w:rsidRPr="00685D38">
        <w:rPr>
          <w:rFonts w:ascii="Book Antiqua" w:eastAsia="Book Antiqua" w:hAnsi="Book Antiqua" w:cs="Book Antiqua"/>
          <w:color w:val="000000"/>
        </w:rPr>
        <w:t xml:space="preserve"> SR, Chang JH, Choi EK, Han J, </w:t>
      </w:r>
      <w:proofErr w:type="spellStart"/>
      <w:r w:rsidRPr="00685D38">
        <w:rPr>
          <w:rFonts w:ascii="Book Antiqua" w:eastAsia="Book Antiqua" w:hAnsi="Book Antiqua" w:cs="Book Antiqua"/>
          <w:color w:val="000000"/>
        </w:rPr>
        <w:t>Bertilsson</w:t>
      </w:r>
      <w:proofErr w:type="spellEnd"/>
      <w:r w:rsidRPr="00685D38">
        <w:rPr>
          <w:rFonts w:ascii="Book Antiqua" w:eastAsia="Book Antiqua" w:hAnsi="Book Antiqua" w:cs="Book Antiqua"/>
          <w:color w:val="000000"/>
        </w:rPr>
        <w:t xml:space="preserve"> S, </w:t>
      </w:r>
      <w:proofErr w:type="spellStart"/>
      <w:r w:rsidRPr="00685D38">
        <w:rPr>
          <w:rFonts w:ascii="Book Antiqua" w:eastAsia="Book Antiqua" w:hAnsi="Book Antiqua" w:cs="Book Antiqua"/>
          <w:color w:val="000000"/>
        </w:rPr>
        <w:t>Jumaa</w:t>
      </w:r>
      <w:proofErr w:type="spellEnd"/>
      <w:r w:rsidRPr="00685D38">
        <w:rPr>
          <w:rFonts w:ascii="Book Antiqua" w:eastAsia="Book Antiqua" w:hAnsi="Book Antiqua" w:cs="Book Antiqua"/>
          <w:color w:val="000000"/>
        </w:rPr>
        <w:t xml:space="preserve"> H, </w:t>
      </w:r>
      <w:proofErr w:type="spellStart"/>
      <w:r w:rsidRPr="00685D38">
        <w:rPr>
          <w:rFonts w:ascii="Book Antiqua" w:eastAsia="Book Antiqua" w:hAnsi="Book Antiqua" w:cs="Book Antiqua"/>
          <w:color w:val="000000"/>
        </w:rPr>
        <w:t>Sandblom</w:t>
      </w:r>
      <w:proofErr w:type="spellEnd"/>
      <w:r w:rsidRPr="00685D38">
        <w:rPr>
          <w:rFonts w:ascii="Book Antiqua" w:eastAsia="Book Antiqua" w:hAnsi="Book Antiqua" w:cs="Book Antiqua"/>
          <w:color w:val="000000"/>
        </w:rPr>
        <w:t xml:space="preserve"> G, </w:t>
      </w:r>
      <w:proofErr w:type="spellStart"/>
      <w:r w:rsidRPr="00685D38">
        <w:rPr>
          <w:rFonts w:ascii="Book Antiqua" w:eastAsia="Book Antiqua" w:hAnsi="Book Antiqua" w:cs="Book Antiqua"/>
          <w:color w:val="000000"/>
        </w:rPr>
        <w:t>Kacar</w:t>
      </w:r>
      <w:proofErr w:type="spellEnd"/>
      <w:r w:rsidRPr="00685D38">
        <w:rPr>
          <w:rFonts w:ascii="Book Antiqua" w:eastAsia="Book Antiqua" w:hAnsi="Book Antiqua" w:cs="Book Antiqua"/>
          <w:color w:val="000000"/>
        </w:rPr>
        <w:t xml:space="preserve"> S, </w:t>
      </w:r>
      <w:proofErr w:type="spellStart"/>
      <w:r w:rsidRPr="00685D38">
        <w:rPr>
          <w:rFonts w:ascii="Book Antiqua" w:eastAsia="Book Antiqua" w:hAnsi="Book Antiqua" w:cs="Book Antiqua"/>
          <w:color w:val="000000"/>
        </w:rPr>
        <w:t>Baltatzis</w:t>
      </w:r>
      <w:proofErr w:type="spellEnd"/>
      <w:r w:rsidRPr="00685D38">
        <w:rPr>
          <w:rFonts w:ascii="Book Antiqua" w:eastAsia="Book Antiqua" w:hAnsi="Book Antiqua" w:cs="Book Antiqua"/>
          <w:color w:val="000000"/>
        </w:rPr>
        <w:t xml:space="preserve"> M, </w:t>
      </w:r>
      <w:proofErr w:type="spellStart"/>
      <w:r w:rsidRPr="00685D38">
        <w:rPr>
          <w:rFonts w:ascii="Book Antiqua" w:eastAsia="Book Antiqua" w:hAnsi="Book Antiqua" w:cs="Book Antiqua"/>
          <w:color w:val="000000"/>
        </w:rPr>
        <w:t>Varabei</w:t>
      </w:r>
      <w:proofErr w:type="spellEnd"/>
      <w:r w:rsidRPr="00685D38">
        <w:rPr>
          <w:rFonts w:ascii="Book Antiqua" w:eastAsia="Book Antiqua" w:hAnsi="Book Antiqua" w:cs="Book Antiqua"/>
          <w:color w:val="000000"/>
        </w:rPr>
        <w:t xml:space="preserve"> AV, </w:t>
      </w:r>
      <w:proofErr w:type="spellStart"/>
      <w:r w:rsidRPr="00685D38">
        <w:rPr>
          <w:rFonts w:ascii="Book Antiqua" w:eastAsia="Book Antiqua" w:hAnsi="Book Antiqua" w:cs="Book Antiqua"/>
          <w:color w:val="000000"/>
        </w:rPr>
        <w:t>Yeshy</w:t>
      </w:r>
      <w:proofErr w:type="spellEnd"/>
      <w:r w:rsidRPr="00685D38">
        <w:rPr>
          <w:rFonts w:ascii="Book Antiqua" w:eastAsia="Book Antiqua" w:hAnsi="Book Antiqua" w:cs="Book Antiqua"/>
          <w:color w:val="000000"/>
        </w:rPr>
        <w:t xml:space="preserve"> V, </w:t>
      </w:r>
      <w:proofErr w:type="spellStart"/>
      <w:r w:rsidRPr="00685D38">
        <w:rPr>
          <w:rFonts w:ascii="Book Antiqua" w:eastAsia="Book Antiqua" w:hAnsi="Book Antiqua" w:cs="Book Antiqua"/>
          <w:color w:val="000000"/>
        </w:rPr>
        <w:t>Chooklin</w:t>
      </w:r>
      <w:proofErr w:type="spellEnd"/>
      <w:r w:rsidRPr="00685D38">
        <w:rPr>
          <w:rFonts w:ascii="Book Antiqua" w:eastAsia="Book Antiqua" w:hAnsi="Book Antiqua" w:cs="Book Antiqua"/>
          <w:color w:val="000000"/>
        </w:rPr>
        <w:t xml:space="preserve"> S, </w:t>
      </w:r>
      <w:proofErr w:type="spellStart"/>
      <w:r w:rsidRPr="00685D38">
        <w:rPr>
          <w:rFonts w:ascii="Book Antiqua" w:eastAsia="Book Antiqua" w:hAnsi="Book Antiqua" w:cs="Book Antiqua"/>
          <w:color w:val="000000"/>
        </w:rPr>
        <w:t>Kozachenko</w:t>
      </w:r>
      <w:proofErr w:type="spellEnd"/>
      <w:r w:rsidRPr="00685D38">
        <w:rPr>
          <w:rFonts w:ascii="Book Antiqua" w:eastAsia="Book Antiqua" w:hAnsi="Book Antiqua" w:cs="Book Antiqua"/>
          <w:color w:val="000000"/>
        </w:rPr>
        <w:t xml:space="preserve"> A, </w:t>
      </w:r>
      <w:proofErr w:type="spellStart"/>
      <w:r w:rsidRPr="00685D38">
        <w:rPr>
          <w:rFonts w:ascii="Book Antiqua" w:eastAsia="Book Antiqua" w:hAnsi="Book Antiqua" w:cs="Book Antiqua"/>
          <w:color w:val="000000"/>
        </w:rPr>
        <w:t>Veligotsky</w:t>
      </w:r>
      <w:proofErr w:type="spellEnd"/>
      <w:r w:rsidRPr="00685D38">
        <w:rPr>
          <w:rFonts w:ascii="Book Antiqua" w:eastAsia="Book Antiqua" w:hAnsi="Book Antiqua" w:cs="Book Antiqua"/>
          <w:color w:val="000000"/>
        </w:rPr>
        <w:t xml:space="preserve"> N, </w:t>
      </w:r>
      <w:proofErr w:type="spellStart"/>
      <w:r w:rsidRPr="00685D38">
        <w:rPr>
          <w:rFonts w:ascii="Book Antiqua" w:eastAsia="Book Antiqua" w:hAnsi="Book Antiqua" w:cs="Book Antiqua"/>
          <w:color w:val="000000"/>
        </w:rPr>
        <w:t>Hegyi</w:t>
      </w:r>
      <w:proofErr w:type="spellEnd"/>
      <w:r w:rsidRPr="00685D38">
        <w:rPr>
          <w:rFonts w:ascii="Book Antiqua" w:eastAsia="Book Antiqua" w:hAnsi="Book Antiqua" w:cs="Book Antiqua"/>
          <w:color w:val="000000"/>
        </w:rPr>
        <w:t xml:space="preserve"> P; Hungarian Pancreatic Study Group. Antibiotic therapy in acute pancreatitis: From global overuse to evidence based recommendations. </w:t>
      </w:r>
      <w:proofErr w:type="spellStart"/>
      <w:r w:rsidRPr="00685D38">
        <w:rPr>
          <w:rFonts w:ascii="Book Antiqua" w:eastAsia="Book Antiqua" w:hAnsi="Book Antiqua" w:cs="Book Antiqua"/>
          <w:i/>
          <w:iCs/>
          <w:color w:val="000000"/>
        </w:rPr>
        <w:t>Pancreatology</w:t>
      </w:r>
      <w:proofErr w:type="spellEnd"/>
      <w:r w:rsidRPr="00685D38">
        <w:rPr>
          <w:rFonts w:ascii="Book Antiqua" w:eastAsia="Book Antiqua" w:hAnsi="Book Antiqua" w:cs="Book Antiqua"/>
          <w:color w:val="000000"/>
        </w:rPr>
        <w:t xml:space="preserve"> 2019; </w:t>
      </w:r>
      <w:r w:rsidRPr="00685D38">
        <w:rPr>
          <w:rFonts w:ascii="Book Antiqua" w:eastAsia="Book Antiqua" w:hAnsi="Book Antiqua" w:cs="Book Antiqua"/>
          <w:b/>
          <w:bCs/>
          <w:color w:val="000000"/>
        </w:rPr>
        <w:t>19</w:t>
      </w:r>
      <w:r w:rsidRPr="00685D38">
        <w:rPr>
          <w:rFonts w:ascii="Book Antiqua" w:eastAsia="Book Antiqua" w:hAnsi="Book Antiqua" w:cs="Book Antiqua"/>
          <w:color w:val="000000"/>
        </w:rPr>
        <w:t>: 488-499 [PMID: 31068256 DOI: 10.1016/j.pan.2019.04.003]</w:t>
      </w:r>
    </w:p>
    <w:p w14:paraId="7DBE816B"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9 </w:t>
      </w:r>
      <w:r w:rsidRPr="00685D38">
        <w:rPr>
          <w:rFonts w:ascii="Book Antiqua" w:eastAsia="Book Antiqua" w:hAnsi="Book Antiqua" w:cs="Book Antiqua"/>
          <w:b/>
          <w:bCs/>
          <w:color w:val="000000"/>
        </w:rPr>
        <w:t>Das SL</w:t>
      </w:r>
      <w:r w:rsidRPr="00685D38">
        <w:rPr>
          <w:rFonts w:ascii="Book Antiqua" w:eastAsia="Book Antiqua" w:hAnsi="Book Antiqua" w:cs="Book Antiqua"/>
          <w:color w:val="000000"/>
        </w:rPr>
        <w:t xml:space="preserve">, Singh PP, Phillips AR, Murphy R, Windsor JA, </w:t>
      </w:r>
      <w:proofErr w:type="spellStart"/>
      <w:r w:rsidRPr="00685D38">
        <w:rPr>
          <w:rFonts w:ascii="Book Antiqua" w:eastAsia="Book Antiqua" w:hAnsi="Book Antiqua" w:cs="Book Antiqua"/>
          <w:color w:val="000000"/>
        </w:rPr>
        <w:t>Petrov</w:t>
      </w:r>
      <w:proofErr w:type="spellEnd"/>
      <w:r w:rsidRPr="00685D38">
        <w:rPr>
          <w:rFonts w:ascii="Book Antiqua" w:eastAsia="Book Antiqua" w:hAnsi="Book Antiqua" w:cs="Book Antiqua"/>
          <w:color w:val="000000"/>
        </w:rPr>
        <w:t xml:space="preserve"> MS. Newly diagnosed diabetes mellitus after acute pancreatitis: a systematic review and meta-analysis. </w:t>
      </w:r>
      <w:r w:rsidRPr="00685D38">
        <w:rPr>
          <w:rFonts w:ascii="Book Antiqua" w:eastAsia="Book Antiqua" w:hAnsi="Book Antiqua" w:cs="Book Antiqua"/>
          <w:i/>
          <w:iCs/>
          <w:color w:val="000000"/>
        </w:rPr>
        <w:t>Gut</w:t>
      </w:r>
      <w:r w:rsidRPr="00685D38">
        <w:rPr>
          <w:rFonts w:ascii="Book Antiqua" w:eastAsia="Book Antiqua" w:hAnsi="Book Antiqua" w:cs="Book Antiqua"/>
          <w:color w:val="000000"/>
        </w:rPr>
        <w:t xml:space="preserve"> 2014; </w:t>
      </w:r>
      <w:r w:rsidRPr="00685D38">
        <w:rPr>
          <w:rFonts w:ascii="Book Antiqua" w:eastAsia="Book Antiqua" w:hAnsi="Book Antiqua" w:cs="Book Antiqua"/>
          <w:b/>
          <w:bCs/>
          <w:color w:val="000000"/>
        </w:rPr>
        <w:t>63</w:t>
      </w:r>
      <w:r w:rsidRPr="00685D38">
        <w:rPr>
          <w:rFonts w:ascii="Book Antiqua" w:eastAsia="Book Antiqua" w:hAnsi="Book Antiqua" w:cs="Book Antiqua"/>
          <w:color w:val="000000"/>
        </w:rPr>
        <w:t>: 818-831 [PMID: 23929695 DOI: 10.1136/gutjnl-2013-305062]</w:t>
      </w:r>
    </w:p>
    <w:p w14:paraId="1077DD29"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10 </w:t>
      </w:r>
      <w:proofErr w:type="spellStart"/>
      <w:r w:rsidRPr="00685D38">
        <w:rPr>
          <w:rFonts w:ascii="Book Antiqua" w:eastAsia="Book Antiqua" w:hAnsi="Book Antiqua" w:cs="Book Antiqua"/>
          <w:b/>
          <w:bCs/>
          <w:color w:val="000000"/>
        </w:rPr>
        <w:t>Shen</w:t>
      </w:r>
      <w:proofErr w:type="spellEnd"/>
      <w:r w:rsidRPr="00685D38">
        <w:rPr>
          <w:rFonts w:ascii="Book Antiqua" w:eastAsia="Book Antiqua" w:hAnsi="Book Antiqua" w:cs="Book Antiqua"/>
          <w:b/>
          <w:bCs/>
          <w:color w:val="000000"/>
        </w:rPr>
        <w:t xml:space="preserve"> HN</w:t>
      </w:r>
      <w:r w:rsidRPr="00685D38">
        <w:rPr>
          <w:rFonts w:ascii="Book Antiqua" w:eastAsia="Book Antiqua" w:hAnsi="Book Antiqua" w:cs="Book Antiqua"/>
          <w:color w:val="000000"/>
        </w:rPr>
        <w:t xml:space="preserve">, Yang CC, Chang YH, Lu CL, Li CY. Risk of Diabetes Mellitus after First-Attack Acute Pancreatitis: A National Population-Based Study. </w:t>
      </w:r>
      <w:r w:rsidRPr="00685D38">
        <w:rPr>
          <w:rFonts w:ascii="Book Antiqua" w:eastAsia="Book Antiqua" w:hAnsi="Book Antiqua" w:cs="Book Antiqua"/>
          <w:i/>
          <w:iCs/>
          <w:color w:val="000000"/>
        </w:rPr>
        <w:t xml:space="preserve">Am J </w:t>
      </w:r>
      <w:proofErr w:type="spellStart"/>
      <w:r w:rsidRPr="00685D38">
        <w:rPr>
          <w:rFonts w:ascii="Book Antiqua" w:eastAsia="Book Antiqua" w:hAnsi="Book Antiqua" w:cs="Book Antiqua"/>
          <w:i/>
          <w:iCs/>
          <w:color w:val="000000"/>
        </w:rPr>
        <w:t>Gastroenterol</w:t>
      </w:r>
      <w:proofErr w:type="spellEnd"/>
      <w:r w:rsidRPr="00685D38">
        <w:rPr>
          <w:rFonts w:ascii="Book Antiqua" w:eastAsia="Book Antiqua" w:hAnsi="Book Antiqua" w:cs="Book Antiqua"/>
          <w:color w:val="000000"/>
        </w:rPr>
        <w:t xml:space="preserve"> 2015; </w:t>
      </w:r>
      <w:r w:rsidRPr="00685D38">
        <w:rPr>
          <w:rFonts w:ascii="Book Antiqua" w:eastAsia="Book Antiqua" w:hAnsi="Book Antiqua" w:cs="Book Antiqua"/>
          <w:b/>
          <w:bCs/>
          <w:color w:val="000000"/>
        </w:rPr>
        <w:t>110</w:t>
      </w:r>
      <w:r w:rsidRPr="00685D38">
        <w:rPr>
          <w:rFonts w:ascii="Book Antiqua" w:eastAsia="Book Antiqua" w:hAnsi="Book Antiqua" w:cs="Book Antiqua"/>
          <w:color w:val="000000"/>
        </w:rPr>
        <w:t>: 1698-1706 [PMID: 26526084 DOI: 10.1038/ajg.2015.356]</w:t>
      </w:r>
    </w:p>
    <w:p w14:paraId="616C27F6"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11 </w:t>
      </w:r>
      <w:proofErr w:type="spellStart"/>
      <w:r w:rsidRPr="00685D38">
        <w:rPr>
          <w:rFonts w:ascii="Book Antiqua" w:eastAsia="Book Antiqua" w:hAnsi="Book Antiqua" w:cs="Book Antiqua"/>
          <w:b/>
          <w:bCs/>
          <w:color w:val="000000"/>
        </w:rPr>
        <w:t>Vipperla</w:t>
      </w:r>
      <w:proofErr w:type="spellEnd"/>
      <w:r w:rsidRPr="00685D38">
        <w:rPr>
          <w:rFonts w:ascii="Book Antiqua" w:eastAsia="Book Antiqua" w:hAnsi="Book Antiqua" w:cs="Book Antiqua"/>
          <w:b/>
          <w:bCs/>
          <w:color w:val="000000"/>
        </w:rPr>
        <w:t xml:space="preserve"> K</w:t>
      </w:r>
      <w:r w:rsidRPr="00685D38">
        <w:rPr>
          <w:rFonts w:ascii="Book Antiqua" w:eastAsia="Book Antiqua" w:hAnsi="Book Antiqua" w:cs="Book Antiqua"/>
          <w:color w:val="000000"/>
        </w:rPr>
        <w:t xml:space="preserve">, </w:t>
      </w:r>
      <w:proofErr w:type="spellStart"/>
      <w:r w:rsidRPr="00685D38">
        <w:rPr>
          <w:rFonts w:ascii="Book Antiqua" w:eastAsia="Book Antiqua" w:hAnsi="Book Antiqua" w:cs="Book Antiqua"/>
          <w:color w:val="000000"/>
        </w:rPr>
        <w:t>Papachristou</w:t>
      </w:r>
      <w:proofErr w:type="spellEnd"/>
      <w:r w:rsidRPr="00685D38">
        <w:rPr>
          <w:rFonts w:ascii="Book Antiqua" w:eastAsia="Book Antiqua" w:hAnsi="Book Antiqua" w:cs="Book Antiqua"/>
          <w:color w:val="000000"/>
        </w:rPr>
        <w:t xml:space="preserve"> GI, </w:t>
      </w:r>
      <w:proofErr w:type="spellStart"/>
      <w:r w:rsidRPr="00685D38">
        <w:rPr>
          <w:rFonts w:ascii="Book Antiqua" w:eastAsia="Book Antiqua" w:hAnsi="Book Antiqua" w:cs="Book Antiqua"/>
          <w:color w:val="000000"/>
        </w:rPr>
        <w:t>Slivka</w:t>
      </w:r>
      <w:proofErr w:type="spellEnd"/>
      <w:r w:rsidRPr="00685D38">
        <w:rPr>
          <w:rFonts w:ascii="Book Antiqua" w:eastAsia="Book Antiqua" w:hAnsi="Book Antiqua" w:cs="Book Antiqua"/>
          <w:color w:val="000000"/>
        </w:rPr>
        <w:t xml:space="preserve"> A, Whitcomb DC, </w:t>
      </w:r>
      <w:proofErr w:type="spellStart"/>
      <w:r w:rsidRPr="00685D38">
        <w:rPr>
          <w:rFonts w:ascii="Book Antiqua" w:eastAsia="Book Antiqua" w:hAnsi="Book Antiqua" w:cs="Book Antiqua"/>
          <w:color w:val="000000"/>
        </w:rPr>
        <w:t>Yadav</w:t>
      </w:r>
      <w:proofErr w:type="spellEnd"/>
      <w:r w:rsidRPr="00685D38">
        <w:rPr>
          <w:rFonts w:ascii="Book Antiqua" w:eastAsia="Book Antiqua" w:hAnsi="Book Antiqua" w:cs="Book Antiqua"/>
          <w:color w:val="000000"/>
        </w:rPr>
        <w:t xml:space="preserve"> D. Risk of New-Onset Diabetes Is Determined by Severity of Acute Pancreatitis. </w:t>
      </w:r>
      <w:r w:rsidRPr="00685D38">
        <w:rPr>
          <w:rFonts w:ascii="Book Antiqua" w:eastAsia="Book Antiqua" w:hAnsi="Book Antiqua" w:cs="Book Antiqua"/>
          <w:i/>
          <w:iCs/>
          <w:color w:val="000000"/>
        </w:rPr>
        <w:t>Pancreas</w:t>
      </w:r>
      <w:r w:rsidRPr="00685D38">
        <w:rPr>
          <w:rFonts w:ascii="Book Antiqua" w:eastAsia="Book Antiqua" w:hAnsi="Book Antiqua" w:cs="Book Antiqua"/>
          <w:color w:val="000000"/>
        </w:rPr>
        <w:t xml:space="preserve"> 2016; </w:t>
      </w:r>
      <w:r w:rsidRPr="00685D38">
        <w:rPr>
          <w:rFonts w:ascii="Book Antiqua" w:eastAsia="Book Antiqua" w:hAnsi="Book Antiqua" w:cs="Book Antiqua"/>
          <w:b/>
          <w:bCs/>
          <w:color w:val="000000"/>
        </w:rPr>
        <w:t>45</w:t>
      </w:r>
      <w:r w:rsidRPr="00685D38">
        <w:rPr>
          <w:rFonts w:ascii="Book Antiqua" w:eastAsia="Book Antiqua" w:hAnsi="Book Antiqua" w:cs="Book Antiqua"/>
          <w:color w:val="000000"/>
        </w:rPr>
        <w:t>: e14-e15 [PMID: 26658044 DOI: 10.1097/MPA.0000000000000536]</w:t>
      </w:r>
    </w:p>
    <w:p w14:paraId="0D45FFCE"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12 </w:t>
      </w:r>
      <w:proofErr w:type="spellStart"/>
      <w:r w:rsidRPr="00685D38">
        <w:rPr>
          <w:rFonts w:ascii="Book Antiqua" w:eastAsia="Book Antiqua" w:hAnsi="Book Antiqua" w:cs="Book Antiqua"/>
          <w:b/>
          <w:bCs/>
          <w:color w:val="000000"/>
        </w:rPr>
        <w:t>Uomo</w:t>
      </w:r>
      <w:proofErr w:type="spellEnd"/>
      <w:r w:rsidRPr="00685D38">
        <w:rPr>
          <w:rFonts w:ascii="Book Antiqua" w:eastAsia="Book Antiqua" w:hAnsi="Book Antiqua" w:cs="Book Antiqua"/>
          <w:b/>
          <w:bCs/>
          <w:color w:val="000000"/>
        </w:rPr>
        <w:t xml:space="preserve"> G</w:t>
      </w:r>
      <w:r w:rsidRPr="00685D38">
        <w:rPr>
          <w:rFonts w:ascii="Book Antiqua" w:eastAsia="Book Antiqua" w:hAnsi="Book Antiqua" w:cs="Book Antiqua"/>
          <w:color w:val="000000"/>
        </w:rPr>
        <w:t xml:space="preserve">, </w:t>
      </w:r>
      <w:proofErr w:type="spellStart"/>
      <w:r w:rsidRPr="00685D38">
        <w:rPr>
          <w:rFonts w:ascii="Book Antiqua" w:eastAsia="Book Antiqua" w:hAnsi="Book Antiqua" w:cs="Book Antiqua"/>
          <w:color w:val="000000"/>
        </w:rPr>
        <w:t>Gallucci</w:t>
      </w:r>
      <w:proofErr w:type="spellEnd"/>
      <w:r w:rsidRPr="00685D38">
        <w:rPr>
          <w:rFonts w:ascii="Book Antiqua" w:eastAsia="Book Antiqua" w:hAnsi="Book Antiqua" w:cs="Book Antiqua"/>
          <w:color w:val="000000"/>
        </w:rPr>
        <w:t xml:space="preserve"> F, Madrid E, </w:t>
      </w:r>
      <w:proofErr w:type="spellStart"/>
      <w:r w:rsidRPr="00685D38">
        <w:rPr>
          <w:rFonts w:ascii="Book Antiqua" w:eastAsia="Book Antiqua" w:hAnsi="Book Antiqua" w:cs="Book Antiqua"/>
          <w:color w:val="000000"/>
        </w:rPr>
        <w:t>Miraglia</w:t>
      </w:r>
      <w:proofErr w:type="spellEnd"/>
      <w:r w:rsidRPr="00685D38">
        <w:rPr>
          <w:rFonts w:ascii="Book Antiqua" w:eastAsia="Book Antiqua" w:hAnsi="Book Antiqua" w:cs="Book Antiqua"/>
          <w:color w:val="000000"/>
        </w:rPr>
        <w:t xml:space="preserve"> S, Manes G, </w:t>
      </w:r>
      <w:proofErr w:type="spellStart"/>
      <w:r w:rsidRPr="00685D38">
        <w:rPr>
          <w:rFonts w:ascii="Book Antiqua" w:eastAsia="Book Antiqua" w:hAnsi="Book Antiqua" w:cs="Book Antiqua"/>
          <w:color w:val="000000"/>
        </w:rPr>
        <w:t>Rabitti</w:t>
      </w:r>
      <w:proofErr w:type="spellEnd"/>
      <w:r w:rsidRPr="00685D38">
        <w:rPr>
          <w:rFonts w:ascii="Book Antiqua" w:eastAsia="Book Antiqua" w:hAnsi="Book Antiqua" w:cs="Book Antiqua"/>
          <w:color w:val="000000"/>
        </w:rPr>
        <w:t xml:space="preserve"> PG. Pancreatic functional impairment following acute necrotizing pancreatitis: long-term outcome of a non-surgically treated series. </w:t>
      </w:r>
      <w:r w:rsidRPr="00685D38">
        <w:rPr>
          <w:rFonts w:ascii="Book Antiqua" w:eastAsia="Book Antiqua" w:hAnsi="Book Antiqua" w:cs="Book Antiqua"/>
          <w:i/>
          <w:iCs/>
          <w:color w:val="000000"/>
        </w:rPr>
        <w:t>Dig Liver Dis</w:t>
      </w:r>
      <w:r w:rsidRPr="00685D38">
        <w:rPr>
          <w:rFonts w:ascii="Book Antiqua" w:eastAsia="Book Antiqua" w:hAnsi="Book Antiqua" w:cs="Book Antiqua"/>
          <w:color w:val="000000"/>
        </w:rPr>
        <w:t xml:space="preserve"> 2010; </w:t>
      </w:r>
      <w:r w:rsidRPr="00685D38">
        <w:rPr>
          <w:rFonts w:ascii="Book Antiqua" w:eastAsia="Book Antiqua" w:hAnsi="Book Antiqua" w:cs="Book Antiqua"/>
          <w:b/>
          <w:bCs/>
          <w:color w:val="000000"/>
        </w:rPr>
        <w:t>42</w:t>
      </w:r>
      <w:r w:rsidRPr="00685D38">
        <w:rPr>
          <w:rFonts w:ascii="Book Antiqua" w:eastAsia="Book Antiqua" w:hAnsi="Book Antiqua" w:cs="Book Antiqua"/>
          <w:color w:val="000000"/>
        </w:rPr>
        <w:t>: 149-152 [PMID: 19836318 DOI: 10.1016/j.dld.2009.08.007]</w:t>
      </w:r>
    </w:p>
    <w:p w14:paraId="517349D7"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lastRenderedPageBreak/>
        <w:t xml:space="preserve">13 </w:t>
      </w:r>
      <w:proofErr w:type="spellStart"/>
      <w:r w:rsidRPr="00685D38">
        <w:rPr>
          <w:rFonts w:ascii="Book Antiqua" w:eastAsia="Book Antiqua" w:hAnsi="Book Antiqua" w:cs="Book Antiqua"/>
          <w:b/>
          <w:bCs/>
          <w:color w:val="000000"/>
        </w:rPr>
        <w:t>Symersky</w:t>
      </w:r>
      <w:proofErr w:type="spellEnd"/>
      <w:r w:rsidRPr="00685D38">
        <w:rPr>
          <w:rFonts w:ascii="Book Antiqua" w:eastAsia="Book Antiqua" w:hAnsi="Book Antiqua" w:cs="Book Antiqua"/>
          <w:b/>
          <w:bCs/>
          <w:color w:val="000000"/>
        </w:rPr>
        <w:t xml:space="preserve"> T</w:t>
      </w:r>
      <w:r w:rsidRPr="00685D38">
        <w:rPr>
          <w:rFonts w:ascii="Book Antiqua" w:eastAsia="Book Antiqua" w:hAnsi="Book Antiqua" w:cs="Book Antiqua"/>
          <w:color w:val="000000"/>
        </w:rPr>
        <w:t xml:space="preserve">, van Hoorn B, </w:t>
      </w:r>
      <w:proofErr w:type="spellStart"/>
      <w:r w:rsidRPr="00685D38">
        <w:rPr>
          <w:rFonts w:ascii="Book Antiqua" w:eastAsia="Book Antiqua" w:hAnsi="Book Antiqua" w:cs="Book Antiqua"/>
          <w:color w:val="000000"/>
        </w:rPr>
        <w:t>Masclee</w:t>
      </w:r>
      <w:proofErr w:type="spellEnd"/>
      <w:r w:rsidRPr="00685D38">
        <w:rPr>
          <w:rFonts w:ascii="Book Antiqua" w:eastAsia="Book Antiqua" w:hAnsi="Book Antiqua" w:cs="Book Antiqua"/>
          <w:color w:val="000000"/>
        </w:rPr>
        <w:t xml:space="preserve"> AA. </w:t>
      </w:r>
      <w:proofErr w:type="gramStart"/>
      <w:r w:rsidRPr="00685D38">
        <w:rPr>
          <w:rFonts w:ascii="Book Antiqua" w:eastAsia="Book Antiqua" w:hAnsi="Book Antiqua" w:cs="Book Antiqua"/>
          <w:color w:val="000000"/>
        </w:rPr>
        <w:t>The outcome of a long-term follow-up of pancreatic function after recovery from acute pancreatitis.</w:t>
      </w:r>
      <w:proofErr w:type="gramEnd"/>
      <w:r w:rsidRPr="00685D38">
        <w:rPr>
          <w:rFonts w:ascii="Book Antiqua" w:eastAsia="Book Antiqua" w:hAnsi="Book Antiqua" w:cs="Book Antiqua"/>
          <w:color w:val="000000"/>
        </w:rPr>
        <w:t xml:space="preserve"> </w:t>
      </w:r>
      <w:r w:rsidRPr="00685D38">
        <w:rPr>
          <w:rFonts w:ascii="Book Antiqua" w:eastAsia="Book Antiqua" w:hAnsi="Book Antiqua" w:cs="Book Antiqua"/>
          <w:i/>
          <w:iCs/>
          <w:color w:val="000000"/>
        </w:rPr>
        <w:t>JOP</w:t>
      </w:r>
      <w:r w:rsidRPr="00685D38">
        <w:rPr>
          <w:rFonts w:ascii="Book Antiqua" w:eastAsia="Book Antiqua" w:hAnsi="Book Antiqua" w:cs="Book Antiqua"/>
          <w:color w:val="000000"/>
        </w:rPr>
        <w:t xml:space="preserve"> 2006; </w:t>
      </w:r>
      <w:r w:rsidRPr="00685D38">
        <w:rPr>
          <w:rFonts w:ascii="Book Antiqua" w:eastAsia="Book Antiqua" w:hAnsi="Book Antiqua" w:cs="Book Antiqua"/>
          <w:b/>
          <w:bCs/>
          <w:color w:val="000000"/>
        </w:rPr>
        <w:t>7</w:t>
      </w:r>
      <w:r w:rsidRPr="00685D38">
        <w:rPr>
          <w:rFonts w:ascii="Book Antiqua" w:eastAsia="Book Antiqua" w:hAnsi="Book Antiqua" w:cs="Book Antiqua"/>
          <w:color w:val="000000"/>
        </w:rPr>
        <w:t>: 447-453 [PMID: 16998241]</w:t>
      </w:r>
    </w:p>
    <w:p w14:paraId="4EE4AC4C"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14 </w:t>
      </w:r>
      <w:proofErr w:type="spellStart"/>
      <w:r w:rsidRPr="00685D38">
        <w:rPr>
          <w:rFonts w:ascii="Book Antiqua" w:eastAsia="Book Antiqua" w:hAnsi="Book Antiqua" w:cs="Book Antiqua"/>
          <w:b/>
          <w:bCs/>
          <w:color w:val="000000"/>
        </w:rPr>
        <w:t>Tu</w:t>
      </w:r>
      <w:proofErr w:type="spellEnd"/>
      <w:r w:rsidRPr="00685D38">
        <w:rPr>
          <w:rFonts w:ascii="Book Antiqua" w:eastAsia="Book Antiqua" w:hAnsi="Book Antiqua" w:cs="Book Antiqua"/>
          <w:b/>
          <w:bCs/>
          <w:color w:val="000000"/>
        </w:rPr>
        <w:t xml:space="preserve"> J</w:t>
      </w:r>
      <w:r w:rsidRPr="00685D38">
        <w:rPr>
          <w:rFonts w:ascii="Book Antiqua" w:eastAsia="Book Antiqua" w:hAnsi="Book Antiqua" w:cs="Book Antiqua"/>
          <w:color w:val="000000"/>
        </w:rPr>
        <w:t xml:space="preserve">, Yang Y, Zhang J, Yang Q, Lu G, Li B, Tong Z, </w:t>
      </w:r>
      <w:proofErr w:type="spellStart"/>
      <w:r w:rsidRPr="00685D38">
        <w:rPr>
          <w:rFonts w:ascii="Book Antiqua" w:eastAsia="Book Antiqua" w:hAnsi="Book Antiqua" w:cs="Book Antiqua"/>
          <w:color w:val="000000"/>
        </w:rPr>
        <w:t>Ke</w:t>
      </w:r>
      <w:proofErr w:type="spellEnd"/>
      <w:r w:rsidRPr="00685D38">
        <w:rPr>
          <w:rFonts w:ascii="Book Antiqua" w:eastAsia="Book Antiqua" w:hAnsi="Book Antiqua" w:cs="Book Antiqua"/>
          <w:color w:val="000000"/>
        </w:rPr>
        <w:t xml:space="preserve"> L, Li W, Li J. Effect of the disease severity on the risk of developing new-onset diabetes after acute pancreatitis. </w:t>
      </w:r>
      <w:r w:rsidRPr="00685D38">
        <w:rPr>
          <w:rFonts w:ascii="Book Antiqua" w:eastAsia="Book Antiqua" w:hAnsi="Book Antiqua" w:cs="Book Antiqua"/>
          <w:i/>
          <w:iCs/>
          <w:color w:val="000000"/>
        </w:rPr>
        <w:t>Medicine (Baltimore)</w:t>
      </w:r>
      <w:r w:rsidRPr="00685D38">
        <w:rPr>
          <w:rFonts w:ascii="Book Antiqua" w:eastAsia="Book Antiqua" w:hAnsi="Book Antiqua" w:cs="Book Antiqua"/>
          <w:color w:val="000000"/>
        </w:rPr>
        <w:t xml:space="preserve"> 2018; </w:t>
      </w:r>
      <w:r w:rsidRPr="00685D38">
        <w:rPr>
          <w:rFonts w:ascii="Book Antiqua" w:eastAsia="Book Antiqua" w:hAnsi="Book Antiqua" w:cs="Book Antiqua"/>
          <w:b/>
          <w:bCs/>
          <w:color w:val="000000"/>
        </w:rPr>
        <w:t>97</w:t>
      </w:r>
      <w:r w:rsidRPr="00685D38">
        <w:rPr>
          <w:rFonts w:ascii="Book Antiqua" w:eastAsia="Book Antiqua" w:hAnsi="Book Antiqua" w:cs="Book Antiqua"/>
          <w:color w:val="000000"/>
        </w:rPr>
        <w:t>: e10713 [PMID: 29851776 DOI: 10.1097/MD.0000000000010713]</w:t>
      </w:r>
    </w:p>
    <w:p w14:paraId="35B2CEBB" w14:textId="77777777" w:rsidR="00A77B3E" w:rsidRPr="00685D38" w:rsidRDefault="000F7776" w:rsidP="00685D38">
      <w:pPr>
        <w:spacing w:line="360" w:lineRule="auto"/>
        <w:jc w:val="both"/>
        <w:rPr>
          <w:rFonts w:ascii="Book Antiqua" w:hAnsi="Book Antiqua"/>
        </w:rPr>
      </w:pPr>
      <w:proofErr w:type="gramStart"/>
      <w:r w:rsidRPr="00685D38">
        <w:rPr>
          <w:rFonts w:ascii="Book Antiqua" w:eastAsia="Book Antiqua" w:hAnsi="Book Antiqua" w:cs="Book Antiqua"/>
          <w:color w:val="000000"/>
        </w:rPr>
        <w:t xml:space="preserve">15 </w:t>
      </w:r>
      <w:r w:rsidRPr="00685D38">
        <w:rPr>
          <w:rFonts w:ascii="Book Antiqua" w:eastAsia="Book Antiqua" w:hAnsi="Book Antiqua" w:cs="Book Antiqua"/>
          <w:b/>
          <w:bCs/>
          <w:color w:val="000000"/>
        </w:rPr>
        <w:t>Xiao AY</w:t>
      </w:r>
      <w:r w:rsidRPr="00685D38">
        <w:rPr>
          <w:rFonts w:ascii="Book Antiqua" w:eastAsia="Book Antiqua" w:hAnsi="Book Antiqua" w:cs="Book Antiqua"/>
          <w:color w:val="000000"/>
        </w:rPr>
        <w:t xml:space="preserve">, Tan ML, Plana MN, </w:t>
      </w:r>
      <w:proofErr w:type="spellStart"/>
      <w:r w:rsidRPr="00685D38">
        <w:rPr>
          <w:rFonts w:ascii="Book Antiqua" w:eastAsia="Book Antiqua" w:hAnsi="Book Antiqua" w:cs="Book Antiqua"/>
          <w:color w:val="000000"/>
        </w:rPr>
        <w:t>Yadav</w:t>
      </w:r>
      <w:proofErr w:type="spellEnd"/>
      <w:r w:rsidRPr="00685D38">
        <w:rPr>
          <w:rFonts w:ascii="Book Antiqua" w:eastAsia="Book Antiqua" w:hAnsi="Book Antiqua" w:cs="Book Antiqua"/>
          <w:color w:val="000000"/>
        </w:rPr>
        <w:t xml:space="preserve"> D, Zamora J, </w:t>
      </w:r>
      <w:proofErr w:type="spellStart"/>
      <w:r w:rsidRPr="00685D38">
        <w:rPr>
          <w:rFonts w:ascii="Book Antiqua" w:eastAsia="Book Antiqua" w:hAnsi="Book Antiqua" w:cs="Book Antiqua"/>
          <w:color w:val="000000"/>
        </w:rPr>
        <w:t>Petrov</w:t>
      </w:r>
      <w:proofErr w:type="spellEnd"/>
      <w:r w:rsidRPr="00685D38">
        <w:rPr>
          <w:rFonts w:ascii="Book Antiqua" w:eastAsia="Book Antiqua" w:hAnsi="Book Antiqua" w:cs="Book Antiqua"/>
          <w:color w:val="000000"/>
        </w:rPr>
        <w:t xml:space="preserve"> MS.</w:t>
      </w:r>
      <w:proofErr w:type="gramEnd"/>
      <w:r w:rsidRPr="00685D38">
        <w:rPr>
          <w:rFonts w:ascii="Book Antiqua" w:eastAsia="Book Antiqua" w:hAnsi="Book Antiqua" w:cs="Book Antiqua"/>
          <w:color w:val="000000"/>
        </w:rPr>
        <w:t xml:space="preserve"> The Use of International Classification of Diseases Codes to Identify Patients with Pancreatitis: A Systematic Review and Meta-analysis of Diagnostic Accuracy Studies. </w:t>
      </w:r>
      <w:proofErr w:type="spellStart"/>
      <w:r w:rsidRPr="00685D38">
        <w:rPr>
          <w:rFonts w:ascii="Book Antiqua" w:eastAsia="Book Antiqua" w:hAnsi="Book Antiqua" w:cs="Book Antiqua"/>
          <w:i/>
          <w:iCs/>
          <w:color w:val="000000"/>
        </w:rPr>
        <w:t>Clin</w:t>
      </w:r>
      <w:proofErr w:type="spellEnd"/>
      <w:r w:rsidRPr="00685D38">
        <w:rPr>
          <w:rFonts w:ascii="Book Antiqua" w:eastAsia="Book Antiqua" w:hAnsi="Book Antiqua" w:cs="Book Antiqua"/>
          <w:i/>
          <w:iCs/>
          <w:color w:val="000000"/>
        </w:rPr>
        <w:t xml:space="preserve"> </w:t>
      </w:r>
      <w:proofErr w:type="spellStart"/>
      <w:r w:rsidRPr="00685D38">
        <w:rPr>
          <w:rFonts w:ascii="Book Antiqua" w:eastAsia="Book Antiqua" w:hAnsi="Book Antiqua" w:cs="Book Antiqua"/>
          <w:i/>
          <w:iCs/>
          <w:color w:val="000000"/>
        </w:rPr>
        <w:t>Transl</w:t>
      </w:r>
      <w:proofErr w:type="spellEnd"/>
      <w:r w:rsidRPr="00685D38">
        <w:rPr>
          <w:rFonts w:ascii="Book Antiqua" w:eastAsia="Book Antiqua" w:hAnsi="Book Antiqua" w:cs="Book Antiqua"/>
          <w:i/>
          <w:iCs/>
          <w:color w:val="000000"/>
        </w:rPr>
        <w:t xml:space="preserve"> </w:t>
      </w:r>
      <w:proofErr w:type="spellStart"/>
      <w:r w:rsidRPr="00685D38">
        <w:rPr>
          <w:rFonts w:ascii="Book Antiqua" w:eastAsia="Book Antiqua" w:hAnsi="Book Antiqua" w:cs="Book Antiqua"/>
          <w:i/>
          <w:iCs/>
          <w:color w:val="000000"/>
        </w:rPr>
        <w:t>Gastroenterol</w:t>
      </w:r>
      <w:proofErr w:type="spellEnd"/>
      <w:r w:rsidRPr="00685D38">
        <w:rPr>
          <w:rFonts w:ascii="Book Antiqua" w:eastAsia="Book Antiqua" w:hAnsi="Book Antiqua" w:cs="Book Antiqua"/>
          <w:color w:val="000000"/>
        </w:rPr>
        <w:t xml:space="preserve"> 2018; </w:t>
      </w:r>
      <w:r w:rsidRPr="00685D38">
        <w:rPr>
          <w:rFonts w:ascii="Book Antiqua" w:eastAsia="Book Antiqua" w:hAnsi="Book Antiqua" w:cs="Book Antiqua"/>
          <w:b/>
          <w:bCs/>
          <w:color w:val="000000"/>
        </w:rPr>
        <w:t>9</w:t>
      </w:r>
      <w:r w:rsidRPr="00685D38">
        <w:rPr>
          <w:rFonts w:ascii="Book Antiqua" w:eastAsia="Book Antiqua" w:hAnsi="Book Antiqua" w:cs="Book Antiqua"/>
          <w:color w:val="000000"/>
        </w:rPr>
        <w:t>: 191 [PMID: 30287807 DOI: 10.1038/s41424-018-0060-1]</w:t>
      </w:r>
    </w:p>
    <w:p w14:paraId="27B19DB9"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16 </w:t>
      </w:r>
      <w:r w:rsidRPr="00685D38">
        <w:rPr>
          <w:rFonts w:ascii="Book Antiqua" w:eastAsia="Book Antiqua" w:hAnsi="Book Antiqua" w:cs="Book Antiqua"/>
          <w:b/>
          <w:bCs/>
          <w:color w:val="000000"/>
        </w:rPr>
        <w:t>Moran A</w:t>
      </w:r>
      <w:r w:rsidRPr="00685D38">
        <w:rPr>
          <w:rFonts w:ascii="Book Antiqua" w:eastAsia="Book Antiqua" w:hAnsi="Book Antiqua" w:cs="Book Antiqua"/>
          <w:color w:val="000000"/>
        </w:rPr>
        <w:t xml:space="preserve">, Becker D, Casella SJ, Gottlieb PA, </w:t>
      </w:r>
      <w:proofErr w:type="spellStart"/>
      <w:r w:rsidRPr="00685D38">
        <w:rPr>
          <w:rFonts w:ascii="Book Antiqua" w:eastAsia="Book Antiqua" w:hAnsi="Book Antiqua" w:cs="Book Antiqua"/>
          <w:color w:val="000000"/>
        </w:rPr>
        <w:t>Kirkman</w:t>
      </w:r>
      <w:proofErr w:type="spellEnd"/>
      <w:r w:rsidRPr="00685D38">
        <w:rPr>
          <w:rFonts w:ascii="Book Antiqua" w:eastAsia="Book Antiqua" w:hAnsi="Book Antiqua" w:cs="Book Antiqua"/>
          <w:color w:val="000000"/>
        </w:rPr>
        <w:t xml:space="preserve"> MS, Marshall BC, </w:t>
      </w:r>
      <w:proofErr w:type="spellStart"/>
      <w:r w:rsidRPr="00685D38">
        <w:rPr>
          <w:rFonts w:ascii="Book Antiqua" w:eastAsia="Book Antiqua" w:hAnsi="Book Antiqua" w:cs="Book Antiqua"/>
          <w:color w:val="000000"/>
        </w:rPr>
        <w:t>Slovis</w:t>
      </w:r>
      <w:proofErr w:type="spellEnd"/>
      <w:r w:rsidRPr="00685D38">
        <w:rPr>
          <w:rFonts w:ascii="Book Antiqua" w:eastAsia="Book Antiqua" w:hAnsi="Book Antiqua" w:cs="Book Antiqua"/>
          <w:color w:val="000000"/>
        </w:rPr>
        <w:t xml:space="preserve"> B; CFRD Consensus Conference Committee. Epidemiology, pathophysiology, and prognostic implications of cystic fibrosis-related diabetes: a technical review. </w:t>
      </w:r>
      <w:r w:rsidRPr="00685D38">
        <w:rPr>
          <w:rFonts w:ascii="Book Antiqua" w:eastAsia="Book Antiqua" w:hAnsi="Book Antiqua" w:cs="Book Antiqua"/>
          <w:i/>
          <w:iCs/>
          <w:color w:val="000000"/>
        </w:rPr>
        <w:t>Diabetes Care</w:t>
      </w:r>
      <w:r w:rsidRPr="00685D38">
        <w:rPr>
          <w:rFonts w:ascii="Book Antiqua" w:eastAsia="Book Antiqua" w:hAnsi="Book Antiqua" w:cs="Book Antiqua"/>
          <w:color w:val="000000"/>
        </w:rPr>
        <w:t xml:space="preserve"> 2010; </w:t>
      </w:r>
      <w:r w:rsidRPr="00685D38">
        <w:rPr>
          <w:rFonts w:ascii="Book Antiqua" w:eastAsia="Book Antiqua" w:hAnsi="Book Antiqua" w:cs="Book Antiqua"/>
          <w:b/>
          <w:bCs/>
          <w:color w:val="000000"/>
        </w:rPr>
        <w:t>33</w:t>
      </w:r>
      <w:r w:rsidRPr="00685D38">
        <w:rPr>
          <w:rFonts w:ascii="Book Antiqua" w:eastAsia="Book Antiqua" w:hAnsi="Book Antiqua" w:cs="Book Antiqua"/>
          <w:color w:val="000000"/>
        </w:rPr>
        <w:t>: 2677-2683 [PMID: 21115770 DOI: 10.2337/dc10-1279]</w:t>
      </w:r>
    </w:p>
    <w:p w14:paraId="63FC881D"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17 </w:t>
      </w:r>
      <w:r w:rsidRPr="00685D38">
        <w:rPr>
          <w:rFonts w:ascii="Book Antiqua" w:eastAsia="Book Antiqua" w:hAnsi="Book Antiqua" w:cs="Book Antiqua"/>
          <w:b/>
          <w:bCs/>
          <w:color w:val="000000"/>
        </w:rPr>
        <w:t>Granados A</w:t>
      </w:r>
      <w:r w:rsidRPr="00685D38">
        <w:rPr>
          <w:rFonts w:ascii="Book Antiqua" w:eastAsia="Book Antiqua" w:hAnsi="Book Antiqua" w:cs="Book Antiqua"/>
          <w:color w:val="000000"/>
        </w:rPr>
        <w:t xml:space="preserve">, Chan CL, Ode KL, </w:t>
      </w:r>
      <w:proofErr w:type="spellStart"/>
      <w:r w:rsidRPr="00685D38">
        <w:rPr>
          <w:rFonts w:ascii="Book Antiqua" w:eastAsia="Book Antiqua" w:hAnsi="Book Antiqua" w:cs="Book Antiqua"/>
          <w:color w:val="000000"/>
        </w:rPr>
        <w:t>Moheet</w:t>
      </w:r>
      <w:proofErr w:type="spellEnd"/>
      <w:r w:rsidRPr="00685D38">
        <w:rPr>
          <w:rFonts w:ascii="Book Antiqua" w:eastAsia="Book Antiqua" w:hAnsi="Book Antiqua" w:cs="Book Antiqua"/>
          <w:color w:val="000000"/>
        </w:rPr>
        <w:t xml:space="preserve"> A, Moran A, </w:t>
      </w:r>
      <w:proofErr w:type="spellStart"/>
      <w:r w:rsidRPr="00685D38">
        <w:rPr>
          <w:rFonts w:ascii="Book Antiqua" w:eastAsia="Book Antiqua" w:hAnsi="Book Antiqua" w:cs="Book Antiqua"/>
          <w:color w:val="000000"/>
        </w:rPr>
        <w:t>Holl</w:t>
      </w:r>
      <w:proofErr w:type="spellEnd"/>
      <w:r w:rsidRPr="00685D38">
        <w:rPr>
          <w:rFonts w:ascii="Book Antiqua" w:eastAsia="Book Antiqua" w:hAnsi="Book Antiqua" w:cs="Book Antiqua"/>
          <w:color w:val="000000"/>
        </w:rPr>
        <w:t xml:space="preserve"> R. Cystic fibrosis related diabetes: Pathophysiology, screening and diagnosis. </w:t>
      </w:r>
      <w:r w:rsidRPr="00685D38">
        <w:rPr>
          <w:rFonts w:ascii="Book Antiqua" w:eastAsia="Book Antiqua" w:hAnsi="Book Antiqua" w:cs="Book Antiqua"/>
          <w:i/>
          <w:iCs/>
          <w:color w:val="000000"/>
        </w:rPr>
        <w:t xml:space="preserve">J Cyst </w:t>
      </w:r>
      <w:proofErr w:type="spellStart"/>
      <w:r w:rsidRPr="00685D38">
        <w:rPr>
          <w:rFonts w:ascii="Book Antiqua" w:eastAsia="Book Antiqua" w:hAnsi="Book Antiqua" w:cs="Book Antiqua"/>
          <w:i/>
          <w:iCs/>
          <w:color w:val="000000"/>
        </w:rPr>
        <w:t>Fibros</w:t>
      </w:r>
      <w:proofErr w:type="spellEnd"/>
      <w:r w:rsidRPr="00685D38">
        <w:rPr>
          <w:rFonts w:ascii="Book Antiqua" w:eastAsia="Book Antiqua" w:hAnsi="Book Antiqua" w:cs="Book Antiqua"/>
          <w:color w:val="000000"/>
        </w:rPr>
        <w:t xml:space="preserve"> 2019; </w:t>
      </w:r>
      <w:r w:rsidRPr="00685D38">
        <w:rPr>
          <w:rFonts w:ascii="Book Antiqua" w:eastAsia="Book Antiqua" w:hAnsi="Book Antiqua" w:cs="Book Antiqua"/>
          <w:b/>
          <w:bCs/>
          <w:color w:val="000000"/>
        </w:rPr>
        <w:t xml:space="preserve">18 </w:t>
      </w:r>
      <w:proofErr w:type="spellStart"/>
      <w:r w:rsidRPr="00685D38">
        <w:rPr>
          <w:rFonts w:ascii="Book Antiqua" w:eastAsia="Book Antiqua" w:hAnsi="Book Antiqua" w:cs="Book Antiqua"/>
          <w:b/>
          <w:bCs/>
          <w:color w:val="000000"/>
        </w:rPr>
        <w:t>Suppl</w:t>
      </w:r>
      <w:proofErr w:type="spellEnd"/>
      <w:r w:rsidRPr="00685D38">
        <w:rPr>
          <w:rFonts w:ascii="Book Antiqua" w:eastAsia="Book Antiqua" w:hAnsi="Book Antiqua" w:cs="Book Antiqua"/>
          <w:b/>
          <w:bCs/>
          <w:color w:val="000000"/>
        </w:rPr>
        <w:t xml:space="preserve"> 2</w:t>
      </w:r>
      <w:r w:rsidRPr="00685D38">
        <w:rPr>
          <w:rFonts w:ascii="Book Antiqua" w:eastAsia="Book Antiqua" w:hAnsi="Book Antiqua" w:cs="Book Antiqua"/>
          <w:color w:val="000000"/>
        </w:rPr>
        <w:t>: S3-S9 [PMID: 31679726 DOI: 10.1016/j.jcf.2019.08.016]</w:t>
      </w:r>
    </w:p>
    <w:p w14:paraId="69FEAC6E"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18 </w:t>
      </w:r>
      <w:proofErr w:type="spellStart"/>
      <w:r w:rsidRPr="00685D38">
        <w:rPr>
          <w:rFonts w:ascii="Book Antiqua" w:eastAsia="Book Antiqua" w:hAnsi="Book Antiqua" w:cs="Book Antiqua"/>
          <w:b/>
          <w:bCs/>
          <w:color w:val="000000"/>
        </w:rPr>
        <w:t>Hardt</w:t>
      </w:r>
      <w:proofErr w:type="spellEnd"/>
      <w:r w:rsidRPr="00685D38">
        <w:rPr>
          <w:rFonts w:ascii="Book Antiqua" w:eastAsia="Book Antiqua" w:hAnsi="Book Antiqua" w:cs="Book Antiqua"/>
          <w:b/>
          <w:bCs/>
          <w:color w:val="000000"/>
        </w:rPr>
        <w:t xml:space="preserve"> PD</w:t>
      </w:r>
      <w:r w:rsidRPr="00685D38">
        <w:rPr>
          <w:rFonts w:ascii="Book Antiqua" w:eastAsia="Book Antiqua" w:hAnsi="Book Antiqua" w:cs="Book Antiqua"/>
          <w:color w:val="000000"/>
        </w:rPr>
        <w:t xml:space="preserve">, </w:t>
      </w:r>
      <w:proofErr w:type="spellStart"/>
      <w:r w:rsidRPr="00685D38">
        <w:rPr>
          <w:rFonts w:ascii="Book Antiqua" w:eastAsia="Book Antiqua" w:hAnsi="Book Antiqua" w:cs="Book Antiqua"/>
          <w:color w:val="000000"/>
        </w:rPr>
        <w:t>Brendel</w:t>
      </w:r>
      <w:proofErr w:type="spellEnd"/>
      <w:r w:rsidRPr="00685D38">
        <w:rPr>
          <w:rFonts w:ascii="Book Antiqua" w:eastAsia="Book Antiqua" w:hAnsi="Book Antiqua" w:cs="Book Antiqua"/>
          <w:color w:val="000000"/>
        </w:rPr>
        <w:t xml:space="preserve"> MD, </w:t>
      </w:r>
      <w:proofErr w:type="spellStart"/>
      <w:r w:rsidRPr="00685D38">
        <w:rPr>
          <w:rFonts w:ascii="Book Antiqua" w:eastAsia="Book Antiqua" w:hAnsi="Book Antiqua" w:cs="Book Antiqua"/>
          <w:color w:val="000000"/>
        </w:rPr>
        <w:t>Kloer</w:t>
      </w:r>
      <w:proofErr w:type="spellEnd"/>
      <w:r w:rsidRPr="00685D38">
        <w:rPr>
          <w:rFonts w:ascii="Book Antiqua" w:eastAsia="Book Antiqua" w:hAnsi="Book Antiqua" w:cs="Book Antiqua"/>
          <w:color w:val="000000"/>
        </w:rPr>
        <w:t xml:space="preserve"> HU, </w:t>
      </w:r>
      <w:proofErr w:type="spellStart"/>
      <w:r w:rsidRPr="00685D38">
        <w:rPr>
          <w:rFonts w:ascii="Book Antiqua" w:eastAsia="Book Antiqua" w:hAnsi="Book Antiqua" w:cs="Book Antiqua"/>
          <w:color w:val="000000"/>
        </w:rPr>
        <w:t>Bretzel</w:t>
      </w:r>
      <w:proofErr w:type="spellEnd"/>
      <w:r w:rsidRPr="00685D38">
        <w:rPr>
          <w:rFonts w:ascii="Book Antiqua" w:eastAsia="Book Antiqua" w:hAnsi="Book Antiqua" w:cs="Book Antiqua"/>
          <w:color w:val="000000"/>
        </w:rPr>
        <w:t xml:space="preserve"> RG. Is pancreatic diabetes (type 3c diabetes) underdiagnosed and misdiagnosed? </w:t>
      </w:r>
      <w:r w:rsidRPr="00685D38">
        <w:rPr>
          <w:rFonts w:ascii="Book Antiqua" w:eastAsia="Book Antiqua" w:hAnsi="Book Antiqua" w:cs="Book Antiqua"/>
          <w:i/>
          <w:iCs/>
          <w:color w:val="000000"/>
        </w:rPr>
        <w:t>Diabetes Care</w:t>
      </w:r>
      <w:r w:rsidRPr="00685D38">
        <w:rPr>
          <w:rFonts w:ascii="Book Antiqua" w:eastAsia="Book Antiqua" w:hAnsi="Book Antiqua" w:cs="Book Antiqua"/>
          <w:color w:val="000000"/>
        </w:rPr>
        <w:t xml:space="preserve"> 2008; </w:t>
      </w:r>
      <w:r w:rsidRPr="00685D38">
        <w:rPr>
          <w:rFonts w:ascii="Book Antiqua" w:eastAsia="Book Antiqua" w:hAnsi="Book Antiqua" w:cs="Book Antiqua"/>
          <w:b/>
          <w:bCs/>
          <w:color w:val="000000"/>
        </w:rPr>
        <w:t xml:space="preserve">31 </w:t>
      </w:r>
      <w:proofErr w:type="spellStart"/>
      <w:r w:rsidRPr="00685D38">
        <w:rPr>
          <w:rFonts w:ascii="Book Antiqua" w:eastAsia="Book Antiqua" w:hAnsi="Book Antiqua" w:cs="Book Antiqua"/>
          <w:b/>
          <w:bCs/>
          <w:color w:val="000000"/>
        </w:rPr>
        <w:t>Suppl</w:t>
      </w:r>
      <w:proofErr w:type="spellEnd"/>
      <w:r w:rsidRPr="00685D38">
        <w:rPr>
          <w:rFonts w:ascii="Book Antiqua" w:eastAsia="Book Antiqua" w:hAnsi="Book Antiqua" w:cs="Book Antiqua"/>
          <w:b/>
          <w:bCs/>
          <w:color w:val="000000"/>
        </w:rPr>
        <w:t xml:space="preserve"> 2</w:t>
      </w:r>
      <w:r w:rsidRPr="00685D38">
        <w:rPr>
          <w:rFonts w:ascii="Book Antiqua" w:eastAsia="Book Antiqua" w:hAnsi="Book Antiqua" w:cs="Book Antiqua"/>
          <w:color w:val="000000"/>
        </w:rPr>
        <w:t>: S165-S169 [PMID: 18227480 DOI: 10.2337/dc08-s244]</w:t>
      </w:r>
    </w:p>
    <w:p w14:paraId="6A29E761" w14:textId="77777777" w:rsidR="00A77B3E" w:rsidRPr="00685D38" w:rsidRDefault="000F7776" w:rsidP="00685D38">
      <w:pPr>
        <w:spacing w:line="360" w:lineRule="auto"/>
        <w:jc w:val="both"/>
        <w:rPr>
          <w:rFonts w:ascii="Book Antiqua" w:hAnsi="Book Antiqua"/>
        </w:rPr>
      </w:pPr>
      <w:proofErr w:type="gramStart"/>
      <w:r w:rsidRPr="00685D38">
        <w:rPr>
          <w:rFonts w:ascii="Book Antiqua" w:eastAsia="Book Antiqua" w:hAnsi="Book Antiqua" w:cs="Book Antiqua"/>
          <w:color w:val="000000"/>
        </w:rPr>
        <w:t xml:space="preserve">19 </w:t>
      </w:r>
      <w:proofErr w:type="spellStart"/>
      <w:r w:rsidRPr="00685D38">
        <w:rPr>
          <w:rFonts w:ascii="Book Antiqua" w:eastAsia="Book Antiqua" w:hAnsi="Book Antiqua" w:cs="Book Antiqua"/>
          <w:b/>
          <w:bCs/>
          <w:color w:val="000000"/>
        </w:rPr>
        <w:t>Kirkegård</w:t>
      </w:r>
      <w:proofErr w:type="spellEnd"/>
      <w:r w:rsidRPr="00685D38">
        <w:rPr>
          <w:rFonts w:ascii="Book Antiqua" w:eastAsia="Book Antiqua" w:hAnsi="Book Antiqua" w:cs="Book Antiqua"/>
          <w:b/>
          <w:bCs/>
          <w:color w:val="000000"/>
        </w:rPr>
        <w:t xml:space="preserve"> J</w:t>
      </w:r>
      <w:r w:rsidRPr="00685D38">
        <w:rPr>
          <w:rFonts w:ascii="Book Antiqua" w:eastAsia="Book Antiqua" w:hAnsi="Book Antiqua" w:cs="Book Antiqua"/>
          <w:color w:val="000000"/>
        </w:rPr>
        <w:t xml:space="preserve">, Cronin-Fenton D, </w:t>
      </w:r>
      <w:proofErr w:type="spellStart"/>
      <w:r w:rsidRPr="00685D38">
        <w:rPr>
          <w:rFonts w:ascii="Book Antiqua" w:eastAsia="Book Antiqua" w:hAnsi="Book Antiqua" w:cs="Book Antiqua"/>
          <w:color w:val="000000"/>
        </w:rPr>
        <w:t>Heide-Jørgensen</w:t>
      </w:r>
      <w:proofErr w:type="spellEnd"/>
      <w:r w:rsidRPr="00685D38">
        <w:rPr>
          <w:rFonts w:ascii="Book Antiqua" w:eastAsia="Book Antiqua" w:hAnsi="Book Antiqua" w:cs="Book Antiqua"/>
          <w:color w:val="000000"/>
        </w:rPr>
        <w:t xml:space="preserve"> U, Mortensen FV.</w:t>
      </w:r>
      <w:proofErr w:type="gramEnd"/>
      <w:r w:rsidRPr="00685D38">
        <w:rPr>
          <w:rFonts w:ascii="Book Antiqua" w:eastAsia="Book Antiqua" w:hAnsi="Book Antiqua" w:cs="Book Antiqua"/>
          <w:color w:val="000000"/>
        </w:rPr>
        <w:t xml:space="preserve"> Acute Pancreatitis and Pancreatic Cancer Risk: A Nationwide Matched-Cohort Study in Denmark. </w:t>
      </w:r>
      <w:r w:rsidRPr="00685D38">
        <w:rPr>
          <w:rFonts w:ascii="Book Antiqua" w:eastAsia="Book Antiqua" w:hAnsi="Book Antiqua" w:cs="Book Antiqua"/>
          <w:i/>
          <w:iCs/>
          <w:color w:val="000000"/>
        </w:rPr>
        <w:t>Gastroenterology</w:t>
      </w:r>
      <w:r w:rsidRPr="00685D38">
        <w:rPr>
          <w:rFonts w:ascii="Book Antiqua" w:eastAsia="Book Antiqua" w:hAnsi="Book Antiqua" w:cs="Book Antiqua"/>
          <w:color w:val="000000"/>
        </w:rPr>
        <w:t xml:space="preserve"> 2018; </w:t>
      </w:r>
      <w:r w:rsidRPr="00685D38">
        <w:rPr>
          <w:rFonts w:ascii="Book Antiqua" w:eastAsia="Book Antiqua" w:hAnsi="Book Antiqua" w:cs="Book Antiqua"/>
          <w:b/>
          <w:bCs/>
          <w:color w:val="000000"/>
        </w:rPr>
        <w:t>154</w:t>
      </w:r>
      <w:r w:rsidRPr="00685D38">
        <w:rPr>
          <w:rFonts w:ascii="Book Antiqua" w:eastAsia="Book Antiqua" w:hAnsi="Book Antiqua" w:cs="Book Antiqua"/>
          <w:color w:val="000000"/>
        </w:rPr>
        <w:t>: 1729-1736 [PMID: 29432727 DOI: 10.1053/j.gastro.2018.02.011]</w:t>
      </w:r>
    </w:p>
    <w:p w14:paraId="649E51E6"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20 </w:t>
      </w:r>
      <w:r w:rsidRPr="00685D38">
        <w:rPr>
          <w:rFonts w:ascii="Book Antiqua" w:eastAsia="Book Antiqua" w:hAnsi="Book Antiqua" w:cs="Book Antiqua"/>
          <w:b/>
          <w:bCs/>
          <w:color w:val="000000"/>
        </w:rPr>
        <w:t>Cho J</w:t>
      </w:r>
      <w:r w:rsidRPr="00685D38">
        <w:rPr>
          <w:rFonts w:ascii="Book Antiqua" w:eastAsia="Book Antiqua" w:hAnsi="Book Antiqua" w:cs="Book Antiqua"/>
          <w:color w:val="000000"/>
        </w:rPr>
        <w:t xml:space="preserve">, </w:t>
      </w:r>
      <w:proofErr w:type="spellStart"/>
      <w:r w:rsidRPr="00685D38">
        <w:rPr>
          <w:rFonts w:ascii="Book Antiqua" w:eastAsia="Book Antiqua" w:hAnsi="Book Antiqua" w:cs="Book Antiqua"/>
          <w:color w:val="000000"/>
        </w:rPr>
        <w:t>Scragg</w:t>
      </w:r>
      <w:proofErr w:type="spellEnd"/>
      <w:r w:rsidRPr="00685D38">
        <w:rPr>
          <w:rFonts w:ascii="Book Antiqua" w:eastAsia="Book Antiqua" w:hAnsi="Book Antiqua" w:cs="Book Antiqua"/>
          <w:color w:val="000000"/>
        </w:rPr>
        <w:t xml:space="preserve"> R, </w:t>
      </w:r>
      <w:proofErr w:type="spellStart"/>
      <w:r w:rsidRPr="00685D38">
        <w:rPr>
          <w:rFonts w:ascii="Book Antiqua" w:eastAsia="Book Antiqua" w:hAnsi="Book Antiqua" w:cs="Book Antiqua"/>
          <w:color w:val="000000"/>
        </w:rPr>
        <w:t>Petrov</w:t>
      </w:r>
      <w:proofErr w:type="spellEnd"/>
      <w:r w:rsidRPr="00685D38">
        <w:rPr>
          <w:rFonts w:ascii="Book Antiqua" w:eastAsia="Book Antiqua" w:hAnsi="Book Antiqua" w:cs="Book Antiqua"/>
          <w:color w:val="000000"/>
        </w:rPr>
        <w:t xml:space="preserve"> MS. </w:t>
      </w:r>
      <w:proofErr w:type="spellStart"/>
      <w:r w:rsidRPr="00685D38">
        <w:rPr>
          <w:rFonts w:ascii="Book Antiqua" w:eastAsia="Book Antiqua" w:hAnsi="Book Antiqua" w:cs="Book Antiqua"/>
          <w:color w:val="000000"/>
        </w:rPr>
        <w:t>Postpancreatitis</w:t>
      </w:r>
      <w:proofErr w:type="spellEnd"/>
      <w:r w:rsidRPr="00685D38">
        <w:rPr>
          <w:rFonts w:ascii="Book Antiqua" w:eastAsia="Book Antiqua" w:hAnsi="Book Antiqua" w:cs="Book Antiqua"/>
          <w:color w:val="000000"/>
        </w:rPr>
        <w:t xml:space="preserve"> Diabetes Confers Higher Risk for Pancreatic Cancer </w:t>
      </w:r>
      <w:proofErr w:type="gramStart"/>
      <w:r w:rsidRPr="00685D38">
        <w:rPr>
          <w:rFonts w:ascii="Book Antiqua" w:eastAsia="Book Antiqua" w:hAnsi="Book Antiqua" w:cs="Book Antiqua"/>
          <w:color w:val="000000"/>
        </w:rPr>
        <w:t>Than</w:t>
      </w:r>
      <w:proofErr w:type="gramEnd"/>
      <w:r w:rsidRPr="00685D38">
        <w:rPr>
          <w:rFonts w:ascii="Book Antiqua" w:eastAsia="Book Antiqua" w:hAnsi="Book Antiqua" w:cs="Book Antiqua"/>
          <w:color w:val="000000"/>
        </w:rPr>
        <w:t xml:space="preserve"> Type 2 Diabetes: Results From a Nationwide Cancer Registry. </w:t>
      </w:r>
      <w:r w:rsidRPr="00685D38">
        <w:rPr>
          <w:rFonts w:ascii="Book Antiqua" w:eastAsia="Book Antiqua" w:hAnsi="Book Antiqua" w:cs="Book Antiqua"/>
          <w:i/>
          <w:iCs/>
          <w:color w:val="000000"/>
        </w:rPr>
        <w:t>Diabetes Care</w:t>
      </w:r>
      <w:r w:rsidRPr="00685D38">
        <w:rPr>
          <w:rFonts w:ascii="Book Antiqua" w:eastAsia="Book Antiqua" w:hAnsi="Book Antiqua" w:cs="Book Antiqua"/>
          <w:color w:val="000000"/>
        </w:rPr>
        <w:t xml:space="preserve"> 2020; </w:t>
      </w:r>
      <w:r w:rsidRPr="00685D38">
        <w:rPr>
          <w:rFonts w:ascii="Book Antiqua" w:eastAsia="Book Antiqua" w:hAnsi="Book Antiqua" w:cs="Book Antiqua"/>
          <w:b/>
          <w:bCs/>
          <w:color w:val="000000"/>
        </w:rPr>
        <w:t>43</w:t>
      </w:r>
      <w:r w:rsidRPr="00685D38">
        <w:rPr>
          <w:rFonts w:ascii="Book Antiqua" w:eastAsia="Book Antiqua" w:hAnsi="Book Antiqua" w:cs="Book Antiqua"/>
          <w:color w:val="000000"/>
        </w:rPr>
        <w:t>: 2106-2112 [PMID: 32616613 DOI: 10.2337/dc20-0207]</w:t>
      </w:r>
    </w:p>
    <w:p w14:paraId="28B8C058"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21 </w:t>
      </w:r>
      <w:proofErr w:type="spellStart"/>
      <w:r w:rsidRPr="00685D38">
        <w:rPr>
          <w:rFonts w:ascii="Book Antiqua" w:eastAsia="Book Antiqua" w:hAnsi="Book Antiqua" w:cs="Book Antiqua"/>
          <w:b/>
          <w:bCs/>
          <w:color w:val="000000"/>
        </w:rPr>
        <w:t>Kirkegård</w:t>
      </w:r>
      <w:proofErr w:type="spellEnd"/>
      <w:r w:rsidRPr="00685D38">
        <w:rPr>
          <w:rFonts w:ascii="Book Antiqua" w:eastAsia="Book Antiqua" w:hAnsi="Book Antiqua" w:cs="Book Antiqua"/>
          <w:b/>
          <w:bCs/>
          <w:color w:val="000000"/>
        </w:rPr>
        <w:t xml:space="preserve"> J</w:t>
      </w:r>
      <w:r w:rsidRPr="00685D38">
        <w:rPr>
          <w:rFonts w:ascii="Book Antiqua" w:eastAsia="Book Antiqua" w:hAnsi="Book Antiqua" w:cs="Book Antiqua"/>
          <w:color w:val="000000"/>
        </w:rPr>
        <w:t xml:space="preserve">, Mortensen FV, </w:t>
      </w:r>
      <w:proofErr w:type="spellStart"/>
      <w:r w:rsidRPr="00685D38">
        <w:rPr>
          <w:rFonts w:ascii="Book Antiqua" w:eastAsia="Book Antiqua" w:hAnsi="Book Antiqua" w:cs="Book Antiqua"/>
          <w:color w:val="000000"/>
        </w:rPr>
        <w:t>Heide-Jørgensen</w:t>
      </w:r>
      <w:proofErr w:type="spellEnd"/>
      <w:r w:rsidRPr="00685D38">
        <w:rPr>
          <w:rFonts w:ascii="Book Antiqua" w:eastAsia="Book Antiqua" w:hAnsi="Book Antiqua" w:cs="Book Antiqua"/>
          <w:color w:val="000000"/>
        </w:rPr>
        <w:t xml:space="preserve"> U, Cronin-Fenton D. Predictors of underlying pancreatic cancer in patients with acute pancreatitis: a Danish nationwide </w:t>
      </w:r>
      <w:r w:rsidRPr="00685D38">
        <w:rPr>
          <w:rFonts w:ascii="Book Antiqua" w:eastAsia="Book Antiqua" w:hAnsi="Book Antiqua" w:cs="Book Antiqua"/>
          <w:color w:val="000000"/>
        </w:rPr>
        <w:lastRenderedPageBreak/>
        <w:t xml:space="preserve">cohort study. </w:t>
      </w:r>
      <w:r w:rsidRPr="00685D38">
        <w:rPr>
          <w:rFonts w:ascii="Book Antiqua" w:eastAsia="Book Antiqua" w:hAnsi="Book Antiqua" w:cs="Book Antiqua"/>
          <w:i/>
          <w:iCs/>
          <w:color w:val="000000"/>
        </w:rPr>
        <w:t>HPB (Oxford)</w:t>
      </w:r>
      <w:r w:rsidRPr="00685D38">
        <w:rPr>
          <w:rFonts w:ascii="Book Antiqua" w:eastAsia="Book Antiqua" w:hAnsi="Book Antiqua" w:cs="Book Antiqua"/>
          <w:color w:val="000000"/>
        </w:rPr>
        <w:t xml:space="preserve"> 2020; </w:t>
      </w:r>
      <w:r w:rsidRPr="00685D38">
        <w:rPr>
          <w:rFonts w:ascii="Book Antiqua" w:eastAsia="Book Antiqua" w:hAnsi="Book Antiqua" w:cs="Book Antiqua"/>
          <w:b/>
          <w:bCs/>
          <w:color w:val="000000"/>
        </w:rPr>
        <w:t>22</w:t>
      </w:r>
      <w:r w:rsidRPr="00685D38">
        <w:rPr>
          <w:rFonts w:ascii="Book Antiqua" w:eastAsia="Book Antiqua" w:hAnsi="Book Antiqua" w:cs="Book Antiqua"/>
          <w:color w:val="000000"/>
        </w:rPr>
        <w:t>: 553-562 [PMID: 31521499 DOI: 10.1016/j.hpb.2019.08.013]</w:t>
      </w:r>
    </w:p>
    <w:p w14:paraId="52B7B700"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22 </w:t>
      </w:r>
      <w:proofErr w:type="spellStart"/>
      <w:r w:rsidRPr="00685D38">
        <w:rPr>
          <w:rFonts w:ascii="Book Antiqua" w:eastAsia="Book Antiqua" w:hAnsi="Book Antiqua" w:cs="Book Antiqua"/>
          <w:b/>
          <w:bCs/>
          <w:color w:val="000000"/>
        </w:rPr>
        <w:t>Czakó</w:t>
      </w:r>
      <w:proofErr w:type="spellEnd"/>
      <w:r w:rsidRPr="00685D38">
        <w:rPr>
          <w:rFonts w:ascii="Book Antiqua" w:eastAsia="Book Antiqua" w:hAnsi="Book Antiqua" w:cs="Book Antiqua"/>
          <w:b/>
          <w:bCs/>
          <w:color w:val="000000"/>
        </w:rPr>
        <w:t xml:space="preserve"> L</w:t>
      </w:r>
      <w:r w:rsidRPr="00685D38">
        <w:rPr>
          <w:rFonts w:ascii="Book Antiqua" w:eastAsia="Book Antiqua" w:hAnsi="Book Antiqua" w:cs="Book Antiqua"/>
          <w:color w:val="000000"/>
        </w:rPr>
        <w:t xml:space="preserve">, </w:t>
      </w:r>
      <w:proofErr w:type="spellStart"/>
      <w:r w:rsidRPr="00685D38">
        <w:rPr>
          <w:rFonts w:ascii="Book Antiqua" w:eastAsia="Book Antiqua" w:hAnsi="Book Antiqua" w:cs="Book Antiqua"/>
          <w:color w:val="000000"/>
        </w:rPr>
        <w:t>Hegyi</w:t>
      </w:r>
      <w:proofErr w:type="spellEnd"/>
      <w:r w:rsidRPr="00685D38">
        <w:rPr>
          <w:rFonts w:ascii="Book Antiqua" w:eastAsia="Book Antiqua" w:hAnsi="Book Antiqua" w:cs="Book Antiqua"/>
          <w:color w:val="000000"/>
        </w:rPr>
        <w:t xml:space="preserve"> P, </w:t>
      </w:r>
      <w:proofErr w:type="spellStart"/>
      <w:r w:rsidRPr="00685D38">
        <w:rPr>
          <w:rFonts w:ascii="Book Antiqua" w:eastAsia="Book Antiqua" w:hAnsi="Book Antiqua" w:cs="Book Antiqua"/>
          <w:color w:val="000000"/>
        </w:rPr>
        <w:t>Rakonczay</w:t>
      </w:r>
      <w:proofErr w:type="spellEnd"/>
      <w:r w:rsidRPr="00685D38">
        <w:rPr>
          <w:rFonts w:ascii="Book Antiqua" w:eastAsia="Book Antiqua" w:hAnsi="Book Antiqua" w:cs="Book Antiqua"/>
          <w:color w:val="000000"/>
        </w:rPr>
        <w:t xml:space="preserve"> Z </w:t>
      </w:r>
      <w:proofErr w:type="spellStart"/>
      <w:r w:rsidRPr="00685D38">
        <w:rPr>
          <w:rFonts w:ascii="Book Antiqua" w:eastAsia="Book Antiqua" w:hAnsi="Book Antiqua" w:cs="Book Antiqua"/>
          <w:color w:val="000000"/>
        </w:rPr>
        <w:t>Jr</w:t>
      </w:r>
      <w:proofErr w:type="spellEnd"/>
      <w:r w:rsidRPr="00685D38">
        <w:rPr>
          <w:rFonts w:ascii="Book Antiqua" w:eastAsia="Book Antiqua" w:hAnsi="Book Antiqua" w:cs="Book Antiqua"/>
          <w:color w:val="000000"/>
        </w:rPr>
        <w:t xml:space="preserve">, </w:t>
      </w:r>
      <w:proofErr w:type="spellStart"/>
      <w:r w:rsidRPr="00685D38">
        <w:rPr>
          <w:rFonts w:ascii="Book Antiqua" w:eastAsia="Book Antiqua" w:hAnsi="Book Antiqua" w:cs="Book Antiqua"/>
          <w:color w:val="000000"/>
        </w:rPr>
        <w:t>Wittmann</w:t>
      </w:r>
      <w:proofErr w:type="spellEnd"/>
      <w:r w:rsidRPr="00685D38">
        <w:rPr>
          <w:rFonts w:ascii="Book Antiqua" w:eastAsia="Book Antiqua" w:hAnsi="Book Antiqua" w:cs="Book Antiqua"/>
          <w:color w:val="000000"/>
        </w:rPr>
        <w:t xml:space="preserve"> T, </w:t>
      </w:r>
      <w:proofErr w:type="spellStart"/>
      <w:r w:rsidRPr="00685D38">
        <w:rPr>
          <w:rFonts w:ascii="Book Antiqua" w:eastAsia="Book Antiqua" w:hAnsi="Book Antiqua" w:cs="Book Antiqua"/>
          <w:color w:val="000000"/>
        </w:rPr>
        <w:t>Otsuki</w:t>
      </w:r>
      <w:proofErr w:type="spellEnd"/>
      <w:r w:rsidRPr="00685D38">
        <w:rPr>
          <w:rFonts w:ascii="Book Antiqua" w:eastAsia="Book Antiqua" w:hAnsi="Book Antiqua" w:cs="Book Antiqua"/>
          <w:color w:val="000000"/>
        </w:rPr>
        <w:t xml:space="preserve"> M. Interactions between the endocrine and exocrine pancreas and their clinical relevance. </w:t>
      </w:r>
      <w:proofErr w:type="spellStart"/>
      <w:r w:rsidRPr="00685D38">
        <w:rPr>
          <w:rFonts w:ascii="Book Antiqua" w:eastAsia="Book Antiqua" w:hAnsi="Book Antiqua" w:cs="Book Antiqua"/>
          <w:i/>
          <w:iCs/>
          <w:color w:val="000000"/>
        </w:rPr>
        <w:t>Pancreatology</w:t>
      </w:r>
      <w:proofErr w:type="spellEnd"/>
      <w:r w:rsidRPr="00685D38">
        <w:rPr>
          <w:rFonts w:ascii="Book Antiqua" w:eastAsia="Book Antiqua" w:hAnsi="Book Antiqua" w:cs="Book Antiqua"/>
          <w:color w:val="000000"/>
        </w:rPr>
        <w:t xml:space="preserve"> 2009; </w:t>
      </w:r>
      <w:r w:rsidRPr="00685D38">
        <w:rPr>
          <w:rFonts w:ascii="Book Antiqua" w:eastAsia="Book Antiqua" w:hAnsi="Book Antiqua" w:cs="Book Antiqua"/>
          <w:b/>
          <w:bCs/>
          <w:color w:val="000000"/>
        </w:rPr>
        <w:t>9</w:t>
      </w:r>
      <w:r w:rsidRPr="00685D38">
        <w:rPr>
          <w:rFonts w:ascii="Book Antiqua" w:eastAsia="Book Antiqua" w:hAnsi="Book Antiqua" w:cs="Book Antiqua"/>
          <w:color w:val="000000"/>
        </w:rPr>
        <w:t>: 351-359 [PMID: 19454837 DOI: 10.1159/000181169]</w:t>
      </w:r>
    </w:p>
    <w:p w14:paraId="6CF45C54"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23 </w:t>
      </w:r>
      <w:r w:rsidRPr="00685D38">
        <w:rPr>
          <w:rFonts w:ascii="Book Antiqua" w:eastAsia="Book Antiqua" w:hAnsi="Book Antiqua" w:cs="Book Antiqua"/>
          <w:b/>
          <w:bCs/>
          <w:color w:val="000000"/>
        </w:rPr>
        <w:t>Hart PA</w:t>
      </w:r>
      <w:r w:rsidRPr="00685D38">
        <w:rPr>
          <w:rFonts w:ascii="Book Antiqua" w:eastAsia="Book Antiqua" w:hAnsi="Book Antiqua" w:cs="Book Antiqua"/>
          <w:color w:val="000000"/>
        </w:rPr>
        <w:t xml:space="preserve">, Bradley D, Conwell DL, </w:t>
      </w:r>
      <w:proofErr w:type="spellStart"/>
      <w:r w:rsidRPr="00685D38">
        <w:rPr>
          <w:rFonts w:ascii="Book Antiqua" w:eastAsia="Book Antiqua" w:hAnsi="Book Antiqua" w:cs="Book Antiqua"/>
          <w:color w:val="000000"/>
        </w:rPr>
        <w:t>Dungan</w:t>
      </w:r>
      <w:proofErr w:type="spellEnd"/>
      <w:r w:rsidRPr="00685D38">
        <w:rPr>
          <w:rFonts w:ascii="Book Antiqua" w:eastAsia="Book Antiqua" w:hAnsi="Book Antiqua" w:cs="Book Antiqua"/>
          <w:color w:val="000000"/>
        </w:rPr>
        <w:t xml:space="preserve"> K, Krishna SG, </w:t>
      </w:r>
      <w:proofErr w:type="spellStart"/>
      <w:r w:rsidRPr="00685D38">
        <w:rPr>
          <w:rFonts w:ascii="Book Antiqua" w:eastAsia="Book Antiqua" w:hAnsi="Book Antiqua" w:cs="Book Antiqua"/>
          <w:color w:val="000000"/>
        </w:rPr>
        <w:t>Wyne</w:t>
      </w:r>
      <w:proofErr w:type="spellEnd"/>
      <w:r w:rsidRPr="00685D38">
        <w:rPr>
          <w:rFonts w:ascii="Book Antiqua" w:eastAsia="Book Antiqua" w:hAnsi="Book Antiqua" w:cs="Book Antiqua"/>
          <w:color w:val="000000"/>
        </w:rPr>
        <w:t xml:space="preserve"> K, </w:t>
      </w:r>
      <w:proofErr w:type="spellStart"/>
      <w:r w:rsidRPr="00685D38">
        <w:rPr>
          <w:rFonts w:ascii="Book Antiqua" w:eastAsia="Book Antiqua" w:hAnsi="Book Antiqua" w:cs="Book Antiqua"/>
          <w:color w:val="000000"/>
        </w:rPr>
        <w:t>Bellin</w:t>
      </w:r>
      <w:proofErr w:type="spellEnd"/>
      <w:r w:rsidRPr="00685D38">
        <w:rPr>
          <w:rFonts w:ascii="Book Antiqua" w:eastAsia="Book Antiqua" w:hAnsi="Book Antiqua" w:cs="Book Antiqua"/>
          <w:color w:val="000000"/>
        </w:rPr>
        <w:t xml:space="preserve"> MD, </w:t>
      </w:r>
      <w:proofErr w:type="spellStart"/>
      <w:r w:rsidRPr="00685D38">
        <w:rPr>
          <w:rFonts w:ascii="Book Antiqua" w:eastAsia="Book Antiqua" w:hAnsi="Book Antiqua" w:cs="Book Antiqua"/>
          <w:color w:val="000000"/>
        </w:rPr>
        <w:t>Yadav</w:t>
      </w:r>
      <w:proofErr w:type="spellEnd"/>
      <w:r w:rsidRPr="00685D38">
        <w:rPr>
          <w:rFonts w:ascii="Book Antiqua" w:eastAsia="Book Antiqua" w:hAnsi="Book Antiqua" w:cs="Book Antiqua"/>
          <w:color w:val="000000"/>
        </w:rPr>
        <w:t xml:space="preserve"> D, Andersen DK, Serrano J, </w:t>
      </w:r>
      <w:proofErr w:type="spellStart"/>
      <w:r w:rsidRPr="00685D38">
        <w:rPr>
          <w:rFonts w:ascii="Book Antiqua" w:eastAsia="Book Antiqua" w:hAnsi="Book Antiqua" w:cs="Book Antiqua"/>
          <w:color w:val="000000"/>
        </w:rPr>
        <w:t>Papachristou</w:t>
      </w:r>
      <w:proofErr w:type="spellEnd"/>
      <w:r w:rsidRPr="00685D38">
        <w:rPr>
          <w:rFonts w:ascii="Book Antiqua" w:eastAsia="Book Antiqua" w:hAnsi="Book Antiqua" w:cs="Book Antiqua"/>
          <w:color w:val="000000"/>
        </w:rPr>
        <w:t xml:space="preserve"> GI. </w:t>
      </w:r>
      <w:proofErr w:type="gramStart"/>
      <w:r w:rsidRPr="00685D38">
        <w:rPr>
          <w:rFonts w:ascii="Book Antiqua" w:eastAsia="Book Antiqua" w:hAnsi="Book Antiqua" w:cs="Book Antiqua"/>
          <w:color w:val="000000"/>
        </w:rPr>
        <w:t>Diabetes following acute pancreatitis.</w:t>
      </w:r>
      <w:proofErr w:type="gramEnd"/>
      <w:r w:rsidRPr="00685D38">
        <w:rPr>
          <w:rFonts w:ascii="Book Antiqua" w:eastAsia="Book Antiqua" w:hAnsi="Book Antiqua" w:cs="Book Antiqua"/>
          <w:color w:val="000000"/>
        </w:rPr>
        <w:t xml:space="preserve"> </w:t>
      </w:r>
      <w:r w:rsidRPr="00685D38">
        <w:rPr>
          <w:rFonts w:ascii="Book Antiqua" w:eastAsia="Book Antiqua" w:hAnsi="Book Antiqua" w:cs="Book Antiqua"/>
          <w:i/>
          <w:iCs/>
          <w:color w:val="000000"/>
        </w:rPr>
        <w:t xml:space="preserve">Lancet </w:t>
      </w:r>
      <w:proofErr w:type="spellStart"/>
      <w:r w:rsidRPr="00685D38">
        <w:rPr>
          <w:rFonts w:ascii="Book Antiqua" w:eastAsia="Book Antiqua" w:hAnsi="Book Antiqua" w:cs="Book Antiqua"/>
          <w:i/>
          <w:iCs/>
          <w:color w:val="000000"/>
        </w:rPr>
        <w:t>Gastroenterol</w:t>
      </w:r>
      <w:proofErr w:type="spellEnd"/>
      <w:r w:rsidRPr="00685D38">
        <w:rPr>
          <w:rFonts w:ascii="Book Antiqua" w:eastAsia="Book Antiqua" w:hAnsi="Book Antiqua" w:cs="Book Antiqua"/>
          <w:i/>
          <w:iCs/>
          <w:color w:val="000000"/>
        </w:rPr>
        <w:t xml:space="preserve"> </w:t>
      </w:r>
      <w:proofErr w:type="spellStart"/>
      <w:r w:rsidRPr="00685D38">
        <w:rPr>
          <w:rFonts w:ascii="Book Antiqua" w:eastAsia="Book Antiqua" w:hAnsi="Book Antiqua" w:cs="Book Antiqua"/>
          <w:i/>
          <w:iCs/>
          <w:color w:val="000000"/>
        </w:rPr>
        <w:t>Hepatol</w:t>
      </w:r>
      <w:proofErr w:type="spellEnd"/>
      <w:r w:rsidRPr="00685D38">
        <w:rPr>
          <w:rFonts w:ascii="Book Antiqua" w:eastAsia="Book Antiqua" w:hAnsi="Book Antiqua" w:cs="Book Antiqua"/>
          <w:color w:val="000000"/>
        </w:rPr>
        <w:t xml:space="preserve"> 2021; </w:t>
      </w:r>
      <w:r w:rsidRPr="00685D38">
        <w:rPr>
          <w:rFonts w:ascii="Book Antiqua" w:eastAsia="Book Antiqua" w:hAnsi="Book Antiqua" w:cs="Book Antiqua"/>
          <w:b/>
          <w:bCs/>
          <w:color w:val="000000"/>
        </w:rPr>
        <w:t>6</w:t>
      </w:r>
      <w:r w:rsidRPr="00685D38">
        <w:rPr>
          <w:rFonts w:ascii="Book Antiqua" w:eastAsia="Book Antiqua" w:hAnsi="Book Antiqua" w:cs="Book Antiqua"/>
          <w:color w:val="000000"/>
        </w:rPr>
        <w:t>: 668-675 [PMID: 34089654 DOI: 10.1016/S2468-1253(21)00019-4]</w:t>
      </w:r>
    </w:p>
    <w:p w14:paraId="758700D7"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24 </w:t>
      </w:r>
      <w:r w:rsidRPr="00685D38">
        <w:rPr>
          <w:rFonts w:ascii="Book Antiqua" w:eastAsia="Book Antiqua" w:hAnsi="Book Antiqua" w:cs="Book Antiqua"/>
          <w:b/>
          <w:bCs/>
          <w:color w:val="000000"/>
        </w:rPr>
        <w:t>Nagy A</w:t>
      </w:r>
      <w:r w:rsidRPr="00685D38">
        <w:rPr>
          <w:rFonts w:ascii="Book Antiqua" w:eastAsia="Book Antiqua" w:hAnsi="Book Antiqua" w:cs="Book Antiqua"/>
          <w:color w:val="000000"/>
        </w:rPr>
        <w:t xml:space="preserve">, </w:t>
      </w:r>
      <w:proofErr w:type="spellStart"/>
      <w:r w:rsidRPr="00685D38">
        <w:rPr>
          <w:rFonts w:ascii="Book Antiqua" w:eastAsia="Book Antiqua" w:hAnsi="Book Antiqua" w:cs="Book Antiqua"/>
          <w:color w:val="000000"/>
        </w:rPr>
        <w:t>Juhász</w:t>
      </w:r>
      <w:proofErr w:type="spellEnd"/>
      <w:r w:rsidRPr="00685D38">
        <w:rPr>
          <w:rFonts w:ascii="Book Antiqua" w:eastAsia="Book Antiqua" w:hAnsi="Book Antiqua" w:cs="Book Antiqua"/>
          <w:color w:val="000000"/>
        </w:rPr>
        <w:t xml:space="preserve"> MF, </w:t>
      </w:r>
      <w:proofErr w:type="spellStart"/>
      <w:r w:rsidRPr="00685D38">
        <w:rPr>
          <w:rFonts w:ascii="Book Antiqua" w:eastAsia="Book Antiqua" w:hAnsi="Book Antiqua" w:cs="Book Antiqua"/>
          <w:color w:val="000000"/>
        </w:rPr>
        <w:t>Görbe</w:t>
      </w:r>
      <w:proofErr w:type="spellEnd"/>
      <w:r w:rsidRPr="00685D38">
        <w:rPr>
          <w:rFonts w:ascii="Book Antiqua" w:eastAsia="Book Antiqua" w:hAnsi="Book Antiqua" w:cs="Book Antiqua"/>
          <w:color w:val="000000"/>
        </w:rPr>
        <w:t xml:space="preserve"> A, </w:t>
      </w:r>
      <w:proofErr w:type="spellStart"/>
      <w:r w:rsidRPr="00685D38">
        <w:rPr>
          <w:rFonts w:ascii="Book Antiqua" w:eastAsia="Book Antiqua" w:hAnsi="Book Antiqua" w:cs="Book Antiqua"/>
          <w:color w:val="000000"/>
        </w:rPr>
        <w:t>Váradi</w:t>
      </w:r>
      <w:proofErr w:type="spellEnd"/>
      <w:r w:rsidRPr="00685D38">
        <w:rPr>
          <w:rFonts w:ascii="Book Antiqua" w:eastAsia="Book Antiqua" w:hAnsi="Book Antiqua" w:cs="Book Antiqua"/>
          <w:color w:val="000000"/>
        </w:rPr>
        <w:t xml:space="preserve"> A, </w:t>
      </w:r>
      <w:proofErr w:type="spellStart"/>
      <w:r w:rsidRPr="00685D38">
        <w:rPr>
          <w:rFonts w:ascii="Book Antiqua" w:eastAsia="Book Antiqua" w:hAnsi="Book Antiqua" w:cs="Book Antiqua"/>
          <w:color w:val="000000"/>
        </w:rPr>
        <w:t>Izbéki</w:t>
      </w:r>
      <w:proofErr w:type="spellEnd"/>
      <w:r w:rsidRPr="00685D38">
        <w:rPr>
          <w:rFonts w:ascii="Book Antiqua" w:eastAsia="Book Antiqua" w:hAnsi="Book Antiqua" w:cs="Book Antiqua"/>
          <w:color w:val="000000"/>
        </w:rPr>
        <w:t xml:space="preserve"> F, </w:t>
      </w:r>
      <w:proofErr w:type="spellStart"/>
      <w:r w:rsidRPr="00685D38">
        <w:rPr>
          <w:rFonts w:ascii="Book Antiqua" w:eastAsia="Book Antiqua" w:hAnsi="Book Antiqua" w:cs="Book Antiqua"/>
          <w:color w:val="000000"/>
        </w:rPr>
        <w:t>Vincze</w:t>
      </w:r>
      <w:proofErr w:type="spellEnd"/>
      <w:r w:rsidRPr="00685D38">
        <w:rPr>
          <w:rFonts w:ascii="Book Antiqua" w:eastAsia="Book Antiqua" w:hAnsi="Book Antiqua" w:cs="Book Antiqua"/>
          <w:color w:val="000000"/>
        </w:rPr>
        <w:t xml:space="preserve"> Á, </w:t>
      </w:r>
      <w:proofErr w:type="spellStart"/>
      <w:r w:rsidRPr="00685D38">
        <w:rPr>
          <w:rFonts w:ascii="Book Antiqua" w:eastAsia="Book Antiqua" w:hAnsi="Book Antiqua" w:cs="Book Antiqua"/>
          <w:color w:val="000000"/>
        </w:rPr>
        <w:t>Sarlós</w:t>
      </w:r>
      <w:proofErr w:type="spellEnd"/>
      <w:r w:rsidRPr="00685D38">
        <w:rPr>
          <w:rFonts w:ascii="Book Antiqua" w:eastAsia="Book Antiqua" w:hAnsi="Book Antiqua" w:cs="Book Antiqua"/>
          <w:color w:val="000000"/>
        </w:rPr>
        <w:t xml:space="preserve"> P, </w:t>
      </w:r>
      <w:proofErr w:type="spellStart"/>
      <w:r w:rsidRPr="00685D38">
        <w:rPr>
          <w:rFonts w:ascii="Book Antiqua" w:eastAsia="Book Antiqua" w:hAnsi="Book Antiqua" w:cs="Book Antiqua"/>
          <w:color w:val="000000"/>
        </w:rPr>
        <w:t>Czimmer</w:t>
      </w:r>
      <w:proofErr w:type="spellEnd"/>
      <w:r w:rsidRPr="00685D38">
        <w:rPr>
          <w:rFonts w:ascii="Book Antiqua" w:eastAsia="Book Antiqua" w:hAnsi="Book Antiqua" w:cs="Book Antiqua"/>
          <w:color w:val="000000"/>
        </w:rPr>
        <w:t xml:space="preserve"> J, </w:t>
      </w:r>
      <w:proofErr w:type="spellStart"/>
      <w:r w:rsidRPr="00685D38">
        <w:rPr>
          <w:rFonts w:ascii="Book Antiqua" w:eastAsia="Book Antiqua" w:hAnsi="Book Antiqua" w:cs="Book Antiqua"/>
          <w:color w:val="000000"/>
        </w:rPr>
        <w:t>Szepes</w:t>
      </w:r>
      <w:proofErr w:type="spellEnd"/>
      <w:r w:rsidRPr="00685D38">
        <w:rPr>
          <w:rFonts w:ascii="Book Antiqua" w:eastAsia="Book Antiqua" w:hAnsi="Book Antiqua" w:cs="Book Antiqua"/>
          <w:color w:val="000000"/>
        </w:rPr>
        <w:t xml:space="preserve"> Z, </w:t>
      </w:r>
      <w:proofErr w:type="spellStart"/>
      <w:r w:rsidRPr="00685D38">
        <w:rPr>
          <w:rFonts w:ascii="Book Antiqua" w:eastAsia="Book Antiqua" w:hAnsi="Book Antiqua" w:cs="Book Antiqua"/>
          <w:color w:val="000000"/>
        </w:rPr>
        <w:t>Takács</w:t>
      </w:r>
      <w:proofErr w:type="spellEnd"/>
      <w:r w:rsidRPr="00685D38">
        <w:rPr>
          <w:rFonts w:ascii="Book Antiqua" w:eastAsia="Book Antiqua" w:hAnsi="Book Antiqua" w:cs="Book Antiqua"/>
          <w:color w:val="000000"/>
        </w:rPr>
        <w:t xml:space="preserve"> T, Papp M, </w:t>
      </w:r>
      <w:proofErr w:type="spellStart"/>
      <w:r w:rsidRPr="00685D38">
        <w:rPr>
          <w:rFonts w:ascii="Book Antiqua" w:eastAsia="Book Antiqua" w:hAnsi="Book Antiqua" w:cs="Book Antiqua"/>
          <w:color w:val="000000"/>
        </w:rPr>
        <w:t>Fehér</w:t>
      </w:r>
      <w:proofErr w:type="spellEnd"/>
      <w:r w:rsidRPr="00685D38">
        <w:rPr>
          <w:rFonts w:ascii="Book Antiqua" w:eastAsia="Book Antiqua" w:hAnsi="Book Antiqua" w:cs="Book Antiqua"/>
          <w:color w:val="000000"/>
        </w:rPr>
        <w:t xml:space="preserve"> E, </w:t>
      </w:r>
      <w:proofErr w:type="spellStart"/>
      <w:r w:rsidRPr="00685D38">
        <w:rPr>
          <w:rFonts w:ascii="Book Antiqua" w:eastAsia="Book Antiqua" w:hAnsi="Book Antiqua" w:cs="Book Antiqua"/>
          <w:color w:val="000000"/>
        </w:rPr>
        <w:t>Hamvas</w:t>
      </w:r>
      <w:proofErr w:type="spellEnd"/>
      <w:r w:rsidRPr="00685D38">
        <w:rPr>
          <w:rFonts w:ascii="Book Antiqua" w:eastAsia="Book Antiqua" w:hAnsi="Book Antiqua" w:cs="Book Antiqua"/>
          <w:color w:val="000000"/>
        </w:rPr>
        <w:t xml:space="preserve"> J, </w:t>
      </w:r>
      <w:proofErr w:type="spellStart"/>
      <w:r w:rsidRPr="00685D38">
        <w:rPr>
          <w:rFonts w:ascii="Book Antiqua" w:eastAsia="Book Antiqua" w:hAnsi="Book Antiqua" w:cs="Book Antiqua"/>
          <w:color w:val="000000"/>
        </w:rPr>
        <w:t>Kárász</w:t>
      </w:r>
      <w:proofErr w:type="spellEnd"/>
      <w:r w:rsidRPr="00685D38">
        <w:rPr>
          <w:rFonts w:ascii="Book Antiqua" w:eastAsia="Book Antiqua" w:hAnsi="Book Antiqua" w:cs="Book Antiqua"/>
          <w:color w:val="000000"/>
        </w:rPr>
        <w:t xml:space="preserve"> K, </w:t>
      </w:r>
      <w:proofErr w:type="spellStart"/>
      <w:r w:rsidRPr="00685D38">
        <w:rPr>
          <w:rFonts w:ascii="Book Antiqua" w:eastAsia="Book Antiqua" w:hAnsi="Book Antiqua" w:cs="Book Antiqua"/>
          <w:color w:val="000000"/>
        </w:rPr>
        <w:t>Török</w:t>
      </w:r>
      <w:proofErr w:type="spellEnd"/>
      <w:r w:rsidRPr="00685D38">
        <w:rPr>
          <w:rFonts w:ascii="Book Antiqua" w:eastAsia="Book Antiqua" w:hAnsi="Book Antiqua" w:cs="Book Antiqua"/>
          <w:color w:val="000000"/>
        </w:rPr>
        <w:t xml:space="preserve"> I, </w:t>
      </w:r>
      <w:proofErr w:type="spellStart"/>
      <w:r w:rsidRPr="00685D38">
        <w:rPr>
          <w:rFonts w:ascii="Book Antiqua" w:eastAsia="Book Antiqua" w:hAnsi="Book Antiqua" w:cs="Book Antiqua"/>
          <w:color w:val="000000"/>
        </w:rPr>
        <w:t>Stimac</w:t>
      </w:r>
      <w:proofErr w:type="spellEnd"/>
      <w:r w:rsidRPr="00685D38">
        <w:rPr>
          <w:rFonts w:ascii="Book Antiqua" w:eastAsia="Book Antiqua" w:hAnsi="Book Antiqua" w:cs="Book Antiqua"/>
          <w:color w:val="000000"/>
        </w:rPr>
        <w:t xml:space="preserve"> D, </w:t>
      </w:r>
      <w:proofErr w:type="spellStart"/>
      <w:r w:rsidRPr="00685D38">
        <w:rPr>
          <w:rFonts w:ascii="Book Antiqua" w:eastAsia="Book Antiqua" w:hAnsi="Book Antiqua" w:cs="Book Antiqua"/>
          <w:color w:val="000000"/>
        </w:rPr>
        <w:t>Poropat</w:t>
      </w:r>
      <w:proofErr w:type="spellEnd"/>
      <w:r w:rsidRPr="00685D38">
        <w:rPr>
          <w:rFonts w:ascii="Book Antiqua" w:eastAsia="Book Antiqua" w:hAnsi="Book Antiqua" w:cs="Book Antiqua"/>
          <w:color w:val="000000"/>
        </w:rPr>
        <w:t xml:space="preserve"> G, </w:t>
      </w:r>
      <w:proofErr w:type="spellStart"/>
      <w:r w:rsidRPr="00685D38">
        <w:rPr>
          <w:rFonts w:ascii="Book Antiqua" w:eastAsia="Book Antiqua" w:hAnsi="Book Antiqua" w:cs="Book Antiqua"/>
          <w:color w:val="000000"/>
        </w:rPr>
        <w:t>Ince</w:t>
      </w:r>
      <w:proofErr w:type="spellEnd"/>
      <w:r w:rsidRPr="00685D38">
        <w:rPr>
          <w:rFonts w:ascii="Book Antiqua" w:eastAsia="Book Antiqua" w:hAnsi="Book Antiqua" w:cs="Book Antiqua"/>
          <w:color w:val="000000"/>
        </w:rPr>
        <w:t xml:space="preserve"> AT, </w:t>
      </w:r>
      <w:proofErr w:type="spellStart"/>
      <w:r w:rsidRPr="00685D38">
        <w:rPr>
          <w:rFonts w:ascii="Book Antiqua" w:eastAsia="Book Antiqua" w:hAnsi="Book Antiqua" w:cs="Book Antiqua"/>
          <w:color w:val="000000"/>
        </w:rPr>
        <w:t>Erőss</w:t>
      </w:r>
      <w:proofErr w:type="spellEnd"/>
      <w:r w:rsidRPr="00685D38">
        <w:rPr>
          <w:rFonts w:ascii="Book Antiqua" w:eastAsia="Book Antiqua" w:hAnsi="Book Antiqua" w:cs="Book Antiqua"/>
          <w:color w:val="000000"/>
        </w:rPr>
        <w:t xml:space="preserve"> B, </w:t>
      </w:r>
      <w:proofErr w:type="spellStart"/>
      <w:r w:rsidRPr="00685D38">
        <w:rPr>
          <w:rFonts w:ascii="Book Antiqua" w:eastAsia="Book Antiqua" w:hAnsi="Book Antiqua" w:cs="Book Antiqua"/>
          <w:color w:val="000000"/>
        </w:rPr>
        <w:t>Márta</w:t>
      </w:r>
      <w:proofErr w:type="spellEnd"/>
      <w:r w:rsidRPr="00685D38">
        <w:rPr>
          <w:rFonts w:ascii="Book Antiqua" w:eastAsia="Book Antiqua" w:hAnsi="Book Antiqua" w:cs="Book Antiqua"/>
          <w:color w:val="000000"/>
        </w:rPr>
        <w:t xml:space="preserve"> K, </w:t>
      </w:r>
      <w:proofErr w:type="spellStart"/>
      <w:r w:rsidRPr="00685D38">
        <w:rPr>
          <w:rFonts w:ascii="Book Antiqua" w:eastAsia="Book Antiqua" w:hAnsi="Book Antiqua" w:cs="Book Antiqua"/>
          <w:color w:val="000000"/>
        </w:rPr>
        <w:t>Pécsi</w:t>
      </w:r>
      <w:proofErr w:type="spellEnd"/>
      <w:r w:rsidRPr="00685D38">
        <w:rPr>
          <w:rFonts w:ascii="Book Antiqua" w:eastAsia="Book Antiqua" w:hAnsi="Book Antiqua" w:cs="Book Antiqua"/>
          <w:color w:val="000000"/>
        </w:rPr>
        <w:t xml:space="preserve"> D, </w:t>
      </w:r>
      <w:proofErr w:type="spellStart"/>
      <w:r w:rsidRPr="00685D38">
        <w:rPr>
          <w:rFonts w:ascii="Book Antiqua" w:eastAsia="Book Antiqua" w:hAnsi="Book Antiqua" w:cs="Book Antiqua"/>
          <w:color w:val="000000"/>
        </w:rPr>
        <w:t>Illés</w:t>
      </w:r>
      <w:proofErr w:type="spellEnd"/>
      <w:r w:rsidRPr="00685D38">
        <w:rPr>
          <w:rFonts w:ascii="Book Antiqua" w:eastAsia="Book Antiqua" w:hAnsi="Book Antiqua" w:cs="Book Antiqua"/>
          <w:color w:val="000000"/>
        </w:rPr>
        <w:t xml:space="preserve"> D, </w:t>
      </w:r>
      <w:proofErr w:type="spellStart"/>
      <w:r w:rsidRPr="00685D38">
        <w:rPr>
          <w:rFonts w:ascii="Book Antiqua" w:eastAsia="Book Antiqua" w:hAnsi="Book Antiqua" w:cs="Book Antiqua"/>
          <w:color w:val="000000"/>
        </w:rPr>
        <w:t>Váncsa</w:t>
      </w:r>
      <w:proofErr w:type="spellEnd"/>
      <w:r w:rsidRPr="00685D38">
        <w:rPr>
          <w:rFonts w:ascii="Book Antiqua" w:eastAsia="Book Antiqua" w:hAnsi="Book Antiqua" w:cs="Book Antiqua"/>
          <w:color w:val="000000"/>
        </w:rPr>
        <w:t xml:space="preserve"> S, </w:t>
      </w:r>
      <w:proofErr w:type="spellStart"/>
      <w:r w:rsidRPr="00685D38">
        <w:rPr>
          <w:rFonts w:ascii="Book Antiqua" w:eastAsia="Book Antiqua" w:hAnsi="Book Antiqua" w:cs="Book Antiqua"/>
          <w:color w:val="000000"/>
        </w:rPr>
        <w:t>Földi</w:t>
      </w:r>
      <w:proofErr w:type="spellEnd"/>
      <w:r w:rsidRPr="00685D38">
        <w:rPr>
          <w:rFonts w:ascii="Book Antiqua" w:eastAsia="Book Antiqua" w:hAnsi="Book Antiqua" w:cs="Book Antiqua"/>
          <w:color w:val="000000"/>
        </w:rPr>
        <w:t xml:space="preserve"> M, </w:t>
      </w:r>
      <w:proofErr w:type="spellStart"/>
      <w:r w:rsidRPr="00685D38">
        <w:rPr>
          <w:rFonts w:ascii="Book Antiqua" w:eastAsia="Book Antiqua" w:hAnsi="Book Antiqua" w:cs="Book Antiqua"/>
          <w:color w:val="000000"/>
        </w:rPr>
        <w:t>Faluhelyi</w:t>
      </w:r>
      <w:proofErr w:type="spellEnd"/>
      <w:r w:rsidRPr="00685D38">
        <w:rPr>
          <w:rFonts w:ascii="Book Antiqua" w:eastAsia="Book Antiqua" w:hAnsi="Book Antiqua" w:cs="Book Antiqua"/>
          <w:color w:val="000000"/>
        </w:rPr>
        <w:t xml:space="preserve"> N, </w:t>
      </w:r>
      <w:proofErr w:type="spellStart"/>
      <w:r w:rsidRPr="00685D38">
        <w:rPr>
          <w:rFonts w:ascii="Book Antiqua" w:eastAsia="Book Antiqua" w:hAnsi="Book Antiqua" w:cs="Book Antiqua"/>
          <w:color w:val="000000"/>
        </w:rPr>
        <w:t>Farkas</w:t>
      </w:r>
      <w:proofErr w:type="spellEnd"/>
      <w:r w:rsidRPr="00685D38">
        <w:rPr>
          <w:rFonts w:ascii="Book Antiqua" w:eastAsia="Book Antiqua" w:hAnsi="Book Antiqua" w:cs="Book Antiqua"/>
          <w:color w:val="000000"/>
        </w:rPr>
        <w:t xml:space="preserve"> O, Nagy T, </w:t>
      </w:r>
      <w:proofErr w:type="spellStart"/>
      <w:r w:rsidRPr="00685D38">
        <w:rPr>
          <w:rFonts w:ascii="Book Antiqua" w:eastAsia="Book Antiqua" w:hAnsi="Book Antiqua" w:cs="Book Antiqua"/>
          <w:color w:val="000000"/>
        </w:rPr>
        <w:t>Kanizsai</w:t>
      </w:r>
      <w:proofErr w:type="spellEnd"/>
      <w:r w:rsidRPr="00685D38">
        <w:rPr>
          <w:rFonts w:ascii="Book Antiqua" w:eastAsia="Book Antiqua" w:hAnsi="Book Antiqua" w:cs="Book Antiqua"/>
          <w:color w:val="000000"/>
        </w:rPr>
        <w:t xml:space="preserve"> P, </w:t>
      </w:r>
      <w:proofErr w:type="spellStart"/>
      <w:r w:rsidRPr="00685D38">
        <w:rPr>
          <w:rFonts w:ascii="Book Antiqua" w:eastAsia="Book Antiqua" w:hAnsi="Book Antiqua" w:cs="Book Antiqua"/>
          <w:color w:val="000000"/>
        </w:rPr>
        <w:t>Márton</w:t>
      </w:r>
      <w:proofErr w:type="spellEnd"/>
      <w:r w:rsidRPr="00685D38">
        <w:rPr>
          <w:rFonts w:ascii="Book Antiqua" w:eastAsia="Book Antiqua" w:hAnsi="Book Antiqua" w:cs="Book Antiqua"/>
          <w:color w:val="000000"/>
        </w:rPr>
        <w:t xml:space="preserve"> Z, </w:t>
      </w:r>
      <w:proofErr w:type="spellStart"/>
      <w:r w:rsidRPr="00685D38">
        <w:rPr>
          <w:rFonts w:ascii="Book Antiqua" w:eastAsia="Book Antiqua" w:hAnsi="Book Antiqua" w:cs="Book Antiqua"/>
          <w:color w:val="000000"/>
        </w:rPr>
        <w:t>Szentesi</w:t>
      </w:r>
      <w:proofErr w:type="spellEnd"/>
      <w:r w:rsidRPr="00685D38">
        <w:rPr>
          <w:rFonts w:ascii="Book Antiqua" w:eastAsia="Book Antiqua" w:hAnsi="Book Antiqua" w:cs="Book Antiqua"/>
          <w:color w:val="000000"/>
        </w:rPr>
        <w:t xml:space="preserve"> A, </w:t>
      </w:r>
      <w:proofErr w:type="spellStart"/>
      <w:r w:rsidRPr="00685D38">
        <w:rPr>
          <w:rFonts w:ascii="Book Antiqua" w:eastAsia="Book Antiqua" w:hAnsi="Book Antiqua" w:cs="Book Antiqua"/>
          <w:color w:val="000000"/>
        </w:rPr>
        <w:t>Hegyi</w:t>
      </w:r>
      <w:proofErr w:type="spellEnd"/>
      <w:r w:rsidRPr="00685D38">
        <w:rPr>
          <w:rFonts w:ascii="Book Antiqua" w:eastAsia="Book Antiqua" w:hAnsi="Book Antiqua" w:cs="Book Antiqua"/>
          <w:color w:val="000000"/>
        </w:rPr>
        <w:t xml:space="preserve"> P, </w:t>
      </w:r>
      <w:proofErr w:type="spellStart"/>
      <w:r w:rsidRPr="00685D38">
        <w:rPr>
          <w:rFonts w:ascii="Book Antiqua" w:eastAsia="Book Antiqua" w:hAnsi="Book Antiqua" w:cs="Book Antiqua"/>
          <w:color w:val="000000"/>
        </w:rPr>
        <w:t>Párniczky</w:t>
      </w:r>
      <w:proofErr w:type="spellEnd"/>
      <w:r w:rsidRPr="00685D38">
        <w:rPr>
          <w:rFonts w:ascii="Book Antiqua" w:eastAsia="Book Antiqua" w:hAnsi="Book Antiqua" w:cs="Book Antiqua"/>
          <w:color w:val="000000"/>
        </w:rPr>
        <w:t xml:space="preserve"> A. Glucose levels show independent and dose-dependent association with worsening acute pancreatitis outcomes: Post-hoc analysis of a prospective, international cohort of 2250 acute pancreatitis cases. </w:t>
      </w:r>
      <w:proofErr w:type="spellStart"/>
      <w:r w:rsidRPr="00685D38">
        <w:rPr>
          <w:rFonts w:ascii="Book Antiqua" w:eastAsia="Book Antiqua" w:hAnsi="Book Antiqua" w:cs="Book Antiqua"/>
          <w:i/>
          <w:iCs/>
          <w:color w:val="000000"/>
        </w:rPr>
        <w:t>Pancreatology</w:t>
      </w:r>
      <w:proofErr w:type="spellEnd"/>
      <w:r w:rsidRPr="00685D38">
        <w:rPr>
          <w:rFonts w:ascii="Book Antiqua" w:eastAsia="Book Antiqua" w:hAnsi="Book Antiqua" w:cs="Book Antiqua"/>
          <w:color w:val="000000"/>
        </w:rPr>
        <w:t xml:space="preserve"> 2021; </w:t>
      </w:r>
      <w:r w:rsidRPr="00685D38">
        <w:rPr>
          <w:rFonts w:ascii="Book Antiqua" w:eastAsia="Book Antiqua" w:hAnsi="Book Antiqua" w:cs="Book Antiqua"/>
          <w:b/>
          <w:bCs/>
          <w:color w:val="000000"/>
        </w:rPr>
        <w:t>21</w:t>
      </w:r>
      <w:r w:rsidRPr="00685D38">
        <w:rPr>
          <w:rFonts w:ascii="Book Antiqua" w:eastAsia="Book Antiqua" w:hAnsi="Book Antiqua" w:cs="Book Antiqua"/>
          <w:color w:val="000000"/>
        </w:rPr>
        <w:t>: 1237-1246 [PMID: 34332908 DOI: 10.1016/j.pan.2021.06.003]</w:t>
      </w:r>
    </w:p>
    <w:p w14:paraId="573841E6"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25 </w:t>
      </w:r>
      <w:proofErr w:type="spellStart"/>
      <w:r w:rsidRPr="00685D38">
        <w:rPr>
          <w:rFonts w:ascii="Book Antiqua" w:eastAsia="Book Antiqua" w:hAnsi="Book Antiqua" w:cs="Book Antiqua"/>
          <w:b/>
          <w:bCs/>
          <w:color w:val="000000"/>
        </w:rPr>
        <w:t>Szentesi</w:t>
      </w:r>
      <w:proofErr w:type="spellEnd"/>
      <w:r w:rsidRPr="00685D38">
        <w:rPr>
          <w:rFonts w:ascii="Book Antiqua" w:eastAsia="Book Antiqua" w:hAnsi="Book Antiqua" w:cs="Book Antiqua"/>
          <w:b/>
          <w:bCs/>
          <w:color w:val="000000"/>
        </w:rPr>
        <w:t xml:space="preserve"> A</w:t>
      </w:r>
      <w:r w:rsidRPr="00685D38">
        <w:rPr>
          <w:rFonts w:ascii="Book Antiqua" w:eastAsia="Book Antiqua" w:hAnsi="Book Antiqua" w:cs="Book Antiqua"/>
          <w:color w:val="000000"/>
        </w:rPr>
        <w:t xml:space="preserve">, </w:t>
      </w:r>
      <w:proofErr w:type="spellStart"/>
      <w:r w:rsidRPr="00685D38">
        <w:rPr>
          <w:rFonts w:ascii="Book Antiqua" w:eastAsia="Book Antiqua" w:hAnsi="Book Antiqua" w:cs="Book Antiqua"/>
          <w:color w:val="000000"/>
        </w:rPr>
        <w:t>Párniczky</w:t>
      </w:r>
      <w:proofErr w:type="spellEnd"/>
      <w:r w:rsidRPr="00685D38">
        <w:rPr>
          <w:rFonts w:ascii="Book Antiqua" w:eastAsia="Book Antiqua" w:hAnsi="Book Antiqua" w:cs="Book Antiqua"/>
          <w:color w:val="000000"/>
        </w:rPr>
        <w:t xml:space="preserve"> A, </w:t>
      </w:r>
      <w:proofErr w:type="spellStart"/>
      <w:r w:rsidRPr="00685D38">
        <w:rPr>
          <w:rFonts w:ascii="Book Antiqua" w:eastAsia="Book Antiqua" w:hAnsi="Book Antiqua" w:cs="Book Antiqua"/>
          <w:color w:val="000000"/>
        </w:rPr>
        <w:t>Vincze</w:t>
      </w:r>
      <w:proofErr w:type="spellEnd"/>
      <w:r w:rsidRPr="00685D38">
        <w:rPr>
          <w:rFonts w:ascii="Book Antiqua" w:eastAsia="Book Antiqua" w:hAnsi="Book Antiqua" w:cs="Book Antiqua"/>
          <w:color w:val="000000"/>
        </w:rPr>
        <w:t xml:space="preserve"> Á, </w:t>
      </w:r>
      <w:proofErr w:type="spellStart"/>
      <w:r w:rsidRPr="00685D38">
        <w:rPr>
          <w:rFonts w:ascii="Book Antiqua" w:eastAsia="Book Antiqua" w:hAnsi="Book Antiqua" w:cs="Book Antiqua"/>
          <w:color w:val="000000"/>
        </w:rPr>
        <w:t>Bajor</w:t>
      </w:r>
      <w:proofErr w:type="spellEnd"/>
      <w:r w:rsidRPr="00685D38">
        <w:rPr>
          <w:rFonts w:ascii="Book Antiqua" w:eastAsia="Book Antiqua" w:hAnsi="Book Antiqua" w:cs="Book Antiqua"/>
          <w:color w:val="000000"/>
        </w:rPr>
        <w:t xml:space="preserve"> J, </w:t>
      </w:r>
      <w:proofErr w:type="spellStart"/>
      <w:r w:rsidRPr="00685D38">
        <w:rPr>
          <w:rFonts w:ascii="Book Antiqua" w:eastAsia="Book Antiqua" w:hAnsi="Book Antiqua" w:cs="Book Antiqua"/>
          <w:color w:val="000000"/>
        </w:rPr>
        <w:t>Gódi</w:t>
      </w:r>
      <w:proofErr w:type="spellEnd"/>
      <w:r w:rsidRPr="00685D38">
        <w:rPr>
          <w:rFonts w:ascii="Book Antiqua" w:eastAsia="Book Antiqua" w:hAnsi="Book Antiqua" w:cs="Book Antiqua"/>
          <w:color w:val="000000"/>
        </w:rPr>
        <w:t xml:space="preserve"> S, </w:t>
      </w:r>
      <w:proofErr w:type="spellStart"/>
      <w:r w:rsidRPr="00685D38">
        <w:rPr>
          <w:rFonts w:ascii="Book Antiqua" w:eastAsia="Book Antiqua" w:hAnsi="Book Antiqua" w:cs="Book Antiqua"/>
          <w:color w:val="000000"/>
        </w:rPr>
        <w:t>Sarlós</w:t>
      </w:r>
      <w:proofErr w:type="spellEnd"/>
      <w:r w:rsidRPr="00685D38">
        <w:rPr>
          <w:rFonts w:ascii="Book Antiqua" w:eastAsia="Book Antiqua" w:hAnsi="Book Antiqua" w:cs="Book Antiqua"/>
          <w:color w:val="000000"/>
        </w:rPr>
        <w:t xml:space="preserve"> P, </w:t>
      </w:r>
      <w:proofErr w:type="spellStart"/>
      <w:r w:rsidRPr="00685D38">
        <w:rPr>
          <w:rFonts w:ascii="Book Antiqua" w:eastAsia="Book Antiqua" w:hAnsi="Book Antiqua" w:cs="Book Antiqua"/>
          <w:color w:val="000000"/>
        </w:rPr>
        <w:t>Gede</w:t>
      </w:r>
      <w:proofErr w:type="spellEnd"/>
      <w:r w:rsidRPr="00685D38">
        <w:rPr>
          <w:rFonts w:ascii="Book Antiqua" w:eastAsia="Book Antiqua" w:hAnsi="Book Antiqua" w:cs="Book Antiqua"/>
          <w:color w:val="000000"/>
        </w:rPr>
        <w:t xml:space="preserve"> N, </w:t>
      </w:r>
      <w:proofErr w:type="spellStart"/>
      <w:r w:rsidRPr="00685D38">
        <w:rPr>
          <w:rFonts w:ascii="Book Antiqua" w:eastAsia="Book Antiqua" w:hAnsi="Book Antiqua" w:cs="Book Antiqua"/>
          <w:color w:val="000000"/>
        </w:rPr>
        <w:t>Izbéki</w:t>
      </w:r>
      <w:proofErr w:type="spellEnd"/>
      <w:r w:rsidRPr="00685D38">
        <w:rPr>
          <w:rFonts w:ascii="Book Antiqua" w:eastAsia="Book Antiqua" w:hAnsi="Book Antiqua" w:cs="Book Antiqua"/>
          <w:color w:val="000000"/>
        </w:rPr>
        <w:t xml:space="preserve"> F, </w:t>
      </w:r>
      <w:proofErr w:type="spellStart"/>
      <w:r w:rsidRPr="00685D38">
        <w:rPr>
          <w:rFonts w:ascii="Book Antiqua" w:eastAsia="Book Antiqua" w:hAnsi="Book Antiqua" w:cs="Book Antiqua"/>
          <w:color w:val="000000"/>
        </w:rPr>
        <w:t>Halász</w:t>
      </w:r>
      <w:proofErr w:type="spellEnd"/>
      <w:r w:rsidRPr="00685D38">
        <w:rPr>
          <w:rFonts w:ascii="Book Antiqua" w:eastAsia="Book Antiqua" w:hAnsi="Book Antiqua" w:cs="Book Antiqua"/>
          <w:color w:val="000000"/>
        </w:rPr>
        <w:t xml:space="preserve"> A, </w:t>
      </w:r>
      <w:proofErr w:type="spellStart"/>
      <w:r w:rsidRPr="00685D38">
        <w:rPr>
          <w:rFonts w:ascii="Book Antiqua" w:eastAsia="Book Antiqua" w:hAnsi="Book Antiqua" w:cs="Book Antiqua"/>
          <w:color w:val="000000"/>
        </w:rPr>
        <w:t>Márta</w:t>
      </w:r>
      <w:proofErr w:type="spellEnd"/>
      <w:r w:rsidRPr="00685D38">
        <w:rPr>
          <w:rFonts w:ascii="Book Antiqua" w:eastAsia="Book Antiqua" w:hAnsi="Book Antiqua" w:cs="Book Antiqua"/>
          <w:color w:val="000000"/>
        </w:rPr>
        <w:t xml:space="preserve"> K, </w:t>
      </w:r>
      <w:proofErr w:type="spellStart"/>
      <w:r w:rsidRPr="00685D38">
        <w:rPr>
          <w:rFonts w:ascii="Book Antiqua" w:eastAsia="Book Antiqua" w:hAnsi="Book Antiqua" w:cs="Book Antiqua"/>
          <w:color w:val="000000"/>
        </w:rPr>
        <w:t>Dobszai</w:t>
      </w:r>
      <w:proofErr w:type="spellEnd"/>
      <w:r w:rsidRPr="00685D38">
        <w:rPr>
          <w:rFonts w:ascii="Book Antiqua" w:eastAsia="Book Antiqua" w:hAnsi="Book Antiqua" w:cs="Book Antiqua"/>
          <w:color w:val="000000"/>
        </w:rPr>
        <w:t xml:space="preserve"> D, </w:t>
      </w:r>
      <w:proofErr w:type="spellStart"/>
      <w:r w:rsidRPr="00685D38">
        <w:rPr>
          <w:rFonts w:ascii="Book Antiqua" w:eastAsia="Book Antiqua" w:hAnsi="Book Antiqua" w:cs="Book Antiqua"/>
          <w:color w:val="000000"/>
        </w:rPr>
        <w:t>Török</w:t>
      </w:r>
      <w:proofErr w:type="spellEnd"/>
      <w:r w:rsidRPr="00685D38">
        <w:rPr>
          <w:rFonts w:ascii="Book Antiqua" w:eastAsia="Book Antiqua" w:hAnsi="Book Antiqua" w:cs="Book Antiqua"/>
          <w:color w:val="000000"/>
        </w:rPr>
        <w:t xml:space="preserve"> I, </w:t>
      </w:r>
      <w:proofErr w:type="spellStart"/>
      <w:r w:rsidRPr="00685D38">
        <w:rPr>
          <w:rFonts w:ascii="Book Antiqua" w:eastAsia="Book Antiqua" w:hAnsi="Book Antiqua" w:cs="Book Antiqua"/>
          <w:color w:val="000000"/>
        </w:rPr>
        <w:t>Farkas</w:t>
      </w:r>
      <w:proofErr w:type="spellEnd"/>
      <w:r w:rsidRPr="00685D38">
        <w:rPr>
          <w:rFonts w:ascii="Book Antiqua" w:eastAsia="Book Antiqua" w:hAnsi="Book Antiqua" w:cs="Book Antiqua"/>
          <w:color w:val="000000"/>
        </w:rPr>
        <w:t xml:space="preserve"> H, Papp M, </w:t>
      </w:r>
      <w:proofErr w:type="spellStart"/>
      <w:r w:rsidRPr="00685D38">
        <w:rPr>
          <w:rFonts w:ascii="Book Antiqua" w:eastAsia="Book Antiqua" w:hAnsi="Book Antiqua" w:cs="Book Antiqua"/>
          <w:color w:val="000000"/>
        </w:rPr>
        <w:t>Varga</w:t>
      </w:r>
      <w:proofErr w:type="spellEnd"/>
      <w:r w:rsidRPr="00685D38">
        <w:rPr>
          <w:rFonts w:ascii="Book Antiqua" w:eastAsia="Book Antiqua" w:hAnsi="Book Antiqua" w:cs="Book Antiqua"/>
          <w:color w:val="000000"/>
        </w:rPr>
        <w:t xml:space="preserve"> M, </w:t>
      </w:r>
      <w:proofErr w:type="spellStart"/>
      <w:r w:rsidRPr="00685D38">
        <w:rPr>
          <w:rFonts w:ascii="Book Antiqua" w:eastAsia="Book Antiqua" w:hAnsi="Book Antiqua" w:cs="Book Antiqua"/>
          <w:color w:val="000000"/>
        </w:rPr>
        <w:t>Hamvas</w:t>
      </w:r>
      <w:proofErr w:type="spellEnd"/>
      <w:r w:rsidRPr="00685D38">
        <w:rPr>
          <w:rFonts w:ascii="Book Antiqua" w:eastAsia="Book Antiqua" w:hAnsi="Book Antiqua" w:cs="Book Antiqua"/>
          <w:color w:val="000000"/>
        </w:rPr>
        <w:t xml:space="preserve"> J, </w:t>
      </w:r>
      <w:proofErr w:type="spellStart"/>
      <w:r w:rsidRPr="00685D38">
        <w:rPr>
          <w:rFonts w:ascii="Book Antiqua" w:eastAsia="Book Antiqua" w:hAnsi="Book Antiqua" w:cs="Book Antiqua"/>
          <w:color w:val="000000"/>
        </w:rPr>
        <w:t>Novák</w:t>
      </w:r>
      <w:proofErr w:type="spellEnd"/>
      <w:r w:rsidRPr="00685D38">
        <w:rPr>
          <w:rFonts w:ascii="Book Antiqua" w:eastAsia="Book Antiqua" w:hAnsi="Book Antiqua" w:cs="Book Antiqua"/>
          <w:color w:val="000000"/>
        </w:rPr>
        <w:t xml:space="preserve"> J, </w:t>
      </w:r>
      <w:proofErr w:type="spellStart"/>
      <w:r w:rsidRPr="00685D38">
        <w:rPr>
          <w:rFonts w:ascii="Book Antiqua" w:eastAsia="Book Antiqua" w:hAnsi="Book Antiqua" w:cs="Book Antiqua"/>
          <w:color w:val="000000"/>
        </w:rPr>
        <w:t>Mickevicius</w:t>
      </w:r>
      <w:proofErr w:type="spellEnd"/>
      <w:r w:rsidRPr="00685D38">
        <w:rPr>
          <w:rFonts w:ascii="Book Antiqua" w:eastAsia="Book Antiqua" w:hAnsi="Book Antiqua" w:cs="Book Antiqua"/>
          <w:color w:val="000000"/>
        </w:rPr>
        <w:t xml:space="preserve"> A, Maldonado ER, </w:t>
      </w:r>
      <w:proofErr w:type="spellStart"/>
      <w:r w:rsidRPr="00685D38">
        <w:rPr>
          <w:rFonts w:ascii="Book Antiqua" w:eastAsia="Book Antiqua" w:hAnsi="Book Antiqua" w:cs="Book Antiqua"/>
          <w:color w:val="000000"/>
        </w:rPr>
        <w:t>Sallinen</w:t>
      </w:r>
      <w:proofErr w:type="spellEnd"/>
      <w:r w:rsidRPr="00685D38">
        <w:rPr>
          <w:rFonts w:ascii="Book Antiqua" w:eastAsia="Book Antiqua" w:hAnsi="Book Antiqua" w:cs="Book Antiqua"/>
          <w:color w:val="000000"/>
        </w:rPr>
        <w:t xml:space="preserve"> V, </w:t>
      </w:r>
      <w:proofErr w:type="spellStart"/>
      <w:r w:rsidRPr="00685D38">
        <w:rPr>
          <w:rFonts w:ascii="Book Antiqua" w:eastAsia="Book Antiqua" w:hAnsi="Book Antiqua" w:cs="Book Antiqua"/>
          <w:color w:val="000000"/>
        </w:rPr>
        <w:t>Illés</w:t>
      </w:r>
      <w:proofErr w:type="spellEnd"/>
      <w:r w:rsidRPr="00685D38">
        <w:rPr>
          <w:rFonts w:ascii="Book Antiqua" w:eastAsia="Book Antiqua" w:hAnsi="Book Antiqua" w:cs="Book Antiqua"/>
          <w:color w:val="000000"/>
        </w:rPr>
        <w:t xml:space="preserve"> D, </w:t>
      </w:r>
      <w:proofErr w:type="spellStart"/>
      <w:r w:rsidRPr="00685D38">
        <w:rPr>
          <w:rFonts w:ascii="Book Antiqua" w:eastAsia="Book Antiqua" w:hAnsi="Book Antiqua" w:cs="Book Antiqua"/>
          <w:color w:val="000000"/>
        </w:rPr>
        <w:t>Kui</w:t>
      </w:r>
      <w:proofErr w:type="spellEnd"/>
      <w:r w:rsidRPr="00685D38">
        <w:rPr>
          <w:rFonts w:ascii="Book Antiqua" w:eastAsia="Book Antiqua" w:hAnsi="Book Antiqua" w:cs="Book Antiqua"/>
          <w:color w:val="000000"/>
        </w:rPr>
        <w:t xml:space="preserve"> B, </w:t>
      </w:r>
      <w:proofErr w:type="spellStart"/>
      <w:r w:rsidRPr="00685D38">
        <w:rPr>
          <w:rFonts w:ascii="Book Antiqua" w:eastAsia="Book Antiqua" w:hAnsi="Book Antiqua" w:cs="Book Antiqua"/>
          <w:color w:val="000000"/>
        </w:rPr>
        <w:t>Erőss</w:t>
      </w:r>
      <w:proofErr w:type="spellEnd"/>
      <w:r w:rsidRPr="00685D38">
        <w:rPr>
          <w:rFonts w:ascii="Book Antiqua" w:eastAsia="Book Antiqua" w:hAnsi="Book Antiqua" w:cs="Book Antiqua"/>
          <w:color w:val="000000"/>
        </w:rPr>
        <w:t xml:space="preserve"> B, </w:t>
      </w:r>
      <w:proofErr w:type="spellStart"/>
      <w:r w:rsidRPr="00685D38">
        <w:rPr>
          <w:rFonts w:ascii="Book Antiqua" w:eastAsia="Book Antiqua" w:hAnsi="Book Antiqua" w:cs="Book Antiqua"/>
          <w:color w:val="000000"/>
        </w:rPr>
        <w:t>Czakó</w:t>
      </w:r>
      <w:proofErr w:type="spellEnd"/>
      <w:r w:rsidRPr="00685D38">
        <w:rPr>
          <w:rFonts w:ascii="Book Antiqua" w:eastAsia="Book Antiqua" w:hAnsi="Book Antiqua" w:cs="Book Antiqua"/>
          <w:color w:val="000000"/>
        </w:rPr>
        <w:t xml:space="preserve"> L, </w:t>
      </w:r>
      <w:proofErr w:type="spellStart"/>
      <w:r w:rsidRPr="00685D38">
        <w:rPr>
          <w:rFonts w:ascii="Book Antiqua" w:eastAsia="Book Antiqua" w:hAnsi="Book Antiqua" w:cs="Book Antiqua"/>
          <w:color w:val="000000"/>
        </w:rPr>
        <w:t>Takács</w:t>
      </w:r>
      <w:proofErr w:type="spellEnd"/>
      <w:r w:rsidRPr="00685D38">
        <w:rPr>
          <w:rFonts w:ascii="Book Antiqua" w:eastAsia="Book Antiqua" w:hAnsi="Book Antiqua" w:cs="Book Antiqua"/>
          <w:color w:val="000000"/>
        </w:rPr>
        <w:t xml:space="preserve"> T, </w:t>
      </w:r>
      <w:proofErr w:type="spellStart"/>
      <w:r w:rsidRPr="00685D38">
        <w:rPr>
          <w:rFonts w:ascii="Book Antiqua" w:eastAsia="Book Antiqua" w:hAnsi="Book Antiqua" w:cs="Book Antiqua"/>
          <w:color w:val="000000"/>
        </w:rPr>
        <w:t>Hegyi</w:t>
      </w:r>
      <w:proofErr w:type="spellEnd"/>
      <w:r w:rsidRPr="00685D38">
        <w:rPr>
          <w:rFonts w:ascii="Book Antiqua" w:eastAsia="Book Antiqua" w:hAnsi="Book Antiqua" w:cs="Book Antiqua"/>
          <w:color w:val="000000"/>
        </w:rPr>
        <w:t xml:space="preserve"> P. Multiple Hits in Acute Pancreatitis: Components of Metabolic Syndrome Synergize Each Other's Deteriorating Effects. </w:t>
      </w:r>
      <w:r w:rsidRPr="00685D38">
        <w:rPr>
          <w:rFonts w:ascii="Book Antiqua" w:eastAsia="Book Antiqua" w:hAnsi="Book Antiqua" w:cs="Book Antiqua"/>
          <w:i/>
          <w:iCs/>
          <w:color w:val="000000"/>
        </w:rPr>
        <w:t xml:space="preserve">Front </w:t>
      </w:r>
      <w:proofErr w:type="spellStart"/>
      <w:r w:rsidRPr="00685D38">
        <w:rPr>
          <w:rFonts w:ascii="Book Antiqua" w:eastAsia="Book Antiqua" w:hAnsi="Book Antiqua" w:cs="Book Antiqua"/>
          <w:i/>
          <w:iCs/>
          <w:color w:val="000000"/>
        </w:rPr>
        <w:t>Physiol</w:t>
      </w:r>
      <w:proofErr w:type="spellEnd"/>
      <w:r w:rsidRPr="00685D38">
        <w:rPr>
          <w:rFonts w:ascii="Book Antiqua" w:eastAsia="Book Antiqua" w:hAnsi="Book Antiqua" w:cs="Book Antiqua"/>
          <w:color w:val="000000"/>
        </w:rPr>
        <w:t xml:space="preserve"> 2019; </w:t>
      </w:r>
      <w:r w:rsidRPr="00685D38">
        <w:rPr>
          <w:rFonts w:ascii="Book Antiqua" w:eastAsia="Book Antiqua" w:hAnsi="Book Antiqua" w:cs="Book Antiqua"/>
          <w:b/>
          <w:bCs/>
          <w:color w:val="000000"/>
        </w:rPr>
        <w:t>10</w:t>
      </w:r>
      <w:r w:rsidRPr="00685D38">
        <w:rPr>
          <w:rFonts w:ascii="Book Antiqua" w:eastAsia="Book Antiqua" w:hAnsi="Book Antiqua" w:cs="Book Antiqua"/>
          <w:color w:val="000000"/>
        </w:rPr>
        <w:t>: 1202 [PMID: 31620021 DOI: 10.3389/fphys.2019.01202]</w:t>
      </w:r>
    </w:p>
    <w:p w14:paraId="2444EFE5" w14:textId="77777777" w:rsidR="00526074"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26 </w:t>
      </w:r>
      <w:proofErr w:type="spellStart"/>
      <w:r w:rsidRPr="00685D38">
        <w:rPr>
          <w:rFonts w:ascii="Book Antiqua" w:eastAsia="Book Antiqua" w:hAnsi="Book Antiqua" w:cs="Book Antiqua"/>
          <w:b/>
          <w:bCs/>
          <w:color w:val="000000"/>
        </w:rPr>
        <w:t>Mikó</w:t>
      </w:r>
      <w:proofErr w:type="spellEnd"/>
      <w:r w:rsidRPr="00685D38">
        <w:rPr>
          <w:rFonts w:ascii="Book Antiqua" w:eastAsia="Book Antiqua" w:hAnsi="Book Antiqua" w:cs="Book Antiqua"/>
          <w:b/>
          <w:bCs/>
          <w:color w:val="000000"/>
        </w:rPr>
        <w:t xml:space="preserve"> A</w:t>
      </w:r>
      <w:r w:rsidRPr="00685D38">
        <w:rPr>
          <w:rFonts w:ascii="Book Antiqua" w:eastAsia="Book Antiqua" w:hAnsi="Book Antiqua" w:cs="Book Antiqua"/>
          <w:color w:val="000000"/>
        </w:rPr>
        <w:t xml:space="preserve">, </w:t>
      </w:r>
      <w:proofErr w:type="spellStart"/>
      <w:r w:rsidRPr="00685D38">
        <w:rPr>
          <w:rFonts w:ascii="Book Antiqua" w:eastAsia="Book Antiqua" w:hAnsi="Book Antiqua" w:cs="Book Antiqua"/>
          <w:color w:val="000000"/>
        </w:rPr>
        <w:t>Farkas</w:t>
      </w:r>
      <w:proofErr w:type="spellEnd"/>
      <w:r w:rsidRPr="00685D38">
        <w:rPr>
          <w:rFonts w:ascii="Book Antiqua" w:eastAsia="Book Antiqua" w:hAnsi="Book Antiqua" w:cs="Book Antiqua"/>
          <w:color w:val="000000"/>
        </w:rPr>
        <w:t xml:space="preserve"> N, </w:t>
      </w:r>
      <w:proofErr w:type="spellStart"/>
      <w:r w:rsidRPr="00685D38">
        <w:rPr>
          <w:rFonts w:ascii="Book Antiqua" w:eastAsia="Book Antiqua" w:hAnsi="Book Antiqua" w:cs="Book Antiqua"/>
          <w:color w:val="000000"/>
        </w:rPr>
        <w:t>Garami</w:t>
      </w:r>
      <w:proofErr w:type="spellEnd"/>
      <w:r w:rsidRPr="00685D38">
        <w:rPr>
          <w:rFonts w:ascii="Book Antiqua" w:eastAsia="Book Antiqua" w:hAnsi="Book Antiqua" w:cs="Book Antiqua"/>
          <w:color w:val="000000"/>
        </w:rPr>
        <w:t xml:space="preserve"> A, </w:t>
      </w:r>
      <w:proofErr w:type="spellStart"/>
      <w:r w:rsidRPr="00685D38">
        <w:rPr>
          <w:rFonts w:ascii="Book Antiqua" w:eastAsia="Book Antiqua" w:hAnsi="Book Antiqua" w:cs="Book Antiqua"/>
          <w:color w:val="000000"/>
        </w:rPr>
        <w:t>Szabó</w:t>
      </w:r>
      <w:proofErr w:type="spellEnd"/>
      <w:r w:rsidRPr="00685D38">
        <w:rPr>
          <w:rFonts w:ascii="Book Antiqua" w:eastAsia="Book Antiqua" w:hAnsi="Book Antiqua" w:cs="Book Antiqua"/>
          <w:color w:val="000000"/>
        </w:rPr>
        <w:t xml:space="preserve"> I, </w:t>
      </w:r>
      <w:proofErr w:type="spellStart"/>
      <w:r w:rsidRPr="00685D38">
        <w:rPr>
          <w:rFonts w:ascii="Book Antiqua" w:eastAsia="Book Antiqua" w:hAnsi="Book Antiqua" w:cs="Book Antiqua"/>
          <w:color w:val="000000"/>
        </w:rPr>
        <w:t>Vincze</w:t>
      </w:r>
      <w:proofErr w:type="spellEnd"/>
      <w:r w:rsidRPr="00685D38">
        <w:rPr>
          <w:rFonts w:ascii="Book Antiqua" w:eastAsia="Book Antiqua" w:hAnsi="Book Antiqua" w:cs="Book Antiqua"/>
          <w:color w:val="000000"/>
        </w:rPr>
        <w:t xml:space="preserve"> Á, </w:t>
      </w:r>
      <w:proofErr w:type="spellStart"/>
      <w:r w:rsidRPr="00685D38">
        <w:rPr>
          <w:rFonts w:ascii="Book Antiqua" w:eastAsia="Book Antiqua" w:hAnsi="Book Antiqua" w:cs="Book Antiqua"/>
          <w:color w:val="000000"/>
        </w:rPr>
        <w:t>Veres</w:t>
      </w:r>
      <w:proofErr w:type="spellEnd"/>
      <w:r w:rsidRPr="00685D38">
        <w:rPr>
          <w:rFonts w:ascii="Book Antiqua" w:eastAsia="Book Antiqua" w:hAnsi="Book Antiqua" w:cs="Book Antiqua"/>
          <w:color w:val="000000"/>
        </w:rPr>
        <w:t xml:space="preserve"> G, </w:t>
      </w:r>
      <w:proofErr w:type="spellStart"/>
      <w:r w:rsidRPr="00685D38">
        <w:rPr>
          <w:rFonts w:ascii="Book Antiqua" w:eastAsia="Book Antiqua" w:hAnsi="Book Antiqua" w:cs="Book Antiqua"/>
          <w:color w:val="000000"/>
        </w:rPr>
        <w:t>Bajor</w:t>
      </w:r>
      <w:proofErr w:type="spellEnd"/>
      <w:r w:rsidRPr="00685D38">
        <w:rPr>
          <w:rFonts w:ascii="Book Antiqua" w:eastAsia="Book Antiqua" w:hAnsi="Book Antiqua" w:cs="Book Antiqua"/>
          <w:color w:val="000000"/>
        </w:rPr>
        <w:t xml:space="preserve"> J, </w:t>
      </w:r>
      <w:proofErr w:type="spellStart"/>
      <w:r w:rsidRPr="00685D38">
        <w:rPr>
          <w:rFonts w:ascii="Book Antiqua" w:eastAsia="Book Antiqua" w:hAnsi="Book Antiqua" w:cs="Book Antiqua"/>
          <w:color w:val="000000"/>
        </w:rPr>
        <w:t>Alizadeh</w:t>
      </w:r>
      <w:proofErr w:type="spellEnd"/>
      <w:r w:rsidRPr="00685D38">
        <w:rPr>
          <w:rFonts w:ascii="Book Antiqua" w:eastAsia="Book Antiqua" w:hAnsi="Book Antiqua" w:cs="Book Antiqua"/>
          <w:color w:val="000000"/>
        </w:rPr>
        <w:t xml:space="preserve"> H, </w:t>
      </w:r>
      <w:proofErr w:type="spellStart"/>
      <w:r w:rsidRPr="00685D38">
        <w:rPr>
          <w:rFonts w:ascii="Book Antiqua" w:eastAsia="Book Antiqua" w:hAnsi="Book Antiqua" w:cs="Book Antiqua"/>
          <w:color w:val="000000"/>
        </w:rPr>
        <w:t>Rakonczay</w:t>
      </w:r>
      <w:proofErr w:type="spellEnd"/>
      <w:r w:rsidRPr="00685D38">
        <w:rPr>
          <w:rFonts w:ascii="Book Antiqua" w:eastAsia="Book Antiqua" w:hAnsi="Book Antiqua" w:cs="Book Antiqua"/>
          <w:color w:val="000000"/>
        </w:rPr>
        <w:t xml:space="preserve"> Z </w:t>
      </w:r>
      <w:proofErr w:type="spellStart"/>
      <w:r w:rsidRPr="00685D38">
        <w:rPr>
          <w:rFonts w:ascii="Book Antiqua" w:eastAsia="Book Antiqua" w:hAnsi="Book Antiqua" w:cs="Book Antiqua"/>
          <w:color w:val="000000"/>
        </w:rPr>
        <w:t>Jr</w:t>
      </w:r>
      <w:proofErr w:type="spellEnd"/>
      <w:r w:rsidRPr="00685D38">
        <w:rPr>
          <w:rFonts w:ascii="Book Antiqua" w:eastAsia="Book Antiqua" w:hAnsi="Book Antiqua" w:cs="Book Antiqua"/>
          <w:color w:val="000000"/>
        </w:rPr>
        <w:t xml:space="preserve">, </w:t>
      </w:r>
      <w:proofErr w:type="spellStart"/>
      <w:r w:rsidRPr="00685D38">
        <w:rPr>
          <w:rFonts w:ascii="Book Antiqua" w:eastAsia="Book Antiqua" w:hAnsi="Book Antiqua" w:cs="Book Antiqua"/>
          <w:color w:val="000000"/>
        </w:rPr>
        <w:t>Vigh</w:t>
      </w:r>
      <w:proofErr w:type="spellEnd"/>
      <w:r w:rsidRPr="00685D38">
        <w:rPr>
          <w:rFonts w:ascii="Book Antiqua" w:eastAsia="Book Antiqua" w:hAnsi="Book Antiqua" w:cs="Book Antiqua"/>
          <w:color w:val="000000"/>
        </w:rPr>
        <w:t xml:space="preserve"> É, </w:t>
      </w:r>
      <w:proofErr w:type="spellStart"/>
      <w:r w:rsidRPr="00685D38">
        <w:rPr>
          <w:rFonts w:ascii="Book Antiqua" w:eastAsia="Book Antiqua" w:hAnsi="Book Antiqua" w:cs="Book Antiqua"/>
          <w:color w:val="000000"/>
        </w:rPr>
        <w:t>Márta</w:t>
      </w:r>
      <w:proofErr w:type="spellEnd"/>
      <w:r w:rsidRPr="00685D38">
        <w:rPr>
          <w:rFonts w:ascii="Book Antiqua" w:eastAsia="Book Antiqua" w:hAnsi="Book Antiqua" w:cs="Book Antiqua"/>
          <w:color w:val="000000"/>
        </w:rPr>
        <w:t xml:space="preserve"> K, Kiss Z, </w:t>
      </w:r>
      <w:proofErr w:type="spellStart"/>
      <w:r w:rsidRPr="00685D38">
        <w:rPr>
          <w:rFonts w:ascii="Book Antiqua" w:eastAsia="Book Antiqua" w:hAnsi="Book Antiqua" w:cs="Book Antiqua"/>
          <w:color w:val="000000"/>
        </w:rPr>
        <w:t>Hegyi</w:t>
      </w:r>
      <w:proofErr w:type="spellEnd"/>
      <w:r w:rsidRPr="00685D38">
        <w:rPr>
          <w:rFonts w:ascii="Book Antiqua" w:eastAsia="Book Antiqua" w:hAnsi="Book Antiqua" w:cs="Book Antiqua"/>
          <w:color w:val="000000"/>
        </w:rPr>
        <w:t xml:space="preserve"> P, </w:t>
      </w:r>
      <w:proofErr w:type="spellStart"/>
      <w:r w:rsidRPr="00685D38">
        <w:rPr>
          <w:rFonts w:ascii="Book Antiqua" w:eastAsia="Book Antiqua" w:hAnsi="Book Antiqua" w:cs="Book Antiqua"/>
          <w:color w:val="000000"/>
        </w:rPr>
        <w:t>Czakó</w:t>
      </w:r>
      <w:proofErr w:type="spellEnd"/>
      <w:r w:rsidRPr="00685D38">
        <w:rPr>
          <w:rFonts w:ascii="Book Antiqua" w:eastAsia="Book Antiqua" w:hAnsi="Book Antiqua" w:cs="Book Antiqua"/>
          <w:color w:val="000000"/>
        </w:rPr>
        <w:t xml:space="preserve"> L. Preexisting Diabetes Elevates Risk of Local and Systemic Complications in Acute Pancreatitis: Systematic Review and Meta-analysis. </w:t>
      </w:r>
      <w:r w:rsidRPr="00685D38">
        <w:rPr>
          <w:rFonts w:ascii="Book Antiqua" w:eastAsia="Book Antiqua" w:hAnsi="Book Antiqua" w:cs="Book Antiqua"/>
          <w:i/>
          <w:iCs/>
          <w:color w:val="000000"/>
        </w:rPr>
        <w:t>Pancreas</w:t>
      </w:r>
      <w:r w:rsidRPr="00685D38">
        <w:rPr>
          <w:rFonts w:ascii="Book Antiqua" w:eastAsia="Book Antiqua" w:hAnsi="Book Antiqua" w:cs="Book Antiqua"/>
          <w:color w:val="000000"/>
        </w:rPr>
        <w:t xml:space="preserve"> 2018; </w:t>
      </w:r>
      <w:r w:rsidRPr="00685D38">
        <w:rPr>
          <w:rFonts w:ascii="Book Antiqua" w:eastAsia="Book Antiqua" w:hAnsi="Book Antiqua" w:cs="Book Antiqua"/>
          <w:b/>
          <w:bCs/>
          <w:color w:val="000000"/>
        </w:rPr>
        <w:t>47</w:t>
      </w:r>
      <w:r w:rsidRPr="00685D38">
        <w:rPr>
          <w:rFonts w:ascii="Book Antiqua" w:eastAsia="Book Antiqua" w:hAnsi="Book Antiqua" w:cs="Book Antiqua"/>
          <w:color w:val="000000"/>
        </w:rPr>
        <w:t>: 917-923 [PMID: 30113426 DOI: 10.1097/MPA.0000000000001122]</w:t>
      </w:r>
    </w:p>
    <w:p w14:paraId="0822E088" w14:textId="77777777" w:rsidR="005E4DDF" w:rsidRDefault="005E4DDF">
      <w:pPr>
        <w:rPr>
          <w:rFonts w:ascii="Book Antiqua" w:hAnsi="Book Antiqua"/>
        </w:rPr>
      </w:pPr>
      <w:r>
        <w:rPr>
          <w:rFonts w:ascii="Book Antiqua" w:hAnsi="Book Antiqua"/>
        </w:rPr>
        <w:br w:type="page"/>
      </w:r>
    </w:p>
    <w:p w14:paraId="27CF90FD" w14:textId="020B575B"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olor w:val="000000"/>
        </w:rPr>
        <w:lastRenderedPageBreak/>
        <w:t>Footnotes</w:t>
      </w:r>
    </w:p>
    <w:p w14:paraId="60FA0FA0" w14:textId="0D01BFDA"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bCs/>
          <w:color w:val="000000"/>
        </w:rPr>
        <w:t xml:space="preserve">Conflict-of-interest statement: </w:t>
      </w:r>
      <w:r w:rsidR="000D6138">
        <w:rPr>
          <w:rFonts w:ascii="Book Antiqua" w:eastAsia="Book Antiqua" w:hAnsi="Book Antiqua" w:cs="Book Antiqua"/>
          <w:color w:val="000000"/>
        </w:rPr>
        <w:t>All</w:t>
      </w:r>
      <w:r w:rsidR="000D6138" w:rsidRPr="00685D38">
        <w:rPr>
          <w:rFonts w:ascii="Book Antiqua" w:eastAsia="Book Antiqua" w:hAnsi="Book Antiqua" w:cs="Book Antiqua"/>
          <w:color w:val="000000"/>
        </w:rPr>
        <w:t xml:space="preserve"> </w:t>
      </w:r>
      <w:r w:rsidRPr="00685D38">
        <w:rPr>
          <w:rFonts w:ascii="Book Antiqua" w:eastAsia="Book Antiqua" w:hAnsi="Book Antiqua" w:cs="Book Antiqua"/>
          <w:color w:val="000000"/>
        </w:rPr>
        <w:t xml:space="preserve">authors have no </w:t>
      </w:r>
      <w:r w:rsidR="00B45C1B">
        <w:rPr>
          <w:rFonts w:ascii="Book Antiqua" w:eastAsia="Book Antiqua" w:hAnsi="Book Antiqua" w:cs="Book Antiqua"/>
          <w:color w:val="000000"/>
        </w:rPr>
        <w:t xml:space="preserve">conflicts </w:t>
      </w:r>
      <w:proofErr w:type="spellStart"/>
      <w:r w:rsidR="00B45C1B">
        <w:rPr>
          <w:rFonts w:ascii="Book Antiqua" w:eastAsia="Book Antiqua" w:hAnsi="Book Antiqua" w:cs="Book Antiqua"/>
          <w:color w:val="000000"/>
        </w:rPr>
        <w:t>of</w:t>
      </w:r>
      <w:r w:rsidRPr="00685D38">
        <w:rPr>
          <w:rFonts w:ascii="Book Antiqua" w:eastAsia="Book Antiqua" w:hAnsi="Book Antiqua" w:cs="Book Antiqua"/>
          <w:color w:val="000000"/>
        </w:rPr>
        <w:t>interest</w:t>
      </w:r>
      <w:proofErr w:type="spellEnd"/>
      <w:r w:rsidR="00B45C1B">
        <w:rPr>
          <w:rFonts w:ascii="Book Antiqua" w:eastAsia="Book Antiqua" w:hAnsi="Book Antiqua" w:cs="Book Antiqua"/>
          <w:color w:val="000000"/>
        </w:rPr>
        <w:t xml:space="preserve"> to declare</w:t>
      </w:r>
      <w:r w:rsidRPr="00685D38">
        <w:rPr>
          <w:rFonts w:ascii="Book Antiqua" w:eastAsia="Book Antiqua" w:hAnsi="Book Antiqua" w:cs="Book Antiqua"/>
          <w:color w:val="000000"/>
        </w:rPr>
        <w:t>.</w:t>
      </w:r>
    </w:p>
    <w:p w14:paraId="74366588" w14:textId="77777777" w:rsidR="00A77B3E" w:rsidRPr="00685D38" w:rsidRDefault="00A77B3E" w:rsidP="00685D38">
      <w:pPr>
        <w:spacing w:line="360" w:lineRule="auto"/>
        <w:jc w:val="both"/>
        <w:rPr>
          <w:rFonts w:ascii="Book Antiqua" w:hAnsi="Book Antiqua"/>
        </w:rPr>
      </w:pPr>
    </w:p>
    <w:p w14:paraId="65E20EA3"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bCs/>
          <w:color w:val="000000"/>
        </w:rPr>
        <w:t xml:space="preserve">Open-Access: </w:t>
      </w:r>
      <w:r w:rsidRPr="00685D3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85D38">
        <w:rPr>
          <w:rFonts w:ascii="Book Antiqua" w:eastAsia="Book Antiqua" w:hAnsi="Book Antiqua" w:cs="Book Antiqua"/>
          <w:color w:val="000000"/>
        </w:rPr>
        <w:t>NonCommercial</w:t>
      </w:r>
      <w:proofErr w:type="spellEnd"/>
      <w:r w:rsidRPr="00685D3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586359" w14:textId="77777777" w:rsidR="00A77B3E" w:rsidRPr="00685D38" w:rsidRDefault="00A77B3E" w:rsidP="00685D38">
      <w:pPr>
        <w:spacing w:line="360" w:lineRule="auto"/>
        <w:jc w:val="both"/>
        <w:rPr>
          <w:rFonts w:ascii="Book Antiqua" w:hAnsi="Book Antiqua"/>
        </w:rPr>
      </w:pPr>
    </w:p>
    <w:p w14:paraId="55E828E5"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olor w:val="000000"/>
        </w:rPr>
        <w:t xml:space="preserve">Provenance and peer review: </w:t>
      </w:r>
      <w:r w:rsidRPr="00685D38">
        <w:rPr>
          <w:rFonts w:ascii="Book Antiqua" w:eastAsia="Book Antiqua" w:hAnsi="Book Antiqua" w:cs="Book Antiqua"/>
          <w:color w:val="000000"/>
        </w:rPr>
        <w:t xml:space="preserve">Invited article; </w:t>
      </w:r>
      <w:proofErr w:type="gramStart"/>
      <w:r w:rsidRPr="00685D38">
        <w:rPr>
          <w:rFonts w:ascii="Book Antiqua" w:eastAsia="Book Antiqua" w:hAnsi="Book Antiqua" w:cs="Book Antiqua"/>
          <w:color w:val="000000"/>
        </w:rPr>
        <w:t>Externally</w:t>
      </w:r>
      <w:proofErr w:type="gramEnd"/>
      <w:r w:rsidRPr="00685D38">
        <w:rPr>
          <w:rFonts w:ascii="Book Antiqua" w:eastAsia="Book Antiqua" w:hAnsi="Book Antiqua" w:cs="Book Antiqua"/>
          <w:color w:val="000000"/>
        </w:rPr>
        <w:t xml:space="preserve"> peer reviewed.</w:t>
      </w:r>
    </w:p>
    <w:p w14:paraId="4675B1AF"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olor w:val="000000"/>
        </w:rPr>
        <w:t xml:space="preserve">Peer-review model: </w:t>
      </w:r>
      <w:r w:rsidRPr="00685D38">
        <w:rPr>
          <w:rFonts w:ascii="Book Antiqua" w:eastAsia="Book Antiqua" w:hAnsi="Book Antiqua" w:cs="Book Antiqua"/>
          <w:color w:val="000000"/>
        </w:rPr>
        <w:t>Single blind</w:t>
      </w:r>
    </w:p>
    <w:p w14:paraId="2C2E4DE8" w14:textId="77777777" w:rsidR="00A77B3E" w:rsidRPr="00685D38" w:rsidRDefault="00A77B3E" w:rsidP="00685D38">
      <w:pPr>
        <w:spacing w:line="360" w:lineRule="auto"/>
        <w:jc w:val="both"/>
        <w:rPr>
          <w:rFonts w:ascii="Book Antiqua" w:hAnsi="Book Antiqua"/>
        </w:rPr>
      </w:pPr>
    </w:p>
    <w:p w14:paraId="076F9420"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olor w:val="000000"/>
        </w:rPr>
        <w:t xml:space="preserve">Peer-review started: </w:t>
      </w:r>
      <w:r w:rsidRPr="00685D38">
        <w:rPr>
          <w:rFonts w:ascii="Book Antiqua" w:eastAsia="Book Antiqua" w:hAnsi="Book Antiqua" w:cs="Book Antiqua"/>
          <w:color w:val="000000"/>
        </w:rPr>
        <w:t>July 15, 2022</w:t>
      </w:r>
    </w:p>
    <w:p w14:paraId="5E92571B"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olor w:val="000000"/>
        </w:rPr>
        <w:t xml:space="preserve">First decision: </w:t>
      </w:r>
      <w:r w:rsidRPr="00685D38">
        <w:rPr>
          <w:rFonts w:ascii="Book Antiqua" w:eastAsia="Book Antiqua" w:hAnsi="Book Antiqua" w:cs="Book Antiqua"/>
          <w:color w:val="000000"/>
        </w:rPr>
        <w:t>August 20, 2022</w:t>
      </w:r>
    </w:p>
    <w:p w14:paraId="2F248B97" w14:textId="6613E1E5"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olor w:val="000000"/>
        </w:rPr>
        <w:t xml:space="preserve">Article in press: </w:t>
      </w:r>
      <w:r w:rsidR="000205E2" w:rsidRPr="00115293">
        <w:rPr>
          <w:rFonts w:ascii="Book Antiqua" w:eastAsia="Book Antiqua" w:hAnsi="Book Antiqua" w:cs="Book Antiqua"/>
          <w:color w:val="000000"/>
        </w:rPr>
        <w:t>September 16, 2022</w:t>
      </w:r>
    </w:p>
    <w:p w14:paraId="280BDF19" w14:textId="77777777" w:rsidR="00A77B3E" w:rsidRPr="00685D38" w:rsidRDefault="00A77B3E" w:rsidP="00685D38">
      <w:pPr>
        <w:spacing w:line="360" w:lineRule="auto"/>
        <w:jc w:val="both"/>
        <w:rPr>
          <w:rFonts w:ascii="Book Antiqua" w:hAnsi="Book Antiqua"/>
        </w:rPr>
      </w:pPr>
    </w:p>
    <w:p w14:paraId="6A7A813F"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olor w:val="000000"/>
        </w:rPr>
        <w:t xml:space="preserve">Specialty type: </w:t>
      </w:r>
      <w:r w:rsidRPr="00685D38">
        <w:rPr>
          <w:rFonts w:ascii="Book Antiqua" w:eastAsia="Book Antiqua" w:hAnsi="Book Antiqua" w:cs="Book Antiqua"/>
          <w:color w:val="000000"/>
        </w:rPr>
        <w:t xml:space="preserve">Endocrinology and </w:t>
      </w:r>
      <w:r w:rsidR="001F4753" w:rsidRPr="00685D38">
        <w:rPr>
          <w:rFonts w:ascii="Book Antiqua" w:eastAsia="Book Antiqua" w:hAnsi="Book Antiqua" w:cs="Book Antiqua"/>
          <w:color w:val="000000"/>
        </w:rPr>
        <w:t>metabolism</w:t>
      </w:r>
    </w:p>
    <w:p w14:paraId="78BD2C71"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olor w:val="000000"/>
        </w:rPr>
        <w:t xml:space="preserve">Country/Territory of origin: </w:t>
      </w:r>
      <w:r w:rsidRPr="00685D38">
        <w:rPr>
          <w:rFonts w:ascii="Book Antiqua" w:eastAsia="Book Antiqua" w:hAnsi="Book Antiqua" w:cs="Book Antiqua"/>
          <w:color w:val="000000"/>
        </w:rPr>
        <w:t>China</w:t>
      </w:r>
    </w:p>
    <w:p w14:paraId="0C5EF419"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b/>
          <w:color w:val="000000"/>
        </w:rPr>
        <w:t>Peer-review report’s scientific quality classification</w:t>
      </w:r>
    </w:p>
    <w:p w14:paraId="31C71F1A"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 xml:space="preserve">Grade </w:t>
      </w:r>
      <w:proofErr w:type="gramStart"/>
      <w:r w:rsidRPr="00685D38">
        <w:rPr>
          <w:rFonts w:ascii="Book Antiqua" w:eastAsia="Book Antiqua" w:hAnsi="Book Antiqua" w:cs="Book Antiqua"/>
          <w:color w:val="000000"/>
        </w:rPr>
        <w:t>A</w:t>
      </w:r>
      <w:proofErr w:type="gramEnd"/>
      <w:r w:rsidRPr="00685D38">
        <w:rPr>
          <w:rFonts w:ascii="Book Antiqua" w:eastAsia="Book Antiqua" w:hAnsi="Book Antiqua" w:cs="Book Antiqua"/>
          <w:color w:val="000000"/>
        </w:rPr>
        <w:t xml:space="preserve"> (Excellent): 0</w:t>
      </w:r>
    </w:p>
    <w:p w14:paraId="3F00EEE1"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Grade B (Very good): B, B</w:t>
      </w:r>
    </w:p>
    <w:p w14:paraId="21D8FDB0"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Grade C (Good): C</w:t>
      </w:r>
    </w:p>
    <w:p w14:paraId="1C891B83"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Grade D (Fair): 0</w:t>
      </w:r>
    </w:p>
    <w:p w14:paraId="52F12A82" w14:textId="77777777" w:rsidR="00A77B3E" w:rsidRPr="00685D38" w:rsidRDefault="000F7776" w:rsidP="00685D38">
      <w:pPr>
        <w:spacing w:line="360" w:lineRule="auto"/>
        <w:jc w:val="both"/>
        <w:rPr>
          <w:rFonts w:ascii="Book Antiqua" w:hAnsi="Book Antiqua"/>
        </w:rPr>
      </w:pPr>
      <w:r w:rsidRPr="00685D38">
        <w:rPr>
          <w:rFonts w:ascii="Book Antiqua" w:eastAsia="Book Antiqua" w:hAnsi="Book Antiqua" w:cs="Book Antiqua"/>
          <w:color w:val="000000"/>
        </w:rPr>
        <w:t>Grade E (Poor): E</w:t>
      </w:r>
    </w:p>
    <w:p w14:paraId="08F8A6BB" w14:textId="77777777" w:rsidR="00A77B3E" w:rsidRPr="00685D38" w:rsidRDefault="00A77B3E" w:rsidP="00685D38">
      <w:pPr>
        <w:spacing w:line="360" w:lineRule="auto"/>
        <w:jc w:val="both"/>
        <w:rPr>
          <w:rFonts w:ascii="Book Antiqua" w:hAnsi="Book Antiqua"/>
        </w:rPr>
      </w:pPr>
    </w:p>
    <w:p w14:paraId="4620FDD2" w14:textId="77777777" w:rsidR="000F7776" w:rsidRPr="00685D38" w:rsidRDefault="000F7776" w:rsidP="00685D38">
      <w:pPr>
        <w:spacing w:line="360" w:lineRule="auto"/>
        <w:jc w:val="both"/>
        <w:rPr>
          <w:rFonts w:ascii="Book Antiqua" w:eastAsia="Book Antiqua" w:hAnsi="Book Antiqua" w:cs="Book Antiqua"/>
          <w:b/>
          <w:color w:val="000000"/>
        </w:rPr>
      </w:pPr>
      <w:r w:rsidRPr="00685D38">
        <w:rPr>
          <w:rFonts w:ascii="Book Antiqua" w:eastAsia="Book Antiqua" w:hAnsi="Book Antiqua" w:cs="Book Antiqua"/>
          <w:b/>
          <w:color w:val="000000"/>
        </w:rPr>
        <w:t xml:space="preserve">P-Reviewer: </w:t>
      </w:r>
      <w:proofErr w:type="spellStart"/>
      <w:r w:rsidRPr="00685D38">
        <w:rPr>
          <w:rFonts w:ascii="Book Antiqua" w:eastAsia="Book Antiqua" w:hAnsi="Book Antiqua" w:cs="Book Antiqua"/>
          <w:color w:val="000000"/>
        </w:rPr>
        <w:t>Balbaa</w:t>
      </w:r>
      <w:proofErr w:type="spellEnd"/>
      <w:r w:rsidRPr="00685D38">
        <w:rPr>
          <w:rFonts w:ascii="Book Antiqua" w:eastAsia="Book Antiqua" w:hAnsi="Book Antiqua" w:cs="Book Antiqua"/>
          <w:color w:val="000000"/>
        </w:rPr>
        <w:t xml:space="preserve"> ME, Egypt; </w:t>
      </w:r>
      <w:proofErr w:type="spellStart"/>
      <w:r w:rsidRPr="00685D38">
        <w:rPr>
          <w:rFonts w:ascii="Book Antiqua" w:eastAsia="Book Antiqua" w:hAnsi="Book Antiqua" w:cs="Book Antiqua"/>
          <w:color w:val="000000"/>
        </w:rPr>
        <w:t>Hegyi</w:t>
      </w:r>
      <w:proofErr w:type="spellEnd"/>
      <w:r w:rsidRPr="00685D38">
        <w:rPr>
          <w:rFonts w:ascii="Book Antiqua" w:eastAsia="Book Antiqua" w:hAnsi="Book Antiqua" w:cs="Book Antiqua"/>
          <w:color w:val="000000"/>
        </w:rPr>
        <w:t xml:space="preserve"> P, Hungary; Lee KS, South Korea; </w:t>
      </w:r>
      <w:proofErr w:type="spellStart"/>
      <w:r w:rsidRPr="00685D38">
        <w:rPr>
          <w:rFonts w:ascii="Book Antiqua" w:eastAsia="Book Antiqua" w:hAnsi="Book Antiqua" w:cs="Book Antiqua"/>
          <w:color w:val="000000"/>
        </w:rPr>
        <w:t>Petrov</w:t>
      </w:r>
      <w:proofErr w:type="spellEnd"/>
      <w:r w:rsidRPr="00685D38">
        <w:rPr>
          <w:rFonts w:ascii="Book Antiqua" w:eastAsia="Book Antiqua" w:hAnsi="Book Antiqua" w:cs="Book Antiqua"/>
          <w:color w:val="000000"/>
        </w:rPr>
        <w:t xml:space="preserve"> MS, Netherlands</w:t>
      </w:r>
      <w:r w:rsidRPr="00685D38">
        <w:rPr>
          <w:rFonts w:ascii="Book Antiqua" w:eastAsia="Book Antiqua" w:hAnsi="Book Antiqua" w:cs="Book Antiqua"/>
          <w:b/>
          <w:color w:val="000000"/>
        </w:rPr>
        <w:t xml:space="preserve"> </w:t>
      </w:r>
      <w:proofErr w:type="spellStart"/>
      <w:r w:rsidRPr="00685D38">
        <w:rPr>
          <w:rFonts w:ascii="Book Antiqua" w:eastAsia="Book Antiqua" w:hAnsi="Book Antiqua" w:cs="Book Antiqua"/>
          <w:b/>
          <w:color w:val="000000"/>
        </w:rPr>
        <w:t>S-Editor</w:t>
      </w:r>
      <w:proofErr w:type="gramStart"/>
      <w:r w:rsidRPr="00685D38">
        <w:rPr>
          <w:rFonts w:ascii="Book Antiqua" w:eastAsia="Book Antiqua" w:hAnsi="Book Antiqua" w:cs="Book Antiqua"/>
          <w:b/>
          <w:color w:val="000000"/>
        </w:rPr>
        <w:t>:</w:t>
      </w:r>
      <w:r w:rsidR="00EB0D0C" w:rsidRPr="00EB0D0C">
        <w:rPr>
          <w:rFonts w:ascii="Book Antiqua" w:eastAsia="Book Antiqua" w:hAnsi="Book Antiqua" w:cs="Book Antiqua"/>
          <w:color w:val="000000"/>
        </w:rPr>
        <w:t>Liu</w:t>
      </w:r>
      <w:proofErr w:type="spellEnd"/>
      <w:proofErr w:type="gramEnd"/>
      <w:r w:rsidR="00EB0D0C" w:rsidRPr="00EB0D0C">
        <w:rPr>
          <w:rFonts w:ascii="Book Antiqua" w:eastAsia="Book Antiqua" w:hAnsi="Book Antiqua" w:cs="Book Antiqua"/>
          <w:color w:val="000000"/>
        </w:rPr>
        <w:t xml:space="preserve"> JH</w:t>
      </w:r>
      <w:r w:rsidRPr="00685D38">
        <w:rPr>
          <w:rFonts w:ascii="Book Antiqua" w:eastAsia="Book Antiqua" w:hAnsi="Book Antiqua" w:cs="Book Antiqua"/>
          <w:b/>
          <w:color w:val="000000"/>
        </w:rPr>
        <w:t xml:space="preserve"> L-Editor: </w:t>
      </w:r>
      <w:proofErr w:type="spellStart"/>
      <w:r w:rsidR="005F4243">
        <w:rPr>
          <w:rFonts w:ascii="Book Antiqua" w:eastAsia="Book Antiqua" w:hAnsi="Book Antiqua" w:cs="Book Antiqua"/>
          <w:bCs/>
          <w:color w:val="000000"/>
        </w:rPr>
        <w:t>Filipodi</w:t>
      </w:r>
      <w:r w:rsidR="004215B1">
        <w:rPr>
          <w:rFonts w:ascii="Book Antiqua" w:eastAsia="Book Antiqua" w:hAnsi="Book Antiqua" w:cs="Book Antiqua"/>
          <w:bCs/>
          <w:color w:val="000000"/>
        </w:rPr>
        <w:t>a</w:t>
      </w:r>
      <w:proofErr w:type="spellEnd"/>
      <w:r w:rsidRPr="00685D38">
        <w:rPr>
          <w:rFonts w:ascii="Book Antiqua" w:eastAsia="Book Antiqua" w:hAnsi="Book Antiqua" w:cs="Book Antiqua"/>
          <w:b/>
          <w:color w:val="000000"/>
        </w:rPr>
        <w:t xml:space="preserve"> P-Editor: </w:t>
      </w:r>
      <w:r w:rsidR="00EB0D0C" w:rsidRPr="00EB0D0C">
        <w:rPr>
          <w:rFonts w:ascii="Book Antiqua" w:eastAsia="Book Antiqua" w:hAnsi="Book Antiqua" w:cs="Book Antiqua"/>
          <w:color w:val="000000"/>
        </w:rPr>
        <w:t>Liu JH</w:t>
      </w:r>
    </w:p>
    <w:p w14:paraId="7AB6295E" w14:textId="326425B8" w:rsidR="000F7776" w:rsidRPr="00C74417" w:rsidRDefault="000F7776" w:rsidP="00685D38">
      <w:pPr>
        <w:spacing w:line="360" w:lineRule="auto"/>
        <w:jc w:val="both"/>
        <w:rPr>
          <w:rFonts w:ascii="Book Antiqua" w:hAnsi="Book Antiqua"/>
          <w:b/>
        </w:rPr>
      </w:pPr>
      <w:r w:rsidRPr="00685D38">
        <w:rPr>
          <w:rFonts w:ascii="Book Antiqua" w:eastAsia="Book Antiqua" w:hAnsi="Book Antiqua" w:cs="Book Antiqua"/>
          <w:b/>
          <w:color w:val="000000"/>
        </w:rPr>
        <w:br w:type="page"/>
      </w:r>
      <w:r w:rsidRPr="00C74417">
        <w:rPr>
          <w:rFonts w:ascii="Book Antiqua" w:hAnsi="Book Antiqua"/>
          <w:b/>
        </w:rPr>
        <w:lastRenderedPageBreak/>
        <w:t>Table 1 Diagnosis of diabetes:</w:t>
      </w:r>
      <w:r w:rsidR="000B7B80">
        <w:rPr>
          <w:rFonts w:ascii="Book Antiqua" w:hAnsi="Book Antiqua"/>
          <w:b/>
        </w:rPr>
        <w:t xml:space="preserve"> </w:t>
      </w:r>
      <w:r w:rsidR="00C74417" w:rsidRPr="00C74417">
        <w:rPr>
          <w:rFonts w:ascii="Book Antiqua" w:hAnsi="Book Antiqua"/>
          <w:b/>
        </w:rPr>
        <w:t xml:space="preserve">Typical </w:t>
      </w:r>
      <w:r w:rsidRPr="00C74417">
        <w:rPr>
          <w:rFonts w:ascii="Book Antiqua" w:hAnsi="Book Antiqua"/>
          <w:b/>
        </w:rPr>
        <w:t>diabetes sy</w:t>
      </w:r>
      <w:r w:rsidR="00C74417" w:rsidRPr="00C74417">
        <w:rPr>
          <w:rFonts w:ascii="Book Antiqua" w:hAnsi="Book Antiqua"/>
          <w:b/>
        </w:rPr>
        <w:t>mptoms and any of the following</w:t>
      </w:r>
    </w:p>
    <w:tbl>
      <w:tblPr>
        <w:tblStyle w:val="1"/>
        <w:tblW w:w="0" w:type="auto"/>
        <w:tblInd w:w="108" w:type="dxa"/>
        <w:tblLook w:val="04A0" w:firstRow="1" w:lastRow="0" w:firstColumn="1" w:lastColumn="0" w:noHBand="0" w:noVBand="1"/>
      </w:tblPr>
      <w:tblGrid>
        <w:gridCol w:w="4153"/>
        <w:gridCol w:w="4261"/>
      </w:tblGrid>
      <w:tr w:rsidR="000F7776" w:rsidRPr="00685D38" w14:paraId="547DCB0F" w14:textId="77777777" w:rsidTr="005E4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top w:val="single" w:sz="4" w:space="0" w:color="auto"/>
              <w:bottom w:val="single" w:sz="4" w:space="0" w:color="auto"/>
            </w:tcBorders>
            <w:shd w:val="clear" w:color="auto" w:fill="auto"/>
          </w:tcPr>
          <w:p w14:paraId="395DF150" w14:textId="77777777" w:rsidR="000F7776" w:rsidRPr="00685D38" w:rsidRDefault="000F7776" w:rsidP="00685D38">
            <w:pPr>
              <w:spacing w:line="360" w:lineRule="auto"/>
              <w:jc w:val="both"/>
              <w:rPr>
                <w:rFonts w:ascii="Book Antiqua" w:hAnsi="Book Antiqua" w:cs="Times New Roman"/>
              </w:rPr>
            </w:pPr>
            <w:r w:rsidRPr="00685D38">
              <w:rPr>
                <w:rFonts w:ascii="Book Antiqua" w:hAnsi="Book Antiqua" w:cs="Times New Roman"/>
              </w:rPr>
              <w:t>Parameter</w:t>
            </w:r>
          </w:p>
        </w:tc>
        <w:tc>
          <w:tcPr>
            <w:tcW w:w="4261" w:type="dxa"/>
            <w:tcBorders>
              <w:top w:val="single" w:sz="4" w:space="0" w:color="auto"/>
              <w:bottom w:val="single" w:sz="4" w:space="0" w:color="auto"/>
            </w:tcBorders>
            <w:shd w:val="clear" w:color="auto" w:fill="auto"/>
          </w:tcPr>
          <w:p w14:paraId="63FF4EC5" w14:textId="77777777" w:rsidR="000F7776" w:rsidRPr="00685D38" w:rsidRDefault="000F7776" w:rsidP="00685D3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685D38">
              <w:rPr>
                <w:rFonts w:ascii="Book Antiqua" w:hAnsi="Book Antiqua" w:cs="Times New Roman"/>
              </w:rPr>
              <w:t>Value of number</w:t>
            </w:r>
          </w:p>
        </w:tc>
      </w:tr>
      <w:tr w:rsidR="000F7776" w:rsidRPr="00685D38" w14:paraId="50399161" w14:textId="77777777" w:rsidTr="005E4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top w:val="single" w:sz="4" w:space="0" w:color="auto"/>
            </w:tcBorders>
            <w:shd w:val="clear" w:color="auto" w:fill="auto"/>
          </w:tcPr>
          <w:p w14:paraId="78E3E313" w14:textId="77777777" w:rsidR="000F7776" w:rsidRPr="004215B1" w:rsidRDefault="00A77D51" w:rsidP="00685D38">
            <w:pPr>
              <w:spacing w:line="360" w:lineRule="auto"/>
              <w:jc w:val="both"/>
              <w:rPr>
                <w:rFonts w:ascii="Book Antiqua" w:hAnsi="Book Antiqua" w:cs="Times New Roman"/>
                <w:b w:val="0"/>
                <w:bCs w:val="0"/>
              </w:rPr>
            </w:pPr>
            <w:r>
              <w:rPr>
                <w:rFonts w:ascii="Book Antiqua" w:hAnsi="Book Antiqua"/>
              </w:rPr>
              <w:t>FPG</w:t>
            </w:r>
          </w:p>
        </w:tc>
        <w:tc>
          <w:tcPr>
            <w:tcW w:w="4261" w:type="dxa"/>
            <w:tcBorders>
              <w:top w:val="single" w:sz="4" w:space="0" w:color="auto"/>
            </w:tcBorders>
            <w:shd w:val="clear" w:color="auto" w:fill="auto"/>
          </w:tcPr>
          <w:p w14:paraId="598B4DEE" w14:textId="21E0BF25" w:rsidR="000F7776" w:rsidRPr="00685D38" w:rsidRDefault="000F7776" w:rsidP="00685D3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685D38">
              <w:rPr>
                <w:rFonts w:ascii="Book Antiqua" w:hAnsi="Book Antiqua" w:cs="Times New Roman"/>
              </w:rPr>
              <w:t>≥</w:t>
            </w:r>
            <w:r w:rsidR="00E0017B">
              <w:rPr>
                <w:rFonts w:ascii="Book Antiqua" w:hAnsi="Book Antiqua" w:cs="Times New Roman"/>
              </w:rPr>
              <w:t xml:space="preserve"> </w:t>
            </w:r>
            <w:r w:rsidRPr="00685D38">
              <w:rPr>
                <w:rFonts w:ascii="Book Antiqua" w:hAnsi="Book Antiqua" w:cs="Times New Roman"/>
              </w:rPr>
              <w:t>7.0</w:t>
            </w:r>
            <w:r w:rsidR="00E0017B">
              <w:rPr>
                <w:rFonts w:ascii="Book Antiqua" w:hAnsi="Book Antiqua" w:cs="Times New Roman"/>
              </w:rPr>
              <w:t xml:space="preserve"> </w:t>
            </w:r>
            <w:proofErr w:type="spellStart"/>
            <w:r w:rsidRPr="00685D38">
              <w:rPr>
                <w:rFonts w:ascii="Book Antiqua" w:hAnsi="Book Antiqua" w:cs="Times New Roman"/>
              </w:rPr>
              <w:t>mmol</w:t>
            </w:r>
            <w:proofErr w:type="spellEnd"/>
            <w:r w:rsidRPr="00685D38">
              <w:rPr>
                <w:rFonts w:ascii="Book Antiqua" w:hAnsi="Book Antiqua" w:cs="Times New Roman"/>
              </w:rPr>
              <w:t>/L</w:t>
            </w:r>
          </w:p>
        </w:tc>
      </w:tr>
      <w:tr w:rsidR="000F7776" w:rsidRPr="00685D38" w14:paraId="278BCC72" w14:textId="77777777" w:rsidTr="005E4DDF">
        <w:trPr>
          <w:trHeight w:val="68"/>
        </w:trPr>
        <w:tc>
          <w:tcPr>
            <w:cnfStyle w:val="001000000000" w:firstRow="0" w:lastRow="0" w:firstColumn="1" w:lastColumn="0" w:oddVBand="0" w:evenVBand="0" w:oddHBand="0" w:evenHBand="0" w:firstRowFirstColumn="0" w:firstRowLastColumn="0" w:lastRowFirstColumn="0" w:lastRowLastColumn="0"/>
            <w:tcW w:w="4153" w:type="dxa"/>
            <w:shd w:val="clear" w:color="auto" w:fill="auto"/>
          </w:tcPr>
          <w:p w14:paraId="4B8B21FC" w14:textId="77777777" w:rsidR="000F7776" w:rsidRPr="004215B1" w:rsidRDefault="00A77D51" w:rsidP="00685D38">
            <w:pPr>
              <w:spacing w:line="360" w:lineRule="auto"/>
              <w:jc w:val="both"/>
              <w:rPr>
                <w:rFonts w:ascii="Book Antiqua" w:hAnsi="Book Antiqua" w:cs="Times New Roman"/>
                <w:b w:val="0"/>
                <w:bCs w:val="0"/>
              </w:rPr>
            </w:pPr>
            <w:r>
              <w:rPr>
                <w:rFonts w:ascii="Book Antiqua" w:hAnsi="Book Antiqua"/>
              </w:rPr>
              <w:t>Random blood glucose</w:t>
            </w:r>
          </w:p>
        </w:tc>
        <w:tc>
          <w:tcPr>
            <w:tcW w:w="4261" w:type="dxa"/>
            <w:shd w:val="clear" w:color="auto" w:fill="auto"/>
          </w:tcPr>
          <w:p w14:paraId="33A3A208" w14:textId="3193D6F8" w:rsidR="000F7776" w:rsidRPr="00685D38" w:rsidRDefault="000F7776" w:rsidP="00685D3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685D38">
              <w:rPr>
                <w:rFonts w:ascii="Book Antiqua" w:hAnsi="Book Antiqua" w:cs="Times New Roman"/>
              </w:rPr>
              <w:t>≥</w:t>
            </w:r>
            <w:r w:rsidR="00E0017B">
              <w:rPr>
                <w:rFonts w:ascii="Book Antiqua" w:hAnsi="Book Antiqua" w:cs="Times New Roman"/>
              </w:rPr>
              <w:t xml:space="preserve"> </w:t>
            </w:r>
            <w:r w:rsidRPr="00685D38">
              <w:rPr>
                <w:rFonts w:ascii="Book Antiqua" w:hAnsi="Book Antiqua" w:cs="Times New Roman"/>
              </w:rPr>
              <w:t>11.1</w:t>
            </w:r>
            <w:r w:rsidR="00E0017B">
              <w:rPr>
                <w:rFonts w:ascii="Book Antiqua" w:hAnsi="Book Antiqua" w:cs="Times New Roman"/>
              </w:rPr>
              <w:t xml:space="preserve"> </w:t>
            </w:r>
            <w:proofErr w:type="spellStart"/>
            <w:r w:rsidRPr="00685D38">
              <w:rPr>
                <w:rFonts w:ascii="Book Antiqua" w:hAnsi="Book Antiqua" w:cs="Times New Roman"/>
              </w:rPr>
              <w:t>mmol</w:t>
            </w:r>
            <w:proofErr w:type="spellEnd"/>
            <w:r w:rsidRPr="00685D38">
              <w:rPr>
                <w:rFonts w:ascii="Book Antiqua" w:hAnsi="Book Antiqua" w:cs="Times New Roman"/>
              </w:rPr>
              <w:t>/L</w:t>
            </w:r>
          </w:p>
        </w:tc>
      </w:tr>
      <w:tr w:rsidR="000F7776" w:rsidRPr="00685D38" w14:paraId="05F8FE2A" w14:textId="77777777" w:rsidTr="005E4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Borders>
              <w:bottom w:val="nil"/>
            </w:tcBorders>
            <w:shd w:val="clear" w:color="auto" w:fill="auto"/>
          </w:tcPr>
          <w:p w14:paraId="392F0C74" w14:textId="77777777" w:rsidR="000F7776" w:rsidRPr="004215B1" w:rsidRDefault="00A77D51" w:rsidP="00685D38">
            <w:pPr>
              <w:spacing w:line="360" w:lineRule="auto"/>
              <w:jc w:val="both"/>
              <w:rPr>
                <w:rFonts w:ascii="Book Antiqua" w:hAnsi="Book Antiqua" w:cs="Times New Roman"/>
                <w:b w:val="0"/>
                <w:bCs w:val="0"/>
              </w:rPr>
            </w:pPr>
            <w:r>
              <w:rPr>
                <w:rFonts w:ascii="Book Antiqua" w:hAnsi="Book Antiqua"/>
              </w:rPr>
              <w:t>OGTT</w:t>
            </w:r>
          </w:p>
        </w:tc>
        <w:tc>
          <w:tcPr>
            <w:tcW w:w="4261" w:type="dxa"/>
            <w:tcBorders>
              <w:bottom w:val="nil"/>
            </w:tcBorders>
            <w:shd w:val="clear" w:color="auto" w:fill="auto"/>
          </w:tcPr>
          <w:p w14:paraId="5CFD8C37" w14:textId="147146DF" w:rsidR="000F7776" w:rsidRPr="00685D38" w:rsidRDefault="000F7776" w:rsidP="00685D3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685D38">
              <w:rPr>
                <w:rFonts w:ascii="Book Antiqua" w:hAnsi="Book Antiqua" w:cs="Times New Roman"/>
              </w:rPr>
              <w:t>2hPG</w:t>
            </w:r>
            <w:r w:rsidR="00E0017B">
              <w:rPr>
                <w:rFonts w:ascii="Book Antiqua" w:hAnsi="Book Antiqua" w:cs="Times New Roman"/>
              </w:rPr>
              <w:t xml:space="preserve"> </w:t>
            </w:r>
            <w:r w:rsidRPr="00685D38">
              <w:rPr>
                <w:rFonts w:ascii="Book Antiqua" w:hAnsi="Book Antiqua" w:cs="Times New Roman"/>
              </w:rPr>
              <w:t>&gt;</w:t>
            </w:r>
            <w:r w:rsidR="00E0017B">
              <w:rPr>
                <w:rFonts w:ascii="Book Antiqua" w:hAnsi="Book Antiqua" w:cs="Times New Roman"/>
              </w:rPr>
              <w:t xml:space="preserve"> </w:t>
            </w:r>
            <w:r w:rsidRPr="00685D38">
              <w:rPr>
                <w:rFonts w:ascii="Book Antiqua" w:hAnsi="Book Antiqua" w:cs="Times New Roman"/>
              </w:rPr>
              <w:t>11.1</w:t>
            </w:r>
            <w:r w:rsidR="00E0017B">
              <w:rPr>
                <w:rFonts w:ascii="Book Antiqua" w:hAnsi="Book Antiqua" w:cs="Times New Roman"/>
              </w:rPr>
              <w:t xml:space="preserve"> </w:t>
            </w:r>
            <w:proofErr w:type="spellStart"/>
            <w:r w:rsidRPr="00685D38">
              <w:rPr>
                <w:rFonts w:ascii="Book Antiqua" w:hAnsi="Book Antiqua" w:cs="Times New Roman"/>
              </w:rPr>
              <w:t>mmol</w:t>
            </w:r>
            <w:proofErr w:type="spellEnd"/>
            <w:r w:rsidRPr="00685D38">
              <w:rPr>
                <w:rFonts w:ascii="Book Antiqua" w:hAnsi="Book Antiqua" w:cs="Times New Roman"/>
              </w:rPr>
              <w:t>/L after a 75-g OGTT</w:t>
            </w:r>
          </w:p>
        </w:tc>
      </w:tr>
      <w:tr w:rsidR="000F7776" w:rsidRPr="00685D38" w14:paraId="07BF4AB0" w14:textId="77777777" w:rsidTr="005E4DDF">
        <w:tc>
          <w:tcPr>
            <w:cnfStyle w:val="001000000000" w:firstRow="0" w:lastRow="0" w:firstColumn="1" w:lastColumn="0" w:oddVBand="0" w:evenVBand="0" w:oddHBand="0" w:evenHBand="0" w:firstRowFirstColumn="0" w:firstRowLastColumn="0" w:lastRowFirstColumn="0" w:lastRowLastColumn="0"/>
            <w:tcW w:w="4153" w:type="dxa"/>
            <w:tcBorders>
              <w:top w:val="nil"/>
              <w:bottom w:val="single" w:sz="4" w:space="0" w:color="auto"/>
            </w:tcBorders>
            <w:shd w:val="clear" w:color="auto" w:fill="auto"/>
          </w:tcPr>
          <w:p w14:paraId="3C3B3F1D" w14:textId="77777777" w:rsidR="000F7776" w:rsidRPr="004215B1" w:rsidRDefault="00A77D51" w:rsidP="00685D38">
            <w:pPr>
              <w:spacing w:line="360" w:lineRule="auto"/>
              <w:jc w:val="both"/>
              <w:rPr>
                <w:rFonts w:ascii="Book Antiqua" w:hAnsi="Book Antiqua" w:cs="Times New Roman"/>
                <w:b w:val="0"/>
                <w:bCs w:val="0"/>
              </w:rPr>
            </w:pPr>
            <w:r>
              <w:rPr>
                <w:rFonts w:ascii="Book Antiqua" w:hAnsi="Book Antiqua"/>
              </w:rPr>
              <w:t>HbA1c</w:t>
            </w:r>
          </w:p>
        </w:tc>
        <w:tc>
          <w:tcPr>
            <w:tcW w:w="4261" w:type="dxa"/>
            <w:tcBorders>
              <w:top w:val="nil"/>
              <w:bottom w:val="single" w:sz="4" w:space="0" w:color="auto"/>
            </w:tcBorders>
            <w:shd w:val="clear" w:color="auto" w:fill="auto"/>
          </w:tcPr>
          <w:p w14:paraId="47F11BAB" w14:textId="58B89182" w:rsidR="000F7776" w:rsidRPr="00685D38" w:rsidRDefault="000F7776" w:rsidP="00685D3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685D38">
              <w:rPr>
                <w:rFonts w:ascii="Book Antiqua" w:hAnsi="Book Antiqua" w:cs="Times New Roman"/>
              </w:rPr>
              <w:t>≥</w:t>
            </w:r>
            <w:r w:rsidR="00E0017B">
              <w:rPr>
                <w:rFonts w:ascii="Book Antiqua" w:hAnsi="Book Antiqua" w:cs="Times New Roman"/>
              </w:rPr>
              <w:t xml:space="preserve"> </w:t>
            </w:r>
            <w:r w:rsidRPr="00685D38">
              <w:rPr>
                <w:rFonts w:ascii="Book Antiqua" w:hAnsi="Book Antiqua" w:cs="Times New Roman"/>
              </w:rPr>
              <w:t xml:space="preserve">6.5% </w:t>
            </w:r>
            <w:proofErr w:type="spellStart"/>
            <w:r w:rsidRPr="00685D38">
              <w:rPr>
                <w:rFonts w:ascii="Book Antiqua" w:hAnsi="Book Antiqua" w:cs="Times New Roman"/>
              </w:rPr>
              <w:t>mmol</w:t>
            </w:r>
            <w:proofErr w:type="spellEnd"/>
            <w:r w:rsidRPr="00685D38">
              <w:rPr>
                <w:rFonts w:ascii="Book Antiqua" w:hAnsi="Book Antiqua" w:cs="Times New Roman"/>
              </w:rPr>
              <w:t>/L</w:t>
            </w:r>
          </w:p>
        </w:tc>
      </w:tr>
    </w:tbl>
    <w:p w14:paraId="50A0F410" w14:textId="77777777" w:rsidR="000F7776" w:rsidRPr="00685D38" w:rsidRDefault="000F7776" w:rsidP="00685D38">
      <w:pPr>
        <w:spacing w:line="360" w:lineRule="auto"/>
        <w:jc w:val="both"/>
        <w:rPr>
          <w:rFonts w:ascii="Book Antiqua" w:hAnsi="Book Antiqua"/>
        </w:rPr>
      </w:pPr>
      <w:r w:rsidRPr="00685D38">
        <w:rPr>
          <w:rFonts w:ascii="Book Antiqua" w:hAnsi="Book Antiqua"/>
        </w:rPr>
        <w:t xml:space="preserve">FPG: </w:t>
      </w:r>
      <w:r w:rsidR="007C349B" w:rsidRPr="00685D38">
        <w:rPr>
          <w:rFonts w:ascii="Book Antiqua" w:hAnsi="Book Antiqua"/>
        </w:rPr>
        <w:t xml:space="preserve">Fasting </w:t>
      </w:r>
      <w:r w:rsidRPr="00685D38">
        <w:rPr>
          <w:rFonts w:ascii="Book Antiqua" w:hAnsi="Book Antiqua"/>
        </w:rPr>
        <w:t xml:space="preserve">plasma glucose; </w:t>
      </w:r>
      <w:r w:rsidR="00B45C1B" w:rsidRPr="00685D38">
        <w:rPr>
          <w:rFonts w:ascii="Book Antiqua" w:hAnsi="Book Antiqua"/>
        </w:rPr>
        <w:t>HbA1c: Glycosylated hemoglobin</w:t>
      </w:r>
      <w:r w:rsidR="00B45C1B">
        <w:rPr>
          <w:rFonts w:ascii="Book Antiqua" w:hAnsi="Book Antiqua"/>
        </w:rPr>
        <w:t xml:space="preserve">; </w:t>
      </w:r>
      <w:r w:rsidRPr="00685D38">
        <w:rPr>
          <w:rFonts w:ascii="Book Antiqua" w:hAnsi="Book Antiqua"/>
        </w:rPr>
        <w:t xml:space="preserve">OGTT: </w:t>
      </w:r>
      <w:r w:rsidR="007C349B" w:rsidRPr="00685D38">
        <w:rPr>
          <w:rFonts w:ascii="Book Antiqua" w:hAnsi="Book Antiqua"/>
        </w:rPr>
        <w:t xml:space="preserve">Oral </w:t>
      </w:r>
      <w:r w:rsidRPr="00685D38">
        <w:rPr>
          <w:rFonts w:ascii="Book Antiqua" w:hAnsi="Book Antiqua"/>
        </w:rPr>
        <w:t>glucose tolerance test</w:t>
      </w:r>
      <w:r w:rsidR="00B45C1B">
        <w:rPr>
          <w:rFonts w:ascii="Book Antiqua" w:hAnsi="Book Antiqua"/>
        </w:rPr>
        <w:t>.</w:t>
      </w:r>
    </w:p>
    <w:p w14:paraId="1F5D8841" w14:textId="77777777" w:rsidR="005E4DDF" w:rsidRDefault="005E4DDF">
      <w:pPr>
        <w:rPr>
          <w:rFonts w:ascii="Book Antiqua" w:hAnsi="Book Antiqua"/>
        </w:rPr>
      </w:pPr>
      <w:r>
        <w:rPr>
          <w:rFonts w:ascii="Book Antiqua" w:hAnsi="Book Antiqua"/>
        </w:rPr>
        <w:br w:type="page"/>
      </w:r>
    </w:p>
    <w:p w14:paraId="64870D11" w14:textId="3D0C63CD" w:rsidR="000F7776" w:rsidRPr="00E223B3" w:rsidRDefault="000F7776" w:rsidP="00685D38">
      <w:pPr>
        <w:spacing w:line="360" w:lineRule="auto"/>
        <w:jc w:val="both"/>
        <w:rPr>
          <w:rFonts w:ascii="Book Antiqua" w:hAnsi="Book Antiqua"/>
          <w:b/>
        </w:rPr>
      </w:pPr>
      <w:r w:rsidRPr="00E223B3">
        <w:rPr>
          <w:rFonts w:ascii="Book Antiqua" w:hAnsi="Book Antiqua"/>
          <w:b/>
        </w:rPr>
        <w:lastRenderedPageBreak/>
        <w:t>Table 2 Diabetes can be diagnosed by any of the following parameters if with</w:t>
      </w:r>
      <w:r w:rsidR="00E223B3" w:rsidRPr="00E223B3">
        <w:rPr>
          <w:rFonts w:ascii="Book Antiqua" w:hAnsi="Book Antiqua"/>
          <w:b/>
        </w:rPr>
        <w:t>out classical diabetes symptoms</w:t>
      </w:r>
    </w:p>
    <w:tbl>
      <w:tblPr>
        <w:tblStyle w:val="1"/>
        <w:tblW w:w="0" w:type="auto"/>
        <w:tblInd w:w="250" w:type="dxa"/>
        <w:tblLook w:val="04A0" w:firstRow="1" w:lastRow="0" w:firstColumn="1" w:lastColumn="0" w:noHBand="0" w:noVBand="1"/>
      </w:tblPr>
      <w:tblGrid>
        <w:gridCol w:w="4011"/>
        <w:gridCol w:w="5203"/>
      </w:tblGrid>
      <w:tr w:rsidR="000F7776" w:rsidRPr="00685D38" w14:paraId="57744BD2" w14:textId="77777777" w:rsidTr="005E4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1" w:type="dxa"/>
            <w:tcBorders>
              <w:top w:val="single" w:sz="4" w:space="0" w:color="auto"/>
              <w:bottom w:val="single" w:sz="4" w:space="0" w:color="auto"/>
            </w:tcBorders>
            <w:shd w:val="clear" w:color="auto" w:fill="auto"/>
          </w:tcPr>
          <w:p w14:paraId="2C0D3306" w14:textId="77777777" w:rsidR="000F7776" w:rsidRPr="00685D38" w:rsidRDefault="000F7776" w:rsidP="00685D38">
            <w:pPr>
              <w:spacing w:line="360" w:lineRule="auto"/>
              <w:jc w:val="both"/>
              <w:rPr>
                <w:rFonts w:ascii="Book Antiqua" w:hAnsi="Book Antiqua" w:cs="Times New Roman"/>
              </w:rPr>
            </w:pPr>
            <w:r w:rsidRPr="00685D38">
              <w:rPr>
                <w:rFonts w:ascii="Book Antiqua" w:hAnsi="Book Antiqua" w:cs="Times New Roman"/>
              </w:rPr>
              <w:t>Parameter</w:t>
            </w:r>
          </w:p>
        </w:tc>
        <w:tc>
          <w:tcPr>
            <w:tcW w:w="5203" w:type="dxa"/>
            <w:tcBorders>
              <w:top w:val="single" w:sz="4" w:space="0" w:color="auto"/>
              <w:bottom w:val="single" w:sz="4" w:space="0" w:color="auto"/>
            </w:tcBorders>
            <w:shd w:val="clear" w:color="auto" w:fill="auto"/>
          </w:tcPr>
          <w:p w14:paraId="116B2B99" w14:textId="77777777" w:rsidR="000F7776" w:rsidRPr="00685D38" w:rsidRDefault="000F7776" w:rsidP="00685D3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685D38">
              <w:rPr>
                <w:rFonts w:ascii="Book Antiqua" w:hAnsi="Book Antiqua" w:cs="Times New Roman"/>
              </w:rPr>
              <w:t>Value of number</w:t>
            </w:r>
          </w:p>
        </w:tc>
      </w:tr>
      <w:tr w:rsidR="000F7776" w:rsidRPr="00685D38" w14:paraId="63A863BA" w14:textId="77777777" w:rsidTr="005E4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1" w:type="dxa"/>
            <w:tcBorders>
              <w:top w:val="single" w:sz="4" w:space="0" w:color="auto"/>
            </w:tcBorders>
            <w:shd w:val="clear" w:color="auto" w:fill="auto"/>
          </w:tcPr>
          <w:p w14:paraId="238D9CD2" w14:textId="77777777" w:rsidR="000F7776" w:rsidRPr="004215B1" w:rsidRDefault="00A77D51" w:rsidP="00685D38">
            <w:pPr>
              <w:spacing w:line="360" w:lineRule="auto"/>
              <w:jc w:val="both"/>
              <w:rPr>
                <w:rFonts w:ascii="Book Antiqua" w:hAnsi="Book Antiqua" w:cs="Times New Roman"/>
                <w:b w:val="0"/>
                <w:bCs w:val="0"/>
              </w:rPr>
            </w:pPr>
            <w:r>
              <w:rPr>
                <w:rFonts w:ascii="Book Antiqua" w:hAnsi="Book Antiqua"/>
              </w:rPr>
              <w:t>FPG</w:t>
            </w:r>
          </w:p>
        </w:tc>
        <w:tc>
          <w:tcPr>
            <w:tcW w:w="5203" w:type="dxa"/>
            <w:tcBorders>
              <w:top w:val="single" w:sz="4" w:space="0" w:color="auto"/>
            </w:tcBorders>
            <w:shd w:val="clear" w:color="auto" w:fill="auto"/>
          </w:tcPr>
          <w:p w14:paraId="0AC5DC7D" w14:textId="590CA200" w:rsidR="000F7776" w:rsidRPr="00685D38" w:rsidRDefault="000F7776" w:rsidP="00685D3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685D38">
              <w:rPr>
                <w:rFonts w:ascii="Book Antiqua" w:hAnsi="Book Antiqua" w:cs="Times New Roman"/>
              </w:rPr>
              <w:t>&gt;</w:t>
            </w:r>
            <w:r w:rsidR="00323398">
              <w:rPr>
                <w:rFonts w:ascii="Book Antiqua" w:hAnsi="Book Antiqua" w:cs="Times New Roman"/>
              </w:rPr>
              <w:t xml:space="preserve"> </w:t>
            </w:r>
            <w:r w:rsidRPr="00685D38">
              <w:rPr>
                <w:rFonts w:ascii="Book Antiqua" w:hAnsi="Book Antiqua" w:cs="Times New Roman"/>
              </w:rPr>
              <w:t>7.0</w:t>
            </w:r>
            <w:r w:rsidR="00AC4D11">
              <w:rPr>
                <w:rFonts w:ascii="Book Antiqua" w:hAnsi="Book Antiqua" w:cs="Times New Roman"/>
              </w:rPr>
              <w:t xml:space="preserve"> </w:t>
            </w:r>
            <w:proofErr w:type="spellStart"/>
            <w:r w:rsidRPr="00685D38">
              <w:rPr>
                <w:rFonts w:ascii="Book Antiqua" w:hAnsi="Book Antiqua" w:cs="Times New Roman"/>
              </w:rPr>
              <w:t>mmol</w:t>
            </w:r>
            <w:proofErr w:type="spellEnd"/>
            <w:r w:rsidRPr="00685D38">
              <w:rPr>
                <w:rFonts w:ascii="Book Antiqua" w:hAnsi="Book Antiqua" w:cs="Times New Roman"/>
              </w:rPr>
              <w:t>/L for 2 times</w:t>
            </w:r>
          </w:p>
        </w:tc>
      </w:tr>
      <w:tr w:rsidR="000F7776" w:rsidRPr="00685D38" w14:paraId="61BE51F5" w14:textId="77777777" w:rsidTr="005E4DDF">
        <w:tc>
          <w:tcPr>
            <w:cnfStyle w:val="001000000000" w:firstRow="0" w:lastRow="0" w:firstColumn="1" w:lastColumn="0" w:oddVBand="0" w:evenVBand="0" w:oddHBand="0" w:evenHBand="0" w:firstRowFirstColumn="0" w:firstRowLastColumn="0" w:lastRowFirstColumn="0" w:lastRowLastColumn="0"/>
            <w:tcW w:w="4011" w:type="dxa"/>
            <w:shd w:val="clear" w:color="auto" w:fill="auto"/>
          </w:tcPr>
          <w:p w14:paraId="4E06B8E0" w14:textId="77777777" w:rsidR="000F7776" w:rsidRPr="004215B1" w:rsidRDefault="00A77D51" w:rsidP="00685D38">
            <w:pPr>
              <w:spacing w:line="360" w:lineRule="auto"/>
              <w:jc w:val="both"/>
              <w:rPr>
                <w:rFonts w:ascii="Book Antiqua" w:hAnsi="Book Antiqua" w:cs="Times New Roman"/>
                <w:b w:val="0"/>
                <w:bCs w:val="0"/>
              </w:rPr>
            </w:pPr>
            <w:r>
              <w:rPr>
                <w:rFonts w:ascii="Book Antiqua" w:hAnsi="Book Antiqua"/>
              </w:rPr>
              <w:t>OGTT</w:t>
            </w:r>
          </w:p>
        </w:tc>
        <w:tc>
          <w:tcPr>
            <w:tcW w:w="5203" w:type="dxa"/>
            <w:shd w:val="clear" w:color="auto" w:fill="auto"/>
          </w:tcPr>
          <w:p w14:paraId="72EF4F33" w14:textId="6FBBF5EB" w:rsidR="000F7776" w:rsidRPr="00685D38" w:rsidRDefault="000F7776" w:rsidP="00685D38">
            <w:pPr>
              <w:tabs>
                <w:tab w:val="left" w:pos="760"/>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685D38">
              <w:rPr>
                <w:rFonts w:ascii="Book Antiqua" w:hAnsi="Book Antiqua" w:cs="Times New Roman"/>
              </w:rPr>
              <w:t>2hPG</w:t>
            </w:r>
            <w:r w:rsidR="00323398">
              <w:rPr>
                <w:rFonts w:ascii="Book Antiqua" w:hAnsi="Book Antiqua" w:cs="Times New Roman"/>
              </w:rPr>
              <w:t xml:space="preserve"> </w:t>
            </w:r>
            <w:r w:rsidRPr="00685D38">
              <w:rPr>
                <w:rFonts w:ascii="Book Antiqua" w:hAnsi="Book Antiqua" w:cs="Times New Roman"/>
              </w:rPr>
              <w:t>≥</w:t>
            </w:r>
            <w:r w:rsidR="00323398">
              <w:rPr>
                <w:rFonts w:ascii="Book Antiqua" w:hAnsi="Book Antiqua" w:cs="Times New Roman"/>
              </w:rPr>
              <w:t xml:space="preserve"> </w:t>
            </w:r>
            <w:r w:rsidRPr="00685D38">
              <w:rPr>
                <w:rFonts w:ascii="Book Antiqua" w:hAnsi="Book Antiqua" w:cs="Times New Roman"/>
              </w:rPr>
              <w:t>11.1</w:t>
            </w:r>
            <w:r w:rsidR="00E0017B">
              <w:rPr>
                <w:rFonts w:ascii="Book Antiqua" w:hAnsi="Book Antiqua" w:cs="Times New Roman"/>
              </w:rPr>
              <w:t xml:space="preserve"> </w:t>
            </w:r>
            <w:proofErr w:type="spellStart"/>
            <w:r w:rsidRPr="00685D38">
              <w:rPr>
                <w:rFonts w:ascii="Book Antiqua" w:hAnsi="Book Antiqua" w:cs="Times New Roman"/>
              </w:rPr>
              <w:t>mmol</w:t>
            </w:r>
            <w:proofErr w:type="spellEnd"/>
            <w:r w:rsidRPr="00685D38">
              <w:rPr>
                <w:rFonts w:ascii="Book Antiqua" w:hAnsi="Book Antiqua" w:cs="Times New Roman"/>
              </w:rPr>
              <w:t>/L for 2 times</w:t>
            </w:r>
          </w:p>
        </w:tc>
      </w:tr>
      <w:tr w:rsidR="000F7776" w:rsidRPr="00685D38" w14:paraId="6528BE6B" w14:textId="77777777" w:rsidTr="005E4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1" w:type="dxa"/>
            <w:tcBorders>
              <w:bottom w:val="nil"/>
            </w:tcBorders>
            <w:shd w:val="clear" w:color="auto" w:fill="auto"/>
          </w:tcPr>
          <w:p w14:paraId="5D5B1CB6" w14:textId="77777777" w:rsidR="000F7776" w:rsidRPr="004215B1" w:rsidRDefault="00A77D51" w:rsidP="00685D38">
            <w:pPr>
              <w:spacing w:line="360" w:lineRule="auto"/>
              <w:jc w:val="both"/>
              <w:rPr>
                <w:rFonts w:ascii="Book Antiqua" w:hAnsi="Book Antiqua" w:cs="Times New Roman"/>
                <w:b w:val="0"/>
                <w:bCs w:val="0"/>
              </w:rPr>
            </w:pPr>
            <w:r>
              <w:rPr>
                <w:rFonts w:ascii="Book Antiqua" w:hAnsi="Book Antiqua"/>
              </w:rPr>
              <w:t>IGT</w:t>
            </w:r>
          </w:p>
        </w:tc>
        <w:tc>
          <w:tcPr>
            <w:tcW w:w="5203" w:type="dxa"/>
            <w:tcBorders>
              <w:bottom w:val="nil"/>
            </w:tcBorders>
            <w:shd w:val="clear" w:color="auto" w:fill="auto"/>
          </w:tcPr>
          <w:p w14:paraId="0B6963DD" w14:textId="18D63CD9" w:rsidR="000F7776" w:rsidRPr="00685D38" w:rsidRDefault="000F7776" w:rsidP="00685D38">
            <w:pPr>
              <w:tabs>
                <w:tab w:val="left" w:pos="760"/>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685D38">
              <w:rPr>
                <w:rFonts w:ascii="Book Antiqua" w:hAnsi="Book Antiqua" w:cs="Times New Roman"/>
              </w:rPr>
              <w:t>FPG</w:t>
            </w:r>
            <w:r w:rsidR="00323398">
              <w:rPr>
                <w:rFonts w:ascii="Book Antiqua" w:hAnsi="Book Antiqua" w:cs="Times New Roman"/>
              </w:rPr>
              <w:t xml:space="preserve"> </w:t>
            </w:r>
            <w:r w:rsidRPr="00685D38">
              <w:rPr>
                <w:rFonts w:ascii="Book Antiqua" w:hAnsi="Book Antiqua" w:cs="Times New Roman"/>
              </w:rPr>
              <w:t>&lt;</w:t>
            </w:r>
            <w:r w:rsidR="00323398">
              <w:rPr>
                <w:rFonts w:ascii="Book Antiqua" w:hAnsi="Book Antiqua" w:cs="Times New Roman"/>
              </w:rPr>
              <w:t xml:space="preserve"> </w:t>
            </w:r>
            <w:r w:rsidRPr="00685D38">
              <w:rPr>
                <w:rFonts w:ascii="Book Antiqua" w:hAnsi="Book Antiqua" w:cs="Times New Roman"/>
              </w:rPr>
              <w:t>7.0</w:t>
            </w:r>
            <w:r w:rsidR="00323398">
              <w:rPr>
                <w:rFonts w:ascii="Book Antiqua" w:hAnsi="Book Antiqua" w:cs="Times New Roman"/>
              </w:rPr>
              <w:t xml:space="preserve"> </w:t>
            </w:r>
            <w:proofErr w:type="spellStart"/>
            <w:r w:rsidRPr="00685D38">
              <w:rPr>
                <w:rFonts w:ascii="Book Antiqua" w:hAnsi="Book Antiqua" w:cs="Times New Roman"/>
              </w:rPr>
              <w:t>mmol</w:t>
            </w:r>
            <w:proofErr w:type="spellEnd"/>
            <w:r w:rsidRPr="00685D38">
              <w:rPr>
                <w:rFonts w:ascii="Book Antiqua" w:hAnsi="Book Antiqua" w:cs="Times New Roman"/>
              </w:rPr>
              <w:t>/L and 7.8</w:t>
            </w:r>
            <w:r w:rsidR="00E0017B">
              <w:rPr>
                <w:rFonts w:ascii="Book Antiqua" w:hAnsi="Book Antiqua" w:cs="Times New Roman"/>
              </w:rPr>
              <w:t xml:space="preserve"> </w:t>
            </w:r>
            <w:proofErr w:type="spellStart"/>
            <w:r w:rsidRPr="00685D38">
              <w:rPr>
                <w:rFonts w:ascii="Book Antiqua" w:hAnsi="Book Antiqua" w:cs="Times New Roman"/>
              </w:rPr>
              <w:t>mmol</w:t>
            </w:r>
            <w:proofErr w:type="spellEnd"/>
            <w:r w:rsidRPr="00685D38">
              <w:rPr>
                <w:rFonts w:ascii="Book Antiqua" w:hAnsi="Book Antiqua" w:cs="Times New Roman"/>
              </w:rPr>
              <w:t>/L</w:t>
            </w:r>
            <w:r w:rsidR="00323398">
              <w:rPr>
                <w:rFonts w:ascii="Book Antiqua" w:hAnsi="Book Antiqua" w:cs="Times New Roman"/>
              </w:rPr>
              <w:t xml:space="preserve"> </w:t>
            </w:r>
            <w:r w:rsidRPr="00685D38">
              <w:rPr>
                <w:rFonts w:ascii="Book Antiqua" w:hAnsi="Book Antiqua" w:cs="Times New Roman"/>
              </w:rPr>
              <w:t>&lt;</w:t>
            </w:r>
            <w:r w:rsidR="00323398">
              <w:rPr>
                <w:rFonts w:ascii="Book Antiqua" w:hAnsi="Book Antiqua" w:cs="Times New Roman"/>
              </w:rPr>
              <w:t xml:space="preserve"> </w:t>
            </w:r>
            <w:r w:rsidRPr="00685D38">
              <w:rPr>
                <w:rFonts w:ascii="Book Antiqua" w:hAnsi="Book Antiqua" w:cs="Times New Roman"/>
              </w:rPr>
              <w:t>2hPG</w:t>
            </w:r>
            <w:r w:rsidR="00323398">
              <w:rPr>
                <w:rFonts w:ascii="Book Antiqua" w:hAnsi="Book Antiqua" w:cs="Times New Roman"/>
              </w:rPr>
              <w:t xml:space="preserve"> </w:t>
            </w:r>
            <w:r w:rsidRPr="00685D38">
              <w:rPr>
                <w:rFonts w:ascii="Book Antiqua" w:hAnsi="Book Antiqua" w:cs="Times New Roman"/>
              </w:rPr>
              <w:t>&lt;</w:t>
            </w:r>
            <w:r w:rsidR="00323398">
              <w:rPr>
                <w:rFonts w:ascii="Book Antiqua" w:hAnsi="Book Antiqua" w:cs="Times New Roman"/>
              </w:rPr>
              <w:t xml:space="preserve"> </w:t>
            </w:r>
            <w:r w:rsidRPr="00685D38">
              <w:rPr>
                <w:rFonts w:ascii="Book Antiqua" w:hAnsi="Book Antiqua" w:cs="Times New Roman"/>
              </w:rPr>
              <w:t xml:space="preserve">11.1 </w:t>
            </w:r>
            <w:proofErr w:type="spellStart"/>
            <w:r w:rsidRPr="00685D38">
              <w:rPr>
                <w:rFonts w:ascii="Book Antiqua" w:hAnsi="Book Antiqua" w:cs="Times New Roman"/>
              </w:rPr>
              <w:t>mmol</w:t>
            </w:r>
            <w:proofErr w:type="spellEnd"/>
            <w:r w:rsidRPr="00685D38">
              <w:rPr>
                <w:rFonts w:ascii="Book Antiqua" w:hAnsi="Book Antiqua" w:cs="Times New Roman"/>
              </w:rPr>
              <w:t>/L after a 75-g OGTT</w:t>
            </w:r>
          </w:p>
        </w:tc>
      </w:tr>
      <w:tr w:rsidR="000F7776" w:rsidRPr="00685D38" w14:paraId="0267436E" w14:textId="77777777" w:rsidTr="005E4DDF">
        <w:tc>
          <w:tcPr>
            <w:cnfStyle w:val="001000000000" w:firstRow="0" w:lastRow="0" w:firstColumn="1" w:lastColumn="0" w:oddVBand="0" w:evenVBand="0" w:oddHBand="0" w:evenHBand="0" w:firstRowFirstColumn="0" w:firstRowLastColumn="0" w:lastRowFirstColumn="0" w:lastRowLastColumn="0"/>
            <w:tcW w:w="4011" w:type="dxa"/>
            <w:tcBorders>
              <w:top w:val="nil"/>
              <w:bottom w:val="single" w:sz="4" w:space="0" w:color="auto"/>
            </w:tcBorders>
            <w:shd w:val="clear" w:color="auto" w:fill="auto"/>
          </w:tcPr>
          <w:p w14:paraId="671E045B" w14:textId="77777777" w:rsidR="000F7776" w:rsidRPr="004215B1" w:rsidRDefault="00A77D51" w:rsidP="00685D38">
            <w:pPr>
              <w:spacing w:line="360" w:lineRule="auto"/>
              <w:jc w:val="both"/>
              <w:rPr>
                <w:rFonts w:ascii="Book Antiqua" w:hAnsi="Book Antiqua" w:cs="Times New Roman"/>
                <w:b w:val="0"/>
                <w:bCs w:val="0"/>
              </w:rPr>
            </w:pPr>
            <w:r>
              <w:rPr>
                <w:rFonts w:ascii="Book Antiqua" w:hAnsi="Book Antiqua"/>
              </w:rPr>
              <w:t>HbA1c</w:t>
            </w:r>
          </w:p>
        </w:tc>
        <w:tc>
          <w:tcPr>
            <w:tcW w:w="5203" w:type="dxa"/>
            <w:tcBorders>
              <w:top w:val="nil"/>
              <w:bottom w:val="single" w:sz="4" w:space="0" w:color="auto"/>
            </w:tcBorders>
            <w:shd w:val="clear" w:color="auto" w:fill="auto"/>
          </w:tcPr>
          <w:p w14:paraId="059A1012" w14:textId="37BF95DB" w:rsidR="000F7776" w:rsidRPr="00685D38" w:rsidRDefault="000F7776" w:rsidP="00685D3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685D38">
              <w:rPr>
                <w:rFonts w:ascii="Book Antiqua" w:hAnsi="Book Antiqua" w:cs="Times New Roman"/>
              </w:rPr>
              <w:t>≥</w:t>
            </w:r>
            <w:r w:rsidR="00323398">
              <w:rPr>
                <w:rFonts w:ascii="Book Antiqua" w:hAnsi="Book Antiqua" w:cs="Times New Roman"/>
              </w:rPr>
              <w:t xml:space="preserve"> </w:t>
            </w:r>
            <w:r w:rsidRPr="00685D38">
              <w:rPr>
                <w:rFonts w:ascii="Book Antiqua" w:hAnsi="Book Antiqua" w:cs="Times New Roman"/>
              </w:rPr>
              <w:t xml:space="preserve">6.5% </w:t>
            </w:r>
            <w:proofErr w:type="spellStart"/>
            <w:r w:rsidRPr="00685D38">
              <w:rPr>
                <w:rFonts w:ascii="Book Antiqua" w:hAnsi="Book Antiqua" w:cs="Times New Roman"/>
              </w:rPr>
              <w:t>mmol</w:t>
            </w:r>
            <w:proofErr w:type="spellEnd"/>
            <w:r w:rsidRPr="00685D38">
              <w:rPr>
                <w:rFonts w:ascii="Book Antiqua" w:hAnsi="Book Antiqua" w:cs="Times New Roman"/>
              </w:rPr>
              <w:t>/L</w:t>
            </w:r>
          </w:p>
        </w:tc>
      </w:tr>
    </w:tbl>
    <w:p w14:paraId="4E9291FA" w14:textId="6D2CE1C1" w:rsidR="00385135" w:rsidRDefault="002919BA" w:rsidP="00685D38">
      <w:pPr>
        <w:spacing w:line="360" w:lineRule="auto"/>
        <w:jc w:val="both"/>
        <w:rPr>
          <w:rFonts w:ascii="Book Antiqua" w:hAnsi="Book Antiqua"/>
        </w:rPr>
      </w:pPr>
      <w:r w:rsidRPr="00685D38">
        <w:rPr>
          <w:rFonts w:ascii="Book Antiqua" w:hAnsi="Book Antiqua"/>
        </w:rPr>
        <w:t xml:space="preserve">FPG: Fasting plasma glucose; </w:t>
      </w:r>
      <w:r w:rsidR="00B45C1B" w:rsidRPr="00685D38">
        <w:rPr>
          <w:rFonts w:ascii="Book Antiqua" w:hAnsi="Book Antiqua"/>
        </w:rPr>
        <w:t>HbA1c: Glycosylated hemoglobin</w:t>
      </w:r>
      <w:r w:rsidR="00B45C1B">
        <w:rPr>
          <w:rFonts w:ascii="Book Antiqua" w:hAnsi="Book Antiqua"/>
        </w:rPr>
        <w:t>; IGT</w:t>
      </w:r>
      <w:r w:rsidR="00B45C1B" w:rsidRPr="00685D38">
        <w:rPr>
          <w:rFonts w:ascii="Book Antiqua" w:hAnsi="Book Antiqua"/>
        </w:rPr>
        <w:t>: Impaired glucose tolerance</w:t>
      </w:r>
      <w:r w:rsidR="00B45C1B">
        <w:rPr>
          <w:rFonts w:ascii="Book Antiqua" w:hAnsi="Book Antiqua"/>
        </w:rPr>
        <w:t xml:space="preserve">; </w:t>
      </w:r>
      <w:r w:rsidRPr="00685D38">
        <w:rPr>
          <w:rFonts w:ascii="Book Antiqua" w:hAnsi="Book Antiqua"/>
        </w:rPr>
        <w:t>OGTT: Oral glucose tolerance test</w:t>
      </w:r>
      <w:r w:rsidR="00B45C1B">
        <w:rPr>
          <w:rFonts w:ascii="Book Antiqua" w:hAnsi="Book Antiqua"/>
        </w:rPr>
        <w:t>.</w:t>
      </w:r>
    </w:p>
    <w:p w14:paraId="6DDD89FE" w14:textId="77777777" w:rsidR="00385135" w:rsidRDefault="00385135">
      <w:pPr>
        <w:rPr>
          <w:rFonts w:ascii="Book Antiqua" w:hAnsi="Book Antiqua"/>
        </w:rPr>
      </w:pPr>
      <w:r>
        <w:rPr>
          <w:rFonts w:ascii="Book Antiqua" w:hAnsi="Book Antiqua"/>
        </w:rPr>
        <w:br w:type="page"/>
      </w:r>
    </w:p>
    <w:p w14:paraId="632EB111" w14:textId="77777777" w:rsidR="00385135" w:rsidRDefault="00385135" w:rsidP="00385135">
      <w:pPr>
        <w:jc w:val="center"/>
        <w:rPr>
          <w:rFonts w:ascii="Book Antiqua" w:hAnsi="Book Antiqua"/>
        </w:rPr>
      </w:pPr>
    </w:p>
    <w:p w14:paraId="114BD1D0" w14:textId="77777777" w:rsidR="00385135" w:rsidRDefault="00385135" w:rsidP="00385135">
      <w:pPr>
        <w:jc w:val="center"/>
        <w:rPr>
          <w:rFonts w:ascii="Book Antiqua" w:hAnsi="Book Antiqua"/>
        </w:rPr>
      </w:pPr>
    </w:p>
    <w:p w14:paraId="24BCDCF9" w14:textId="77777777" w:rsidR="00385135" w:rsidRDefault="00385135" w:rsidP="00385135">
      <w:pPr>
        <w:jc w:val="center"/>
        <w:rPr>
          <w:rFonts w:ascii="Book Antiqua" w:hAnsi="Book Antiqua"/>
        </w:rPr>
      </w:pPr>
    </w:p>
    <w:p w14:paraId="7C761013" w14:textId="77777777" w:rsidR="00385135" w:rsidRDefault="00385135" w:rsidP="00385135">
      <w:pPr>
        <w:jc w:val="center"/>
        <w:rPr>
          <w:rFonts w:ascii="Book Antiqua" w:hAnsi="Book Antiqua"/>
        </w:rPr>
      </w:pPr>
    </w:p>
    <w:p w14:paraId="58539E04" w14:textId="77777777" w:rsidR="00385135" w:rsidRDefault="00385135" w:rsidP="00385135">
      <w:pPr>
        <w:jc w:val="center"/>
        <w:rPr>
          <w:rFonts w:ascii="Book Antiqua" w:hAnsi="Book Antiqua"/>
        </w:rPr>
      </w:pPr>
    </w:p>
    <w:p w14:paraId="1AE1D5B3" w14:textId="4E422692" w:rsidR="00385135" w:rsidRDefault="00385135" w:rsidP="00385135">
      <w:pPr>
        <w:jc w:val="center"/>
        <w:rPr>
          <w:rFonts w:ascii="Book Antiqua" w:hAnsi="Book Antiqua"/>
        </w:rPr>
      </w:pPr>
      <w:r>
        <w:rPr>
          <w:rFonts w:ascii="Book Antiqua" w:hAnsi="Book Antiqua"/>
          <w:noProof/>
          <w:lang w:eastAsia="zh-CN"/>
        </w:rPr>
        <w:drawing>
          <wp:inline distT="0" distB="0" distL="0" distR="0" wp14:anchorId="190D0A93" wp14:editId="358519F9">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CFEA20" w14:textId="77777777" w:rsidR="00385135" w:rsidRDefault="00385135" w:rsidP="00385135">
      <w:pPr>
        <w:jc w:val="center"/>
        <w:rPr>
          <w:rFonts w:ascii="Book Antiqua" w:hAnsi="Book Antiqua"/>
        </w:rPr>
      </w:pPr>
    </w:p>
    <w:p w14:paraId="1755AD03" w14:textId="77777777" w:rsidR="00385135" w:rsidRDefault="00385135" w:rsidP="0038513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CDB0855" w14:textId="77777777" w:rsidR="00385135" w:rsidRDefault="00385135" w:rsidP="0038513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DB8038" w14:textId="77777777" w:rsidR="00385135" w:rsidRDefault="00385135" w:rsidP="0038513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D2A7EE" w14:textId="77777777" w:rsidR="00385135" w:rsidRDefault="00385135" w:rsidP="0038513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0812927" w14:textId="77777777" w:rsidR="00385135" w:rsidRDefault="00385135" w:rsidP="0038513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614B940" w14:textId="77777777" w:rsidR="00385135" w:rsidRDefault="00385135" w:rsidP="0038513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4139E4B" w14:textId="77777777" w:rsidR="00385135" w:rsidRDefault="00385135" w:rsidP="00385135">
      <w:pPr>
        <w:jc w:val="center"/>
        <w:rPr>
          <w:rFonts w:ascii="Book Antiqua" w:hAnsi="Book Antiqua"/>
        </w:rPr>
      </w:pPr>
    </w:p>
    <w:p w14:paraId="2FAC9F7B" w14:textId="77777777" w:rsidR="00385135" w:rsidRDefault="00385135" w:rsidP="00385135">
      <w:pPr>
        <w:jc w:val="center"/>
        <w:rPr>
          <w:rFonts w:ascii="Book Antiqua" w:hAnsi="Book Antiqua"/>
        </w:rPr>
      </w:pPr>
    </w:p>
    <w:p w14:paraId="0C6EEB4F" w14:textId="77777777" w:rsidR="00385135" w:rsidRDefault="00385135" w:rsidP="00385135">
      <w:pPr>
        <w:jc w:val="center"/>
        <w:rPr>
          <w:rFonts w:ascii="Book Antiqua" w:hAnsi="Book Antiqua"/>
        </w:rPr>
      </w:pPr>
    </w:p>
    <w:p w14:paraId="1645DCF7" w14:textId="31B09DE8" w:rsidR="00385135" w:rsidRDefault="00385135" w:rsidP="00385135">
      <w:pPr>
        <w:jc w:val="center"/>
        <w:rPr>
          <w:rFonts w:ascii="Book Antiqua" w:hAnsi="Book Antiqua"/>
        </w:rPr>
      </w:pPr>
      <w:r>
        <w:rPr>
          <w:rFonts w:ascii="Book Antiqua" w:hAnsi="Book Antiqua"/>
          <w:noProof/>
          <w:lang w:eastAsia="zh-CN"/>
        </w:rPr>
        <w:drawing>
          <wp:inline distT="0" distB="0" distL="0" distR="0" wp14:anchorId="245B71EF" wp14:editId="5E4FAD1A">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13AAA1A" w14:textId="77777777" w:rsidR="00385135" w:rsidRDefault="00385135" w:rsidP="00385135">
      <w:pPr>
        <w:jc w:val="center"/>
        <w:rPr>
          <w:rFonts w:ascii="Book Antiqua" w:hAnsi="Book Antiqua"/>
        </w:rPr>
      </w:pPr>
    </w:p>
    <w:p w14:paraId="129C6E08" w14:textId="77777777" w:rsidR="00385135" w:rsidRDefault="00385135" w:rsidP="00385135">
      <w:pPr>
        <w:jc w:val="center"/>
        <w:rPr>
          <w:rFonts w:ascii="Book Antiqua" w:hAnsi="Book Antiqua"/>
        </w:rPr>
      </w:pPr>
    </w:p>
    <w:p w14:paraId="1635E06E" w14:textId="77777777" w:rsidR="00385135" w:rsidRDefault="00385135" w:rsidP="00385135">
      <w:pPr>
        <w:jc w:val="center"/>
        <w:rPr>
          <w:rFonts w:ascii="Book Antiqua" w:hAnsi="Book Antiqua"/>
        </w:rPr>
      </w:pPr>
    </w:p>
    <w:p w14:paraId="2BEFA64B" w14:textId="77777777" w:rsidR="00385135" w:rsidRDefault="00385135" w:rsidP="00385135">
      <w:pPr>
        <w:jc w:val="center"/>
        <w:rPr>
          <w:rFonts w:ascii="Book Antiqua" w:hAnsi="Book Antiqua"/>
        </w:rPr>
      </w:pPr>
    </w:p>
    <w:p w14:paraId="23CB45EB" w14:textId="77777777" w:rsidR="00385135" w:rsidRDefault="00385135" w:rsidP="00385135">
      <w:pPr>
        <w:jc w:val="center"/>
        <w:rPr>
          <w:rFonts w:ascii="Book Antiqua" w:hAnsi="Book Antiqua"/>
        </w:rPr>
      </w:pPr>
    </w:p>
    <w:p w14:paraId="48460477" w14:textId="77777777" w:rsidR="00385135" w:rsidRDefault="00385135" w:rsidP="00385135">
      <w:pPr>
        <w:jc w:val="center"/>
        <w:rPr>
          <w:rFonts w:ascii="Book Antiqua" w:hAnsi="Book Antiqua"/>
        </w:rPr>
      </w:pPr>
    </w:p>
    <w:p w14:paraId="412616A2" w14:textId="77777777" w:rsidR="00385135" w:rsidRDefault="00385135" w:rsidP="00385135">
      <w:pPr>
        <w:jc w:val="center"/>
        <w:rPr>
          <w:rFonts w:ascii="Book Antiqua" w:hAnsi="Book Antiqua"/>
        </w:rPr>
      </w:pPr>
    </w:p>
    <w:p w14:paraId="6D3F10AD" w14:textId="77777777" w:rsidR="00385135" w:rsidRDefault="00385135" w:rsidP="00385135">
      <w:pPr>
        <w:jc w:val="center"/>
        <w:rPr>
          <w:rFonts w:ascii="Book Antiqua" w:hAnsi="Book Antiqua"/>
        </w:rPr>
      </w:pPr>
    </w:p>
    <w:p w14:paraId="276FB629" w14:textId="77777777" w:rsidR="00385135" w:rsidRDefault="00385135" w:rsidP="00385135">
      <w:pPr>
        <w:jc w:val="center"/>
        <w:rPr>
          <w:rFonts w:ascii="Book Antiqua" w:hAnsi="Book Antiqua"/>
        </w:rPr>
      </w:pPr>
    </w:p>
    <w:p w14:paraId="03ABF95F" w14:textId="77777777" w:rsidR="00385135" w:rsidRDefault="00385135" w:rsidP="00385135">
      <w:pPr>
        <w:jc w:val="right"/>
        <w:rPr>
          <w:rFonts w:ascii="Book Antiqua" w:hAnsi="Book Antiqua"/>
          <w:color w:val="000000" w:themeColor="text1"/>
        </w:rPr>
      </w:pPr>
    </w:p>
    <w:p w14:paraId="778A6702" w14:textId="77777777" w:rsidR="00385135" w:rsidRDefault="00385135" w:rsidP="0038513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7F6F472" w14:textId="77777777" w:rsidR="00A77B3E" w:rsidRPr="00685D38" w:rsidRDefault="00A77B3E" w:rsidP="00685D38">
      <w:pPr>
        <w:spacing w:line="360" w:lineRule="auto"/>
        <w:jc w:val="both"/>
        <w:rPr>
          <w:rFonts w:ascii="Book Antiqua" w:hAnsi="Book Antiqua"/>
          <w:lang w:eastAsia="zh-CN"/>
        </w:rPr>
      </w:pPr>
    </w:p>
    <w:sectPr w:rsidR="00A77B3E" w:rsidRPr="00685D38" w:rsidSect="00A77D5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E9078" w14:textId="77777777" w:rsidR="007758DF" w:rsidRDefault="007758DF" w:rsidP="00790A80">
      <w:r>
        <w:separator/>
      </w:r>
    </w:p>
  </w:endnote>
  <w:endnote w:type="continuationSeparator" w:id="0">
    <w:p w14:paraId="72A6444A" w14:textId="77777777" w:rsidR="007758DF" w:rsidRDefault="007758DF" w:rsidP="0079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178259332"/>
      <w:docPartObj>
        <w:docPartGallery w:val="Page Numbers (Bottom of Page)"/>
        <w:docPartUnique/>
      </w:docPartObj>
    </w:sdtPr>
    <w:sdtEndPr>
      <w:rPr>
        <w:rStyle w:val="a6"/>
      </w:rPr>
    </w:sdtEndPr>
    <w:sdtContent>
      <w:p w14:paraId="58FFD567" w14:textId="77777777" w:rsidR="00790A80" w:rsidRDefault="00A77D51" w:rsidP="00790A80">
        <w:pPr>
          <w:pStyle w:val="a5"/>
          <w:framePr w:wrap="none" w:vAnchor="text" w:hAnchor="margin" w:xAlign="right" w:y="1"/>
          <w:rPr>
            <w:rStyle w:val="a6"/>
          </w:rPr>
        </w:pPr>
        <w:r>
          <w:rPr>
            <w:rStyle w:val="a6"/>
          </w:rPr>
          <w:fldChar w:fldCharType="begin"/>
        </w:r>
        <w:r w:rsidR="00790A80">
          <w:rPr>
            <w:rStyle w:val="a6"/>
          </w:rPr>
          <w:instrText xml:space="preserve"> PAGE </w:instrText>
        </w:r>
        <w:r>
          <w:rPr>
            <w:rStyle w:val="a6"/>
          </w:rPr>
          <w:fldChar w:fldCharType="end"/>
        </w:r>
      </w:p>
    </w:sdtContent>
  </w:sdt>
  <w:p w14:paraId="69AAA54F" w14:textId="77777777" w:rsidR="00452CFE" w:rsidRDefault="00452CF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601152413"/>
      <w:docPartObj>
        <w:docPartGallery w:val="Page Numbers (Bottom of Page)"/>
        <w:docPartUnique/>
      </w:docPartObj>
    </w:sdtPr>
    <w:sdtEndPr>
      <w:rPr>
        <w:rStyle w:val="a6"/>
        <w:rFonts w:ascii="Book Antiqua" w:hAnsi="Book Antiqua"/>
      </w:rPr>
    </w:sdtEndPr>
    <w:sdtContent>
      <w:p w14:paraId="2F9DA7E9" w14:textId="77777777" w:rsidR="00790A80" w:rsidRPr="004215B1" w:rsidRDefault="00A77D51" w:rsidP="003F1D75">
        <w:pPr>
          <w:pStyle w:val="a5"/>
          <w:framePr w:wrap="none" w:vAnchor="text" w:hAnchor="margin" w:xAlign="right" w:y="1"/>
          <w:rPr>
            <w:rStyle w:val="a6"/>
            <w:rFonts w:ascii="Book Antiqua" w:hAnsi="Book Antiqua"/>
          </w:rPr>
        </w:pPr>
        <w:r w:rsidRPr="00A77D51">
          <w:rPr>
            <w:rStyle w:val="a6"/>
            <w:rFonts w:ascii="Book Antiqua" w:hAnsi="Book Antiqua"/>
          </w:rPr>
          <w:fldChar w:fldCharType="begin"/>
        </w:r>
        <w:r w:rsidRPr="00A77D51">
          <w:rPr>
            <w:rStyle w:val="a6"/>
            <w:rFonts w:ascii="Book Antiqua" w:hAnsi="Book Antiqua"/>
          </w:rPr>
          <w:instrText xml:space="preserve"> PAGE </w:instrText>
        </w:r>
        <w:r w:rsidRPr="00A77D51">
          <w:rPr>
            <w:rStyle w:val="a6"/>
            <w:rFonts w:ascii="Book Antiqua" w:hAnsi="Book Antiqua"/>
          </w:rPr>
          <w:fldChar w:fldCharType="separate"/>
        </w:r>
        <w:r w:rsidR="00E52BA3">
          <w:rPr>
            <w:rStyle w:val="a6"/>
            <w:rFonts w:ascii="Book Antiqua" w:hAnsi="Book Antiqua"/>
            <w:noProof/>
          </w:rPr>
          <w:t>7</w:t>
        </w:r>
        <w:r w:rsidRPr="00A77D51">
          <w:rPr>
            <w:rStyle w:val="a6"/>
            <w:rFonts w:ascii="Book Antiqua" w:hAnsi="Book Antiqua"/>
          </w:rPr>
          <w:fldChar w:fldCharType="end"/>
        </w:r>
        <w:r w:rsidRPr="00A77D51">
          <w:rPr>
            <w:rStyle w:val="a6"/>
            <w:rFonts w:ascii="Book Antiqua" w:hAnsi="Book Antiqua"/>
          </w:rPr>
          <w:t xml:space="preserve"> / 12</w:t>
        </w:r>
      </w:p>
    </w:sdtContent>
  </w:sdt>
  <w:p w14:paraId="4E3F7182" w14:textId="77777777" w:rsidR="00452CFE" w:rsidRDefault="00452CFE">
    <w:pPr>
      <w:pStyle w:val="a5"/>
      <w:ind w:right="360"/>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80D2B" w14:textId="77777777" w:rsidR="007758DF" w:rsidRDefault="007758DF" w:rsidP="00790A80">
      <w:r>
        <w:separator/>
      </w:r>
    </w:p>
  </w:footnote>
  <w:footnote w:type="continuationSeparator" w:id="0">
    <w:p w14:paraId="2E06BFAA" w14:textId="77777777" w:rsidR="007758DF" w:rsidRDefault="007758DF" w:rsidP="00790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D74"/>
    <w:rsid w:val="000205E2"/>
    <w:rsid w:val="000407CF"/>
    <w:rsid w:val="00094C6A"/>
    <w:rsid w:val="000A04CD"/>
    <w:rsid w:val="000A4A4D"/>
    <w:rsid w:val="000B7B80"/>
    <w:rsid w:val="000D6138"/>
    <w:rsid w:val="000F7776"/>
    <w:rsid w:val="00115293"/>
    <w:rsid w:val="00186EF6"/>
    <w:rsid w:val="00187C6A"/>
    <w:rsid w:val="00193388"/>
    <w:rsid w:val="001D38A9"/>
    <w:rsid w:val="001F4753"/>
    <w:rsid w:val="00217329"/>
    <w:rsid w:val="002314A9"/>
    <w:rsid w:val="00266D06"/>
    <w:rsid w:val="002919BA"/>
    <w:rsid w:val="00323398"/>
    <w:rsid w:val="00333757"/>
    <w:rsid w:val="00345E84"/>
    <w:rsid w:val="00385135"/>
    <w:rsid w:val="003D0CB9"/>
    <w:rsid w:val="003E2BD0"/>
    <w:rsid w:val="00402660"/>
    <w:rsid w:val="004215B1"/>
    <w:rsid w:val="00441B60"/>
    <w:rsid w:val="0045042C"/>
    <w:rsid w:val="00450EDE"/>
    <w:rsid w:val="00452CFE"/>
    <w:rsid w:val="004A1408"/>
    <w:rsid w:val="004D46B7"/>
    <w:rsid w:val="00526074"/>
    <w:rsid w:val="0056088E"/>
    <w:rsid w:val="005A3644"/>
    <w:rsid w:val="005E4DDF"/>
    <w:rsid w:val="005F4243"/>
    <w:rsid w:val="00657A11"/>
    <w:rsid w:val="00682F98"/>
    <w:rsid w:val="00685D38"/>
    <w:rsid w:val="00691DAF"/>
    <w:rsid w:val="007056AA"/>
    <w:rsid w:val="00717E48"/>
    <w:rsid w:val="0077069D"/>
    <w:rsid w:val="007758DF"/>
    <w:rsid w:val="0078027B"/>
    <w:rsid w:val="00790A80"/>
    <w:rsid w:val="007C349B"/>
    <w:rsid w:val="007F28C3"/>
    <w:rsid w:val="007F426E"/>
    <w:rsid w:val="007F61E8"/>
    <w:rsid w:val="008143C7"/>
    <w:rsid w:val="008200EA"/>
    <w:rsid w:val="00837287"/>
    <w:rsid w:val="00871EF8"/>
    <w:rsid w:val="008B094F"/>
    <w:rsid w:val="008D07CA"/>
    <w:rsid w:val="00911BE8"/>
    <w:rsid w:val="00920D6F"/>
    <w:rsid w:val="00932437"/>
    <w:rsid w:val="00934149"/>
    <w:rsid w:val="00970715"/>
    <w:rsid w:val="0099483B"/>
    <w:rsid w:val="00995ED1"/>
    <w:rsid w:val="009C5044"/>
    <w:rsid w:val="00A77B3E"/>
    <w:rsid w:val="00A77D51"/>
    <w:rsid w:val="00AC4D11"/>
    <w:rsid w:val="00AD4462"/>
    <w:rsid w:val="00B31157"/>
    <w:rsid w:val="00B318F7"/>
    <w:rsid w:val="00B45C1B"/>
    <w:rsid w:val="00B525BA"/>
    <w:rsid w:val="00B53ED2"/>
    <w:rsid w:val="00B740CB"/>
    <w:rsid w:val="00BA4185"/>
    <w:rsid w:val="00BB3DEC"/>
    <w:rsid w:val="00C231C2"/>
    <w:rsid w:val="00C3005C"/>
    <w:rsid w:val="00C50C6D"/>
    <w:rsid w:val="00C545F9"/>
    <w:rsid w:val="00C739FF"/>
    <w:rsid w:val="00C74417"/>
    <w:rsid w:val="00C97BF7"/>
    <w:rsid w:val="00CA2A55"/>
    <w:rsid w:val="00D012CC"/>
    <w:rsid w:val="00D35C99"/>
    <w:rsid w:val="00D5746D"/>
    <w:rsid w:val="00DC1AFF"/>
    <w:rsid w:val="00DC1B6A"/>
    <w:rsid w:val="00E0017B"/>
    <w:rsid w:val="00E223B3"/>
    <w:rsid w:val="00E2731C"/>
    <w:rsid w:val="00E44BDA"/>
    <w:rsid w:val="00E44EB6"/>
    <w:rsid w:val="00E52BA3"/>
    <w:rsid w:val="00E672CC"/>
    <w:rsid w:val="00E8148F"/>
    <w:rsid w:val="00E86D6E"/>
    <w:rsid w:val="00EA28C1"/>
    <w:rsid w:val="00EB0D0C"/>
    <w:rsid w:val="00EB6BB3"/>
    <w:rsid w:val="00F644A4"/>
    <w:rsid w:val="00F97BD9"/>
    <w:rsid w:val="00FA17DB"/>
    <w:rsid w:val="00FE4E12"/>
    <w:rsid w:val="00FF0F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F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D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浅色底纹1"/>
    <w:basedOn w:val="a1"/>
    <w:uiPriority w:val="60"/>
    <w:rsid w:val="000F7776"/>
    <w:rPr>
      <w:rFonts w:asciiTheme="minorHAnsi" w:hAnsiTheme="minorHAnsi" w:cstheme="minorBidi"/>
      <w:color w:val="000000" w:themeColor="text1" w:themeShade="BF"/>
      <w:kern w:val="2"/>
      <w:sz w:val="21"/>
      <w:szCs w:val="22"/>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3">
    <w:name w:val="Revision"/>
    <w:hidden/>
    <w:uiPriority w:val="99"/>
    <w:semiHidden/>
    <w:rsid w:val="005F4243"/>
    <w:rPr>
      <w:sz w:val="24"/>
      <w:szCs w:val="24"/>
    </w:rPr>
  </w:style>
  <w:style w:type="paragraph" w:styleId="a4">
    <w:name w:val="Balloon Text"/>
    <w:basedOn w:val="a"/>
    <w:link w:val="Char"/>
    <w:semiHidden/>
    <w:unhideWhenUsed/>
    <w:rsid w:val="00790A80"/>
    <w:rPr>
      <w:sz w:val="18"/>
      <w:szCs w:val="18"/>
    </w:rPr>
  </w:style>
  <w:style w:type="character" w:customStyle="1" w:styleId="Char">
    <w:name w:val="批注框文本 Char"/>
    <w:basedOn w:val="a0"/>
    <w:link w:val="a4"/>
    <w:semiHidden/>
    <w:rsid w:val="00790A80"/>
    <w:rPr>
      <w:sz w:val="18"/>
      <w:szCs w:val="18"/>
    </w:rPr>
  </w:style>
  <w:style w:type="paragraph" w:styleId="a5">
    <w:name w:val="footer"/>
    <w:basedOn w:val="a"/>
    <w:link w:val="Char0"/>
    <w:unhideWhenUsed/>
    <w:rsid w:val="00790A80"/>
    <w:pPr>
      <w:tabs>
        <w:tab w:val="center" w:pos="4680"/>
        <w:tab w:val="right" w:pos="9360"/>
      </w:tabs>
    </w:pPr>
  </w:style>
  <w:style w:type="character" w:customStyle="1" w:styleId="Char0">
    <w:name w:val="页脚 Char"/>
    <w:basedOn w:val="a0"/>
    <w:link w:val="a5"/>
    <w:rsid w:val="00790A80"/>
    <w:rPr>
      <w:sz w:val="24"/>
      <w:szCs w:val="24"/>
    </w:rPr>
  </w:style>
  <w:style w:type="character" w:styleId="a6">
    <w:name w:val="page number"/>
    <w:basedOn w:val="a0"/>
    <w:semiHidden/>
    <w:unhideWhenUsed/>
    <w:rsid w:val="00790A80"/>
  </w:style>
  <w:style w:type="paragraph" w:styleId="a7">
    <w:name w:val="header"/>
    <w:basedOn w:val="a"/>
    <w:link w:val="Char1"/>
    <w:unhideWhenUsed/>
    <w:rsid w:val="00790A80"/>
    <w:pPr>
      <w:tabs>
        <w:tab w:val="center" w:pos="4680"/>
        <w:tab w:val="right" w:pos="9360"/>
      </w:tabs>
    </w:pPr>
  </w:style>
  <w:style w:type="character" w:customStyle="1" w:styleId="Char1">
    <w:name w:val="页眉 Char"/>
    <w:basedOn w:val="a0"/>
    <w:link w:val="a7"/>
    <w:rsid w:val="00790A80"/>
    <w:rPr>
      <w:sz w:val="24"/>
      <w:szCs w:val="24"/>
    </w:rPr>
  </w:style>
  <w:style w:type="paragraph" w:styleId="a8">
    <w:name w:val="List Paragraph"/>
    <w:basedOn w:val="a"/>
    <w:uiPriority w:val="34"/>
    <w:qFormat/>
    <w:rsid w:val="00323398"/>
    <w:pPr>
      <w:ind w:firstLineChars="200" w:firstLine="420"/>
    </w:pPr>
  </w:style>
  <w:style w:type="character" w:styleId="a9">
    <w:name w:val="Hyperlink"/>
    <w:basedOn w:val="a0"/>
    <w:unhideWhenUsed/>
    <w:rsid w:val="000A4A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D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浅色底纹1"/>
    <w:basedOn w:val="a1"/>
    <w:uiPriority w:val="60"/>
    <w:rsid w:val="000F7776"/>
    <w:rPr>
      <w:rFonts w:asciiTheme="minorHAnsi" w:hAnsiTheme="minorHAnsi" w:cstheme="minorBidi"/>
      <w:color w:val="000000" w:themeColor="text1" w:themeShade="BF"/>
      <w:kern w:val="2"/>
      <w:sz w:val="21"/>
      <w:szCs w:val="22"/>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3">
    <w:name w:val="Revision"/>
    <w:hidden/>
    <w:uiPriority w:val="99"/>
    <w:semiHidden/>
    <w:rsid w:val="005F4243"/>
    <w:rPr>
      <w:sz w:val="24"/>
      <w:szCs w:val="24"/>
    </w:rPr>
  </w:style>
  <w:style w:type="paragraph" w:styleId="a4">
    <w:name w:val="Balloon Text"/>
    <w:basedOn w:val="a"/>
    <w:link w:val="Char"/>
    <w:semiHidden/>
    <w:unhideWhenUsed/>
    <w:rsid w:val="00790A80"/>
    <w:rPr>
      <w:sz w:val="18"/>
      <w:szCs w:val="18"/>
    </w:rPr>
  </w:style>
  <w:style w:type="character" w:customStyle="1" w:styleId="Char">
    <w:name w:val="批注框文本 Char"/>
    <w:basedOn w:val="a0"/>
    <w:link w:val="a4"/>
    <w:semiHidden/>
    <w:rsid w:val="00790A80"/>
    <w:rPr>
      <w:sz w:val="18"/>
      <w:szCs w:val="18"/>
    </w:rPr>
  </w:style>
  <w:style w:type="paragraph" w:styleId="a5">
    <w:name w:val="footer"/>
    <w:basedOn w:val="a"/>
    <w:link w:val="Char0"/>
    <w:unhideWhenUsed/>
    <w:rsid w:val="00790A80"/>
    <w:pPr>
      <w:tabs>
        <w:tab w:val="center" w:pos="4680"/>
        <w:tab w:val="right" w:pos="9360"/>
      </w:tabs>
    </w:pPr>
  </w:style>
  <w:style w:type="character" w:customStyle="1" w:styleId="Char0">
    <w:name w:val="页脚 Char"/>
    <w:basedOn w:val="a0"/>
    <w:link w:val="a5"/>
    <w:rsid w:val="00790A80"/>
    <w:rPr>
      <w:sz w:val="24"/>
      <w:szCs w:val="24"/>
    </w:rPr>
  </w:style>
  <w:style w:type="character" w:styleId="a6">
    <w:name w:val="page number"/>
    <w:basedOn w:val="a0"/>
    <w:semiHidden/>
    <w:unhideWhenUsed/>
    <w:rsid w:val="00790A80"/>
  </w:style>
  <w:style w:type="paragraph" w:styleId="a7">
    <w:name w:val="header"/>
    <w:basedOn w:val="a"/>
    <w:link w:val="Char1"/>
    <w:unhideWhenUsed/>
    <w:rsid w:val="00790A80"/>
    <w:pPr>
      <w:tabs>
        <w:tab w:val="center" w:pos="4680"/>
        <w:tab w:val="right" w:pos="9360"/>
      </w:tabs>
    </w:pPr>
  </w:style>
  <w:style w:type="character" w:customStyle="1" w:styleId="Char1">
    <w:name w:val="页眉 Char"/>
    <w:basedOn w:val="a0"/>
    <w:link w:val="a7"/>
    <w:rsid w:val="00790A80"/>
    <w:rPr>
      <w:sz w:val="24"/>
      <w:szCs w:val="24"/>
    </w:rPr>
  </w:style>
  <w:style w:type="paragraph" w:styleId="a8">
    <w:name w:val="List Paragraph"/>
    <w:basedOn w:val="a"/>
    <w:uiPriority w:val="34"/>
    <w:qFormat/>
    <w:rsid w:val="00323398"/>
    <w:pPr>
      <w:ind w:firstLineChars="200" w:firstLine="420"/>
    </w:pPr>
  </w:style>
  <w:style w:type="character" w:styleId="a9">
    <w:name w:val="Hyperlink"/>
    <w:basedOn w:val="a0"/>
    <w:unhideWhenUsed/>
    <w:rsid w:val="000A4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1447">
      <w:bodyDiv w:val="1"/>
      <w:marLeft w:val="0"/>
      <w:marRight w:val="0"/>
      <w:marTop w:val="0"/>
      <w:marBottom w:val="0"/>
      <w:divBdr>
        <w:top w:val="none" w:sz="0" w:space="0" w:color="auto"/>
        <w:left w:val="none" w:sz="0" w:space="0" w:color="auto"/>
        <w:bottom w:val="none" w:sz="0" w:space="0" w:color="auto"/>
        <w:right w:val="none" w:sz="0" w:space="0" w:color="auto"/>
      </w:divBdr>
    </w:div>
    <w:div w:id="2109612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2022-09-09T21:32:00Z</dcterms:created>
  <dcterms:modified xsi:type="dcterms:W3CDTF">2022-10-19T02:55:00Z</dcterms:modified>
</cp:coreProperties>
</file>