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D7949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color w:val="000000"/>
        </w:rPr>
        <w:t>Name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Journal: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i/>
          <w:color w:val="000000"/>
        </w:rPr>
        <w:t>World</w:t>
      </w:r>
      <w:r w:rsidR="00730F42" w:rsidRPr="00AF6FE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i/>
          <w:color w:val="000000"/>
        </w:rPr>
        <w:t>Journal</w:t>
      </w:r>
      <w:r w:rsidR="00730F42" w:rsidRPr="00AF6FE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i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i/>
          <w:color w:val="000000"/>
        </w:rPr>
        <w:t>Clinical</w:t>
      </w:r>
      <w:r w:rsidR="00730F42" w:rsidRPr="00AF6FE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i/>
          <w:color w:val="000000"/>
        </w:rPr>
        <w:t>Cases</w:t>
      </w:r>
    </w:p>
    <w:p w14:paraId="68B2CE7E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color w:val="000000"/>
        </w:rPr>
        <w:t>Manuscript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NO: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79238</w:t>
      </w:r>
    </w:p>
    <w:p w14:paraId="2EA8A3F9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color w:val="000000"/>
        </w:rPr>
        <w:t>Manuscript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Type: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REPORT</w:t>
      </w:r>
    </w:p>
    <w:p w14:paraId="16A74606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2A36215C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color w:val="000000"/>
        </w:rPr>
        <w:t>Multiple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myeloma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presenting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amyloid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arthropathy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as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first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manifestation: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94FF0" w:rsidRPr="00AF6FEF">
        <w:rPr>
          <w:rFonts w:ascii="Book Antiqua" w:eastAsia="Book Antiqua" w:hAnsi="Book Antiqua" w:cs="Book Antiqua"/>
          <w:b/>
          <w:color w:val="000000"/>
        </w:rPr>
        <w:t xml:space="preserve">Two </w:t>
      </w:r>
      <w:r w:rsidRPr="00AF6FEF">
        <w:rPr>
          <w:rFonts w:ascii="Book Antiqua" w:eastAsia="Book Antiqua" w:hAnsi="Book Antiqua" w:cs="Book Antiqua"/>
          <w:b/>
          <w:color w:val="000000"/>
        </w:rPr>
        <w:t>case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reports</w:t>
      </w:r>
    </w:p>
    <w:p w14:paraId="79AA7D57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1C977848" w14:textId="77777777" w:rsidR="00A77B3E" w:rsidRPr="00AF6FEF" w:rsidRDefault="00117BF0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color w:val="000000"/>
        </w:rPr>
        <w:t xml:space="preserve">He C </w:t>
      </w:r>
      <w:r w:rsidRPr="00AF6FEF">
        <w:rPr>
          <w:rFonts w:ascii="Book Antiqua" w:eastAsia="Book Antiqua" w:hAnsi="Book Antiqua" w:cs="Book Antiqua"/>
          <w:i/>
          <w:color w:val="000000"/>
        </w:rPr>
        <w:t>et al</w:t>
      </w:r>
      <w:r w:rsidRPr="00AF6FEF">
        <w:rPr>
          <w:rFonts w:ascii="Book Antiqua" w:eastAsia="Book Antiqua" w:hAnsi="Book Antiqua" w:cs="Book Antiqua"/>
          <w:color w:val="000000"/>
        </w:rPr>
        <w:t xml:space="preserve">. </w:t>
      </w:r>
      <w:r w:rsidR="00355FB1" w:rsidRPr="00AF6FEF">
        <w:rPr>
          <w:rFonts w:ascii="Book Antiqua" w:eastAsia="Book Antiqua" w:hAnsi="Book Antiqua" w:cs="Book Antiqua"/>
          <w:color w:val="000000"/>
        </w:rPr>
        <w:t>Multiple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AF6FEF">
        <w:rPr>
          <w:rFonts w:ascii="Book Antiqua" w:eastAsia="Book Antiqua" w:hAnsi="Book Antiqua" w:cs="Book Antiqua"/>
          <w:color w:val="000000"/>
        </w:rPr>
        <w:t>myelomas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AF6FEF">
        <w:rPr>
          <w:rFonts w:ascii="Book Antiqua" w:eastAsia="Book Antiqua" w:hAnsi="Book Antiqua" w:cs="Book Antiqua"/>
          <w:color w:val="000000"/>
        </w:rPr>
        <w:t>presenting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AF6FEF">
        <w:rPr>
          <w:rFonts w:ascii="Book Antiqua" w:eastAsia="Book Antiqua" w:hAnsi="Book Antiqua" w:cs="Book Antiqua"/>
          <w:color w:val="000000"/>
        </w:rPr>
        <w:t>amyloid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AF6FEF">
        <w:rPr>
          <w:rFonts w:ascii="Book Antiqua" w:eastAsia="Book Antiqua" w:hAnsi="Book Antiqua" w:cs="Book Antiqua"/>
          <w:color w:val="000000"/>
        </w:rPr>
        <w:t>arthropathy</w:t>
      </w:r>
    </w:p>
    <w:p w14:paraId="79EE176D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3E05B66C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proofErr w:type="spellStart"/>
      <w:r w:rsidRPr="00AF6FEF">
        <w:rPr>
          <w:rFonts w:ascii="Book Antiqua" w:eastAsia="Book Antiqua" w:hAnsi="Book Antiqua" w:cs="Book Antiqua"/>
          <w:color w:val="000000"/>
        </w:rPr>
        <w:t>Chuan</w:t>
      </w:r>
      <w:proofErr w:type="spellEnd"/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F6FEF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180375" w:rsidRPr="00AF6FEF">
        <w:rPr>
          <w:rFonts w:ascii="Book Antiqua" w:eastAsia="Book Antiqua" w:hAnsi="Book Antiqua" w:cs="Book Antiqua"/>
          <w:color w:val="000000"/>
        </w:rPr>
        <w:t xml:space="preserve">-Ping </w:t>
      </w:r>
      <w:r w:rsidRPr="00AF6FEF">
        <w:rPr>
          <w:rFonts w:ascii="Book Antiqua" w:eastAsia="Book Antiqua" w:hAnsi="Book Antiqua" w:cs="Book Antiqua"/>
          <w:color w:val="000000"/>
        </w:rPr>
        <w:t>Ge,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Xiao</w:t>
      </w:r>
      <w:r w:rsidR="00180375" w:rsidRPr="00AF6FEF">
        <w:rPr>
          <w:rFonts w:ascii="Book Antiqua" w:eastAsia="Book Antiqua" w:hAnsi="Book Antiqua" w:cs="Book Antiqua"/>
          <w:color w:val="000000"/>
        </w:rPr>
        <w:t xml:space="preserve">-Hui </w:t>
      </w:r>
      <w:r w:rsidRPr="00AF6FEF">
        <w:rPr>
          <w:rFonts w:ascii="Book Antiqua" w:eastAsia="Book Antiqua" w:hAnsi="Book Antiqua" w:cs="Book Antiqua"/>
          <w:color w:val="000000"/>
        </w:rPr>
        <w:t>Zhang,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Chen,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Bing</w:t>
      </w:r>
      <w:r w:rsidR="00180375" w:rsidRPr="00AF6FEF">
        <w:rPr>
          <w:rFonts w:ascii="Book Antiqua" w:eastAsia="Book Antiqua" w:hAnsi="Book Antiqua" w:cs="Book Antiqua"/>
          <w:color w:val="000000"/>
        </w:rPr>
        <w:t>-</w:t>
      </w:r>
      <w:proofErr w:type="spellStart"/>
      <w:r w:rsidR="00180375" w:rsidRPr="00AF6FEF">
        <w:rPr>
          <w:rFonts w:ascii="Book Antiqua" w:eastAsia="Book Antiqua" w:hAnsi="Book Antiqua" w:cs="Book Antiqua"/>
          <w:color w:val="000000"/>
        </w:rPr>
        <w:t>Zong</w:t>
      </w:r>
      <w:proofErr w:type="spellEnd"/>
      <w:r w:rsidR="00180375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</w:t>
      </w:r>
    </w:p>
    <w:p w14:paraId="7C341097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746D7C5E" w14:textId="275D43A8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proofErr w:type="spellStart"/>
      <w:r w:rsidRPr="00AF6FEF">
        <w:rPr>
          <w:rFonts w:ascii="Book Antiqua" w:eastAsia="Book Antiqua" w:hAnsi="Book Antiqua" w:cs="Book Antiqua"/>
          <w:b/>
          <w:bCs/>
          <w:color w:val="000000"/>
        </w:rPr>
        <w:t>Chuan</w:t>
      </w:r>
      <w:proofErr w:type="spellEnd"/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bCs/>
          <w:color w:val="000000"/>
        </w:rPr>
        <w:t>He,</w:t>
      </w:r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AC4122" w:rsidRPr="00AF6FEF"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 w:rsidR="00AC4122" w:rsidRPr="00AF6FEF">
        <w:rPr>
          <w:rFonts w:ascii="Book Antiqua" w:eastAsia="Book Antiqua" w:hAnsi="Book Antiqua" w:cs="Book Antiqua"/>
          <w:b/>
          <w:bCs/>
          <w:color w:val="000000"/>
        </w:rPr>
        <w:t xml:space="preserve">-Ping Ge, Xiao-Hui </w:t>
      </w:r>
      <w:r w:rsidRPr="00AF6FEF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bCs/>
          <w:color w:val="000000"/>
        </w:rPr>
        <w:t>Ping</w:t>
      </w:r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F5226" w:rsidRPr="00AF6FEF">
        <w:rPr>
          <w:rFonts w:ascii="Book Antiqua" w:eastAsia="Book Antiqua" w:hAnsi="Book Antiqua" w:cs="Book Antiqua"/>
          <w:b/>
          <w:bCs/>
          <w:color w:val="000000"/>
        </w:rPr>
        <w:t>Bing-</w:t>
      </w:r>
      <w:proofErr w:type="spellStart"/>
      <w:r w:rsidR="00EF5226" w:rsidRPr="00AF6FEF">
        <w:rPr>
          <w:rFonts w:ascii="Book Antiqua" w:eastAsia="Book Antiqua" w:hAnsi="Book Antiqua" w:cs="Book Antiqua"/>
          <w:b/>
          <w:bCs/>
          <w:color w:val="000000"/>
        </w:rPr>
        <w:t>Zong</w:t>
      </w:r>
      <w:proofErr w:type="spellEnd"/>
      <w:r w:rsidR="00EF5226" w:rsidRPr="00AF6FEF">
        <w:rPr>
          <w:rFonts w:ascii="Book Antiqua" w:eastAsia="Book Antiqua" w:hAnsi="Book Antiqua" w:cs="Book Antiqua"/>
          <w:b/>
          <w:bCs/>
          <w:color w:val="000000"/>
        </w:rPr>
        <w:t xml:space="preserve"> Li, </w:t>
      </w:r>
      <w:r w:rsidRPr="00AF6FEF">
        <w:rPr>
          <w:rFonts w:ascii="Book Antiqua" w:eastAsia="Book Antiqua" w:hAnsi="Book Antiqua" w:cs="Book Antiqua"/>
          <w:color w:val="000000"/>
        </w:rPr>
        <w:t>Department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F6FEF">
        <w:rPr>
          <w:rFonts w:ascii="Book Antiqua" w:eastAsia="Book Antiqua" w:hAnsi="Book Antiqua" w:cs="Book Antiqua"/>
          <w:color w:val="000000"/>
        </w:rPr>
        <w:t>Haematology</w:t>
      </w:r>
      <w:proofErr w:type="spellEnd"/>
      <w:r w:rsidRPr="00AF6FEF">
        <w:rPr>
          <w:rFonts w:ascii="Book Antiqua" w:eastAsia="Book Antiqua" w:hAnsi="Book Antiqua" w:cs="Book Antiqua"/>
          <w:color w:val="000000"/>
        </w:rPr>
        <w:t>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Second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Affiliated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Hospital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Soochow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University,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Suzhou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215004,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3200D2" w:rsidRPr="00AF6FEF">
        <w:rPr>
          <w:rFonts w:ascii="Book Antiqua" w:eastAsia="Book Antiqua" w:hAnsi="Book Antiqua" w:cs="Book Antiqua"/>
          <w:color w:val="000000"/>
        </w:rPr>
        <w:t xml:space="preserve">Jiangsu Province, </w:t>
      </w:r>
      <w:r w:rsidRPr="00AF6FEF">
        <w:rPr>
          <w:rFonts w:ascii="Book Antiqua" w:eastAsia="Book Antiqua" w:hAnsi="Book Antiqua" w:cs="Book Antiqua"/>
          <w:color w:val="000000"/>
        </w:rPr>
        <w:t>China</w:t>
      </w:r>
    </w:p>
    <w:p w14:paraId="4E942B2A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2548B7F6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A85FC4" w:rsidRPr="00AF6FEF">
        <w:rPr>
          <w:rFonts w:ascii="Book Antiqua" w:eastAsia="Book Antiqua" w:hAnsi="Book Antiqua" w:cs="Book Antiqua"/>
          <w:color w:val="000000"/>
        </w:rPr>
        <w:t xml:space="preserve">BZ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A85FC4" w:rsidRPr="00AF6FEF">
        <w:rPr>
          <w:rFonts w:ascii="Book Antiqua" w:eastAsia="Book Antiqua" w:hAnsi="Book Antiqua" w:cs="Book Antiqua"/>
          <w:color w:val="000000"/>
        </w:rPr>
        <w:t xml:space="preserve">C </w:t>
      </w:r>
      <w:r w:rsidRPr="00AF6FEF">
        <w:rPr>
          <w:rFonts w:ascii="Book Antiqua" w:eastAsia="Book Antiqua" w:hAnsi="Book Antiqua" w:cs="Book Antiqua"/>
          <w:color w:val="000000"/>
        </w:rPr>
        <w:t>designed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research;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Ge</w:t>
      </w:r>
      <w:r w:rsidR="00A85FC4" w:rsidRPr="00AF6FEF">
        <w:rPr>
          <w:rFonts w:ascii="Book Antiqua" w:eastAsia="Book Antiqua" w:hAnsi="Book Antiqua" w:cs="Book Antiqua"/>
          <w:color w:val="000000"/>
        </w:rPr>
        <w:t xml:space="preserve"> XP</w:t>
      </w:r>
      <w:r w:rsidRPr="00AF6FEF">
        <w:rPr>
          <w:rFonts w:ascii="Book Antiqua" w:eastAsia="Book Antiqua" w:hAnsi="Book Antiqua" w:cs="Book Antiqua"/>
          <w:color w:val="000000"/>
        </w:rPr>
        <w:t>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Zhang</w:t>
      </w:r>
      <w:r w:rsidR="00A85FC4" w:rsidRPr="00AF6FEF">
        <w:rPr>
          <w:rFonts w:ascii="Book Antiqua" w:eastAsia="Book Antiqua" w:hAnsi="Book Antiqua" w:cs="Book Antiqua"/>
          <w:color w:val="000000"/>
        </w:rPr>
        <w:t xml:space="preserve"> XH</w:t>
      </w:r>
      <w:r w:rsidRPr="00AF6FEF">
        <w:rPr>
          <w:rFonts w:ascii="Book Antiqua" w:eastAsia="Book Antiqua" w:hAnsi="Book Antiqua" w:cs="Book Antiqua"/>
          <w:color w:val="000000"/>
        </w:rPr>
        <w:t>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Chen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6241FB" w:rsidRPr="00AF6FEF">
        <w:rPr>
          <w:rFonts w:ascii="Book Antiqua" w:eastAsia="Book Antiqua" w:hAnsi="Book Antiqua" w:cs="Book Antiqua"/>
          <w:color w:val="000000"/>
        </w:rPr>
        <w:t xml:space="preserve">P </w:t>
      </w:r>
      <w:r w:rsidRPr="00AF6FEF">
        <w:rPr>
          <w:rFonts w:ascii="Book Antiqua" w:eastAsia="Book Antiqua" w:hAnsi="Book Antiqua" w:cs="Book Antiqua"/>
          <w:color w:val="000000"/>
        </w:rPr>
        <w:t>performed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data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extraction;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A64428" w:rsidRPr="00AF6FEF">
        <w:rPr>
          <w:rFonts w:ascii="Book Antiqua" w:eastAsia="Book Antiqua" w:hAnsi="Book Antiqua" w:cs="Book Antiqua"/>
          <w:color w:val="000000"/>
        </w:rPr>
        <w:t xml:space="preserve">C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</w:t>
      </w:r>
      <w:r w:rsidR="00730F42" w:rsidRPr="00AF6FE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A64428" w:rsidRPr="00AF6FEF">
        <w:rPr>
          <w:rFonts w:ascii="Book Antiqua" w:eastAsia="Book Antiqua" w:hAnsi="Book Antiqua" w:cs="Book Antiqua"/>
          <w:color w:val="000000"/>
        </w:rPr>
        <w:t xml:space="preserve">BZ </w:t>
      </w:r>
      <w:r w:rsidRPr="00AF6FEF">
        <w:rPr>
          <w:rFonts w:ascii="Book Antiqua" w:eastAsia="Book Antiqua" w:hAnsi="Book Antiqua" w:cs="Book Antiqua"/>
          <w:color w:val="000000"/>
        </w:rPr>
        <w:t>wrote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paper.</w:t>
      </w:r>
    </w:p>
    <w:p w14:paraId="71C619B4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57D4F737" w14:textId="5191410D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bCs/>
          <w:color w:val="000000"/>
        </w:rPr>
        <w:t>Bing</w:t>
      </w:r>
      <w:r w:rsidR="003956E9" w:rsidRPr="00AF6FEF">
        <w:rPr>
          <w:rFonts w:ascii="Book Antiqua" w:eastAsia="Book Antiqua" w:hAnsi="Book Antiqua" w:cs="Book Antiqua"/>
          <w:b/>
          <w:bCs/>
          <w:color w:val="000000"/>
        </w:rPr>
        <w:t>-</w:t>
      </w:r>
      <w:proofErr w:type="spellStart"/>
      <w:r w:rsidR="003956E9" w:rsidRPr="00AF6FEF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AF6FEF">
        <w:rPr>
          <w:rFonts w:ascii="Book Antiqua" w:eastAsia="Book Antiqua" w:hAnsi="Book Antiqua" w:cs="Book Antiqua"/>
          <w:b/>
          <w:bCs/>
          <w:color w:val="000000"/>
        </w:rPr>
        <w:t>ong</w:t>
      </w:r>
      <w:proofErr w:type="spellEnd"/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Department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6601D" w:rsidRPr="0056601D">
        <w:rPr>
          <w:rFonts w:ascii="Book Antiqua" w:eastAsia="Book Antiqua" w:hAnsi="Book Antiqua" w:cs="Book Antiqua"/>
          <w:color w:val="000000"/>
        </w:rPr>
        <w:t>Haematology</w:t>
      </w:r>
      <w:proofErr w:type="spellEnd"/>
      <w:r w:rsidRPr="00AF6FEF">
        <w:rPr>
          <w:rFonts w:ascii="Book Antiqua" w:eastAsia="Book Antiqua" w:hAnsi="Book Antiqua" w:cs="Book Antiqua"/>
          <w:color w:val="000000"/>
        </w:rPr>
        <w:t>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F85EB5" w:rsidRPr="00AF6FEF">
        <w:rPr>
          <w:rFonts w:ascii="Book Antiqua" w:eastAsia="Book Antiqua" w:hAnsi="Book Antiqua" w:cs="Book Antiqua"/>
          <w:color w:val="000000"/>
        </w:rPr>
        <w:t xml:space="preserve">The </w:t>
      </w:r>
      <w:r w:rsidRPr="00AF6FEF">
        <w:rPr>
          <w:rFonts w:ascii="Book Antiqua" w:eastAsia="Book Antiqua" w:hAnsi="Book Antiqua" w:cs="Book Antiqua"/>
          <w:color w:val="000000"/>
        </w:rPr>
        <w:t>Second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Affiliated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Hospital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Soochow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Univ</w:t>
      </w:r>
      <w:r w:rsidRPr="00EF5226">
        <w:rPr>
          <w:rFonts w:ascii="Book Antiqua" w:eastAsia="Book Antiqua" w:hAnsi="Book Antiqua" w:cs="Book Antiqua"/>
          <w:color w:val="000000"/>
        </w:rPr>
        <w:t>ersity,</w:t>
      </w:r>
      <w:r w:rsidR="00730F42" w:rsidRPr="00EF5226">
        <w:rPr>
          <w:rFonts w:ascii="Book Antiqua" w:eastAsia="Book Antiqua" w:hAnsi="Book Antiqua" w:cs="Book Antiqua"/>
          <w:color w:val="000000"/>
        </w:rPr>
        <w:t xml:space="preserve"> </w:t>
      </w:r>
      <w:r w:rsidR="00EF5226" w:rsidRPr="00EF5226">
        <w:rPr>
          <w:rFonts w:ascii="Book Antiqua" w:eastAsia="Book Antiqua" w:hAnsi="Book Antiqua" w:cs="Book Antiqua"/>
          <w:color w:val="000000"/>
        </w:rPr>
        <w:t>N</w:t>
      </w:r>
      <w:r w:rsidR="00EF5226" w:rsidRPr="00EF5226">
        <w:rPr>
          <w:rFonts w:ascii="Book Antiqua" w:hAnsi="Book Antiqua" w:cs="Book Antiqua"/>
          <w:color w:val="000000"/>
          <w:lang w:eastAsia="zh-CN"/>
        </w:rPr>
        <w:t>o</w:t>
      </w:r>
      <w:r w:rsidR="00EF5226" w:rsidRPr="00EF5226">
        <w:rPr>
          <w:rFonts w:ascii="Book Antiqua" w:eastAsia="Book Antiqua" w:hAnsi="Book Antiqua" w:cs="Book Antiqua"/>
          <w:color w:val="000000"/>
        </w:rPr>
        <w:t xml:space="preserve">. 1055 San Xiang Road, </w:t>
      </w:r>
      <w:r w:rsidRPr="00EF5226">
        <w:rPr>
          <w:rFonts w:ascii="Book Antiqua" w:eastAsia="Book Antiqua" w:hAnsi="Book Antiqua" w:cs="Book Antiqua"/>
          <w:color w:val="000000"/>
        </w:rPr>
        <w:t>Suzhou</w:t>
      </w:r>
      <w:r w:rsidR="00730F42" w:rsidRPr="00EF5226">
        <w:rPr>
          <w:rFonts w:ascii="Book Antiqua" w:eastAsia="Book Antiqua" w:hAnsi="Book Antiqua" w:cs="Book Antiqua"/>
          <w:color w:val="000000"/>
        </w:rPr>
        <w:t xml:space="preserve"> </w:t>
      </w:r>
      <w:r w:rsidRPr="00EF5226">
        <w:rPr>
          <w:rFonts w:ascii="Book Antiqua" w:eastAsia="Book Antiqua" w:hAnsi="Book Antiqua" w:cs="Book Antiqua"/>
          <w:color w:val="000000"/>
        </w:rPr>
        <w:t>215004,</w:t>
      </w:r>
      <w:r w:rsidR="00730F42" w:rsidRPr="00EF5226">
        <w:rPr>
          <w:rFonts w:ascii="Book Antiqua" w:eastAsia="Book Antiqua" w:hAnsi="Book Antiqua" w:cs="Book Antiqua"/>
          <w:color w:val="000000"/>
        </w:rPr>
        <w:t xml:space="preserve"> </w:t>
      </w:r>
      <w:r w:rsidR="00E94328" w:rsidRPr="00EF5226">
        <w:rPr>
          <w:rFonts w:ascii="Book Antiqua" w:eastAsia="Book Antiqua" w:hAnsi="Book Antiqua" w:cs="Book Antiqua"/>
          <w:color w:val="000000"/>
        </w:rPr>
        <w:t xml:space="preserve">Jiangsu Province, </w:t>
      </w:r>
      <w:r w:rsidRPr="00EF5226">
        <w:rPr>
          <w:rFonts w:ascii="Book Antiqua" w:eastAsia="Book Antiqua" w:hAnsi="Book Antiqua" w:cs="Book Antiqua"/>
          <w:color w:val="000000"/>
        </w:rPr>
        <w:t>China.</w:t>
      </w:r>
      <w:r w:rsidR="00730F42" w:rsidRPr="00EF5226">
        <w:rPr>
          <w:rFonts w:ascii="Book Antiqua" w:eastAsia="Book Antiqua" w:hAnsi="Book Antiqua" w:cs="Book Antiqua"/>
          <w:color w:val="000000"/>
        </w:rPr>
        <w:t xml:space="preserve"> </w:t>
      </w:r>
      <w:r w:rsidRPr="00EF5226">
        <w:rPr>
          <w:rFonts w:ascii="Book Antiqua" w:eastAsia="Book Antiqua" w:hAnsi="Book Antiqua" w:cs="Book Antiqua"/>
          <w:color w:val="000000"/>
        </w:rPr>
        <w:t>lbzwz0907@hotmail.com</w:t>
      </w:r>
    </w:p>
    <w:p w14:paraId="201CD751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0D7D0C34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August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14,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2022</w:t>
      </w:r>
    </w:p>
    <w:p w14:paraId="1149EF33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271C8" w:rsidRPr="002271C8">
        <w:rPr>
          <w:rFonts w:ascii="Book Antiqua" w:eastAsia="Book Antiqua" w:hAnsi="Book Antiqua" w:cs="Book Antiqua"/>
          <w:bCs/>
          <w:color w:val="000000"/>
        </w:rPr>
        <w:t>October 26, 2022</w:t>
      </w:r>
    </w:p>
    <w:p w14:paraId="5C6A35DE" w14:textId="1BE5AC6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BPG Wang,Jin-Lei" w:date="2022-11-08T16:22:00Z">
        <w:r w:rsidR="00BA74ED" w:rsidRPr="00BA74ED">
          <w:rPr>
            <w:rFonts w:ascii="Book Antiqua" w:eastAsia="Book Antiqua" w:hAnsi="Book Antiqua" w:cs="Book Antiqua"/>
            <w:color w:val="000000"/>
          </w:rPr>
          <w:t>November 8, 2022</w:t>
        </w:r>
      </w:ins>
    </w:p>
    <w:p w14:paraId="71A16448" w14:textId="77777777" w:rsidR="003E700B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79107CE" w14:textId="77777777" w:rsidR="003E700B" w:rsidRPr="00AF6FEF" w:rsidRDefault="003E700B" w:rsidP="00AF6FEF">
      <w:pPr>
        <w:spacing w:line="360" w:lineRule="auto"/>
        <w:jc w:val="both"/>
        <w:rPr>
          <w:rFonts w:ascii="Book Antiqua" w:hAnsi="Book Antiqua"/>
        </w:rPr>
      </w:pPr>
    </w:p>
    <w:p w14:paraId="71E5482B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color w:val="000000"/>
        </w:rPr>
        <w:t>Abstract</w:t>
      </w:r>
    </w:p>
    <w:p w14:paraId="040E8DC4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color w:val="000000"/>
        </w:rPr>
        <w:t>BACKGROUND</w:t>
      </w:r>
    </w:p>
    <w:p w14:paraId="3D613A4C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color w:val="000000"/>
        </w:rPr>
        <w:lastRenderedPageBreak/>
        <w:t>Multiple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myeloma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(MM)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accompanied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amyloidosis,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which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occurs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small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number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characterized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deposition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chains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leading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multiple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myeloma-associated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arthropathy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(MAA).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rare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complication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clinical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manifestations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often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similar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those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rheumatoid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arthritis,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two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easily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confused.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</w:p>
    <w:p w14:paraId="560641E3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491A77DB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color w:val="000000"/>
        </w:rPr>
        <w:t>CASE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SUMMARY</w:t>
      </w:r>
    </w:p>
    <w:p w14:paraId="1774F6F6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recent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years,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our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center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treated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two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arthropathy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first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manifestation,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whom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presented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polyarthritis.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After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treatment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achieved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complete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remission.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However,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subsequently,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two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underwent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arthroplasty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femoral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neck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fractures.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Congo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staining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immunofluorescence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tissues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confirmed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after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surgery.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Eventually,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recurrence,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while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other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survived.</w:t>
      </w:r>
    </w:p>
    <w:p w14:paraId="7D32EC24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259A2ACC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color w:val="000000"/>
        </w:rPr>
        <w:t>CONCLUSION</w:t>
      </w:r>
    </w:p>
    <w:p w14:paraId="2668A88E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color w:val="000000"/>
        </w:rPr>
        <w:t>MAA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should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regarded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initial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symptom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should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taken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seriously.</w:t>
      </w:r>
    </w:p>
    <w:p w14:paraId="18171E43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49F0BF8A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Amyloidosis;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Polyarthritis;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Monoclonal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gammopathies;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Immunoglobulin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chain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amyloidosis;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Multiple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myeloma</w:t>
      </w:r>
      <w:r w:rsidR="009629EC">
        <w:rPr>
          <w:rFonts w:ascii="Book Antiqua" w:eastAsia="Book Antiqua" w:hAnsi="Book Antiqua" w:cs="Book Antiqua"/>
          <w:color w:val="000000"/>
        </w:rPr>
        <w:t xml:space="preserve">; </w:t>
      </w:r>
      <w:r w:rsidR="009629EC" w:rsidRPr="00AF6FEF">
        <w:rPr>
          <w:rFonts w:ascii="Book Antiqua" w:eastAsia="Book Antiqua" w:hAnsi="Book Antiqua" w:cs="Book Antiqua"/>
          <w:color w:val="000000"/>
        </w:rPr>
        <w:t xml:space="preserve">Case </w:t>
      </w:r>
      <w:r w:rsidR="009629EC">
        <w:rPr>
          <w:rFonts w:ascii="Book Antiqua" w:eastAsia="Book Antiqua" w:hAnsi="Book Antiqua" w:cs="Book Antiqua"/>
          <w:color w:val="000000"/>
        </w:rPr>
        <w:t>report</w:t>
      </w:r>
    </w:p>
    <w:p w14:paraId="33F0EAC0" w14:textId="77777777" w:rsidR="00542779" w:rsidRDefault="00542779" w:rsidP="00AF6FE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3C6A8484" w14:textId="77777777" w:rsidR="00A77B3E" w:rsidRPr="00AF6FEF" w:rsidRDefault="00542779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color w:val="000000"/>
        </w:rPr>
        <w:t>He C, Ge X</w:t>
      </w:r>
      <w:r>
        <w:rPr>
          <w:rFonts w:ascii="Book Antiqua" w:eastAsia="Book Antiqua" w:hAnsi="Book Antiqua" w:cs="Book Antiqua"/>
          <w:color w:val="000000"/>
        </w:rPr>
        <w:t>P</w:t>
      </w:r>
      <w:r w:rsidRPr="00AF6FEF">
        <w:rPr>
          <w:rFonts w:ascii="Book Antiqua" w:eastAsia="Book Antiqua" w:hAnsi="Book Antiqua" w:cs="Book Antiqua"/>
          <w:color w:val="000000"/>
        </w:rPr>
        <w:t>, Zhang X</w:t>
      </w:r>
      <w:r>
        <w:rPr>
          <w:rFonts w:ascii="Book Antiqua" w:eastAsia="Book Antiqua" w:hAnsi="Book Antiqua" w:cs="Book Antiqua"/>
          <w:color w:val="000000"/>
        </w:rPr>
        <w:t>H</w:t>
      </w:r>
      <w:r w:rsidRPr="00AF6FEF">
        <w:rPr>
          <w:rFonts w:ascii="Book Antiqua" w:eastAsia="Book Antiqua" w:hAnsi="Book Antiqua" w:cs="Book Antiqua"/>
          <w:color w:val="000000"/>
        </w:rPr>
        <w:t xml:space="preserve">, Chen </w:t>
      </w:r>
      <w:r>
        <w:rPr>
          <w:rFonts w:ascii="Book Antiqua" w:eastAsia="Book Antiqua" w:hAnsi="Book Antiqua" w:cs="Book Antiqua"/>
          <w:color w:val="000000"/>
        </w:rPr>
        <w:t>P</w:t>
      </w:r>
      <w:r w:rsidRPr="00AF6FEF">
        <w:rPr>
          <w:rFonts w:ascii="Book Antiqua" w:eastAsia="Book Antiqua" w:hAnsi="Book Antiqua" w:cs="Book Antiqua"/>
          <w:color w:val="000000"/>
        </w:rPr>
        <w:t>, Li</w:t>
      </w:r>
      <w:r w:rsidRPr="00542779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BZ</w:t>
      </w:r>
      <w:r w:rsidR="00355FB1" w:rsidRPr="00AF6FEF">
        <w:rPr>
          <w:rFonts w:ascii="Book Antiqua" w:eastAsia="Book Antiqua" w:hAnsi="Book Antiqua" w:cs="Book Antiqua"/>
          <w:color w:val="000000"/>
        </w:rPr>
        <w:t>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AF6FEF">
        <w:rPr>
          <w:rFonts w:ascii="Book Antiqua" w:eastAsia="Book Antiqua" w:hAnsi="Book Antiqua" w:cs="Book Antiqua"/>
          <w:color w:val="000000"/>
        </w:rPr>
        <w:t>Multiple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AF6FEF">
        <w:rPr>
          <w:rFonts w:ascii="Book Antiqua" w:eastAsia="Book Antiqua" w:hAnsi="Book Antiqua" w:cs="Book Antiqua"/>
          <w:color w:val="000000"/>
        </w:rPr>
        <w:t>myeloma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AF6FEF">
        <w:rPr>
          <w:rFonts w:ascii="Book Antiqua" w:eastAsia="Book Antiqua" w:hAnsi="Book Antiqua" w:cs="Book Antiqua"/>
          <w:color w:val="000000"/>
        </w:rPr>
        <w:t>presenting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AF6FEF">
        <w:rPr>
          <w:rFonts w:ascii="Book Antiqua" w:eastAsia="Book Antiqua" w:hAnsi="Book Antiqua" w:cs="Book Antiqua"/>
          <w:color w:val="000000"/>
        </w:rPr>
        <w:t>amyloid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AF6FEF">
        <w:rPr>
          <w:rFonts w:ascii="Book Antiqua" w:eastAsia="Book Antiqua" w:hAnsi="Book Antiqua" w:cs="Book Antiqua"/>
          <w:color w:val="000000"/>
        </w:rPr>
        <w:t>arthropathy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AF6FEF">
        <w:rPr>
          <w:rFonts w:ascii="Book Antiqua" w:eastAsia="Book Antiqua" w:hAnsi="Book Antiqua" w:cs="Book Antiqua"/>
          <w:color w:val="000000"/>
        </w:rPr>
        <w:t>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AF6FEF">
        <w:rPr>
          <w:rFonts w:ascii="Book Antiqua" w:eastAsia="Book Antiqua" w:hAnsi="Book Antiqua" w:cs="Book Antiqua"/>
          <w:color w:val="000000"/>
        </w:rPr>
        <w:t>first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AF6FEF">
        <w:rPr>
          <w:rFonts w:ascii="Book Antiqua" w:eastAsia="Book Antiqua" w:hAnsi="Book Antiqua" w:cs="Book Antiqua"/>
          <w:color w:val="000000"/>
        </w:rPr>
        <w:t>manifestation: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3A24C6" w:rsidRPr="00AF6FEF">
        <w:rPr>
          <w:rFonts w:ascii="Book Antiqua" w:eastAsia="Book Antiqua" w:hAnsi="Book Antiqua" w:cs="Book Antiqua"/>
          <w:color w:val="000000"/>
        </w:rPr>
        <w:t xml:space="preserve">Two </w:t>
      </w:r>
      <w:r w:rsidR="00355FB1" w:rsidRPr="00AF6FEF">
        <w:rPr>
          <w:rFonts w:ascii="Book Antiqua" w:eastAsia="Book Antiqua" w:hAnsi="Book Antiqua" w:cs="Book Antiqua"/>
          <w:color w:val="000000"/>
        </w:rPr>
        <w:t>case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AF6FEF">
        <w:rPr>
          <w:rFonts w:ascii="Book Antiqua" w:eastAsia="Book Antiqua" w:hAnsi="Book Antiqua" w:cs="Book Antiqua"/>
          <w:color w:val="000000"/>
        </w:rPr>
        <w:t>reports.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AF6FE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30F42" w:rsidRPr="00AF6FE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55FB1" w:rsidRPr="00AF6FE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30F42" w:rsidRPr="00AF6FE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55FB1" w:rsidRPr="00AF6FE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30F42" w:rsidRPr="00AF6FE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55FB1" w:rsidRPr="00AF6FEF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AF6FEF">
        <w:rPr>
          <w:rFonts w:ascii="Book Antiqua" w:eastAsia="Book Antiqua" w:hAnsi="Book Antiqua" w:cs="Book Antiqua"/>
          <w:color w:val="000000"/>
        </w:rPr>
        <w:t>2022;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AF6FEF">
        <w:rPr>
          <w:rFonts w:ascii="Book Antiqua" w:eastAsia="Book Antiqua" w:hAnsi="Book Antiqua" w:cs="Book Antiqua"/>
          <w:color w:val="000000"/>
        </w:rPr>
        <w:t>press</w:t>
      </w:r>
    </w:p>
    <w:p w14:paraId="5D6AA1B4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5ECA69DB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Multiple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myeloma-associated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arthropathy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(MAA)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easily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confused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other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types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arthritis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when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appears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first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manifestation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Delayed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treatment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affect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prognosis.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report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two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cases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presenting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arthropathy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first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manifestation.</w:t>
      </w:r>
    </w:p>
    <w:p w14:paraId="164BCCE1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74FF90CD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B630A1A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color w:val="000000"/>
        </w:rPr>
        <w:lastRenderedPageBreak/>
        <w:t>Immunoglobulin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chains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deposited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bones,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leading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arthropathy,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which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mainly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observed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monoclonal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gammopathies.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Approximately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20%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multiple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myeloma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(MM)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cases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accompanied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immunoglobulin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chain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(AL)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amyloidosis.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Among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them,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3.7%-9.2%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amyloidosis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involving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leading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multiple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myeloma-associated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arthropathy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(MAA</w:t>
      </w:r>
      <w:proofErr w:type="gramStart"/>
      <w:r w:rsidRPr="00AF6FEF">
        <w:rPr>
          <w:rFonts w:ascii="Book Antiqua" w:eastAsia="Book Antiqua" w:hAnsi="Book Antiqua" w:cs="Book Antiqua"/>
          <w:color w:val="000000"/>
        </w:rPr>
        <w:t>)</w:t>
      </w:r>
      <w:r w:rsidR="00494B3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94B3A" w:rsidRPr="00AF6FEF">
        <w:rPr>
          <w:rFonts w:ascii="Book Antiqua" w:eastAsia="Book Antiqua" w:hAnsi="Book Antiqua" w:cs="Book Antiqua"/>
          <w:color w:val="000000"/>
          <w:vertAlign w:val="superscript"/>
        </w:rPr>
        <w:t>1-3</w:t>
      </w:r>
      <w:r w:rsidR="00494B3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F6FEF">
        <w:rPr>
          <w:rFonts w:ascii="Book Antiqua" w:eastAsia="Book Antiqua" w:hAnsi="Book Antiqua" w:cs="Book Antiqua"/>
          <w:color w:val="000000"/>
        </w:rPr>
        <w:t>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mainly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manifests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symmetric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rheumatoid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factor-negative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non-erosive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polyarthritis,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which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easily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confused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rheumatoid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arthritis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(RA).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recent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years,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our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department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admitted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treated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two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arthropathy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initial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manifestation.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Here,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described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two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cases.</w:t>
      </w:r>
    </w:p>
    <w:p w14:paraId="71874436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6D50B15E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730F42" w:rsidRPr="00AF6FE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F6FEF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BB156C3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730F42" w:rsidRPr="00AF6FE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D5A5B2B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117048">
        <w:rPr>
          <w:rFonts w:ascii="Book Antiqua" w:eastAsia="Book Antiqua" w:hAnsi="Book Antiqua" w:cs="Book Antiqua"/>
          <w:b/>
          <w:color w:val="000000"/>
        </w:rPr>
        <w:t>Case</w:t>
      </w:r>
      <w:r w:rsidR="00730F42" w:rsidRPr="0011704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7048">
        <w:rPr>
          <w:rFonts w:ascii="Book Antiqua" w:eastAsia="Book Antiqua" w:hAnsi="Book Antiqua" w:cs="Book Antiqua"/>
          <w:b/>
          <w:color w:val="000000"/>
        </w:rPr>
        <w:t>one</w:t>
      </w:r>
      <w:r w:rsidR="00117048" w:rsidRPr="00117048">
        <w:rPr>
          <w:rFonts w:ascii="Book Antiqua" w:hAnsi="Book Antiqua" w:hint="eastAsia"/>
          <w:b/>
          <w:lang w:eastAsia="zh-CN"/>
        </w:rPr>
        <w:t>:</w:t>
      </w:r>
      <w:r w:rsidR="00117048" w:rsidRPr="00117048">
        <w:rPr>
          <w:rFonts w:ascii="Book Antiqua" w:hAnsi="Book Antiqua"/>
          <w:b/>
          <w:lang w:eastAsia="zh-CN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74-year-old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man,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developed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knee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March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2018,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followed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gradual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development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elbows,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shoulders,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hips.</w:t>
      </w:r>
    </w:p>
    <w:p w14:paraId="3E6862C7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117048">
        <w:rPr>
          <w:rFonts w:ascii="Book Antiqua" w:eastAsia="Book Antiqua" w:hAnsi="Book Antiqua" w:cs="Book Antiqua"/>
          <w:b/>
          <w:color w:val="000000"/>
        </w:rPr>
        <w:t>Case</w:t>
      </w:r>
      <w:r w:rsidR="00730F42" w:rsidRPr="0011704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17048">
        <w:rPr>
          <w:rFonts w:ascii="Book Antiqua" w:eastAsia="Book Antiqua" w:hAnsi="Book Antiqua" w:cs="Book Antiqua"/>
          <w:b/>
          <w:color w:val="000000"/>
        </w:rPr>
        <w:t>two</w:t>
      </w:r>
      <w:r w:rsidR="00117048" w:rsidRPr="00117048">
        <w:rPr>
          <w:rFonts w:ascii="Book Antiqua" w:hAnsi="Book Antiqua" w:hint="eastAsia"/>
          <w:b/>
          <w:lang w:eastAsia="zh-CN"/>
        </w:rPr>
        <w:t>:</w:t>
      </w:r>
      <w:r w:rsidR="00117048" w:rsidRPr="00117048">
        <w:rPr>
          <w:rFonts w:ascii="Book Antiqua" w:hAnsi="Book Antiqua"/>
          <w:b/>
          <w:lang w:eastAsia="zh-CN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68-year-old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visited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orthopedics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department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November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2017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due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numbness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left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hand.</w:t>
      </w:r>
    </w:p>
    <w:p w14:paraId="45A24455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7D245B20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30F42" w:rsidRPr="00AF6FE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i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730F42" w:rsidRPr="00AF6FE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6C8CA31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1E5CA3">
        <w:rPr>
          <w:rFonts w:ascii="Book Antiqua" w:eastAsia="Book Antiqua" w:hAnsi="Book Antiqua" w:cs="Book Antiqua"/>
          <w:b/>
          <w:color w:val="000000"/>
        </w:rPr>
        <w:t>Case</w:t>
      </w:r>
      <w:r w:rsidR="00730F42" w:rsidRPr="001E5CA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CA3">
        <w:rPr>
          <w:rFonts w:ascii="Book Antiqua" w:eastAsia="Book Antiqua" w:hAnsi="Book Antiqua" w:cs="Book Antiqua"/>
          <w:b/>
          <w:color w:val="000000"/>
        </w:rPr>
        <w:t>one</w:t>
      </w:r>
      <w:r w:rsidR="001E5CA3" w:rsidRPr="001E5CA3">
        <w:rPr>
          <w:rFonts w:ascii="Book Antiqua" w:hAnsi="Book Antiqua" w:hint="eastAsia"/>
          <w:b/>
          <w:lang w:eastAsia="zh-CN"/>
        </w:rPr>
        <w:t>:</w:t>
      </w:r>
      <w:r w:rsidR="001E5CA3" w:rsidRPr="001E5CA3">
        <w:rPr>
          <w:rFonts w:ascii="Book Antiqua" w:hAnsi="Book Antiqua"/>
          <w:b/>
          <w:lang w:eastAsia="zh-CN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August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2018,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visited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rheumatology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department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because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increased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pain.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Laboratory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examination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negative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rheumatoid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factor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(RF),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anti-cyclic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citrullinated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peptide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antibodies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(ACPA),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anti-nuclear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antibody,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anti-neutrophil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cytoplasmic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antibodies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(ANCA),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HLA-B27,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while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hemoglobin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99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g/L,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serum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creatinine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175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F6FEF">
        <w:rPr>
          <w:rFonts w:ascii="Book Antiqua" w:eastAsia="Book Antiqua" w:hAnsi="Book Antiqua" w:cs="Book Antiqua"/>
          <w:color w:val="000000"/>
        </w:rPr>
        <w:t>μmol</w:t>
      </w:r>
      <w:proofErr w:type="spellEnd"/>
      <w:r w:rsidRPr="00AF6FEF">
        <w:rPr>
          <w:rFonts w:ascii="Book Antiqua" w:eastAsia="Book Antiqua" w:hAnsi="Book Antiqua" w:cs="Book Antiqua"/>
          <w:color w:val="000000"/>
        </w:rPr>
        <w:t>/L,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serum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globulin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38.2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g/L,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lactate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dehydrogenase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272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U/L,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C-reactive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protein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58.7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mg/L,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erythrocyte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sedimentation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rate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(ESR)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71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mm/h.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According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imaging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examinations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(see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below),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diagnosed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seronegative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treated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methylprednisolone,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leflunomide,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technetium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methylene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bisphosphate,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triamcinolone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acetonide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injected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cavities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lastRenderedPageBreak/>
        <w:t>both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knees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shoulders.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patient’s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symptoms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improved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certain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extent.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November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2018,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presented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again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due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worsening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pain.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</w:p>
    <w:p w14:paraId="1001A57A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F77C23">
        <w:rPr>
          <w:rFonts w:ascii="Book Antiqua" w:eastAsia="Book Antiqua" w:hAnsi="Book Antiqua" w:cs="Book Antiqua"/>
          <w:b/>
          <w:color w:val="000000"/>
        </w:rPr>
        <w:t>Case</w:t>
      </w:r>
      <w:r w:rsidR="00730F42" w:rsidRPr="00F77C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77C23">
        <w:rPr>
          <w:rFonts w:ascii="Book Antiqua" w:eastAsia="Book Antiqua" w:hAnsi="Book Antiqua" w:cs="Book Antiqua"/>
          <w:b/>
          <w:color w:val="000000"/>
        </w:rPr>
        <w:t>two</w:t>
      </w:r>
      <w:r w:rsidR="00F77C23" w:rsidRPr="00F77C23">
        <w:rPr>
          <w:rFonts w:ascii="Book Antiqua" w:hAnsi="Book Antiqua" w:hint="eastAsia"/>
          <w:b/>
          <w:lang w:eastAsia="zh-CN"/>
        </w:rPr>
        <w:t>:</w:t>
      </w:r>
      <w:r w:rsidR="00F77C23" w:rsidRPr="00F77C23">
        <w:rPr>
          <w:rFonts w:ascii="Book Antiqua" w:hAnsi="Book Antiqua"/>
          <w:b/>
          <w:lang w:eastAsia="zh-CN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hemoglobin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level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116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g/L,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serum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creatinine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162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F6FEF">
        <w:rPr>
          <w:rFonts w:ascii="Book Antiqua" w:eastAsia="Book Antiqua" w:hAnsi="Book Antiqua" w:cs="Book Antiqua"/>
          <w:color w:val="000000"/>
        </w:rPr>
        <w:t>μmol</w:t>
      </w:r>
      <w:proofErr w:type="spellEnd"/>
      <w:r w:rsidRPr="00AF6FEF">
        <w:rPr>
          <w:rFonts w:ascii="Book Antiqua" w:eastAsia="Book Antiqua" w:hAnsi="Book Antiqua" w:cs="Book Antiqua"/>
          <w:color w:val="000000"/>
        </w:rPr>
        <w:t>/L,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urine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protein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positive,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serum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globulin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lactate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dehydrogenase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levels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normal.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According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2A3B57" w:rsidRPr="00AF6FEF">
        <w:rPr>
          <w:rFonts w:ascii="Book Antiqua" w:eastAsia="Book Antiqua" w:hAnsi="Book Antiqua" w:cs="Book Antiqua"/>
          <w:color w:val="000000"/>
        </w:rPr>
        <w:t>magnetic resonance imaging (MRI)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results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(see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below),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diagnosed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carpal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tunnel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syndrome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underwent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median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nerve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release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decompression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surgery,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followed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improvement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symptoms.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November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2018,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developed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numbness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stiffness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hands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rheumatology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department.</w:t>
      </w:r>
    </w:p>
    <w:p w14:paraId="2A35ED8C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71E6DE7C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30F42" w:rsidRPr="00AF6FE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i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i/>
          <w:color w:val="000000"/>
        </w:rPr>
        <w:t>past</w:t>
      </w:r>
      <w:r w:rsidR="00730F42" w:rsidRPr="00AF6FE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0F237F4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E80654">
        <w:rPr>
          <w:rStyle w:val="15"/>
          <w:rFonts w:ascii="Book Antiqua" w:eastAsia="Book Antiqua" w:hAnsi="Book Antiqua" w:cs="Book Antiqua"/>
          <w:b/>
          <w:color w:val="000000"/>
        </w:rPr>
        <w:t>Case</w:t>
      </w:r>
      <w:r w:rsidR="00730F42" w:rsidRPr="00E80654">
        <w:rPr>
          <w:rStyle w:val="15"/>
          <w:rFonts w:ascii="Book Antiqua" w:eastAsia="Book Antiqua" w:hAnsi="Book Antiqua" w:cs="Book Antiqua"/>
          <w:b/>
          <w:color w:val="000000"/>
        </w:rPr>
        <w:t xml:space="preserve"> </w:t>
      </w:r>
      <w:r w:rsidRPr="00E80654">
        <w:rPr>
          <w:rStyle w:val="15"/>
          <w:rFonts w:ascii="Book Antiqua" w:eastAsia="Book Antiqua" w:hAnsi="Book Antiqua" w:cs="Book Antiqua"/>
          <w:b/>
          <w:color w:val="000000"/>
        </w:rPr>
        <w:t>one</w:t>
      </w:r>
      <w:r w:rsidR="00E80654" w:rsidRPr="00E80654">
        <w:rPr>
          <w:rFonts w:ascii="Book Antiqua" w:hAnsi="Book Antiqua" w:hint="eastAsia"/>
          <w:b/>
          <w:lang w:eastAsia="zh-CN"/>
        </w:rPr>
        <w:t>:</w:t>
      </w:r>
      <w:r w:rsidR="00E80654" w:rsidRPr="00E80654">
        <w:rPr>
          <w:rFonts w:ascii="Book Antiqua" w:hAnsi="Book Antiqua"/>
          <w:b/>
          <w:lang w:eastAsia="zh-CN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patient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had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hypertension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for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previous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10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years,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which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well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controlled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by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drug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therapy.</w:t>
      </w:r>
    </w:p>
    <w:p w14:paraId="27595DB0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E80654">
        <w:rPr>
          <w:rStyle w:val="15"/>
          <w:rFonts w:ascii="Book Antiqua" w:eastAsia="Book Antiqua" w:hAnsi="Book Antiqua" w:cs="Book Antiqua"/>
          <w:b/>
          <w:color w:val="000000"/>
        </w:rPr>
        <w:t>Case</w:t>
      </w:r>
      <w:r w:rsidR="00730F42" w:rsidRPr="00E80654">
        <w:rPr>
          <w:rStyle w:val="15"/>
          <w:rFonts w:ascii="Book Antiqua" w:eastAsia="Book Antiqua" w:hAnsi="Book Antiqua" w:cs="Book Antiqua"/>
          <w:b/>
          <w:color w:val="000000"/>
        </w:rPr>
        <w:t xml:space="preserve"> </w:t>
      </w:r>
      <w:r w:rsidRPr="00E80654">
        <w:rPr>
          <w:rStyle w:val="15"/>
          <w:rFonts w:ascii="Book Antiqua" w:eastAsia="Book Antiqua" w:hAnsi="Book Antiqua" w:cs="Book Antiqua"/>
          <w:b/>
          <w:color w:val="000000"/>
        </w:rPr>
        <w:t>two</w:t>
      </w:r>
      <w:r w:rsidR="00E80654" w:rsidRPr="00E80654">
        <w:rPr>
          <w:rFonts w:ascii="Book Antiqua" w:hAnsi="Book Antiqua"/>
          <w:b/>
          <w:lang w:eastAsia="zh-CN"/>
        </w:rPr>
        <w:t xml:space="preserve">: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patient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had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hypertension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for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previous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2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years,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which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well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controlled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by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drug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therapy.</w:t>
      </w:r>
    </w:p>
    <w:p w14:paraId="2A6BFECF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0C1B04D3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730F42" w:rsidRPr="00AF6FE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i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730F42" w:rsidRPr="00AF6FE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394B9EB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Style w:val="15"/>
          <w:rFonts w:ascii="Book Antiqua" w:eastAsia="Book Antiqua" w:hAnsi="Book Antiqua" w:cs="Book Antiqua"/>
          <w:color w:val="000000"/>
        </w:rPr>
        <w:t>Two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had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no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previous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or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family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history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similar</w:t>
      </w:r>
      <w:r w:rsidR="00730F42" w:rsidRPr="00AF6FEF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Style w:val="15"/>
          <w:rFonts w:ascii="Book Antiqua" w:eastAsia="Book Antiqua" w:hAnsi="Book Antiqua" w:cs="Book Antiqua"/>
          <w:color w:val="000000"/>
        </w:rPr>
        <w:t>illnesses.</w:t>
      </w:r>
    </w:p>
    <w:p w14:paraId="7BAD26BD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3CB40D9B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730F42" w:rsidRPr="00AF6FE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627AD158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766480">
        <w:rPr>
          <w:rFonts w:ascii="Book Antiqua" w:eastAsia="Book Antiqua" w:hAnsi="Book Antiqua" w:cs="Book Antiqua"/>
          <w:b/>
          <w:color w:val="000000"/>
        </w:rPr>
        <w:t>Case</w:t>
      </w:r>
      <w:r w:rsidR="00730F42" w:rsidRPr="007664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6480">
        <w:rPr>
          <w:rFonts w:ascii="Book Antiqua" w:eastAsia="Book Antiqua" w:hAnsi="Book Antiqua" w:cs="Book Antiqua"/>
          <w:b/>
          <w:color w:val="000000"/>
        </w:rPr>
        <w:t>one</w:t>
      </w:r>
      <w:r w:rsidR="00766480" w:rsidRPr="00766480">
        <w:rPr>
          <w:rFonts w:ascii="Book Antiqua" w:hAnsi="Book Antiqua" w:hint="eastAsia"/>
          <w:b/>
          <w:lang w:eastAsia="zh-CN"/>
        </w:rPr>
        <w:t>:</w:t>
      </w:r>
      <w:r w:rsidR="00766480" w:rsidRPr="00766480">
        <w:rPr>
          <w:rFonts w:ascii="Book Antiqua" w:hAnsi="Book Antiqua"/>
          <w:b/>
          <w:lang w:eastAsia="zh-CN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Physical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examination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revealed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tenderness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shoulders,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elbows,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knees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limited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mobility,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swelling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knees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sides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elevated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skin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temperature,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knee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more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severe.</w:t>
      </w:r>
    </w:p>
    <w:p w14:paraId="1CBDF53D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766480">
        <w:rPr>
          <w:rFonts w:ascii="Book Antiqua" w:eastAsia="Book Antiqua" w:hAnsi="Book Antiqua" w:cs="Book Antiqua"/>
          <w:b/>
          <w:color w:val="000000"/>
        </w:rPr>
        <w:t>Case</w:t>
      </w:r>
      <w:r w:rsidR="00730F42" w:rsidRPr="007664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66480">
        <w:rPr>
          <w:rFonts w:ascii="Book Antiqua" w:eastAsia="Book Antiqua" w:hAnsi="Book Antiqua" w:cs="Book Antiqua"/>
          <w:b/>
          <w:color w:val="000000"/>
        </w:rPr>
        <w:t>two</w:t>
      </w:r>
      <w:r w:rsidR="00766480" w:rsidRPr="00766480">
        <w:rPr>
          <w:rFonts w:ascii="Book Antiqua" w:hAnsi="Book Antiqua" w:hint="eastAsia"/>
          <w:b/>
          <w:lang w:eastAsia="zh-CN"/>
        </w:rPr>
        <w:t>:</w:t>
      </w:r>
      <w:r w:rsidR="00766480" w:rsidRPr="00766480">
        <w:rPr>
          <w:rFonts w:ascii="Book Antiqua" w:hAnsi="Book Antiqua"/>
          <w:b/>
          <w:lang w:eastAsia="zh-CN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Physical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examination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showed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metacarpophalangeal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(MCP)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proximal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interphalangeal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(PIP)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hands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stiff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fixed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position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unable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flex,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along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limited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movement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wrist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knee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sides.</w:t>
      </w:r>
    </w:p>
    <w:p w14:paraId="3E75D796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49DC78B2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730F42" w:rsidRPr="00AF6FE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A0F3163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1E45D9">
        <w:rPr>
          <w:rFonts w:ascii="Book Antiqua" w:eastAsia="Book Antiqua" w:hAnsi="Book Antiqua" w:cs="Book Antiqua"/>
          <w:b/>
          <w:color w:val="000000"/>
        </w:rPr>
        <w:lastRenderedPageBreak/>
        <w:t>Case</w:t>
      </w:r>
      <w:r w:rsidR="00730F42" w:rsidRPr="001E45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45D9">
        <w:rPr>
          <w:rFonts w:ascii="Book Antiqua" w:eastAsia="Book Antiqua" w:hAnsi="Book Antiqua" w:cs="Book Antiqua"/>
          <w:b/>
          <w:color w:val="000000"/>
        </w:rPr>
        <w:t>one</w:t>
      </w:r>
      <w:r w:rsidR="001E45D9" w:rsidRPr="001E45D9">
        <w:rPr>
          <w:rFonts w:ascii="Book Antiqua" w:hAnsi="Book Antiqua" w:hint="eastAsia"/>
          <w:b/>
          <w:lang w:eastAsia="zh-CN"/>
        </w:rPr>
        <w:t>:</w:t>
      </w:r>
      <w:r w:rsidR="001E45D9" w:rsidRPr="001E45D9">
        <w:rPr>
          <w:rFonts w:ascii="Book Antiqua" w:hAnsi="Book Antiqua"/>
          <w:b/>
          <w:lang w:eastAsia="zh-CN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November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2018,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patient’s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hemoglobin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93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g/L,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serum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creatinine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391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F6FEF">
        <w:rPr>
          <w:rFonts w:ascii="Book Antiqua" w:eastAsia="Book Antiqua" w:hAnsi="Book Antiqua" w:cs="Book Antiqua"/>
          <w:color w:val="000000"/>
        </w:rPr>
        <w:t>μmol</w:t>
      </w:r>
      <w:proofErr w:type="spellEnd"/>
      <w:r w:rsidRPr="00AF6FEF">
        <w:rPr>
          <w:rFonts w:ascii="Book Antiqua" w:eastAsia="Book Antiqua" w:hAnsi="Book Antiqua" w:cs="Book Antiqua"/>
          <w:color w:val="000000"/>
        </w:rPr>
        <w:t>/L,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serum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globulin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28.5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g/L,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serum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β2-microglobulin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12192.1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ng/mL,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normal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lactate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dehydrogenase.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24-hour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urine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protein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5.41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Immunofixation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electrophoresis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showed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IgG-λ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type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protein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accounted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14.9%,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urine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λ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chain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concentration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574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mg/L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(κ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chain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20.4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mg/L),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peripheral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blood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λ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free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chain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concentration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&gt;</w:t>
      </w:r>
      <w:r w:rsidR="000F1596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735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mg/L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(κ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free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chain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463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mg/L).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marrow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aspiration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revealed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plasma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cells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accounted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62%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cells.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Immunophenotyping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suggested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cells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clonal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plasma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cells.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Karyotype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analysis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revealed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F6FEF">
        <w:rPr>
          <w:rFonts w:ascii="Book Antiqua" w:eastAsia="Book Antiqua" w:hAnsi="Book Antiqua" w:cs="Book Antiqua"/>
          <w:color w:val="000000"/>
        </w:rPr>
        <w:t>superdiploid</w:t>
      </w:r>
      <w:proofErr w:type="spellEnd"/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complex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karyotype.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Fluorescence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situ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hybridization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(FISH)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[including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del(17p),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F6FEF">
        <w:rPr>
          <w:rFonts w:ascii="Book Antiqua" w:eastAsia="Book Antiqua" w:hAnsi="Book Antiqua" w:cs="Book Antiqua"/>
          <w:color w:val="000000"/>
        </w:rPr>
        <w:t>IgH</w:t>
      </w:r>
      <w:proofErr w:type="spellEnd"/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translocations,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del13,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1q21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gain,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Rb1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deletion]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negative.</w:t>
      </w:r>
    </w:p>
    <w:p w14:paraId="23E66BF2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472EE0">
        <w:rPr>
          <w:rFonts w:ascii="Book Antiqua" w:eastAsia="Book Antiqua" w:hAnsi="Book Antiqua" w:cs="Book Antiqua"/>
          <w:b/>
          <w:color w:val="000000"/>
        </w:rPr>
        <w:t>Case</w:t>
      </w:r>
      <w:r w:rsidR="00730F42" w:rsidRPr="00472E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72EE0">
        <w:rPr>
          <w:rFonts w:ascii="Book Antiqua" w:eastAsia="Book Antiqua" w:hAnsi="Book Antiqua" w:cs="Book Antiqua"/>
          <w:b/>
          <w:color w:val="000000"/>
        </w:rPr>
        <w:t>two</w:t>
      </w:r>
      <w:r w:rsidR="00472EE0" w:rsidRPr="00472EE0">
        <w:rPr>
          <w:rFonts w:ascii="Book Antiqua" w:hAnsi="Book Antiqua" w:hint="eastAsia"/>
          <w:b/>
          <w:lang w:eastAsia="zh-CN"/>
        </w:rPr>
        <w:t>:</w:t>
      </w:r>
      <w:r w:rsidR="00472EE0" w:rsidRPr="00472EE0">
        <w:rPr>
          <w:rFonts w:ascii="Book Antiqua" w:hAnsi="Book Antiqua"/>
          <w:b/>
          <w:lang w:eastAsia="zh-CN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laboratory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examination,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RF,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ACPA,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anti-nuclear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antibody,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ANCA,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HLA-B27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negative,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while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hemoglobin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60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g/L,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serum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creatinine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560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F6FEF">
        <w:rPr>
          <w:rFonts w:ascii="Book Antiqua" w:eastAsia="Book Antiqua" w:hAnsi="Book Antiqua" w:cs="Book Antiqua"/>
          <w:color w:val="000000"/>
        </w:rPr>
        <w:t>μmol</w:t>
      </w:r>
      <w:proofErr w:type="spellEnd"/>
      <w:r w:rsidRPr="00AF6FEF">
        <w:rPr>
          <w:rFonts w:ascii="Book Antiqua" w:eastAsia="Book Antiqua" w:hAnsi="Book Antiqua" w:cs="Book Antiqua"/>
          <w:color w:val="000000"/>
        </w:rPr>
        <w:t>/L,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serum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globulin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23.5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g/L,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lactate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dehydrogenase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156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U/L,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serum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β2-microglobulin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11757.8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ng/</w:t>
      </w:r>
      <w:proofErr w:type="spellStart"/>
      <w:r w:rsidRPr="00AF6FEF"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Serum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immunofixation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electrophoresis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showed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κ-type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protein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accounted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6.3%,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urine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κ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chain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concentration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2610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mg/L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(λ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chain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less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lowest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limit),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serum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κ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free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chain</w:t>
      </w:r>
      <w:r w:rsidR="00990587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&gt;</w:t>
      </w:r>
      <w:r w:rsidR="00990587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1940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mg/L,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λ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free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chain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35.6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mg/L,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F6FEF">
        <w:rPr>
          <w:rFonts w:ascii="Book Antiqua" w:eastAsia="Book Antiqua" w:hAnsi="Book Antiqua" w:cs="Book Antiqua"/>
          <w:color w:val="000000"/>
        </w:rPr>
        <w:t>к:λ</w:t>
      </w:r>
      <w:proofErr w:type="gramEnd"/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&gt;</w:t>
      </w:r>
      <w:r w:rsidR="00990587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54.494.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marrow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aspiration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showed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plasma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cells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accounted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70%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cells.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Immunophenotyping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suggested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cells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clonal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plasma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cells.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Chromosomes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normal,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MM-FISH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(same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one)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negative.</w:t>
      </w:r>
    </w:p>
    <w:p w14:paraId="59C7F99B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67BF8F37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730F42" w:rsidRPr="00AF6FE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AE61E00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313D10">
        <w:rPr>
          <w:rFonts w:ascii="Book Antiqua" w:eastAsia="Book Antiqua" w:hAnsi="Book Antiqua" w:cs="Book Antiqua"/>
          <w:b/>
          <w:color w:val="000000"/>
        </w:rPr>
        <w:t>Case</w:t>
      </w:r>
      <w:r w:rsidR="00730F42" w:rsidRPr="0031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D10">
        <w:rPr>
          <w:rFonts w:ascii="Book Antiqua" w:eastAsia="Book Antiqua" w:hAnsi="Book Antiqua" w:cs="Book Antiqua"/>
          <w:b/>
          <w:color w:val="000000"/>
        </w:rPr>
        <w:t>one</w:t>
      </w:r>
      <w:r w:rsidR="00313D10" w:rsidRPr="00313D10">
        <w:rPr>
          <w:rFonts w:ascii="Book Antiqua" w:hAnsi="Book Antiqua" w:hint="eastAsia"/>
          <w:b/>
          <w:lang w:eastAsia="zh-CN"/>
        </w:rPr>
        <w:t>:</w:t>
      </w:r>
      <w:r w:rsidR="00313D10" w:rsidRPr="00313D10">
        <w:rPr>
          <w:rFonts w:ascii="Book Antiqua" w:hAnsi="Book Antiqua"/>
          <w:b/>
          <w:lang w:eastAsia="zh-CN"/>
        </w:rPr>
        <w:t xml:space="preserve"> </w:t>
      </w:r>
      <w:r w:rsidR="002A0794">
        <w:rPr>
          <w:rFonts w:ascii="Book Antiqua" w:eastAsia="Book Antiqua" w:hAnsi="Book Antiqua" w:cs="Book Antiqua"/>
          <w:color w:val="000000"/>
        </w:rPr>
        <w:t>MRI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shoulder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knee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joints</w:t>
      </w:r>
      <w:r w:rsidR="00730F42" w:rsidRPr="004F5101">
        <w:rPr>
          <w:rFonts w:ascii="Book Antiqua" w:eastAsia="Book Antiqua" w:hAnsi="Book Antiqua" w:cs="Book Antiqua"/>
          <w:color w:val="000000"/>
        </w:rPr>
        <w:t xml:space="preserve"> </w:t>
      </w:r>
      <w:r w:rsidRPr="004F5101">
        <w:rPr>
          <w:rFonts w:ascii="Book Antiqua" w:eastAsia="Book Antiqua" w:hAnsi="Book Antiqua" w:cs="Book Antiqua"/>
          <w:bCs/>
          <w:color w:val="000000"/>
        </w:rPr>
        <w:t>(Figure</w:t>
      </w:r>
      <w:r w:rsidR="00730F42" w:rsidRPr="004F510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F5101">
        <w:rPr>
          <w:rFonts w:ascii="Book Antiqua" w:eastAsia="Book Antiqua" w:hAnsi="Book Antiqua" w:cs="Book Antiqua"/>
          <w:bCs/>
          <w:color w:val="000000"/>
        </w:rPr>
        <w:t>1)</w:t>
      </w:r>
      <w:r w:rsidR="00730F42" w:rsidRPr="004F510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revealed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full-thickness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tear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supraspinatus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tendon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shoulder,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grade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II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abrasion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glenohumeral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articular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cartilage,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acromion-deltoid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sac,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long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head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tendon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sheath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effusion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biceps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tendon,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along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large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amount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tissue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hyperplasia,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coracohumeral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ligament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degeneration,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left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shoulder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acromion-deltoid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F6FEF">
        <w:rPr>
          <w:rFonts w:ascii="Book Antiqua" w:eastAsia="Book Antiqua" w:hAnsi="Book Antiqua" w:cs="Book Antiqua"/>
          <w:color w:val="000000"/>
        </w:rPr>
        <w:t>subcapsule</w:t>
      </w:r>
      <w:proofErr w:type="spellEnd"/>
      <w:r w:rsidRPr="00AF6FEF">
        <w:rPr>
          <w:rFonts w:ascii="Book Antiqua" w:eastAsia="Book Antiqua" w:hAnsi="Book Antiqua" w:cs="Book Antiqua"/>
          <w:color w:val="000000"/>
        </w:rPr>
        <w:t>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biceps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tendon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long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head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tendon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sheath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effusion,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accompanied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large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amount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abnormal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tissue.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MRI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scans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also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revealed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knee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medial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meniscus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posterior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lastRenderedPageBreak/>
        <w:t>angle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injury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grade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III,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double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capsule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slip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membrane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hyperplasia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(obvious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left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side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invading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femoral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head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adjacent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soft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tissue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masses),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secondary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osteoarthritis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hips,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effusion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Color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Doppler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ultrasound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shoulder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showed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small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amount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viscous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fluid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articular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cavity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shoulder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erosion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shoulder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severe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hyperplasia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shoulder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severe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synovitis,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tenosynovitis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long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head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biceps.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</w:p>
    <w:p w14:paraId="2919CADB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CB705F">
        <w:rPr>
          <w:rFonts w:ascii="Book Antiqua" w:eastAsia="Book Antiqua" w:hAnsi="Book Antiqua" w:cs="Book Antiqua"/>
          <w:b/>
          <w:color w:val="000000"/>
        </w:rPr>
        <w:t>Case</w:t>
      </w:r>
      <w:r w:rsidR="00730F42" w:rsidRPr="00CB70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705F">
        <w:rPr>
          <w:rFonts w:ascii="Book Antiqua" w:eastAsia="Book Antiqua" w:hAnsi="Book Antiqua" w:cs="Book Antiqua"/>
          <w:b/>
          <w:color w:val="000000"/>
        </w:rPr>
        <w:t>two</w:t>
      </w:r>
      <w:r w:rsidR="00CB705F" w:rsidRPr="00CB705F">
        <w:rPr>
          <w:rFonts w:ascii="Book Antiqua" w:hAnsi="Book Antiqua" w:hint="eastAsia"/>
          <w:b/>
          <w:lang w:eastAsia="zh-CN"/>
        </w:rPr>
        <w:t>:</w:t>
      </w:r>
      <w:r w:rsidR="00CB705F" w:rsidRPr="00CB705F">
        <w:rPr>
          <w:rFonts w:ascii="Book Antiqua" w:hAnsi="Book Antiqua"/>
          <w:b/>
          <w:lang w:eastAsia="zh-CN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November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2017,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MRI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left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shoulder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wrist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26EA1">
        <w:rPr>
          <w:rFonts w:ascii="Book Antiqua" w:eastAsia="Book Antiqua" w:hAnsi="Book Antiqua" w:cs="Book Antiqua"/>
          <w:bCs/>
          <w:color w:val="000000"/>
        </w:rPr>
        <w:t>(Figure</w:t>
      </w:r>
      <w:r w:rsidR="00730F42" w:rsidRPr="00A26EA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B0E44">
        <w:rPr>
          <w:rFonts w:ascii="Book Antiqua" w:eastAsia="Book Antiqua" w:hAnsi="Book Antiqua" w:cs="Book Antiqua"/>
          <w:bCs/>
          <w:color w:val="000000"/>
        </w:rPr>
        <w:t>2</w:t>
      </w:r>
      <w:r w:rsidRPr="00A26EA1">
        <w:rPr>
          <w:rFonts w:ascii="Book Antiqua" w:eastAsia="Book Antiqua" w:hAnsi="Book Antiqua" w:cs="Book Antiqua"/>
          <w:bCs/>
          <w:color w:val="000000"/>
        </w:rPr>
        <w:t>)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showed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partial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injury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left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supraspinatus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tendon,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long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head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tendon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sheath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effusion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biceps,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effusion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acromion-deltoid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muscle,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bursa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effusion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around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subscapularis,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F6FEF">
        <w:rPr>
          <w:rFonts w:ascii="Book Antiqua" w:eastAsia="Book Antiqua" w:hAnsi="Book Antiqua" w:cs="Book Antiqua"/>
          <w:color w:val="000000"/>
        </w:rPr>
        <w:t>subcoracoid</w:t>
      </w:r>
      <w:proofErr w:type="spellEnd"/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capsule,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glenohumeral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effusion,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left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wrist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effusion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tissue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hyperplasia,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carpal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tunnel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horizontal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flexor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tenosynovitis,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mild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edema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median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nerve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running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area.</w:t>
      </w:r>
    </w:p>
    <w:p w14:paraId="5D87F9C4" w14:textId="77777777" w:rsidR="00A77B3E" w:rsidRPr="000A2D1C" w:rsidRDefault="00355FB1" w:rsidP="0010628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November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2018,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MRI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whole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spine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pelvis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revealed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multiple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patchy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T2WI/T1WI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hyperintensity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shadows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each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vertebral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body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multiple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abnormal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signal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foci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soft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tissue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pelvis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involving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bilateral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junctions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femoral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head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neck</w:t>
      </w:r>
      <w:r w:rsidR="00730F42" w:rsidRPr="000A2D1C">
        <w:rPr>
          <w:rFonts w:ascii="Book Antiqua" w:eastAsia="Book Antiqua" w:hAnsi="Book Antiqua" w:cs="Book Antiqua"/>
          <w:color w:val="000000"/>
        </w:rPr>
        <w:t xml:space="preserve"> </w:t>
      </w:r>
      <w:r w:rsidRPr="000A2D1C">
        <w:rPr>
          <w:rFonts w:ascii="Book Antiqua" w:eastAsia="Book Antiqua" w:hAnsi="Book Antiqua" w:cs="Book Antiqua"/>
          <w:bCs/>
          <w:color w:val="000000"/>
        </w:rPr>
        <w:t>(Figure</w:t>
      </w:r>
      <w:r w:rsidR="00730F42" w:rsidRPr="000A2D1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B0E44">
        <w:rPr>
          <w:rFonts w:ascii="Book Antiqua" w:eastAsia="Book Antiqua" w:hAnsi="Book Antiqua" w:cs="Book Antiqua"/>
          <w:bCs/>
          <w:color w:val="000000"/>
        </w:rPr>
        <w:t>3</w:t>
      </w:r>
      <w:r w:rsidR="003B0E44" w:rsidRPr="000A2D1C">
        <w:rPr>
          <w:rFonts w:ascii="Book Antiqua" w:eastAsia="Book Antiqua" w:hAnsi="Book Antiqua" w:cs="Book Antiqua"/>
          <w:bCs/>
          <w:color w:val="000000"/>
        </w:rPr>
        <w:t>A</w:t>
      </w:r>
      <w:r w:rsidRPr="000A2D1C">
        <w:rPr>
          <w:rFonts w:ascii="Book Antiqua" w:eastAsia="Book Antiqua" w:hAnsi="Book Antiqua" w:cs="Book Antiqua"/>
          <w:bCs/>
          <w:color w:val="000000"/>
        </w:rPr>
        <w:t>)</w:t>
      </w:r>
      <w:r w:rsidRPr="000A2D1C">
        <w:rPr>
          <w:rFonts w:ascii="Book Antiqua" w:eastAsia="Book Antiqua" w:hAnsi="Book Antiqua" w:cs="Book Antiqua"/>
          <w:color w:val="000000"/>
        </w:rPr>
        <w:t>.</w:t>
      </w:r>
    </w:p>
    <w:p w14:paraId="4485B59C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5895009B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730F42" w:rsidRPr="00AF6FE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F6FEF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7451977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334F1F">
        <w:rPr>
          <w:rFonts w:ascii="Book Antiqua" w:eastAsia="Book Antiqua" w:hAnsi="Book Antiqua" w:cs="Book Antiqua"/>
          <w:b/>
          <w:color w:val="000000"/>
        </w:rPr>
        <w:t>Case</w:t>
      </w:r>
      <w:r w:rsidR="00730F42" w:rsidRPr="00334F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4F1F">
        <w:rPr>
          <w:rFonts w:ascii="Book Antiqua" w:eastAsia="Book Antiqua" w:hAnsi="Book Antiqua" w:cs="Book Antiqua"/>
          <w:b/>
          <w:color w:val="000000"/>
        </w:rPr>
        <w:t>one</w:t>
      </w:r>
      <w:r w:rsidR="00334F1F" w:rsidRPr="00334F1F">
        <w:rPr>
          <w:rFonts w:ascii="Book Antiqua" w:hAnsi="Book Antiqua" w:hint="eastAsia"/>
          <w:b/>
          <w:lang w:eastAsia="zh-CN"/>
        </w:rPr>
        <w:t>:</w:t>
      </w:r>
      <w:r w:rsidR="00334F1F" w:rsidRPr="00334F1F">
        <w:rPr>
          <w:rFonts w:ascii="Book Antiqua" w:hAnsi="Book Antiqua"/>
          <w:b/>
          <w:lang w:eastAsia="zh-CN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diagnosed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multiple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myeloma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(IgG-λ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type,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D-S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stage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IIIB,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stage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III,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R-ISS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stage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II).</w:t>
      </w:r>
    </w:p>
    <w:p w14:paraId="60EEDE4B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15E23">
        <w:rPr>
          <w:rFonts w:ascii="Book Antiqua" w:eastAsia="Book Antiqua" w:hAnsi="Book Antiqua" w:cs="Book Antiqua"/>
          <w:b/>
          <w:color w:val="000000"/>
        </w:rPr>
        <w:t>Case</w:t>
      </w:r>
      <w:r w:rsidR="00730F42" w:rsidRPr="00A1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E23">
        <w:rPr>
          <w:rFonts w:ascii="Book Antiqua" w:eastAsia="Book Antiqua" w:hAnsi="Book Antiqua" w:cs="Book Antiqua"/>
          <w:b/>
          <w:color w:val="000000"/>
        </w:rPr>
        <w:t>two</w:t>
      </w:r>
      <w:r w:rsidR="00A15E23" w:rsidRPr="00A15E23">
        <w:rPr>
          <w:rFonts w:ascii="Book Antiqua" w:hAnsi="Book Antiqua" w:hint="eastAsia"/>
          <w:b/>
          <w:lang w:eastAsia="zh-CN"/>
        </w:rPr>
        <w:t>:</w:t>
      </w:r>
      <w:r w:rsidR="00A15E23" w:rsidRPr="00A15E23">
        <w:rPr>
          <w:rFonts w:ascii="Book Antiqua" w:hAnsi="Book Antiqua"/>
          <w:b/>
          <w:lang w:eastAsia="zh-CN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diagnosed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multiple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myeloma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(κ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chain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type,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D-S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stage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IIIB,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stage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III,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R-ISS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stage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II).</w:t>
      </w:r>
    </w:p>
    <w:p w14:paraId="46D2CAF2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1FC08EBE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930C6EC" w14:textId="77777777" w:rsidR="000D4166" w:rsidRPr="000D4166" w:rsidRDefault="00355FB1" w:rsidP="00AF6FEF">
      <w:pPr>
        <w:spacing w:line="360" w:lineRule="auto"/>
        <w:jc w:val="both"/>
        <w:rPr>
          <w:rFonts w:ascii="Book Antiqua" w:hAnsi="Book Antiqua"/>
          <w:b/>
          <w:i/>
          <w:lang w:eastAsia="zh-CN"/>
        </w:rPr>
      </w:pPr>
      <w:r w:rsidRPr="000D4166">
        <w:rPr>
          <w:rFonts w:ascii="Book Antiqua" w:eastAsia="Book Antiqua" w:hAnsi="Book Antiqua" w:cs="Book Antiqua"/>
          <w:b/>
          <w:i/>
          <w:color w:val="000000"/>
        </w:rPr>
        <w:t>Case</w:t>
      </w:r>
      <w:r w:rsidR="00730F42" w:rsidRPr="000D416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D4166">
        <w:rPr>
          <w:rFonts w:ascii="Book Antiqua" w:eastAsia="Book Antiqua" w:hAnsi="Book Antiqua" w:cs="Book Antiqua"/>
          <w:b/>
          <w:i/>
          <w:color w:val="000000"/>
        </w:rPr>
        <w:t>one</w:t>
      </w:r>
    </w:p>
    <w:p w14:paraId="1F4C128B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color w:val="000000"/>
        </w:rPr>
        <w:t>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administered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VCD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(bortezomib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+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cyclophosphamide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+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dexamethasone)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regimen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3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cycles.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After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last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chemotherapy,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disease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response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(according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International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Myeloma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Working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Group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criteria)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reached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(complete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remission),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lastRenderedPageBreak/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serum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creatinine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level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stabilized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120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F6FEF">
        <w:rPr>
          <w:rFonts w:ascii="Book Antiqua" w:eastAsia="Book Antiqua" w:hAnsi="Book Antiqua" w:cs="Book Antiqua"/>
          <w:color w:val="000000"/>
        </w:rPr>
        <w:t>μmol</w:t>
      </w:r>
      <w:proofErr w:type="spellEnd"/>
      <w:r w:rsidRPr="00AF6FEF">
        <w:rPr>
          <w:rFonts w:ascii="Book Antiqua" w:eastAsia="Book Antiqua" w:hAnsi="Book Antiqua" w:cs="Book Antiqua"/>
          <w:color w:val="000000"/>
        </w:rPr>
        <w:t>/L.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After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treatment,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patient's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knee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improved.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However,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symptoms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alleviated.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MRI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joints</w:t>
      </w:r>
      <w:r w:rsidR="00730F42" w:rsidRPr="000A2D1C">
        <w:rPr>
          <w:rFonts w:ascii="Book Antiqua" w:eastAsia="Book Antiqua" w:hAnsi="Book Antiqua" w:cs="Book Antiqua"/>
          <w:color w:val="000000"/>
        </w:rPr>
        <w:t xml:space="preserve"> </w:t>
      </w:r>
      <w:r w:rsidRPr="000A2D1C">
        <w:rPr>
          <w:rFonts w:ascii="Book Antiqua" w:eastAsia="Book Antiqua" w:hAnsi="Book Antiqua" w:cs="Book Antiqua"/>
          <w:bCs/>
          <w:color w:val="000000"/>
        </w:rPr>
        <w:t>(Figure</w:t>
      </w:r>
      <w:r w:rsidR="00730F42" w:rsidRPr="000A2D1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B0E44">
        <w:rPr>
          <w:rFonts w:ascii="Book Antiqua" w:eastAsia="Book Antiqua" w:hAnsi="Book Antiqua" w:cs="Book Antiqua"/>
          <w:bCs/>
          <w:color w:val="000000"/>
        </w:rPr>
        <w:t>4</w:t>
      </w:r>
      <w:r w:rsidRPr="000A2D1C">
        <w:rPr>
          <w:rFonts w:ascii="Book Antiqua" w:eastAsia="Book Antiqua" w:hAnsi="Book Antiqua" w:cs="Book Antiqua"/>
          <w:bCs/>
          <w:color w:val="000000"/>
        </w:rPr>
        <w:t>)</w:t>
      </w:r>
      <w:r w:rsidR="00730F42" w:rsidRPr="000A2D1C">
        <w:rPr>
          <w:rFonts w:ascii="Book Antiqua" w:eastAsia="Book Antiqua" w:hAnsi="Book Antiqua" w:cs="Book Antiqua"/>
          <w:color w:val="000000"/>
        </w:rPr>
        <w:t xml:space="preserve"> </w:t>
      </w:r>
      <w:r w:rsidRPr="000A2D1C">
        <w:rPr>
          <w:rFonts w:ascii="Book Antiqua" w:eastAsia="Book Antiqua" w:hAnsi="Book Antiqua" w:cs="Book Antiqua"/>
          <w:color w:val="000000"/>
        </w:rPr>
        <w:t>revea</w:t>
      </w:r>
      <w:r w:rsidRPr="00AF6FEF">
        <w:rPr>
          <w:rFonts w:ascii="Book Antiqua" w:eastAsia="Book Antiqua" w:hAnsi="Book Antiqua" w:cs="Book Antiqua"/>
          <w:color w:val="000000"/>
        </w:rPr>
        <w:t>led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old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fracture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left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femoral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neck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effusion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hyperplasia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involving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humeral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head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acetabulum;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huge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cystic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solid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mass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soft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tissue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space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around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left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which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considered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cyst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pigmented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F6FEF">
        <w:rPr>
          <w:rFonts w:ascii="Book Antiqua" w:eastAsia="Book Antiqua" w:hAnsi="Book Antiqua" w:cs="Book Antiqua"/>
          <w:color w:val="000000"/>
        </w:rPr>
        <w:t>villonodular</w:t>
      </w:r>
      <w:proofErr w:type="spellEnd"/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synovitis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connected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cavity;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abnormal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changes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femoral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neck;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effusion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hyperplasia;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edema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soft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tissue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space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around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left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gap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between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gluteus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maximus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gluteus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F6FEF">
        <w:rPr>
          <w:rFonts w:ascii="Book Antiqua" w:eastAsia="Book Antiqua" w:hAnsi="Book Antiqua" w:cs="Book Antiqua"/>
          <w:color w:val="000000"/>
        </w:rPr>
        <w:t>medius</w:t>
      </w:r>
      <w:proofErr w:type="spellEnd"/>
      <w:r w:rsidRPr="00AF6FEF">
        <w:rPr>
          <w:rFonts w:ascii="Book Antiqua" w:eastAsia="Book Antiqua" w:hAnsi="Book Antiqua" w:cs="Book Antiqua"/>
          <w:color w:val="000000"/>
        </w:rPr>
        <w:t>).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Puncture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left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demonstrated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amyloidosis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F6FEF">
        <w:rPr>
          <w:rFonts w:ascii="Book Antiqua" w:eastAsia="Book Antiqua" w:hAnsi="Book Antiqua" w:cs="Book Antiqua"/>
          <w:color w:val="000000"/>
        </w:rPr>
        <w:t>fibrogranulation</w:t>
      </w:r>
      <w:proofErr w:type="spellEnd"/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hyperplasia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tissues.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Congo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crystal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violet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staining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positive</w:t>
      </w:r>
      <w:r w:rsidR="00730F42" w:rsidRPr="00301FCB">
        <w:rPr>
          <w:rFonts w:ascii="Book Antiqua" w:eastAsia="Book Antiqua" w:hAnsi="Book Antiqua" w:cs="Book Antiqua"/>
          <w:color w:val="000000"/>
        </w:rPr>
        <w:t xml:space="preserve"> </w:t>
      </w:r>
      <w:r w:rsidRPr="00301FCB">
        <w:rPr>
          <w:rFonts w:ascii="Book Antiqua" w:eastAsia="Book Antiqua" w:hAnsi="Book Antiqua" w:cs="Book Antiqua"/>
          <w:bCs/>
          <w:color w:val="000000"/>
        </w:rPr>
        <w:t>(Figure</w:t>
      </w:r>
      <w:r w:rsidR="00730F42" w:rsidRPr="00301FC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B0E44">
        <w:rPr>
          <w:rFonts w:ascii="Book Antiqua" w:eastAsia="Book Antiqua" w:hAnsi="Book Antiqua" w:cs="Book Antiqua"/>
          <w:bCs/>
          <w:color w:val="000000"/>
        </w:rPr>
        <w:t>5</w:t>
      </w:r>
      <w:r w:rsidR="007E0B99">
        <w:rPr>
          <w:rFonts w:ascii="Book Antiqua" w:eastAsia="Book Antiqua" w:hAnsi="Book Antiqua" w:cs="Book Antiqua"/>
          <w:bCs/>
          <w:color w:val="000000"/>
        </w:rPr>
        <w:t>A an</w:t>
      </w:r>
      <w:r w:rsidR="007E0B99">
        <w:rPr>
          <w:rFonts w:ascii="Book Antiqua" w:hAnsi="Book Antiqua" w:cs="Book Antiqua" w:hint="eastAsia"/>
          <w:bCs/>
          <w:color w:val="000000"/>
          <w:lang w:eastAsia="zh-CN"/>
        </w:rPr>
        <w:t>d</w:t>
      </w:r>
      <w:r w:rsidR="007E0B99">
        <w:rPr>
          <w:rFonts w:ascii="Book Antiqua" w:hAnsi="Book Antiqua" w:cs="Book Antiqua"/>
          <w:bCs/>
          <w:color w:val="000000"/>
          <w:lang w:eastAsia="zh-CN"/>
        </w:rPr>
        <w:t xml:space="preserve"> B</w:t>
      </w:r>
      <w:r w:rsidRPr="00301FCB">
        <w:rPr>
          <w:rFonts w:ascii="Book Antiqua" w:eastAsia="Book Antiqua" w:hAnsi="Book Antiqua" w:cs="Book Antiqua"/>
          <w:bCs/>
          <w:color w:val="000000"/>
        </w:rPr>
        <w:t>)</w:t>
      </w:r>
      <w:r w:rsidRPr="00301FCB">
        <w:rPr>
          <w:rFonts w:ascii="Book Antiqua" w:eastAsia="Book Antiqua" w:hAnsi="Book Antiqua" w:cs="Book Antiqua"/>
          <w:color w:val="000000"/>
        </w:rPr>
        <w:t>,</w:t>
      </w:r>
      <w:r w:rsidR="00730F42" w:rsidRPr="00301FCB">
        <w:rPr>
          <w:rFonts w:ascii="Book Antiqua" w:eastAsia="Book Antiqua" w:hAnsi="Book Antiqua" w:cs="Book Antiqua"/>
          <w:color w:val="000000"/>
        </w:rPr>
        <w:t xml:space="preserve"> </w:t>
      </w:r>
      <w:r w:rsidRPr="00301FCB">
        <w:rPr>
          <w:rFonts w:ascii="Book Antiqua" w:eastAsia="Book Antiqua" w:hAnsi="Book Antiqua" w:cs="Book Antiqua"/>
          <w:color w:val="000000"/>
        </w:rPr>
        <w:t>suppo</w:t>
      </w:r>
      <w:r w:rsidRPr="00AF6FEF">
        <w:rPr>
          <w:rFonts w:ascii="Book Antiqua" w:eastAsia="Book Antiqua" w:hAnsi="Book Antiqua" w:cs="Book Antiqua"/>
          <w:color w:val="000000"/>
        </w:rPr>
        <w:t>rting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polyarticular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amyloidosis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arthropathy.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Subsequently,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left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replacement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performed,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improved.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Postoperative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pathology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showed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large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amount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deposition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calcification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femoral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head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tissue.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Under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polarized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light,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apple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green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double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refraction,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while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κ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chain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negative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λ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chain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positive.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clear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diagnosis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amyloidosis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made,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considered.</w:t>
      </w:r>
    </w:p>
    <w:p w14:paraId="44702AEC" w14:textId="77777777" w:rsidR="00CD7BFD" w:rsidRDefault="00CD7BFD" w:rsidP="00AF6FE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1E2B8411" w14:textId="77777777" w:rsidR="00A77B3E" w:rsidRPr="00CD7BFD" w:rsidRDefault="00355FB1" w:rsidP="00AF6FEF">
      <w:pPr>
        <w:spacing w:line="360" w:lineRule="auto"/>
        <w:jc w:val="both"/>
        <w:rPr>
          <w:rFonts w:ascii="Book Antiqua" w:hAnsi="Book Antiqua"/>
          <w:i/>
        </w:rPr>
      </w:pPr>
      <w:r w:rsidRPr="00CD7BFD">
        <w:rPr>
          <w:rFonts w:ascii="Book Antiqua" w:eastAsia="Book Antiqua" w:hAnsi="Book Antiqua" w:cs="Book Antiqua"/>
          <w:i/>
          <w:color w:val="000000"/>
        </w:rPr>
        <w:t>Case</w:t>
      </w:r>
      <w:r w:rsidR="00730F42" w:rsidRPr="00CD7BF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D7BFD">
        <w:rPr>
          <w:rFonts w:ascii="Book Antiqua" w:eastAsia="Book Antiqua" w:hAnsi="Book Antiqua" w:cs="Book Antiqua"/>
          <w:i/>
          <w:color w:val="000000"/>
        </w:rPr>
        <w:t>two</w:t>
      </w:r>
    </w:p>
    <w:p w14:paraId="06763BF9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VCD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regimen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administered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four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cycles.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After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last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chemotherapy,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achieved,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numbness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hands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disappeared,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stiffness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partially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improved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(MCP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PIP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hands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limited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mobility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but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returned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bendable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angle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EE7D4A" w:rsidRPr="00EE7D4A">
        <w:rPr>
          <w:rFonts w:ascii="Book Antiqua" w:eastAsia="Book Antiqua" w:hAnsi="Book Antiqua" w:cs="Book Antiqua"/>
          <w:color w:val="000000"/>
        </w:rPr>
        <w:t>approximately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45°),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serum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creatinine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level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stabilized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280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F6FEF">
        <w:rPr>
          <w:rFonts w:ascii="Book Antiqua" w:eastAsia="Book Antiqua" w:hAnsi="Book Antiqua" w:cs="Book Antiqua"/>
          <w:color w:val="000000"/>
        </w:rPr>
        <w:t>μmol</w:t>
      </w:r>
      <w:proofErr w:type="spellEnd"/>
      <w:r w:rsidRPr="00AF6FEF">
        <w:rPr>
          <w:rFonts w:ascii="Book Antiqua" w:eastAsia="Book Antiqua" w:hAnsi="Book Antiqua" w:cs="Book Antiqua"/>
          <w:color w:val="000000"/>
        </w:rPr>
        <w:t>/L.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However,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developed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bilateral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during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third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course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treatment,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which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progressively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worsened,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mainly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side.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</w:t>
      </w:r>
      <w:r w:rsidRPr="00692D58">
        <w:rPr>
          <w:rFonts w:ascii="Book Antiqua" w:eastAsia="Book Antiqua" w:hAnsi="Book Antiqua" w:cs="Book Antiqua"/>
          <w:color w:val="000000"/>
        </w:rPr>
        <w:t>RI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color w:val="000000"/>
        </w:rPr>
        <w:t>of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color w:val="000000"/>
        </w:rPr>
        <w:t>both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color w:val="000000"/>
        </w:rPr>
        <w:t>hips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bCs/>
          <w:color w:val="000000"/>
        </w:rPr>
        <w:t>(Figure</w:t>
      </w:r>
      <w:r w:rsidR="00730F42" w:rsidRPr="00692D5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B0E44">
        <w:rPr>
          <w:rFonts w:ascii="Book Antiqua" w:eastAsia="Book Antiqua" w:hAnsi="Book Antiqua" w:cs="Book Antiqua"/>
          <w:bCs/>
          <w:color w:val="000000"/>
        </w:rPr>
        <w:t>3</w:t>
      </w:r>
      <w:r w:rsidR="003B0E44" w:rsidRPr="00692D58">
        <w:rPr>
          <w:rFonts w:ascii="Book Antiqua" w:eastAsia="Book Antiqua" w:hAnsi="Book Antiqua" w:cs="Book Antiqua"/>
          <w:bCs/>
          <w:color w:val="000000"/>
        </w:rPr>
        <w:t>B</w:t>
      </w:r>
      <w:r w:rsidRPr="00692D58">
        <w:rPr>
          <w:rFonts w:ascii="Book Antiqua" w:eastAsia="Book Antiqua" w:hAnsi="Book Antiqua" w:cs="Book Antiqua"/>
          <w:bCs/>
          <w:color w:val="000000"/>
        </w:rPr>
        <w:t>-D)</w:t>
      </w:r>
      <w:r w:rsidR="00730F42" w:rsidRPr="00692D5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demonstrated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fracture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femoral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neck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abnormal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signal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shadow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broken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end,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pathological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fractures,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fluid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cavity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large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amount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tissue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hyperplasia,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abnormal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signal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shadow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femoral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neck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head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left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hip.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replacement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performed.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Postoperative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lastRenderedPageBreak/>
        <w:t>pathology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showed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tissue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positive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Congo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staini</w:t>
      </w:r>
      <w:r w:rsidRPr="00692D58">
        <w:rPr>
          <w:rFonts w:ascii="Book Antiqua" w:eastAsia="Book Antiqua" w:hAnsi="Book Antiqua" w:cs="Book Antiqua"/>
          <w:color w:val="000000"/>
        </w:rPr>
        <w:t>ng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bCs/>
          <w:color w:val="000000"/>
        </w:rPr>
        <w:t>(Figure</w:t>
      </w:r>
      <w:r w:rsidR="00730F42" w:rsidRPr="00692D5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2088B">
        <w:rPr>
          <w:rFonts w:ascii="Book Antiqua" w:eastAsia="Book Antiqua" w:hAnsi="Book Antiqua" w:cs="Book Antiqua"/>
          <w:bCs/>
          <w:color w:val="000000"/>
        </w:rPr>
        <w:t>5C and D</w:t>
      </w:r>
      <w:r w:rsidRPr="00692D58">
        <w:rPr>
          <w:rFonts w:ascii="Book Antiqua" w:eastAsia="Book Antiqua" w:hAnsi="Book Antiqua" w:cs="Book Antiqua"/>
          <w:bCs/>
          <w:color w:val="000000"/>
        </w:rPr>
        <w:t>)</w:t>
      </w:r>
      <w:r w:rsidRPr="00692D58">
        <w:rPr>
          <w:rFonts w:ascii="Book Antiqua" w:eastAsia="Book Antiqua" w:hAnsi="Book Antiqua" w:cs="Book Antiqua"/>
          <w:color w:val="000000"/>
        </w:rPr>
        <w:t>.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color w:val="000000"/>
        </w:rPr>
        <w:t>Under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color w:val="000000"/>
        </w:rPr>
        <w:t>polarized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color w:val="000000"/>
        </w:rPr>
        <w:t>light,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color w:val="000000"/>
        </w:rPr>
        <w:t>apple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color w:val="000000"/>
        </w:rPr>
        <w:t>green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color w:val="000000"/>
        </w:rPr>
        <w:t>birefringence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color w:val="000000"/>
        </w:rPr>
        <w:t>was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color w:val="000000"/>
        </w:rPr>
        <w:t>observed.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color w:val="000000"/>
        </w:rPr>
        <w:t>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immuno</w:t>
      </w:r>
      <w:r w:rsidRPr="00692D58">
        <w:rPr>
          <w:rFonts w:ascii="Book Antiqua" w:eastAsia="Book Antiqua" w:hAnsi="Book Antiqua" w:cs="Book Antiqua"/>
          <w:color w:val="000000"/>
        </w:rPr>
        <w:t>fluorescence,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color w:val="000000"/>
        </w:rPr>
        <w:t>k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color w:val="000000"/>
        </w:rPr>
        <w:t>light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color w:val="000000"/>
        </w:rPr>
        <w:t>chain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color w:val="000000"/>
        </w:rPr>
        <w:t>was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color w:val="000000"/>
        </w:rPr>
        <w:t>positive,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color w:val="000000"/>
        </w:rPr>
        <w:t>while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color w:val="000000"/>
        </w:rPr>
        <w:t>lambda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color w:val="000000"/>
        </w:rPr>
        <w:t>light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color w:val="000000"/>
        </w:rPr>
        <w:t>chain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color w:val="000000"/>
        </w:rPr>
        <w:t>was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color w:val="000000"/>
        </w:rPr>
        <w:t>negative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bCs/>
          <w:color w:val="000000"/>
        </w:rPr>
        <w:t>(</w:t>
      </w:r>
      <w:r w:rsidR="00CF2F98" w:rsidRPr="00692D58">
        <w:rPr>
          <w:rFonts w:ascii="Book Antiqua" w:eastAsia="Book Antiqua" w:hAnsi="Book Antiqua" w:cs="Book Antiqua"/>
          <w:bCs/>
          <w:color w:val="000000"/>
        </w:rPr>
        <w:t xml:space="preserve">Figure </w:t>
      </w:r>
      <w:r w:rsidR="00CF2F98">
        <w:rPr>
          <w:rFonts w:ascii="Book Antiqua" w:eastAsia="Book Antiqua" w:hAnsi="Book Antiqua" w:cs="Book Antiqua"/>
          <w:bCs/>
          <w:color w:val="000000"/>
        </w:rPr>
        <w:t>5C and D</w:t>
      </w:r>
      <w:r w:rsidRPr="00692D58">
        <w:rPr>
          <w:rFonts w:ascii="Book Antiqua" w:eastAsia="Book Antiqua" w:hAnsi="Book Antiqua" w:cs="Book Antiqua"/>
          <w:bCs/>
          <w:color w:val="000000"/>
        </w:rPr>
        <w:t>)</w:t>
      </w:r>
      <w:r w:rsidRPr="00692D58">
        <w:rPr>
          <w:rFonts w:ascii="Book Antiqua" w:eastAsia="Book Antiqua" w:hAnsi="Book Antiqua" w:cs="Book Antiqua"/>
          <w:color w:val="000000"/>
        </w:rPr>
        <w:t>.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692D58">
        <w:rPr>
          <w:rFonts w:ascii="Book Antiqua" w:eastAsia="Book Antiqua" w:hAnsi="Book Antiqua" w:cs="Book Antiqua"/>
          <w:color w:val="000000"/>
        </w:rPr>
        <w:t>A</w:t>
      </w:r>
      <w:r w:rsidR="00730F42" w:rsidRPr="00692D58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clear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diagnosis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amyloidosis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made,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considered.</w:t>
      </w:r>
    </w:p>
    <w:p w14:paraId="00E770FD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49E64FDC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730F42" w:rsidRPr="00AF6FE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F6FEF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730F42" w:rsidRPr="00AF6FE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F6FEF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3927C5F" w14:textId="77777777" w:rsidR="00A77B3E" w:rsidRPr="00F70726" w:rsidRDefault="00355FB1" w:rsidP="00AF6FEF">
      <w:pPr>
        <w:spacing w:line="360" w:lineRule="auto"/>
        <w:jc w:val="both"/>
        <w:rPr>
          <w:rFonts w:ascii="Book Antiqua" w:hAnsi="Book Antiqua"/>
          <w:b/>
          <w:i/>
        </w:rPr>
      </w:pPr>
      <w:r w:rsidRPr="00F70726">
        <w:rPr>
          <w:rFonts w:ascii="Book Antiqua" w:eastAsia="Book Antiqua" w:hAnsi="Book Antiqua" w:cs="Book Antiqua"/>
          <w:b/>
          <w:i/>
          <w:color w:val="000000"/>
        </w:rPr>
        <w:t>Case</w:t>
      </w:r>
      <w:r w:rsidR="00730F42" w:rsidRPr="00F7072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70726">
        <w:rPr>
          <w:rFonts w:ascii="Book Antiqua" w:eastAsia="Book Antiqua" w:hAnsi="Book Antiqua" w:cs="Book Antiqua"/>
          <w:b/>
          <w:i/>
          <w:color w:val="000000"/>
        </w:rPr>
        <w:t>one</w:t>
      </w:r>
    </w:p>
    <w:p w14:paraId="45BA1876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patient's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left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relieved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after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surgery.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Two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months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later,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increased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again.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MRI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revealed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fracture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underwent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replacement.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Pathological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analysis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showed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focal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amyloidosis.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further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treatment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after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surgery,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relapse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October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2019.</w:t>
      </w:r>
    </w:p>
    <w:p w14:paraId="0F493971" w14:textId="77777777" w:rsidR="00A77B3E" w:rsidRPr="00F70726" w:rsidRDefault="00355FB1" w:rsidP="00AF6FEF">
      <w:pPr>
        <w:spacing w:line="360" w:lineRule="auto"/>
        <w:jc w:val="both"/>
        <w:rPr>
          <w:rFonts w:ascii="Book Antiqua" w:hAnsi="Book Antiqua"/>
          <w:b/>
          <w:i/>
        </w:rPr>
      </w:pPr>
      <w:r w:rsidRPr="00F70726">
        <w:rPr>
          <w:rFonts w:ascii="Book Antiqua" w:eastAsia="Book Antiqua" w:hAnsi="Book Antiqua" w:cs="Book Antiqua"/>
          <w:b/>
          <w:i/>
          <w:color w:val="000000"/>
        </w:rPr>
        <w:t>Case</w:t>
      </w:r>
      <w:r w:rsidR="00730F42" w:rsidRPr="00F7072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70726">
        <w:rPr>
          <w:rFonts w:ascii="Book Antiqua" w:eastAsia="Book Antiqua" w:hAnsi="Book Antiqua" w:cs="Book Antiqua"/>
          <w:b/>
          <w:i/>
          <w:color w:val="000000"/>
        </w:rPr>
        <w:t>two</w:t>
      </w:r>
    </w:p>
    <w:p w14:paraId="072D5DF9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recovered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from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surgery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without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complications.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Later,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completed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five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follow-up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cycles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VCD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regimen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obtained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F6FEF">
        <w:rPr>
          <w:rFonts w:ascii="Book Antiqua" w:eastAsia="Book Antiqua" w:hAnsi="Book Antiqua" w:cs="Book Antiqua"/>
          <w:color w:val="000000"/>
        </w:rPr>
        <w:t>sCR</w:t>
      </w:r>
      <w:proofErr w:type="spellEnd"/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(strictly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complete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remission)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after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8th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course.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However,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patient's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restricted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movement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hands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recover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further.</w:t>
      </w:r>
    </w:p>
    <w:p w14:paraId="727ADC97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6E6D8377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A595ABF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color w:val="000000"/>
        </w:rPr>
        <w:t>Osteolytic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lesions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involve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often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associated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chain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protein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deposition,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namely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MAA,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which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rare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complication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sex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difference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onset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MAA,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average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age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diagnosis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58.6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F6FEF">
        <w:rPr>
          <w:rFonts w:ascii="Book Antiqua" w:eastAsia="Book Antiqua" w:hAnsi="Book Antiqua" w:cs="Book Antiqua"/>
          <w:color w:val="000000"/>
        </w:rPr>
        <w:t>years</w:t>
      </w:r>
      <w:r w:rsidR="00082A1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82A10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AF6FEF">
        <w:rPr>
          <w:rFonts w:ascii="Book Antiqua" w:eastAsia="Book Antiqua" w:hAnsi="Book Antiqua" w:cs="Book Antiqua"/>
          <w:color w:val="000000"/>
        </w:rPr>
        <w:t>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Clinical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manifestations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nonspecific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often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similar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F6FEF">
        <w:rPr>
          <w:rFonts w:ascii="Book Antiqua" w:eastAsia="Book Antiqua" w:hAnsi="Book Antiqua" w:cs="Book Antiqua"/>
          <w:color w:val="000000"/>
        </w:rPr>
        <w:t>RA</w:t>
      </w:r>
      <w:r w:rsidR="00082A1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82A10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AF6FEF">
        <w:rPr>
          <w:rFonts w:ascii="Book Antiqua" w:eastAsia="Book Antiqua" w:hAnsi="Book Antiqua" w:cs="Book Antiqua"/>
          <w:color w:val="000000"/>
        </w:rPr>
        <w:t>.</w:t>
      </w:r>
      <w:r w:rsidR="00082A10" w:rsidRPr="00082A10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manifestations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morning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stiffness,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swelling,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tenderness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soft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tissues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around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limited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movement.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shoulder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most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commonly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affected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followed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knee,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wrist,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hip,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metacarpophalangeal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F6FEF">
        <w:rPr>
          <w:rFonts w:ascii="Book Antiqua" w:eastAsia="Book Antiqua" w:hAnsi="Book Antiqua" w:cs="Book Antiqua"/>
          <w:color w:val="000000"/>
        </w:rPr>
        <w:t>joints</w:t>
      </w:r>
      <w:r w:rsidR="00082A1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82A10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AF6FEF">
        <w:rPr>
          <w:rFonts w:ascii="Book Antiqua" w:eastAsia="Book Antiqua" w:hAnsi="Book Antiqua" w:cs="Book Antiqua"/>
          <w:color w:val="000000"/>
        </w:rPr>
        <w:t>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Some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undergo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fractures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due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F6FEF">
        <w:rPr>
          <w:rFonts w:ascii="Book Antiqua" w:eastAsia="Book Antiqua" w:hAnsi="Book Antiqua" w:cs="Book Antiqua"/>
          <w:color w:val="000000"/>
        </w:rPr>
        <w:t>damage</w:t>
      </w:r>
      <w:r w:rsidR="0090484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04848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AF6FEF">
        <w:rPr>
          <w:rFonts w:ascii="Book Antiqua" w:eastAsia="Book Antiqua" w:hAnsi="Book Antiqua" w:cs="Book Antiqua"/>
          <w:color w:val="000000"/>
        </w:rPr>
        <w:t>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"shoulder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sign"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appear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imaging,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also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lastRenderedPageBreak/>
        <w:t>accompanied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other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manifestations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related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deposition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such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carpal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tunnel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syndrome,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macroglossia,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soft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tissue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swelling,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subcutaneous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nodules.</w:t>
      </w:r>
    </w:p>
    <w:p w14:paraId="50FB4E97" w14:textId="77777777" w:rsidR="00A77B3E" w:rsidRPr="00AF6FEF" w:rsidRDefault="00355FB1" w:rsidP="00AF6FEF">
      <w:pPr>
        <w:spacing w:line="360" w:lineRule="auto"/>
        <w:ind w:firstLine="420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review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relevant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data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revealed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approximately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122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cases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reported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from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countries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other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China.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two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cases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described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article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first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reported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China.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study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found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62%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history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arthritis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1-84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F6FEF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(median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11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F6FEF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AF6FEF">
        <w:rPr>
          <w:rFonts w:ascii="Book Antiqua" w:eastAsia="Book Antiqua" w:hAnsi="Book Antiqua" w:cs="Book Antiqua"/>
          <w:color w:val="000000"/>
        </w:rPr>
        <w:t>)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before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diagnosis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30%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diagnosed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early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RA,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only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arthritis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diagnosed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same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time</w:t>
      </w:r>
      <w:r w:rsidR="00FF74B6">
        <w:rPr>
          <w:rFonts w:ascii="Book Antiqua" w:eastAsia="Book Antiqua" w:hAnsi="Book Antiqua" w:cs="Book Antiqua"/>
          <w:color w:val="000000"/>
          <w:vertAlign w:val="superscript"/>
        </w:rPr>
        <w:t>[4,7]</w:t>
      </w:r>
      <w:r w:rsidRPr="00AF6FEF">
        <w:rPr>
          <w:rFonts w:ascii="Book Antiqua" w:eastAsia="Book Antiqua" w:hAnsi="Book Antiqua" w:cs="Book Antiqua"/>
          <w:color w:val="000000"/>
        </w:rPr>
        <w:t>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vast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majority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cases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reported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rheumatologists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orthopedic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surgeons,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only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five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found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hematologists,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including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two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study.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Moreover,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two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article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still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first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presented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rheumatology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F6FEF">
        <w:rPr>
          <w:rFonts w:ascii="Book Antiqua" w:eastAsia="Book Antiqua" w:hAnsi="Book Antiqua" w:cs="Book Antiqua"/>
          <w:color w:val="000000"/>
        </w:rPr>
        <w:t>orthopedics</w:t>
      </w:r>
      <w:r w:rsidR="00FF74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F74B6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AF6FEF">
        <w:rPr>
          <w:rFonts w:ascii="Book Antiqua" w:eastAsia="Book Antiqua" w:hAnsi="Book Antiqua" w:cs="Book Antiqua"/>
          <w:color w:val="000000"/>
        </w:rPr>
        <w:t>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general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laboratory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examination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nonspecific.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One-third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demonstrated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elevated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ESR,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while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cyclic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citrullinated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peptide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(CCP)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F6FEF">
        <w:rPr>
          <w:rFonts w:ascii="Book Antiqua" w:eastAsia="Book Antiqua" w:hAnsi="Book Antiqua" w:cs="Book Antiqua"/>
          <w:color w:val="000000"/>
        </w:rPr>
        <w:t>negative</w:t>
      </w:r>
      <w:r w:rsidR="00FF74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F74B6">
        <w:rPr>
          <w:rFonts w:ascii="Book Antiqua" w:eastAsia="Book Antiqua" w:hAnsi="Book Antiqua" w:cs="Book Antiqua"/>
          <w:color w:val="000000"/>
          <w:vertAlign w:val="superscript"/>
        </w:rPr>
        <w:t>4,8]</w:t>
      </w:r>
      <w:r w:rsidRPr="00AF6FEF">
        <w:rPr>
          <w:rFonts w:ascii="Book Antiqua" w:eastAsia="Book Antiqua" w:hAnsi="Book Antiqua" w:cs="Book Antiqua"/>
          <w:color w:val="000000"/>
        </w:rPr>
        <w:t>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Two-thirds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renal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insufficiency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anemia.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median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age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two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study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71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years,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median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time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from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symptom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onset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diagnosis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approximately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48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mo.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time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diagnosis,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polyarthritis,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all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rheumatism-related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indicators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negative.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1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initially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knee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pain,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which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progressed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multiple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large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2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mainly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showed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numbness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stiffness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hands,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gradually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developed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shoulder,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wrist,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pain.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Although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manifestations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polyarthritis,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first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sites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finger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knee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which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slightly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different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from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those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reported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literature.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After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two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given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RA-related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treatments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(including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glucocorticoids),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achieved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certain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degree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relief,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but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maintenance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time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short.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found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mild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anemia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renal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insufficiency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first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visit,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but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due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presence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hypertension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normal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urine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output,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taken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seriously.</w:t>
      </w:r>
    </w:p>
    <w:p w14:paraId="5402E4C6" w14:textId="77777777" w:rsidR="00A77B3E" w:rsidRPr="00AF6FEF" w:rsidRDefault="00355FB1" w:rsidP="00AF6FEF">
      <w:pPr>
        <w:spacing w:line="360" w:lineRule="auto"/>
        <w:ind w:firstLine="420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color w:val="000000"/>
        </w:rPr>
        <w:t>MRI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most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sensitive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tool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early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detection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lesions,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which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mainly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manifest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thickening,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marrow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edema,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slight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articular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surface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erosion.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Previous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reports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found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early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MRI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manifestations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many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similarities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RA.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shows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low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moderate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signal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intensity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T1-and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T2-</w:t>
      </w:r>
      <w:r w:rsidRPr="00AF6FEF">
        <w:rPr>
          <w:rFonts w:ascii="Book Antiqua" w:eastAsia="Book Antiqua" w:hAnsi="Book Antiqua" w:cs="Book Antiqua"/>
          <w:color w:val="000000"/>
        </w:rPr>
        <w:lastRenderedPageBreak/>
        <w:t>weighted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images,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nodular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soft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tissue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thickening,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subchondral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erosion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changes,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innervation-related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muscle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edema.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high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T2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signal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observed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cyst-like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area.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signal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around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slightly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enhanced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when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contrast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agent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F6FEF">
        <w:rPr>
          <w:rFonts w:ascii="Book Antiqua" w:eastAsia="Book Antiqua" w:hAnsi="Book Antiqua" w:cs="Book Antiqua"/>
          <w:color w:val="000000"/>
        </w:rPr>
        <w:t>enhanced</w:t>
      </w:r>
      <w:r w:rsidR="008A621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A6212">
        <w:rPr>
          <w:rFonts w:ascii="Book Antiqua" w:eastAsia="Book Antiqua" w:hAnsi="Book Antiqua" w:cs="Book Antiqua"/>
          <w:color w:val="000000"/>
          <w:vertAlign w:val="superscript"/>
        </w:rPr>
        <w:t>4,9,10]</w:t>
      </w:r>
      <w:r w:rsidRPr="00AF6FEF">
        <w:rPr>
          <w:rFonts w:ascii="Book Antiqua" w:eastAsia="Book Antiqua" w:hAnsi="Book Antiqua" w:cs="Book Antiqua"/>
          <w:color w:val="000000"/>
        </w:rPr>
        <w:t>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computerized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tomography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(CT)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scan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consistent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amyloidosis.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Typical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imaging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features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include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swelling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soft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tissue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near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osteoporosis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around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subchondral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cystic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degeneration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hardened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F6FEF">
        <w:rPr>
          <w:rFonts w:ascii="Book Antiqua" w:eastAsia="Book Antiqua" w:hAnsi="Book Antiqua" w:cs="Book Antiqua"/>
          <w:color w:val="000000"/>
        </w:rPr>
        <w:t>edges</w:t>
      </w:r>
      <w:r w:rsidR="00A8705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8705A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AF6FEF">
        <w:rPr>
          <w:rFonts w:ascii="Book Antiqua" w:eastAsia="Book Antiqua" w:hAnsi="Book Antiqua" w:cs="Book Antiqua"/>
          <w:color w:val="000000"/>
        </w:rPr>
        <w:t>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positron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emission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tomography–computed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tomography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(PET-CT)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amyloidosis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limited,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only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two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cases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been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reported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showed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moderate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increase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fluorodeoxyglucose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uptake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deposition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site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tissues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around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F6FEF">
        <w:rPr>
          <w:rFonts w:ascii="Book Antiqua" w:eastAsia="Book Antiqua" w:hAnsi="Book Antiqua" w:cs="Book Antiqua"/>
          <w:color w:val="000000"/>
        </w:rPr>
        <w:t>joints</w:t>
      </w:r>
      <w:r w:rsidR="00E1079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1079D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AF6FEF">
        <w:rPr>
          <w:rFonts w:ascii="Book Antiqua" w:eastAsia="Book Antiqua" w:hAnsi="Book Antiqua" w:cs="Book Antiqua"/>
          <w:color w:val="000000"/>
        </w:rPr>
        <w:t>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two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study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examined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MRI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early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stage,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which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clearly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indicated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presence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hyperplasia,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effusion,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surrounding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inflammation,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consistent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literature.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particular,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when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two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study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diagnosed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their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MRI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showed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femoral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neck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destruction,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which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different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from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reported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literature.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underlying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reason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requires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further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research.</w:t>
      </w:r>
    </w:p>
    <w:p w14:paraId="0E0F6BAE" w14:textId="77777777" w:rsidR="00A77B3E" w:rsidRPr="00AF6FEF" w:rsidRDefault="00355FB1" w:rsidP="00AF6FEF">
      <w:pPr>
        <w:spacing w:line="360" w:lineRule="auto"/>
        <w:ind w:firstLine="420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color w:val="000000"/>
        </w:rPr>
        <w:t>Synovial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biopsy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important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technique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diagnosing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MAA,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especially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when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diagnosis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uncertain.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study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F6FEF">
        <w:rPr>
          <w:rFonts w:ascii="Book Antiqua" w:eastAsia="Book Antiqua" w:hAnsi="Book Antiqua" w:cs="Book Antiqua"/>
          <w:color w:val="000000"/>
        </w:rPr>
        <w:t>Elsaman</w:t>
      </w:r>
      <w:proofErr w:type="spellEnd"/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30F42" w:rsidRPr="00AF6FE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F6FE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068F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068FC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AF6FEF">
        <w:rPr>
          <w:rFonts w:ascii="Book Antiqua" w:eastAsia="Book Antiqua" w:hAnsi="Book Antiqua" w:cs="Book Antiqua"/>
          <w:color w:val="000000"/>
        </w:rPr>
        <w:t>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60%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diagnosed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pathological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examination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tissue,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while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diagnosed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detection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fluid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deposits.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Many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studies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shown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presence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cells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plasma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cells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marrow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tissues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their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roles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include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antibody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production,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CD4+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cell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activation,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changing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cytokine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profile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promote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F6FEF">
        <w:rPr>
          <w:rFonts w:ascii="Book Antiqua" w:eastAsia="Book Antiqua" w:hAnsi="Book Antiqua" w:cs="Book Antiqua"/>
          <w:color w:val="000000"/>
        </w:rPr>
        <w:t>inflammation</w:t>
      </w:r>
      <w:r w:rsidR="00A8705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8705A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AF6FEF">
        <w:rPr>
          <w:rFonts w:ascii="Book Antiqua" w:eastAsia="Book Antiqua" w:hAnsi="Book Antiqua" w:cs="Book Antiqua"/>
          <w:color w:val="000000"/>
        </w:rPr>
        <w:t>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Interestingly,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histological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analysis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tissue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showed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presence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CD68+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CD3+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mononuclear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inflammatory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cells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(synovial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macrophages)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synovium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fluid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deposits,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instead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CD20+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cells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CD38+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plasma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cells.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Electron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microscopy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revealed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macrophages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engulf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F6FEF">
        <w:rPr>
          <w:rFonts w:ascii="Book Antiqua" w:eastAsia="Book Antiqua" w:hAnsi="Book Antiqua" w:cs="Book Antiqua"/>
          <w:color w:val="000000"/>
        </w:rPr>
        <w:t>amyloid</w:t>
      </w:r>
      <w:r w:rsidR="00E04F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04F32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AF6FEF">
        <w:rPr>
          <w:rFonts w:ascii="Book Antiqua" w:eastAsia="Book Antiqua" w:hAnsi="Book Antiqua" w:cs="Book Antiqua"/>
          <w:color w:val="000000"/>
        </w:rPr>
        <w:t>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F6FEF">
        <w:rPr>
          <w:rFonts w:ascii="Book Antiqua" w:eastAsia="Book Antiqua" w:hAnsi="Book Antiqua" w:cs="Book Antiqua"/>
          <w:color w:val="000000"/>
        </w:rPr>
        <w:t>Elsaman</w:t>
      </w:r>
      <w:proofErr w:type="spellEnd"/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30F42" w:rsidRPr="00AF6FE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F6FE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40D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40DE8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further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found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all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undergone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biopsy,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plasma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cell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phenotype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found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inflammatory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infiltrate,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some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specimens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plasma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cell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depletion.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different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from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pathology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RA.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lastRenderedPageBreak/>
        <w:t>proves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chronic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synovitis,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rather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cell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plasma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cell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invasion,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characterized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mild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synovitis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without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plasma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cell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infiltration.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Although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two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reported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article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undergo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biopsy,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underwent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biopsy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after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surgery.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Congo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staining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positive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apple-green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birefringence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under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polarized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light.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Immunofluorescence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positive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κ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λ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chains.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findings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confirmed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amyloidosis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tissue.</w:t>
      </w:r>
    </w:p>
    <w:p w14:paraId="00A2AD55" w14:textId="77777777" w:rsidR="00A77B3E" w:rsidRPr="00AF6FEF" w:rsidRDefault="00355FB1" w:rsidP="00AF6FEF">
      <w:pPr>
        <w:spacing w:line="360" w:lineRule="auto"/>
        <w:ind w:firstLine="420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current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treatment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amyloidosis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similar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Since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number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reported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cases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relatively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small,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uniform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treatment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regimen.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literature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mainly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focuses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treatment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Initially,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melphalan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immunomodulator-based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regimens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chosen,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including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(melphalan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prednisone)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(thalidomide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F6FEF">
        <w:rPr>
          <w:rFonts w:ascii="Book Antiqua" w:eastAsia="Book Antiqua" w:hAnsi="Book Antiqua" w:cs="Book Antiqua"/>
          <w:color w:val="000000"/>
        </w:rPr>
        <w:t>dexamethasone)</w:t>
      </w:r>
      <w:r w:rsidR="001F603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F603A">
        <w:rPr>
          <w:rFonts w:ascii="Book Antiqua" w:eastAsia="Book Antiqua" w:hAnsi="Book Antiqua" w:cs="Book Antiqua"/>
          <w:color w:val="000000"/>
          <w:vertAlign w:val="superscript"/>
        </w:rPr>
        <w:t>13,14]</w:t>
      </w:r>
      <w:r w:rsidRPr="00AF6FEF">
        <w:rPr>
          <w:rFonts w:ascii="Book Antiqua" w:eastAsia="Book Antiqua" w:hAnsi="Book Antiqua" w:cs="Book Antiqua"/>
          <w:color w:val="000000"/>
        </w:rPr>
        <w:t>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proteasome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inhibitors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become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cornerstone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treatment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new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immunomodulators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been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developed,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such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VCD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(bortezomib,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cyclophosphamide,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dexamethasone)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VRD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(bortezomib,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lenalidomide,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dexamethasone).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Additionally,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other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therapies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also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used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treatment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F6FEF">
        <w:rPr>
          <w:rFonts w:ascii="Book Antiqua" w:eastAsia="Book Antiqua" w:hAnsi="Book Antiqua" w:cs="Book Antiqua"/>
          <w:color w:val="000000"/>
        </w:rPr>
        <w:t>MAA</w:t>
      </w:r>
      <w:r w:rsidR="00065BD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65BD1">
        <w:rPr>
          <w:rFonts w:ascii="Book Antiqua" w:eastAsia="Book Antiqua" w:hAnsi="Book Antiqua" w:cs="Book Antiqua"/>
          <w:color w:val="000000"/>
          <w:vertAlign w:val="superscript"/>
        </w:rPr>
        <w:t>3,15-18]</w:t>
      </w:r>
      <w:r w:rsidRPr="00AF6FEF">
        <w:rPr>
          <w:rFonts w:ascii="Book Antiqua" w:eastAsia="Book Antiqua" w:hAnsi="Book Antiqua" w:cs="Book Antiqua"/>
          <w:color w:val="000000"/>
        </w:rPr>
        <w:t>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reports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included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article,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10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received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bortezomib-based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treatment,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which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six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experienced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improvement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symptoms,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while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four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underwent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hip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replacement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due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improvement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aggravation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symptoms.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All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undergoing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replacement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symptoms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arthritis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more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2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years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before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diagnosis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Therefore,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infer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occurrence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fractures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related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length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disease.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Three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studies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reported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two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used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anti-interleukin-6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receptor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monoclonal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antibody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(tocilizumab)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received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anti-human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tumor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necrosis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factor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monoclonal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antibody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(adalimumab)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treat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MAA.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Interestingly,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all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three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showed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symptom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improvement,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molecular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basis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related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involvement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interleukin-6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receptor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tumor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necrosis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factor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pathogenesis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F6FEF">
        <w:rPr>
          <w:rFonts w:ascii="Book Antiqua" w:eastAsia="Book Antiqua" w:hAnsi="Book Antiqua" w:cs="Book Antiqua"/>
          <w:color w:val="000000"/>
        </w:rPr>
        <w:t>MM</w:t>
      </w:r>
      <w:r w:rsidR="001953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95342">
        <w:rPr>
          <w:rFonts w:ascii="Book Antiqua" w:eastAsia="Book Antiqua" w:hAnsi="Book Antiqua" w:cs="Book Antiqua"/>
          <w:color w:val="000000"/>
          <w:vertAlign w:val="superscript"/>
        </w:rPr>
        <w:t>19,20]</w:t>
      </w:r>
      <w:r w:rsidRPr="00AF6FEF">
        <w:rPr>
          <w:rFonts w:ascii="Book Antiqua" w:eastAsia="Book Antiqua" w:hAnsi="Book Antiqua" w:cs="Book Antiqua"/>
          <w:color w:val="000000"/>
        </w:rPr>
        <w:t>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present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study,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two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treated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VCD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regimen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achieved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ideal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curative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effect.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However,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since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obvious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disease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already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present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time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initial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diagnosis,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disease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gradually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progressed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occurrence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fractures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during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treatment,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two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finally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undergo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lastRenderedPageBreak/>
        <w:t>surgery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instead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medical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treatment.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regard,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recommended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during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initial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assessment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attention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should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painful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abnormal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weight-bearing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bones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found,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early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braking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used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avoid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fractures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improve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patient’s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quality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life.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fracture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found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two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during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initial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diagnosis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but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demonstrated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different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progression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prognoses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later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period.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Although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chromosomal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karyotype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1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showed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polyploid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abnormalities,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genetic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indicators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poor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prognosis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related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myeloma;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therefore,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cannot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considered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reasons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poor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prognosis.</w:t>
      </w:r>
    </w:p>
    <w:p w14:paraId="7BE0556A" w14:textId="77777777" w:rsidR="00A77B3E" w:rsidRPr="00AF6FEF" w:rsidRDefault="00A77B3E" w:rsidP="00AF6FEF">
      <w:pPr>
        <w:spacing w:line="360" w:lineRule="auto"/>
        <w:ind w:firstLine="420"/>
        <w:jc w:val="both"/>
        <w:rPr>
          <w:rFonts w:ascii="Book Antiqua" w:hAnsi="Book Antiqua"/>
        </w:rPr>
      </w:pPr>
    </w:p>
    <w:p w14:paraId="6839C4E8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B43F856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color w:val="000000"/>
        </w:rPr>
        <w:t>MM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often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presents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osteolytic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lesions,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but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involvement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often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associated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light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chain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deposition.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Amyloid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deposition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surrounding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tissues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causes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arthropathy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rare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complication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clinical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presentation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lacks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specificity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similar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RA.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However,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CCP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usually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negative;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therefore,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particular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should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adequately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excluded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before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diagnosis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seronegative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RA.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F6FEF">
        <w:rPr>
          <w:rFonts w:ascii="Book Antiqua" w:eastAsia="Book Antiqua" w:hAnsi="Book Antiqua" w:cs="Book Antiqua"/>
          <w:color w:val="000000"/>
        </w:rPr>
        <w:t>characterised</w:t>
      </w:r>
      <w:proofErr w:type="spellEnd"/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plasma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cell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tumors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should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screened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accordingly.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presence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CRAB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symptoms,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serum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urine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protein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screening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identify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vast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majority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plasma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cell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diseases.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Moreover,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positive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protein,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likelihood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should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further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evaluated.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MRI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evaluate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arthritis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MM-associated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bone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lesions.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Currently,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synovial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biopsy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only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means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confirming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MAA.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addition,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although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cases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which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precedes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diagnosis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rare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literature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reports,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secondary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should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considered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when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arthritis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manifestations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occur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patients.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terms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treatment,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still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mainly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treat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multiple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myeloma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medications.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Surgical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intervention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performed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only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when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serious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complications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occur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involved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joints.</w:t>
      </w:r>
    </w:p>
    <w:p w14:paraId="499ABEFA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509D5E74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403D559E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color w:val="000000"/>
        </w:rPr>
        <w:t>We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appreciate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all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participants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associated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study.</w:t>
      </w:r>
    </w:p>
    <w:p w14:paraId="0C0A6133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053F89FE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color w:val="000000"/>
        </w:rPr>
        <w:t>REFERENCES</w:t>
      </w:r>
    </w:p>
    <w:p w14:paraId="719D8C0B" w14:textId="77777777" w:rsidR="00686D8D" w:rsidRPr="006657C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6657C5">
        <w:rPr>
          <w:rFonts w:ascii="Book Antiqua" w:hAnsi="Book Antiqua"/>
        </w:rPr>
        <w:t xml:space="preserve">1 </w:t>
      </w:r>
      <w:r w:rsidRPr="006657C5">
        <w:rPr>
          <w:rFonts w:ascii="Book Antiqua" w:hAnsi="Book Antiqua"/>
          <w:b/>
          <w:bCs/>
        </w:rPr>
        <w:t>G</w:t>
      </w:r>
      <w:r w:rsidR="004B0A46" w:rsidRPr="006657C5">
        <w:rPr>
          <w:rFonts w:ascii="Book Antiqua" w:hAnsi="Book Antiqua"/>
          <w:b/>
          <w:bCs/>
        </w:rPr>
        <w:t>oldberg</w:t>
      </w:r>
      <w:r w:rsidRPr="006657C5">
        <w:rPr>
          <w:rFonts w:ascii="Book Antiqua" w:hAnsi="Book Antiqua"/>
          <w:b/>
          <w:bCs/>
        </w:rPr>
        <w:t xml:space="preserve"> A</w:t>
      </w:r>
      <w:r w:rsidRPr="006657C5">
        <w:rPr>
          <w:rFonts w:ascii="Book Antiqua" w:hAnsi="Book Antiqua"/>
        </w:rPr>
        <w:t>, B</w:t>
      </w:r>
      <w:r w:rsidR="004B0A46" w:rsidRPr="006657C5">
        <w:rPr>
          <w:rFonts w:ascii="Book Antiqua" w:hAnsi="Book Antiqua"/>
        </w:rPr>
        <w:t>rodsky</w:t>
      </w:r>
      <w:r w:rsidRPr="006657C5">
        <w:rPr>
          <w:rFonts w:ascii="Book Antiqua" w:hAnsi="Book Antiqua"/>
        </w:rPr>
        <w:t xml:space="preserve"> I, </w:t>
      </w:r>
      <w:proofErr w:type="spellStart"/>
      <w:r w:rsidRPr="006657C5">
        <w:rPr>
          <w:rFonts w:ascii="Book Antiqua" w:hAnsi="Book Antiqua"/>
        </w:rPr>
        <w:t>M</w:t>
      </w:r>
      <w:r w:rsidR="004B0A46" w:rsidRPr="006657C5">
        <w:rPr>
          <w:rFonts w:ascii="Book Antiqua" w:hAnsi="Book Antiqua"/>
        </w:rPr>
        <w:t>ccarty</w:t>
      </w:r>
      <w:proofErr w:type="spellEnd"/>
      <w:r w:rsidRPr="006657C5">
        <w:rPr>
          <w:rFonts w:ascii="Book Antiqua" w:hAnsi="Book Antiqua"/>
        </w:rPr>
        <w:t xml:space="preserve"> D. M</w:t>
      </w:r>
      <w:r w:rsidR="004B0A46" w:rsidRPr="006657C5">
        <w:rPr>
          <w:rFonts w:ascii="Book Antiqua" w:hAnsi="Book Antiqua"/>
        </w:rPr>
        <w:t xml:space="preserve">ultiple myeloma with </w:t>
      </w:r>
      <w:proofErr w:type="spellStart"/>
      <w:r w:rsidR="004B0A46" w:rsidRPr="006657C5">
        <w:rPr>
          <w:rFonts w:ascii="Book Antiqua" w:hAnsi="Book Antiqua"/>
        </w:rPr>
        <w:t>paramyloidosis</w:t>
      </w:r>
      <w:proofErr w:type="spellEnd"/>
      <w:r w:rsidR="004B0A46" w:rsidRPr="006657C5">
        <w:rPr>
          <w:rFonts w:ascii="Book Antiqua" w:hAnsi="Book Antiqua"/>
        </w:rPr>
        <w:t xml:space="preserve"> presenting as rheumatoid disease</w:t>
      </w:r>
      <w:r w:rsidRPr="006657C5">
        <w:rPr>
          <w:rFonts w:ascii="Book Antiqua" w:hAnsi="Book Antiqua"/>
        </w:rPr>
        <w:t xml:space="preserve">. </w:t>
      </w:r>
      <w:r w:rsidRPr="006657C5">
        <w:rPr>
          <w:rFonts w:ascii="Book Antiqua" w:hAnsi="Book Antiqua"/>
          <w:i/>
          <w:iCs/>
        </w:rPr>
        <w:t>Am J Med</w:t>
      </w:r>
      <w:r w:rsidRPr="006657C5">
        <w:rPr>
          <w:rFonts w:ascii="Book Antiqua" w:hAnsi="Book Antiqua"/>
        </w:rPr>
        <w:t xml:space="preserve"> 1964; </w:t>
      </w:r>
      <w:r w:rsidRPr="006657C5">
        <w:rPr>
          <w:rFonts w:ascii="Book Antiqua" w:hAnsi="Book Antiqua"/>
          <w:b/>
          <w:bCs/>
        </w:rPr>
        <w:t>37</w:t>
      </w:r>
      <w:r w:rsidRPr="006657C5">
        <w:rPr>
          <w:rFonts w:ascii="Book Antiqua" w:hAnsi="Book Antiqua"/>
        </w:rPr>
        <w:t>: 653-658 [PMID: 14215852 DOI: 10.1016/0002-9343(64)90078-6]</w:t>
      </w:r>
    </w:p>
    <w:p w14:paraId="441279BB" w14:textId="77777777" w:rsidR="00686D8D" w:rsidRPr="006657C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6657C5">
        <w:rPr>
          <w:rFonts w:ascii="Book Antiqua" w:hAnsi="Book Antiqua"/>
        </w:rPr>
        <w:t xml:space="preserve">2 </w:t>
      </w:r>
      <w:r w:rsidRPr="006657C5">
        <w:rPr>
          <w:rFonts w:ascii="Book Antiqua" w:hAnsi="Book Antiqua"/>
          <w:b/>
          <w:bCs/>
        </w:rPr>
        <w:t>Gordon DA</w:t>
      </w:r>
      <w:r w:rsidRPr="006657C5">
        <w:rPr>
          <w:rFonts w:ascii="Book Antiqua" w:hAnsi="Book Antiqua"/>
        </w:rPr>
        <w:t xml:space="preserve">, </w:t>
      </w:r>
      <w:proofErr w:type="spellStart"/>
      <w:r w:rsidRPr="006657C5">
        <w:rPr>
          <w:rFonts w:ascii="Book Antiqua" w:hAnsi="Book Antiqua"/>
        </w:rPr>
        <w:t>Pruzanski</w:t>
      </w:r>
      <w:proofErr w:type="spellEnd"/>
      <w:r w:rsidRPr="006657C5">
        <w:rPr>
          <w:rFonts w:ascii="Book Antiqua" w:hAnsi="Book Antiqua"/>
        </w:rPr>
        <w:t xml:space="preserve"> W, </w:t>
      </w:r>
      <w:proofErr w:type="spellStart"/>
      <w:r w:rsidRPr="006657C5">
        <w:rPr>
          <w:rFonts w:ascii="Book Antiqua" w:hAnsi="Book Antiqua"/>
        </w:rPr>
        <w:t>Ogryzlo</w:t>
      </w:r>
      <w:proofErr w:type="spellEnd"/>
      <w:r w:rsidRPr="006657C5">
        <w:rPr>
          <w:rFonts w:ascii="Book Antiqua" w:hAnsi="Book Antiqua"/>
        </w:rPr>
        <w:t xml:space="preserve"> MA, Little HA. Amyloid arthritis simulating rheumatoid disease in five patients with multiple myeloma. </w:t>
      </w:r>
      <w:r w:rsidRPr="006657C5">
        <w:rPr>
          <w:rFonts w:ascii="Book Antiqua" w:hAnsi="Book Antiqua"/>
          <w:i/>
          <w:iCs/>
        </w:rPr>
        <w:t>Am J Med</w:t>
      </w:r>
      <w:r w:rsidRPr="006657C5">
        <w:rPr>
          <w:rFonts w:ascii="Book Antiqua" w:hAnsi="Book Antiqua"/>
        </w:rPr>
        <w:t xml:space="preserve"> 1973; </w:t>
      </w:r>
      <w:r w:rsidRPr="006657C5">
        <w:rPr>
          <w:rFonts w:ascii="Book Antiqua" w:hAnsi="Book Antiqua"/>
          <w:b/>
          <w:bCs/>
        </w:rPr>
        <w:t>55</w:t>
      </w:r>
      <w:r w:rsidRPr="006657C5">
        <w:rPr>
          <w:rFonts w:ascii="Book Antiqua" w:hAnsi="Book Antiqua"/>
        </w:rPr>
        <w:t>: 142-154 [PMID: 4722853 DOI: 10.1016/0002-9343(73)90162-9]</w:t>
      </w:r>
    </w:p>
    <w:p w14:paraId="13D4DEF7" w14:textId="77777777" w:rsidR="00686D8D" w:rsidRPr="006657C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6657C5">
        <w:rPr>
          <w:rFonts w:ascii="Book Antiqua" w:hAnsi="Book Antiqua"/>
        </w:rPr>
        <w:t xml:space="preserve">3 </w:t>
      </w:r>
      <w:proofErr w:type="spellStart"/>
      <w:r w:rsidRPr="006657C5">
        <w:rPr>
          <w:rFonts w:ascii="Book Antiqua" w:hAnsi="Book Antiqua"/>
          <w:b/>
          <w:bCs/>
        </w:rPr>
        <w:t>Alpay</w:t>
      </w:r>
      <w:proofErr w:type="spellEnd"/>
      <w:r w:rsidRPr="006657C5">
        <w:rPr>
          <w:rFonts w:ascii="Book Antiqua" w:hAnsi="Book Antiqua"/>
          <w:b/>
          <w:bCs/>
        </w:rPr>
        <w:t xml:space="preserve"> N</w:t>
      </w:r>
      <w:r w:rsidRPr="006657C5">
        <w:rPr>
          <w:rFonts w:ascii="Book Antiqua" w:hAnsi="Book Antiqua"/>
        </w:rPr>
        <w:t xml:space="preserve">, </w:t>
      </w:r>
      <w:proofErr w:type="spellStart"/>
      <w:r w:rsidRPr="006657C5">
        <w:rPr>
          <w:rFonts w:ascii="Book Antiqua" w:hAnsi="Book Antiqua"/>
        </w:rPr>
        <w:t>Artim-Esen</w:t>
      </w:r>
      <w:proofErr w:type="spellEnd"/>
      <w:r w:rsidRPr="006657C5">
        <w:rPr>
          <w:rFonts w:ascii="Book Antiqua" w:hAnsi="Book Antiqua"/>
        </w:rPr>
        <w:t xml:space="preserve"> B, </w:t>
      </w:r>
      <w:proofErr w:type="spellStart"/>
      <w:r w:rsidRPr="006657C5">
        <w:rPr>
          <w:rFonts w:ascii="Book Antiqua" w:hAnsi="Book Antiqua"/>
        </w:rPr>
        <w:t>Kamali</w:t>
      </w:r>
      <w:proofErr w:type="spellEnd"/>
      <w:r w:rsidRPr="006657C5">
        <w:rPr>
          <w:rFonts w:ascii="Book Antiqua" w:hAnsi="Book Antiqua"/>
        </w:rPr>
        <w:t xml:space="preserve"> S, Gül A, </w:t>
      </w:r>
      <w:proofErr w:type="spellStart"/>
      <w:r w:rsidRPr="006657C5">
        <w:rPr>
          <w:rFonts w:ascii="Book Antiqua" w:hAnsi="Book Antiqua"/>
        </w:rPr>
        <w:t>Kalayoğlu-Beşişik</w:t>
      </w:r>
      <w:proofErr w:type="spellEnd"/>
      <w:r w:rsidRPr="006657C5">
        <w:rPr>
          <w:rFonts w:ascii="Book Antiqua" w:hAnsi="Book Antiqua"/>
        </w:rPr>
        <w:t xml:space="preserve"> S. Amyloid arthropathy mimicking seronegative rheumatoid arthritis in multiple myeloma: case reports and review of the literature. </w:t>
      </w:r>
      <w:r w:rsidRPr="006657C5">
        <w:rPr>
          <w:rFonts w:ascii="Book Antiqua" w:hAnsi="Book Antiqua"/>
          <w:i/>
          <w:iCs/>
        </w:rPr>
        <w:t>Amyloid</w:t>
      </w:r>
      <w:r w:rsidRPr="006657C5">
        <w:rPr>
          <w:rFonts w:ascii="Book Antiqua" w:hAnsi="Book Antiqua"/>
        </w:rPr>
        <w:t xml:space="preserve"> 2009; </w:t>
      </w:r>
      <w:r w:rsidRPr="006657C5">
        <w:rPr>
          <w:rFonts w:ascii="Book Antiqua" w:hAnsi="Book Antiqua"/>
          <w:b/>
          <w:bCs/>
        </w:rPr>
        <w:t>16</w:t>
      </w:r>
      <w:r w:rsidRPr="006657C5">
        <w:rPr>
          <w:rFonts w:ascii="Book Antiqua" w:hAnsi="Book Antiqua"/>
        </w:rPr>
        <w:t>: 226-231 [PMID: 19922335 DOI: 10.3109/13506120903421785]</w:t>
      </w:r>
    </w:p>
    <w:p w14:paraId="687A7003" w14:textId="77777777" w:rsidR="00686D8D" w:rsidRPr="006657C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6657C5">
        <w:rPr>
          <w:rFonts w:ascii="Book Antiqua" w:hAnsi="Book Antiqua"/>
        </w:rPr>
        <w:t xml:space="preserve">4 </w:t>
      </w:r>
      <w:proofErr w:type="spellStart"/>
      <w:r w:rsidRPr="006657C5">
        <w:rPr>
          <w:rFonts w:ascii="Book Antiqua" w:hAnsi="Book Antiqua"/>
          <w:b/>
          <w:bCs/>
        </w:rPr>
        <w:t>Elsaman</w:t>
      </w:r>
      <w:proofErr w:type="spellEnd"/>
      <w:r w:rsidRPr="006657C5">
        <w:rPr>
          <w:rFonts w:ascii="Book Antiqua" w:hAnsi="Book Antiqua"/>
          <w:b/>
          <w:bCs/>
        </w:rPr>
        <w:t xml:space="preserve"> AM</w:t>
      </w:r>
      <w:r w:rsidRPr="006657C5">
        <w:rPr>
          <w:rFonts w:ascii="Book Antiqua" w:hAnsi="Book Antiqua"/>
        </w:rPr>
        <w:t xml:space="preserve">, Radwan AR, </w:t>
      </w:r>
      <w:proofErr w:type="spellStart"/>
      <w:r w:rsidRPr="006657C5">
        <w:rPr>
          <w:rFonts w:ascii="Book Antiqua" w:hAnsi="Book Antiqua"/>
        </w:rPr>
        <w:t>Akmatov</w:t>
      </w:r>
      <w:proofErr w:type="spellEnd"/>
      <w:r w:rsidRPr="006657C5">
        <w:rPr>
          <w:rFonts w:ascii="Book Antiqua" w:hAnsi="Book Antiqua"/>
        </w:rPr>
        <w:t xml:space="preserve"> MK, Della </w:t>
      </w:r>
      <w:proofErr w:type="spellStart"/>
      <w:r w:rsidRPr="006657C5">
        <w:rPr>
          <w:rFonts w:ascii="Book Antiqua" w:hAnsi="Book Antiqua"/>
        </w:rPr>
        <w:t>Beffa</w:t>
      </w:r>
      <w:proofErr w:type="spellEnd"/>
      <w:r w:rsidRPr="006657C5">
        <w:rPr>
          <w:rFonts w:ascii="Book Antiqua" w:hAnsi="Book Antiqua"/>
        </w:rPr>
        <w:t xml:space="preserve"> C, Walker A, Mayer CT, Dai L, </w:t>
      </w:r>
      <w:proofErr w:type="spellStart"/>
      <w:r w:rsidRPr="006657C5">
        <w:rPr>
          <w:rFonts w:ascii="Book Antiqua" w:hAnsi="Book Antiqua"/>
        </w:rPr>
        <w:t>Nativ</w:t>
      </w:r>
      <w:proofErr w:type="spellEnd"/>
      <w:r w:rsidRPr="006657C5">
        <w:rPr>
          <w:rFonts w:ascii="Book Antiqua" w:hAnsi="Book Antiqua"/>
        </w:rPr>
        <w:t xml:space="preserve"> S, </w:t>
      </w:r>
      <w:proofErr w:type="spellStart"/>
      <w:r w:rsidRPr="006657C5">
        <w:rPr>
          <w:rFonts w:ascii="Book Antiqua" w:hAnsi="Book Antiqua"/>
        </w:rPr>
        <w:t>Rygg</w:t>
      </w:r>
      <w:proofErr w:type="spellEnd"/>
      <w:r w:rsidRPr="006657C5">
        <w:rPr>
          <w:rFonts w:ascii="Book Antiqua" w:hAnsi="Book Antiqua"/>
        </w:rPr>
        <w:t xml:space="preserve"> M, </w:t>
      </w:r>
      <w:proofErr w:type="spellStart"/>
      <w:r w:rsidRPr="006657C5">
        <w:rPr>
          <w:rFonts w:ascii="Book Antiqua" w:hAnsi="Book Antiqua"/>
        </w:rPr>
        <w:t>Atsali</w:t>
      </w:r>
      <w:proofErr w:type="spellEnd"/>
      <w:r w:rsidRPr="006657C5">
        <w:rPr>
          <w:rFonts w:ascii="Book Antiqua" w:hAnsi="Book Antiqua"/>
        </w:rPr>
        <w:t xml:space="preserve"> E, </w:t>
      </w:r>
      <w:proofErr w:type="spellStart"/>
      <w:r w:rsidRPr="006657C5">
        <w:rPr>
          <w:rFonts w:ascii="Book Antiqua" w:hAnsi="Book Antiqua"/>
        </w:rPr>
        <w:t>Saijo</w:t>
      </w:r>
      <w:proofErr w:type="spellEnd"/>
      <w:r w:rsidRPr="006657C5">
        <w:rPr>
          <w:rFonts w:ascii="Book Antiqua" w:hAnsi="Book Antiqua"/>
        </w:rPr>
        <w:t xml:space="preserve"> K, </w:t>
      </w:r>
      <w:proofErr w:type="spellStart"/>
      <w:r w:rsidRPr="006657C5">
        <w:rPr>
          <w:rFonts w:ascii="Book Antiqua" w:hAnsi="Book Antiqua"/>
        </w:rPr>
        <w:t>Ogdie</w:t>
      </w:r>
      <w:proofErr w:type="spellEnd"/>
      <w:r w:rsidRPr="006657C5">
        <w:rPr>
          <w:rFonts w:ascii="Book Antiqua" w:hAnsi="Book Antiqua"/>
        </w:rPr>
        <w:t xml:space="preserve"> AR, </w:t>
      </w:r>
      <w:proofErr w:type="spellStart"/>
      <w:r w:rsidRPr="006657C5">
        <w:rPr>
          <w:rFonts w:ascii="Book Antiqua" w:hAnsi="Book Antiqua"/>
        </w:rPr>
        <w:t>Srinivasulu</w:t>
      </w:r>
      <w:proofErr w:type="spellEnd"/>
      <w:r w:rsidRPr="006657C5">
        <w:rPr>
          <w:rFonts w:ascii="Book Antiqua" w:hAnsi="Book Antiqua"/>
        </w:rPr>
        <w:t xml:space="preserve"> N, </w:t>
      </w:r>
      <w:proofErr w:type="spellStart"/>
      <w:r w:rsidRPr="006657C5">
        <w:rPr>
          <w:rFonts w:ascii="Book Antiqua" w:hAnsi="Book Antiqua"/>
        </w:rPr>
        <w:t>Fathi</w:t>
      </w:r>
      <w:proofErr w:type="spellEnd"/>
      <w:r w:rsidRPr="006657C5">
        <w:rPr>
          <w:rFonts w:ascii="Book Antiqua" w:hAnsi="Book Antiqua"/>
        </w:rPr>
        <w:t xml:space="preserve"> N, Schumacher HR, </w:t>
      </w:r>
      <w:proofErr w:type="spellStart"/>
      <w:r w:rsidRPr="006657C5">
        <w:rPr>
          <w:rFonts w:ascii="Book Antiqua" w:hAnsi="Book Antiqua"/>
        </w:rPr>
        <w:t>Pessler</w:t>
      </w:r>
      <w:proofErr w:type="spellEnd"/>
      <w:r w:rsidRPr="006657C5">
        <w:rPr>
          <w:rFonts w:ascii="Book Antiqua" w:hAnsi="Book Antiqua"/>
        </w:rPr>
        <w:t xml:space="preserve"> F. Amyloid arthropathy associated with multiple myeloma: a systematic analysis of 101 reported cases. </w:t>
      </w:r>
      <w:r w:rsidRPr="006657C5">
        <w:rPr>
          <w:rFonts w:ascii="Book Antiqua" w:hAnsi="Book Antiqua"/>
          <w:i/>
          <w:iCs/>
        </w:rPr>
        <w:t>Semin Arthritis Rheum</w:t>
      </w:r>
      <w:r w:rsidRPr="006657C5">
        <w:rPr>
          <w:rFonts w:ascii="Book Antiqua" w:hAnsi="Book Antiqua"/>
        </w:rPr>
        <w:t xml:space="preserve"> 2013; </w:t>
      </w:r>
      <w:r w:rsidRPr="006657C5">
        <w:rPr>
          <w:rFonts w:ascii="Book Antiqua" w:hAnsi="Book Antiqua"/>
          <w:b/>
          <w:bCs/>
        </w:rPr>
        <w:t>43</w:t>
      </w:r>
      <w:r w:rsidRPr="006657C5">
        <w:rPr>
          <w:rFonts w:ascii="Book Antiqua" w:hAnsi="Book Antiqua"/>
        </w:rPr>
        <w:t>: 405-412 [PMID: 23992800 DOI: 10.1016/j.semarthrit.2013.07.004]</w:t>
      </w:r>
    </w:p>
    <w:p w14:paraId="3C280B77" w14:textId="77777777" w:rsidR="00686D8D" w:rsidRPr="006657C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6657C5">
        <w:rPr>
          <w:rFonts w:ascii="Book Antiqua" w:hAnsi="Book Antiqua"/>
        </w:rPr>
        <w:t xml:space="preserve">5 </w:t>
      </w:r>
      <w:proofErr w:type="spellStart"/>
      <w:r w:rsidRPr="006657C5">
        <w:rPr>
          <w:rFonts w:ascii="Book Antiqua" w:hAnsi="Book Antiqua"/>
          <w:b/>
          <w:bCs/>
        </w:rPr>
        <w:t>Fautrel</w:t>
      </w:r>
      <w:proofErr w:type="spellEnd"/>
      <w:r w:rsidRPr="006657C5">
        <w:rPr>
          <w:rFonts w:ascii="Book Antiqua" w:hAnsi="Book Antiqua"/>
          <w:b/>
          <w:bCs/>
        </w:rPr>
        <w:t xml:space="preserve"> B</w:t>
      </w:r>
      <w:r w:rsidRPr="006657C5">
        <w:rPr>
          <w:rFonts w:ascii="Book Antiqua" w:hAnsi="Book Antiqua"/>
        </w:rPr>
        <w:t xml:space="preserve">, </w:t>
      </w:r>
      <w:proofErr w:type="spellStart"/>
      <w:r w:rsidRPr="006657C5">
        <w:rPr>
          <w:rFonts w:ascii="Book Antiqua" w:hAnsi="Book Antiqua"/>
        </w:rPr>
        <w:t>Fermand</w:t>
      </w:r>
      <w:proofErr w:type="spellEnd"/>
      <w:r w:rsidRPr="006657C5">
        <w:rPr>
          <w:rFonts w:ascii="Book Antiqua" w:hAnsi="Book Antiqua"/>
        </w:rPr>
        <w:t xml:space="preserve"> JP, </w:t>
      </w:r>
      <w:proofErr w:type="spellStart"/>
      <w:r w:rsidRPr="006657C5">
        <w:rPr>
          <w:rFonts w:ascii="Book Antiqua" w:hAnsi="Book Antiqua"/>
        </w:rPr>
        <w:t>Sibilia</w:t>
      </w:r>
      <w:proofErr w:type="spellEnd"/>
      <w:r w:rsidRPr="006657C5">
        <w:rPr>
          <w:rFonts w:ascii="Book Antiqua" w:hAnsi="Book Antiqua"/>
        </w:rPr>
        <w:t xml:space="preserve"> J, </w:t>
      </w:r>
      <w:proofErr w:type="spellStart"/>
      <w:r w:rsidRPr="006657C5">
        <w:rPr>
          <w:rFonts w:ascii="Book Antiqua" w:hAnsi="Book Antiqua"/>
        </w:rPr>
        <w:t>Nochy</w:t>
      </w:r>
      <w:proofErr w:type="spellEnd"/>
      <w:r w:rsidRPr="006657C5">
        <w:rPr>
          <w:rFonts w:ascii="Book Antiqua" w:hAnsi="Book Antiqua"/>
        </w:rPr>
        <w:t xml:space="preserve"> D, </w:t>
      </w:r>
      <w:proofErr w:type="spellStart"/>
      <w:r w:rsidRPr="006657C5">
        <w:rPr>
          <w:rFonts w:ascii="Book Antiqua" w:hAnsi="Book Antiqua"/>
        </w:rPr>
        <w:t>Rousselin</w:t>
      </w:r>
      <w:proofErr w:type="spellEnd"/>
      <w:r w:rsidRPr="006657C5">
        <w:rPr>
          <w:rFonts w:ascii="Book Antiqua" w:hAnsi="Book Antiqua"/>
        </w:rPr>
        <w:t xml:space="preserve"> B, </w:t>
      </w:r>
      <w:proofErr w:type="spellStart"/>
      <w:r w:rsidRPr="006657C5">
        <w:rPr>
          <w:rFonts w:ascii="Book Antiqua" w:hAnsi="Book Antiqua"/>
        </w:rPr>
        <w:t>Ravaud</w:t>
      </w:r>
      <w:proofErr w:type="spellEnd"/>
      <w:r w:rsidRPr="006657C5">
        <w:rPr>
          <w:rFonts w:ascii="Book Antiqua" w:hAnsi="Book Antiqua"/>
        </w:rPr>
        <w:t xml:space="preserve"> P. Amyloid arthropathy in the course of multiple myeloma. </w:t>
      </w:r>
      <w:r w:rsidRPr="006657C5">
        <w:rPr>
          <w:rFonts w:ascii="Book Antiqua" w:hAnsi="Book Antiqua"/>
          <w:i/>
          <w:iCs/>
        </w:rPr>
        <w:t xml:space="preserve">J </w:t>
      </w:r>
      <w:proofErr w:type="spellStart"/>
      <w:r w:rsidRPr="006657C5">
        <w:rPr>
          <w:rFonts w:ascii="Book Antiqua" w:hAnsi="Book Antiqua"/>
          <w:i/>
          <w:iCs/>
        </w:rPr>
        <w:t>Rheumatol</w:t>
      </w:r>
      <w:proofErr w:type="spellEnd"/>
      <w:r w:rsidRPr="006657C5">
        <w:rPr>
          <w:rFonts w:ascii="Book Antiqua" w:hAnsi="Book Antiqua"/>
        </w:rPr>
        <w:t xml:space="preserve"> 2002; </w:t>
      </w:r>
      <w:r w:rsidRPr="006657C5">
        <w:rPr>
          <w:rFonts w:ascii="Book Antiqua" w:hAnsi="Book Antiqua"/>
          <w:b/>
          <w:bCs/>
        </w:rPr>
        <w:t>29</w:t>
      </w:r>
      <w:r w:rsidRPr="006657C5">
        <w:rPr>
          <w:rFonts w:ascii="Book Antiqua" w:hAnsi="Book Antiqua"/>
        </w:rPr>
        <w:t>: 1473-1481 [PMID: 12136908]</w:t>
      </w:r>
    </w:p>
    <w:p w14:paraId="674CAF0B" w14:textId="77777777" w:rsidR="00686D8D" w:rsidRPr="006657C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6657C5">
        <w:rPr>
          <w:rFonts w:ascii="Book Antiqua" w:hAnsi="Book Antiqua"/>
        </w:rPr>
        <w:t xml:space="preserve">6 </w:t>
      </w:r>
      <w:r w:rsidRPr="006657C5">
        <w:rPr>
          <w:rFonts w:ascii="Book Antiqua" w:hAnsi="Book Antiqua"/>
          <w:b/>
          <w:bCs/>
        </w:rPr>
        <w:t>Diaz-Perez JA</w:t>
      </w:r>
      <w:r w:rsidRPr="006657C5">
        <w:rPr>
          <w:rFonts w:ascii="Book Antiqua" w:hAnsi="Book Antiqua"/>
        </w:rPr>
        <w:t xml:space="preserve">, Conway SA, </w:t>
      </w:r>
      <w:proofErr w:type="spellStart"/>
      <w:r w:rsidRPr="006657C5">
        <w:rPr>
          <w:rFonts w:ascii="Book Antiqua" w:hAnsi="Book Antiqua"/>
        </w:rPr>
        <w:t>Zuo</w:t>
      </w:r>
      <w:proofErr w:type="spellEnd"/>
      <w:r w:rsidRPr="006657C5">
        <w:rPr>
          <w:rFonts w:ascii="Book Antiqua" w:hAnsi="Book Antiqua"/>
        </w:rPr>
        <w:t xml:space="preserve"> Y, Nielsen GP, Selig M, Rosenberg AE. Amyloid Arthropathy: A Review. </w:t>
      </w:r>
      <w:r w:rsidRPr="006657C5">
        <w:rPr>
          <w:rFonts w:ascii="Book Antiqua" w:hAnsi="Book Antiqua"/>
          <w:i/>
          <w:iCs/>
        </w:rPr>
        <w:t xml:space="preserve">Adv </w:t>
      </w:r>
      <w:proofErr w:type="spellStart"/>
      <w:r w:rsidRPr="006657C5">
        <w:rPr>
          <w:rFonts w:ascii="Book Antiqua" w:hAnsi="Book Antiqua"/>
          <w:i/>
          <w:iCs/>
        </w:rPr>
        <w:t>Anat</w:t>
      </w:r>
      <w:proofErr w:type="spellEnd"/>
      <w:r w:rsidRPr="006657C5">
        <w:rPr>
          <w:rFonts w:ascii="Book Antiqua" w:hAnsi="Book Antiqua"/>
          <w:i/>
          <w:iCs/>
        </w:rPr>
        <w:t xml:space="preserve"> </w:t>
      </w:r>
      <w:proofErr w:type="spellStart"/>
      <w:r w:rsidRPr="006657C5">
        <w:rPr>
          <w:rFonts w:ascii="Book Antiqua" w:hAnsi="Book Antiqua"/>
          <w:i/>
          <w:iCs/>
        </w:rPr>
        <w:t>Pathol</w:t>
      </w:r>
      <w:proofErr w:type="spellEnd"/>
      <w:r w:rsidRPr="006657C5">
        <w:rPr>
          <w:rFonts w:ascii="Book Antiqua" w:hAnsi="Book Antiqua"/>
        </w:rPr>
        <w:t xml:space="preserve"> 2021; </w:t>
      </w:r>
      <w:r w:rsidRPr="006657C5">
        <w:rPr>
          <w:rFonts w:ascii="Book Antiqua" w:hAnsi="Book Antiqua"/>
          <w:b/>
          <w:bCs/>
        </w:rPr>
        <w:t>28</w:t>
      </w:r>
      <w:r w:rsidRPr="006657C5">
        <w:rPr>
          <w:rFonts w:ascii="Book Antiqua" w:hAnsi="Book Antiqua"/>
        </w:rPr>
        <w:t>: 415-425 [PMID: 34516450 DOI: 10.1097/PAP.0000000000000317]</w:t>
      </w:r>
    </w:p>
    <w:p w14:paraId="03E41889" w14:textId="77777777" w:rsidR="00686D8D" w:rsidRPr="006657C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6657C5">
        <w:rPr>
          <w:rFonts w:ascii="Book Antiqua" w:hAnsi="Book Antiqua"/>
        </w:rPr>
        <w:t xml:space="preserve">7 </w:t>
      </w:r>
      <w:r w:rsidRPr="006657C5">
        <w:rPr>
          <w:rFonts w:ascii="Book Antiqua" w:hAnsi="Book Antiqua"/>
          <w:b/>
          <w:bCs/>
        </w:rPr>
        <w:t>Yang Y</w:t>
      </w:r>
      <w:r w:rsidRPr="006657C5">
        <w:rPr>
          <w:rFonts w:ascii="Book Antiqua" w:hAnsi="Book Antiqua"/>
        </w:rPr>
        <w:t xml:space="preserve">, Chen L, Jia Y, Liu Y, Wen L, Liang Y, An Y, Chen S, Su Y, Li Z. Monoclonal gammopathy in rheumatic diseases. </w:t>
      </w:r>
      <w:r w:rsidRPr="006657C5">
        <w:rPr>
          <w:rFonts w:ascii="Book Antiqua" w:hAnsi="Book Antiqua"/>
          <w:i/>
          <w:iCs/>
        </w:rPr>
        <w:t xml:space="preserve">Clin </w:t>
      </w:r>
      <w:proofErr w:type="spellStart"/>
      <w:r w:rsidRPr="006657C5">
        <w:rPr>
          <w:rFonts w:ascii="Book Antiqua" w:hAnsi="Book Antiqua"/>
          <w:i/>
          <w:iCs/>
        </w:rPr>
        <w:t>Rheumatol</w:t>
      </w:r>
      <w:proofErr w:type="spellEnd"/>
      <w:r w:rsidRPr="006657C5">
        <w:rPr>
          <w:rFonts w:ascii="Book Antiqua" w:hAnsi="Book Antiqua"/>
        </w:rPr>
        <w:t xml:space="preserve"> 2018; </w:t>
      </w:r>
      <w:r w:rsidRPr="006657C5">
        <w:rPr>
          <w:rFonts w:ascii="Book Antiqua" w:hAnsi="Book Antiqua"/>
          <w:b/>
          <w:bCs/>
        </w:rPr>
        <w:t>37</w:t>
      </w:r>
      <w:r w:rsidRPr="006657C5">
        <w:rPr>
          <w:rFonts w:ascii="Book Antiqua" w:hAnsi="Book Antiqua"/>
        </w:rPr>
        <w:t>: 1751-1762 [PMID: 29532268 DOI: 10.1007/s10067-018-4064-8]</w:t>
      </w:r>
    </w:p>
    <w:p w14:paraId="608DE395" w14:textId="77777777" w:rsidR="00686D8D" w:rsidRPr="006657C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6657C5">
        <w:rPr>
          <w:rFonts w:ascii="Book Antiqua" w:hAnsi="Book Antiqua"/>
        </w:rPr>
        <w:t xml:space="preserve">8 </w:t>
      </w:r>
      <w:proofErr w:type="spellStart"/>
      <w:r w:rsidRPr="006657C5">
        <w:rPr>
          <w:rFonts w:ascii="Book Antiqua" w:hAnsi="Book Antiqua"/>
          <w:b/>
          <w:bCs/>
        </w:rPr>
        <w:t>Weyand</w:t>
      </w:r>
      <w:proofErr w:type="spellEnd"/>
      <w:r w:rsidRPr="006657C5">
        <w:rPr>
          <w:rFonts w:ascii="Book Antiqua" w:hAnsi="Book Antiqua"/>
          <w:b/>
          <w:bCs/>
        </w:rPr>
        <w:t xml:space="preserve"> CM</w:t>
      </w:r>
      <w:r w:rsidRPr="006657C5">
        <w:rPr>
          <w:rFonts w:ascii="Book Antiqua" w:hAnsi="Book Antiqua"/>
        </w:rPr>
        <w:t xml:space="preserve">, </w:t>
      </w:r>
      <w:proofErr w:type="spellStart"/>
      <w:r w:rsidRPr="006657C5">
        <w:rPr>
          <w:rFonts w:ascii="Book Antiqua" w:hAnsi="Book Antiqua"/>
        </w:rPr>
        <w:t>Seyler</w:t>
      </w:r>
      <w:proofErr w:type="spellEnd"/>
      <w:r w:rsidRPr="006657C5">
        <w:rPr>
          <w:rFonts w:ascii="Book Antiqua" w:hAnsi="Book Antiqua"/>
        </w:rPr>
        <w:t xml:space="preserve"> TM, </w:t>
      </w:r>
      <w:proofErr w:type="spellStart"/>
      <w:r w:rsidRPr="006657C5">
        <w:rPr>
          <w:rFonts w:ascii="Book Antiqua" w:hAnsi="Book Antiqua"/>
        </w:rPr>
        <w:t>Goronzy</w:t>
      </w:r>
      <w:proofErr w:type="spellEnd"/>
      <w:r w:rsidRPr="006657C5">
        <w:rPr>
          <w:rFonts w:ascii="Book Antiqua" w:hAnsi="Book Antiqua"/>
        </w:rPr>
        <w:t xml:space="preserve"> JJ. B cells in rheumatoid synovitis. </w:t>
      </w:r>
      <w:r w:rsidRPr="006657C5">
        <w:rPr>
          <w:rFonts w:ascii="Book Antiqua" w:hAnsi="Book Antiqua"/>
          <w:i/>
          <w:iCs/>
        </w:rPr>
        <w:t xml:space="preserve">Arthritis Res </w:t>
      </w:r>
      <w:proofErr w:type="spellStart"/>
      <w:r w:rsidRPr="006657C5">
        <w:rPr>
          <w:rFonts w:ascii="Book Antiqua" w:hAnsi="Book Antiqua"/>
          <w:i/>
          <w:iCs/>
        </w:rPr>
        <w:t>Ther</w:t>
      </w:r>
      <w:proofErr w:type="spellEnd"/>
      <w:r w:rsidRPr="006657C5">
        <w:rPr>
          <w:rFonts w:ascii="Book Antiqua" w:hAnsi="Book Antiqua"/>
        </w:rPr>
        <w:t xml:space="preserve"> 2005; </w:t>
      </w:r>
      <w:r w:rsidRPr="006657C5">
        <w:rPr>
          <w:rFonts w:ascii="Book Antiqua" w:hAnsi="Book Antiqua"/>
          <w:b/>
          <w:bCs/>
        </w:rPr>
        <w:t>7 Suppl 3</w:t>
      </w:r>
      <w:r w:rsidRPr="006657C5">
        <w:rPr>
          <w:rFonts w:ascii="Book Antiqua" w:hAnsi="Book Antiqua"/>
        </w:rPr>
        <w:t>: S9-12 [PMID: 15960820 DOI: 10.1186/ar1737]</w:t>
      </w:r>
    </w:p>
    <w:p w14:paraId="3E60C497" w14:textId="77777777" w:rsidR="00686D8D" w:rsidRPr="006657C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6657C5">
        <w:rPr>
          <w:rFonts w:ascii="Book Antiqua" w:hAnsi="Book Antiqua"/>
        </w:rPr>
        <w:lastRenderedPageBreak/>
        <w:t xml:space="preserve">9 </w:t>
      </w:r>
      <w:proofErr w:type="spellStart"/>
      <w:r w:rsidRPr="006657C5">
        <w:rPr>
          <w:rFonts w:ascii="Book Antiqua" w:hAnsi="Book Antiqua"/>
          <w:b/>
          <w:bCs/>
        </w:rPr>
        <w:t>Pessler</w:t>
      </w:r>
      <w:proofErr w:type="spellEnd"/>
      <w:r w:rsidRPr="006657C5">
        <w:rPr>
          <w:rFonts w:ascii="Book Antiqua" w:hAnsi="Book Antiqua"/>
          <w:b/>
          <w:bCs/>
        </w:rPr>
        <w:t xml:space="preserve"> F</w:t>
      </w:r>
      <w:r w:rsidRPr="006657C5">
        <w:rPr>
          <w:rFonts w:ascii="Book Antiqua" w:hAnsi="Book Antiqua"/>
        </w:rPr>
        <w:t xml:space="preserve">, </w:t>
      </w:r>
      <w:proofErr w:type="spellStart"/>
      <w:r w:rsidRPr="006657C5">
        <w:rPr>
          <w:rFonts w:ascii="Book Antiqua" w:hAnsi="Book Antiqua"/>
        </w:rPr>
        <w:t>Ogdie</w:t>
      </w:r>
      <w:proofErr w:type="spellEnd"/>
      <w:r w:rsidRPr="006657C5">
        <w:rPr>
          <w:rFonts w:ascii="Book Antiqua" w:hAnsi="Book Antiqua"/>
        </w:rPr>
        <w:t xml:space="preserve"> AR, Mayer CT, Kretzschmar WW, Dai L, </w:t>
      </w:r>
      <w:proofErr w:type="spellStart"/>
      <w:r w:rsidRPr="006657C5">
        <w:rPr>
          <w:rFonts w:ascii="Book Antiqua" w:hAnsi="Book Antiqua"/>
        </w:rPr>
        <w:t>Elsaman</w:t>
      </w:r>
      <w:proofErr w:type="spellEnd"/>
      <w:r w:rsidRPr="006657C5">
        <w:rPr>
          <w:rFonts w:ascii="Book Antiqua" w:hAnsi="Book Antiqua"/>
        </w:rPr>
        <w:t xml:space="preserve"> AM, Einhorn E, </w:t>
      </w:r>
      <w:proofErr w:type="spellStart"/>
      <w:r w:rsidRPr="006657C5">
        <w:rPr>
          <w:rFonts w:ascii="Book Antiqua" w:hAnsi="Book Antiqua"/>
        </w:rPr>
        <w:t>Krenn</w:t>
      </w:r>
      <w:proofErr w:type="spellEnd"/>
      <w:r w:rsidRPr="006657C5">
        <w:rPr>
          <w:rFonts w:ascii="Book Antiqua" w:hAnsi="Book Antiqua"/>
        </w:rPr>
        <w:t xml:space="preserve"> V, Schumacher HR. Amyloid arthropathy associated with multiple myeloma: polyarthritis without synovial infiltration of CD20+ or CD38+ cells. </w:t>
      </w:r>
      <w:r w:rsidRPr="006657C5">
        <w:rPr>
          <w:rFonts w:ascii="Book Antiqua" w:hAnsi="Book Antiqua"/>
          <w:i/>
          <w:iCs/>
        </w:rPr>
        <w:t>Amyloid</w:t>
      </w:r>
      <w:r w:rsidRPr="006657C5">
        <w:rPr>
          <w:rFonts w:ascii="Book Antiqua" w:hAnsi="Book Antiqua"/>
        </w:rPr>
        <w:t xml:space="preserve"> 2014; </w:t>
      </w:r>
      <w:r w:rsidRPr="006657C5">
        <w:rPr>
          <w:rFonts w:ascii="Book Antiqua" w:hAnsi="Book Antiqua"/>
          <w:b/>
          <w:bCs/>
        </w:rPr>
        <w:t>21</w:t>
      </w:r>
      <w:r w:rsidRPr="006657C5">
        <w:rPr>
          <w:rFonts w:ascii="Book Antiqua" w:hAnsi="Book Antiqua"/>
        </w:rPr>
        <w:t>: 28-34 [PMID: 24286442 DOI: 10.3109/13506129.2013.862229]</w:t>
      </w:r>
    </w:p>
    <w:p w14:paraId="21629931" w14:textId="77777777" w:rsidR="00686D8D" w:rsidRPr="006657C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6657C5">
        <w:rPr>
          <w:rFonts w:ascii="Book Antiqua" w:hAnsi="Book Antiqua"/>
        </w:rPr>
        <w:t xml:space="preserve">10 </w:t>
      </w:r>
      <w:r w:rsidRPr="006657C5">
        <w:rPr>
          <w:rFonts w:ascii="Book Antiqua" w:hAnsi="Book Antiqua"/>
          <w:b/>
          <w:bCs/>
        </w:rPr>
        <w:t>McQueen FM</w:t>
      </w:r>
      <w:r w:rsidRPr="006657C5">
        <w:rPr>
          <w:rFonts w:ascii="Book Antiqua" w:hAnsi="Book Antiqua"/>
        </w:rPr>
        <w:t xml:space="preserve">, Issa S. Is rheumatoid arthritis a B-cell </w:t>
      </w:r>
      <w:proofErr w:type="spellStart"/>
      <w:r w:rsidRPr="006657C5">
        <w:rPr>
          <w:rFonts w:ascii="Book Antiqua" w:hAnsi="Book Antiqua"/>
        </w:rPr>
        <w:t>haematological</w:t>
      </w:r>
      <w:proofErr w:type="spellEnd"/>
      <w:r w:rsidRPr="006657C5">
        <w:rPr>
          <w:rFonts w:ascii="Book Antiqua" w:hAnsi="Book Antiqua"/>
        </w:rPr>
        <w:t xml:space="preserve"> disease with a predilection for the joints? Following the B cell thread to its logical conclusion. </w:t>
      </w:r>
      <w:r w:rsidRPr="006657C5">
        <w:rPr>
          <w:rFonts w:ascii="Book Antiqua" w:hAnsi="Book Antiqua"/>
          <w:i/>
          <w:iCs/>
        </w:rPr>
        <w:t>Med Hypotheses</w:t>
      </w:r>
      <w:r w:rsidRPr="006657C5">
        <w:rPr>
          <w:rFonts w:ascii="Book Antiqua" w:hAnsi="Book Antiqua"/>
        </w:rPr>
        <w:t xml:space="preserve"> 2014; </w:t>
      </w:r>
      <w:r w:rsidRPr="006657C5">
        <w:rPr>
          <w:rFonts w:ascii="Book Antiqua" w:hAnsi="Book Antiqua"/>
          <w:b/>
          <w:bCs/>
        </w:rPr>
        <w:t>82</w:t>
      </w:r>
      <w:r w:rsidRPr="006657C5">
        <w:rPr>
          <w:rFonts w:ascii="Book Antiqua" w:hAnsi="Book Antiqua"/>
        </w:rPr>
        <w:t>: 266-270 [PMID: 24447777 DOI: 10.1016/j.mehy.2013.12.007]</w:t>
      </w:r>
    </w:p>
    <w:p w14:paraId="5E9BB973" w14:textId="77777777" w:rsidR="00686D8D" w:rsidRPr="006657C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6657C5">
        <w:rPr>
          <w:rFonts w:ascii="Book Antiqua" w:hAnsi="Book Antiqua"/>
        </w:rPr>
        <w:t xml:space="preserve">11 </w:t>
      </w:r>
      <w:proofErr w:type="spellStart"/>
      <w:r w:rsidRPr="006657C5">
        <w:rPr>
          <w:rFonts w:ascii="Book Antiqua" w:hAnsi="Book Antiqua"/>
          <w:b/>
          <w:bCs/>
        </w:rPr>
        <w:t>Askling</w:t>
      </w:r>
      <w:proofErr w:type="spellEnd"/>
      <w:r w:rsidRPr="006657C5">
        <w:rPr>
          <w:rFonts w:ascii="Book Antiqua" w:hAnsi="Book Antiqua"/>
          <w:b/>
          <w:bCs/>
        </w:rPr>
        <w:t xml:space="preserve"> J</w:t>
      </w:r>
      <w:r w:rsidRPr="006657C5">
        <w:rPr>
          <w:rFonts w:ascii="Book Antiqua" w:hAnsi="Book Antiqua"/>
        </w:rPr>
        <w:t xml:space="preserve">, </w:t>
      </w:r>
      <w:proofErr w:type="spellStart"/>
      <w:r w:rsidRPr="006657C5">
        <w:rPr>
          <w:rFonts w:ascii="Book Antiqua" w:hAnsi="Book Antiqua"/>
        </w:rPr>
        <w:t>Fored</w:t>
      </w:r>
      <w:proofErr w:type="spellEnd"/>
      <w:r w:rsidRPr="006657C5">
        <w:rPr>
          <w:rFonts w:ascii="Book Antiqua" w:hAnsi="Book Antiqua"/>
        </w:rPr>
        <w:t xml:space="preserve"> CM, </w:t>
      </w:r>
      <w:proofErr w:type="spellStart"/>
      <w:r w:rsidRPr="006657C5">
        <w:rPr>
          <w:rFonts w:ascii="Book Antiqua" w:hAnsi="Book Antiqua"/>
        </w:rPr>
        <w:t>Baecklund</w:t>
      </w:r>
      <w:proofErr w:type="spellEnd"/>
      <w:r w:rsidRPr="006657C5">
        <w:rPr>
          <w:rFonts w:ascii="Book Antiqua" w:hAnsi="Book Antiqua"/>
        </w:rPr>
        <w:t xml:space="preserve"> E, Brandt L, </w:t>
      </w:r>
      <w:proofErr w:type="spellStart"/>
      <w:r w:rsidRPr="006657C5">
        <w:rPr>
          <w:rFonts w:ascii="Book Antiqua" w:hAnsi="Book Antiqua"/>
        </w:rPr>
        <w:t>Backlin</w:t>
      </w:r>
      <w:proofErr w:type="spellEnd"/>
      <w:r w:rsidRPr="006657C5">
        <w:rPr>
          <w:rFonts w:ascii="Book Antiqua" w:hAnsi="Book Antiqua"/>
        </w:rPr>
        <w:t xml:space="preserve"> C, Ekbom A, </w:t>
      </w:r>
      <w:proofErr w:type="spellStart"/>
      <w:r w:rsidRPr="006657C5">
        <w:rPr>
          <w:rFonts w:ascii="Book Antiqua" w:hAnsi="Book Antiqua"/>
        </w:rPr>
        <w:t>Sundström</w:t>
      </w:r>
      <w:proofErr w:type="spellEnd"/>
      <w:r w:rsidRPr="006657C5">
        <w:rPr>
          <w:rFonts w:ascii="Book Antiqua" w:hAnsi="Book Antiqua"/>
        </w:rPr>
        <w:t xml:space="preserve"> C, </w:t>
      </w:r>
      <w:proofErr w:type="spellStart"/>
      <w:r w:rsidRPr="006657C5">
        <w:rPr>
          <w:rFonts w:ascii="Book Antiqua" w:hAnsi="Book Antiqua"/>
        </w:rPr>
        <w:t>Bertilsson</w:t>
      </w:r>
      <w:proofErr w:type="spellEnd"/>
      <w:r w:rsidRPr="006657C5">
        <w:rPr>
          <w:rFonts w:ascii="Book Antiqua" w:hAnsi="Book Antiqua"/>
        </w:rPr>
        <w:t xml:space="preserve"> L, </w:t>
      </w:r>
      <w:proofErr w:type="spellStart"/>
      <w:r w:rsidRPr="006657C5">
        <w:rPr>
          <w:rFonts w:ascii="Book Antiqua" w:hAnsi="Book Antiqua"/>
        </w:rPr>
        <w:t>Cöster</w:t>
      </w:r>
      <w:proofErr w:type="spellEnd"/>
      <w:r w:rsidRPr="006657C5">
        <w:rPr>
          <w:rFonts w:ascii="Book Antiqua" w:hAnsi="Book Antiqua"/>
        </w:rPr>
        <w:t xml:space="preserve"> L, </w:t>
      </w:r>
      <w:proofErr w:type="spellStart"/>
      <w:r w:rsidRPr="006657C5">
        <w:rPr>
          <w:rFonts w:ascii="Book Antiqua" w:hAnsi="Book Antiqua"/>
        </w:rPr>
        <w:t>Geborek</w:t>
      </w:r>
      <w:proofErr w:type="spellEnd"/>
      <w:r w:rsidRPr="006657C5">
        <w:rPr>
          <w:rFonts w:ascii="Book Antiqua" w:hAnsi="Book Antiqua"/>
        </w:rPr>
        <w:t xml:space="preserve"> P, </w:t>
      </w:r>
      <w:proofErr w:type="spellStart"/>
      <w:r w:rsidRPr="006657C5">
        <w:rPr>
          <w:rFonts w:ascii="Book Antiqua" w:hAnsi="Book Antiqua"/>
        </w:rPr>
        <w:t>Jacobsson</w:t>
      </w:r>
      <w:proofErr w:type="spellEnd"/>
      <w:r w:rsidRPr="006657C5">
        <w:rPr>
          <w:rFonts w:ascii="Book Antiqua" w:hAnsi="Book Antiqua"/>
        </w:rPr>
        <w:t xml:space="preserve"> LT, Lindblad S, </w:t>
      </w:r>
      <w:proofErr w:type="spellStart"/>
      <w:r w:rsidRPr="006657C5">
        <w:rPr>
          <w:rFonts w:ascii="Book Antiqua" w:hAnsi="Book Antiqua"/>
        </w:rPr>
        <w:t>Lysholm</w:t>
      </w:r>
      <w:proofErr w:type="spellEnd"/>
      <w:r w:rsidRPr="006657C5">
        <w:rPr>
          <w:rFonts w:ascii="Book Antiqua" w:hAnsi="Book Antiqua"/>
        </w:rPr>
        <w:t xml:space="preserve"> J, </w:t>
      </w:r>
      <w:proofErr w:type="spellStart"/>
      <w:r w:rsidRPr="006657C5">
        <w:rPr>
          <w:rFonts w:ascii="Book Antiqua" w:hAnsi="Book Antiqua"/>
        </w:rPr>
        <w:t>Rantapää-Dahlqvist</w:t>
      </w:r>
      <w:proofErr w:type="spellEnd"/>
      <w:r w:rsidRPr="006657C5">
        <w:rPr>
          <w:rFonts w:ascii="Book Antiqua" w:hAnsi="Book Antiqua"/>
        </w:rPr>
        <w:t xml:space="preserve"> S, </w:t>
      </w:r>
      <w:proofErr w:type="spellStart"/>
      <w:r w:rsidRPr="006657C5">
        <w:rPr>
          <w:rFonts w:ascii="Book Antiqua" w:hAnsi="Book Antiqua"/>
        </w:rPr>
        <w:t>Saxne</w:t>
      </w:r>
      <w:proofErr w:type="spellEnd"/>
      <w:r w:rsidRPr="006657C5">
        <w:rPr>
          <w:rFonts w:ascii="Book Antiqua" w:hAnsi="Book Antiqua"/>
        </w:rPr>
        <w:t xml:space="preserve"> T, </w:t>
      </w:r>
      <w:proofErr w:type="spellStart"/>
      <w:r w:rsidRPr="006657C5">
        <w:rPr>
          <w:rFonts w:ascii="Book Antiqua" w:hAnsi="Book Antiqua"/>
        </w:rPr>
        <w:t>Klareskog</w:t>
      </w:r>
      <w:proofErr w:type="spellEnd"/>
      <w:r w:rsidRPr="006657C5">
        <w:rPr>
          <w:rFonts w:ascii="Book Antiqua" w:hAnsi="Book Antiqua"/>
        </w:rPr>
        <w:t xml:space="preserve"> L, </w:t>
      </w:r>
      <w:proofErr w:type="spellStart"/>
      <w:r w:rsidRPr="006657C5">
        <w:rPr>
          <w:rFonts w:ascii="Book Antiqua" w:hAnsi="Book Antiqua"/>
        </w:rPr>
        <w:t>Feltelius</w:t>
      </w:r>
      <w:proofErr w:type="spellEnd"/>
      <w:r w:rsidRPr="006657C5">
        <w:rPr>
          <w:rFonts w:ascii="Book Antiqua" w:hAnsi="Book Antiqua"/>
        </w:rPr>
        <w:t xml:space="preserve"> N. </w:t>
      </w:r>
      <w:proofErr w:type="spellStart"/>
      <w:r w:rsidRPr="006657C5">
        <w:rPr>
          <w:rFonts w:ascii="Book Antiqua" w:hAnsi="Book Antiqua"/>
        </w:rPr>
        <w:t>Haematopoietic</w:t>
      </w:r>
      <w:proofErr w:type="spellEnd"/>
      <w:r w:rsidRPr="006657C5">
        <w:rPr>
          <w:rFonts w:ascii="Book Antiqua" w:hAnsi="Book Antiqua"/>
        </w:rPr>
        <w:t xml:space="preserve"> malignancies in rheumatoid arthritis: lymphoma risk and characteristics after exposure to </w:t>
      </w:r>
      <w:proofErr w:type="spellStart"/>
      <w:r w:rsidRPr="006657C5">
        <w:rPr>
          <w:rFonts w:ascii="Book Antiqua" w:hAnsi="Book Antiqua"/>
        </w:rPr>
        <w:t>tumour</w:t>
      </w:r>
      <w:proofErr w:type="spellEnd"/>
      <w:r w:rsidRPr="006657C5">
        <w:rPr>
          <w:rFonts w:ascii="Book Antiqua" w:hAnsi="Book Antiqua"/>
        </w:rPr>
        <w:t xml:space="preserve"> necrosis factor antagonists. </w:t>
      </w:r>
      <w:r w:rsidRPr="006657C5">
        <w:rPr>
          <w:rFonts w:ascii="Book Antiqua" w:hAnsi="Book Antiqua"/>
          <w:i/>
          <w:iCs/>
        </w:rPr>
        <w:t>Ann Rheum Dis</w:t>
      </w:r>
      <w:r w:rsidRPr="006657C5">
        <w:rPr>
          <w:rFonts w:ascii="Book Antiqua" w:hAnsi="Book Antiqua"/>
        </w:rPr>
        <w:t xml:space="preserve"> 2005; </w:t>
      </w:r>
      <w:r w:rsidRPr="006657C5">
        <w:rPr>
          <w:rFonts w:ascii="Book Antiqua" w:hAnsi="Book Antiqua"/>
          <w:b/>
          <w:bCs/>
        </w:rPr>
        <w:t>64</w:t>
      </w:r>
      <w:r w:rsidRPr="006657C5">
        <w:rPr>
          <w:rFonts w:ascii="Book Antiqua" w:hAnsi="Book Antiqua"/>
        </w:rPr>
        <w:t>: 1414-1420 [PMID: 15843454 DOI: 10.1136/ard.2004.033241]</w:t>
      </w:r>
    </w:p>
    <w:p w14:paraId="17266A04" w14:textId="77777777" w:rsidR="00686D8D" w:rsidRPr="006657C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6657C5">
        <w:rPr>
          <w:rFonts w:ascii="Book Antiqua" w:hAnsi="Book Antiqua"/>
        </w:rPr>
        <w:t xml:space="preserve">12 </w:t>
      </w:r>
      <w:proofErr w:type="spellStart"/>
      <w:r w:rsidRPr="006657C5">
        <w:rPr>
          <w:rFonts w:ascii="Book Antiqua" w:hAnsi="Book Antiqua"/>
          <w:b/>
          <w:bCs/>
        </w:rPr>
        <w:t>Sabaté-Llobera</w:t>
      </w:r>
      <w:proofErr w:type="spellEnd"/>
      <w:r w:rsidRPr="006657C5">
        <w:rPr>
          <w:rFonts w:ascii="Book Antiqua" w:hAnsi="Book Antiqua"/>
          <w:b/>
          <w:bCs/>
        </w:rPr>
        <w:t xml:space="preserve"> A</w:t>
      </w:r>
      <w:r w:rsidRPr="006657C5">
        <w:rPr>
          <w:rFonts w:ascii="Book Antiqua" w:hAnsi="Book Antiqua"/>
        </w:rPr>
        <w:t xml:space="preserve">, </w:t>
      </w:r>
      <w:proofErr w:type="spellStart"/>
      <w:r w:rsidRPr="006657C5">
        <w:rPr>
          <w:rFonts w:ascii="Book Antiqua" w:hAnsi="Book Antiqua"/>
        </w:rPr>
        <w:t>Llinares</w:t>
      </w:r>
      <w:proofErr w:type="spellEnd"/>
      <w:r w:rsidRPr="006657C5">
        <w:rPr>
          <w:rFonts w:ascii="Book Antiqua" w:hAnsi="Book Antiqua"/>
        </w:rPr>
        <w:t xml:space="preserve"> E, </w:t>
      </w:r>
      <w:proofErr w:type="spellStart"/>
      <w:r w:rsidRPr="006657C5">
        <w:rPr>
          <w:rFonts w:ascii="Book Antiqua" w:hAnsi="Book Antiqua"/>
        </w:rPr>
        <w:t>Vallansot</w:t>
      </w:r>
      <w:proofErr w:type="spellEnd"/>
      <w:r w:rsidRPr="006657C5">
        <w:rPr>
          <w:rFonts w:ascii="Book Antiqua" w:hAnsi="Book Antiqua"/>
        </w:rPr>
        <w:t xml:space="preserve"> R, </w:t>
      </w:r>
      <w:proofErr w:type="spellStart"/>
      <w:r w:rsidRPr="006657C5">
        <w:rPr>
          <w:rFonts w:ascii="Book Antiqua" w:hAnsi="Book Antiqua"/>
        </w:rPr>
        <w:t>Landeyro</w:t>
      </w:r>
      <w:proofErr w:type="spellEnd"/>
      <w:r w:rsidRPr="006657C5">
        <w:rPr>
          <w:rFonts w:ascii="Book Antiqua" w:hAnsi="Book Antiqua"/>
        </w:rPr>
        <w:t xml:space="preserve"> J, </w:t>
      </w:r>
      <w:proofErr w:type="spellStart"/>
      <w:r w:rsidRPr="006657C5">
        <w:rPr>
          <w:rFonts w:ascii="Book Antiqua" w:hAnsi="Book Antiqua"/>
        </w:rPr>
        <w:t>Gámez-Cenzano</w:t>
      </w:r>
      <w:proofErr w:type="spellEnd"/>
      <w:r w:rsidRPr="006657C5">
        <w:rPr>
          <w:rFonts w:ascii="Book Antiqua" w:hAnsi="Book Antiqua"/>
        </w:rPr>
        <w:t xml:space="preserve"> C. Fluorodeoxyglucose Positron Emission Tomography/Computed Tomography in Amyloid Arthropathy Associated to Multiple Myeloma. </w:t>
      </w:r>
      <w:r w:rsidRPr="006657C5">
        <w:rPr>
          <w:rFonts w:ascii="Book Antiqua" w:hAnsi="Book Antiqua"/>
          <w:i/>
          <w:iCs/>
        </w:rPr>
        <w:t xml:space="preserve">J Clin </w:t>
      </w:r>
      <w:proofErr w:type="spellStart"/>
      <w:r w:rsidRPr="006657C5">
        <w:rPr>
          <w:rFonts w:ascii="Book Antiqua" w:hAnsi="Book Antiqua"/>
          <w:i/>
          <w:iCs/>
        </w:rPr>
        <w:t>Rheumatol</w:t>
      </w:r>
      <w:proofErr w:type="spellEnd"/>
      <w:r w:rsidRPr="006657C5">
        <w:rPr>
          <w:rFonts w:ascii="Book Antiqua" w:hAnsi="Book Antiqua"/>
        </w:rPr>
        <w:t xml:space="preserve"> 2020; </w:t>
      </w:r>
      <w:r w:rsidRPr="006657C5">
        <w:rPr>
          <w:rFonts w:ascii="Book Antiqua" w:hAnsi="Book Antiqua"/>
          <w:b/>
          <w:bCs/>
        </w:rPr>
        <w:t>26</w:t>
      </w:r>
      <w:r w:rsidRPr="006657C5">
        <w:rPr>
          <w:rFonts w:ascii="Book Antiqua" w:hAnsi="Book Antiqua"/>
        </w:rPr>
        <w:t>: 20-23 [PMID: 29620592 DOI: 10.1097/RHU.0000000000000768]</w:t>
      </w:r>
    </w:p>
    <w:p w14:paraId="37BDCAE2" w14:textId="77777777" w:rsidR="00686D8D" w:rsidRPr="006657C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6657C5">
        <w:rPr>
          <w:rFonts w:ascii="Book Antiqua" w:hAnsi="Book Antiqua"/>
        </w:rPr>
        <w:t xml:space="preserve">13 </w:t>
      </w:r>
      <w:proofErr w:type="spellStart"/>
      <w:r w:rsidRPr="006657C5">
        <w:rPr>
          <w:rFonts w:ascii="Book Antiqua" w:hAnsi="Book Antiqua"/>
          <w:b/>
          <w:bCs/>
        </w:rPr>
        <w:t>Sahin</w:t>
      </w:r>
      <w:proofErr w:type="spellEnd"/>
      <w:r w:rsidRPr="006657C5">
        <w:rPr>
          <w:rFonts w:ascii="Book Antiqua" w:hAnsi="Book Antiqua"/>
          <w:b/>
          <w:bCs/>
        </w:rPr>
        <w:t xml:space="preserve"> F</w:t>
      </w:r>
      <w:r w:rsidRPr="006657C5">
        <w:rPr>
          <w:rFonts w:ascii="Book Antiqua" w:hAnsi="Book Antiqua"/>
        </w:rPr>
        <w:t xml:space="preserve">, </w:t>
      </w:r>
      <w:proofErr w:type="spellStart"/>
      <w:r w:rsidRPr="006657C5">
        <w:rPr>
          <w:rFonts w:ascii="Book Antiqua" w:hAnsi="Book Antiqua"/>
        </w:rPr>
        <w:t>Soyer</w:t>
      </w:r>
      <w:proofErr w:type="spellEnd"/>
      <w:r w:rsidRPr="006657C5">
        <w:rPr>
          <w:rFonts w:ascii="Book Antiqua" w:hAnsi="Book Antiqua"/>
        </w:rPr>
        <w:t xml:space="preserve"> NA, </w:t>
      </w:r>
      <w:proofErr w:type="spellStart"/>
      <w:r w:rsidRPr="006657C5">
        <w:rPr>
          <w:rFonts w:ascii="Book Antiqua" w:hAnsi="Book Antiqua"/>
        </w:rPr>
        <w:t>Saydam</w:t>
      </w:r>
      <w:proofErr w:type="spellEnd"/>
      <w:r w:rsidRPr="006657C5">
        <w:rPr>
          <w:rFonts w:ascii="Book Antiqua" w:hAnsi="Book Antiqua"/>
        </w:rPr>
        <w:t xml:space="preserve"> G, </w:t>
      </w:r>
      <w:proofErr w:type="spellStart"/>
      <w:r w:rsidRPr="006657C5">
        <w:rPr>
          <w:rFonts w:ascii="Book Antiqua" w:hAnsi="Book Antiqua"/>
        </w:rPr>
        <w:t>Vural</w:t>
      </w:r>
      <w:proofErr w:type="spellEnd"/>
      <w:r w:rsidRPr="006657C5">
        <w:rPr>
          <w:rFonts w:ascii="Book Antiqua" w:hAnsi="Book Antiqua"/>
        </w:rPr>
        <w:t xml:space="preserve"> F, </w:t>
      </w:r>
      <w:proofErr w:type="spellStart"/>
      <w:r w:rsidRPr="006657C5">
        <w:rPr>
          <w:rFonts w:ascii="Book Antiqua" w:hAnsi="Book Antiqua"/>
        </w:rPr>
        <w:t>Tombuloglu</w:t>
      </w:r>
      <w:proofErr w:type="spellEnd"/>
      <w:r w:rsidRPr="006657C5">
        <w:rPr>
          <w:rFonts w:ascii="Book Antiqua" w:hAnsi="Book Antiqua"/>
        </w:rPr>
        <w:t xml:space="preserve"> M, </w:t>
      </w:r>
      <w:proofErr w:type="spellStart"/>
      <w:r w:rsidRPr="006657C5">
        <w:rPr>
          <w:rFonts w:ascii="Book Antiqua" w:hAnsi="Book Antiqua"/>
        </w:rPr>
        <w:t>Argin</w:t>
      </w:r>
      <w:proofErr w:type="spellEnd"/>
      <w:r w:rsidRPr="006657C5">
        <w:rPr>
          <w:rFonts w:ascii="Book Antiqua" w:hAnsi="Book Antiqua"/>
        </w:rPr>
        <w:t xml:space="preserve"> M, </w:t>
      </w:r>
      <w:proofErr w:type="spellStart"/>
      <w:r w:rsidRPr="006657C5">
        <w:rPr>
          <w:rFonts w:ascii="Book Antiqua" w:hAnsi="Book Antiqua"/>
        </w:rPr>
        <w:t>Ertan</w:t>
      </w:r>
      <w:proofErr w:type="spellEnd"/>
      <w:r w:rsidRPr="006657C5">
        <w:rPr>
          <w:rFonts w:ascii="Book Antiqua" w:hAnsi="Book Antiqua"/>
        </w:rPr>
        <w:t xml:space="preserve"> Y. Amyloid deposition in knee and ankle joints in the course of multiple myeloma. </w:t>
      </w:r>
      <w:r w:rsidRPr="006657C5">
        <w:rPr>
          <w:rFonts w:ascii="Book Antiqua" w:hAnsi="Book Antiqua"/>
          <w:i/>
          <w:iCs/>
        </w:rPr>
        <w:t>Joint Bone Spine</w:t>
      </w:r>
      <w:r w:rsidRPr="006657C5">
        <w:rPr>
          <w:rFonts w:ascii="Book Antiqua" w:hAnsi="Book Antiqua"/>
        </w:rPr>
        <w:t xml:space="preserve"> 2007; </w:t>
      </w:r>
      <w:r w:rsidRPr="006657C5">
        <w:rPr>
          <w:rFonts w:ascii="Book Antiqua" w:hAnsi="Book Antiqua"/>
          <w:b/>
          <w:bCs/>
        </w:rPr>
        <w:t>74</w:t>
      </w:r>
      <w:r w:rsidRPr="006657C5">
        <w:rPr>
          <w:rFonts w:ascii="Book Antiqua" w:hAnsi="Book Antiqua"/>
        </w:rPr>
        <w:t>: 209-211 [PMID: 17350311 DOI: 10.1016/j.jbspin.2006.04.009]</w:t>
      </w:r>
    </w:p>
    <w:p w14:paraId="071D191F" w14:textId="77777777" w:rsidR="00686D8D" w:rsidRPr="006657C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6657C5">
        <w:rPr>
          <w:rFonts w:ascii="Book Antiqua" w:hAnsi="Book Antiqua"/>
        </w:rPr>
        <w:t xml:space="preserve">14 </w:t>
      </w:r>
      <w:r w:rsidRPr="006657C5">
        <w:rPr>
          <w:rFonts w:ascii="Book Antiqua" w:hAnsi="Book Antiqua"/>
          <w:b/>
          <w:bCs/>
        </w:rPr>
        <w:t>Cho YJ</w:t>
      </w:r>
      <w:r w:rsidRPr="006657C5">
        <w:rPr>
          <w:rFonts w:ascii="Book Antiqua" w:hAnsi="Book Antiqua"/>
        </w:rPr>
        <w:t xml:space="preserve">, Chun YS, </w:t>
      </w:r>
      <w:proofErr w:type="spellStart"/>
      <w:r w:rsidRPr="006657C5">
        <w:rPr>
          <w:rFonts w:ascii="Book Antiqua" w:hAnsi="Book Antiqua"/>
        </w:rPr>
        <w:t>Rhyu</w:t>
      </w:r>
      <w:proofErr w:type="spellEnd"/>
      <w:r w:rsidRPr="006657C5">
        <w:rPr>
          <w:rFonts w:ascii="Book Antiqua" w:hAnsi="Book Antiqua"/>
        </w:rPr>
        <w:t xml:space="preserve"> KH, Park YK, Ryu KN, Park JS, Liang H, Jung GY, Shin WJ. Amyloid Arthropathy of the Hip Joint Associated with Multiple Myeloma: A Case Report. </w:t>
      </w:r>
      <w:r w:rsidRPr="006657C5">
        <w:rPr>
          <w:rFonts w:ascii="Book Antiqua" w:hAnsi="Book Antiqua"/>
          <w:i/>
          <w:iCs/>
        </w:rPr>
        <w:t>Hip Pelvis</w:t>
      </w:r>
      <w:r w:rsidRPr="006657C5">
        <w:rPr>
          <w:rFonts w:ascii="Book Antiqua" w:hAnsi="Book Antiqua"/>
        </w:rPr>
        <w:t xml:space="preserve"> 2016; </w:t>
      </w:r>
      <w:r w:rsidRPr="006657C5">
        <w:rPr>
          <w:rFonts w:ascii="Book Antiqua" w:hAnsi="Book Antiqua"/>
          <w:b/>
          <w:bCs/>
        </w:rPr>
        <w:t>28</w:t>
      </w:r>
      <w:r w:rsidRPr="006657C5">
        <w:rPr>
          <w:rFonts w:ascii="Book Antiqua" w:hAnsi="Book Antiqua"/>
        </w:rPr>
        <w:t>: 127-131 [PMID: 27536655 DOI: 10.5371/hp.2016.28.2.127]</w:t>
      </w:r>
    </w:p>
    <w:p w14:paraId="025965A6" w14:textId="77777777" w:rsidR="00686D8D" w:rsidRPr="006657C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6657C5">
        <w:rPr>
          <w:rFonts w:ascii="Book Antiqua" w:hAnsi="Book Antiqua"/>
        </w:rPr>
        <w:t xml:space="preserve">15 </w:t>
      </w:r>
      <w:r w:rsidRPr="006657C5">
        <w:rPr>
          <w:rFonts w:ascii="Book Antiqua" w:hAnsi="Book Antiqua"/>
          <w:b/>
          <w:bCs/>
        </w:rPr>
        <w:t>Khoo HW</w:t>
      </w:r>
      <w:r w:rsidRPr="006657C5">
        <w:rPr>
          <w:rFonts w:ascii="Book Antiqua" w:hAnsi="Book Antiqua"/>
        </w:rPr>
        <w:t xml:space="preserve">, Ding CSL, Tandon AA. Radiologic Findings in Polyarticular Amyloid Arthropathy and Myopathy in Multiple Myeloma: A Case Report. </w:t>
      </w:r>
      <w:r w:rsidRPr="006657C5">
        <w:rPr>
          <w:rFonts w:ascii="Book Antiqua" w:hAnsi="Book Antiqua"/>
          <w:i/>
          <w:iCs/>
        </w:rPr>
        <w:t>Am J Case Rep</w:t>
      </w:r>
      <w:r w:rsidRPr="006657C5">
        <w:rPr>
          <w:rFonts w:ascii="Book Antiqua" w:hAnsi="Book Antiqua"/>
        </w:rPr>
        <w:t xml:space="preserve"> 2018; </w:t>
      </w:r>
      <w:r w:rsidRPr="006657C5">
        <w:rPr>
          <w:rFonts w:ascii="Book Antiqua" w:hAnsi="Book Antiqua"/>
          <w:b/>
          <w:bCs/>
        </w:rPr>
        <w:t>19</w:t>
      </w:r>
      <w:r w:rsidRPr="006657C5">
        <w:rPr>
          <w:rFonts w:ascii="Book Antiqua" w:hAnsi="Book Antiqua"/>
        </w:rPr>
        <w:t>: 1398-1404 [PMID: 30470733 DOI: 10.12659/AJCR.911212]</w:t>
      </w:r>
    </w:p>
    <w:p w14:paraId="3A9D4B4D" w14:textId="77777777" w:rsidR="00686D8D" w:rsidRPr="006657C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6657C5">
        <w:rPr>
          <w:rFonts w:ascii="Book Antiqua" w:hAnsi="Book Antiqua"/>
        </w:rPr>
        <w:t xml:space="preserve">16 </w:t>
      </w:r>
      <w:proofErr w:type="spellStart"/>
      <w:r w:rsidRPr="006657C5">
        <w:rPr>
          <w:rFonts w:ascii="Book Antiqua" w:hAnsi="Book Antiqua"/>
          <w:b/>
          <w:bCs/>
        </w:rPr>
        <w:t>Guidelli</w:t>
      </w:r>
      <w:proofErr w:type="spellEnd"/>
      <w:r w:rsidRPr="006657C5">
        <w:rPr>
          <w:rFonts w:ascii="Book Antiqua" w:hAnsi="Book Antiqua"/>
          <w:b/>
          <w:bCs/>
        </w:rPr>
        <w:t xml:space="preserve"> GM</w:t>
      </w:r>
      <w:r w:rsidRPr="006657C5">
        <w:rPr>
          <w:rFonts w:ascii="Book Antiqua" w:hAnsi="Book Antiqua"/>
        </w:rPr>
        <w:t xml:space="preserve">, </w:t>
      </w:r>
      <w:proofErr w:type="spellStart"/>
      <w:r w:rsidRPr="006657C5">
        <w:rPr>
          <w:rFonts w:ascii="Book Antiqua" w:hAnsi="Book Antiqua"/>
        </w:rPr>
        <w:t>Bardelli</w:t>
      </w:r>
      <w:proofErr w:type="spellEnd"/>
      <w:r w:rsidRPr="006657C5">
        <w:rPr>
          <w:rFonts w:ascii="Book Antiqua" w:hAnsi="Book Antiqua"/>
        </w:rPr>
        <w:t xml:space="preserve"> M, </w:t>
      </w:r>
      <w:proofErr w:type="spellStart"/>
      <w:r w:rsidRPr="006657C5">
        <w:rPr>
          <w:rFonts w:ascii="Book Antiqua" w:hAnsi="Book Antiqua"/>
        </w:rPr>
        <w:t>Berti</w:t>
      </w:r>
      <w:proofErr w:type="spellEnd"/>
      <w:r w:rsidRPr="006657C5">
        <w:rPr>
          <w:rFonts w:ascii="Book Antiqua" w:hAnsi="Book Antiqua"/>
        </w:rPr>
        <w:t xml:space="preserve"> G, </w:t>
      </w:r>
      <w:proofErr w:type="spellStart"/>
      <w:r w:rsidRPr="006657C5">
        <w:rPr>
          <w:rFonts w:ascii="Book Antiqua" w:hAnsi="Book Antiqua"/>
        </w:rPr>
        <w:t>Selvi</w:t>
      </w:r>
      <w:proofErr w:type="spellEnd"/>
      <w:r w:rsidRPr="006657C5">
        <w:rPr>
          <w:rFonts w:ascii="Book Antiqua" w:hAnsi="Book Antiqua"/>
        </w:rPr>
        <w:t xml:space="preserve"> E. Amyloid Arthropathy: When the Rheumatologist Meets the Hematologist. </w:t>
      </w:r>
      <w:r w:rsidRPr="006657C5">
        <w:rPr>
          <w:rFonts w:ascii="Book Antiqua" w:hAnsi="Book Antiqua"/>
          <w:i/>
          <w:iCs/>
        </w:rPr>
        <w:t xml:space="preserve">J Clin </w:t>
      </w:r>
      <w:proofErr w:type="spellStart"/>
      <w:r w:rsidRPr="006657C5">
        <w:rPr>
          <w:rFonts w:ascii="Book Antiqua" w:hAnsi="Book Antiqua"/>
          <w:i/>
          <w:iCs/>
        </w:rPr>
        <w:t>Rheumatol</w:t>
      </w:r>
      <w:proofErr w:type="spellEnd"/>
      <w:r w:rsidRPr="006657C5">
        <w:rPr>
          <w:rFonts w:ascii="Book Antiqua" w:hAnsi="Book Antiqua"/>
        </w:rPr>
        <w:t xml:space="preserve"> 2016; </w:t>
      </w:r>
      <w:r w:rsidRPr="006657C5">
        <w:rPr>
          <w:rFonts w:ascii="Book Antiqua" w:hAnsi="Book Antiqua"/>
          <w:b/>
          <w:bCs/>
        </w:rPr>
        <w:t>22</w:t>
      </w:r>
      <w:r w:rsidRPr="006657C5">
        <w:rPr>
          <w:rFonts w:ascii="Book Antiqua" w:hAnsi="Book Antiqua"/>
        </w:rPr>
        <w:t>: 285-286 [PMID: 27464780 DOI: 10.1097/RHU.0000000000000404]</w:t>
      </w:r>
    </w:p>
    <w:p w14:paraId="3F5E9314" w14:textId="77777777" w:rsidR="00686D8D" w:rsidRPr="006657C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6657C5">
        <w:rPr>
          <w:rFonts w:ascii="Book Antiqua" w:hAnsi="Book Antiqua"/>
        </w:rPr>
        <w:lastRenderedPageBreak/>
        <w:t xml:space="preserve">17 </w:t>
      </w:r>
      <w:r w:rsidRPr="006657C5">
        <w:rPr>
          <w:rFonts w:ascii="Book Antiqua" w:hAnsi="Book Antiqua"/>
          <w:b/>
          <w:bCs/>
        </w:rPr>
        <w:t>Yamada S</w:t>
      </w:r>
      <w:r w:rsidRPr="006657C5">
        <w:rPr>
          <w:rFonts w:ascii="Book Antiqua" w:hAnsi="Book Antiqua"/>
        </w:rPr>
        <w:t xml:space="preserve">, Takahashi W, Maruyama H, Mochizuki K, Yoshida A, Kaya H, Okumura H. [Multiple myeloma diagnosed due to development of amyloid arthritis]. </w:t>
      </w:r>
      <w:proofErr w:type="spellStart"/>
      <w:r w:rsidRPr="006657C5">
        <w:rPr>
          <w:rFonts w:ascii="Book Antiqua" w:hAnsi="Book Antiqua"/>
          <w:i/>
          <w:iCs/>
        </w:rPr>
        <w:t>Rinsho</w:t>
      </w:r>
      <w:proofErr w:type="spellEnd"/>
      <w:r w:rsidRPr="006657C5">
        <w:rPr>
          <w:rFonts w:ascii="Book Antiqua" w:hAnsi="Book Antiqua"/>
          <w:i/>
          <w:iCs/>
        </w:rPr>
        <w:t xml:space="preserve"> </w:t>
      </w:r>
      <w:proofErr w:type="spellStart"/>
      <w:r w:rsidRPr="006657C5">
        <w:rPr>
          <w:rFonts w:ascii="Book Antiqua" w:hAnsi="Book Antiqua"/>
          <w:i/>
          <w:iCs/>
        </w:rPr>
        <w:t>Ketsueki</w:t>
      </w:r>
      <w:proofErr w:type="spellEnd"/>
      <w:r w:rsidRPr="006657C5">
        <w:rPr>
          <w:rFonts w:ascii="Book Antiqua" w:hAnsi="Book Antiqua"/>
        </w:rPr>
        <w:t xml:space="preserve"> 2019; </w:t>
      </w:r>
      <w:r w:rsidRPr="006657C5">
        <w:rPr>
          <w:rFonts w:ascii="Book Antiqua" w:hAnsi="Book Antiqua"/>
          <w:b/>
          <w:bCs/>
        </w:rPr>
        <w:t>60</w:t>
      </w:r>
      <w:r w:rsidRPr="006657C5">
        <w:rPr>
          <w:rFonts w:ascii="Book Antiqua" w:hAnsi="Book Antiqua"/>
        </w:rPr>
        <w:t>: 791-796 [PMID: 31391368 DOI: 10.11406/rinketsu.60.791]</w:t>
      </w:r>
    </w:p>
    <w:p w14:paraId="2A3D4966" w14:textId="77777777" w:rsidR="00686D8D" w:rsidRPr="006657C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6657C5">
        <w:rPr>
          <w:rFonts w:ascii="Book Antiqua" w:hAnsi="Book Antiqua"/>
        </w:rPr>
        <w:t xml:space="preserve">18 </w:t>
      </w:r>
      <w:r w:rsidRPr="006657C5">
        <w:rPr>
          <w:rFonts w:ascii="Book Antiqua" w:hAnsi="Book Antiqua"/>
          <w:b/>
          <w:bCs/>
        </w:rPr>
        <w:t>Mielke F</w:t>
      </w:r>
      <w:r w:rsidRPr="006657C5">
        <w:rPr>
          <w:rFonts w:ascii="Book Antiqua" w:hAnsi="Book Antiqua"/>
        </w:rPr>
        <w:t xml:space="preserve">, </w:t>
      </w:r>
      <w:proofErr w:type="spellStart"/>
      <w:r w:rsidRPr="006657C5">
        <w:rPr>
          <w:rFonts w:ascii="Book Antiqua" w:hAnsi="Book Antiqua"/>
        </w:rPr>
        <w:t>Schweigert</w:t>
      </w:r>
      <w:proofErr w:type="spellEnd"/>
      <w:r w:rsidRPr="006657C5">
        <w:rPr>
          <w:rFonts w:ascii="Book Antiqua" w:hAnsi="Book Antiqua"/>
        </w:rPr>
        <w:t xml:space="preserve"> M. Safe adalimumab therapy for rheumatoid arthritis in a patient with pre-existing multiple myeloma. </w:t>
      </w:r>
      <w:r w:rsidRPr="006657C5">
        <w:rPr>
          <w:rFonts w:ascii="Book Antiqua" w:hAnsi="Book Antiqua"/>
          <w:i/>
          <w:iCs/>
        </w:rPr>
        <w:t xml:space="preserve">Nat Clin </w:t>
      </w:r>
      <w:proofErr w:type="spellStart"/>
      <w:r w:rsidRPr="006657C5">
        <w:rPr>
          <w:rFonts w:ascii="Book Antiqua" w:hAnsi="Book Antiqua"/>
          <w:i/>
          <w:iCs/>
        </w:rPr>
        <w:t>Pract</w:t>
      </w:r>
      <w:proofErr w:type="spellEnd"/>
      <w:r w:rsidRPr="006657C5">
        <w:rPr>
          <w:rFonts w:ascii="Book Antiqua" w:hAnsi="Book Antiqua"/>
          <w:i/>
          <w:iCs/>
        </w:rPr>
        <w:t xml:space="preserve"> </w:t>
      </w:r>
      <w:proofErr w:type="spellStart"/>
      <w:r w:rsidRPr="006657C5">
        <w:rPr>
          <w:rFonts w:ascii="Book Antiqua" w:hAnsi="Book Antiqua"/>
          <w:i/>
          <w:iCs/>
        </w:rPr>
        <w:t>Rheumatol</w:t>
      </w:r>
      <w:proofErr w:type="spellEnd"/>
      <w:r w:rsidRPr="006657C5">
        <w:rPr>
          <w:rFonts w:ascii="Book Antiqua" w:hAnsi="Book Antiqua"/>
        </w:rPr>
        <w:t xml:space="preserve"> 2008; </w:t>
      </w:r>
      <w:r w:rsidRPr="006657C5">
        <w:rPr>
          <w:rFonts w:ascii="Book Antiqua" w:hAnsi="Book Antiqua"/>
          <w:b/>
          <w:bCs/>
        </w:rPr>
        <w:t>4</w:t>
      </w:r>
      <w:r w:rsidRPr="006657C5">
        <w:rPr>
          <w:rFonts w:ascii="Book Antiqua" w:hAnsi="Book Antiqua"/>
        </w:rPr>
        <w:t>: 218-221 [PMID: 18301411 DOI: 10.1038/ncprheum0761]</w:t>
      </w:r>
    </w:p>
    <w:p w14:paraId="0C358D73" w14:textId="77777777" w:rsidR="00686D8D" w:rsidRPr="006657C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6657C5">
        <w:rPr>
          <w:rFonts w:ascii="Book Antiqua" w:hAnsi="Book Antiqua"/>
        </w:rPr>
        <w:t xml:space="preserve">19 </w:t>
      </w:r>
      <w:r w:rsidRPr="006657C5">
        <w:rPr>
          <w:rFonts w:ascii="Book Antiqua" w:hAnsi="Book Antiqua"/>
          <w:b/>
          <w:bCs/>
        </w:rPr>
        <w:t>Matsuyama Y</w:t>
      </w:r>
      <w:r w:rsidRPr="006657C5">
        <w:rPr>
          <w:rFonts w:ascii="Book Antiqua" w:hAnsi="Book Antiqua"/>
        </w:rPr>
        <w:t xml:space="preserve">, Nagashima T, </w:t>
      </w:r>
      <w:proofErr w:type="spellStart"/>
      <w:r w:rsidRPr="006657C5">
        <w:rPr>
          <w:rFonts w:ascii="Book Antiqua" w:hAnsi="Book Antiqua"/>
        </w:rPr>
        <w:t>Honne</w:t>
      </w:r>
      <w:proofErr w:type="spellEnd"/>
      <w:r w:rsidRPr="006657C5">
        <w:rPr>
          <w:rFonts w:ascii="Book Antiqua" w:hAnsi="Book Antiqua"/>
        </w:rPr>
        <w:t xml:space="preserve"> K, </w:t>
      </w:r>
      <w:proofErr w:type="spellStart"/>
      <w:r w:rsidRPr="006657C5">
        <w:rPr>
          <w:rFonts w:ascii="Book Antiqua" w:hAnsi="Book Antiqua"/>
        </w:rPr>
        <w:t>Kamata</w:t>
      </w:r>
      <w:proofErr w:type="spellEnd"/>
      <w:r w:rsidRPr="006657C5">
        <w:rPr>
          <w:rFonts w:ascii="Book Antiqua" w:hAnsi="Book Antiqua"/>
        </w:rPr>
        <w:t xml:space="preserve"> Y, Iwamoto M, Okazaki H, Sato K, Ozawa K, </w:t>
      </w:r>
      <w:proofErr w:type="spellStart"/>
      <w:r w:rsidRPr="006657C5">
        <w:rPr>
          <w:rFonts w:ascii="Book Antiqua" w:hAnsi="Book Antiqua"/>
        </w:rPr>
        <w:t>Minota</w:t>
      </w:r>
      <w:proofErr w:type="spellEnd"/>
      <w:r w:rsidRPr="006657C5">
        <w:rPr>
          <w:rFonts w:ascii="Book Antiqua" w:hAnsi="Book Antiqua"/>
        </w:rPr>
        <w:t xml:space="preserve"> S. Successful treatment of a patient with rheumatoid arthritis and IgA-κ multiple myeloma with tocilizumab. </w:t>
      </w:r>
      <w:r w:rsidRPr="006657C5">
        <w:rPr>
          <w:rFonts w:ascii="Book Antiqua" w:hAnsi="Book Antiqua"/>
          <w:i/>
          <w:iCs/>
        </w:rPr>
        <w:t>Intern Med</w:t>
      </w:r>
      <w:r w:rsidRPr="006657C5">
        <w:rPr>
          <w:rFonts w:ascii="Book Antiqua" w:hAnsi="Book Antiqua"/>
        </w:rPr>
        <w:t xml:space="preserve"> 2011; </w:t>
      </w:r>
      <w:r w:rsidRPr="006657C5">
        <w:rPr>
          <w:rFonts w:ascii="Book Antiqua" w:hAnsi="Book Antiqua"/>
          <w:b/>
          <w:bCs/>
        </w:rPr>
        <w:t>50</w:t>
      </w:r>
      <w:r w:rsidRPr="006657C5">
        <w:rPr>
          <w:rFonts w:ascii="Book Antiqua" w:hAnsi="Book Antiqua"/>
        </w:rPr>
        <w:t>: 639-642 [PMID: 21422694 DOI: 10.2169/internalmedicine.50.4636]</w:t>
      </w:r>
    </w:p>
    <w:p w14:paraId="7D801B83" w14:textId="77777777" w:rsidR="00686D8D" w:rsidRPr="006657C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6657C5">
        <w:rPr>
          <w:rFonts w:ascii="Book Antiqua" w:hAnsi="Book Antiqua"/>
        </w:rPr>
        <w:t xml:space="preserve">20 </w:t>
      </w:r>
      <w:proofErr w:type="spellStart"/>
      <w:r w:rsidRPr="006657C5">
        <w:rPr>
          <w:rFonts w:ascii="Book Antiqua" w:hAnsi="Book Antiqua"/>
          <w:b/>
          <w:bCs/>
        </w:rPr>
        <w:t>Schütz</w:t>
      </w:r>
      <w:proofErr w:type="spellEnd"/>
      <w:r w:rsidRPr="006657C5">
        <w:rPr>
          <w:rFonts w:ascii="Book Antiqua" w:hAnsi="Book Antiqua"/>
          <w:b/>
          <w:bCs/>
        </w:rPr>
        <w:t xml:space="preserve"> N</w:t>
      </w:r>
      <w:r w:rsidRPr="006657C5">
        <w:rPr>
          <w:rFonts w:ascii="Book Antiqua" w:hAnsi="Book Antiqua"/>
        </w:rPr>
        <w:t xml:space="preserve">, </w:t>
      </w:r>
      <w:proofErr w:type="spellStart"/>
      <w:r w:rsidRPr="006657C5">
        <w:rPr>
          <w:rFonts w:ascii="Book Antiqua" w:hAnsi="Book Antiqua"/>
        </w:rPr>
        <w:t>Märker</w:t>
      </w:r>
      <w:proofErr w:type="spellEnd"/>
      <w:r w:rsidRPr="006657C5">
        <w:rPr>
          <w:rFonts w:ascii="Book Antiqua" w:hAnsi="Book Antiqua"/>
        </w:rPr>
        <w:t xml:space="preserve">-Hermann E. [Rheumatoid arthritis and multiple myeloma as comorbidity. Is tocilizumab a therapy option?]. </w:t>
      </w:r>
      <w:r w:rsidRPr="006657C5">
        <w:rPr>
          <w:rFonts w:ascii="Book Antiqua" w:hAnsi="Book Antiqua"/>
          <w:i/>
          <w:iCs/>
        </w:rPr>
        <w:t xml:space="preserve">Z </w:t>
      </w:r>
      <w:proofErr w:type="spellStart"/>
      <w:r w:rsidRPr="006657C5">
        <w:rPr>
          <w:rFonts w:ascii="Book Antiqua" w:hAnsi="Book Antiqua"/>
          <w:i/>
          <w:iCs/>
        </w:rPr>
        <w:t>Rheumatol</w:t>
      </w:r>
      <w:proofErr w:type="spellEnd"/>
      <w:r w:rsidRPr="006657C5">
        <w:rPr>
          <w:rFonts w:ascii="Book Antiqua" w:hAnsi="Book Antiqua"/>
        </w:rPr>
        <w:t xml:space="preserve"> 2012; </w:t>
      </w:r>
      <w:r w:rsidRPr="006657C5">
        <w:rPr>
          <w:rFonts w:ascii="Book Antiqua" w:hAnsi="Book Antiqua"/>
          <w:b/>
          <w:bCs/>
        </w:rPr>
        <w:t>71</w:t>
      </w:r>
      <w:r w:rsidRPr="006657C5">
        <w:rPr>
          <w:rFonts w:ascii="Book Antiqua" w:hAnsi="Book Antiqua"/>
        </w:rPr>
        <w:t>: 78-82 [PMID: 22286359 DOI: 10.1007/s00393-011-0931-2]</w:t>
      </w:r>
    </w:p>
    <w:p w14:paraId="36AC6D45" w14:textId="77777777" w:rsidR="00686D8D" w:rsidRDefault="00686D8D" w:rsidP="00AF6FEF">
      <w:pPr>
        <w:spacing w:line="360" w:lineRule="auto"/>
        <w:jc w:val="both"/>
        <w:rPr>
          <w:rFonts w:ascii="Book Antiqua" w:hAnsi="Book Antiqua"/>
        </w:rPr>
      </w:pPr>
    </w:p>
    <w:p w14:paraId="0FE8D380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color w:val="000000"/>
        </w:rPr>
        <w:t>Footnotes</w:t>
      </w:r>
    </w:p>
    <w:p w14:paraId="72068A66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730F42"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730F42"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>participants,</w:t>
      </w:r>
      <w:r w:rsidR="00730F42"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730F42"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730F42"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>legal</w:t>
      </w:r>
      <w:r w:rsidR="00730F42"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>guardian,</w:t>
      </w:r>
      <w:r w:rsidR="00730F42"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730F42"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730F42"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730F42"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730F42"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730F42"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730F42"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  <w:shd w:val="clear" w:color="auto" w:fill="FFFFFF"/>
        </w:rPr>
        <w:t>enrollment.</w:t>
      </w:r>
    </w:p>
    <w:p w14:paraId="7FF84E08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73D68728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declare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financial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personal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relationships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other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people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organizations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inappropriately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influence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our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work,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professional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other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personal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interest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nature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kind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product,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service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and/or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company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could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construed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influencing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position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presented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review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of,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manuscript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entitled.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have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received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research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funding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from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Soochow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Science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Technology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Development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Plan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SLT201922.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</w:p>
    <w:p w14:paraId="080C0C49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513FFEA5" w14:textId="77777777" w:rsidR="00A77B3E" w:rsidRPr="00B81001" w:rsidRDefault="00B81001" w:rsidP="00AF6FEF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B81001">
        <w:rPr>
          <w:rFonts w:ascii="Book Antiqua" w:eastAsia="Book Antiqua" w:hAnsi="Book Antiqua" w:cs="Book Antiqua"/>
          <w:b/>
          <w:bCs/>
          <w:color w:val="000000"/>
        </w:rPr>
        <w:t>CARE Checklist (2016) statement:</w:t>
      </w:r>
      <w:r w:rsidRPr="00B81001">
        <w:rPr>
          <w:rFonts w:ascii="Book Antiqua" w:eastAsia="Book Antiqua" w:hAnsi="Book Antiqua" w:cs="Book Antiqua"/>
          <w:bCs/>
          <w:color w:val="000000"/>
        </w:rPr>
        <w:t xml:space="preserve"> The authors have read the CARE Checklist (2016), and the manuscript was prepared and revised according to the CARE Checklist (2016).</w:t>
      </w:r>
    </w:p>
    <w:p w14:paraId="1F18EDA4" w14:textId="77777777" w:rsidR="00B81001" w:rsidRPr="00AF6FEF" w:rsidRDefault="00B81001" w:rsidP="00AF6FEF">
      <w:pPr>
        <w:spacing w:line="360" w:lineRule="auto"/>
        <w:jc w:val="both"/>
        <w:rPr>
          <w:rFonts w:ascii="Book Antiqua" w:hAnsi="Book Antiqua"/>
        </w:rPr>
      </w:pPr>
    </w:p>
    <w:p w14:paraId="1A615D0F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bCs/>
          <w:color w:val="000000"/>
        </w:rPr>
        <w:lastRenderedPageBreak/>
        <w:t>Open-Access:</w:t>
      </w:r>
      <w:r w:rsidR="00730F42" w:rsidRPr="00AF6FE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article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open-access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article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that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was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selected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in-house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editor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fully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peer-reviewed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external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reviewers.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distributed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accordance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with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Creative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Commons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Attribution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F6FEF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(CC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BY-NC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4.0)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license,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which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permits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others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to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distribute,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remix,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adapt,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build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upon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work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non-commercially,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license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their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derivative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works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on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different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terms,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provided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original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work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properly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cited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the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use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is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non-commercial.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See: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43BCFEF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25A4C23E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color w:val="000000"/>
        </w:rPr>
        <w:t>Provenance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and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peer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review: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Unsolicited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article;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Externally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peer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reviewed.</w:t>
      </w:r>
    </w:p>
    <w:p w14:paraId="3CBC83C3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color w:val="000000"/>
        </w:rPr>
        <w:t>Peer-review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model: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Single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blind</w:t>
      </w:r>
    </w:p>
    <w:p w14:paraId="2717B55F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5395B5B5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color w:val="000000"/>
        </w:rPr>
        <w:t>Peer-review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started: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August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14,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2022</w:t>
      </w:r>
    </w:p>
    <w:p w14:paraId="3168C370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color w:val="000000"/>
        </w:rPr>
        <w:t>First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decision: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September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5,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2022</w:t>
      </w:r>
    </w:p>
    <w:p w14:paraId="1B1E5BA2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color w:val="000000"/>
        </w:rPr>
        <w:t>Article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in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press: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6AE1550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0F749880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color w:val="000000"/>
        </w:rPr>
        <w:t>Specialty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type: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Hematology</w:t>
      </w:r>
    </w:p>
    <w:p w14:paraId="070B127D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color w:val="000000"/>
        </w:rPr>
        <w:t>Country/Territory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of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origin: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China</w:t>
      </w:r>
    </w:p>
    <w:p w14:paraId="4ED0EA6D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b/>
          <w:color w:val="000000"/>
        </w:rPr>
        <w:t>Peer-review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report’s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scientific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quality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FBE2719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color w:val="000000"/>
        </w:rPr>
        <w:t>Grade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(Excellent):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0</w:t>
      </w:r>
    </w:p>
    <w:p w14:paraId="7CEEB934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color w:val="000000"/>
        </w:rPr>
        <w:t>Grade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(Very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good):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B</w:t>
      </w:r>
    </w:p>
    <w:p w14:paraId="6D43F8E6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color w:val="000000"/>
        </w:rPr>
        <w:t>Grade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(Good):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C</w:t>
      </w:r>
    </w:p>
    <w:p w14:paraId="63B076E1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color w:val="000000"/>
        </w:rPr>
        <w:t>Grade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(Fair):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0</w:t>
      </w:r>
    </w:p>
    <w:p w14:paraId="03CD822A" w14:textId="77777777" w:rsidR="00A77B3E" w:rsidRPr="00AF6FEF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AF6FEF">
        <w:rPr>
          <w:rFonts w:ascii="Book Antiqua" w:eastAsia="Book Antiqua" w:hAnsi="Book Antiqua" w:cs="Book Antiqua"/>
          <w:color w:val="000000"/>
        </w:rPr>
        <w:t>Grade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(Poor):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0</w:t>
      </w:r>
    </w:p>
    <w:p w14:paraId="7E07325C" w14:textId="77777777" w:rsidR="00A77B3E" w:rsidRPr="00AF6FEF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752400F5" w14:textId="77777777" w:rsidR="00A77B3E" w:rsidRDefault="00355FB1" w:rsidP="00AF6FE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F6FEF">
        <w:rPr>
          <w:rFonts w:ascii="Book Antiqua" w:eastAsia="Book Antiqua" w:hAnsi="Book Antiqua" w:cs="Book Antiqua"/>
          <w:b/>
          <w:color w:val="000000"/>
        </w:rPr>
        <w:t>P-Reviewer: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Du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X</w:t>
      </w:r>
      <w:r w:rsidR="00371557">
        <w:rPr>
          <w:rFonts w:ascii="Book Antiqua" w:eastAsia="Book Antiqua" w:hAnsi="Book Antiqua" w:cs="Book Antiqua"/>
          <w:color w:val="000000"/>
        </w:rPr>
        <w:t xml:space="preserve">, </w:t>
      </w:r>
      <w:r w:rsidR="00371557" w:rsidRPr="00371557">
        <w:rPr>
          <w:rFonts w:ascii="Book Antiqua" w:eastAsia="Book Antiqua" w:hAnsi="Book Antiqua" w:cs="Book Antiqua"/>
          <w:color w:val="000000"/>
        </w:rPr>
        <w:t>China</w:t>
      </w:r>
      <w:r w:rsidRPr="00AF6FEF">
        <w:rPr>
          <w:rFonts w:ascii="Book Antiqua" w:eastAsia="Book Antiqua" w:hAnsi="Book Antiqua" w:cs="Book Antiqua"/>
          <w:color w:val="000000"/>
        </w:rPr>
        <w:t>;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Giudice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MLD</w:t>
      </w:r>
      <w:r w:rsidR="008A16DE">
        <w:rPr>
          <w:rFonts w:ascii="Book Antiqua" w:eastAsia="Book Antiqua" w:hAnsi="Book Antiqua" w:cs="Book Antiqua"/>
          <w:color w:val="000000"/>
        </w:rPr>
        <w:t xml:space="preserve">, </w:t>
      </w:r>
      <w:r w:rsidR="008A16DE" w:rsidRPr="008A16DE">
        <w:rPr>
          <w:rFonts w:ascii="Book Antiqua" w:eastAsia="Book Antiqua" w:hAnsi="Book Antiqua" w:cs="Book Antiqua"/>
          <w:color w:val="000000"/>
        </w:rPr>
        <w:t>Italy</w:t>
      </w:r>
      <w:r w:rsidRPr="00AF6FEF">
        <w:rPr>
          <w:rFonts w:ascii="Book Antiqua" w:eastAsia="Book Antiqua" w:hAnsi="Book Antiqua" w:cs="Book Antiqua"/>
          <w:color w:val="000000"/>
        </w:rPr>
        <w:t>;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="00225B6F" w:rsidRPr="00AF6FEF">
        <w:rPr>
          <w:rFonts w:ascii="Book Antiqua" w:eastAsia="Book Antiqua" w:hAnsi="Book Antiqua" w:cs="Book Antiqua"/>
          <w:color w:val="000000"/>
        </w:rPr>
        <w:t xml:space="preserve">Ishida </w:t>
      </w:r>
      <w:r w:rsidRPr="00AF6FEF">
        <w:rPr>
          <w:rFonts w:ascii="Book Antiqua" w:eastAsia="Book Antiqua" w:hAnsi="Book Antiqua" w:cs="Book Antiqua"/>
          <w:color w:val="000000"/>
        </w:rPr>
        <w:t>T,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Japan;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F6FEF">
        <w:rPr>
          <w:rFonts w:ascii="Book Antiqua" w:eastAsia="Book Antiqua" w:hAnsi="Book Antiqua" w:cs="Book Antiqua"/>
          <w:color w:val="000000"/>
        </w:rPr>
        <w:t>Salimi</w:t>
      </w:r>
      <w:proofErr w:type="spellEnd"/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M,</w:t>
      </w:r>
      <w:r w:rsidR="00730F42" w:rsidRPr="00AF6FEF">
        <w:rPr>
          <w:rFonts w:ascii="Book Antiqua" w:eastAsia="Book Antiqua" w:hAnsi="Book Antiqua" w:cs="Book Antiqua"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color w:val="000000"/>
        </w:rPr>
        <w:t>Iran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S-Editor: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A699C" w:rsidRPr="004A699C">
        <w:rPr>
          <w:rFonts w:ascii="Book Antiqua" w:eastAsia="Book Antiqua" w:hAnsi="Book Antiqua" w:cs="Book Antiqua"/>
          <w:color w:val="000000"/>
        </w:rPr>
        <w:t>Liu JH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L-Editor: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A699C" w:rsidRPr="004A699C">
        <w:rPr>
          <w:rFonts w:ascii="Book Antiqua" w:eastAsia="Book Antiqua" w:hAnsi="Book Antiqua" w:cs="Book Antiqua"/>
          <w:color w:val="000000"/>
        </w:rPr>
        <w:t>A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6FEF">
        <w:rPr>
          <w:rFonts w:ascii="Book Antiqua" w:eastAsia="Book Antiqua" w:hAnsi="Book Antiqua" w:cs="Book Antiqua"/>
          <w:b/>
          <w:color w:val="000000"/>
        </w:rPr>
        <w:t>P-Editor:</w:t>
      </w:r>
      <w:r w:rsidR="00730F42" w:rsidRPr="00AF6FE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A699C" w:rsidRPr="004A699C">
        <w:rPr>
          <w:rFonts w:ascii="Book Antiqua" w:eastAsia="Book Antiqua" w:hAnsi="Book Antiqua" w:cs="Book Antiqua"/>
          <w:color w:val="000000"/>
        </w:rPr>
        <w:t>Liu JH</w:t>
      </w:r>
    </w:p>
    <w:p w14:paraId="0145BBDB" w14:textId="77777777" w:rsidR="00A81DCC" w:rsidRPr="00A81DCC" w:rsidRDefault="00570D51" w:rsidP="00AF6FEF">
      <w:pPr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  <w:r w:rsidR="00A81DCC" w:rsidRPr="00A81DCC">
        <w:rPr>
          <w:rFonts w:ascii="Book Antiqua" w:hAnsi="Book Antiqua"/>
          <w:b/>
        </w:rPr>
        <w:lastRenderedPageBreak/>
        <w:t>Figure Legends</w:t>
      </w:r>
    </w:p>
    <w:p w14:paraId="6B4475FB" w14:textId="77777777" w:rsidR="00A81DCC" w:rsidRDefault="00875E9A" w:rsidP="00AF6FEF">
      <w:pPr>
        <w:spacing w:line="360" w:lineRule="auto"/>
        <w:jc w:val="both"/>
        <w:rPr>
          <w:rFonts w:ascii="Book Antiqua" w:hAnsi="Book Antiqua"/>
        </w:rPr>
      </w:pPr>
      <w:r w:rsidRPr="00875E9A">
        <w:rPr>
          <w:noProof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 wp14:anchorId="15F66BE9" wp14:editId="299680B8">
            <wp:extent cx="2930425" cy="302029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9970" cy="303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F0B95" w14:textId="77777777" w:rsidR="00880D89" w:rsidRPr="00880D89" w:rsidRDefault="00880D89" w:rsidP="00880D89">
      <w:pPr>
        <w:spacing w:line="360" w:lineRule="auto"/>
        <w:jc w:val="both"/>
        <w:rPr>
          <w:rFonts w:ascii="Book Antiqua" w:hAnsi="Book Antiqua"/>
        </w:rPr>
      </w:pPr>
      <w:r w:rsidRPr="00A81DCC">
        <w:rPr>
          <w:rFonts w:ascii="Book Antiqua" w:hAnsi="Book Antiqua"/>
          <w:b/>
        </w:rPr>
        <w:t>Figure</w:t>
      </w:r>
      <w:r w:rsidRPr="00880D89">
        <w:rPr>
          <w:rFonts w:ascii="Book Antiqua" w:hAnsi="Book Antiqua"/>
          <w:b/>
        </w:rPr>
        <w:t xml:space="preserve"> 1 Case 1: Shoulder, hip, and knee magnetic resonance imaging in 2018.</w:t>
      </w:r>
      <w:r w:rsidRPr="00880D89">
        <w:rPr>
          <w:rFonts w:ascii="Book Antiqua" w:hAnsi="Book Antiqua"/>
        </w:rPr>
        <w:t xml:space="preserve"> A</w:t>
      </w:r>
      <w:r w:rsidR="00A20BE4">
        <w:rPr>
          <w:rFonts w:ascii="Book Antiqua" w:hAnsi="Book Antiqua"/>
        </w:rPr>
        <w:t>:</w:t>
      </w:r>
      <w:r w:rsidRPr="00880D89">
        <w:rPr>
          <w:rFonts w:ascii="Book Antiqua" w:hAnsi="Book Antiqua"/>
        </w:rPr>
        <w:t xml:space="preserve"> Shoulder synovial hyperplasia</w:t>
      </w:r>
      <w:r w:rsidR="00A20BE4">
        <w:rPr>
          <w:rFonts w:ascii="Book Antiqua" w:hAnsi="Book Antiqua"/>
        </w:rPr>
        <w:t>;</w:t>
      </w:r>
      <w:r w:rsidRPr="00880D89">
        <w:rPr>
          <w:rFonts w:ascii="Book Antiqua" w:hAnsi="Book Antiqua"/>
        </w:rPr>
        <w:t xml:space="preserve"> B</w:t>
      </w:r>
      <w:r w:rsidR="00A20BE4">
        <w:rPr>
          <w:rFonts w:ascii="Book Antiqua" w:hAnsi="Book Antiqua"/>
        </w:rPr>
        <w:t>:</w:t>
      </w:r>
      <w:r w:rsidRPr="00880D89">
        <w:rPr>
          <w:rFonts w:ascii="Book Antiqua" w:hAnsi="Book Antiqua"/>
        </w:rPr>
        <w:t xml:space="preserve"> Knee meniscus injury</w:t>
      </w:r>
      <w:r w:rsidR="00A20BE4">
        <w:rPr>
          <w:rFonts w:ascii="Book Antiqua" w:hAnsi="Book Antiqua"/>
        </w:rPr>
        <w:t>;</w:t>
      </w:r>
      <w:r w:rsidRPr="00880D89">
        <w:rPr>
          <w:rFonts w:ascii="Book Antiqua" w:hAnsi="Book Antiqua"/>
        </w:rPr>
        <w:t xml:space="preserve"> C</w:t>
      </w:r>
      <w:r w:rsidR="00A20BE4">
        <w:rPr>
          <w:rFonts w:ascii="Book Antiqua" w:hAnsi="Book Antiqua"/>
        </w:rPr>
        <w:t xml:space="preserve"> and </w:t>
      </w:r>
      <w:r w:rsidRPr="00880D89">
        <w:rPr>
          <w:rFonts w:ascii="Book Antiqua" w:hAnsi="Book Antiqua"/>
        </w:rPr>
        <w:t>D</w:t>
      </w:r>
      <w:r w:rsidR="00A20BE4">
        <w:rPr>
          <w:rFonts w:ascii="Book Antiqua" w:hAnsi="Book Antiqua"/>
        </w:rPr>
        <w:t>:</w:t>
      </w:r>
      <w:r w:rsidRPr="00880D89">
        <w:rPr>
          <w:rFonts w:ascii="Book Antiqua" w:hAnsi="Book Antiqua"/>
        </w:rPr>
        <w:t xml:space="preserve"> Femoral neck erosion with hyperplasia of the surrounding synovial tissue.</w:t>
      </w:r>
    </w:p>
    <w:p w14:paraId="0B1C19A4" w14:textId="77777777" w:rsidR="00A81DCC" w:rsidRDefault="000D6288" w:rsidP="00AF6FEF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0DD4D9BB" wp14:editId="39B187F7">
            <wp:extent cx="3003621" cy="307570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0708" cy="311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05922" w14:textId="77777777" w:rsidR="003925E8" w:rsidRPr="003925E8" w:rsidRDefault="00105CBD" w:rsidP="003925E8">
      <w:pPr>
        <w:spacing w:line="360" w:lineRule="auto"/>
        <w:jc w:val="both"/>
        <w:rPr>
          <w:rFonts w:ascii="Book Antiqua" w:hAnsi="Book Antiqua"/>
        </w:rPr>
      </w:pPr>
      <w:r w:rsidRPr="00A81DCC">
        <w:rPr>
          <w:rFonts w:ascii="Book Antiqua" w:hAnsi="Book Antiqua"/>
          <w:b/>
        </w:rPr>
        <w:t>Figure</w:t>
      </w:r>
      <w:r w:rsidR="003925E8" w:rsidRPr="00CA245F">
        <w:rPr>
          <w:rFonts w:ascii="Book Antiqua" w:hAnsi="Book Antiqua"/>
          <w:b/>
        </w:rPr>
        <w:t xml:space="preserve"> </w:t>
      </w:r>
      <w:r w:rsidR="007525F6">
        <w:rPr>
          <w:rFonts w:ascii="Book Antiqua" w:hAnsi="Book Antiqua"/>
          <w:b/>
        </w:rPr>
        <w:t>2</w:t>
      </w:r>
      <w:r w:rsidR="007525F6" w:rsidRPr="00CA245F">
        <w:rPr>
          <w:rFonts w:ascii="Book Antiqua" w:hAnsi="Book Antiqua"/>
          <w:b/>
        </w:rPr>
        <w:t xml:space="preserve"> </w:t>
      </w:r>
      <w:r w:rsidR="003925E8" w:rsidRPr="00CA245F">
        <w:rPr>
          <w:rFonts w:ascii="Book Antiqua" w:hAnsi="Book Antiqua"/>
          <w:b/>
        </w:rPr>
        <w:t>Case 2: Shoulder and wrist magnetic resonance imaging in 2017.</w:t>
      </w:r>
      <w:r w:rsidR="003925E8" w:rsidRPr="003925E8">
        <w:rPr>
          <w:rFonts w:ascii="Book Antiqua" w:hAnsi="Book Antiqua"/>
        </w:rPr>
        <w:t xml:space="preserve"> A</w:t>
      </w:r>
      <w:r w:rsidR="00CA245F">
        <w:rPr>
          <w:rFonts w:ascii="Book Antiqua" w:hAnsi="Book Antiqua"/>
        </w:rPr>
        <w:t xml:space="preserve"> and </w:t>
      </w:r>
      <w:r w:rsidR="003925E8" w:rsidRPr="003925E8">
        <w:rPr>
          <w:rFonts w:ascii="Book Antiqua" w:hAnsi="Book Antiqua"/>
        </w:rPr>
        <w:t>B</w:t>
      </w:r>
      <w:r w:rsidR="00CA245F">
        <w:rPr>
          <w:rFonts w:ascii="Book Antiqua" w:hAnsi="Book Antiqua"/>
        </w:rPr>
        <w:t>:</w:t>
      </w:r>
      <w:r w:rsidR="003925E8" w:rsidRPr="003925E8">
        <w:rPr>
          <w:rFonts w:ascii="Book Antiqua" w:hAnsi="Book Antiqua"/>
        </w:rPr>
        <w:t xml:space="preserve"> Acromion-deltoid subcapsular effusion</w:t>
      </w:r>
      <w:r w:rsidR="00CA245F">
        <w:rPr>
          <w:rFonts w:ascii="Book Antiqua" w:hAnsi="Book Antiqua"/>
        </w:rPr>
        <w:t>;</w:t>
      </w:r>
      <w:r w:rsidR="003925E8" w:rsidRPr="003925E8">
        <w:rPr>
          <w:rFonts w:ascii="Book Antiqua" w:hAnsi="Book Antiqua"/>
        </w:rPr>
        <w:t xml:space="preserve"> C</w:t>
      </w:r>
      <w:r w:rsidR="00CA245F">
        <w:rPr>
          <w:rFonts w:ascii="Book Antiqua" w:hAnsi="Book Antiqua"/>
        </w:rPr>
        <w:t xml:space="preserve"> and </w:t>
      </w:r>
      <w:r w:rsidR="003925E8" w:rsidRPr="003925E8">
        <w:rPr>
          <w:rFonts w:ascii="Book Antiqua" w:hAnsi="Book Antiqua"/>
        </w:rPr>
        <w:t>D</w:t>
      </w:r>
      <w:r w:rsidR="00CA245F">
        <w:rPr>
          <w:rFonts w:ascii="Book Antiqua" w:hAnsi="Book Antiqua"/>
        </w:rPr>
        <w:t>:</w:t>
      </w:r>
      <w:r w:rsidR="003925E8" w:rsidRPr="003925E8">
        <w:rPr>
          <w:rFonts w:ascii="Book Antiqua" w:hAnsi="Book Antiqua"/>
        </w:rPr>
        <w:t xml:space="preserve"> Wrist joint effusion with synovial tissue hyperplasia.</w:t>
      </w:r>
    </w:p>
    <w:p w14:paraId="1E383BCE" w14:textId="77777777" w:rsidR="00A81DCC" w:rsidRDefault="00AC16A6" w:rsidP="00AF6FEF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6AB9EEF0" wp14:editId="7A104FB7">
            <wp:extent cx="3702584" cy="232756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2511" cy="234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B0821" w14:textId="77777777" w:rsidR="004377DA" w:rsidRPr="004377DA" w:rsidRDefault="004377DA" w:rsidP="004377DA">
      <w:pPr>
        <w:spacing w:line="360" w:lineRule="auto"/>
        <w:jc w:val="both"/>
        <w:rPr>
          <w:rFonts w:ascii="Book Antiqua" w:hAnsi="Book Antiqua"/>
        </w:rPr>
      </w:pPr>
      <w:r w:rsidRPr="00A81DCC">
        <w:rPr>
          <w:rFonts w:ascii="Book Antiqua" w:hAnsi="Book Antiqua"/>
          <w:b/>
        </w:rPr>
        <w:t>Figure</w:t>
      </w:r>
      <w:r w:rsidRPr="004377DA">
        <w:rPr>
          <w:rFonts w:ascii="Book Antiqua" w:hAnsi="Book Antiqua"/>
          <w:b/>
        </w:rPr>
        <w:t xml:space="preserve"> </w:t>
      </w:r>
      <w:r w:rsidR="007525F6">
        <w:rPr>
          <w:rFonts w:ascii="Book Antiqua" w:hAnsi="Book Antiqua"/>
          <w:b/>
        </w:rPr>
        <w:t>3</w:t>
      </w:r>
      <w:r w:rsidR="007525F6" w:rsidRPr="004377DA">
        <w:rPr>
          <w:rFonts w:ascii="Book Antiqua" w:hAnsi="Book Antiqua"/>
          <w:b/>
        </w:rPr>
        <w:t xml:space="preserve"> </w:t>
      </w:r>
      <w:r w:rsidRPr="004377DA">
        <w:rPr>
          <w:rFonts w:ascii="Book Antiqua" w:hAnsi="Book Antiqua"/>
          <w:b/>
        </w:rPr>
        <w:t xml:space="preserve">Case 2: Hip magnetic resonance imaging and 3D imaging. </w:t>
      </w:r>
      <w:r w:rsidRPr="004377DA">
        <w:rPr>
          <w:rFonts w:ascii="Book Antiqua" w:hAnsi="Book Antiqua"/>
        </w:rPr>
        <w:t>A</w:t>
      </w:r>
      <w:r w:rsidR="00CF7F34">
        <w:rPr>
          <w:rFonts w:ascii="Book Antiqua" w:hAnsi="Book Antiqua"/>
        </w:rPr>
        <w:t>:</w:t>
      </w:r>
      <w:r w:rsidRPr="004377DA">
        <w:rPr>
          <w:rFonts w:ascii="Book Antiqua" w:hAnsi="Book Antiqua"/>
        </w:rPr>
        <w:t xml:space="preserve"> Femoral neck erosion with surrounding synovial hyperplasia in 2018</w:t>
      </w:r>
      <w:r w:rsidR="00CF7F34">
        <w:rPr>
          <w:rFonts w:ascii="Book Antiqua" w:hAnsi="Book Antiqua"/>
        </w:rPr>
        <w:t>;</w:t>
      </w:r>
      <w:r w:rsidRPr="004377DA">
        <w:rPr>
          <w:rFonts w:ascii="Book Antiqua" w:hAnsi="Book Antiqua"/>
        </w:rPr>
        <w:t xml:space="preserve"> B-D</w:t>
      </w:r>
      <w:r w:rsidR="00CF7F34">
        <w:rPr>
          <w:rFonts w:ascii="Book Antiqua" w:hAnsi="Book Antiqua"/>
        </w:rPr>
        <w:t>:</w:t>
      </w:r>
      <w:r w:rsidRPr="004377DA">
        <w:rPr>
          <w:rFonts w:ascii="Book Antiqua" w:hAnsi="Book Antiqua"/>
        </w:rPr>
        <w:t xml:space="preserve"> Fracture of the right femoral neck in 2019.</w:t>
      </w:r>
    </w:p>
    <w:p w14:paraId="3553BFF7" w14:textId="77777777" w:rsidR="007525F6" w:rsidRDefault="00AC16A6" w:rsidP="007525F6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5ECF1A36" wp14:editId="4A2D77D6">
            <wp:extent cx="3725661" cy="322810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7596" cy="325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848CF" w14:textId="77777777" w:rsidR="007525F6" w:rsidRPr="00D00B37" w:rsidRDefault="007525F6" w:rsidP="007525F6">
      <w:pPr>
        <w:spacing w:line="360" w:lineRule="auto"/>
        <w:jc w:val="both"/>
        <w:rPr>
          <w:rFonts w:ascii="Book Antiqua" w:hAnsi="Book Antiqua"/>
        </w:rPr>
      </w:pPr>
      <w:r w:rsidRPr="00A81DCC">
        <w:rPr>
          <w:rFonts w:ascii="Book Antiqua" w:hAnsi="Book Antiqua"/>
          <w:b/>
        </w:rPr>
        <w:t>Figure</w:t>
      </w:r>
      <w:r w:rsidRPr="00DE56A8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4</w:t>
      </w:r>
      <w:r w:rsidRPr="00DE56A8">
        <w:rPr>
          <w:rFonts w:ascii="Book Antiqua" w:hAnsi="Book Antiqua"/>
          <w:b/>
        </w:rPr>
        <w:t xml:space="preserve"> Case 1: Hip magnetic resonance imaging and 3D imaging in 2019.</w:t>
      </w:r>
      <w:r w:rsidRPr="00D00B37">
        <w:rPr>
          <w:rFonts w:ascii="Book Antiqua" w:hAnsi="Book Antiqua"/>
        </w:rPr>
        <w:t xml:space="preserve"> A-C</w:t>
      </w:r>
      <w:r>
        <w:rPr>
          <w:rFonts w:ascii="Book Antiqua" w:hAnsi="Book Antiqua"/>
        </w:rPr>
        <w:t>:</w:t>
      </w:r>
      <w:r w:rsidRPr="00D00B37">
        <w:rPr>
          <w:rFonts w:ascii="Book Antiqua" w:hAnsi="Book Antiqua"/>
        </w:rPr>
        <w:t xml:space="preserve"> Old fracture of the left femoral neck and synovial cyst around the left hip joint</w:t>
      </w:r>
      <w:r>
        <w:rPr>
          <w:rFonts w:ascii="Book Antiqua" w:hAnsi="Book Antiqua"/>
        </w:rPr>
        <w:t>;</w:t>
      </w:r>
      <w:r w:rsidRPr="00D00B37">
        <w:rPr>
          <w:rFonts w:ascii="Book Antiqua" w:hAnsi="Book Antiqua"/>
        </w:rPr>
        <w:t xml:space="preserve"> D</w:t>
      </w:r>
      <w:r>
        <w:rPr>
          <w:rFonts w:ascii="Book Antiqua" w:hAnsi="Book Antiqua"/>
        </w:rPr>
        <w:t>:</w:t>
      </w:r>
      <w:r w:rsidRPr="00D00B37">
        <w:rPr>
          <w:rFonts w:ascii="Book Antiqua" w:hAnsi="Book Antiqua"/>
        </w:rPr>
        <w:t xml:space="preserve"> Left femoral fracture.</w:t>
      </w:r>
    </w:p>
    <w:p w14:paraId="180E247D" w14:textId="77777777" w:rsidR="007525F6" w:rsidRDefault="007525F6" w:rsidP="007525F6">
      <w:pPr>
        <w:spacing w:line="360" w:lineRule="auto"/>
        <w:jc w:val="both"/>
        <w:rPr>
          <w:rFonts w:ascii="Book Antiqua" w:hAnsi="Book Antiqua"/>
        </w:rPr>
      </w:pPr>
    </w:p>
    <w:p w14:paraId="719A897A" w14:textId="77777777" w:rsidR="007525F6" w:rsidRDefault="008A2174" w:rsidP="007525F6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4D5B2E00" wp14:editId="3E0086FF">
            <wp:extent cx="3359150" cy="291305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7824" cy="292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904C1" w14:textId="77777777" w:rsidR="007525F6" w:rsidRPr="00D33E91" w:rsidRDefault="007525F6" w:rsidP="007525F6">
      <w:pPr>
        <w:spacing w:line="360" w:lineRule="auto"/>
        <w:jc w:val="both"/>
        <w:rPr>
          <w:rFonts w:ascii="Book Antiqua" w:hAnsi="Book Antiqua"/>
        </w:rPr>
      </w:pPr>
      <w:r w:rsidRPr="00A81DCC">
        <w:rPr>
          <w:rFonts w:ascii="Book Antiqua" w:hAnsi="Book Antiqua"/>
          <w:b/>
        </w:rPr>
        <w:t>Figure</w:t>
      </w:r>
      <w:r w:rsidRPr="004A7AC4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5</w:t>
      </w:r>
      <w:r w:rsidRPr="004A7AC4">
        <w:rPr>
          <w:rFonts w:ascii="Book Antiqua" w:hAnsi="Book Antiqua"/>
          <w:b/>
        </w:rPr>
        <w:t xml:space="preserve"> Case 1</w:t>
      </w:r>
      <w:r w:rsidR="00104010">
        <w:rPr>
          <w:rFonts w:ascii="Book Antiqua" w:hAnsi="Book Antiqua"/>
          <w:b/>
        </w:rPr>
        <w:t xml:space="preserve"> and </w:t>
      </w:r>
      <w:r w:rsidR="00104010" w:rsidRPr="004E5FA2">
        <w:rPr>
          <w:rFonts w:ascii="Book Antiqua" w:hAnsi="Book Antiqua"/>
          <w:b/>
        </w:rPr>
        <w:t>Case 2</w:t>
      </w:r>
      <w:r w:rsidRPr="004A7AC4">
        <w:rPr>
          <w:rFonts w:ascii="Book Antiqua" w:hAnsi="Book Antiqua"/>
          <w:b/>
        </w:rPr>
        <w:t xml:space="preserve">: Congo red staining and immunofluorescence. </w:t>
      </w:r>
      <w:r w:rsidRPr="00D33E91">
        <w:rPr>
          <w:rFonts w:ascii="Book Antiqua" w:hAnsi="Book Antiqua"/>
        </w:rPr>
        <w:t>A</w:t>
      </w:r>
      <w:r>
        <w:rPr>
          <w:rFonts w:ascii="Book Antiqua" w:hAnsi="Book Antiqua"/>
        </w:rPr>
        <w:t>:</w:t>
      </w:r>
      <w:r w:rsidRPr="00D33E91">
        <w:rPr>
          <w:rFonts w:ascii="Book Antiqua" w:hAnsi="Book Antiqua"/>
        </w:rPr>
        <w:t xml:space="preserve"> Congo red staining</w:t>
      </w:r>
      <w:r w:rsidR="00D17C7B">
        <w:rPr>
          <w:rFonts w:ascii="Book Antiqua" w:hAnsi="Book Antiqua"/>
        </w:rPr>
        <w:t xml:space="preserve"> </w:t>
      </w:r>
      <w:r w:rsidRPr="00D33E91">
        <w:rPr>
          <w:rFonts w:ascii="Book Antiqua" w:hAnsi="Book Antiqua"/>
        </w:rPr>
        <w:t>×200 (+)</w:t>
      </w:r>
      <w:r>
        <w:rPr>
          <w:rFonts w:ascii="Book Antiqua" w:hAnsi="Book Antiqua"/>
        </w:rPr>
        <w:t>;</w:t>
      </w:r>
      <w:r w:rsidRPr="00D33E91">
        <w:rPr>
          <w:rFonts w:ascii="Book Antiqua" w:hAnsi="Book Antiqua"/>
        </w:rPr>
        <w:t xml:space="preserve"> B</w:t>
      </w:r>
      <w:r>
        <w:rPr>
          <w:rFonts w:ascii="Book Antiqua" w:hAnsi="Book Antiqua"/>
        </w:rPr>
        <w:t>:</w:t>
      </w:r>
      <w:r w:rsidRPr="00D33E91">
        <w:rPr>
          <w:rFonts w:ascii="Book Antiqua" w:hAnsi="Book Antiqua"/>
        </w:rPr>
        <w:t xml:space="preserve"> Immunofluorescence showing lambda light chain (+)</w:t>
      </w:r>
      <w:r w:rsidR="00104010">
        <w:rPr>
          <w:rFonts w:ascii="Book Antiqua" w:hAnsi="Book Antiqua"/>
        </w:rPr>
        <w:t>;</w:t>
      </w:r>
      <w:r w:rsidR="00E91800">
        <w:rPr>
          <w:rFonts w:ascii="Book Antiqua" w:hAnsi="Book Antiqua"/>
        </w:rPr>
        <w:t xml:space="preserve"> C:</w:t>
      </w:r>
      <w:r w:rsidR="00E91800" w:rsidRPr="00DF32F1">
        <w:rPr>
          <w:rFonts w:ascii="Book Antiqua" w:hAnsi="Book Antiqua"/>
        </w:rPr>
        <w:t xml:space="preserve"> Congo red staining</w:t>
      </w:r>
      <w:r w:rsidR="00D17C7B">
        <w:rPr>
          <w:rFonts w:ascii="Book Antiqua" w:hAnsi="Book Antiqua"/>
        </w:rPr>
        <w:t xml:space="preserve"> </w:t>
      </w:r>
      <w:r w:rsidR="00E91800" w:rsidRPr="00DF32F1">
        <w:rPr>
          <w:rFonts w:ascii="Book Antiqua" w:hAnsi="Book Antiqua"/>
        </w:rPr>
        <w:t>×200 (+)</w:t>
      </w:r>
      <w:r w:rsidR="00E91800">
        <w:rPr>
          <w:rFonts w:ascii="Book Antiqua" w:hAnsi="Book Antiqua"/>
        </w:rPr>
        <w:t>;</w:t>
      </w:r>
      <w:r w:rsidR="00E91800" w:rsidRPr="00DF32F1">
        <w:rPr>
          <w:rFonts w:ascii="Book Antiqua" w:hAnsi="Book Antiqua"/>
        </w:rPr>
        <w:t xml:space="preserve"> </w:t>
      </w:r>
      <w:r w:rsidR="00E91800">
        <w:rPr>
          <w:rFonts w:ascii="Book Antiqua" w:hAnsi="Book Antiqua"/>
        </w:rPr>
        <w:t>D:</w:t>
      </w:r>
      <w:r w:rsidR="00E91800" w:rsidRPr="00DF32F1">
        <w:rPr>
          <w:rFonts w:ascii="Book Antiqua" w:hAnsi="Book Antiqua"/>
        </w:rPr>
        <w:t xml:space="preserve"> Immunofluorescence showing kappa light chain (+).</w:t>
      </w:r>
    </w:p>
    <w:p w14:paraId="19584EA3" w14:textId="77777777" w:rsidR="00A81DCC" w:rsidRDefault="00A81DCC" w:rsidP="00AF6FEF">
      <w:pPr>
        <w:spacing w:line="360" w:lineRule="auto"/>
        <w:jc w:val="both"/>
        <w:rPr>
          <w:rFonts w:ascii="Book Antiqua" w:hAnsi="Book Antiqua"/>
        </w:rPr>
      </w:pPr>
    </w:p>
    <w:p w14:paraId="6BCD739E" w14:textId="77777777" w:rsidR="00A81DCC" w:rsidRDefault="00A81DCC" w:rsidP="00AF6FEF">
      <w:pPr>
        <w:spacing w:line="360" w:lineRule="auto"/>
        <w:jc w:val="both"/>
        <w:rPr>
          <w:rFonts w:ascii="Book Antiqua" w:hAnsi="Book Antiqua"/>
        </w:rPr>
      </w:pPr>
    </w:p>
    <w:p w14:paraId="43D95B46" w14:textId="77777777" w:rsidR="00A81DCC" w:rsidRDefault="00A81DCC" w:rsidP="00AF6FEF">
      <w:pPr>
        <w:spacing w:line="360" w:lineRule="auto"/>
        <w:jc w:val="both"/>
        <w:rPr>
          <w:rFonts w:ascii="Book Antiqua" w:hAnsi="Book Antiqua"/>
        </w:rPr>
      </w:pPr>
    </w:p>
    <w:p w14:paraId="048F7568" w14:textId="77777777" w:rsidR="00A81DCC" w:rsidRDefault="00A81DCC" w:rsidP="00AF6FEF">
      <w:pPr>
        <w:spacing w:line="360" w:lineRule="auto"/>
        <w:jc w:val="both"/>
        <w:rPr>
          <w:rFonts w:ascii="Book Antiqua" w:hAnsi="Book Antiqua"/>
        </w:rPr>
      </w:pPr>
    </w:p>
    <w:p w14:paraId="0E97DC9E" w14:textId="77777777" w:rsidR="00A81DCC" w:rsidRDefault="00A81DCC" w:rsidP="00AF6FEF">
      <w:pPr>
        <w:spacing w:line="360" w:lineRule="auto"/>
        <w:jc w:val="both"/>
        <w:rPr>
          <w:rFonts w:ascii="Book Antiqua" w:hAnsi="Book Antiqua"/>
        </w:rPr>
      </w:pPr>
    </w:p>
    <w:p w14:paraId="72F757F6" w14:textId="77777777" w:rsidR="00A81DCC" w:rsidRPr="00AF6FEF" w:rsidRDefault="00A81DCC" w:rsidP="00AF6FEF">
      <w:pPr>
        <w:spacing w:line="360" w:lineRule="auto"/>
        <w:jc w:val="both"/>
        <w:rPr>
          <w:rFonts w:ascii="Book Antiqua" w:hAnsi="Book Antiqua"/>
        </w:rPr>
      </w:pPr>
    </w:p>
    <w:sectPr w:rsidR="00A81DCC" w:rsidRPr="00AF6FEF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31B86" w14:textId="77777777" w:rsidR="007E6847" w:rsidRDefault="007E6847" w:rsidP="00F11257">
      <w:r>
        <w:separator/>
      </w:r>
    </w:p>
  </w:endnote>
  <w:endnote w:type="continuationSeparator" w:id="0">
    <w:p w14:paraId="50462AAF" w14:textId="77777777" w:rsidR="007E6847" w:rsidRDefault="007E6847" w:rsidP="00F11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1784466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5DD6D097" w14:textId="77777777" w:rsidR="00F11257" w:rsidRPr="00F11257" w:rsidRDefault="00F11257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F11257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F1125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F11257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F1125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824894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20</w:t>
            </w:r>
            <w:r w:rsidRPr="00F1125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F11257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F1125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F11257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F1125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824894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20</w:t>
            </w:r>
            <w:r w:rsidRPr="00F1125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0D236C" w14:textId="77777777" w:rsidR="00F11257" w:rsidRPr="00F11257" w:rsidRDefault="00F11257">
    <w:pPr>
      <w:pStyle w:val="a5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5D234" w14:textId="77777777" w:rsidR="007E6847" w:rsidRDefault="007E6847" w:rsidP="00F11257">
      <w:r>
        <w:separator/>
      </w:r>
    </w:p>
  </w:footnote>
  <w:footnote w:type="continuationSeparator" w:id="0">
    <w:p w14:paraId="6448646C" w14:textId="77777777" w:rsidR="007E6847" w:rsidRDefault="007E6847" w:rsidP="00F11257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30537"/>
    <w:rsid w:val="000648AE"/>
    <w:rsid w:val="00065BD1"/>
    <w:rsid w:val="0007522D"/>
    <w:rsid w:val="00082A10"/>
    <w:rsid w:val="00084583"/>
    <w:rsid w:val="000A2D1C"/>
    <w:rsid w:val="000D4166"/>
    <w:rsid w:val="000D6288"/>
    <w:rsid w:val="000E58E0"/>
    <w:rsid w:val="000F1596"/>
    <w:rsid w:val="00101D93"/>
    <w:rsid w:val="00103B1A"/>
    <w:rsid w:val="00104010"/>
    <w:rsid w:val="00105CBD"/>
    <w:rsid w:val="00106284"/>
    <w:rsid w:val="00117048"/>
    <w:rsid w:val="00117BF0"/>
    <w:rsid w:val="00124BB5"/>
    <w:rsid w:val="00136E71"/>
    <w:rsid w:val="00142273"/>
    <w:rsid w:val="00180375"/>
    <w:rsid w:val="00195342"/>
    <w:rsid w:val="001E45D9"/>
    <w:rsid w:val="001E5CA3"/>
    <w:rsid w:val="001F603A"/>
    <w:rsid w:val="0022215A"/>
    <w:rsid w:val="00225B6F"/>
    <w:rsid w:val="002271C8"/>
    <w:rsid w:val="002A0794"/>
    <w:rsid w:val="002A3B57"/>
    <w:rsid w:val="002D71B3"/>
    <w:rsid w:val="00301FCB"/>
    <w:rsid w:val="00313D10"/>
    <w:rsid w:val="003200D2"/>
    <w:rsid w:val="00334F1F"/>
    <w:rsid w:val="00352D92"/>
    <w:rsid w:val="00355FB1"/>
    <w:rsid w:val="003569FE"/>
    <w:rsid w:val="00371557"/>
    <w:rsid w:val="003925E8"/>
    <w:rsid w:val="003956E9"/>
    <w:rsid w:val="003A24C6"/>
    <w:rsid w:val="003B0E44"/>
    <w:rsid w:val="003B69E9"/>
    <w:rsid w:val="003E700B"/>
    <w:rsid w:val="004152C5"/>
    <w:rsid w:val="004377DA"/>
    <w:rsid w:val="00460919"/>
    <w:rsid w:val="00472EE0"/>
    <w:rsid w:val="0049217D"/>
    <w:rsid w:val="004935E2"/>
    <w:rsid w:val="00494B3A"/>
    <w:rsid w:val="004A650B"/>
    <w:rsid w:val="004A699C"/>
    <w:rsid w:val="004A7AC4"/>
    <w:rsid w:val="004B003D"/>
    <w:rsid w:val="004B0A46"/>
    <w:rsid w:val="004E5FA2"/>
    <w:rsid w:val="004F5101"/>
    <w:rsid w:val="00542779"/>
    <w:rsid w:val="0056601D"/>
    <w:rsid w:val="005678CA"/>
    <w:rsid w:val="00570D51"/>
    <w:rsid w:val="005B1B62"/>
    <w:rsid w:val="005F4864"/>
    <w:rsid w:val="006068FC"/>
    <w:rsid w:val="00622389"/>
    <w:rsid w:val="006241FB"/>
    <w:rsid w:val="00640DE8"/>
    <w:rsid w:val="006512BB"/>
    <w:rsid w:val="00686D8D"/>
    <w:rsid w:val="00692D58"/>
    <w:rsid w:val="0072057B"/>
    <w:rsid w:val="00725372"/>
    <w:rsid w:val="00730F42"/>
    <w:rsid w:val="007333B5"/>
    <w:rsid w:val="007525F6"/>
    <w:rsid w:val="00766480"/>
    <w:rsid w:val="007E0B99"/>
    <w:rsid w:val="007E6847"/>
    <w:rsid w:val="007F2444"/>
    <w:rsid w:val="00821080"/>
    <w:rsid w:val="00824894"/>
    <w:rsid w:val="00862EEC"/>
    <w:rsid w:val="00875E9A"/>
    <w:rsid w:val="00880D89"/>
    <w:rsid w:val="008A16DE"/>
    <w:rsid w:val="008A2174"/>
    <w:rsid w:val="008A6212"/>
    <w:rsid w:val="008D3F38"/>
    <w:rsid w:val="008E5E3C"/>
    <w:rsid w:val="00904848"/>
    <w:rsid w:val="00924AEF"/>
    <w:rsid w:val="009629EC"/>
    <w:rsid w:val="00990587"/>
    <w:rsid w:val="00A15E23"/>
    <w:rsid w:val="00A20BE4"/>
    <w:rsid w:val="00A26EA1"/>
    <w:rsid w:val="00A64428"/>
    <w:rsid w:val="00A716D1"/>
    <w:rsid w:val="00A77B3E"/>
    <w:rsid w:val="00A81DCC"/>
    <w:rsid w:val="00A8295A"/>
    <w:rsid w:val="00A85FC4"/>
    <w:rsid w:val="00A8705A"/>
    <w:rsid w:val="00AC16A6"/>
    <w:rsid w:val="00AC2FD5"/>
    <w:rsid w:val="00AC4122"/>
    <w:rsid w:val="00AF6FEF"/>
    <w:rsid w:val="00B14072"/>
    <w:rsid w:val="00B2088B"/>
    <w:rsid w:val="00B4781C"/>
    <w:rsid w:val="00B56CBA"/>
    <w:rsid w:val="00B81001"/>
    <w:rsid w:val="00BA74ED"/>
    <w:rsid w:val="00BD2143"/>
    <w:rsid w:val="00C07465"/>
    <w:rsid w:val="00C8293B"/>
    <w:rsid w:val="00CA133B"/>
    <w:rsid w:val="00CA245F"/>
    <w:rsid w:val="00CA2A55"/>
    <w:rsid w:val="00CA635B"/>
    <w:rsid w:val="00CB705F"/>
    <w:rsid w:val="00CD7BFD"/>
    <w:rsid w:val="00CF2F98"/>
    <w:rsid w:val="00CF7F34"/>
    <w:rsid w:val="00D00B37"/>
    <w:rsid w:val="00D1396E"/>
    <w:rsid w:val="00D14C83"/>
    <w:rsid w:val="00D17C7B"/>
    <w:rsid w:val="00D24C71"/>
    <w:rsid w:val="00D33E91"/>
    <w:rsid w:val="00D94FF0"/>
    <w:rsid w:val="00DA52E3"/>
    <w:rsid w:val="00DA6E18"/>
    <w:rsid w:val="00DD71B1"/>
    <w:rsid w:val="00DD7E7C"/>
    <w:rsid w:val="00DE56A8"/>
    <w:rsid w:val="00DF32F1"/>
    <w:rsid w:val="00E04F32"/>
    <w:rsid w:val="00E1079D"/>
    <w:rsid w:val="00E63937"/>
    <w:rsid w:val="00E774C6"/>
    <w:rsid w:val="00E80654"/>
    <w:rsid w:val="00E86193"/>
    <w:rsid w:val="00E91800"/>
    <w:rsid w:val="00E94328"/>
    <w:rsid w:val="00EE7D4A"/>
    <w:rsid w:val="00EF5226"/>
    <w:rsid w:val="00F11257"/>
    <w:rsid w:val="00F70726"/>
    <w:rsid w:val="00F77C23"/>
    <w:rsid w:val="00F85EB5"/>
    <w:rsid w:val="00FA6D1F"/>
    <w:rsid w:val="00FA701B"/>
    <w:rsid w:val="00FF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DD47C9"/>
  <w15:docId w15:val="{AA168E9E-11C9-4D4B-B05B-90BB8015E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</w:style>
  <w:style w:type="paragraph" w:styleId="a3">
    <w:name w:val="header"/>
    <w:basedOn w:val="a"/>
    <w:link w:val="a4"/>
    <w:unhideWhenUsed/>
    <w:rsid w:val="00F112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1125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1125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11257"/>
    <w:rPr>
      <w:sz w:val="18"/>
      <w:szCs w:val="18"/>
    </w:rPr>
  </w:style>
  <w:style w:type="paragraph" w:styleId="a7">
    <w:name w:val="Balloon Text"/>
    <w:basedOn w:val="a"/>
    <w:link w:val="a8"/>
    <w:semiHidden/>
    <w:unhideWhenUsed/>
    <w:rsid w:val="003B0E44"/>
    <w:rPr>
      <w:sz w:val="18"/>
      <w:szCs w:val="18"/>
    </w:rPr>
  </w:style>
  <w:style w:type="character" w:customStyle="1" w:styleId="a8">
    <w:name w:val="批注框文本 字符"/>
    <w:basedOn w:val="a0"/>
    <w:link w:val="a7"/>
    <w:semiHidden/>
    <w:rsid w:val="003B0E44"/>
    <w:rPr>
      <w:sz w:val="18"/>
      <w:szCs w:val="18"/>
    </w:rPr>
  </w:style>
  <w:style w:type="paragraph" w:styleId="a9">
    <w:name w:val="Revision"/>
    <w:hidden/>
    <w:uiPriority w:val="99"/>
    <w:semiHidden/>
    <w:rsid w:val="00EF522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4632</Words>
  <Characters>26405</Characters>
  <Application>Microsoft Office Word</Application>
  <DocSecurity>0</DocSecurity>
  <Lines>220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BPG Wang,Jin-Lei</cp:lastModifiedBy>
  <cp:revision>152</cp:revision>
  <dcterms:created xsi:type="dcterms:W3CDTF">2022-11-03T06:41:00Z</dcterms:created>
  <dcterms:modified xsi:type="dcterms:W3CDTF">2022-11-08T08:22:00Z</dcterms:modified>
</cp:coreProperties>
</file>