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9470E" w14:textId="77777777" w:rsidR="00085613" w:rsidRDefault="00C87BDC">
      <w:pPr>
        <w:spacing w:line="360" w:lineRule="auto"/>
        <w:jc w:val="both"/>
        <w:rPr>
          <w:rFonts w:ascii="Book Antiqua" w:hAnsi="Book Antiqua" w:cs="Book Antiqua"/>
        </w:rPr>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0427C07A"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79514</w:t>
      </w:r>
    </w:p>
    <w:p w14:paraId="040FBA60"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A6DB53C" w14:textId="77777777" w:rsidR="00085613" w:rsidRDefault="00085613">
      <w:pPr>
        <w:spacing w:line="360" w:lineRule="auto"/>
        <w:jc w:val="both"/>
        <w:rPr>
          <w:rFonts w:ascii="Book Antiqua" w:hAnsi="Book Antiqua" w:cs="Book Antiqua"/>
        </w:rPr>
      </w:pPr>
    </w:p>
    <w:p w14:paraId="0DCEC020"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The role of artificial intelligence technology in the care of diabetic foot ulcers: the past, the present, and the future</w:t>
      </w:r>
    </w:p>
    <w:p w14:paraId="4FAD52BB" w14:textId="77777777" w:rsidR="00085613" w:rsidRDefault="00085613">
      <w:pPr>
        <w:spacing w:line="360" w:lineRule="auto"/>
        <w:jc w:val="both"/>
        <w:rPr>
          <w:rFonts w:ascii="Book Antiqua" w:hAnsi="Book Antiqua" w:cs="Book Antiqua"/>
        </w:rPr>
      </w:pPr>
    </w:p>
    <w:p w14:paraId="474BB83C" w14:textId="77777777" w:rsidR="00085613" w:rsidRDefault="00C87BDC">
      <w:pPr>
        <w:spacing w:line="360" w:lineRule="auto"/>
        <w:jc w:val="both"/>
        <w:rPr>
          <w:rFonts w:ascii="Book Antiqua" w:hAnsi="Book Antiqua" w:cs="Book Antiqua"/>
        </w:rPr>
      </w:pPr>
      <w:proofErr w:type="spellStart"/>
      <w:r>
        <w:rPr>
          <w:rFonts w:ascii="Book Antiqua" w:eastAsia="Book Antiqua" w:hAnsi="Book Antiqua" w:cs="Book Antiqua"/>
          <w:color w:val="000000"/>
        </w:rPr>
        <w:t>Pappachan</w:t>
      </w:r>
      <w:proofErr w:type="spellEnd"/>
      <w:r>
        <w:rPr>
          <w:rFonts w:ascii="Book Antiqua" w:eastAsia="SimSun" w:hAnsi="Book Antiqua" w:cs="Book Antiqua"/>
          <w:color w:val="000000"/>
          <w:lang w:eastAsia="zh-CN"/>
        </w:rPr>
        <w:t xml:space="preserve"> JP </w:t>
      </w:r>
      <w:r>
        <w:rPr>
          <w:rFonts w:ascii="Book Antiqua" w:eastAsia="SimSun" w:hAnsi="Book Antiqua" w:cs="Book Antiqua"/>
          <w:i/>
          <w:iCs/>
          <w:color w:val="000000"/>
          <w:lang w:eastAsia="zh-CN"/>
        </w:rPr>
        <w:t>et al.</w:t>
      </w:r>
      <w:r>
        <w:rPr>
          <w:rFonts w:ascii="Book Antiqua" w:eastAsia="SimSun" w:hAnsi="Book Antiqua" w:cs="Book Antiqua"/>
          <w:color w:val="000000"/>
          <w:lang w:eastAsia="zh-CN"/>
        </w:rPr>
        <w:t xml:space="preserve"> </w:t>
      </w:r>
      <w:r>
        <w:rPr>
          <w:rFonts w:ascii="Book Antiqua" w:eastAsia="Book Antiqua" w:hAnsi="Book Antiqua" w:cs="Book Antiqua"/>
          <w:color w:val="000000"/>
        </w:rPr>
        <w:t>Artificial intelligence for diabetic foot care</w:t>
      </w:r>
    </w:p>
    <w:p w14:paraId="3EE7A9A4" w14:textId="77777777" w:rsidR="00085613" w:rsidRDefault="00085613">
      <w:pPr>
        <w:spacing w:line="360" w:lineRule="auto"/>
        <w:jc w:val="both"/>
        <w:rPr>
          <w:rFonts w:ascii="Book Antiqua" w:hAnsi="Book Antiqua" w:cs="Book Antiqua"/>
        </w:rPr>
      </w:pPr>
    </w:p>
    <w:p w14:paraId="5863DC3B"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Joseph M </w:t>
      </w:r>
      <w:proofErr w:type="spellStart"/>
      <w:r>
        <w:rPr>
          <w:rFonts w:ascii="Book Antiqua" w:eastAsia="Book Antiqua" w:hAnsi="Book Antiqua" w:cs="Book Antiqua"/>
          <w:color w:val="000000"/>
        </w:rPr>
        <w:t>Pappachan</w:t>
      </w:r>
      <w:proofErr w:type="spellEnd"/>
      <w:r>
        <w:rPr>
          <w:rFonts w:ascii="Book Antiqua" w:eastAsia="Book Antiqua" w:hAnsi="Book Antiqua" w:cs="Book Antiqua"/>
          <w:color w:val="000000"/>
        </w:rPr>
        <w:t xml:space="preserve">, Bill Cassidy, Cornelius James Fernandez, Vishnu </w:t>
      </w:r>
      <w:proofErr w:type="spellStart"/>
      <w:r>
        <w:rPr>
          <w:rFonts w:ascii="Book Antiqua" w:eastAsia="Book Antiqua" w:hAnsi="Book Antiqua" w:cs="Book Antiqua"/>
          <w:color w:val="000000"/>
        </w:rPr>
        <w:t>Chandrabalan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Hoon</w:t>
      </w:r>
      <w:proofErr w:type="spellEnd"/>
      <w:r>
        <w:rPr>
          <w:rFonts w:ascii="Book Antiqua" w:eastAsia="Book Antiqua" w:hAnsi="Book Antiqua" w:cs="Book Antiqua"/>
          <w:color w:val="000000"/>
        </w:rPr>
        <w:t xml:space="preserve"> Yap</w:t>
      </w:r>
    </w:p>
    <w:p w14:paraId="0A04B39B" w14:textId="77777777" w:rsidR="00085613" w:rsidRDefault="00085613">
      <w:pPr>
        <w:spacing w:line="360" w:lineRule="auto"/>
        <w:jc w:val="both"/>
        <w:rPr>
          <w:rFonts w:ascii="Book Antiqua" w:hAnsi="Book Antiqua" w:cs="Book Antiqua"/>
        </w:rPr>
      </w:pPr>
    </w:p>
    <w:p w14:paraId="716AF18F"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 xml:space="preserve">Joseph M </w:t>
      </w:r>
      <w:proofErr w:type="spellStart"/>
      <w:r>
        <w:rPr>
          <w:rFonts w:ascii="Book Antiqua" w:eastAsia="Book Antiqua" w:hAnsi="Book Antiqua" w:cs="Book Antiqua"/>
          <w:b/>
          <w:bCs/>
          <w:color w:val="000000"/>
        </w:rPr>
        <w:t>Pappachan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Endocrinology &amp; Metabolism, Lancashire Teaching Hospitals NHS Trust, Preston PR2 9HT, United Kingdom</w:t>
      </w:r>
    </w:p>
    <w:p w14:paraId="2EC1FA41" w14:textId="77777777" w:rsidR="00085613" w:rsidRDefault="00085613">
      <w:pPr>
        <w:spacing w:line="360" w:lineRule="auto"/>
        <w:jc w:val="both"/>
        <w:rPr>
          <w:rFonts w:ascii="Book Antiqua" w:hAnsi="Book Antiqua" w:cs="Book Antiqua"/>
        </w:rPr>
      </w:pPr>
    </w:p>
    <w:p w14:paraId="62AA5A77"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 xml:space="preserve">Joseph M </w:t>
      </w:r>
      <w:proofErr w:type="spellStart"/>
      <w:r>
        <w:rPr>
          <w:rFonts w:ascii="Book Antiqua" w:eastAsia="Book Antiqua" w:hAnsi="Book Antiqua" w:cs="Book Antiqua"/>
          <w:b/>
          <w:bCs/>
          <w:color w:val="000000"/>
        </w:rPr>
        <w:t>Pappachan</w:t>
      </w:r>
      <w:proofErr w:type="spellEnd"/>
      <w:r>
        <w:rPr>
          <w:rFonts w:ascii="Book Antiqua" w:eastAsia="Book Antiqua" w:hAnsi="Book Antiqua" w:cs="Book Antiqua"/>
          <w:b/>
          <w:bCs/>
          <w:color w:val="000000"/>
        </w:rPr>
        <w:t xml:space="preserve">, Bill Cassidy, </w:t>
      </w:r>
      <w:proofErr w:type="spellStart"/>
      <w:r>
        <w:rPr>
          <w:rFonts w:ascii="Book Antiqua" w:eastAsia="Book Antiqua" w:hAnsi="Book Antiqua" w:cs="Book Antiqua"/>
          <w:b/>
          <w:bCs/>
          <w:color w:val="000000"/>
        </w:rPr>
        <w:t>Moi</w:t>
      </w:r>
      <w:proofErr w:type="spellEnd"/>
      <w:r>
        <w:rPr>
          <w:rFonts w:ascii="Book Antiqua" w:eastAsia="Book Antiqua" w:hAnsi="Book Antiqua" w:cs="Book Antiqua"/>
          <w:b/>
          <w:bCs/>
          <w:color w:val="000000"/>
        </w:rPr>
        <w:t xml:space="preserve"> Hoon Yap,</w:t>
      </w:r>
      <w:r>
        <w:rPr>
          <w:rFonts w:ascii="Book Antiqua" w:eastAsia="SimSun" w:hAnsi="Book Antiqua" w:cs="Book Antiqua"/>
          <w:b/>
          <w:bCs/>
          <w:color w:val="000000"/>
          <w:lang w:eastAsia="zh-CN"/>
        </w:rPr>
        <w:t xml:space="preserve"> </w:t>
      </w:r>
      <w:r>
        <w:rPr>
          <w:rFonts w:ascii="Book Antiqua" w:eastAsia="Book Antiqua" w:hAnsi="Book Antiqua" w:cs="Book Antiqua"/>
          <w:color w:val="000000"/>
        </w:rPr>
        <w:t>Faculty of Science and Engineering, Manchester Metropolitan University, Manchester M15 6BH, United Kingdom</w:t>
      </w:r>
    </w:p>
    <w:p w14:paraId="3C5D72AE" w14:textId="77777777" w:rsidR="00085613" w:rsidRDefault="00085613">
      <w:pPr>
        <w:spacing w:line="360" w:lineRule="auto"/>
        <w:jc w:val="both"/>
        <w:rPr>
          <w:rFonts w:ascii="Book Antiqua" w:hAnsi="Book Antiqua" w:cs="Book Antiqua"/>
        </w:rPr>
      </w:pPr>
    </w:p>
    <w:p w14:paraId="680542D1" w14:textId="735357BF"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 xml:space="preserve">Cornelius James Fernandez, </w:t>
      </w:r>
      <w:r>
        <w:rPr>
          <w:rFonts w:ascii="Book Antiqua" w:eastAsia="Book Antiqua" w:hAnsi="Book Antiqua" w:cs="Book Antiqua"/>
          <w:color w:val="000000"/>
        </w:rPr>
        <w:t>Department of Endocrinology</w:t>
      </w:r>
      <w:r w:rsidR="00A972D8">
        <w:rPr>
          <w:rFonts w:ascii="Book Antiqua" w:eastAsia="Book Antiqua" w:hAnsi="Book Antiqua" w:cs="Book Antiqua"/>
          <w:color w:val="000000"/>
        </w:rPr>
        <w:t xml:space="preserve"> </w:t>
      </w:r>
      <w:r>
        <w:rPr>
          <w:rFonts w:ascii="Book Antiqua" w:eastAsia="Book Antiqua" w:hAnsi="Book Antiqua" w:cs="Book Antiqua"/>
          <w:color w:val="000000"/>
        </w:rPr>
        <w:t>&amp; Metabolism, Pilgrim Hospital, Boston PE21 9QS, United Kingdom</w:t>
      </w:r>
    </w:p>
    <w:p w14:paraId="2CE14250" w14:textId="77777777" w:rsidR="00085613" w:rsidRDefault="00085613">
      <w:pPr>
        <w:spacing w:line="360" w:lineRule="auto"/>
        <w:jc w:val="both"/>
        <w:rPr>
          <w:rFonts w:ascii="Book Antiqua" w:hAnsi="Book Antiqua" w:cs="Book Antiqua"/>
        </w:rPr>
      </w:pPr>
    </w:p>
    <w:p w14:paraId="58B9D09A"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 xml:space="preserve">Vishnu </w:t>
      </w:r>
      <w:proofErr w:type="spellStart"/>
      <w:r>
        <w:rPr>
          <w:rFonts w:ascii="Book Antiqua" w:eastAsia="Book Antiqua" w:hAnsi="Book Antiqua" w:cs="Book Antiqua"/>
          <w:b/>
          <w:bCs/>
          <w:color w:val="000000"/>
        </w:rPr>
        <w:t>Chandrabalan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Data Science, Lancashire Teaching Hospitals NHS Trust, Preston PR2 9HT, United Kingdom</w:t>
      </w:r>
    </w:p>
    <w:p w14:paraId="6B84801B" w14:textId="77777777" w:rsidR="00085613" w:rsidRDefault="00085613">
      <w:pPr>
        <w:spacing w:line="360" w:lineRule="auto"/>
        <w:jc w:val="both"/>
        <w:rPr>
          <w:rFonts w:ascii="Book Antiqua" w:hAnsi="Book Antiqua" w:cs="Book Antiqua"/>
        </w:rPr>
      </w:pPr>
    </w:p>
    <w:p w14:paraId="553375AE" w14:textId="2E65A92A"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Pappachan</w:t>
      </w:r>
      <w:proofErr w:type="spellEnd"/>
      <w:r>
        <w:rPr>
          <w:rFonts w:ascii="Book Antiqua" w:eastAsia="Book Antiqua" w:hAnsi="Book Antiqua" w:cs="Book Antiqua"/>
          <w:color w:val="000000"/>
        </w:rPr>
        <w:t xml:space="preserve"> </w:t>
      </w:r>
      <w:r>
        <w:rPr>
          <w:rFonts w:ascii="Book Antiqua" w:eastAsia="SimSun" w:hAnsi="Book Antiqua" w:cs="Book Antiqua"/>
          <w:color w:val="000000"/>
          <w:lang w:eastAsia="zh-CN"/>
        </w:rPr>
        <w:t xml:space="preserve">JP </w:t>
      </w:r>
      <w:r>
        <w:rPr>
          <w:rFonts w:ascii="Book Antiqua" w:eastAsia="Book Antiqua" w:hAnsi="Book Antiqua" w:cs="Book Antiqua"/>
          <w:color w:val="000000"/>
        </w:rPr>
        <w:t xml:space="preserve">substantially contributed to the conception and design of the article, interpretation of relevant literature, article drafting, and </w:t>
      </w:r>
      <w:r w:rsidR="00A972D8">
        <w:rPr>
          <w:rFonts w:ascii="Book Antiqua" w:eastAsia="Book Antiqua" w:hAnsi="Book Antiqua" w:cs="Book Antiqua"/>
          <w:color w:val="000000"/>
        </w:rPr>
        <w:t>f</w:t>
      </w:r>
      <w:r>
        <w:rPr>
          <w:rFonts w:ascii="Book Antiqua" w:eastAsia="Book Antiqua" w:hAnsi="Book Antiqua" w:cs="Book Antiqua"/>
          <w:color w:val="000000"/>
        </w:rPr>
        <w:t xml:space="preserve">igure preparation; Cassidy </w:t>
      </w:r>
      <w:r>
        <w:rPr>
          <w:rFonts w:ascii="Book Antiqua" w:eastAsia="SimSun" w:hAnsi="Book Antiqua" w:cs="Book Antiqua"/>
          <w:color w:val="000000"/>
          <w:lang w:eastAsia="zh-CN"/>
        </w:rPr>
        <w:t xml:space="preserve">B </w:t>
      </w:r>
      <w:r>
        <w:rPr>
          <w:rFonts w:ascii="Book Antiqua" w:eastAsia="Book Antiqua" w:hAnsi="Book Antiqua" w:cs="Book Antiqua"/>
          <w:color w:val="000000"/>
        </w:rPr>
        <w:t xml:space="preserve">contributed to the interpretation of relevant literature, article drafting, and figure preparation; Fernandez CJ </w:t>
      </w:r>
      <w:r>
        <w:rPr>
          <w:rFonts w:ascii="Book Antiqua" w:eastAsia="SimSun" w:hAnsi="Book Antiqua" w:cs="Book Antiqua"/>
          <w:color w:val="000000"/>
          <w:lang w:eastAsia="zh-CN"/>
        </w:rPr>
        <w:t>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Chandrabalan</w:t>
      </w:r>
      <w:proofErr w:type="spellEnd"/>
      <w:r>
        <w:rPr>
          <w:rFonts w:ascii="Book Antiqua" w:eastAsia="Book Antiqua" w:hAnsi="Book Antiqua" w:cs="Book Antiqua"/>
          <w:color w:val="000000"/>
        </w:rPr>
        <w:t xml:space="preserve"> V contributed to </w:t>
      </w:r>
      <w:r w:rsidR="00A972D8">
        <w:rPr>
          <w:rFonts w:ascii="Book Antiqua" w:eastAsia="Book Antiqua" w:hAnsi="Book Antiqua" w:cs="Book Antiqua"/>
          <w:color w:val="000000"/>
        </w:rPr>
        <w:t xml:space="preserve">the </w:t>
      </w:r>
      <w:r>
        <w:rPr>
          <w:rFonts w:ascii="Book Antiqua" w:eastAsia="Book Antiqua" w:hAnsi="Book Antiqua" w:cs="Book Antiqua"/>
          <w:color w:val="000000"/>
        </w:rPr>
        <w:lastRenderedPageBreak/>
        <w:t>literature search and revision of the article</w:t>
      </w:r>
      <w:r>
        <w:rPr>
          <w:rFonts w:ascii="Book Antiqua" w:eastAsia="SimSun" w:hAnsi="Book Antiqua" w:cs="Book Antiqua"/>
          <w:color w:val="000000"/>
          <w:lang w:eastAsia="zh-CN"/>
        </w:rPr>
        <w:t>;</w:t>
      </w:r>
      <w:r>
        <w:rPr>
          <w:rFonts w:ascii="Book Antiqua" w:eastAsia="Book Antiqua" w:hAnsi="Book Antiqua" w:cs="Book Antiqua"/>
          <w:color w:val="000000"/>
        </w:rPr>
        <w:t xml:space="preserve"> Yap </w:t>
      </w:r>
      <w:r>
        <w:rPr>
          <w:rFonts w:ascii="Book Antiqua" w:eastAsia="SimSun" w:hAnsi="Book Antiqua" w:cs="Book Antiqua"/>
          <w:color w:val="000000"/>
          <w:lang w:eastAsia="zh-CN"/>
        </w:rPr>
        <w:t xml:space="preserve">MH </w:t>
      </w:r>
      <w:r>
        <w:rPr>
          <w:rFonts w:ascii="Book Antiqua" w:eastAsia="Book Antiqua" w:hAnsi="Book Antiqua" w:cs="Book Antiqua"/>
          <w:color w:val="000000"/>
        </w:rPr>
        <w:t>supervised article preparation and revised the manuscript critically for important intellectual content; All authors have read and approved the final version of the manuscript.</w:t>
      </w:r>
    </w:p>
    <w:p w14:paraId="32368760" w14:textId="77777777" w:rsidR="00085613" w:rsidRDefault="00085613">
      <w:pPr>
        <w:spacing w:line="360" w:lineRule="auto"/>
        <w:jc w:val="both"/>
        <w:rPr>
          <w:rFonts w:ascii="Book Antiqua" w:hAnsi="Book Antiqua" w:cs="Book Antiqua"/>
        </w:rPr>
      </w:pPr>
    </w:p>
    <w:p w14:paraId="70F44EAE"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Joseph M </w:t>
      </w:r>
      <w:proofErr w:type="spellStart"/>
      <w:r>
        <w:rPr>
          <w:rFonts w:ascii="Book Antiqua" w:eastAsia="Book Antiqua" w:hAnsi="Book Antiqua" w:cs="Book Antiqua"/>
          <w:b/>
          <w:bCs/>
          <w:color w:val="000000"/>
        </w:rPr>
        <w:t>Pappachan</w:t>
      </w:r>
      <w:proofErr w:type="spellEnd"/>
      <w:r>
        <w:rPr>
          <w:rFonts w:ascii="Book Antiqua" w:eastAsia="Book Antiqua" w:hAnsi="Book Antiqua" w:cs="Book Antiqua"/>
          <w:b/>
          <w:bCs/>
          <w:color w:val="000000"/>
        </w:rPr>
        <w:t xml:space="preserve">, FRCP, MD, Consultant, Professor, Senior Editor, Senior Researcher, </w:t>
      </w:r>
      <w:r>
        <w:rPr>
          <w:rFonts w:ascii="Book Antiqua" w:eastAsia="Book Antiqua" w:hAnsi="Book Antiqua" w:cs="Book Antiqua"/>
          <w:color w:val="000000"/>
        </w:rPr>
        <w:t>Department of</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Endocrinology &amp; Metabolism, Lancashire Teaching Hospitals NHS Trust, </w:t>
      </w:r>
      <w:proofErr w:type="spellStart"/>
      <w:r>
        <w:rPr>
          <w:rFonts w:ascii="Book Antiqua" w:eastAsia="Book Antiqua" w:hAnsi="Book Antiqua" w:cs="Book Antiqua"/>
          <w:color w:val="000000"/>
        </w:rPr>
        <w:t>Sharoe</w:t>
      </w:r>
      <w:proofErr w:type="spellEnd"/>
      <w:r>
        <w:rPr>
          <w:rFonts w:ascii="Book Antiqua" w:eastAsia="Book Antiqua" w:hAnsi="Book Antiqua" w:cs="Book Antiqua"/>
          <w:color w:val="000000"/>
        </w:rPr>
        <w:t xml:space="preserve"> Green Lane, Preston PR2 9HT, United Kingdom. drpappachan@yahoo.co.in</w:t>
      </w:r>
    </w:p>
    <w:p w14:paraId="677B5D1F" w14:textId="77777777" w:rsidR="00085613" w:rsidRDefault="00085613">
      <w:pPr>
        <w:spacing w:line="360" w:lineRule="auto"/>
        <w:jc w:val="both"/>
        <w:rPr>
          <w:rFonts w:ascii="Book Antiqua" w:hAnsi="Book Antiqua" w:cs="Book Antiqua"/>
        </w:rPr>
      </w:pPr>
    </w:p>
    <w:p w14:paraId="02B06E78"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25, 2022</w:t>
      </w:r>
    </w:p>
    <w:p w14:paraId="458A9CE7"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 2022</w:t>
      </w:r>
    </w:p>
    <w:p w14:paraId="49C53F51" w14:textId="5E947020" w:rsidR="008D6565" w:rsidRPr="00CE0378" w:rsidRDefault="00C87BDC">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r w:rsidR="008D6565" w:rsidRPr="00CE0378">
        <w:rPr>
          <w:rFonts w:ascii="Book Antiqua" w:eastAsia="Book Antiqua" w:hAnsi="Book Antiqua" w:cs="Book Antiqua"/>
          <w:color w:val="000000"/>
        </w:rPr>
        <w:t>December 1, 2022</w:t>
      </w:r>
    </w:p>
    <w:p w14:paraId="5A0172ED" w14:textId="0D177B1D"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 xml:space="preserve">Published online: </w:t>
      </w:r>
    </w:p>
    <w:p w14:paraId="04A2D73A" w14:textId="77777777" w:rsidR="00085613" w:rsidRDefault="00085613">
      <w:pPr>
        <w:spacing w:line="360" w:lineRule="auto"/>
        <w:jc w:val="both"/>
        <w:rPr>
          <w:rFonts w:ascii="Book Antiqua" w:hAnsi="Book Antiqua" w:cs="Book Antiqua"/>
        </w:rPr>
        <w:sectPr w:rsidR="00085613">
          <w:footerReference w:type="default" r:id="rId7"/>
          <w:pgSz w:w="12240" w:h="15840"/>
          <w:pgMar w:top="1440" w:right="1440" w:bottom="1440" w:left="1440" w:header="720" w:footer="720" w:gutter="0"/>
          <w:cols w:space="720"/>
          <w:docGrid w:linePitch="360"/>
        </w:sectPr>
      </w:pPr>
    </w:p>
    <w:p w14:paraId="76277979"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636C1A01" w14:textId="09FD45B2" w:rsidR="00085613" w:rsidRDefault="00C87BDC">
      <w:pPr>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Foot ulcers are common complications of diabetes mellitus and substantially increase the morbidity and mortality </w:t>
      </w:r>
      <w:r w:rsidR="00A972D8">
        <w:rPr>
          <w:rFonts w:ascii="Book Antiqua" w:eastAsia="Book Antiqua" w:hAnsi="Book Antiqua" w:cs="Book Antiqua"/>
          <w:color w:val="000000"/>
          <w:shd w:val="clear" w:color="auto" w:fill="FFFFFF"/>
        </w:rPr>
        <w:t>due to</w:t>
      </w:r>
      <w:r>
        <w:rPr>
          <w:rFonts w:ascii="Book Antiqua" w:eastAsia="Book Antiqua" w:hAnsi="Book Antiqua" w:cs="Book Antiqua"/>
          <w:color w:val="000000"/>
          <w:shd w:val="clear" w:color="auto" w:fill="FFFFFF"/>
        </w:rPr>
        <w:t xml:space="preserve"> th</w:t>
      </w:r>
      <w:r w:rsidR="00A972D8">
        <w:rPr>
          <w:rFonts w:ascii="Book Antiqua" w:eastAsia="Book Antiqua" w:hAnsi="Book Antiqua" w:cs="Book Antiqua"/>
          <w:color w:val="000000"/>
          <w:shd w:val="clear" w:color="auto" w:fill="FFFFFF"/>
        </w:rPr>
        <w:t>is</w:t>
      </w:r>
      <w:r>
        <w:rPr>
          <w:rFonts w:ascii="Book Antiqua" w:eastAsia="Book Antiqua" w:hAnsi="Book Antiqua" w:cs="Book Antiqua"/>
          <w:color w:val="000000"/>
          <w:shd w:val="clear" w:color="auto" w:fill="FFFFFF"/>
        </w:rPr>
        <w:t xml:space="preserve"> disease. Wound care by regular monitoring of the progress of healing with clinical review of the ulcers, </w:t>
      </w:r>
      <w:r w:rsidR="00A972D8">
        <w:rPr>
          <w:rFonts w:ascii="Book Antiqua" w:eastAsia="Book Antiqua" w:hAnsi="Book Antiqua" w:cs="Book Antiqua"/>
          <w:color w:val="000000"/>
          <w:shd w:val="clear" w:color="auto" w:fill="FFFFFF"/>
        </w:rPr>
        <w:t xml:space="preserve">dressing </w:t>
      </w:r>
      <w:r>
        <w:rPr>
          <w:rFonts w:ascii="Book Antiqua" w:eastAsia="Book Antiqua" w:hAnsi="Book Antiqua" w:cs="Book Antiqua"/>
          <w:color w:val="000000"/>
          <w:shd w:val="clear" w:color="auto" w:fill="FFFFFF"/>
        </w:rPr>
        <w:t xml:space="preserve">changes, appropriate antibiotic therapy for infection and proper offloading of the ulcer are the cornerstones of the management of foot ulcers. Assessing the progress of foot ulcers can be a challenge for the clinician and patient </w:t>
      </w:r>
      <w:r w:rsidR="00A972D8">
        <w:rPr>
          <w:rFonts w:ascii="Book Antiqua" w:eastAsia="Book Antiqua" w:hAnsi="Book Antiqua" w:cs="Book Antiqua"/>
          <w:color w:val="000000"/>
          <w:shd w:val="clear" w:color="auto" w:fill="FFFFFF"/>
        </w:rPr>
        <w:t>due to</w:t>
      </w:r>
      <w:r>
        <w:rPr>
          <w:rFonts w:ascii="Book Antiqua" w:eastAsia="Book Antiqua" w:hAnsi="Book Antiqua" w:cs="Book Antiqua"/>
          <w:color w:val="000000"/>
          <w:shd w:val="clear" w:color="auto" w:fill="FFFFFF"/>
        </w:rPr>
        <w:t xml:space="preserve"> logistic issues such as regular attendance in the clinic. Foot clinics are often busy and because of manpower issues, ulcer reviews can be delayed with detrimental effects o</w:t>
      </w:r>
      <w:r w:rsidR="00A972D8">
        <w:rPr>
          <w:rFonts w:ascii="Book Antiqua" w:eastAsia="Book Antiqua" w:hAnsi="Book Antiqua" w:cs="Book Antiqua"/>
          <w:color w:val="000000"/>
          <w:shd w:val="clear" w:color="auto" w:fill="FFFFFF"/>
        </w:rPr>
        <w:t>n</w:t>
      </w:r>
      <w:r>
        <w:rPr>
          <w:rFonts w:ascii="Book Antiqua" w:eastAsia="Book Antiqua" w:hAnsi="Book Antiqua" w:cs="Book Antiqua"/>
          <w:color w:val="000000"/>
          <w:shd w:val="clear" w:color="auto" w:fill="FFFFFF"/>
        </w:rPr>
        <w:t xml:space="preserve"> the healing </w:t>
      </w:r>
      <w:r w:rsidR="00A972D8">
        <w:rPr>
          <w:rFonts w:ascii="Book Antiqua" w:eastAsia="Book Antiqua" w:hAnsi="Book Antiqua" w:cs="Book Antiqua"/>
          <w:color w:val="000000"/>
          <w:shd w:val="clear" w:color="auto" w:fill="FFFFFF"/>
        </w:rPr>
        <w:t>as a result of a</w:t>
      </w:r>
      <w:r>
        <w:rPr>
          <w:rFonts w:ascii="Book Antiqua" w:eastAsia="Book Antiqua" w:hAnsi="Book Antiqua" w:cs="Book Antiqua"/>
          <w:color w:val="000000"/>
          <w:shd w:val="clear" w:color="auto" w:fill="FFFFFF"/>
        </w:rPr>
        <w:t xml:space="preserve"> lack of appropriate and timely changes in management. Wound photographs have been historically useful to assess the progress of diabetic foot ulcers over the past few decades. Mobile phones with digital cameras have recently revolutionized the capture of foot ulcer </w:t>
      </w:r>
      <w:r w:rsidR="00A972D8">
        <w:rPr>
          <w:rFonts w:ascii="Book Antiqua" w:eastAsia="Book Antiqua" w:hAnsi="Book Antiqua" w:cs="Book Antiqua"/>
          <w:color w:val="000000"/>
          <w:shd w:val="clear" w:color="auto" w:fill="FFFFFF"/>
        </w:rPr>
        <w:t>images</w:t>
      </w:r>
      <w:r>
        <w:rPr>
          <w:rFonts w:ascii="Book Antiqua" w:eastAsia="Book Antiqua" w:hAnsi="Book Antiqua" w:cs="Book Antiqua"/>
          <w:color w:val="000000"/>
          <w:shd w:val="clear" w:color="auto" w:fill="FFFFFF"/>
        </w:rPr>
        <w:t xml:space="preserve">. Patients can send ulcer photographs to diabetes care professionals electronically for remote monitoring, largely avoiding </w:t>
      </w:r>
      <w:r w:rsidR="00A972D8">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logistics of patient transport to clinics with a reduction on clinic pressures. Artificial intelligence-based technologies have been developed in recent years to improve this remote monitoring of diabetic foot ulcers with the use of mobile apps. This is expected to make a huge impact on diabetic foot ulcer care with further research and development of more accurate and scientific technologies in future. This clinical update review </w:t>
      </w:r>
      <w:r w:rsidR="00A972D8">
        <w:rPr>
          <w:rFonts w:ascii="Book Antiqua" w:eastAsia="Book Antiqua" w:hAnsi="Book Antiqua" w:cs="Book Antiqua"/>
          <w:color w:val="000000"/>
          <w:shd w:val="clear" w:color="auto" w:fill="FFFFFF"/>
        </w:rPr>
        <w:t>aims</w:t>
      </w:r>
      <w:r>
        <w:rPr>
          <w:rFonts w:ascii="Book Antiqua" w:eastAsia="Book Antiqua" w:hAnsi="Book Antiqua" w:cs="Book Antiqua"/>
          <w:color w:val="000000"/>
          <w:shd w:val="clear" w:color="auto" w:fill="FFFFFF"/>
        </w:rPr>
        <w:t xml:space="preserve"> to compile evidence on this hot topic to empower clinicians with the latest developments in the field.</w:t>
      </w:r>
    </w:p>
    <w:p w14:paraId="452E8CBA" w14:textId="77777777" w:rsidR="00085613" w:rsidRDefault="00085613">
      <w:pPr>
        <w:spacing w:line="360" w:lineRule="auto"/>
        <w:jc w:val="both"/>
        <w:rPr>
          <w:rFonts w:ascii="Book Antiqua" w:hAnsi="Book Antiqua" w:cs="Book Antiqua"/>
        </w:rPr>
      </w:pPr>
    </w:p>
    <w:p w14:paraId="25D998C8"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Diabetic foot ulcers; Photographic monitoring; Artificial intelligence technology; Digital photography; Mobile app; COVID-19 pandemic</w:t>
      </w:r>
    </w:p>
    <w:p w14:paraId="27C70900" w14:textId="77777777" w:rsidR="00085613" w:rsidRDefault="00085613">
      <w:pPr>
        <w:spacing w:line="360" w:lineRule="auto"/>
        <w:jc w:val="both"/>
        <w:rPr>
          <w:rFonts w:ascii="Book Antiqua" w:hAnsi="Book Antiqua" w:cs="Book Antiqua"/>
        </w:rPr>
      </w:pPr>
    </w:p>
    <w:p w14:paraId="19B0FE66" w14:textId="77777777" w:rsidR="00085613" w:rsidRDefault="00C87BDC">
      <w:pPr>
        <w:spacing w:line="360" w:lineRule="auto"/>
        <w:jc w:val="both"/>
        <w:rPr>
          <w:rFonts w:ascii="Book Antiqua" w:hAnsi="Book Antiqua" w:cs="Book Antiqua"/>
        </w:rPr>
      </w:pPr>
      <w:proofErr w:type="spellStart"/>
      <w:r>
        <w:rPr>
          <w:rFonts w:ascii="Book Antiqua" w:eastAsia="Book Antiqua" w:hAnsi="Book Antiqua" w:cs="Book Antiqua"/>
          <w:color w:val="000000"/>
        </w:rPr>
        <w:t>Pappachan</w:t>
      </w:r>
      <w:proofErr w:type="spellEnd"/>
      <w:r>
        <w:rPr>
          <w:rFonts w:ascii="Book Antiqua" w:eastAsia="Book Antiqua" w:hAnsi="Book Antiqua" w:cs="Book Antiqua"/>
          <w:color w:val="000000"/>
        </w:rPr>
        <w:t xml:space="preserve"> JM, Cassidy B, Fernandez CJ, </w:t>
      </w:r>
      <w:proofErr w:type="spellStart"/>
      <w:r>
        <w:rPr>
          <w:rFonts w:ascii="Book Antiqua" w:eastAsia="Book Antiqua" w:hAnsi="Book Antiqua" w:cs="Book Antiqua"/>
          <w:color w:val="000000"/>
        </w:rPr>
        <w:t>Chandrabalan</w:t>
      </w:r>
      <w:proofErr w:type="spellEnd"/>
      <w:r>
        <w:rPr>
          <w:rFonts w:ascii="Book Antiqua" w:eastAsia="Book Antiqua" w:hAnsi="Book Antiqua" w:cs="Book Antiqua"/>
          <w:color w:val="000000"/>
        </w:rPr>
        <w:t xml:space="preserve"> V, Yap MH. The role of artificial intelligence technology in the care of diabetic foot ulcers: the past, the present, and the future.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2022;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361C47C7" w14:textId="77777777" w:rsidR="00085613" w:rsidRDefault="00085613">
      <w:pPr>
        <w:spacing w:line="360" w:lineRule="auto"/>
        <w:jc w:val="both"/>
        <w:rPr>
          <w:rFonts w:ascii="Book Antiqua" w:hAnsi="Book Antiqua" w:cs="Book Antiqua"/>
        </w:rPr>
      </w:pPr>
    </w:p>
    <w:p w14:paraId="75FA6406" w14:textId="372C51B8"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shd w:val="clear" w:color="auto" w:fill="FFFFFF"/>
        </w:rPr>
        <w:t>Diabetic foot clinics faced major challenges during the COVID-19 pandemic due to lockdowns and social distancing measures as a significant proportion of patients were unable to physically attend the clinics. This situation boosted the attempts for transition of face-to-face foot clinics to virtual clinics as in many other types of medical care during the pandemic. Monitoring of diabetic foot ulcers (DFU</w:t>
      </w:r>
      <w:r w:rsidR="001554D3">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by digital photographic technology and mobile phone-based photography </w:t>
      </w:r>
      <w:proofErr w:type="gramStart"/>
      <w:r w:rsidR="00A972D8">
        <w:rPr>
          <w:rFonts w:ascii="Book Antiqua" w:eastAsia="Book Antiqua" w:hAnsi="Book Antiqua" w:cs="Book Antiqua"/>
          <w:color w:val="000000"/>
          <w:shd w:val="clear" w:color="auto" w:fill="FFFFFF"/>
        </w:rPr>
        <w:t>have</w:t>
      </w:r>
      <w:proofErr w:type="gramEnd"/>
      <w:r>
        <w:rPr>
          <w:rFonts w:ascii="Book Antiqua" w:eastAsia="Book Antiqua" w:hAnsi="Book Antiqua" w:cs="Book Antiqua"/>
          <w:color w:val="000000"/>
          <w:shd w:val="clear" w:color="auto" w:fill="FFFFFF"/>
        </w:rPr>
        <w:t xml:space="preserve"> revolutioniz</w:t>
      </w:r>
      <w:r w:rsidR="00A972D8">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this area of clinical care in recent years and mobile apps are expected to accelerate this progress. This </w:t>
      </w:r>
      <w:r w:rsidR="0083094D">
        <w:rPr>
          <w:rFonts w:ascii="Book Antiqua" w:eastAsia="Book Antiqua" w:hAnsi="Book Antiqua" w:cs="Book Antiqua"/>
          <w:color w:val="000000"/>
          <w:shd w:val="clear" w:color="auto" w:fill="FFFFFF"/>
        </w:rPr>
        <w:t xml:space="preserve">article </w:t>
      </w:r>
      <w:r>
        <w:rPr>
          <w:rFonts w:ascii="Book Antiqua" w:eastAsia="Book Antiqua" w:hAnsi="Book Antiqua" w:cs="Book Antiqua"/>
          <w:color w:val="000000"/>
          <w:shd w:val="clear" w:color="auto" w:fill="FFFFFF"/>
        </w:rPr>
        <w:t>review</w:t>
      </w:r>
      <w:r w:rsidR="0083094D">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the past, the present and the future of artificial intelligence technology in the care of DFU</w:t>
      </w:r>
      <w:r w:rsidR="00F45BC0">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w:t>
      </w:r>
    </w:p>
    <w:p w14:paraId="21DC2601" w14:textId="77777777" w:rsidR="00085613" w:rsidRDefault="00085613">
      <w:pPr>
        <w:spacing w:line="360" w:lineRule="auto"/>
        <w:jc w:val="both"/>
        <w:rPr>
          <w:rFonts w:ascii="Book Antiqua" w:hAnsi="Book Antiqua" w:cs="Book Antiqua"/>
        </w:rPr>
      </w:pPr>
    </w:p>
    <w:p w14:paraId="15AAB687"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51291B6E" w14:textId="3D46E470"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Foot ulceration caused by micro- and/or macrovascular disease is a common complication of diabetes mellitus (DM). The global prevalence of diabetic foot ulcers (DFU</w:t>
      </w:r>
      <w:r w:rsidR="001554D3">
        <w:rPr>
          <w:rFonts w:ascii="Book Antiqua" w:eastAsia="Book Antiqua" w:hAnsi="Book Antiqua" w:cs="Book Antiqua"/>
          <w:color w:val="000000"/>
        </w:rPr>
        <w:t>s</w:t>
      </w:r>
      <w:r>
        <w:rPr>
          <w:rFonts w:ascii="Book Antiqua" w:eastAsia="Book Antiqua" w:hAnsi="Book Antiqua" w:cs="Book Antiqua"/>
          <w:color w:val="000000"/>
        </w:rPr>
        <w:t>) at any point in time is estimated to be 6.3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with 25% of DM patients developing a DFU in their lifetime</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DFU</w:t>
      </w:r>
      <w:r w:rsidR="001554D3">
        <w:rPr>
          <w:rFonts w:ascii="Book Antiqua" w:eastAsia="Book Antiqua" w:hAnsi="Book Antiqua" w:cs="Book Antiqua"/>
          <w:color w:val="000000"/>
        </w:rPr>
        <w:t>s</w:t>
      </w:r>
      <w:r>
        <w:rPr>
          <w:rFonts w:ascii="Book Antiqua" w:eastAsia="Book Antiqua" w:hAnsi="Book Antiqua" w:cs="Book Antiqua"/>
          <w:color w:val="000000"/>
        </w:rPr>
        <w:t xml:space="preserve"> significantly increase morbidity [including lower extremity amputations (LEA)] and mortality among sufferers, and the care of DFU</w:t>
      </w:r>
      <w:r w:rsidR="001554D3">
        <w:rPr>
          <w:rFonts w:ascii="Book Antiqua" w:eastAsia="Book Antiqua" w:hAnsi="Book Antiqua" w:cs="Book Antiqua"/>
          <w:color w:val="000000"/>
        </w:rPr>
        <w:t>s</w:t>
      </w:r>
      <w:r>
        <w:rPr>
          <w:rFonts w:ascii="Book Antiqua" w:eastAsia="Book Antiqua" w:hAnsi="Book Antiqua" w:cs="Book Antiqua"/>
          <w:color w:val="000000"/>
        </w:rPr>
        <w:t xml:space="preserve"> poses very high healthcare expenditure world</w:t>
      </w:r>
      <w:r w:rsidR="0083094D">
        <w:rPr>
          <w:rFonts w:ascii="Book Antiqua" w:eastAsia="Book Antiqua" w:hAnsi="Book Antiqua" w:cs="Book Antiqua"/>
          <w:color w:val="000000"/>
        </w:rPr>
        <w:t>wide</w:t>
      </w:r>
      <w:r>
        <w:rPr>
          <w:rFonts w:ascii="Book Antiqua" w:eastAsia="Book Antiqua" w:hAnsi="Book Antiqua" w:cs="Book Antiqua"/>
          <w:color w:val="000000"/>
        </w:rPr>
        <w:t>. Approximately 50% of DFU</w:t>
      </w:r>
      <w:r w:rsidR="001554D3">
        <w:rPr>
          <w:rFonts w:ascii="Book Antiqua" w:eastAsia="Book Antiqua" w:hAnsi="Book Antiqua" w:cs="Book Antiqua"/>
          <w:color w:val="000000"/>
        </w:rPr>
        <w:t>s</w:t>
      </w:r>
      <w:r>
        <w:rPr>
          <w:rFonts w:ascii="Book Antiqua" w:eastAsia="Book Antiqua" w:hAnsi="Book Antiqua" w:cs="Book Antiqua"/>
          <w:color w:val="000000"/>
        </w:rPr>
        <w:t xml:space="preserve"> are associated with infections</w:t>
      </w:r>
      <w:r>
        <w:rPr>
          <w:rFonts w:ascii="Book Antiqua" w:eastAsia="Book Antiqua" w:hAnsi="Book Antiqua" w:cs="Book Antiqua"/>
          <w:color w:val="000000"/>
          <w:vertAlign w:val="superscript"/>
        </w:rPr>
        <w:t>[3]</w:t>
      </w:r>
      <w:r>
        <w:rPr>
          <w:rFonts w:ascii="Book Antiqua" w:eastAsia="Book Antiqua" w:hAnsi="Book Antiqua" w:cs="Book Antiqua"/>
          <w:color w:val="000000"/>
        </w:rPr>
        <w:t>, and approximately 20% of moderate to severe DFU infections may lead to minor or major amputations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DFU-related LEA is associated with a 10-year survival rate as low as 24% which is lower than that of several forms of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These alarming figures give us a broad outline of the health-related risks posed by DFUs. </w:t>
      </w:r>
    </w:p>
    <w:p w14:paraId="310E2241" w14:textId="6CCC6031" w:rsidR="00085613" w:rsidRDefault="00C87BDC">
      <w:pPr>
        <w:spacing w:line="360" w:lineRule="auto"/>
        <w:ind w:firstLine="480"/>
        <w:jc w:val="both"/>
        <w:rPr>
          <w:rFonts w:ascii="Book Antiqua" w:hAnsi="Book Antiqua" w:cs="Book Antiqua"/>
        </w:rPr>
      </w:pPr>
      <w:r>
        <w:rPr>
          <w:rFonts w:ascii="Book Antiqua" w:eastAsia="Book Antiqua" w:hAnsi="Book Antiqua" w:cs="Book Antiqua"/>
          <w:color w:val="000000"/>
        </w:rPr>
        <w:t>Appropriate care of DFU</w:t>
      </w:r>
      <w:r w:rsidR="001554D3">
        <w:rPr>
          <w:rFonts w:ascii="Book Antiqua" w:eastAsia="Book Antiqua" w:hAnsi="Book Antiqua" w:cs="Book Antiqua"/>
          <w:color w:val="000000"/>
        </w:rPr>
        <w:t>s</w:t>
      </w:r>
      <w:r>
        <w:rPr>
          <w:rFonts w:ascii="Book Antiqua" w:eastAsia="Book Antiqua" w:hAnsi="Book Antiqua" w:cs="Book Antiqua"/>
          <w:color w:val="000000"/>
        </w:rPr>
        <w:t xml:space="preserve"> </w:t>
      </w:r>
      <w:r w:rsidR="0083094D">
        <w:rPr>
          <w:rFonts w:ascii="Book Antiqua" w:eastAsia="Book Antiqua" w:hAnsi="Book Antiqua" w:cs="Book Antiqua"/>
          <w:color w:val="000000"/>
        </w:rPr>
        <w:t>to</w:t>
      </w:r>
      <w:r>
        <w:rPr>
          <w:rFonts w:ascii="Book Antiqua" w:eastAsia="Book Antiqua" w:hAnsi="Book Antiqua" w:cs="Book Antiqua"/>
          <w:color w:val="000000"/>
        </w:rPr>
        <w:t xml:space="preserve"> ensur</w:t>
      </w:r>
      <w:r w:rsidR="0083094D">
        <w:rPr>
          <w:rFonts w:ascii="Book Antiqua" w:eastAsia="Book Antiqua" w:hAnsi="Book Antiqua" w:cs="Book Antiqua"/>
          <w:color w:val="000000"/>
        </w:rPr>
        <w:t>e</w:t>
      </w:r>
      <w:r>
        <w:rPr>
          <w:rFonts w:ascii="Book Antiqua" w:eastAsia="Book Antiqua" w:hAnsi="Book Antiqua" w:cs="Book Antiqua"/>
          <w:color w:val="000000"/>
        </w:rPr>
        <w:t xml:space="preserve"> rapid cure </w:t>
      </w:r>
      <w:r w:rsidR="0083094D">
        <w:rPr>
          <w:rFonts w:ascii="Book Antiqua" w:eastAsia="Book Antiqua" w:hAnsi="Book Antiqua" w:cs="Book Antiqua"/>
          <w:color w:val="000000"/>
        </w:rPr>
        <w:t>and</w:t>
      </w:r>
      <w:r>
        <w:rPr>
          <w:rFonts w:ascii="Book Antiqua" w:eastAsia="Book Antiqua" w:hAnsi="Book Antiqua" w:cs="Book Antiqua"/>
          <w:color w:val="000000"/>
        </w:rPr>
        <w:t xml:space="preserve"> avoid complications involve</w:t>
      </w:r>
      <w:r w:rsidR="0083094D">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regular monitoring of the progress of healing with periodic review of the ulcers, frequent dressing changes, antibiotic therapy for infection control, optimal control of DM, and adequate offloading of the ulcers to avoid ongoing damage </w:t>
      </w:r>
      <w:r w:rsidR="0083094D">
        <w:rPr>
          <w:rFonts w:ascii="Book Antiqua" w:eastAsia="Book Antiqua" w:hAnsi="Book Antiqua" w:cs="Book Antiqua"/>
          <w:color w:val="000000"/>
          <w:shd w:val="clear" w:color="auto" w:fill="FFFFFF"/>
        </w:rPr>
        <w:t>due to</w:t>
      </w:r>
      <w:r>
        <w:rPr>
          <w:rFonts w:ascii="Book Antiqua" w:eastAsia="Book Antiqua" w:hAnsi="Book Antiqua" w:cs="Book Antiqua"/>
          <w:color w:val="000000"/>
          <w:shd w:val="clear" w:color="auto" w:fill="FFFFFF"/>
        </w:rPr>
        <w:t xml:space="preserve"> pressure on the wound area. Diabetic foot clinics usually provide comprehensive DFU care by multidisciplinary specialist teams involving podiatrists, orthotists (who make appropriate footwear/devices for offloading the DFU), diabetes specialist nurses, and </w:t>
      </w:r>
      <w:r>
        <w:rPr>
          <w:rFonts w:ascii="Book Antiqua" w:eastAsia="Book Antiqua" w:hAnsi="Book Antiqua" w:cs="Book Antiqua"/>
          <w:color w:val="000000"/>
          <w:shd w:val="clear" w:color="auto" w:fill="FFFFFF"/>
        </w:rPr>
        <w:lastRenderedPageBreak/>
        <w:t>diabetologists. However, insufficient manpower, long clinic waiting lists, and logistic issues with patient transport to the clinics can all pose problems for timely review of patients with DFU</w:t>
      </w:r>
      <w:r w:rsidR="001554D3">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in the foot clinics. </w:t>
      </w:r>
      <w:r>
        <w:rPr>
          <w:rFonts w:ascii="Book Antiqua" w:eastAsia="Book Antiqua" w:hAnsi="Book Antiqua" w:cs="Book Antiqua"/>
          <w:color w:val="000000"/>
        </w:rPr>
        <w:t xml:space="preserve">Manpower shortage resulting in longer waiting periods prior to review by </w:t>
      </w:r>
      <w:r w:rsidR="0083094D">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footcare</w:t>
      </w:r>
      <w:proofErr w:type="spellEnd"/>
      <w:r>
        <w:rPr>
          <w:rFonts w:ascii="Book Antiqua" w:eastAsia="Book Antiqua" w:hAnsi="Book Antiqua" w:cs="Book Antiqua"/>
          <w:color w:val="000000"/>
        </w:rPr>
        <w:t xml:space="preserve"> team ha</w:t>
      </w:r>
      <w:r w:rsidR="0083094D">
        <w:rPr>
          <w:rFonts w:ascii="Book Antiqua" w:eastAsia="Book Antiqua" w:hAnsi="Book Antiqua" w:cs="Book Antiqua"/>
          <w:color w:val="000000"/>
        </w:rPr>
        <w:t>s</w:t>
      </w:r>
      <w:r>
        <w:rPr>
          <w:rFonts w:ascii="Book Antiqua" w:eastAsia="Book Antiqua" w:hAnsi="Book Antiqua" w:cs="Book Antiqua"/>
          <w:color w:val="000000"/>
        </w:rPr>
        <w:t xml:space="preserve"> been a major issue in ulcer care in diabetes foot services across the world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Delays in presentation for foot ulcer review ha</w:t>
      </w:r>
      <w:r w:rsidR="00FD01C6">
        <w:rPr>
          <w:rFonts w:ascii="Book Antiqua" w:eastAsia="Book Antiqua" w:hAnsi="Book Antiqua" w:cs="Book Antiqua"/>
          <w:color w:val="000000"/>
        </w:rPr>
        <w:t>ve</w:t>
      </w:r>
      <w:r>
        <w:rPr>
          <w:rFonts w:ascii="Book Antiqua" w:eastAsia="Book Antiqua" w:hAnsi="Book Antiqua" w:cs="Book Antiqua"/>
          <w:color w:val="000000"/>
        </w:rPr>
        <w:t xml:space="preserve"> been identified as an important reason for wound </w:t>
      </w:r>
      <w:r w:rsidR="0083094D">
        <w:rPr>
          <w:rFonts w:ascii="Book Antiqua" w:eastAsia="Book Antiqua" w:hAnsi="Book Antiqua" w:cs="Book Antiqua"/>
          <w:color w:val="000000"/>
        </w:rPr>
        <w:t>non-</w:t>
      </w:r>
      <w:proofErr w:type="gramStart"/>
      <w:r>
        <w:rPr>
          <w:rFonts w:ascii="Book Antiqua" w:eastAsia="Book Antiqua" w:hAnsi="Book Antiqua" w:cs="Book Antiqua"/>
          <w:color w:val="000000"/>
        </w:rPr>
        <w:t>healing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Complications of foot ulcers including amputations can be the devastating sequel of such delays in review by </w:t>
      </w:r>
      <w:r w:rsidR="0083094D">
        <w:rPr>
          <w:rFonts w:ascii="Book Antiqua" w:eastAsia="Book Antiqua" w:hAnsi="Book Antiqua" w:cs="Book Antiqua"/>
          <w:color w:val="000000"/>
          <w:shd w:val="clear" w:color="auto" w:fill="FFFFFF"/>
        </w:rPr>
        <w:t xml:space="preserve">the </w:t>
      </w:r>
      <w:proofErr w:type="spellStart"/>
      <w:r>
        <w:rPr>
          <w:rFonts w:ascii="Book Antiqua" w:eastAsia="Book Antiqua" w:hAnsi="Book Antiqua" w:cs="Book Antiqua"/>
          <w:color w:val="000000"/>
          <w:shd w:val="clear" w:color="auto" w:fill="FFFFFF"/>
        </w:rPr>
        <w:t>footcare</w:t>
      </w:r>
      <w:proofErr w:type="spellEnd"/>
      <w:r>
        <w:rPr>
          <w:rFonts w:ascii="Book Antiqua" w:eastAsia="Book Antiqua" w:hAnsi="Book Antiqua" w:cs="Book Antiqua"/>
          <w:color w:val="000000"/>
          <w:shd w:val="clear" w:color="auto" w:fill="FFFFFF"/>
        </w:rPr>
        <w:t xml:space="preserve"> team.</w:t>
      </w:r>
    </w:p>
    <w:p w14:paraId="0644E28C" w14:textId="3463ADFA" w:rsidR="00085613" w:rsidRDefault="00C87BDC">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The COVID-19 pandemic posed major challenges in DFU care across the globe due the above </w:t>
      </w:r>
      <w:proofErr w:type="gramStart"/>
      <w:r>
        <w:rPr>
          <w:rFonts w:ascii="Book Antiqua" w:eastAsia="Book Antiqua" w:hAnsi="Book Antiqua" w:cs="Book Antiqua"/>
          <w:color w:val="000000"/>
        </w:rPr>
        <w:t>reasons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 xml:space="preserve">. Delays in ulcer reviews may be associated with detrimental effects on DFU healing that may even lead to </w:t>
      </w:r>
      <w:proofErr w:type="gramStart"/>
      <w:r>
        <w:rPr>
          <w:rFonts w:ascii="Book Antiqua" w:eastAsia="Book Antiqua" w:hAnsi="Book Antiqua" w:cs="Book Antiqua"/>
          <w:color w:val="000000"/>
        </w:rPr>
        <w:t>amputations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Telephone and video clinics during the pandemic period helped clinicians to address some of the issues related to </w:t>
      </w:r>
      <w:r w:rsidR="0083094D">
        <w:rPr>
          <w:rFonts w:ascii="Book Antiqua" w:eastAsia="Book Antiqua" w:hAnsi="Book Antiqua" w:cs="Book Antiqua"/>
          <w:color w:val="000000"/>
        </w:rPr>
        <w:t xml:space="preserve">the </w:t>
      </w:r>
      <w:r>
        <w:rPr>
          <w:rFonts w:ascii="Book Antiqua" w:eastAsia="Book Antiqua" w:hAnsi="Book Antiqua" w:cs="Book Antiqua"/>
          <w:color w:val="000000"/>
        </w:rPr>
        <w:t xml:space="preserve">inability of patients to attend medical clinics during the COVID-19 </w:t>
      </w:r>
      <w:r w:rsidR="0083094D">
        <w:rPr>
          <w:rFonts w:ascii="Book Antiqua" w:eastAsia="Book Antiqua" w:hAnsi="Book Antiqua" w:cs="Book Antiqua"/>
          <w:color w:val="000000"/>
        </w:rPr>
        <w:t>l</w:t>
      </w:r>
      <w:r>
        <w:rPr>
          <w:rFonts w:ascii="Book Antiqua" w:eastAsia="Book Antiqua" w:hAnsi="Book Antiqua" w:cs="Book Antiqua"/>
          <w:color w:val="000000"/>
        </w:rPr>
        <w:t xml:space="preserve">ock-down period. Attempts </w:t>
      </w:r>
      <w:r w:rsidR="0083094D">
        <w:rPr>
          <w:rFonts w:ascii="Book Antiqua" w:eastAsia="Book Antiqua" w:hAnsi="Book Antiqua" w:cs="Book Antiqua"/>
          <w:color w:val="000000"/>
        </w:rPr>
        <w:t>to</w:t>
      </w:r>
      <w:r>
        <w:rPr>
          <w:rFonts w:ascii="Book Antiqua" w:eastAsia="Book Antiqua" w:hAnsi="Book Antiqua" w:cs="Book Antiqua"/>
          <w:color w:val="000000"/>
        </w:rPr>
        <w:t xml:space="preserve"> develop artificial intelligence (AI) algorithms by the scientific fraternity to enhance patient care through virtual clinics attained greater momentum in relation to the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w:t>
      </w:r>
    </w:p>
    <w:p w14:paraId="1BB3BA8D" w14:textId="78671ED3" w:rsidR="00085613" w:rsidRDefault="00C87BDC">
      <w:pPr>
        <w:spacing w:line="360" w:lineRule="auto"/>
        <w:ind w:firstLine="480"/>
        <w:jc w:val="both"/>
        <w:rPr>
          <w:rFonts w:ascii="Book Antiqua" w:hAnsi="Book Antiqua" w:cs="Book Antiqua"/>
        </w:rPr>
      </w:pPr>
      <w:r>
        <w:rPr>
          <w:rFonts w:ascii="Book Antiqua" w:eastAsia="Book Antiqua" w:hAnsi="Book Antiqua" w:cs="Book Antiqua"/>
          <w:color w:val="000000"/>
        </w:rPr>
        <w:t>Monitoring the progress of DFU</w:t>
      </w:r>
      <w:r w:rsidR="001554D3">
        <w:rPr>
          <w:rFonts w:ascii="Book Antiqua" w:eastAsia="Book Antiqua" w:hAnsi="Book Antiqua" w:cs="Book Antiqua"/>
          <w:color w:val="000000"/>
        </w:rPr>
        <w:t>s</w:t>
      </w:r>
      <w:r>
        <w:rPr>
          <w:rFonts w:ascii="Book Antiqua" w:eastAsia="Book Antiqua" w:hAnsi="Book Antiqua" w:cs="Book Antiqua"/>
          <w:color w:val="000000"/>
        </w:rPr>
        <w:t xml:space="preserve"> by compari</w:t>
      </w:r>
      <w:r w:rsidR="0083094D">
        <w:rPr>
          <w:rFonts w:ascii="Book Antiqua" w:eastAsia="Book Antiqua" w:hAnsi="Book Antiqua" w:cs="Book Antiqua"/>
          <w:color w:val="000000"/>
        </w:rPr>
        <w:t>ng</w:t>
      </w:r>
      <w:r>
        <w:rPr>
          <w:rFonts w:ascii="Book Antiqua" w:eastAsia="Book Antiqua" w:hAnsi="Book Antiqua" w:cs="Book Antiqua"/>
          <w:color w:val="000000"/>
        </w:rPr>
        <w:t xml:space="preserve"> serial ulcer photographs during the follow</w:t>
      </w:r>
      <w:r w:rsidR="0083094D">
        <w:rPr>
          <w:rFonts w:ascii="Book Antiqua" w:eastAsia="Book Antiqua" w:hAnsi="Book Antiqua" w:cs="Book Antiqua"/>
          <w:color w:val="000000"/>
        </w:rPr>
        <w:t>-</w:t>
      </w:r>
      <w:r>
        <w:rPr>
          <w:rFonts w:ascii="Book Antiqua" w:eastAsia="Book Antiqua" w:hAnsi="Book Antiqua" w:cs="Book Antiqua"/>
          <w:color w:val="000000"/>
        </w:rPr>
        <w:t xml:space="preserve">up in foot clinics </w:t>
      </w:r>
      <w:r w:rsidR="0083094D">
        <w:rPr>
          <w:rFonts w:ascii="Book Antiqua" w:eastAsia="Book Antiqua" w:hAnsi="Book Antiqua" w:cs="Book Antiqua"/>
          <w:color w:val="000000"/>
        </w:rPr>
        <w:t>has been</w:t>
      </w:r>
      <w:r>
        <w:rPr>
          <w:rFonts w:ascii="Book Antiqua" w:eastAsia="Book Antiqua" w:hAnsi="Book Antiqua" w:cs="Book Antiqua"/>
          <w:color w:val="000000"/>
        </w:rPr>
        <w:t xml:space="preserve"> practiced by many diabetologists over the past 2-3 decades. Refinement of the photographic methods by sophisticated digital technology and mobile phone cam</w:t>
      </w:r>
      <w:r w:rsidR="0083094D">
        <w:rPr>
          <w:rFonts w:ascii="Book Antiqua" w:eastAsia="Book Antiqua" w:hAnsi="Book Antiqua" w:cs="Book Antiqua"/>
          <w:color w:val="000000"/>
        </w:rPr>
        <w:t>e</w:t>
      </w:r>
      <w:r>
        <w:rPr>
          <w:rFonts w:ascii="Book Antiqua" w:eastAsia="Book Antiqua" w:hAnsi="Book Antiqua" w:cs="Book Antiqua"/>
          <w:color w:val="000000"/>
        </w:rPr>
        <w:t xml:space="preserve">ras have revolutionized DFU care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14-16]</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Some patients often use mobile phone cameras to capture their foot ulcer photographs for self-monitoring wound progress and to help clinicians to understand the previous status of their wound during clinic review.</w:t>
      </w:r>
    </w:p>
    <w:p w14:paraId="590874B5" w14:textId="25443F1F" w:rsidR="00085613" w:rsidRDefault="00C87BDC">
      <w:pPr>
        <w:spacing w:line="360" w:lineRule="auto"/>
        <w:ind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However, much more multidisciplinary scientific research input and output are necessary in this area.  Further refinement of this rapidly advancing digital technology for optimal use in day-to-day clinical practice could result in better care of patients with DFU</w:t>
      </w:r>
      <w:r w:rsidR="001554D3">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This review attempts to gather up-to-date evidence to </w:t>
      </w:r>
      <w:proofErr w:type="spellStart"/>
      <w:r>
        <w:rPr>
          <w:rFonts w:ascii="Book Antiqua" w:eastAsia="Book Antiqua" w:hAnsi="Book Antiqua" w:cs="Book Antiqua"/>
          <w:color w:val="000000"/>
          <w:shd w:val="clear" w:color="auto" w:fill="FFFFFF"/>
        </w:rPr>
        <w:t>summarise</w:t>
      </w:r>
      <w:proofErr w:type="spellEnd"/>
      <w:r>
        <w:rPr>
          <w:rFonts w:ascii="Book Antiqua" w:eastAsia="Book Antiqua" w:hAnsi="Book Antiqua" w:cs="Book Antiqua"/>
          <w:color w:val="000000"/>
          <w:shd w:val="clear" w:color="auto" w:fill="FFFFFF"/>
        </w:rPr>
        <w:t xml:space="preserve"> the past, present, and future dimensions of AI algorithms to empower clinicians across the globe to appropriately </w:t>
      </w:r>
      <w:proofErr w:type="spellStart"/>
      <w:r>
        <w:rPr>
          <w:rFonts w:ascii="Book Antiqua" w:eastAsia="Book Antiqua" w:hAnsi="Book Antiqua" w:cs="Book Antiqua"/>
          <w:color w:val="000000"/>
          <w:shd w:val="clear" w:color="auto" w:fill="FFFFFF"/>
        </w:rPr>
        <w:t>utilise</w:t>
      </w:r>
      <w:proofErr w:type="spellEnd"/>
      <w:r>
        <w:rPr>
          <w:rFonts w:ascii="Book Antiqua" w:eastAsia="Book Antiqua" w:hAnsi="Book Antiqua" w:cs="Book Antiqua"/>
          <w:color w:val="000000"/>
          <w:shd w:val="clear" w:color="auto" w:fill="FFFFFF"/>
        </w:rPr>
        <w:t xml:space="preserve"> digital technology for DFU care.</w:t>
      </w:r>
    </w:p>
    <w:p w14:paraId="34723A84" w14:textId="77777777" w:rsidR="00085613" w:rsidRDefault="00085613">
      <w:pPr>
        <w:spacing w:line="360" w:lineRule="auto"/>
        <w:ind w:firstLine="480"/>
        <w:jc w:val="both"/>
        <w:rPr>
          <w:rFonts w:ascii="Book Antiqua" w:hAnsi="Book Antiqua" w:cs="Book Antiqua"/>
        </w:rPr>
      </w:pPr>
    </w:p>
    <w:p w14:paraId="1D3BAFF9"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Photographic monitoring of DFU progress</w:t>
      </w:r>
    </w:p>
    <w:p w14:paraId="15DAAB04" w14:textId="4636507E"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Diabetes care professionals often see several cases of DFU in their day-to-day clinical practice and often forget the previous ulcer grade, character and even the site during subsequent visits, weeks later when followed up in the foot clinic. Review of the previous photographs during subsequent follow</w:t>
      </w:r>
      <w:r w:rsidR="00227FD4">
        <w:rPr>
          <w:rFonts w:ascii="Book Antiqua" w:eastAsia="Book Antiqua" w:hAnsi="Book Antiqua" w:cs="Book Antiqua"/>
          <w:color w:val="000000"/>
        </w:rPr>
        <w:t>-</w:t>
      </w:r>
      <w:r>
        <w:rPr>
          <w:rFonts w:ascii="Book Antiqua" w:eastAsia="Book Antiqua" w:hAnsi="Book Antiqua" w:cs="Book Antiqua"/>
          <w:color w:val="000000"/>
        </w:rPr>
        <w:t xml:space="preserve">up visits should provide clinicians </w:t>
      </w:r>
      <w:r w:rsidR="00227FD4">
        <w:rPr>
          <w:rFonts w:ascii="Book Antiqua" w:eastAsia="Book Antiqua" w:hAnsi="Book Antiqua" w:cs="Book Antiqua"/>
          <w:color w:val="000000"/>
        </w:rPr>
        <w:t xml:space="preserve">with a </w:t>
      </w:r>
      <w:r>
        <w:rPr>
          <w:rFonts w:ascii="Book Antiqua" w:eastAsia="Book Antiqua" w:hAnsi="Book Antiqua" w:cs="Book Antiqua"/>
          <w:color w:val="000000"/>
        </w:rPr>
        <w:t xml:space="preserve">good clinical assessment of the progress of the ulcer and help </w:t>
      </w:r>
      <w:proofErr w:type="gramStart"/>
      <w:r>
        <w:rPr>
          <w:rFonts w:ascii="Book Antiqua" w:eastAsia="Book Antiqua" w:hAnsi="Book Antiqua" w:cs="Book Antiqua"/>
          <w:color w:val="000000"/>
        </w:rPr>
        <w:t>prognostication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Photographic monitoring also enhances appropriate continuity of care by different clinicians running the diabetic foot services during their review of the same case.</w:t>
      </w:r>
    </w:p>
    <w:p w14:paraId="00DF7DD7" w14:textId="6DEBA151" w:rsidR="00085613" w:rsidRDefault="00C87BDC">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Important issues which can arise while comparing the photographs are the differences in the distance from which photographs are captured (can be largely avoided by placing a measuring tape on the ulcer while photographed), differences in the illumination of pictures from brightness of background light when the photographs were taken, and the likelihood of low-quality images without adequate focusing of cameras by individuals taking the picture. Photographs are usually taken without flashlight to avoid undue illumination that can reduce the picture quality. Clinical evidence suggests that prediction of ulcer healing is possible by regular photographic </w:t>
      </w:r>
      <w:proofErr w:type="gramStart"/>
      <w:r>
        <w:rPr>
          <w:rFonts w:ascii="Book Antiqua" w:eastAsia="Book Antiqua" w:hAnsi="Book Antiqua" w:cs="Book Antiqua"/>
          <w:color w:val="000000"/>
        </w:rPr>
        <w:t>monitoring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r>
        <w:rPr>
          <w:rFonts w:ascii="Book Antiqua" w:eastAsia="Book Antiqua" w:hAnsi="Book Antiqua" w:cs="Book Antiqua"/>
          <w:b/>
          <w:bCs/>
          <w:color w:val="000000"/>
          <w:shd w:val="clear" w:color="auto" w:fill="FFFFFF"/>
        </w:rPr>
        <w:t>Figure 1</w:t>
      </w:r>
      <w:r>
        <w:rPr>
          <w:rFonts w:ascii="Book Antiqua" w:eastAsia="Book Antiqua" w:hAnsi="Book Antiqua" w:cs="Book Antiqua"/>
          <w:color w:val="000000"/>
          <w:shd w:val="clear" w:color="auto" w:fill="FFFFFF"/>
        </w:rPr>
        <w:t xml:space="preserve"> shows the photographic monitoring of </w:t>
      </w:r>
      <w:r w:rsidR="00227FD4">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progress of a DFU at various stages.</w:t>
      </w:r>
    </w:p>
    <w:p w14:paraId="18EB5C3A" w14:textId="77777777" w:rsidR="00085613" w:rsidRDefault="00085613">
      <w:pPr>
        <w:spacing w:line="360" w:lineRule="auto"/>
        <w:ind w:firstLine="480"/>
        <w:jc w:val="both"/>
        <w:rPr>
          <w:rFonts w:ascii="Book Antiqua" w:hAnsi="Book Antiqua" w:cs="Book Antiqua"/>
        </w:rPr>
      </w:pPr>
    </w:p>
    <w:p w14:paraId="183DDC9D"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History of digital archiving of the DFU photographs</w:t>
      </w:r>
    </w:p>
    <w:p w14:paraId="18453337" w14:textId="7ECD2835" w:rsidR="00085613" w:rsidRDefault="00C87BDC">
      <w:pPr>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Use of digital cameras for photography </w:t>
      </w:r>
      <w:r w:rsidR="00227FD4">
        <w:rPr>
          <w:rFonts w:ascii="Book Antiqua" w:eastAsia="Book Antiqua" w:hAnsi="Book Antiqua" w:cs="Book Antiqua"/>
          <w:color w:val="000000"/>
          <w:shd w:val="clear" w:color="auto" w:fill="FFFFFF"/>
        </w:rPr>
        <w:t xml:space="preserve">has </w:t>
      </w:r>
      <w:r>
        <w:rPr>
          <w:rFonts w:ascii="Book Antiqua" w:eastAsia="Book Antiqua" w:hAnsi="Book Antiqua" w:cs="Book Antiqua"/>
          <w:color w:val="000000"/>
          <w:shd w:val="clear" w:color="auto" w:fill="FFFFFF"/>
        </w:rPr>
        <w:t>bec</w:t>
      </w:r>
      <w:r w:rsidR="00227FD4">
        <w:rPr>
          <w:rFonts w:ascii="Book Antiqua" w:eastAsia="Book Antiqua" w:hAnsi="Book Antiqua" w:cs="Book Antiqua"/>
          <w:color w:val="000000"/>
          <w:shd w:val="clear" w:color="auto" w:fill="FFFFFF"/>
        </w:rPr>
        <w:t>o</w:t>
      </w:r>
      <w:r>
        <w:rPr>
          <w:rFonts w:ascii="Book Antiqua" w:eastAsia="Book Antiqua" w:hAnsi="Book Antiqua" w:cs="Book Antiqua"/>
          <w:color w:val="000000"/>
          <w:shd w:val="clear" w:color="auto" w:fill="FFFFFF"/>
        </w:rPr>
        <w:t xml:space="preserve">me a common practice since </w:t>
      </w:r>
      <w:r w:rsidR="00227FD4">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early 1980s after the invention of digital photographic technology in 1975. Digital archiving of foot ulcer photographs in computer databases was a great leap forward in the technology for monitoring DFU</w:t>
      </w:r>
      <w:r w:rsidR="001554D3">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Print outs of foot ulcer photographs are still used in remote settings where internet and computers are not freely available in clinical practice. This is in fact more expensive (costs incurred with </w:t>
      </w:r>
      <w:proofErr w:type="spellStart"/>
      <w:r>
        <w:rPr>
          <w:rFonts w:ascii="Book Antiqua" w:eastAsia="Book Antiqua" w:hAnsi="Book Antiqua" w:cs="Book Antiqua"/>
          <w:color w:val="000000"/>
          <w:shd w:val="clear" w:color="auto" w:fill="FFFFFF"/>
        </w:rPr>
        <w:t>colour</w:t>
      </w:r>
      <w:proofErr w:type="spellEnd"/>
      <w:r>
        <w:rPr>
          <w:rFonts w:ascii="Book Antiqua" w:eastAsia="Book Antiqua" w:hAnsi="Book Antiqua" w:cs="Book Antiqua"/>
          <w:color w:val="000000"/>
          <w:shd w:val="clear" w:color="auto" w:fill="FFFFFF"/>
        </w:rPr>
        <w:t xml:space="preserve"> printing and use of good quality photographic paper) and cumbersome in the modern era.</w:t>
      </w:r>
    </w:p>
    <w:p w14:paraId="31CA7B58" w14:textId="4B0DDE2D" w:rsidR="00085613" w:rsidRDefault="00C87BDC">
      <w:pPr>
        <w:spacing w:line="360" w:lineRule="auto"/>
        <w:ind w:firstLine="480"/>
        <w:jc w:val="both"/>
        <w:rPr>
          <w:rFonts w:ascii="Book Antiqua" w:hAnsi="Book Antiqua" w:cs="Book Antiqua"/>
        </w:rPr>
      </w:pPr>
      <w:r>
        <w:rPr>
          <w:rFonts w:ascii="Book Antiqua" w:eastAsia="Book Antiqua" w:hAnsi="Book Antiqua" w:cs="Book Antiqua"/>
          <w:color w:val="000000"/>
        </w:rPr>
        <w:lastRenderedPageBreak/>
        <w:t xml:space="preserve">Fading of the </w:t>
      </w:r>
      <w:proofErr w:type="spellStart"/>
      <w:r>
        <w:rPr>
          <w:rFonts w:ascii="Book Antiqua" w:eastAsia="Book Antiqua" w:hAnsi="Book Antiqua" w:cs="Book Antiqua"/>
          <w:color w:val="000000"/>
        </w:rPr>
        <w:t>colour</w:t>
      </w:r>
      <w:proofErr w:type="spellEnd"/>
      <w:r>
        <w:rPr>
          <w:rFonts w:ascii="Book Antiqua" w:eastAsia="Book Antiqua" w:hAnsi="Book Antiqua" w:cs="Book Antiqua"/>
          <w:color w:val="000000"/>
        </w:rPr>
        <w:t xml:space="preserve"> print outs over time makes the situation worse regarding DFU monitoring </w:t>
      </w:r>
      <w:r w:rsidR="009B2B02">
        <w:rPr>
          <w:rFonts w:ascii="Book Antiqua" w:eastAsia="Book Antiqua" w:hAnsi="Book Antiqua" w:cs="Book Antiqua"/>
          <w:color w:val="000000"/>
        </w:rPr>
        <w:t>using</w:t>
      </w:r>
      <w:r>
        <w:rPr>
          <w:rFonts w:ascii="Book Antiqua" w:eastAsia="Book Antiqua" w:hAnsi="Book Antiqua" w:cs="Book Antiqua"/>
          <w:color w:val="000000"/>
        </w:rPr>
        <w:t xml:space="preserve"> this method. </w:t>
      </w:r>
      <w:r w:rsidR="009B2B02">
        <w:rPr>
          <w:rFonts w:ascii="Book Antiqua" w:eastAsia="Book Antiqua" w:hAnsi="Book Antiqua" w:cs="Book Antiqua"/>
          <w:color w:val="000000"/>
        </w:rPr>
        <w:t>A r</w:t>
      </w:r>
      <w:r>
        <w:rPr>
          <w:rFonts w:ascii="Book Antiqua" w:eastAsia="Book Antiqua" w:hAnsi="Book Antiqua" w:cs="Book Antiqua"/>
          <w:color w:val="000000"/>
        </w:rPr>
        <w:t>eview of the serial images in the computer database of digital photographs makes the work of diabetes foot care professionals much easier whe</w:t>
      </w:r>
      <w:r w:rsidR="009B2B02">
        <w:rPr>
          <w:rFonts w:ascii="Book Antiqua" w:eastAsia="Book Antiqua" w:hAnsi="Book Antiqua" w:cs="Book Antiqua"/>
          <w:color w:val="000000"/>
        </w:rPr>
        <w:t>n this</w:t>
      </w:r>
      <w:r>
        <w:rPr>
          <w:rFonts w:ascii="Book Antiqua" w:eastAsia="Book Antiqua" w:hAnsi="Book Antiqua" w:cs="Book Antiqua"/>
          <w:color w:val="000000"/>
        </w:rPr>
        <w:t xml:space="preserve"> facility is </w:t>
      </w:r>
      <w:proofErr w:type="gramStart"/>
      <w:r>
        <w:rPr>
          <w:rFonts w:ascii="Book Antiqua" w:eastAsia="Book Antiqua" w:hAnsi="Book Antiqua" w:cs="Book Antiqua"/>
          <w:color w:val="000000"/>
        </w:rPr>
        <w:t>available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Lack of degradation of image quality over time as in printed photographs is another great advantage of digital archiving of DFU images. </w:t>
      </w:r>
    </w:p>
    <w:p w14:paraId="3FEA9D32" w14:textId="63EFECAF" w:rsidR="00085613" w:rsidRDefault="00C87BDC" w:rsidP="00BA093B">
      <w:pPr>
        <w:spacing w:line="360" w:lineRule="auto"/>
        <w:ind w:firstLineChars="200" w:firstLine="480"/>
        <w:jc w:val="both"/>
        <w:rPr>
          <w:rFonts w:ascii="Book Antiqua" w:hAnsi="Book Antiqua" w:cs="Book Antiqua"/>
        </w:rPr>
      </w:pPr>
      <w:r>
        <w:rPr>
          <w:rFonts w:ascii="Book Antiqua" w:eastAsia="Book Antiqua" w:hAnsi="Book Antiqua" w:cs="Book Antiqua"/>
          <w:color w:val="000000"/>
          <w:shd w:val="clear" w:color="auto" w:fill="FFFFFF"/>
        </w:rPr>
        <w:t xml:space="preserve">Mobile phones became popular for telephone communications globally in the early 2000s and newer versions of these devices with cameras and video recording facilities came into the market </w:t>
      </w:r>
      <w:r w:rsidR="009B2B02">
        <w:rPr>
          <w:rFonts w:ascii="Book Antiqua" w:eastAsia="Book Antiqua" w:hAnsi="Book Antiqua" w:cs="Book Antiqua"/>
          <w:color w:val="000000"/>
          <w:shd w:val="clear" w:color="auto" w:fill="FFFFFF"/>
        </w:rPr>
        <w:t>a few years later</w:t>
      </w:r>
      <w:r>
        <w:rPr>
          <w:rFonts w:ascii="Book Antiqua" w:eastAsia="Book Antiqua" w:hAnsi="Book Antiqua" w:cs="Book Antiqua"/>
          <w:color w:val="000000"/>
          <w:shd w:val="clear" w:color="auto" w:fill="FFFFFF"/>
        </w:rPr>
        <w:t xml:space="preserve">. With rapid advancements in technology, smartphone devices using high resolution cameras are now widely available and </w:t>
      </w:r>
      <w:r w:rsidR="009B2B02">
        <w:rPr>
          <w:rFonts w:ascii="Book Antiqua" w:eastAsia="Book Antiqua" w:hAnsi="Book Antiqua" w:cs="Book Antiqua"/>
          <w:color w:val="000000"/>
          <w:shd w:val="clear" w:color="auto" w:fill="FFFFFF"/>
        </w:rPr>
        <w:t xml:space="preserve">have </w:t>
      </w:r>
      <w:r>
        <w:rPr>
          <w:rFonts w:ascii="Book Antiqua" w:eastAsia="Book Antiqua" w:hAnsi="Book Antiqua" w:cs="Book Antiqua"/>
          <w:color w:val="000000"/>
          <w:shd w:val="clear" w:color="auto" w:fill="FFFFFF"/>
        </w:rPr>
        <w:t>bec</w:t>
      </w:r>
      <w:r w:rsidR="009B2B02">
        <w:rPr>
          <w:rFonts w:ascii="Book Antiqua" w:eastAsia="Book Antiqua" w:hAnsi="Book Antiqua" w:cs="Book Antiqua"/>
          <w:color w:val="000000"/>
          <w:shd w:val="clear" w:color="auto" w:fill="FFFFFF"/>
        </w:rPr>
        <w:t>o</w:t>
      </w:r>
      <w:r>
        <w:rPr>
          <w:rFonts w:ascii="Book Antiqua" w:eastAsia="Book Antiqua" w:hAnsi="Book Antiqua" w:cs="Book Antiqua"/>
          <w:color w:val="000000"/>
          <w:shd w:val="clear" w:color="auto" w:fill="FFFFFF"/>
        </w:rPr>
        <w:t>me an integral part of modern life in the 21</w:t>
      </w:r>
      <w:r>
        <w:rPr>
          <w:rFonts w:ascii="Book Antiqua" w:eastAsia="Book Antiqua" w:hAnsi="Book Antiqua" w:cs="Book Antiqua"/>
          <w:color w:val="000000"/>
          <w:shd w:val="clear" w:color="auto" w:fill="FFFFFF"/>
          <w:vertAlign w:val="superscript"/>
        </w:rPr>
        <w:t>st</w:t>
      </w:r>
      <w:r>
        <w:rPr>
          <w:rFonts w:ascii="Book Antiqua" w:eastAsia="Book Antiqua" w:hAnsi="Book Antiqua" w:cs="Book Antiqua"/>
          <w:color w:val="000000"/>
        </w:rPr>
        <w:t xml:space="preserve"> century. Diabetes care professionals soon started using mobile phone cameras and video facilities for </w:t>
      </w:r>
      <w:r w:rsidR="009B2B02">
        <w:rPr>
          <w:rFonts w:ascii="Book Antiqua" w:eastAsia="Book Antiqua" w:hAnsi="Book Antiqua" w:cs="Book Antiqua"/>
          <w:color w:val="000000"/>
        </w:rPr>
        <w:t xml:space="preserve">the </w:t>
      </w:r>
      <w:r>
        <w:rPr>
          <w:rFonts w:ascii="Book Antiqua" w:eastAsia="Book Antiqua" w:hAnsi="Book Antiqua" w:cs="Book Antiqua"/>
          <w:color w:val="000000"/>
        </w:rPr>
        <w:t xml:space="preserve">monitoring and management of </w:t>
      </w:r>
      <w:proofErr w:type="gramStart"/>
      <w:r>
        <w:rPr>
          <w:rFonts w:ascii="Book Antiqua" w:eastAsia="Book Antiqua" w:hAnsi="Book Antiqua" w:cs="Book Antiqua"/>
          <w:color w:val="000000"/>
        </w:rPr>
        <w:t>DFUs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19-21]</w:t>
      </w:r>
      <w:r>
        <w:rPr>
          <w:rFonts w:ascii="Book Antiqua" w:eastAsia="Book Antiqua" w:hAnsi="Book Antiqua" w:cs="Book Antiqua"/>
          <w:color w:val="000000"/>
        </w:rPr>
        <w:t xml:space="preserve">. Some patients themselves were using mobile phones </w:t>
      </w:r>
      <w:r w:rsidR="009B2B02">
        <w:rPr>
          <w:rFonts w:ascii="Book Antiqua" w:eastAsia="Book Antiqua" w:hAnsi="Book Antiqua" w:cs="Book Antiqua"/>
          <w:color w:val="000000"/>
        </w:rPr>
        <w:t>to</w:t>
      </w:r>
      <w:r>
        <w:rPr>
          <w:rFonts w:ascii="Book Antiqua" w:eastAsia="Book Antiqua" w:hAnsi="Book Antiqua" w:cs="Book Antiqua"/>
          <w:color w:val="000000"/>
        </w:rPr>
        <w:t xml:space="preserve"> </w:t>
      </w:r>
      <w:r w:rsidR="009B2B02">
        <w:rPr>
          <w:rFonts w:ascii="Book Antiqua" w:eastAsia="Book Antiqua" w:hAnsi="Book Antiqua" w:cs="Book Antiqua"/>
          <w:color w:val="000000"/>
        </w:rPr>
        <w:t>obtain images of</w:t>
      </w:r>
      <w:r>
        <w:rPr>
          <w:rFonts w:ascii="Book Antiqua" w:eastAsia="Book Antiqua" w:hAnsi="Book Antiqua" w:cs="Book Antiqua"/>
          <w:color w:val="000000"/>
        </w:rPr>
        <w:t xml:space="preserve"> their DFUs prior to their foot clinic visits so that they could show the status of their ulcers earlier. Although the initial studies on use of mobile phones for monitoring DFU</w:t>
      </w:r>
      <w:r w:rsidR="001554D3">
        <w:rPr>
          <w:rFonts w:ascii="Book Antiqua" w:eastAsia="Book Antiqua" w:hAnsi="Book Antiqua" w:cs="Book Antiqua"/>
          <w:color w:val="000000"/>
        </w:rPr>
        <w:t>s</w:t>
      </w:r>
      <w:r>
        <w:rPr>
          <w:rFonts w:ascii="Book Antiqua" w:eastAsia="Book Antiqua" w:hAnsi="Book Antiqua" w:cs="Book Antiqua"/>
          <w:color w:val="000000"/>
        </w:rPr>
        <w:t xml:space="preserve"> were not very </w:t>
      </w:r>
      <w:proofErr w:type="gramStart"/>
      <w:r>
        <w:rPr>
          <w:rFonts w:ascii="Book Antiqua" w:eastAsia="Book Antiqua" w:hAnsi="Book Antiqua" w:cs="Book Antiqua"/>
          <w:color w:val="000000"/>
        </w:rPr>
        <w:t>promising</w:t>
      </w:r>
      <w:r w:rsidR="009B2B02" w:rsidRPr="00CE037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hd w:val="clear" w:color="auto" w:fill="FFFFFF"/>
          <w:vertAlign w:val="superscript"/>
        </w:rPr>
        <w:t>22</w:t>
      </w:r>
      <w:r w:rsidR="009B2B02">
        <w:rPr>
          <w:rFonts w:ascii="Book Antiqua" w:eastAsia="Book Antiqua" w:hAnsi="Book Antiqua" w:cs="Book Antiqua"/>
          <w:color w:val="000000"/>
          <w:shd w:val="clear" w:color="auto" w:fill="FFFFFF"/>
          <w:vertAlign w:val="superscript"/>
        </w:rPr>
        <w:t>]</w:t>
      </w:r>
      <w:r w:rsidR="009B2B02">
        <w:rPr>
          <w:rFonts w:ascii="Book Antiqua" w:eastAsia="Book Antiqua" w:hAnsi="Book Antiqua" w:cs="Book Antiqua"/>
          <w:color w:val="000000"/>
        </w:rPr>
        <w:t xml:space="preserve">, </w:t>
      </w:r>
      <w:r>
        <w:rPr>
          <w:rFonts w:ascii="Book Antiqua" w:eastAsia="Book Antiqua" w:hAnsi="Book Antiqua" w:cs="Book Antiqua"/>
          <w:color w:val="000000"/>
        </w:rPr>
        <w:t>subsequent studies show encouraging results</w:t>
      </w:r>
      <w:r>
        <w:rPr>
          <w:rFonts w:ascii="Book Antiqua" w:eastAsia="Book Antiqua" w:hAnsi="Book Antiqua" w:cs="Book Antiqua"/>
          <w:color w:val="000000"/>
          <w:vertAlign w:val="superscript"/>
        </w:rPr>
        <w:t>[23-25]</w:t>
      </w:r>
      <w:r>
        <w:rPr>
          <w:rFonts w:ascii="Book Antiqua" w:eastAsia="Book Antiqua" w:hAnsi="Book Antiqua" w:cs="Book Antiqua"/>
          <w:color w:val="000000"/>
        </w:rPr>
        <w:t>.</w:t>
      </w:r>
    </w:p>
    <w:p w14:paraId="269D6E88" w14:textId="77777777" w:rsidR="00085613" w:rsidRDefault="00085613">
      <w:pPr>
        <w:spacing w:line="360" w:lineRule="auto"/>
        <w:jc w:val="both"/>
        <w:rPr>
          <w:rFonts w:ascii="Book Antiqua" w:hAnsi="Book Antiqua" w:cs="Book Antiqua"/>
        </w:rPr>
      </w:pPr>
    </w:p>
    <w:p w14:paraId="00A60DA9"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Integrating DFU photographs with computer-based digital technology for diagnostics</w:t>
      </w:r>
    </w:p>
    <w:p w14:paraId="7D66ACFC" w14:textId="689566B0"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AI and its applications have been </w:t>
      </w:r>
      <w:proofErr w:type="spellStart"/>
      <w:r>
        <w:rPr>
          <w:rFonts w:ascii="Book Antiqua" w:eastAsia="Book Antiqua" w:hAnsi="Book Antiqua" w:cs="Book Antiqua"/>
          <w:color w:val="000000"/>
        </w:rPr>
        <w:t>utilised</w:t>
      </w:r>
      <w:proofErr w:type="spellEnd"/>
      <w:r>
        <w:rPr>
          <w:rFonts w:ascii="Book Antiqua" w:eastAsia="Book Antiqua" w:hAnsi="Book Antiqua" w:cs="Book Antiqua"/>
          <w:color w:val="000000"/>
        </w:rPr>
        <w:t xml:space="preserve"> in various branches of modern science and technology including the medical field over the past few decades to improve physical and intellectual human work output. Such technologies can also be </w:t>
      </w:r>
      <w:proofErr w:type="spellStart"/>
      <w:r>
        <w:rPr>
          <w:rFonts w:ascii="Book Antiqua" w:eastAsia="Book Antiqua" w:hAnsi="Book Antiqua" w:cs="Book Antiqua"/>
          <w:color w:val="000000"/>
        </w:rPr>
        <w:t>utilised</w:t>
      </w:r>
      <w:proofErr w:type="spellEnd"/>
      <w:r>
        <w:rPr>
          <w:rFonts w:ascii="Book Antiqua" w:eastAsia="Book Antiqua" w:hAnsi="Book Antiqua" w:cs="Book Antiqua"/>
          <w:color w:val="000000"/>
        </w:rPr>
        <w:t xml:space="preserve"> </w:t>
      </w:r>
      <w:r w:rsidR="009B2B02">
        <w:rPr>
          <w:rFonts w:ascii="Book Antiqua" w:eastAsia="Book Antiqua" w:hAnsi="Book Antiqua" w:cs="Book Antiqua"/>
          <w:color w:val="000000"/>
        </w:rPr>
        <w:t>to</w:t>
      </w:r>
      <w:r>
        <w:rPr>
          <w:rFonts w:ascii="Book Antiqua" w:eastAsia="Book Antiqua" w:hAnsi="Book Antiqua" w:cs="Book Antiqua"/>
          <w:color w:val="000000"/>
        </w:rPr>
        <w:t xml:space="preserve"> monitor the progress </w:t>
      </w:r>
      <w:r w:rsidR="009B2B02">
        <w:rPr>
          <w:rFonts w:ascii="Book Antiqua" w:eastAsia="Book Antiqua" w:hAnsi="Book Antiqua" w:cs="Book Antiqua"/>
          <w:color w:val="000000"/>
        </w:rPr>
        <w:t xml:space="preserve">in </w:t>
      </w:r>
      <w:r>
        <w:rPr>
          <w:rFonts w:ascii="Book Antiqua" w:eastAsia="Book Antiqua" w:hAnsi="Book Antiqua" w:cs="Book Antiqua"/>
          <w:color w:val="000000"/>
        </w:rPr>
        <w:t xml:space="preserve">DFU care. DFU datasets were </w:t>
      </w:r>
      <w:proofErr w:type="spellStart"/>
      <w:r>
        <w:rPr>
          <w:rFonts w:ascii="Book Antiqua" w:eastAsia="Book Antiqua" w:hAnsi="Book Antiqua" w:cs="Book Antiqua"/>
          <w:color w:val="000000"/>
        </w:rPr>
        <w:t>utilised</w:t>
      </w:r>
      <w:proofErr w:type="spellEnd"/>
      <w:r>
        <w:rPr>
          <w:rFonts w:ascii="Book Antiqua" w:eastAsia="Book Antiqua" w:hAnsi="Book Antiqua" w:cs="Book Antiqua"/>
          <w:color w:val="000000"/>
        </w:rPr>
        <w:t xml:space="preserve"> for training and testing the machine learning processes. </w:t>
      </w:r>
      <w:r w:rsidR="009B2B02">
        <w:rPr>
          <w:rFonts w:ascii="Book Antiqua" w:eastAsia="Book Antiqua" w:hAnsi="Book Antiqua" w:cs="Book Antiqua"/>
          <w:color w:val="000000"/>
        </w:rPr>
        <w:t>The c</w:t>
      </w:r>
      <w:r>
        <w:rPr>
          <w:rFonts w:ascii="Book Antiqua" w:eastAsia="Book Antiqua" w:hAnsi="Book Antiqua" w:cs="Book Antiqua"/>
          <w:color w:val="000000"/>
        </w:rPr>
        <w:t xml:space="preserve">ollection of such datasets supports the ongoing research for DFU academic AI challenges, such as those hosted by the Medical Image Computing and Computer Assisted Interventions (MICCAI) </w:t>
      </w:r>
      <w:proofErr w:type="gramStart"/>
      <w:r>
        <w:rPr>
          <w:rFonts w:ascii="Book Antiqua" w:eastAsia="Book Antiqua" w:hAnsi="Book Antiqua" w:cs="Book Antiqua"/>
          <w:color w:val="000000"/>
        </w:rPr>
        <w:t>conferences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These challenges are used to promote and advance ongoing research and to increase exposure within the associated academic fields.</w:t>
      </w:r>
    </w:p>
    <w:p w14:paraId="67074046" w14:textId="46916C31" w:rsidR="00085613" w:rsidRDefault="00C87BDC">
      <w:pPr>
        <w:spacing w:line="360" w:lineRule="auto"/>
        <w:ind w:firstLine="480"/>
        <w:jc w:val="both"/>
        <w:rPr>
          <w:rFonts w:ascii="Book Antiqua" w:hAnsi="Book Antiqua" w:cs="Book Antiqua"/>
        </w:rPr>
      </w:pPr>
      <w:r>
        <w:rPr>
          <w:rFonts w:ascii="Book Antiqua" w:eastAsia="Book Antiqua" w:hAnsi="Book Antiqua" w:cs="Book Antiqua"/>
          <w:color w:val="000000"/>
        </w:rPr>
        <w:lastRenderedPageBreak/>
        <w:t xml:space="preserve">Machine learning algorithms have been found to be very useful in detecting DFUs with high accuracy rates in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28-30]</w:t>
      </w:r>
      <w:r>
        <w:rPr>
          <w:rFonts w:ascii="Book Antiqua" w:eastAsia="Book Antiqua" w:hAnsi="Book Antiqua" w:cs="Book Antiqua"/>
          <w:color w:val="000000"/>
        </w:rPr>
        <w:t xml:space="preserve">. These algorithms are developed by using large datasets of images captured from the foot clinics. The development of computer-aided DFU diagnostic algorithms involves multiple stages such as pre-processing, feature extraction, detection, classification, and segmentation of DFU </w:t>
      </w:r>
      <w:proofErr w:type="gramStart"/>
      <w:r>
        <w:rPr>
          <w:rFonts w:ascii="Book Antiqua" w:eastAsia="Book Antiqua" w:hAnsi="Book Antiqua" w:cs="Book Antiqua"/>
          <w:color w:val="000000"/>
        </w:rPr>
        <w:t>wounds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These tasks can be challenging in real-world settings due to the low-quality of images from inadequate focusing, motion artifacts, inadequate lighting, and backlight, deformities in the foot/toes, size and shape of the ulcers (very small, very large and curved ulcers), and newly formed or early ulcers which are easily missed during </w:t>
      </w:r>
      <w:r w:rsidR="001A72A3">
        <w:rPr>
          <w:rFonts w:ascii="Book Antiqua" w:eastAsia="Book Antiqua" w:hAnsi="Book Antiqua" w:cs="Book Antiqua"/>
          <w:color w:val="000000"/>
        </w:rPr>
        <w:t xml:space="preserve">the </w:t>
      </w:r>
      <w:r>
        <w:rPr>
          <w:rFonts w:ascii="Book Antiqua" w:eastAsia="Book Antiqua" w:hAnsi="Book Antiqua" w:cs="Book Antiqua"/>
          <w:color w:val="000000"/>
        </w:rPr>
        <w:t xml:space="preserve">capture of photographs </w:t>
      </w:r>
      <w:r w:rsidR="001A72A3">
        <w:rPr>
          <w:rFonts w:ascii="Book Antiqua" w:eastAsia="Book Antiqua" w:hAnsi="Book Antiqua" w:cs="Book Antiqua"/>
          <w:color w:val="000000"/>
        </w:rPr>
        <w:t>in</w:t>
      </w:r>
      <w:r>
        <w:rPr>
          <w:rFonts w:ascii="Book Antiqua" w:eastAsia="Book Antiqua" w:hAnsi="Book Antiqua" w:cs="Book Antiqua"/>
          <w:color w:val="000000"/>
        </w:rPr>
        <w:t xml:space="preserve"> foot clinics</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1C39A50F" w14:textId="4A09D9FB" w:rsidR="00085613" w:rsidRDefault="00C87BDC">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The first and foremost step in the development of machine learning algorithms is </w:t>
      </w:r>
      <w:r w:rsidR="001A72A3">
        <w:rPr>
          <w:rFonts w:ascii="Book Antiqua" w:eastAsia="Book Antiqua" w:hAnsi="Book Antiqua" w:cs="Book Antiqua"/>
          <w:color w:val="000000"/>
        </w:rPr>
        <w:t xml:space="preserve">the </w:t>
      </w:r>
      <w:r>
        <w:rPr>
          <w:rFonts w:ascii="Book Antiqua" w:eastAsia="Book Antiqua" w:hAnsi="Book Antiqua" w:cs="Book Antiqua"/>
          <w:color w:val="000000"/>
        </w:rPr>
        <w:t>detection of DFU</w:t>
      </w:r>
      <w:r w:rsidR="001554D3">
        <w:rPr>
          <w:rFonts w:ascii="Book Antiqua" w:eastAsia="Book Antiqua" w:hAnsi="Book Antiqua" w:cs="Book Antiqua"/>
          <w:color w:val="000000"/>
        </w:rPr>
        <w:t>s</w:t>
      </w:r>
      <w:r>
        <w:rPr>
          <w:rFonts w:ascii="Book Antiqua" w:eastAsia="Book Antiqua" w:hAnsi="Book Antiqua" w:cs="Book Antiqua"/>
          <w:color w:val="000000"/>
        </w:rPr>
        <w:t xml:space="preserve"> from foot photographs. This task has been successfully </w:t>
      </w:r>
      <w:r w:rsidR="001A72A3">
        <w:rPr>
          <w:rFonts w:ascii="Book Antiqua" w:eastAsia="Book Antiqua" w:hAnsi="Book Antiqua" w:cs="Book Antiqua"/>
          <w:color w:val="000000"/>
        </w:rPr>
        <w:t>carried out</w:t>
      </w:r>
      <w:r>
        <w:rPr>
          <w:rFonts w:ascii="Book Antiqua" w:eastAsia="Book Antiqua" w:hAnsi="Book Antiqua" w:cs="Book Antiqua"/>
          <w:color w:val="000000"/>
        </w:rPr>
        <w:t xml:space="preserve"> by previous researchers as mentioned </w:t>
      </w:r>
      <w:proofErr w:type="gramStart"/>
      <w:r>
        <w:rPr>
          <w:rFonts w:ascii="Book Antiqua" w:eastAsia="Book Antiqua" w:hAnsi="Book Antiqua" w:cs="Book Antiqua"/>
          <w:color w:val="000000"/>
        </w:rPr>
        <w:t>above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28-30]</w:t>
      </w:r>
      <w:r>
        <w:rPr>
          <w:rFonts w:ascii="Book Antiqua" w:eastAsia="Book Antiqua" w:hAnsi="Book Antiqua" w:cs="Book Antiqua"/>
          <w:color w:val="000000"/>
        </w:rPr>
        <w:t>. Further refinement of machine learning is currently being undertaken by incorporating the classification systems for DFU</w:t>
      </w:r>
      <w:r w:rsidR="001554D3">
        <w:rPr>
          <w:rFonts w:ascii="Book Antiqua" w:eastAsia="Book Antiqua" w:hAnsi="Book Antiqua" w:cs="Book Antiqua"/>
          <w:color w:val="000000"/>
        </w:rPr>
        <w:t>s</w:t>
      </w:r>
      <w:r>
        <w:rPr>
          <w:rFonts w:ascii="Book Antiqua" w:eastAsia="Book Antiqua" w:hAnsi="Book Antiqua" w:cs="Book Antiqua"/>
          <w:color w:val="000000"/>
        </w:rPr>
        <w:t>, as in the real-world settings, to promote AI-based diagnostics and prognostication. Several manual DFU</w:t>
      </w:r>
      <w:r>
        <w:rPr>
          <w:rFonts w:ascii="Book Antiqua" w:eastAsia="SimSun" w:hAnsi="Book Antiqua" w:cs="Book Antiqua"/>
          <w:color w:val="000000"/>
          <w:lang w:eastAsia="zh-CN"/>
        </w:rPr>
        <w:t xml:space="preserve"> </w:t>
      </w:r>
      <w:hyperlink r:id="rId8" w:history="1">
        <w:r>
          <w:rPr>
            <w:rFonts w:ascii="Book Antiqua" w:eastAsia="Book Antiqua" w:hAnsi="Book Antiqua" w:cs="Book Antiqua"/>
            <w:color w:val="000000"/>
          </w:rPr>
          <w:t>classification</w:t>
        </w:r>
      </w:hyperlink>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systems are currently used by foot care professionals such as Wagner, University of Texas, and SINBAD (Site, </w:t>
      </w:r>
      <w:proofErr w:type="spellStart"/>
      <w:r>
        <w:rPr>
          <w:rFonts w:ascii="Book Antiqua" w:eastAsia="Book Antiqua" w:hAnsi="Book Antiqua" w:cs="Book Antiqua"/>
          <w:color w:val="000000"/>
        </w:rPr>
        <w:t>Ischaemia</w:t>
      </w:r>
      <w:proofErr w:type="spellEnd"/>
      <w:r>
        <w:rPr>
          <w:rFonts w:ascii="Book Antiqua" w:eastAsia="Book Antiqua" w:hAnsi="Book Antiqua" w:cs="Book Antiqua"/>
          <w:color w:val="000000"/>
        </w:rPr>
        <w:t>, Neuropathy, Bacterial infection, Area, and Depth) for DFU monitoring and management</w:t>
      </w:r>
      <w:r>
        <w:rPr>
          <w:rFonts w:ascii="Book Antiqua" w:eastAsia="Book Antiqua" w:hAnsi="Book Antiqua" w:cs="Book Antiqua"/>
          <w:color w:val="000000"/>
          <w:vertAlign w:val="superscript"/>
        </w:rPr>
        <w:t>[30]</w:t>
      </w:r>
      <w:r>
        <w:rPr>
          <w:rFonts w:ascii="Book Antiqua" w:eastAsia="Book Antiqua" w:hAnsi="Book Antiqua" w:cs="Book Antiqua"/>
          <w:color w:val="000000"/>
        </w:rPr>
        <w:t>. These manual approaches may benefit from the automated processes afforded by AI.</w:t>
      </w:r>
    </w:p>
    <w:p w14:paraId="6A7DEBF1" w14:textId="24F690D8" w:rsidR="00085613" w:rsidRDefault="00C87BDC" w:rsidP="00BA093B">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Incorporation of such complex features in the AI-technology for day-to-day clinical practice to enhance diagnosis and prognostication can be challenging. These challenges include: (1) The significant time-burden involved in the DFU image data collection and appropriate labelling; (2) The inter- and intra-class variations depending on differences in the classification of DFU</w:t>
      </w:r>
      <w:r w:rsidR="001554D3">
        <w:rPr>
          <w:rFonts w:ascii="Book Antiqua" w:eastAsia="Book Antiqua" w:hAnsi="Book Antiqua" w:cs="Book Antiqua"/>
          <w:color w:val="000000"/>
        </w:rPr>
        <w:t>s</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(3) Lack of standardization of DFU datasets (caused by camera distance from </w:t>
      </w:r>
      <w:r w:rsidR="001A72A3">
        <w:rPr>
          <w:rFonts w:ascii="Book Antiqua" w:eastAsia="Book Antiqua" w:hAnsi="Book Antiqua" w:cs="Book Antiqua"/>
          <w:color w:val="000000"/>
        </w:rPr>
        <w:t xml:space="preserve">the </w:t>
      </w:r>
      <w:r>
        <w:rPr>
          <w:rFonts w:ascii="Book Antiqua" w:eastAsia="Book Antiqua" w:hAnsi="Book Antiqua" w:cs="Book Antiqua"/>
          <w:color w:val="000000"/>
        </w:rPr>
        <w:t xml:space="preserve">foot, image orientation and lighting conditions); and (4) </w:t>
      </w:r>
      <w:r>
        <w:rPr>
          <w:rFonts w:ascii="Book Antiqua" w:eastAsia="SimSun" w:hAnsi="Book Antiqua" w:cs="Book Antiqua"/>
          <w:color w:val="000000"/>
          <w:lang w:eastAsia="zh-CN"/>
        </w:rPr>
        <w:t>T</w:t>
      </w:r>
      <w:r>
        <w:rPr>
          <w:rFonts w:ascii="Book Antiqua" w:eastAsia="Book Antiqua" w:hAnsi="Book Antiqua" w:cs="Book Antiqua"/>
          <w:color w:val="000000"/>
        </w:rPr>
        <w:t xml:space="preserve">he differences in ethnicity, age, sex, and foot size of the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Development of deep learning AI algorithms requires large-scale datasets for automated DFU analysis to reproduce comparable results </w:t>
      </w:r>
      <w:r w:rsidR="001A72A3">
        <w:rPr>
          <w:rFonts w:ascii="Book Antiqua" w:eastAsia="Book Antiqua" w:hAnsi="Book Antiqua" w:cs="Book Antiqua"/>
          <w:color w:val="000000"/>
        </w:rPr>
        <w:t>to</w:t>
      </w:r>
      <w:r>
        <w:rPr>
          <w:rFonts w:ascii="Book Antiqua" w:eastAsia="Book Antiqua" w:hAnsi="Book Antiqua" w:cs="Book Antiqua"/>
          <w:color w:val="000000"/>
        </w:rPr>
        <w:t xml:space="preserve"> those </w:t>
      </w:r>
      <w:r w:rsidR="001A72A3">
        <w:rPr>
          <w:rFonts w:ascii="Book Antiqua" w:eastAsia="Book Antiqua" w:hAnsi="Book Antiqua" w:cs="Book Antiqua"/>
          <w:color w:val="000000"/>
        </w:rPr>
        <w:t>by</w:t>
      </w:r>
      <w:r>
        <w:rPr>
          <w:rFonts w:ascii="Book Antiqua" w:eastAsia="Book Antiqua" w:hAnsi="Book Antiqua" w:cs="Book Antiqua"/>
          <w:color w:val="000000"/>
        </w:rPr>
        <w:t xml:space="preserve"> experts. Researchers currently working in </w:t>
      </w:r>
      <w:r>
        <w:rPr>
          <w:rFonts w:ascii="Book Antiqua" w:eastAsia="Book Antiqua" w:hAnsi="Book Antiqua" w:cs="Book Antiqua"/>
          <w:color w:val="000000"/>
        </w:rPr>
        <w:lastRenderedPageBreak/>
        <w:t xml:space="preserve">isolation may not achieve reproducible research outputs. Large DFU datasets used for training and validation by multiple professionals from different institutions across the globe should help to refine these pitfalls in machine learning algorithms for DFU classification and diagnosis. To enable innovation from clinicians and researchers, Yap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hint="eastAsia"/>
          <w:color w:val="000000"/>
          <w:vertAlign w:val="superscript"/>
          <w:lang w:eastAsia="zh-CN"/>
        </w:rPr>
        <w:t>26</w:t>
      </w:r>
      <w:r>
        <w:rPr>
          <w:rFonts w:ascii="Book Antiqua" w:eastAsia="Book Antiqua" w:hAnsi="Book Antiqua" w:cs="Book Antiqua"/>
          <w:color w:val="000000"/>
          <w:vertAlign w:val="superscript"/>
        </w:rPr>
        <w:t>]</w:t>
      </w:r>
      <w:r>
        <w:rPr>
          <w:rFonts w:ascii="Book Antiqua" w:eastAsia="SimSun" w:hAnsi="Book Antiqua" w:cs="Book Antiqua" w:hint="eastAsia"/>
          <w:color w:val="000000"/>
          <w:vertAlign w:val="superscript"/>
          <w:lang w:eastAsia="zh-CN"/>
        </w:rPr>
        <w:t xml:space="preserve"> </w:t>
      </w:r>
      <w:r>
        <w:rPr>
          <w:rFonts w:ascii="Book Antiqua" w:eastAsia="Book Antiqua" w:hAnsi="Book Antiqua" w:cs="Book Antiqua"/>
          <w:color w:val="000000"/>
        </w:rPr>
        <w:t>proposed the diabetic foot ulcer challenges by providing the publicly available datasets, for comprehensive evaluation of object detection frameworks on DFU detection using convolutional neural networks trained on the DFUC2020 dataset</w:t>
      </w:r>
      <w:r>
        <w:rPr>
          <w:rFonts w:ascii="Book Antiqua" w:eastAsia="Book Antiqua" w:hAnsi="Book Antiqua" w:cs="Book Antiqua"/>
          <w:color w:val="000000"/>
          <w:vertAlign w:val="superscript"/>
        </w:rPr>
        <w:t>[15]</w:t>
      </w:r>
      <w:r>
        <w:rPr>
          <w:rFonts w:ascii="Book Antiqua" w:eastAsia="Book Antiqua" w:hAnsi="Book Antiqua" w:cs="Book Antiqua"/>
          <w:color w:val="000000"/>
        </w:rPr>
        <w:t>. Examples of manually delineated DFU photographs from the training set are shown in Figure 2. Morphological classification of DFU</w:t>
      </w:r>
      <w:r w:rsidR="001554D3">
        <w:rPr>
          <w:rFonts w:ascii="Book Antiqua" w:eastAsia="Book Antiqua" w:hAnsi="Book Antiqua" w:cs="Book Antiqua"/>
          <w:color w:val="000000"/>
        </w:rPr>
        <w:t>s</w:t>
      </w:r>
      <w:r>
        <w:rPr>
          <w:rFonts w:ascii="Book Antiqua" w:eastAsia="Book Antiqua" w:hAnsi="Book Antiqua" w:cs="Book Antiqua"/>
          <w:color w:val="000000"/>
        </w:rPr>
        <w:t xml:space="preserve"> into different types (such as infection, </w:t>
      </w:r>
      <w:proofErr w:type="spellStart"/>
      <w:r>
        <w:rPr>
          <w:rFonts w:ascii="Book Antiqua" w:eastAsia="Book Antiqua" w:hAnsi="Book Antiqua" w:cs="Book Antiqua"/>
          <w:color w:val="000000"/>
        </w:rPr>
        <w:t>isch</w:t>
      </w:r>
      <w:r w:rsidR="00AF2937">
        <w:rPr>
          <w:rFonts w:ascii="Book Antiqua" w:eastAsia="Book Antiqua" w:hAnsi="Book Antiqua" w:cs="Book Antiqua"/>
          <w:color w:val="000000"/>
        </w:rPr>
        <w:t>a</w:t>
      </w:r>
      <w:r>
        <w:rPr>
          <w:rFonts w:ascii="Book Antiqua" w:eastAsia="Book Antiqua" w:hAnsi="Book Antiqua" w:cs="Book Antiqua"/>
          <w:color w:val="000000"/>
        </w:rPr>
        <w:t>emia</w:t>
      </w:r>
      <w:proofErr w:type="spellEnd"/>
      <w:r>
        <w:rPr>
          <w:rFonts w:ascii="Book Antiqua" w:eastAsia="Book Antiqua" w:hAnsi="Book Antiqua" w:cs="Book Antiqua"/>
          <w:color w:val="000000"/>
        </w:rPr>
        <w:t xml:space="preserve">, both, and none) is </w:t>
      </w:r>
      <w:r w:rsidR="00AF2937">
        <w:rPr>
          <w:rFonts w:ascii="Book Antiqua" w:eastAsia="Book Antiqua" w:hAnsi="Book Antiqua" w:cs="Book Antiqua"/>
          <w:color w:val="000000"/>
        </w:rPr>
        <w:t>carried out</w:t>
      </w:r>
      <w:r>
        <w:rPr>
          <w:rFonts w:ascii="Book Antiqua" w:eastAsia="Book Antiqua" w:hAnsi="Book Antiqua" w:cs="Book Antiqua"/>
          <w:color w:val="000000"/>
        </w:rPr>
        <w:t xml:space="preserve"> in these datasets to enable machine learning.</w:t>
      </w:r>
    </w:p>
    <w:p w14:paraId="7BD15EEE" w14:textId="77777777" w:rsidR="00085613" w:rsidRDefault="00085613">
      <w:pPr>
        <w:spacing w:line="360" w:lineRule="auto"/>
        <w:jc w:val="both"/>
        <w:rPr>
          <w:rFonts w:ascii="Book Antiqua" w:hAnsi="Book Antiqua" w:cs="Book Antiqua"/>
        </w:rPr>
      </w:pPr>
    </w:p>
    <w:p w14:paraId="2A33BD42"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Serial demarcation of ulcer photographs to assess progress of DFU healing</w:t>
      </w:r>
    </w:p>
    <w:p w14:paraId="1DF05CED" w14:textId="4864DC59"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At present, monitoring the healing process of DFU</w:t>
      </w:r>
      <w:r w:rsidR="001554D3">
        <w:rPr>
          <w:rFonts w:ascii="Book Antiqua" w:eastAsia="Book Antiqua" w:hAnsi="Book Antiqua" w:cs="Book Antiqua"/>
          <w:color w:val="000000"/>
        </w:rPr>
        <w:t>s</w:t>
      </w:r>
      <w:r>
        <w:rPr>
          <w:rFonts w:ascii="Book Antiqua" w:eastAsia="Book Antiqua" w:hAnsi="Book Antiqua" w:cs="Book Antiqua"/>
          <w:color w:val="000000"/>
        </w:rPr>
        <w:t xml:space="preserve"> is largely completed by regular patient follow-up visits in the multidisciplinary foot </w:t>
      </w:r>
      <w:proofErr w:type="gramStart"/>
      <w:r>
        <w:rPr>
          <w:rFonts w:ascii="Book Antiqua" w:eastAsia="Book Antiqua" w:hAnsi="Book Antiqua" w:cs="Book Antiqua"/>
          <w:color w:val="000000"/>
        </w:rPr>
        <w:t>clinics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31-33]</w:t>
      </w:r>
      <w:r>
        <w:rPr>
          <w:rFonts w:ascii="Book Antiqua" w:eastAsia="Book Antiqua" w:hAnsi="Book Antiqua" w:cs="Book Antiqua"/>
          <w:color w:val="000000"/>
        </w:rPr>
        <w:t xml:space="preserve">. Since 2020, the COVID-19 pandemic has made a huge impact on DFU care across the world due to the issues related to lockdowns and social distancing measures enforced by governments to curtail human devastation </w:t>
      </w:r>
      <w:r w:rsidR="00AF2937">
        <w:rPr>
          <w:rFonts w:ascii="Book Antiqua" w:eastAsia="Book Antiqua" w:hAnsi="Book Antiqua" w:cs="Book Antiqua"/>
          <w:color w:val="000000"/>
        </w:rPr>
        <w:t>as a result of</w:t>
      </w:r>
      <w:r>
        <w:rPr>
          <w:rFonts w:ascii="Book Antiqua" w:eastAsia="Book Antiqua" w:hAnsi="Book Antiqua" w:cs="Book Antiqua"/>
          <w:color w:val="000000"/>
        </w:rPr>
        <w:t xml:space="preserve"> the global health emergency. Foot clinic </w:t>
      </w:r>
      <w:proofErr w:type="gramStart"/>
      <w:r>
        <w:rPr>
          <w:rFonts w:ascii="Book Antiqua" w:eastAsia="Book Antiqua" w:hAnsi="Book Antiqua" w:cs="Book Antiqua"/>
          <w:color w:val="000000"/>
        </w:rPr>
        <w:t>attendance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hospitalisations</w:t>
      </w:r>
      <w:proofErr w:type="spellEnd"/>
      <w:r>
        <w:rPr>
          <w:rFonts w:ascii="Book Antiqua" w:eastAsia="Book Antiqua" w:hAnsi="Book Antiqua" w:cs="Book Antiqua"/>
          <w:color w:val="000000"/>
        </w:rPr>
        <w:t xml:space="preserve"> f</w:t>
      </w:r>
      <w:r w:rsidR="00AF2937">
        <w:rPr>
          <w:rFonts w:ascii="Book Antiqua" w:eastAsia="Book Antiqua" w:hAnsi="Book Antiqua" w:cs="Book Antiqua"/>
          <w:color w:val="000000"/>
        </w:rPr>
        <w:t>or</w:t>
      </w:r>
      <w:r>
        <w:rPr>
          <w:rFonts w:ascii="Book Antiqua" w:eastAsia="Book Antiqua" w:hAnsi="Book Antiqua" w:cs="Book Antiqua"/>
          <w:color w:val="000000"/>
        </w:rPr>
        <w:t xml:space="preserve"> DFU</w:t>
      </w:r>
      <w:r w:rsidR="001554D3">
        <w:rPr>
          <w:rFonts w:ascii="Book Antiqua" w:eastAsia="Book Antiqua" w:hAnsi="Book Antiqua" w:cs="Book Antiqua"/>
          <w:color w:val="000000"/>
        </w:rPr>
        <w:t>s</w:t>
      </w:r>
      <w:r>
        <w:rPr>
          <w:rFonts w:ascii="Book Antiqua" w:eastAsia="Book Antiqua" w:hAnsi="Book Antiqua" w:cs="Book Antiqua"/>
          <w:color w:val="000000"/>
          <w:vertAlign w:val="superscript"/>
        </w:rPr>
        <w:t>[35]</w:t>
      </w:r>
      <w:r>
        <w:rPr>
          <w:rFonts w:ascii="Book Antiqua" w:eastAsia="Book Antiqua" w:hAnsi="Book Antiqua" w:cs="Book Antiqua"/>
          <w:color w:val="000000"/>
        </w:rPr>
        <w:t> were significantly reduced during the pandemic. Although worsening of DFU</w:t>
      </w:r>
      <w:r w:rsidR="001554D3">
        <w:rPr>
          <w:rFonts w:ascii="Book Antiqua" w:eastAsia="Book Antiqua" w:hAnsi="Book Antiqua" w:cs="Book Antiqua"/>
          <w:color w:val="000000"/>
        </w:rPr>
        <w:t>s</w:t>
      </w:r>
      <w:r>
        <w:rPr>
          <w:rFonts w:ascii="Book Antiqua" w:eastAsia="Book Antiqua" w:hAnsi="Book Antiqua" w:cs="Book Antiqua"/>
          <w:color w:val="000000"/>
        </w:rPr>
        <w:t xml:space="preserve"> w</w:t>
      </w:r>
      <w:r w:rsidR="00AF2937">
        <w:rPr>
          <w:rFonts w:ascii="Book Antiqua" w:eastAsia="Book Antiqua" w:hAnsi="Book Antiqua" w:cs="Book Antiqua"/>
          <w:color w:val="000000"/>
        </w:rPr>
        <w:t>as</w:t>
      </w:r>
      <w:r>
        <w:rPr>
          <w:rFonts w:ascii="Book Antiqua" w:eastAsia="Book Antiqua" w:hAnsi="Book Antiqua" w:cs="Book Antiqua"/>
          <w:color w:val="000000"/>
        </w:rPr>
        <w:t xml:space="preserve"> comparatively less owing to reduced outdoor human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many patients presented to clinicians late, increasing the risk of complications from DFU</w:t>
      </w:r>
      <w:r w:rsidR="001554D3">
        <w:rPr>
          <w:rFonts w:ascii="Book Antiqua" w:eastAsia="Book Antiqua" w:hAnsi="Book Antiqua" w:cs="Book Antiqua"/>
          <w:color w:val="000000"/>
        </w:rPr>
        <w:t>s</w:t>
      </w:r>
      <w:r>
        <w:rPr>
          <w:rFonts w:ascii="Book Antiqua" w:eastAsia="Book Antiqua" w:hAnsi="Book Antiqua" w:cs="Book Antiqua"/>
          <w:color w:val="000000"/>
          <w:vertAlign w:val="superscript"/>
        </w:rPr>
        <w:t>[35,37]</w:t>
      </w:r>
      <w:r>
        <w:rPr>
          <w:rFonts w:ascii="Book Antiqua" w:eastAsia="Book Antiqua" w:hAnsi="Book Antiqua" w:cs="Book Antiqua"/>
          <w:color w:val="000000"/>
        </w:rPr>
        <w:t>. The pandemic reinforced the urgent necessity to develop AI-based wound care algorithms for remote monitoring of DFU</w:t>
      </w:r>
      <w:r w:rsidR="001554D3">
        <w:rPr>
          <w:rFonts w:ascii="Book Antiqua" w:eastAsia="Book Antiqua" w:hAnsi="Book Antiqua" w:cs="Book Antiqua"/>
          <w:color w:val="000000"/>
        </w:rPr>
        <w:t>s</w:t>
      </w:r>
      <w:r>
        <w:rPr>
          <w:rFonts w:ascii="Book Antiqua" w:eastAsia="Book Antiqua" w:hAnsi="Book Antiqua" w:cs="Book Antiqua"/>
          <w:color w:val="000000"/>
        </w:rPr>
        <w:t>.</w:t>
      </w:r>
    </w:p>
    <w:p w14:paraId="2929C2AC" w14:textId="60662875" w:rsidR="00085613" w:rsidRDefault="00C87BDC">
      <w:pPr>
        <w:spacing w:line="360" w:lineRule="auto"/>
        <w:ind w:firstLine="480"/>
        <w:jc w:val="both"/>
        <w:rPr>
          <w:rFonts w:ascii="Book Antiqua" w:hAnsi="Book Antiqua" w:cs="Book Antiqua"/>
        </w:rPr>
      </w:pPr>
      <w:r>
        <w:rPr>
          <w:rFonts w:ascii="Book Antiqua" w:eastAsia="Book Antiqua" w:hAnsi="Book Antiqua" w:cs="Book Antiqua"/>
          <w:color w:val="000000"/>
          <w:shd w:val="clear" w:color="auto" w:fill="FFFFFF"/>
        </w:rPr>
        <w:t xml:space="preserve">To enable </w:t>
      </w:r>
      <w:r w:rsidR="00AF2937">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development of machine learning algorithms, serial demarcation of DFU</w:t>
      </w:r>
      <w:r w:rsidR="001554D3">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is important to assess the progress of </w:t>
      </w:r>
      <w:r w:rsidR="00AF2937">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healing process along with wound classification based on one of the above-mentioned standard systems. Therefore, </w:t>
      </w:r>
      <w:proofErr w:type="spellStart"/>
      <w:r>
        <w:rPr>
          <w:rFonts w:ascii="Book Antiqua" w:eastAsia="Book Antiqua" w:hAnsi="Book Antiqua" w:cs="Book Antiqua"/>
          <w:color w:val="000000"/>
          <w:shd w:val="clear" w:color="auto" w:fill="FFFFFF"/>
        </w:rPr>
        <w:t>characterisation</w:t>
      </w:r>
      <w:proofErr w:type="spellEnd"/>
      <w:r>
        <w:rPr>
          <w:rFonts w:ascii="Book Antiqua" w:eastAsia="Book Antiqua" w:hAnsi="Book Antiqua" w:cs="Book Antiqua"/>
          <w:color w:val="000000"/>
          <w:shd w:val="clear" w:color="auto" w:fill="FFFFFF"/>
        </w:rPr>
        <w:t xml:space="preserve"> of DFU</w:t>
      </w:r>
      <w:r w:rsidR="001554D3">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requires demarcation of wounds at various stages in the datasets by experts in the field after which the data can be used for training, validation, </w:t>
      </w:r>
      <w:r>
        <w:rPr>
          <w:rFonts w:ascii="Book Antiqua" w:eastAsia="Book Antiqua" w:hAnsi="Book Antiqua" w:cs="Book Antiqua"/>
          <w:color w:val="000000"/>
          <w:shd w:val="clear" w:color="auto" w:fill="FFFFFF"/>
        </w:rPr>
        <w:lastRenderedPageBreak/>
        <w:t xml:space="preserve">and testing. This task is highly </w:t>
      </w:r>
      <w:proofErr w:type="spellStart"/>
      <w:r>
        <w:rPr>
          <w:rFonts w:ascii="Book Antiqua" w:eastAsia="Book Antiqua" w:hAnsi="Book Antiqua" w:cs="Book Antiqua"/>
          <w:color w:val="000000"/>
          <w:shd w:val="clear" w:color="auto" w:fill="FFFFFF"/>
        </w:rPr>
        <w:t>labour-intensive</w:t>
      </w:r>
      <w:proofErr w:type="spellEnd"/>
      <w:r>
        <w:rPr>
          <w:rFonts w:ascii="Book Antiqua" w:eastAsia="Book Antiqua" w:hAnsi="Book Antiqua" w:cs="Book Antiqua"/>
          <w:color w:val="000000"/>
          <w:shd w:val="clear" w:color="auto" w:fill="FFFFFF"/>
        </w:rPr>
        <w:t xml:space="preserve"> and requires huge DFU training and validation datasets.</w:t>
      </w:r>
    </w:p>
    <w:p w14:paraId="421DFA67" w14:textId="77777777" w:rsidR="00085613" w:rsidRDefault="00085613">
      <w:pPr>
        <w:spacing w:line="360" w:lineRule="auto"/>
        <w:ind w:firstLine="480"/>
        <w:jc w:val="both"/>
        <w:rPr>
          <w:rFonts w:ascii="Book Antiqua" w:hAnsi="Book Antiqua" w:cs="Book Antiqua"/>
        </w:rPr>
      </w:pPr>
    </w:p>
    <w:p w14:paraId="131C2AEC"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Photographs acquired by mobile phone cameras for DFU monitoring</w:t>
      </w:r>
    </w:p>
    <w:p w14:paraId="3AA7499F" w14:textId="6390FB22"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New generation mobile phones can capture high resolution DFU photographs </w:t>
      </w:r>
      <w:r w:rsidR="00AF2937">
        <w:rPr>
          <w:rFonts w:ascii="Book Antiqua" w:eastAsia="Book Antiqua" w:hAnsi="Book Antiqua" w:cs="Book Antiqua"/>
          <w:color w:val="000000"/>
        </w:rPr>
        <w:t>comparable to</w:t>
      </w:r>
      <w:r>
        <w:rPr>
          <w:rFonts w:ascii="Book Antiqua" w:eastAsia="Book Antiqua" w:hAnsi="Book Antiqua" w:cs="Book Antiqua"/>
          <w:color w:val="000000"/>
        </w:rPr>
        <w:t xml:space="preserve"> commercial digital cameras. Many patients already use mobile phone photography for self-monitoring their </w:t>
      </w:r>
      <w:proofErr w:type="gramStart"/>
      <w:r>
        <w:rPr>
          <w:rFonts w:ascii="Book Antiqua" w:eastAsia="Book Antiqua" w:hAnsi="Book Antiqua" w:cs="Book Antiqua"/>
          <w:color w:val="000000"/>
        </w:rPr>
        <w:t>DFU</w:t>
      </w:r>
      <w:r w:rsidR="00F45BC0">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14,22]</w:t>
      </w:r>
      <w:r>
        <w:rPr>
          <w:rFonts w:ascii="Book Antiqua" w:eastAsia="Book Antiqua" w:hAnsi="Book Antiqua" w:cs="Book Antiqua"/>
          <w:color w:val="000000"/>
        </w:rPr>
        <w:t xml:space="preserve">. Some patients serially document their wound progress </w:t>
      </w:r>
      <w:r w:rsidR="00AF2937">
        <w:rPr>
          <w:rFonts w:ascii="Book Antiqua" w:eastAsia="Book Antiqua" w:hAnsi="Book Antiqua" w:cs="Book Antiqua"/>
          <w:color w:val="000000"/>
        </w:rPr>
        <w:t>using</w:t>
      </w:r>
      <w:r>
        <w:rPr>
          <w:rFonts w:ascii="Book Antiqua" w:eastAsia="Book Antiqua" w:hAnsi="Book Antiqua" w:cs="Book Antiqua"/>
          <w:color w:val="000000"/>
        </w:rPr>
        <w:t xml:space="preserve"> these </w:t>
      </w:r>
      <w:r w:rsidR="00AF2937">
        <w:rPr>
          <w:rFonts w:ascii="Book Antiqua" w:eastAsia="Book Antiqua" w:hAnsi="Book Antiqua" w:cs="Book Antiqua"/>
          <w:color w:val="000000"/>
        </w:rPr>
        <w:t>images</w:t>
      </w:r>
      <w:r>
        <w:rPr>
          <w:rFonts w:ascii="Book Antiqua" w:eastAsia="Book Antiqua" w:hAnsi="Book Antiqua" w:cs="Book Antiqua"/>
          <w:color w:val="000000"/>
        </w:rPr>
        <w:t xml:space="preserve"> and meticulously bring them to foot clinics during their follow-up visits for DFU care. Occasionally, patients send their photographs to footcare professionals electronically or as email attachments. </w:t>
      </w:r>
      <w:r w:rsidR="00AF2937">
        <w:rPr>
          <w:rFonts w:ascii="Book Antiqua" w:eastAsia="Book Antiqua" w:hAnsi="Book Antiqua" w:cs="Book Antiqua"/>
          <w:color w:val="000000"/>
        </w:rPr>
        <w:t>Alt</w:t>
      </w:r>
      <w:r>
        <w:rPr>
          <w:rFonts w:ascii="Book Antiqua" w:eastAsia="Book Antiqua" w:hAnsi="Book Antiqua" w:cs="Book Antiqua"/>
          <w:color w:val="000000"/>
        </w:rPr>
        <w:t>hough safety issues related to safe transfer of such clinical information without breach of confidentiality can be challenging at present, wider use of mobile phone photography for self-monitoring of DFU</w:t>
      </w:r>
      <w:r w:rsidR="00F45BC0">
        <w:rPr>
          <w:rFonts w:ascii="Book Antiqua" w:eastAsia="Book Antiqua" w:hAnsi="Book Antiqua" w:cs="Book Antiqua"/>
          <w:color w:val="000000"/>
        </w:rPr>
        <w:t>s</w:t>
      </w:r>
      <w:r>
        <w:rPr>
          <w:rFonts w:ascii="Book Antiqua" w:eastAsia="Book Antiqua" w:hAnsi="Book Antiqua" w:cs="Book Antiqua"/>
          <w:color w:val="000000"/>
        </w:rPr>
        <w:t xml:space="preserve"> progress might </w:t>
      </w:r>
      <w:proofErr w:type="spellStart"/>
      <w:r>
        <w:rPr>
          <w:rFonts w:ascii="Book Antiqua" w:eastAsia="Book Antiqua" w:hAnsi="Book Antiqua" w:cs="Book Antiqua"/>
          <w:color w:val="000000"/>
        </w:rPr>
        <w:t>revolutionise</w:t>
      </w:r>
      <w:proofErr w:type="spellEnd"/>
      <w:r>
        <w:rPr>
          <w:rFonts w:ascii="Book Antiqua" w:eastAsia="Book Antiqua" w:hAnsi="Book Antiqua" w:cs="Book Antiqua"/>
          <w:color w:val="000000"/>
        </w:rPr>
        <w:t xml:space="preserve"> future foot care.</w:t>
      </w:r>
    </w:p>
    <w:p w14:paraId="3EC020D8" w14:textId="77777777" w:rsidR="00085613" w:rsidRDefault="00085613">
      <w:pPr>
        <w:spacing w:line="360" w:lineRule="auto"/>
        <w:jc w:val="both"/>
        <w:rPr>
          <w:rFonts w:ascii="Book Antiqua" w:hAnsi="Book Antiqua" w:cs="Book Antiqua"/>
        </w:rPr>
      </w:pPr>
    </w:p>
    <w:p w14:paraId="6BB8CE44"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Development of mobile apps for DFU monitoring</w:t>
      </w:r>
    </w:p>
    <w:p w14:paraId="2BCDF1B4" w14:textId="7B12E62D"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Various mobile phone apps are currently used worldwide in many domains of daily activities to improve the quality </w:t>
      </w:r>
      <w:r w:rsidR="00AF2937">
        <w:rPr>
          <w:rFonts w:ascii="Book Antiqua" w:eastAsia="Book Antiqua" w:hAnsi="Book Antiqua" w:cs="Book Antiqua"/>
          <w:color w:val="000000"/>
        </w:rPr>
        <w:t xml:space="preserve">of </w:t>
      </w:r>
      <w:r>
        <w:rPr>
          <w:rFonts w:ascii="Book Antiqua" w:eastAsia="Book Antiqua" w:hAnsi="Book Antiqua" w:cs="Book Antiqua"/>
          <w:color w:val="000000"/>
        </w:rPr>
        <w:t xml:space="preserve">human life. Such mobile apps for DFU monitoring and care are under development. Cassidy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developed the first mobile app capable of accurate DFU detection using AI and cloud-based technologies. This system was tested in a 6-mo clinical evaluation at two UK National Health Service hospital sites (Lancashire Teaching Hospitals and Salford Royal Hospital) and is currently being further developed to improve functionality and accuracy. Additional app features, such as automated classification of DFU wound </w:t>
      </w:r>
      <w:proofErr w:type="gramStart"/>
      <w:r>
        <w:rPr>
          <w:rFonts w:ascii="Book Antiqua" w:eastAsia="Book Antiqua" w:hAnsi="Book Antiqua" w:cs="Book Antiqua"/>
          <w:color w:val="000000"/>
        </w:rPr>
        <w:t>pathology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and automated delineation of wound/peri-wound regions are also being investigated to provide a more clinically relevant system.</w:t>
      </w:r>
    </w:p>
    <w:p w14:paraId="16BE488E" w14:textId="4BFF3665" w:rsidR="00085613" w:rsidRDefault="00C87BDC">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These new technological advancements are expected to </w:t>
      </w:r>
      <w:proofErr w:type="spellStart"/>
      <w:r>
        <w:rPr>
          <w:rFonts w:ascii="Book Antiqua" w:eastAsia="Book Antiqua" w:hAnsi="Book Antiqua" w:cs="Book Antiqua"/>
          <w:color w:val="000000"/>
        </w:rPr>
        <w:t>revolutionise</w:t>
      </w:r>
      <w:proofErr w:type="spellEnd"/>
      <w:r>
        <w:rPr>
          <w:rFonts w:ascii="Book Antiqua" w:eastAsia="Book Antiqua" w:hAnsi="Book Antiqua" w:cs="Book Antiqua"/>
          <w:color w:val="000000"/>
        </w:rPr>
        <w:t xml:space="preserve"> remote wound care by enabling patients to self-monitor their DFUs and contact clinicians when they find any concern or deterioration of their disease. This would also enhance </w:t>
      </w:r>
      <w:r>
        <w:rPr>
          <w:rFonts w:ascii="Book Antiqua" w:eastAsia="Book Antiqua" w:hAnsi="Book Antiqua" w:cs="Book Antiqua"/>
          <w:color w:val="000000"/>
        </w:rPr>
        <w:lastRenderedPageBreak/>
        <w:t>flexibility in the functioning of foot clinics by reviewing and triaging the most appropriate DFU</w:t>
      </w:r>
      <w:r w:rsidR="00F45BC0">
        <w:rPr>
          <w:rFonts w:ascii="Book Antiqua" w:eastAsia="Book Antiqua" w:hAnsi="Book Antiqua" w:cs="Book Antiqua"/>
          <w:color w:val="000000"/>
        </w:rPr>
        <w:t>s</w:t>
      </w:r>
      <w:r>
        <w:rPr>
          <w:rFonts w:ascii="Book Antiqua" w:eastAsia="Book Antiqua" w:hAnsi="Book Antiqua" w:cs="Book Antiqua"/>
          <w:color w:val="000000"/>
        </w:rPr>
        <w:t xml:space="preserve"> to be seen in the clinics by remote monitoring of patients.</w:t>
      </w:r>
    </w:p>
    <w:p w14:paraId="1CF231FA" w14:textId="77777777" w:rsidR="00085613" w:rsidRDefault="00085613">
      <w:pPr>
        <w:spacing w:line="360" w:lineRule="auto"/>
        <w:ind w:firstLine="480"/>
        <w:jc w:val="both"/>
        <w:rPr>
          <w:rFonts w:ascii="Book Antiqua" w:hAnsi="Book Antiqua" w:cs="Book Antiqua"/>
        </w:rPr>
      </w:pPr>
    </w:p>
    <w:p w14:paraId="1273F4C0"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Prediction of DFU progress by integration of clinical and biochemical parameters and ulcer photographs</w:t>
      </w:r>
    </w:p>
    <w:p w14:paraId="058134AF" w14:textId="7D0CD86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Although regular wound care </w:t>
      </w:r>
      <w:r w:rsidR="00AF2937">
        <w:rPr>
          <w:rFonts w:ascii="Book Antiqua" w:eastAsia="Book Antiqua" w:hAnsi="Book Antiqua" w:cs="Book Antiqua"/>
          <w:color w:val="000000"/>
        </w:rPr>
        <w:t>with</w:t>
      </w:r>
      <w:r>
        <w:rPr>
          <w:rFonts w:ascii="Book Antiqua" w:eastAsia="Book Antiqua" w:hAnsi="Book Antiqua" w:cs="Book Antiqua"/>
          <w:color w:val="000000"/>
        </w:rPr>
        <w:t xml:space="preserve"> dressings, appropriate antibiotic therapy for infections, offloading the ulcers to relieve pressure-related delay in healing and </w:t>
      </w:r>
      <w:proofErr w:type="spellStart"/>
      <w:r>
        <w:rPr>
          <w:rFonts w:ascii="Book Antiqua" w:eastAsia="Book Antiqua" w:hAnsi="Book Antiqua" w:cs="Book Antiqua"/>
          <w:color w:val="000000"/>
        </w:rPr>
        <w:t>revascularisation</w:t>
      </w:r>
      <w:proofErr w:type="spellEnd"/>
      <w:r>
        <w:rPr>
          <w:rFonts w:ascii="Book Antiqua" w:eastAsia="Book Antiqua" w:hAnsi="Book Antiqua" w:cs="Book Antiqua"/>
          <w:color w:val="000000"/>
        </w:rPr>
        <w:t xml:space="preserve"> of </w:t>
      </w:r>
      <w:r w:rsidR="005A0084">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isch</w:t>
      </w:r>
      <w:r w:rsidR="005A0084">
        <w:rPr>
          <w:rFonts w:ascii="Book Antiqua" w:eastAsia="Book Antiqua" w:hAnsi="Book Antiqua" w:cs="Book Antiqua"/>
          <w:color w:val="000000"/>
        </w:rPr>
        <w:t>a</w:t>
      </w:r>
      <w:r>
        <w:rPr>
          <w:rFonts w:ascii="Book Antiqua" w:eastAsia="Book Antiqua" w:hAnsi="Book Antiqua" w:cs="Book Antiqua"/>
          <w:color w:val="000000"/>
        </w:rPr>
        <w:t>emic</w:t>
      </w:r>
      <w:proofErr w:type="spellEnd"/>
      <w:r>
        <w:rPr>
          <w:rFonts w:ascii="Book Antiqua" w:eastAsia="Book Antiqua" w:hAnsi="Book Antiqua" w:cs="Book Antiqua"/>
          <w:color w:val="000000"/>
        </w:rPr>
        <w:t xml:space="preserve"> foot are the cornerstones in </w:t>
      </w:r>
      <w:r w:rsidR="005A0084">
        <w:rPr>
          <w:rFonts w:ascii="Book Antiqua" w:eastAsia="Book Antiqua" w:hAnsi="Book Antiqua" w:cs="Book Antiqua"/>
          <w:color w:val="000000"/>
        </w:rPr>
        <w:t xml:space="preserve">the </w:t>
      </w:r>
      <w:r>
        <w:rPr>
          <w:rFonts w:ascii="Book Antiqua" w:eastAsia="Book Antiqua" w:hAnsi="Book Antiqua" w:cs="Book Antiqua"/>
          <w:color w:val="000000"/>
        </w:rPr>
        <w:t>management of DFU</w:t>
      </w:r>
      <w:r w:rsidR="00F45BC0">
        <w:rPr>
          <w:rFonts w:ascii="Book Antiqua" w:eastAsia="Book Antiqua" w:hAnsi="Book Antiqua" w:cs="Book Antiqua"/>
          <w:color w:val="000000"/>
        </w:rPr>
        <w:t>s</w:t>
      </w:r>
      <w:r>
        <w:rPr>
          <w:rFonts w:ascii="Book Antiqua" w:eastAsia="Book Antiqua" w:hAnsi="Book Antiqua" w:cs="Book Antiqua"/>
          <w:color w:val="000000"/>
        </w:rPr>
        <w:t xml:space="preserve">, several other clinical (comorbid conditions such as renal disease, heart failure, and immunosuppressed states) and biochemical parameters (such as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w:t>
      </w:r>
      <w:r w:rsidR="005A0084">
        <w:rPr>
          <w:rFonts w:ascii="Book Antiqua" w:eastAsia="Book Antiqua" w:hAnsi="Book Antiqua" w:cs="Book Antiqua"/>
          <w:color w:val="000000"/>
        </w:rPr>
        <w:t>a</w:t>
      </w:r>
      <w:r>
        <w:rPr>
          <w:rFonts w:ascii="Book Antiqua" w:eastAsia="Book Antiqua" w:hAnsi="Book Antiqua" w:cs="Book Antiqua"/>
          <w:color w:val="000000"/>
        </w:rPr>
        <w:t>emia</w:t>
      </w:r>
      <w:proofErr w:type="spellEnd"/>
      <w:r>
        <w:rPr>
          <w:rFonts w:ascii="Book Antiqua" w:eastAsia="Book Antiqua" w:hAnsi="Book Antiqua" w:cs="Book Antiqua"/>
          <w:color w:val="000000"/>
        </w:rPr>
        <w:t xml:space="preserve">, and high </w:t>
      </w:r>
      <w:proofErr w:type="spellStart"/>
      <w:r w:rsidR="005A0084">
        <w:rPr>
          <w:rFonts w:ascii="Book Antiqua" w:eastAsia="Book Antiqua" w:hAnsi="Book Antiqua" w:cs="Book Antiqua"/>
          <w:color w:val="000000"/>
        </w:rPr>
        <w:t>haemoglobin</w:t>
      </w:r>
      <w:proofErr w:type="spellEnd"/>
      <w:r w:rsidR="005A0084">
        <w:rPr>
          <w:rFonts w:ascii="Book Antiqua" w:eastAsia="Book Antiqua" w:hAnsi="Book Antiqua" w:cs="Book Antiqua"/>
          <w:color w:val="000000"/>
        </w:rPr>
        <w:t xml:space="preserve"> </w:t>
      </w:r>
      <w:r>
        <w:rPr>
          <w:rFonts w:ascii="Book Antiqua" w:eastAsia="Book Antiqua" w:hAnsi="Book Antiqua" w:cs="Book Antiqua"/>
          <w:color w:val="000000"/>
        </w:rPr>
        <w:t xml:space="preserve">A1c) may impact </w:t>
      </w:r>
      <w:r w:rsidR="005A0084">
        <w:rPr>
          <w:rFonts w:ascii="Book Antiqua" w:eastAsia="Book Antiqua" w:hAnsi="Book Antiqua" w:cs="Book Antiqua"/>
          <w:color w:val="000000"/>
        </w:rPr>
        <w:t xml:space="preserve">the </w:t>
      </w:r>
      <w:r>
        <w:rPr>
          <w:rFonts w:ascii="Book Antiqua" w:eastAsia="Book Antiqua" w:hAnsi="Book Antiqua" w:cs="Book Antiqua"/>
          <w:color w:val="000000"/>
        </w:rPr>
        <w:t xml:space="preserve">DFU healing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w:t>
      </w:r>
      <w:r>
        <w:rPr>
          <w:rFonts w:ascii="Book Antiqua" w:eastAsia="SimSun"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Integration of these clinical and biochemical parameters into machine learning algorithms should help us to develop prediction models using AI technology.</w:t>
      </w:r>
    </w:p>
    <w:p w14:paraId="48CEC343" w14:textId="587DB366" w:rsidR="00085613" w:rsidRDefault="00C87BDC">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We note however that </w:t>
      </w:r>
      <w:r w:rsidR="005A0084">
        <w:rPr>
          <w:rFonts w:ascii="Book Antiqua" w:eastAsia="Book Antiqua" w:hAnsi="Book Antiqua" w:cs="Book Antiqua"/>
          <w:color w:val="000000"/>
        </w:rPr>
        <w:t xml:space="preserve">the </w:t>
      </w:r>
      <w:r>
        <w:rPr>
          <w:rFonts w:ascii="Book Antiqua" w:eastAsia="Book Antiqua" w:hAnsi="Book Antiqua" w:cs="Book Antiqua"/>
          <w:color w:val="000000"/>
        </w:rPr>
        <w:t xml:space="preserve">development of such algorithms is much more </w:t>
      </w:r>
      <w:proofErr w:type="spellStart"/>
      <w:r>
        <w:rPr>
          <w:rFonts w:ascii="Book Antiqua" w:eastAsia="Book Antiqua" w:hAnsi="Book Antiqua" w:cs="Book Antiqua"/>
          <w:color w:val="000000"/>
        </w:rPr>
        <w:t>labour-intensive</w:t>
      </w:r>
      <w:proofErr w:type="spellEnd"/>
      <w:r>
        <w:rPr>
          <w:rFonts w:ascii="Book Antiqua" w:eastAsia="Book Antiqua" w:hAnsi="Book Antiqua" w:cs="Book Antiqua"/>
          <w:color w:val="000000"/>
        </w:rPr>
        <w:t xml:space="preserve"> as demarcation exercises to develop deep learning models require larger datasets with clinical and biochemical parameters of individual patients incorporated within the neural network. However, appropriate use of computer technology integrated with digital applications can help to reduce the physical burden on researchers in developing such models.</w:t>
      </w:r>
    </w:p>
    <w:p w14:paraId="3F25C931" w14:textId="77777777" w:rsidR="00085613" w:rsidRDefault="00085613">
      <w:pPr>
        <w:spacing w:line="360" w:lineRule="auto"/>
        <w:ind w:firstLine="480"/>
        <w:jc w:val="both"/>
        <w:rPr>
          <w:rFonts w:ascii="Book Antiqua" w:hAnsi="Book Antiqua" w:cs="Book Antiqua"/>
        </w:rPr>
      </w:pPr>
    </w:p>
    <w:p w14:paraId="27A42D33"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Future perspectives</w:t>
      </w:r>
    </w:p>
    <w:p w14:paraId="6066D38B" w14:textId="7C673433"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Recent research has investigated the </w:t>
      </w:r>
      <w:proofErr w:type="spellStart"/>
      <w:r>
        <w:rPr>
          <w:rFonts w:ascii="Book Antiqua" w:eastAsia="Book Antiqua" w:hAnsi="Book Antiqua" w:cs="Book Antiqua"/>
          <w:color w:val="000000"/>
        </w:rPr>
        <w:t>utilisation</w:t>
      </w:r>
      <w:proofErr w:type="spellEnd"/>
      <w:r>
        <w:rPr>
          <w:rFonts w:ascii="Book Antiqua" w:eastAsia="Book Antiqua" w:hAnsi="Book Antiqua" w:cs="Book Antiqua"/>
          <w:color w:val="000000"/>
        </w:rPr>
        <w:t xml:space="preserve"> of patient data in the training of deep neural networks in various medical imaging </w:t>
      </w:r>
      <w:proofErr w:type="gramStart"/>
      <w:r>
        <w:rPr>
          <w:rFonts w:ascii="Book Antiqua" w:eastAsia="Book Antiqua" w:hAnsi="Book Antiqua" w:cs="Book Antiqua"/>
          <w:color w:val="000000"/>
        </w:rPr>
        <w:t>domains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SimSun"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studies indicate that machine learning models trained on patient data can be used to boost the performance of convolutional neural networks trained on wound/</w:t>
      </w:r>
      <w:r w:rsidR="005A0084">
        <w:rPr>
          <w:rFonts w:ascii="Book Antiqua" w:eastAsia="Book Antiqua" w:hAnsi="Book Antiqua" w:cs="Book Antiqua"/>
          <w:color w:val="000000"/>
        </w:rPr>
        <w:t>l</w:t>
      </w:r>
      <w:r>
        <w:rPr>
          <w:rFonts w:ascii="Book Antiqua" w:eastAsia="Book Antiqua" w:hAnsi="Book Antiqua" w:cs="Book Antiqua"/>
          <w:color w:val="000000"/>
        </w:rPr>
        <w:t xml:space="preserve">esion images. Research of this nature is ongoing and represents a way to incorporate a more integrated method of wound analysis that considers multiple data points. </w:t>
      </w:r>
      <w:r w:rsidR="005A0084">
        <w:rPr>
          <w:rFonts w:ascii="Book Antiqua" w:eastAsia="Book Antiqua" w:hAnsi="Book Antiqua" w:cs="Book Antiqua"/>
          <w:color w:val="000000"/>
        </w:rPr>
        <w:t>The d</w:t>
      </w:r>
      <w:r>
        <w:rPr>
          <w:rFonts w:ascii="Book Antiqua" w:eastAsia="Book Antiqua" w:hAnsi="Book Antiqua" w:cs="Book Antiqua"/>
          <w:color w:val="000000"/>
        </w:rPr>
        <w:t xml:space="preserve">evelopment of mobile apps integrating such new advancements in technology is expected to </w:t>
      </w:r>
      <w:proofErr w:type="spellStart"/>
      <w:r>
        <w:rPr>
          <w:rFonts w:ascii="Book Antiqua" w:eastAsia="Book Antiqua" w:hAnsi="Book Antiqua" w:cs="Book Antiqua"/>
          <w:color w:val="000000"/>
        </w:rPr>
        <w:t>revolutionise</w:t>
      </w:r>
      <w:proofErr w:type="spellEnd"/>
      <w:r>
        <w:rPr>
          <w:rFonts w:ascii="Book Antiqua" w:eastAsia="Book Antiqua" w:hAnsi="Book Antiqua" w:cs="Book Antiqua"/>
          <w:color w:val="000000"/>
        </w:rPr>
        <w:t xml:space="preserve"> the global scenario of DFU care in the near future.</w:t>
      </w:r>
    </w:p>
    <w:p w14:paraId="63CE696A"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CONCLUSION</w:t>
      </w:r>
    </w:p>
    <w:p w14:paraId="00AEF342" w14:textId="4A4A874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Digital applications in the daily management of DFU</w:t>
      </w:r>
      <w:r w:rsidR="00F45BC0">
        <w:rPr>
          <w:rFonts w:ascii="Book Antiqua" w:eastAsia="Book Antiqua" w:hAnsi="Book Antiqua" w:cs="Book Antiqua"/>
          <w:color w:val="000000"/>
        </w:rPr>
        <w:t>s</w:t>
      </w:r>
      <w:r>
        <w:rPr>
          <w:rFonts w:ascii="Book Antiqua" w:eastAsia="Book Antiqua" w:hAnsi="Book Antiqua" w:cs="Book Antiqua"/>
          <w:color w:val="000000"/>
        </w:rPr>
        <w:t xml:space="preserve"> have evolved rapidly in recent years to a level of remote diagnosis and monitoring of wounds in community settings. The COVID-19 pandemic has accelerated research and development of such innovative technological applications in the past two years. Photographic monitoring of foot ulcers </w:t>
      </w:r>
      <w:r w:rsidR="005A0084">
        <w:rPr>
          <w:rFonts w:ascii="Book Antiqua" w:eastAsia="Book Antiqua" w:hAnsi="Book Antiqua" w:cs="Book Antiqua"/>
          <w:color w:val="000000"/>
        </w:rPr>
        <w:t>h</w:t>
      </w:r>
      <w:r>
        <w:rPr>
          <w:rFonts w:ascii="Book Antiqua" w:eastAsia="Book Antiqua" w:hAnsi="Book Antiqua" w:cs="Book Antiqua"/>
          <w:color w:val="000000"/>
        </w:rPr>
        <w:t xml:space="preserve">as </w:t>
      </w:r>
      <w:r w:rsidR="005A0084">
        <w:rPr>
          <w:rFonts w:ascii="Book Antiqua" w:eastAsia="Book Antiqua" w:hAnsi="Book Antiqua" w:cs="Book Antiqua"/>
          <w:color w:val="000000"/>
        </w:rPr>
        <w:t xml:space="preserve">been </w:t>
      </w:r>
      <w:r>
        <w:rPr>
          <w:rFonts w:ascii="Book Antiqua" w:eastAsia="Book Antiqua" w:hAnsi="Book Antiqua" w:cs="Book Antiqua"/>
          <w:color w:val="000000"/>
        </w:rPr>
        <w:t xml:space="preserve">practiced in many </w:t>
      </w:r>
      <w:proofErr w:type="spellStart"/>
      <w:r>
        <w:rPr>
          <w:rFonts w:ascii="Book Antiqua" w:eastAsia="Book Antiqua" w:hAnsi="Book Antiqua" w:cs="Book Antiqua"/>
          <w:color w:val="000000"/>
        </w:rPr>
        <w:t>centr</w:t>
      </w:r>
      <w:r w:rsidR="005A0084">
        <w:rPr>
          <w:rFonts w:ascii="Book Antiqua" w:eastAsia="Book Antiqua" w:hAnsi="Book Antiqua" w:cs="Book Antiqua"/>
          <w:color w:val="000000"/>
        </w:rPr>
        <w:t>e</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across the world in the past few decades providing DFU care. </w:t>
      </w:r>
      <w:r w:rsidR="005A0084">
        <w:rPr>
          <w:rFonts w:ascii="Book Antiqua" w:eastAsia="Book Antiqua" w:hAnsi="Book Antiqua" w:cs="Book Antiqua"/>
          <w:color w:val="000000"/>
        </w:rPr>
        <w:t>The i</w:t>
      </w:r>
      <w:r>
        <w:rPr>
          <w:rFonts w:ascii="Book Antiqua" w:eastAsia="Book Antiqua" w:hAnsi="Book Antiqua" w:cs="Book Antiqua"/>
          <w:color w:val="000000"/>
        </w:rPr>
        <w:t xml:space="preserve">nvention of digital photographic technology in 1975 further boosted DFU care because of the ease of electronic archiving of ulcer </w:t>
      </w:r>
      <w:r w:rsidR="005A0084">
        <w:rPr>
          <w:rFonts w:ascii="Book Antiqua" w:eastAsia="Book Antiqua" w:hAnsi="Book Antiqua" w:cs="Book Antiqua"/>
          <w:color w:val="000000"/>
        </w:rPr>
        <w:t>images</w:t>
      </w:r>
      <w:r>
        <w:rPr>
          <w:rFonts w:ascii="Book Antiqua" w:eastAsia="Book Antiqua" w:hAnsi="Book Antiqua" w:cs="Book Antiqua"/>
          <w:color w:val="000000"/>
        </w:rPr>
        <w:t xml:space="preserve"> during clinical follow-up. Photography using mobile phone cameras </w:t>
      </w:r>
      <w:r w:rsidR="005A0084">
        <w:rPr>
          <w:rFonts w:ascii="Book Antiqua" w:eastAsia="Book Antiqua" w:hAnsi="Book Antiqua" w:cs="Book Antiqua"/>
          <w:color w:val="000000"/>
        </w:rPr>
        <w:t xml:space="preserve">has </w:t>
      </w:r>
      <w:r>
        <w:rPr>
          <w:rFonts w:ascii="Book Antiqua" w:eastAsia="Book Antiqua" w:hAnsi="Book Antiqua" w:cs="Book Antiqua"/>
          <w:color w:val="000000"/>
        </w:rPr>
        <w:t>bec</w:t>
      </w:r>
      <w:r w:rsidR="005A0084">
        <w:rPr>
          <w:rFonts w:ascii="Book Antiqua" w:eastAsia="Book Antiqua" w:hAnsi="Book Antiqua" w:cs="Book Antiqua"/>
          <w:color w:val="000000"/>
        </w:rPr>
        <w:t>o</w:t>
      </w:r>
      <w:r>
        <w:rPr>
          <w:rFonts w:ascii="Book Antiqua" w:eastAsia="Book Antiqua" w:hAnsi="Book Antiqua" w:cs="Book Antiqua"/>
          <w:color w:val="000000"/>
        </w:rPr>
        <w:t>me a huge leap forward in this direction in recent years empowering patients and clinicians to further improve DFU care.</w:t>
      </w:r>
    </w:p>
    <w:p w14:paraId="52B6E618" w14:textId="283494D9" w:rsidR="00085613" w:rsidRDefault="00C87BDC">
      <w:pPr>
        <w:spacing w:line="360" w:lineRule="auto"/>
        <w:ind w:firstLine="480"/>
        <w:jc w:val="both"/>
        <w:rPr>
          <w:rFonts w:ascii="Book Antiqua" w:hAnsi="Book Antiqua" w:cs="Book Antiqua"/>
        </w:rPr>
      </w:pPr>
      <w:r>
        <w:rPr>
          <w:rFonts w:ascii="Book Antiqua" w:eastAsia="Book Antiqua" w:hAnsi="Book Antiqua" w:cs="Book Antiqua"/>
          <w:color w:val="000000"/>
        </w:rPr>
        <w:t>AI-based digital algorithms are currently being developed rapidly through collaborative global effort between AI experts and clinical teams. Mobile camera-based digital technologic applications are under development to enhance remote diagnosis, monitoring, and follow-up care of DFU</w:t>
      </w:r>
      <w:r w:rsidR="00F45BC0">
        <w:rPr>
          <w:rFonts w:ascii="Book Antiqua" w:eastAsia="Book Antiqua" w:hAnsi="Book Antiqua" w:cs="Book Antiqua"/>
          <w:color w:val="000000"/>
        </w:rPr>
        <w:t>s</w:t>
      </w:r>
      <w:r>
        <w:rPr>
          <w:rFonts w:ascii="Book Antiqua" w:eastAsia="Book Antiqua" w:hAnsi="Book Antiqua" w:cs="Book Antiqua"/>
          <w:color w:val="000000"/>
        </w:rPr>
        <w:t xml:space="preserve">. Prediction models of wound healing are also under development now making use of linking the ulcer characteristics </w:t>
      </w:r>
      <w:r w:rsidR="005A0084">
        <w:rPr>
          <w:rFonts w:ascii="Book Antiqua" w:eastAsia="Book Antiqua" w:hAnsi="Book Antiqua" w:cs="Book Antiqua"/>
          <w:color w:val="000000"/>
        </w:rPr>
        <w:t xml:space="preserve">of </w:t>
      </w:r>
      <w:r>
        <w:rPr>
          <w:rFonts w:ascii="Book Antiqua" w:eastAsia="Book Antiqua" w:hAnsi="Book Antiqua" w:cs="Book Antiqua"/>
          <w:color w:val="000000"/>
        </w:rPr>
        <w:t xml:space="preserve">DFU </w:t>
      </w:r>
      <w:r w:rsidR="005A0084">
        <w:rPr>
          <w:rFonts w:ascii="Book Antiqua" w:eastAsia="Book Antiqua" w:hAnsi="Book Antiqua" w:cs="Book Antiqua"/>
          <w:color w:val="000000"/>
        </w:rPr>
        <w:t>images</w:t>
      </w:r>
      <w:r>
        <w:rPr>
          <w:rFonts w:ascii="Book Antiqua" w:eastAsia="Book Antiqua" w:hAnsi="Book Antiqua" w:cs="Book Antiqua"/>
          <w:color w:val="000000"/>
        </w:rPr>
        <w:t xml:space="preserve"> to </w:t>
      </w:r>
      <w:r w:rsidR="005A0084">
        <w:rPr>
          <w:rFonts w:ascii="Book Antiqua" w:eastAsia="Book Antiqua" w:hAnsi="Book Antiqua" w:cs="Book Antiqua"/>
          <w:color w:val="000000"/>
        </w:rPr>
        <w:t xml:space="preserve">the </w:t>
      </w:r>
      <w:r>
        <w:rPr>
          <w:rFonts w:ascii="Book Antiqua" w:eastAsia="Book Antiqua" w:hAnsi="Book Antiqua" w:cs="Book Antiqua"/>
          <w:color w:val="000000"/>
        </w:rPr>
        <w:t xml:space="preserve">clinical and laboratory parameters of diabetic patients. These collaborative efforts between clinicians and computer scientists across the world should </w:t>
      </w:r>
      <w:proofErr w:type="spellStart"/>
      <w:r>
        <w:rPr>
          <w:rFonts w:ascii="Book Antiqua" w:eastAsia="Book Antiqua" w:hAnsi="Book Antiqua" w:cs="Book Antiqua"/>
          <w:color w:val="000000"/>
        </w:rPr>
        <w:t>revolutionise</w:t>
      </w:r>
      <w:proofErr w:type="spellEnd"/>
      <w:r>
        <w:rPr>
          <w:rFonts w:ascii="Book Antiqua" w:eastAsia="Book Antiqua" w:hAnsi="Book Antiqua" w:cs="Book Antiqua"/>
          <w:color w:val="000000"/>
        </w:rPr>
        <w:t xml:space="preserve"> such discoveries to empower diabetic foot patients to self-monitor and manage their DFUs to a greater extent.</w:t>
      </w:r>
    </w:p>
    <w:p w14:paraId="4DA60C9F" w14:textId="77777777" w:rsidR="00085613" w:rsidRDefault="00085613">
      <w:pPr>
        <w:spacing w:line="360" w:lineRule="auto"/>
        <w:ind w:firstLine="480"/>
        <w:jc w:val="both"/>
        <w:rPr>
          <w:rFonts w:ascii="Book Antiqua" w:hAnsi="Book Antiqua" w:cs="Book Antiqua"/>
        </w:rPr>
      </w:pPr>
    </w:p>
    <w:p w14:paraId="763F1643"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t>REFERENCES</w:t>
      </w:r>
    </w:p>
    <w:p w14:paraId="6D45F4C2"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Zhang P</w:t>
      </w:r>
      <w:r>
        <w:rPr>
          <w:rFonts w:ascii="Book Antiqua" w:eastAsia="Book Antiqua" w:hAnsi="Book Antiqua" w:cs="Book Antiqua"/>
          <w:color w:val="000000"/>
        </w:rPr>
        <w:t xml:space="preserve">, Lu J, Jing Y, Tang S, Zhu D, Bi Y. Global epidemiology of diabetic foot ulceration: a systematic review and meta-analysis </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Ann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106-116 [PMID: 27585063 DOI: 10.1080/07853890.2016.1231932]</w:t>
      </w:r>
    </w:p>
    <w:p w14:paraId="2FCBB063"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Du F</w:t>
      </w:r>
      <w:r>
        <w:rPr>
          <w:rFonts w:ascii="Book Antiqua" w:eastAsia="Book Antiqua" w:hAnsi="Book Antiqua" w:cs="Book Antiqua"/>
          <w:color w:val="000000"/>
        </w:rPr>
        <w:t xml:space="preserve">, Ma J, Gong H, Bista R, Zha P, Ren Y, Gao Y, Chen D, Ran X, Wang C. Microbial Infection and Antibiotic Susceptibility of Diabetic Foot Ulcer in China: Literature Review.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881659 [PMID: 35663325 DOI: 10.3389/fendo.2022.881659]</w:t>
      </w:r>
    </w:p>
    <w:p w14:paraId="343A8DD2" w14:textId="77777777" w:rsidR="00085613" w:rsidRDefault="00C87BDC">
      <w:pPr>
        <w:spacing w:line="360" w:lineRule="auto"/>
        <w:jc w:val="both"/>
        <w:rPr>
          <w:rFonts w:ascii="Book Antiqua" w:hAnsi="Book Antiqua" w:cs="Book Antiqua"/>
        </w:rPr>
      </w:pPr>
      <w:proofErr w:type="gramStart"/>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Hurlow JJ</w:t>
      </w:r>
      <w:r>
        <w:rPr>
          <w:rFonts w:ascii="Book Antiqua" w:eastAsia="Book Antiqua" w:hAnsi="Book Antiqua" w:cs="Book Antiqua"/>
          <w:color w:val="000000"/>
        </w:rPr>
        <w:t>, Humphreys GJ, Bowling FL, McBain AJ.</w:t>
      </w:r>
      <w:proofErr w:type="gramEnd"/>
      <w:r>
        <w:rPr>
          <w:rFonts w:ascii="Book Antiqua" w:eastAsia="Book Antiqua" w:hAnsi="Book Antiqua" w:cs="Book Antiqua"/>
          <w:color w:val="000000"/>
        </w:rPr>
        <w:t xml:space="preserve"> Diabetic foot infection: A critical complication. </w:t>
      </w:r>
      <w:r>
        <w:rPr>
          <w:rFonts w:ascii="Book Antiqua" w:eastAsia="Book Antiqua" w:hAnsi="Book Antiqua" w:cs="Book Antiqua"/>
          <w:i/>
          <w:iCs/>
          <w:color w:val="000000"/>
        </w:rPr>
        <w:t>Int Wound J</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814-821 [PMID: 29808598 DOI: 10.1111/iwj.12932]</w:t>
      </w:r>
    </w:p>
    <w:p w14:paraId="455F928C"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Lipsky BA</w:t>
      </w:r>
      <w:r>
        <w:rPr>
          <w:rFonts w:ascii="Book Antiqua" w:eastAsia="Book Antiqua" w:hAnsi="Book Antiqua" w:cs="Book Antiqua"/>
          <w:color w:val="000000"/>
        </w:rPr>
        <w:t xml:space="preserve">, Berendt AR, Cornia PB, Pile JC, Peters EJ, Armstrong DG, </w:t>
      </w:r>
      <w:proofErr w:type="spellStart"/>
      <w:r>
        <w:rPr>
          <w:rFonts w:ascii="Book Antiqua" w:eastAsia="Book Antiqua" w:hAnsi="Book Antiqua" w:cs="Book Antiqua"/>
          <w:color w:val="000000"/>
        </w:rPr>
        <w:t>Deery</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Embil</w:t>
      </w:r>
      <w:proofErr w:type="spellEnd"/>
      <w:r>
        <w:rPr>
          <w:rFonts w:ascii="Book Antiqua" w:eastAsia="Book Antiqua" w:hAnsi="Book Antiqua" w:cs="Book Antiqua"/>
          <w:color w:val="000000"/>
        </w:rPr>
        <w:t xml:space="preserve"> JM, Joseph WS, </w:t>
      </w:r>
      <w:proofErr w:type="spellStart"/>
      <w:r>
        <w:rPr>
          <w:rFonts w:ascii="Book Antiqua" w:eastAsia="Book Antiqua" w:hAnsi="Book Antiqua" w:cs="Book Antiqua"/>
          <w:color w:val="000000"/>
        </w:rPr>
        <w:t>Karchmer</w:t>
      </w:r>
      <w:proofErr w:type="spellEnd"/>
      <w:r>
        <w:rPr>
          <w:rFonts w:ascii="Book Antiqua" w:eastAsia="Book Antiqua" w:hAnsi="Book Antiqua" w:cs="Book Antiqua"/>
          <w:color w:val="000000"/>
        </w:rPr>
        <w:t xml:space="preserve"> AW, </w:t>
      </w:r>
      <w:proofErr w:type="spellStart"/>
      <w:r>
        <w:rPr>
          <w:rFonts w:ascii="Book Antiqua" w:eastAsia="Book Antiqua" w:hAnsi="Book Antiqua" w:cs="Book Antiqua"/>
          <w:color w:val="000000"/>
        </w:rPr>
        <w:t>Pinzur</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Senneville</w:t>
      </w:r>
      <w:proofErr w:type="spellEnd"/>
      <w:r>
        <w:rPr>
          <w:rFonts w:ascii="Book Antiqua" w:eastAsia="Book Antiqua" w:hAnsi="Book Antiqua" w:cs="Book Antiqua"/>
          <w:color w:val="000000"/>
        </w:rPr>
        <w:t xml:space="preserve"> E; Infectious Diseases Society of America. </w:t>
      </w:r>
      <w:proofErr w:type="gramStart"/>
      <w:r>
        <w:rPr>
          <w:rFonts w:ascii="Book Antiqua" w:eastAsia="Book Antiqua" w:hAnsi="Book Antiqua" w:cs="Book Antiqua"/>
          <w:color w:val="000000"/>
        </w:rPr>
        <w:t>2012 Infectious Diseases Society of America clinical practice guideline for the diagnosis and treatment of diabetic foot infections.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54</w:t>
      </w:r>
      <w:r>
        <w:rPr>
          <w:rFonts w:ascii="Book Antiqua" w:eastAsia="Book Antiqua" w:hAnsi="Book Antiqua" w:cs="Book Antiqua"/>
          <w:color w:val="000000"/>
        </w:rPr>
        <w:t>: e132-e173 [PMID: 22619242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/cis346]</w:t>
      </w:r>
    </w:p>
    <w:p w14:paraId="7E85D5DA"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Soo BP</w:t>
      </w:r>
      <w:r>
        <w:rPr>
          <w:rFonts w:ascii="Book Antiqua" w:eastAsia="Book Antiqua" w:hAnsi="Book Antiqua" w:cs="Book Antiqua"/>
          <w:color w:val="000000"/>
        </w:rPr>
        <w:t xml:space="preserve">, Rajbhandari S, </w:t>
      </w:r>
      <w:proofErr w:type="spellStart"/>
      <w:r>
        <w:rPr>
          <w:rFonts w:ascii="Book Antiqua" w:eastAsia="Book Antiqua" w:hAnsi="Book Antiqua" w:cs="Book Antiqua"/>
          <w:color w:val="000000"/>
        </w:rPr>
        <w:t>Egun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Ranasinghe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Lahart</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Pappachan</w:t>
      </w:r>
      <w:proofErr w:type="spellEnd"/>
      <w:r>
        <w:rPr>
          <w:rFonts w:ascii="Book Antiqua" w:eastAsia="Book Antiqua" w:hAnsi="Book Antiqua" w:cs="Book Antiqua"/>
          <w:color w:val="000000"/>
        </w:rPr>
        <w:t xml:space="preserve"> JM. </w:t>
      </w:r>
      <w:proofErr w:type="gramStart"/>
      <w:r>
        <w:rPr>
          <w:rFonts w:ascii="Book Antiqua" w:eastAsia="Book Antiqua" w:hAnsi="Book Antiqua" w:cs="Book Antiqua"/>
          <w:color w:val="000000"/>
        </w:rPr>
        <w:t>Survival at 10 years following lower extremity amputations in patients with diabetic foot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Endocrine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100-106 [PMID: 32281048 DOI: 10.1007/s12020-020-02292-7]</w:t>
      </w:r>
    </w:p>
    <w:p w14:paraId="6F6A19F5"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Normahani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Mustafa C, Standfield NJ, Duguid C, Fox M, Jaffer U. Management of peripheral arterial disease in diabetes: a national survey of podiatry practice in the United Kingdom. </w:t>
      </w:r>
      <w:r>
        <w:rPr>
          <w:rFonts w:ascii="Book Antiqua" w:eastAsia="Book Antiqua" w:hAnsi="Book Antiqua" w:cs="Book Antiqua"/>
          <w:i/>
          <w:iCs/>
          <w:color w:val="000000"/>
        </w:rPr>
        <w:t>J Foot Ankle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29 [PMID: 29930710 DOI: 10.1186/s13047-018-0270-5]</w:t>
      </w:r>
    </w:p>
    <w:p w14:paraId="5472BF51"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Leong Tan GW</w:t>
      </w:r>
      <w:r>
        <w:rPr>
          <w:rFonts w:ascii="Book Antiqua" w:eastAsia="Book Antiqua" w:hAnsi="Book Antiqua" w:cs="Book Antiqua"/>
          <w:color w:val="000000"/>
        </w:rPr>
        <w:t xml:space="preserve">, Chandrasekar S, Lo ZJ, Hong Q, Yong E, Lingam P, Zhang L, Quek LHH, Pua U. </w:t>
      </w:r>
      <w:proofErr w:type="gramStart"/>
      <w:r>
        <w:rPr>
          <w:rFonts w:ascii="Book Antiqua" w:eastAsia="Book Antiqua" w:hAnsi="Book Antiqua" w:cs="Book Antiqua"/>
          <w:color w:val="000000"/>
        </w:rPr>
        <w:t>Early experience in the COVID-19 pandemic from a vascular surgery unit in a Singapore tertiary hospital.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12-15 [PMID: 32305387 DOI: 10.1016/j.jvs.2020.04.014]</w:t>
      </w:r>
    </w:p>
    <w:p w14:paraId="5122753E"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Mbela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Lusendi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Matricali</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Vanherwegen</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Doggen</w:t>
      </w:r>
      <w:proofErr w:type="spellEnd"/>
      <w:r>
        <w:rPr>
          <w:rFonts w:ascii="Book Antiqua" w:eastAsia="Book Antiqua" w:hAnsi="Book Antiqua" w:cs="Book Antiqua"/>
          <w:color w:val="000000"/>
        </w:rPr>
        <w:t xml:space="preserve"> K, Nobels F. Bottom-up approach to build a 'precision' risk factor classification for diabetic foot ulcer healing. </w:t>
      </w:r>
      <w:proofErr w:type="gramStart"/>
      <w:r>
        <w:rPr>
          <w:rFonts w:ascii="Book Antiqua" w:eastAsia="Book Antiqua" w:hAnsi="Book Antiqua" w:cs="Book Antiqua"/>
          <w:color w:val="000000"/>
        </w:rPr>
        <w:t>Proof-of-concept.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Diabetes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191</w:t>
      </w:r>
      <w:r>
        <w:rPr>
          <w:rFonts w:ascii="Book Antiqua" w:eastAsia="Book Antiqua" w:hAnsi="Book Antiqua" w:cs="Book Antiqua"/>
          <w:color w:val="000000"/>
        </w:rPr>
        <w:t>: 110028 [PMID: 35926667 DOI: 10.1016/j.diabres.2022.110028]</w:t>
      </w:r>
    </w:p>
    <w:p w14:paraId="31F8BE2A"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Kleibert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Mrozikiewicz-Rakowska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Bąk</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Bałut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Zieliński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Czupryniak</w:t>
      </w:r>
      <w:proofErr w:type="spellEnd"/>
      <w:r>
        <w:rPr>
          <w:rFonts w:ascii="Book Antiqua" w:eastAsia="Book Antiqua" w:hAnsi="Book Antiqua" w:cs="Book Antiqua"/>
          <w:color w:val="000000"/>
        </w:rPr>
        <w:t xml:space="preserve"> L. Breakdown of Diabetic Foot Ulcer Care during the First Year of the Pandemic in Poland: A Retrospective National Cohort Study.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2022;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35409510 DOI: 10.3390/ijerph19073827]</w:t>
      </w:r>
    </w:p>
    <w:p w14:paraId="2EA427A7"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Lozano-Corona R</w:t>
      </w:r>
      <w:r>
        <w:rPr>
          <w:rFonts w:ascii="Book Antiqua" w:eastAsia="Book Antiqua" w:hAnsi="Book Antiqua" w:cs="Book Antiqua"/>
          <w:color w:val="000000"/>
        </w:rPr>
        <w:t xml:space="preserve">, Reyes-Monroy JA, Lara-González V, Anaya-Ayala JE, </w:t>
      </w:r>
      <w:proofErr w:type="spellStart"/>
      <w:r>
        <w:rPr>
          <w:rFonts w:ascii="Book Antiqua" w:eastAsia="Book Antiqua" w:hAnsi="Book Antiqua" w:cs="Book Antiqua"/>
          <w:color w:val="000000"/>
        </w:rPr>
        <w:t>Dardik</w:t>
      </w:r>
      <w:proofErr w:type="spellEnd"/>
      <w:r>
        <w:rPr>
          <w:rFonts w:ascii="Book Antiqua" w:eastAsia="Book Antiqua" w:hAnsi="Book Antiqua" w:cs="Book Antiqua"/>
          <w:color w:val="000000"/>
        </w:rPr>
        <w:t xml:space="preserve"> A, </w:t>
      </w:r>
      <w:proofErr w:type="gramStart"/>
      <w:r>
        <w:rPr>
          <w:rFonts w:ascii="Book Antiqua" w:eastAsia="Book Antiqua" w:hAnsi="Book Antiqua" w:cs="Book Antiqua"/>
          <w:color w:val="000000"/>
        </w:rPr>
        <w:t>Hinojosa</w:t>
      </w:r>
      <w:proofErr w:type="gramEnd"/>
      <w:r>
        <w:rPr>
          <w:rFonts w:ascii="Book Antiqua" w:eastAsia="Book Antiqua" w:hAnsi="Book Antiqua" w:cs="Book Antiqua"/>
          <w:color w:val="000000"/>
        </w:rPr>
        <w:t xml:space="preserve"> CA. Revascularization prevents amputation among patients with diabetic foot </w:t>
      </w:r>
      <w:r>
        <w:rPr>
          <w:rFonts w:ascii="Book Antiqua" w:eastAsia="Book Antiqua" w:hAnsi="Book Antiqua" w:cs="Book Antiqua"/>
          <w:color w:val="000000"/>
        </w:rPr>
        <w:lastRenderedPageBreak/>
        <w:t xml:space="preserve">during the COVID-19 era. </w:t>
      </w:r>
      <w:r>
        <w:rPr>
          <w:rFonts w:ascii="Book Antiqua" w:eastAsia="Book Antiqua" w:hAnsi="Book Antiqua" w:cs="Book Antiqua"/>
          <w:i/>
          <w:iCs/>
          <w:color w:val="000000"/>
        </w:rPr>
        <w:t>Vascular</w:t>
      </w:r>
      <w:r>
        <w:rPr>
          <w:rFonts w:ascii="Book Antiqua" w:eastAsia="Book Antiqua" w:hAnsi="Book Antiqua" w:cs="Book Antiqua"/>
          <w:color w:val="000000"/>
        </w:rPr>
        <w:t xml:space="preserve"> 2022: 17085381221079108 [PMID: 35311392 DOI: 10.1177/17085381221079108]</w:t>
      </w:r>
    </w:p>
    <w:p w14:paraId="6A91F5B3"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Yunir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Tarigan</w:t>
      </w:r>
      <w:proofErr w:type="spellEnd"/>
      <w:r>
        <w:rPr>
          <w:rFonts w:ascii="Book Antiqua" w:eastAsia="Book Antiqua" w:hAnsi="Book Antiqua" w:cs="Book Antiqua"/>
          <w:color w:val="000000"/>
        </w:rPr>
        <w:t xml:space="preserve"> TJE, </w:t>
      </w:r>
      <w:proofErr w:type="spellStart"/>
      <w:r>
        <w:rPr>
          <w:rFonts w:ascii="Book Antiqua" w:eastAsia="Book Antiqua" w:hAnsi="Book Antiqua" w:cs="Book Antiqua"/>
          <w:color w:val="000000"/>
        </w:rPr>
        <w:t>Iswati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Sarumpaet</w:t>
      </w:r>
      <w:proofErr w:type="spellEnd"/>
      <w:r>
        <w:rPr>
          <w:rFonts w:ascii="Book Antiqua" w:eastAsia="Book Antiqua" w:hAnsi="Book Antiqua" w:cs="Book Antiqua"/>
          <w:color w:val="000000"/>
        </w:rPr>
        <w:t xml:space="preserve"> A, Christabel EV, </w:t>
      </w:r>
      <w:proofErr w:type="spellStart"/>
      <w:r>
        <w:rPr>
          <w:rFonts w:ascii="Book Antiqua" w:eastAsia="Book Antiqua" w:hAnsi="Book Antiqua" w:cs="Book Antiqua"/>
          <w:color w:val="000000"/>
        </w:rPr>
        <w:t>Widiyanti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Wisnu</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Purnamasari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Kurniawan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Rosana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Anestherita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Muradi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Tahapary</w:t>
      </w:r>
      <w:proofErr w:type="spellEnd"/>
      <w:r>
        <w:rPr>
          <w:rFonts w:ascii="Book Antiqua" w:eastAsia="Book Antiqua" w:hAnsi="Book Antiqua" w:cs="Book Antiqua"/>
          <w:color w:val="000000"/>
        </w:rPr>
        <w:t xml:space="preserve"> DL. Characteristics of Diabetic Foot Ulcer Patients Pre- and During COVID-19 Pandemic: Lessons Learnt From a National Referral Hospital in Indonesia. </w:t>
      </w:r>
      <w:r>
        <w:rPr>
          <w:rFonts w:ascii="Book Antiqua" w:eastAsia="Book Antiqua" w:hAnsi="Book Antiqua" w:cs="Book Antiqua"/>
          <w:i/>
          <w:iCs/>
          <w:color w:val="000000"/>
        </w:rPr>
        <w:t>J Prim Care Community Health</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21501319221089767 [PMID: 35343835 DOI: 10.1177/21501319221089767]</w:t>
      </w:r>
    </w:p>
    <w:p w14:paraId="7C8BD187"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Huang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Hartanti</w:t>
      </w:r>
      <w:proofErr w:type="spellEnd"/>
      <w:r>
        <w:rPr>
          <w:rFonts w:ascii="Book Antiqua" w:eastAsia="Book Antiqua" w:hAnsi="Book Antiqua" w:cs="Book Antiqua"/>
          <w:color w:val="000000"/>
        </w:rPr>
        <w:t xml:space="preserve"> IR, Colin MN, </w:t>
      </w:r>
      <w:proofErr w:type="spellStart"/>
      <w:r>
        <w:rPr>
          <w:rFonts w:ascii="Book Antiqua" w:eastAsia="Book Antiqua" w:hAnsi="Book Antiqua" w:cs="Book Antiqua"/>
          <w:color w:val="000000"/>
        </w:rPr>
        <w:t>Pitaloka</w:t>
      </w:r>
      <w:proofErr w:type="spellEnd"/>
      <w:r>
        <w:rPr>
          <w:rFonts w:ascii="Book Antiqua" w:eastAsia="Book Antiqua" w:hAnsi="Book Antiqua" w:cs="Book Antiqua"/>
          <w:color w:val="000000"/>
        </w:rPr>
        <w:t xml:space="preserve"> DA. Telemedicine and artificial intelligence to support self-isolation of COVID-19 patients: Recent updates and challenges. </w:t>
      </w:r>
      <w:r>
        <w:rPr>
          <w:rFonts w:ascii="Book Antiqua" w:eastAsia="Book Antiqua" w:hAnsi="Book Antiqua" w:cs="Book Antiqua"/>
          <w:i/>
          <w:iCs/>
          <w:color w:val="000000"/>
        </w:rPr>
        <w:t>Digit Health</w:t>
      </w:r>
      <w:r>
        <w:rPr>
          <w:rFonts w:ascii="Book Antiqua" w:eastAsia="Book Antiqua" w:hAnsi="Book Antiqua" w:cs="Book Antiqua"/>
          <w:color w:val="000000"/>
        </w:rPr>
        <w:t xml:space="preserve"> 2022; </w:t>
      </w:r>
      <w:r>
        <w:rPr>
          <w:rFonts w:ascii="Book Antiqua" w:eastAsia="Book Antiqua" w:hAnsi="Book Antiqua" w:cs="Book Antiqua"/>
          <w:b/>
          <w:bCs/>
          <w:color w:val="000000"/>
        </w:rPr>
        <w:t>8</w:t>
      </w:r>
      <w:r>
        <w:rPr>
          <w:rFonts w:ascii="Book Antiqua" w:eastAsia="Book Antiqua" w:hAnsi="Book Antiqua" w:cs="Book Antiqua"/>
          <w:color w:val="000000"/>
        </w:rPr>
        <w:t>: 20552076221100634 [PMID: 35603328 DOI: 10.1177/20552076221100634]</w:t>
      </w:r>
    </w:p>
    <w:p w14:paraId="1AF231C4"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Brahmbhatt DH</w:t>
      </w:r>
      <w:r>
        <w:rPr>
          <w:rFonts w:ascii="Book Antiqua" w:eastAsia="Book Antiqua" w:hAnsi="Book Antiqua" w:cs="Book Antiqua"/>
          <w:color w:val="000000"/>
        </w:rPr>
        <w:t xml:space="preserve">, Ross HJ, Moayedi Y. Digital Technology Application for Improved Responses to Health Care Challenges: Lessons Learned From COVID-19.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38</w:t>
      </w:r>
      <w:r>
        <w:rPr>
          <w:rFonts w:ascii="Book Antiqua" w:eastAsia="Book Antiqua" w:hAnsi="Book Antiqua" w:cs="Book Antiqua"/>
          <w:color w:val="000000"/>
        </w:rPr>
        <w:t>: 279-291 [PMID: 34863912 DOI: 10.1016/j.cjca.2021.11.014]</w:t>
      </w:r>
    </w:p>
    <w:p w14:paraId="586BDA48"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Kuang B</w:t>
      </w:r>
      <w:r>
        <w:rPr>
          <w:rFonts w:ascii="Book Antiqua" w:eastAsia="Book Antiqua" w:hAnsi="Book Antiqua" w:cs="Book Antiqua"/>
          <w:color w:val="000000"/>
        </w:rPr>
        <w:t xml:space="preserve">, Pena G, Szpak Z, Edwards S, Battersby R, Cowled P, Dawson J, </w:t>
      </w:r>
      <w:proofErr w:type="spellStart"/>
      <w:r>
        <w:rPr>
          <w:rFonts w:ascii="Book Antiqua" w:eastAsia="Book Antiqua" w:hAnsi="Book Antiqua" w:cs="Book Antiqua"/>
          <w:color w:val="000000"/>
        </w:rPr>
        <w:t>Fitridge</w:t>
      </w:r>
      <w:proofErr w:type="spellEnd"/>
      <w:r>
        <w:rPr>
          <w:rFonts w:ascii="Book Antiqua" w:eastAsia="Book Antiqua" w:hAnsi="Book Antiqua" w:cs="Book Antiqua"/>
          <w:color w:val="000000"/>
        </w:rPr>
        <w:t xml:space="preserve"> R. Assessment of a smartphone-based application for diabetic foot ulcer measurement. </w:t>
      </w:r>
      <w:r>
        <w:rPr>
          <w:rFonts w:ascii="Book Antiqua" w:eastAsia="Book Antiqua" w:hAnsi="Book Antiqua" w:cs="Book Antiqua"/>
          <w:i/>
          <w:iCs/>
          <w:color w:val="000000"/>
        </w:rPr>
        <w:t>Wound Repair Regen</w:t>
      </w:r>
      <w:r>
        <w:rPr>
          <w:rFonts w:ascii="Book Antiqua" w:eastAsia="Book Antiqua" w:hAnsi="Book Antiqua" w:cs="Book Antiqua"/>
          <w:color w:val="000000"/>
        </w:rPr>
        <w:t xml:space="preserve"> 2021; </w:t>
      </w:r>
      <w:r>
        <w:rPr>
          <w:rFonts w:ascii="Book Antiqua" w:eastAsia="Book Antiqua" w:hAnsi="Book Antiqua" w:cs="Book Antiqua"/>
          <w:b/>
          <w:bCs/>
          <w:color w:val="000000"/>
        </w:rPr>
        <w:t>29</w:t>
      </w:r>
      <w:r>
        <w:rPr>
          <w:rFonts w:ascii="Book Antiqua" w:eastAsia="Book Antiqua" w:hAnsi="Book Antiqua" w:cs="Book Antiqua"/>
          <w:color w:val="000000"/>
        </w:rPr>
        <w:t>: 460-465 [PMID: 33657252 DOI: 10.1111/wrr.12905]</w:t>
      </w:r>
    </w:p>
    <w:p w14:paraId="3CA1F132"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Cassidy B</w:t>
      </w:r>
      <w:r>
        <w:rPr>
          <w:rFonts w:ascii="Book Antiqua" w:eastAsia="Book Antiqua" w:hAnsi="Book Antiqua" w:cs="Book Antiqua"/>
          <w:color w:val="000000"/>
        </w:rPr>
        <w:t xml:space="preserve">, Reeves ND, </w:t>
      </w:r>
      <w:proofErr w:type="spellStart"/>
      <w:r>
        <w:rPr>
          <w:rFonts w:ascii="Book Antiqua" w:eastAsia="Book Antiqua" w:hAnsi="Book Antiqua" w:cs="Book Antiqua"/>
          <w:color w:val="000000"/>
        </w:rPr>
        <w:t>Pappachan</w:t>
      </w:r>
      <w:proofErr w:type="spellEnd"/>
      <w:r>
        <w:rPr>
          <w:rFonts w:ascii="Book Antiqua" w:eastAsia="Book Antiqua" w:hAnsi="Book Antiqua" w:cs="Book Antiqua"/>
          <w:color w:val="000000"/>
        </w:rPr>
        <w:t xml:space="preserve"> JM, Gillespie D, O'Shea C, Rajbhandari S, Maiya AG, Frank E, Boulton AJ, Armstrong DG, Najafi B, Wu J, Kochhar RS, Yap MH. The DFUC 2020 Dataset: Analysis </w:t>
      </w:r>
      <w:proofErr w:type="gramStart"/>
      <w:r>
        <w:rPr>
          <w:rFonts w:ascii="Book Antiqua" w:eastAsia="Book Antiqua" w:hAnsi="Book Antiqua" w:cs="Book Antiqua"/>
          <w:color w:val="000000"/>
        </w:rPr>
        <w:t>Towards</w:t>
      </w:r>
      <w:proofErr w:type="gramEnd"/>
      <w:r>
        <w:rPr>
          <w:rFonts w:ascii="Book Antiqua" w:eastAsia="Book Antiqua" w:hAnsi="Book Antiqua" w:cs="Book Antiqua"/>
          <w:color w:val="000000"/>
        </w:rPr>
        <w:t xml:space="preserve"> Diabetic Foot Ulcer Detection. </w:t>
      </w:r>
      <w:proofErr w:type="spellStart"/>
      <w:proofErr w:type="gramStart"/>
      <w:r>
        <w:rPr>
          <w:rFonts w:ascii="Book Antiqua" w:eastAsia="Book Antiqua" w:hAnsi="Book Antiqua" w:cs="Book Antiqua"/>
          <w:i/>
          <w:iCs/>
          <w:color w:val="000000"/>
        </w:rPr>
        <w:t>touchREV</w:t>
      </w:r>
      <w:proofErr w:type="spellEnd"/>
      <w:proofErr w:type="gram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5-11 [PMID: 35118441 DOI: 10.17925/EE.2021.17.1.5]</w:t>
      </w:r>
    </w:p>
    <w:p w14:paraId="2BAEDA5D"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Yap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Hachiuma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Alavi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Brüngel</w:t>
      </w:r>
      <w:proofErr w:type="spellEnd"/>
      <w:r>
        <w:rPr>
          <w:rFonts w:ascii="Book Antiqua" w:eastAsia="Book Antiqua" w:hAnsi="Book Antiqua" w:cs="Book Antiqua"/>
          <w:color w:val="000000"/>
        </w:rPr>
        <w:t xml:space="preserve"> R, Cassidy B, Goyal M, Zhu H, Rückert J, Olshansky M, Huang X, Saito H, Hassanpour S, Friedrich CM, Ascher DB, Song A, Kajita H, Gillespie D, Reeves ND, </w:t>
      </w:r>
      <w:proofErr w:type="spellStart"/>
      <w:r>
        <w:rPr>
          <w:rFonts w:ascii="Book Antiqua" w:eastAsia="Book Antiqua" w:hAnsi="Book Antiqua" w:cs="Book Antiqua"/>
          <w:color w:val="000000"/>
        </w:rPr>
        <w:t>Pappachan</w:t>
      </w:r>
      <w:proofErr w:type="spellEnd"/>
      <w:r>
        <w:rPr>
          <w:rFonts w:ascii="Book Antiqua" w:eastAsia="Book Antiqua" w:hAnsi="Book Antiqua" w:cs="Book Antiqua"/>
          <w:color w:val="000000"/>
        </w:rPr>
        <w:t xml:space="preserve"> JM, O'Shea C, Frank E. Deep learning in diabetic foot ulcers detection: A comprehensive evaluation.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135</w:t>
      </w:r>
      <w:r>
        <w:rPr>
          <w:rFonts w:ascii="Book Antiqua" w:eastAsia="Book Antiqua" w:hAnsi="Book Antiqua" w:cs="Book Antiqua"/>
          <w:color w:val="000000"/>
        </w:rPr>
        <w:t>: 104596 [PMID: 34247133 DOI: 10.1016/j.compbiomed.2021.104596]</w:t>
      </w:r>
    </w:p>
    <w:p w14:paraId="6DFBFB66" w14:textId="77777777" w:rsidR="00085613" w:rsidRDefault="00C87BDC">
      <w:pPr>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17 </w:t>
      </w:r>
      <w:r>
        <w:rPr>
          <w:rFonts w:ascii="Book Antiqua" w:eastAsia="Book Antiqua" w:hAnsi="Book Antiqua" w:cs="Book Antiqua"/>
          <w:b/>
          <w:bCs/>
          <w:color w:val="000000"/>
        </w:rPr>
        <w:t>Lavery LA</w:t>
      </w:r>
      <w:proofErr w:type="gramEnd"/>
      <w:r>
        <w:rPr>
          <w:rFonts w:ascii="Book Antiqua" w:eastAsia="Book Antiqua" w:hAnsi="Book Antiqua" w:cs="Book Antiqua"/>
          <w:color w:val="000000"/>
        </w:rPr>
        <w:t xml:space="preserve">, Barnes SA, Keith MS, Seaman JW Jr, Armstrong DG. Prediction of healing for postoperative diabetic foot wounds based on early wound area progression.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2008; </w:t>
      </w:r>
      <w:r>
        <w:rPr>
          <w:rFonts w:ascii="Book Antiqua" w:eastAsia="Book Antiqua" w:hAnsi="Book Antiqua" w:cs="Book Antiqua"/>
          <w:b/>
          <w:bCs/>
          <w:color w:val="000000"/>
        </w:rPr>
        <w:t>31</w:t>
      </w:r>
      <w:r>
        <w:rPr>
          <w:rFonts w:ascii="Book Antiqua" w:eastAsia="Book Antiqua" w:hAnsi="Book Antiqua" w:cs="Book Antiqua"/>
          <w:color w:val="000000"/>
        </w:rPr>
        <w:t>: 26-29 [PMID: 17934156 DOI: 10.2337/dc07-1300]</w:t>
      </w:r>
    </w:p>
    <w:p w14:paraId="76E85B2F"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Cabal Mirabal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Berlanga</w:t>
      </w:r>
      <w:proofErr w:type="spellEnd"/>
      <w:r>
        <w:rPr>
          <w:rFonts w:ascii="Book Antiqua" w:eastAsia="Book Antiqua" w:hAnsi="Book Antiqua" w:cs="Book Antiqua"/>
          <w:color w:val="000000"/>
        </w:rPr>
        <w:t xml:space="preserve"> Acosta J,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Montequín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Oramas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Díaz</w:t>
      </w:r>
      <w:proofErr w:type="spellEnd"/>
      <w:r>
        <w:rPr>
          <w:rFonts w:ascii="Book Antiqua" w:eastAsia="Book Antiqua" w:hAnsi="Book Antiqua" w:cs="Book Antiqua"/>
          <w:color w:val="000000"/>
        </w:rPr>
        <w:t xml:space="preserve"> L, González </w:t>
      </w:r>
      <w:proofErr w:type="spellStart"/>
      <w:r>
        <w:rPr>
          <w:rFonts w:ascii="Book Antiqua" w:eastAsia="Book Antiqua" w:hAnsi="Book Antiqua" w:cs="Book Antiqua"/>
          <w:color w:val="000000"/>
        </w:rPr>
        <w:t>Dalmau</w:t>
      </w:r>
      <w:proofErr w:type="spellEnd"/>
      <w:r>
        <w:rPr>
          <w:rFonts w:ascii="Book Antiqua" w:eastAsia="Book Antiqua" w:hAnsi="Book Antiqua" w:cs="Book Antiqua"/>
          <w:color w:val="000000"/>
        </w:rPr>
        <w:t xml:space="preserve"> E, Herrera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Sauri</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Baldomero</w:t>
      </w:r>
      <w:proofErr w:type="spellEnd"/>
      <w:r>
        <w:rPr>
          <w:rFonts w:ascii="Book Antiqua" w:eastAsia="Book Antiqua" w:hAnsi="Book Antiqua" w:cs="Book Antiqua"/>
          <w:color w:val="000000"/>
        </w:rPr>
        <w:t xml:space="preserve"> Hernández J, </w:t>
      </w:r>
      <w:proofErr w:type="spellStart"/>
      <w:r>
        <w:rPr>
          <w:rFonts w:ascii="Book Antiqua" w:eastAsia="Book Antiqua" w:hAnsi="Book Antiqua" w:cs="Book Antiqua"/>
          <w:color w:val="000000"/>
        </w:rPr>
        <w:t>Savigne</w:t>
      </w:r>
      <w:proofErr w:type="spellEnd"/>
      <w:r>
        <w:rPr>
          <w:rFonts w:ascii="Book Antiqua" w:eastAsia="Book Antiqua" w:hAnsi="Book Antiqua" w:cs="Book Antiqua"/>
          <w:color w:val="000000"/>
        </w:rPr>
        <w:t xml:space="preserve"> Gutiérrez W, Valdés JL, </w:t>
      </w:r>
      <w:proofErr w:type="spellStart"/>
      <w:r>
        <w:rPr>
          <w:rFonts w:ascii="Book Antiqua" w:eastAsia="Book Antiqua" w:hAnsi="Book Antiqua" w:cs="Book Antiqua"/>
          <w:color w:val="000000"/>
        </w:rPr>
        <w:t>Tabio</w:t>
      </w:r>
      <w:proofErr w:type="spellEnd"/>
      <w:r>
        <w:rPr>
          <w:rFonts w:ascii="Book Antiqua" w:eastAsia="Book Antiqua" w:hAnsi="Book Antiqua" w:cs="Book Antiqua"/>
          <w:color w:val="000000"/>
        </w:rPr>
        <w:t xml:space="preserve"> Reyes AL, Pérez </w:t>
      </w:r>
      <w:proofErr w:type="spellStart"/>
      <w:r>
        <w:rPr>
          <w:rFonts w:ascii="Book Antiqua" w:eastAsia="Book Antiqua" w:hAnsi="Book Antiqua" w:cs="Book Antiqua"/>
          <w:color w:val="000000"/>
        </w:rPr>
        <w:t>Pérez</w:t>
      </w:r>
      <w:proofErr w:type="spellEnd"/>
      <w:r>
        <w:rPr>
          <w:rFonts w:ascii="Book Antiqua" w:eastAsia="Book Antiqua" w:hAnsi="Book Antiqua" w:cs="Book Antiqua"/>
          <w:color w:val="000000"/>
        </w:rPr>
        <w:t xml:space="preserve"> SC, Valdés Pérez C, Armstrong AA, Armstrong DG. Quantitative Studies of Diabetic Foot Ulcer Evolution </w:t>
      </w:r>
      <w:proofErr w:type="gramStart"/>
      <w:r>
        <w:rPr>
          <w:rFonts w:ascii="Book Antiqua" w:eastAsia="Book Antiqua" w:hAnsi="Book Antiqua" w:cs="Book Antiqua"/>
          <w:color w:val="000000"/>
        </w:rPr>
        <w:t>Under</w:t>
      </w:r>
      <w:proofErr w:type="gramEnd"/>
      <w:r>
        <w:rPr>
          <w:rFonts w:ascii="Book Antiqua" w:eastAsia="Book Antiqua" w:hAnsi="Book Antiqua" w:cs="Book Antiqua"/>
          <w:color w:val="000000"/>
        </w:rPr>
        <w:t xml:space="preserve"> Treatment by Digital Stereotactic Photography. </w:t>
      </w:r>
      <w:r>
        <w:rPr>
          <w:rFonts w:ascii="Book Antiqua" w:eastAsia="Book Antiqua" w:hAnsi="Book Antiqua" w:cs="Book Antiqua"/>
          <w:i/>
          <w:iCs/>
          <w:color w:val="000000"/>
        </w:rPr>
        <w:t>J Diabetes Sci Technol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xml:space="preserve">: 821-826 </w:t>
      </w:r>
      <w:bookmarkStart w:id="1" w:name="OLE_LINK1"/>
      <w:r>
        <w:rPr>
          <w:rFonts w:ascii="Book Antiqua" w:eastAsia="Book Antiqua" w:hAnsi="Book Antiqua" w:cs="Book Antiqua"/>
          <w:color w:val="000000"/>
        </w:rPr>
        <w:t>[PMID: 31195816 DOI: 10.1177/1932296819853843]</w:t>
      </w:r>
    </w:p>
    <w:bookmarkEnd w:id="1"/>
    <w:p w14:paraId="4AFEFFE7"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Larsen SB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Clemensen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Ejskjaer</w:t>
      </w:r>
      <w:proofErr w:type="spellEnd"/>
      <w:r>
        <w:rPr>
          <w:rFonts w:ascii="Book Antiqua" w:eastAsia="Book Antiqua" w:hAnsi="Book Antiqua" w:cs="Book Antiqua"/>
          <w:color w:val="000000"/>
        </w:rPr>
        <w:t xml:space="preserve"> N. </w:t>
      </w:r>
      <w:proofErr w:type="gramStart"/>
      <w:r>
        <w:rPr>
          <w:rFonts w:ascii="Book Antiqua" w:eastAsia="Book Antiqua" w:hAnsi="Book Antiqua" w:cs="Book Antiqua"/>
          <w:color w:val="000000"/>
        </w:rPr>
        <w:t>A feasibility study of UMTS mobile phones for supporting nurses doing home visits to patients with diabetic foot ulcers.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Telemed</w:t>
      </w:r>
      <w:proofErr w:type="spellEnd"/>
      <w:r>
        <w:rPr>
          <w:rFonts w:ascii="Book Antiqua" w:eastAsia="Book Antiqua" w:hAnsi="Book Antiqua" w:cs="Book Antiqua"/>
          <w:i/>
          <w:iCs/>
          <w:color w:val="000000"/>
        </w:rPr>
        <w:t xml:space="preserve"> Telecare</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358-362 [PMID: 17059653 DOI: 10.1258/135763306778682323]</w:t>
      </w:r>
    </w:p>
    <w:p w14:paraId="33AC1510"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Foltynski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Ladyzynski</w:t>
      </w:r>
      <w:proofErr w:type="spellEnd"/>
      <w:r>
        <w:rPr>
          <w:rFonts w:ascii="Book Antiqua" w:eastAsia="Book Antiqua" w:hAnsi="Book Antiqua" w:cs="Book Antiqua"/>
          <w:color w:val="000000"/>
        </w:rPr>
        <w:t xml:space="preserve"> P, Wojcicki JM. </w:t>
      </w:r>
      <w:proofErr w:type="gramStart"/>
      <w:r>
        <w:rPr>
          <w:rFonts w:ascii="Book Antiqua" w:eastAsia="Book Antiqua" w:hAnsi="Book Antiqua" w:cs="Book Antiqua"/>
          <w:color w:val="000000"/>
        </w:rPr>
        <w:t>A new smartphone-based method for wound area measurement.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Organs</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346-352 [PMID: 24102380 DOI: 10.1111/aor.12169]</w:t>
      </w:r>
    </w:p>
    <w:p w14:paraId="6BB0DFFA"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Wang L</w:t>
      </w:r>
      <w:r>
        <w:rPr>
          <w:rFonts w:ascii="Book Antiqua" w:eastAsia="Book Antiqua" w:hAnsi="Book Antiqua" w:cs="Book Antiqua"/>
          <w:color w:val="000000"/>
        </w:rPr>
        <w:t xml:space="preserve">, Pedersen PC, Strong DM, Tulu B, </w:t>
      </w:r>
      <w:proofErr w:type="spellStart"/>
      <w:r>
        <w:rPr>
          <w:rFonts w:ascii="Book Antiqua" w:eastAsia="Book Antiqua" w:hAnsi="Book Antiqua" w:cs="Book Antiqua"/>
          <w:color w:val="000000"/>
        </w:rPr>
        <w:t>Agu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Ignotz</w:t>
      </w:r>
      <w:proofErr w:type="spellEnd"/>
      <w:r>
        <w:rPr>
          <w:rFonts w:ascii="Book Antiqua" w:eastAsia="Book Antiqua" w:hAnsi="Book Antiqua" w:cs="Book Antiqua"/>
          <w:color w:val="000000"/>
        </w:rPr>
        <w:t xml:space="preserve"> R. Smartphone-based wound assessment system for patients with diabetes. </w:t>
      </w:r>
      <w:r>
        <w:rPr>
          <w:rFonts w:ascii="Book Antiqua" w:eastAsia="Book Antiqua" w:hAnsi="Book Antiqua" w:cs="Book Antiqua"/>
          <w:i/>
          <w:iCs/>
          <w:color w:val="000000"/>
        </w:rPr>
        <w:t>IEEE Trans Biomed Eng</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477-488 [PMID: 25248175 DOI: 10.1109/TBME.2014.2358632]</w:t>
      </w:r>
    </w:p>
    <w:p w14:paraId="7B8D5980"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van Netten JJ</w:t>
      </w:r>
      <w:r>
        <w:rPr>
          <w:rFonts w:ascii="Book Antiqua" w:eastAsia="Book Antiqua" w:hAnsi="Book Antiqua" w:cs="Book Antiqua"/>
          <w:color w:val="000000"/>
        </w:rPr>
        <w:t xml:space="preserve">, Clark D, Lazzarini PA, Janda M, </w:t>
      </w:r>
      <w:proofErr w:type="gramStart"/>
      <w:r>
        <w:rPr>
          <w:rFonts w:ascii="Book Antiqua" w:eastAsia="Book Antiqua" w:hAnsi="Book Antiqua" w:cs="Book Antiqua"/>
          <w:color w:val="000000"/>
        </w:rPr>
        <w:t>Reed</w:t>
      </w:r>
      <w:proofErr w:type="gramEnd"/>
      <w:r>
        <w:rPr>
          <w:rFonts w:ascii="Book Antiqua" w:eastAsia="Book Antiqua" w:hAnsi="Book Antiqua" w:cs="Book Antiqua"/>
          <w:color w:val="000000"/>
        </w:rPr>
        <w:t xml:space="preserve"> LF. </w:t>
      </w:r>
      <w:proofErr w:type="gramStart"/>
      <w:r>
        <w:rPr>
          <w:rFonts w:ascii="Book Antiqua" w:eastAsia="Book Antiqua" w:hAnsi="Book Antiqua" w:cs="Book Antiqua"/>
          <w:color w:val="000000"/>
        </w:rPr>
        <w:t>The validity and reliability of remote diabetic foot ulcer assessment using mobile phone images.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9480 [PMID: 28842686 DOI: 10.1038/s41598-017-09828-4]</w:t>
      </w:r>
    </w:p>
    <w:p w14:paraId="78AF820D"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Pak C</w:t>
      </w:r>
      <w:r>
        <w:rPr>
          <w:rFonts w:ascii="Book Antiqua" w:eastAsia="Book Antiqua" w:hAnsi="Book Antiqua" w:cs="Book Antiqua"/>
          <w:color w:val="000000"/>
        </w:rPr>
        <w:t xml:space="preserve">, In Jeon J, Kim H, Kim J, Park S, Ahn KH, Son YJ,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CY. </w:t>
      </w:r>
      <w:proofErr w:type="gramStart"/>
      <w:r>
        <w:rPr>
          <w:rFonts w:ascii="Book Antiqua" w:eastAsia="Book Antiqua" w:hAnsi="Book Antiqua" w:cs="Book Antiqua"/>
          <w:color w:val="000000"/>
        </w:rPr>
        <w:t>A smartphone-based teleconsultation system for the management of chronic pressure injuries.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Wound Repair Regen</w:t>
      </w:r>
      <w:r>
        <w:rPr>
          <w:rFonts w:ascii="Book Antiqua" w:eastAsia="Book Antiqua" w:hAnsi="Book Antiqua" w:cs="Book Antiqua"/>
          <w:color w:val="000000"/>
        </w:rPr>
        <w:t xml:space="preserve"> 2018; </w:t>
      </w:r>
      <w:r>
        <w:rPr>
          <w:rFonts w:ascii="Book Antiqua" w:eastAsia="Book Antiqua" w:hAnsi="Book Antiqua" w:cs="Book Antiqua"/>
          <w:b/>
          <w:bCs/>
          <w:color w:val="000000"/>
        </w:rPr>
        <w:t>26 Suppl 1</w:t>
      </w:r>
      <w:r>
        <w:rPr>
          <w:rFonts w:ascii="Book Antiqua" w:eastAsia="Book Antiqua" w:hAnsi="Book Antiqua" w:cs="Book Antiqua"/>
          <w:color w:val="000000"/>
        </w:rPr>
        <w:t>: S19-S26 [PMID: 30460767 DOI: 10.1111/wrr.2]</w:t>
      </w:r>
    </w:p>
    <w:p w14:paraId="001D24FD"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Ploderer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Brown R, Seng LSD, Lazzarini PA, van Netten JJ. Promoting Self-Care of Diabetic Foot Ulcers </w:t>
      </w:r>
      <w:proofErr w:type="gramStart"/>
      <w:r>
        <w:rPr>
          <w:rFonts w:ascii="Book Antiqua" w:eastAsia="Book Antiqua" w:hAnsi="Book Antiqua" w:cs="Book Antiqua"/>
          <w:color w:val="000000"/>
        </w:rPr>
        <w:t>Through</w:t>
      </w:r>
      <w:proofErr w:type="gramEnd"/>
      <w:r>
        <w:rPr>
          <w:rFonts w:ascii="Book Antiqua" w:eastAsia="Book Antiqua" w:hAnsi="Book Antiqua" w:cs="Book Antiqua"/>
          <w:color w:val="000000"/>
        </w:rPr>
        <w:t xml:space="preserve"> a Mobile Phone App: User-Centered Design and Evaluation. </w:t>
      </w:r>
      <w:r>
        <w:rPr>
          <w:rFonts w:ascii="Book Antiqua" w:eastAsia="Book Antiqua" w:hAnsi="Book Antiqua" w:cs="Book Antiqua"/>
          <w:i/>
          <w:iCs/>
          <w:color w:val="000000"/>
        </w:rPr>
        <w:t>JMIR 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e10105 [PMID: 30305266 DOI: 10.2196/10105]</w:t>
      </w:r>
    </w:p>
    <w:p w14:paraId="79209F8D"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Kim RB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Gryak</w:t>
      </w:r>
      <w:proofErr w:type="spellEnd"/>
      <w:r>
        <w:rPr>
          <w:rFonts w:ascii="Book Antiqua" w:eastAsia="Book Antiqua" w:hAnsi="Book Antiqua" w:cs="Book Antiqua"/>
          <w:color w:val="000000"/>
        </w:rPr>
        <w:t xml:space="preserve"> J, Mishra A, Cui C, </w:t>
      </w:r>
      <w:proofErr w:type="spellStart"/>
      <w:r>
        <w:rPr>
          <w:rFonts w:ascii="Book Antiqua" w:eastAsia="Book Antiqua" w:hAnsi="Book Antiqua" w:cs="Book Antiqua"/>
          <w:color w:val="000000"/>
        </w:rPr>
        <w:t>Soroushmehr</w:t>
      </w:r>
      <w:proofErr w:type="spellEnd"/>
      <w:r>
        <w:rPr>
          <w:rFonts w:ascii="Book Antiqua" w:eastAsia="Book Antiqua" w:hAnsi="Book Antiqua" w:cs="Book Antiqua"/>
          <w:color w:val="000000"/>
        </w:rPr>
        <w:t xml:space="preserve"> SMR, </w:t>
      </w:r>
      <w:proofErr w:type="spellStart"/>
      <w:r>
        <w:rPr>
          <w:rFonts w:ascii="Book Antiqua" w:eastAsia="Book Antiqua" w:hAnsi="Book Antiqua" w:cs="Book Antiqua"/>
          <w:color w:val="000000"/>
        </w:rPr>
        <w:t>Najarian</w:t>
      </w:r>
      <w:proofErr w:type="spellEnd"/>
      <w:r>
        <w:rPr>
          <w:rFonts w:ascii="Book Antiqua" w:eastAsia="Book Antiqua" w:hAnsi="Book Antiqua" w:cs="Book Antiqua"/>
          <w:color w:val="000000"/>
        </w:rPr>
        <w:t xml:space="preserve"> K, Wrobel JS. Utilization of smartphone and tablet camera photographs to predict healing of diabetes-related foot ulcers.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104042 [PMID: 33059239 DOI: 10.1016/j.compbiomed.2020.104042]</w:t>
      </w:r>
    </w:p>
    <w:p w14:paraId="7395D36A" w14:textId="77777777" w:rsidR="00085613" w:rsidRDefault="00C87BDC">
      <w:pPr>
        <w:spacing w:line="360" w:lineRule="auto"/>
        <w:jc w:val="both"/>
        <w:rPr>
          <w:rFonts w:ascii="Book Antiqua" w:eastAsia="SimSun" w:hAnsi="Book Antiqua" w:cs="Book Antiqua"/>
          <w:color w:val="000000" w:themeColor="text1"/>
          <w:lang w:eastAsia="zh-CN"/>
        </w:rPr>
      </w:pPr>
      <w:r>
        <w:rPr>
          <w:rFonts w:ascii="Book Antiqua" w:eastAsia="Book Antiqua" w:hAnsi="Book Antiqua" w:cs="Book Antiqua"/>
          <w:color w:val="000000" w:themeColor="text1"/>
        </w:rPr>
        <w:lastRenderedPageBreak/>
        <w:t xml:space="preserve">26 </w:t>
      </w:r>
      <w:r>
        <w:rPr>
          <w:rFonts w:ascii="Book Antiqua" w:eastAsia="Book Antiqua" w:hAnsi="Book Antiqua" w:cs="Book Antiqua"/>
          <w:b/>
          <w:bCs/>
          <w:color w:val="000000" w:themeColor="text1"/>
        </w:rPr>
        <w:t>Yap</w:t>
      </w:r>
      <w:r>
        <w:rPr>
          <w:rFonts w:ascii="Book Antiqua" w:eastAsia="SimSun" w:hAnsi="Book Antiqua" w:cs="Book Antiqua" w:hint="eastAsia"/>
          <w:b/>
          <w:bCs/>
          <w:color w:val="000000" w:themeColor="text1"/>
          <w:lang w:eastAsia="zh-CN"/>
        </w:rPr>
        <w:t xml:space="preserve"> </w:t>
      </w:r>
      <w:r>
        <w:rPr>
          <w:rFonts w:ascii="Book Antiqua" w:eastAsia="Book Antiqua" w:hAnsi="Book Antiqua" w:cs="Book Antiqua"/>
          <w:b/>
          <w:bCs/>
          <w:color w:val="000000" w:themeColor="text1"/>
        </w:rPr>
        <w:t>MH</w:t>
      </w:r>
      <w:r>
        <w:rPr>
          <w:rFonts w:ascii="Book Antiqua" w:eastAsia="Book Antiqua" w:hAnsi="Book Antiqua" w:cs="Book Antiqua"/>
          <w:color w:val="000000" w:themeColor="text1"/>
        </w:rPr>
        <w:t>,</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Kendrick</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C,</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Reeves</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ND,</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Goyal</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M,</w:t>
      </w:r>
      <w:r>
        <w:rPr>
          <w:rFonts w:ascii="Book Antiqua" w:eastAsia="SimSun"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Pappachan</w:t>
      </w:r>
      <w:proofErr w:type="spellEnd"/>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JM,</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Cassidy</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B.</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Development of Diabetic Foot Ulcer Datasets: An Overview.</w:t>
      </w:r>
      <w:r>
        <w:rPr>
          <w:rFonts w:ascii="Book Antiqua" w:eastAsia="SimSun" w:hAnsi="Book Antiqua" w:cs="Book Antiqua" w:hint="eastAsia"/>
          <w:color w:val="000000" w:themeColor="text1"/>
          <w:lang w:eastAsia="zh-CN"/>
        </w:rPr>
        <w:t xml:space="preserve"> </w:t>
      </w:r>
      <w:proofErr w:type="gramStart"/>
      <w:r>
        <w:rPr>
          <w:rFonts w:ascii="Book Antiqua" w:eastAsia="SimSun" w:hAnsi="Book Antiqua" w:cs="Book Antiqua" w:hint="eastAsia"/>
          <w:color w:val="000000" w:themeColor="text1"/>
          <w:lang w:eastAsia="zh-CN"/>
        </w:rPr>
        <w:t>DFUC 2021.</w:t>
      </w:r>
      <w:proofErr w:type="gramEnd"/>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Lecture</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Notes</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in</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Computer</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Science.</w:t>
      </w:r>
      <w:r>
        <w:rPr>
          <w:rFonts w:ascii="Book Antiqua" w:eastAsia="SimSun" w:hAnsi="Book Antiqua" w:cs="Book Antiqua" w:hint="eastAsia"/>
          <w:color w:val="000000" w:themeColor="text1"/>
          <w:lang w:eastAsia="zh-CN"/>
        </w:rPr>
        <w:t xml:space="preserve"> </w:t>
      </w:r>
      <w:proofErr w:type="gramStart"/>
      <w:r>
        <w:rPr>
          <w:rFonts w:ascii="Book Antiqua" w:eastAsia="Book Antiqua" w:hAnsi="Book Antiqua" w:cs="Book Antiqua"/>
          <w:color w:val="000000" w:themeColor="text1"/>
        </w:rPr>
        <w:t>Springer,</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Cham.</w:t>
      </w:r>
      <w:proofErr w:type="gramEnd"/>
      <w:r>
        <w:rPr>
          <w:rFonts w:ascii="Book Antiqua" w:eastAsia="SimSun" w:hAnsi="Book Antiqua" w:cs="Book Antiqua" w:hint="eastAsia"/>
          <w:color w:val="000000" w:themeColor="text1"/>
          <w:lang w:eastAsia="zh-CN"/>
        </w:rPr>
        <w:t xml:space="preserve"> </w:t>
      </w:r>
      <w:proofErr w:type="gramStart"/>
      <w:r>
        <w:rPr>
          <w:rFonts w:ascii="Book Antiqua" w:eastAsia="Book Antiqua" w:hAnsi="Book Antiqua" w:cs="Book Antiqua"/>
          <w:color w:val="000000" w:themeColor="text1"/>
        </w:rPr>
        <w:t>2022;</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13183.</w:t>
      </w:r>
      <w:proofErr w:type="gramEnd"/>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Available</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from:</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https://link.springer.com/chapter/10.1007/978-3-030-94907-5_1</w:t>
      </w:r>
    </w:p>
    <w:p w14:paraId="55DC8703" w14:textId="77777777" w:rsidR="00085613" w:rsidRDefault="00C87BDC">
      <w:pPr>
        <w:spacing w:line="360" w:lineRule="auto"/>
        <w:jc w:val="both"/>
        <w:rPr>
          <w:rFonts w:ascii="Book Antiqua" w:eastAsia="SimSun" w:hAnsi="Book Antiqua" w:cs="Book Antiqua"/>
          <w:color w:val="000000" w:themeColor="text1"/>
          <w:lang w:eastAsia="zh-CN"/>
        </w:rPr>
      </w:pPr>
      <w:r>
        <w:rPr>
          <w:rFonts w:ascii="Book Antiqua" w:eastAsia="Book Antiqua" w:hAnsi="Book Antiqua" w:cs="Book Antiqua"/>
          <w:color w:val="000000" w:themeColor="text1"/>
        </w:rPr>
        <w:t>27 C</w:t>
      </w:r>
      <w:r>
        <w:rPr>
          <w:rFonts w:ascii="Book Antiqua" w:eastAsia="Book Antiqua" w:hAnsi="Book Antiqua" w:cs="Book Antiqua"/>
          <w:b/>
          <w:bCs/>
          <w:color w:val="000000" w:themeColor="text1"/>
        </w:rPr>
        <w:t>assidy B</w:t>
      </w:r>
      <w:r>
        <w:rPr>
          <w:rFonts w:ascii="Book Antiqua" w:eastAsia="Book Antiqua" w:hAnsi="Book Antiqua" w:cs="Book Antiqua"/>
          <w:color w:val="000000" w:themeColor="text1"/>
        </w:rPr>
        <w:t>, Kendrick C, Reeves N</w:t>
      </w:r>
      <w:r>
        <w:rPr>
          <w:rFonts w:ascii="Book Antiqua" w:eastAsia="SimSun" w:hAnsi="Book Antiqua" w:cs="Book Antiqua" w:hint="eastAsia"/>
          <w:color w:val="000000" w:themeColor="text1"/>
          <w:lang w:eastAsia="zh-CN"/>
        </w:rPr>
        <w:t>D</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Pappachan</w:t>
      </w:r>
      <w:proofErr w:type="spellEnd"/>
      <w:r>
        <w:rPr>
          <w:rFonts w:ascii="Book Antiqua" w:eastAsia="Book Antiqua" w:hAnsi="Book Antiqua" w:cs="Book Antiqua"/>
          <w:color w:val="000000" w:themeColor="text1"/>
        </w:rPr>
        <w:t>, JM, O’Shea C, Armstrong D, Yap, MH.</w:t>
      </w:r>
      <w:r>
        <w:rPr>
          <w:rFonts w:ascii="Book Antiqua" w:eastAsia="Book Antiqua" w:hAnsi="Book Antiqua" w:cs="Book Antiqua" w:hint="eastAsia"/>
          <w:color w:val="000000" w:themeColor="text1"/>
        </w:rPr>
        <w:t xml:space="preserve"> Diabetic Foot Ulcer Grand Challenge 2021: Evaluation and Summary.</w:t>
      </w:r>
      <w:r>
        <w:rPr>
          <w:rFonts w:ascii="Book Antiqua" w:eastAsia="Book Antiqua" w:hAnsi="Book Antiqua" w:cs="Book Antiqua" w:hint="eastAsia"/>
          <w:color w:val="0000FF"/>
        </w:rPr>
        <w:t xml:space="preserve"> </w:t>
      </w:r>
      <w:proofErr w:type="gramStart"/>
      <w:r>
        <w:rPr>
          <w:rFonts w:ascii="Book Antiqua" w:eastAsia="SimSun" w:hAnsi="Book Antiqua" w:cs="Book Antiqua" w:hint="eastAsia"/>
          <w:color w:val="000000" w:themeColor="text1"/>
          <w:lang w:eastAsia="zh-CN"/>
        </w:rPr>
        <w:t>DFUC 2021.</w:t>
      </w:r>
      <w:proofErr w:type="gramEnd"/>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Lecture</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Notes</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in</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Computer</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Science.</w:t>
      </w:r>
      <w:r>
        <w:rPr>
          <w:rFonts w:ascii="Book Antiqua" w:eastAsia="SimSun" w:hAnsi="Book Antiqua" w:cs="Book Antiqua" w:hint="eastAsia"/>
          <w:color w:val="000000" w:themeColor="text1"/>
          <w:lang w:eastAsia="zh-CN"/>
        </w:rPr>
        <w:t xml:space="preserve"> </w:t>
      </w:r>
      <w:proofErr w:type="gramStart"/>
      <w:r>
        <w:rPr>
          <w:rFonts w:ascii="Book Antiqua" w:eastAsia="Book Antiqua" w:hAnsi="Book Antiqua" w:cs="Book Antiqua"/>
          <w:color w:val="000000" w:themeColor="text1"/>
        </w:rPr>
        <w:t>Springer,</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Cham.</w:t>
      </w:r>
      <w:proofErr w:type="gramEnd"/>
      <w:r>
        <w:rPr>
          <w:rFonts w:ascii="Book Antiqua" w:eastAsia="SimSun" w:hAnsi="Book Antiqua" w:cs="Book Antiqua" w:hint="eastAsia"/>
          <w:color w:val="000000" w:themeColor="text1"/>
          <w:lang w:eastAsia="zh-CN"/>
        </w:rPr>
        <w:t xml:space="preserve"> </w:t>
      </w:r>
      <w:proofErr w:type="gramStart"/>
      <w:r>
        <w:rPr>
          <w:rFonts w:ascii="Book Antiqua" w:eastAsia="Book Antiqua" w:hAnsi="Book Antiqua" w:cs="Book Antiqua"/>
          <w:color w:val="000000" w:themeColor="text1"/>
        </w:rPr>
        <w:t>2022;</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13183.</w:t>
      </w:r>
      <w:proofErr w:type="gramEnd"/>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Available</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from:</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https://link.springer.com/chapter/10.1007/978-3-030-94907-5_</w:t>
      </w:r>
      <w:r>
        <w:rPr>
          <w:rFonts w:ascii="Book Antiqua" w:eastAsia="SimSun" w:hAnsi="Book Antiqua" w:cs="Book Antiqua" w:hint="eastAsia"/>
          <w:color w:val="000000" w:themeColor="text1"/>
          <w:lang w:eastAsia="zh-CN"/>
        </w:rPr>
        <w:t>7</w:t>
      </w:r>
    </w:p>
    <w:p w14:paraId="08346186" w14:textId="77777777" w:rsidR="00085613" w:rsidRDefault="00C87BDC">
      <w:pPr>
        <w:spacing w:line="360" w:lineRule="auto"/>
        <w:jc w:val="both"/>
        <w:rPr>
          <w:rFonts w:ascii="Book Antiqua" w:hAnsi="Book Antiqua" w:cs="Book Antiqua"/>
          <w:color w:val="000000" w:themeColor="text1"/>
          <w:shd w:val="clear" w:color="auto" w:fill="FFFFFF"/>
        </w:rPr>
      </w:pPr>
      <w:r>
        <w:rPr>
          <w:rFonts w:ascii="Book Antiqua" w:eastAsia="Book Antiqua" w:hAnsi="Book Antiqua" w:cs="Book Antiqua"/>
          <w:color w:val="000000" w:themeColor="text1"/>
        </w:rPr>
        <w:t xml:space="preserve">28 </w:t>
      </w:r>
      <w:r>
        <w:rPr>
          <w:rFonts w:ascii="Book Antiqua" w:hAnsi="Book Antiqua" w:cs="Book Antiqua"/>
          <w:b/>
          <w:bCs/>
          <w:color w:val="000000" w:themeColor="text1"/>
          <w:shd w:val="clear" w:color="auto" w:fill="FFFFFF"/>
        </w:rPr>
        <w:t>Wang C</w:t>
      </w:r>
      <w:r>
        <w:rPr>
          <w:rFonts w:ascii="Book Antiqua" w:hAnsi="Book Antiqua" w:cs="Book Antiqua"/>
          <w:color w:val="000000" w:themeColor="text1"/>
          <w:shd w:val="clear" w:color="auto" w:fill="FFFFFF"/>
        </w:rPr>
        <w:t xml:space="preserve">, Yan X, Smith M, Kochhar K, Rubin M, Warren SM, Wrobel J, Lee H. </w:t>
      </w:r>
      <w:proofErr w:type="gramStart"/>
      <w:r>
        <w:rPr>
          <w:rFonts w:ascii="Book Antiqua" w:hAnsi="Book Antiqua" w:cs="Book Antiqua"/>
          <w:color w:val="000000" w:themeColor="text1"/>
          <w:shd w:val="clear" w:color="auto" w:fill="FFFFFF"/>
        </w:rPr>
        <w:t>A unified framework for automatic wound segmentation and analysis with deep convolutional neural networks.</w:t>
      </w:r>
      <w:proofErr w:type="gramEnd"/>
      <w:r>
        <w:rPr>
          <w:rFonts w:ascii="Book Antiqua" w:hAnsi="Book Antiqua" w:cs="Book Antiqua"/>
          <w:color w:val="000000" w:themeColor="text1"/>
          <w:shd w:val="clear" w:color="auto" w:fill="FFFFFF"/>
        </w:rPr>
        <w:t> </w:t>
      </w:r>
      <w:r>
        <w:rPr>
          <w:rFonts w:ascii="Book Antiqua" w:hAnsi="Book Antiqua" w:cs="Book Antiqua"/>
          <w:i/>
          <w:iCs/>
          <w:color w:val="000000" w:themeColor="text1"/>
          <w:shd w:val="clear" w:color="auto" w:fill="FFFFFF"/>
        </w:rPr>
        <w:t>Annu Int Conf IEEE Eng Med Biol Soc</w:t>
      </w:r>
      <w:r>
        <w:rPr>
          <w:rFonts w:ascii="Book Antiqua" w:eastAsia="SimSun" w:hAnsi="Book Antiqua" w:cs="Book Antiqua" w:hint="eastAsia"/>
          <w:i/>
          <w:iCs/>
          <w:color w:val="000000" w:themeColor="text1"/>
          <w:shd w:val="clear" w:color="auto" w:fill="FFFFFF"/>
          <w:lang w:eastAsia="zh-CN"/>
        </w:rPr>
        <w:t xml:space="preserve"> </w:t>
      </w:r>
      <w:r>
        <w:rPr>
          <w:rFonts w:ascii="Book Antiqua" w:hAnsi="Book Antiqua" w:cs="Book Antiqua"/>
          <w:color w:val="000000" w:themeColor="text1"/>
          <w:shd w:val="clear" w:color="auto" w:fill="FFFFFF"/>
        </w:rPr>
        <w:t>2015;</w:t>
      </w:r>
      <w:r>
        <w:rPr>
          <w:rFonts w:ascii="Book Antiqua" w:eastAsia="SimSun" w:hAnsi="Book Antiqua" w:cs="Book Antiqua" w:hint="eastAsia"/>
          <w:color w:val="000000" w:themeColor="text1"/>
          <w:shd w:val="clear" w:color="auto" w:fill="FFFFFF"/>
          <w:lang w:eastAsia="zh-CN"/>
        </w:rPr>
        <w:t xml:space="preserve"> </w:t>
      </w:r>
      <w:r>
        <w:rPr>
          <w:rFonts w:ascii="Book Antiqua" w:hAnsi="Book Antiqua" w:cs="Book Antiqua"/>
          <w:b/>
          <w:bCs/>
          <w:color w:val="000000" w:themeColor="text1"/>
          <w:shd w:val="clear" w:color="auto" w:fill="FFFFFF"/>
        </w:rPr>
        <w:t>2015</w:t>
      </w:r>
      <w:r>
        <w:rPr>
          <w:rFonts w:ascii="Book Antiqua" w:hAnsi="Book Antiqua" w:cs="Book Antiqua"/>
          <w:color w:val="000000" w:themeColor="text1"/>
          <w:shd w:val="clear" w:color="auto" w:fill="FFFFFF"/>
        </w:rPr>
        <w:t>: 2415-2418 [PMID: 26736781 DOI: 10.1109/EMBC.2015.7318881]</w:t>
      </w:r>
    </w:p>
    <w:p w14:paraId="5C8E0694" w14:textId="77777777" w:rsidR="00085613" w:rsidRDefault="00C87BDC">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29 </w:t>
      </w:r>
      <w:r>
        <w:rPr>
          <w:rFonts w:ascii="Book Antiqua" w:hAnsi="Book Antiqua" w:cs="Book Antiqua"/>
          <w:b/>
          <w:bCs/>
          <w:color w:val="000000" w:themeColor="text1"/>
          <w:shd w:val="clear" w:color="auto" w:fill="FFFFFF"/>
        </w:rPr>
        <w:t>Al-</w:t>
      </w:r>
      <w:proofErr w:type="spellStart"/>
      <w:r>
        <w:rPr>
          <w:rFonts w:ascii="Book Antiqua" w:hAnsi="Book Antiqua" w:cs="Book Antiqua"/>
          <w:b/>
          <w:bCs/>
          <w:color w:val="000000" w:themeColor="text1"/>
          <w:shd w:val="clear" w:color="auto" w:fill="FFFFFF"/>
        </w:rPr>
        <w:t>Garaawi</w:t>
      </w:r>
      <w:proofErr w:type="spellEnd"/>
      <w:r>
        <w:rPr>
          <w:rFonts w:ascii="Book Antiqua" w:hAnsi="Book Antiqua" w:cs="Book Antiqua"/>
          <w:b/>
          <w:bCs/>
          <w:color w:val="000000" w:themeColor="text1"/>
          <w:shd w:val="clear" w:color="auto" w:fill="FFFFFF"/>
        </w:rPr>
        <w:t xml:space="preserve"> N</w:t>
      </w:r>
      <w:r>
        <w:rPr>
          <w:rFonts w:ascii="Book Antiqua" w:hAnsi="Book Antiqua" w:cs="Book Antiqua"/>
          <w:color w:val="000000" w:themeColor="text1"/>
          <w:shd w:val="clear" w:color="auto" w:fill="FFFFFF"/>
        </w:rPr>
        <w:t xml:space="preserve">, </w:t>
      </w:r>
      <w:proofErr w:type="spellStart"/>
      <w:r>
        <w:rPr>
          <w:rFonts w:ascii="Book Antiqua" w:hAnsi="Book Antiqua" w:cs="Book Antiqua"/>
          <w:color w:val="000000" w:themeColor="text1"/>
          <w:shd w:val="clear" w:color="auto" w:fill="FFFFFF"/>
        </w:rPr>
        <w:t>Ebsim</w:t>
      </w:r>
      <w:proofErr w:type="spellEnd"/>
      <w:r>
        <w:rPr>
          <w:rFonts w:ascii="Book Antiqua" w:hAnsi="Book Antiqua" w:cs="Book Antiqua"/>
          <w:color w:val="000000" w:themeColor="text1"/>
          <w:shd w:val="clear" w:color="auto" w:fill="FFFFFF"/>
        </w:rPr>
        <w:t xml:space="preserve"> R, </w:t>
      </w:r>
      <w:proofErr w:type="spellStart"/>
      <w:r>
        <w:rPr>
          <w:rFonts w:ascii="Book Antiqua" w:hAnsi="Book Antiqua" w:cs="Book Antiqua"/>
          <w:color w:val="000000" w:themeColor="text1"/>
          <w:shd w:val="clear" w:color="auto" w:fill="FFFFFF"/>
        </w:rPr>
        <w:t>Alharan</w:t>
      </w:r>
      <w:proofErr w:type="spellEnd"/>
      <w:r>
        <w:rPr>
          <w:rFonts w:ascii="Book Antiqua" w:hAnsi="Book Antiqua" w:cs="Book Antiqua"/>
          <w:color w:val="000000" w:themeColor="text1"/>
          <w:shd w:val="clear" w:color="auto" w:fill="FFFFFF"/>
        </w:rPr>
        <w:t xml:space="preserve"> AFH, Yap MH. </w:t>
      </w:r>
      <w:proofErr w:type="gramStart"/>
      <w:r>
        <w:rPr>
          <w:rFonts w:ascii="Book Antiqua" w:hAnsi="Book Antiqua" w:cs="Book Antiqua"/>
          <w:color w:val="000000" w:themeColor="text1"/>
          <w:shd w:val="clear" w:color="auto" w:fill="FFFFFF"/>
        </w:rPr>
        <w:t>Diabetic foot ulcer classification using mapped binary patterns and convolutional neural networks.</w:t>
      </w:r>
      <w:proofErr w:type="gramEnd"/>
      <w:r>
        <w:rPr>
          <w:rFonts w:ascii="Book Antiqua" w:eastAsia="SimSun" w:hAnsi="Book Antiqua" w:cs="Book Antiqua" w:hint="eastAsia"/>
          <w:color w:val="000000" w:themeColor="text1"/>
          <w:shd w:val="clear" w:color="auto" w:fill="FFFFFF"/>
          <w:lang w:eastAsia="zh-CN"/>
        </w:rPr>
        <w:t xml:space="preserve"> </w:t>
      </w:r>
      <w:proofErr w:type="spellStart"/>
      <w:r>
        <w:rPr>
          <w:rFonts w:ascii="Book Antiqua" w:hAnsi="Book Antiqua" w:cs="Book Antiqua"/>
          <w:i/>
          <w:iCs/>
          <w:color w:val="000000" w:themeColor="text1"/>
          <w:shd w:val="clear" w:color="auto" w:fill="FFFFFF"/>
        </w:rPr>
        <w:t>Comput</w:t>
      </w:r>
      <w:proofErr w:type="spellEnd"/>
      <w:r>
        <w:rPr>
          <w:rFonts w:ascii="Book Antiqua" w:hAnsi="Book Antiqua" w:cs="Book Antiqua"/>
          <w:i/>
          <w:iCs/>
          <w:color w:val="000000" w:themeColor="text1"/>
          <w:shd w:val="clear" w:color="auto" w:fill="FFFFFF"/>
        </w:rPr>
        <w:t xml:space="preserve"> </w:t>
      </w:r>
      <w:proofErr w:type="spellStart"/>
      <w:r>
        <w:rPr>
          <w:rFonts w:ascii="Book Antiqua" w:hAnsi="Book Antiqua" w:cs="Book Antiqua"/>
          <w:i/>
          <w:iCs/>
          <w:color w:val="000000" w:themeColor="text1"/>
          <w:shd w:val="clear" w:color="auto" w:fill="FFFFFF"/>
        </w:rPr>
        <w:t>Biol</w:t>
      </w:r>
      <w:proofErr w:type="spellEnd"/>
      <w:r>
        <w:rPr>
          <w:rFonts w:ascii="Book Antiqua" w:hAnsi="Book Antiqua" w:cs="Book Antiqua"/>
          <w:i/>
          <w:iCs/>
          <w:color w:val="000000" w:themeColor="text1"/>
          <w:shd w:val="clear" w:color="auto" w:fill="FFFFFF"/>
        </w:rPr>
        <w:t xml:space="preserve"> Med</w:t>
      </w:r>
      <w:r>
        <w:rPr>
          <w:rFonts w:ascii="Book Antiqua" w:hAnsi="Book Antiqua" w:cs="Book Antiqua"/>
          <w:color w:val="000000" w:themeColor="text1"/>
          <w:shd w:val="clear" w:color="auto" w:fill="FFFFFF"/>
        </w:rPr>
        <w:t> 2021; </w:t>
      </w:r>
      <w:r>
        <w:rPr>
          <w:rFonts w:ascii="Book Antiqua" w:hAnsi="Book Antiqua" w:cs="Book Antiqua"/>
          <w:b/>
          <w:bCs/>
          <w:color w:val="000000" w:themeColor="text1"/>
          <w:shd w:val="clear" w:color="auto" w:fill="FFFFFF"/>
        </w:rPr>
        <w:t>140</w:t>
      </w:r>
      <w:r>
        <w:rPr>
          <w:rFonts w:ascii="Book Antiqua" w:hAnsi="Book Antiqua" w:cs="Book Antiqua"/>
          <w:color w:val="000000" w:themeColor="text1"/>
          <w:shd w:val="clear" w:color="auto" w:fill="FFFFFF"/>
        </w:rPr>
        <w:t>: 105055 [PMID: 34839183 DOI: 10.1016/j.compbiomed.2021.105055]</w:t>
      </w:r>
    </w:p>
    <w:p w14:paraId="4F9F3EBF" w14:textId="77777777" w:rsidR="00085613" w:rsidRDefault="00C87BDC">
      <w:pPr>
        <w:spacing w:line="360" w:lineRule="auto"/>
        <w:jc w:val="both"/>
        <w:rPr>
          <w:rFonts w:ascii="Book Antiqua" w:eastAsia="SimSun" w:hAnsi="Book Antiqua" w:cs="Book Antiqua"/>
          <w:color w:val="000000" w:themeColor="text1"/>
          <w:shd w:val="clear" w:color="auto" w:fill="FFFFFF"/>
        </w:rPr>
      </w:pPr>
      <w:r>
        <w:rPr>
          <w:rFonts w:ascii="Book Antiqua" w:eastAsia="SimSun" w:hAnsi="Book Antiqua" w:cs="Book Antiqua"/>
          <w:color w:val="000000" w:themeColor="text1"/>
          <w:shd w:val="clear" w:color="auto" w:fill="FFFFFF"/>
          <w:lang w:eastAsia="zh-CN"/>
        </w:rPr>
        <w:t>30</w:t>
      </w:r>
      <w:r>
        <w:rPr>
          <w:rFonts w:ascii="Book Antiqua" w:eastAsia="SimSun" w:hAnsi="Book Antiqua" w:cs="Book Antiqua"/>
          <w:b/>
          <w:bCs/>
          <w:color w:val="000000" w:themeColor="text1"/>
          <w:shd w:val="clear" w:color="auto" w:fill="FFFFFF"/>
          <w:lang w:eastAsia="zh-CN"/>
        </w:rPr>
        <w:t xml:space="preserve"> </w:t>
      </w:r>
      <w:r>
        <w:rPr>
          <w:rFonts w:ascii="Book Antiqua" w:eastAsia="SimSun" w:hAnsi="Book Antiqua" w:cs="Book Antiqua"/>
          <w:b/>
          <w:bCs/>
          <w:color w:val="000000" w:themeColor="text1"/>
          <w:shd w:val="clear" w:color="auto" w:fill="FFFFFF"/>
        </w:rPr>
        <w:t>Goyal M</w:t>
      </w:r>
      <w:r>
        <w:rPr>
          <w:rFonts w:ascii="Book Antiqua" w:eastAsia="SimSun" w:hAnsi="Book Antiqua" w:cs="Book Antiqua"/>
          <w:color w:val="000000" w:themeColor="text1"/>
          <w:shd w:val="clear" w:color="auto" w:fill="FFFFFF"/>
        </w:rPr>
        <w:t xml:space="preserve">, Reeves ND, Rajbhandari S, Ahmad N, Wang C, Yap MH. Recognition of </w:t>
      </w:r>
      <w:proofErr w:type="spellStart"/>
      <w:r>
        <w:rPr>
          <w:rFonts w:ascii="Book Antiqua" w:eastAsia="SimSun" w:hAnsi="Book Antiqua" w:cs="Book Antiqua"/>
          <w:color w:val="000000" w:themeColor="text1"/>
          <w:shd w:val="clear" w:color="auto" w:fill="FFFFFF"/>
        </w:rPr>
        <w:t>ischaemia</w:t>
      </w:r>
      <w:proofErr w:type="spellEnd"/>
      <w:r>
        <w:rPr>
          <w:rFonts w:ascii="Book Antiqua" w:eastAsia="SimSun" w:hAnsi="Book Antiqua" w:cs="Book Antiqua"/>
          <w:color w:val="000000" w:themeColor="text1"/>
          <w:shd w:val="clear" w:color="auto" w:fill="FFFFFF"/>
        </w:rPr>
        <w:t xml:space="preserve"> and infection in diabetic foot ulcers: Dataset and techniques. </w:t>
      </w:r>
      <w:proofErr w:type="spellStart"/>
      <w:r>
        <w:rPr>
          <w:rFonts w:ascii="Book Antiqua" w:eastAsia="SimSun" w:hAnsi="Book Antiqua" w:cs="Book Antiqua"/>
          <w:i/>
          <w:iCs/>
          <w:color w:val="000000" w:themeColor="text1"/>
          <w:shd w:val="clear" w:color="auto" w:fill="FFFFFF"/>
        </w:rPr>
        <w:t>Comput</w:t>
      </w:r>
      <w:proofErr w:type="spellEnd"/>
      <w:r>
        <w:rPr>
          <w:rFonts w:ascii="Book Antiqua" w:eastAsia="SimSun" w:hAnsi="Book Antiqua" w:cs="Book Antiqua"/>
          <w:i/>
          <w:iCs/>
          <w:color w:val="000000" w:themeColor="text1"/>
          <w:shd w:val="clear" w:color="auto" w:fill="FFFFFF"/>
        </w:rPr>
        <w:t xml:space="preserve"> </w:t>
      </w:r>
      <w:proofErr w:type="spellStart"/>
      <w:r>
        <w:rPr>
          <w:rFonts w:ascii="Book Antiqua" w:eastAsia="SimSun" w:hAnsi="Book Antiqua" w:cs="Book Antiqua"/>
          <w:i/>
          <w:iCs/>
          <w:color w:val="000000" w:themeColor="text1"/>
          <w:shd w:val="clear" w:color="auto" w:fill="FFFFFF"/>
        </w:rPr>
        <w:t>Biol</w:t>
      </w:r>
      <w:proofErr w:type="spellEnd"/>
      <w:r>
        <w:rPr>
          <w:rFonts w:ascii="Book Antiqua" w:eastAsia="SimSun" w:hAnsi="Book Antiqua" w:cs="Book Antiqua"/>
          <w:i/>
          <w:iCs/>
          <w:color w:val="000000" w:themeColor="text1"/>
          <w:shd w:val="clear" w:color="auto" w:fill="FFFFFF"/>
        </w:rPr>
        <w:t xml:space="preserve"> Med</w:t>
      </w:r>
      <w:r>
        <w:rPr>
          <w:rFonts w:ascii="Book Antiqua" w:eastAsia="SimSun" w:hAnsi="Book Antiqua" w:cs="Book Antiqua"/>
          <w:color w:val="000000" w:themeColor="text1"/>
          <w:shd w:val="clear" w:color="auto" w:fill="FFFFFF"/>
        </w:rPr>
        <w:t> 2020; </w:t>
      </w:r>
      <w:r>
        <w:rPr>
          <w:rFonts w:ascii="Book Antiqua" w:eastAsia="SimSun" w:hAnsi="Book Antiqua" w:cs="Book Antiqua"/>
          <w:b/>
          <w:bCs/>
          <w:color w:val="000000" w:themeColor="text1"/>
          <w:shd w:val="clear" w:color="auto" w:fill="FFFFFF"/>
        </w:rPr>
        <w:t>117</w:t>
      </w:r>
      <w:r>
        <w:rPr>
          <w:rFonts w:ascii="Book Antiqua" w:eastAsia="SimSun" w:hAnsi="Book Antiqua" w:cs="Book Antiqua"/>
          <w:color w:val="000000" w:themeColor="text1"/>
          <w:shd w:val="clear" w:color="auto" w:fill="FFFFFF"/>
        </w:rPr>
        <w:t>: 103616 [PMID: 32072964 DOI: 10.1016/j.compbiomed.2020.103616]</w:t>
      </w:r>
    </w:p>
    <w:p w14:paraId="2B36FD34"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Malone M</w:t>
      </w:r>
      <w:r>
        <w:rPr>
          <w:rFonts w:ascii="Book Antiqua" w:eastAsia="Book Antiqua" w:hAnsi="Book Antiqua" w:cs="Book Antiqua"/>
          <w:color w:val="000000"/>
        </w:rPr>
        <w:t xml:space="preserve">, Schwarzer S, Walsh A, Xuan W, Al </w:t>
      </w:r>
      <w:proofErr w:type="spellStart"/>
      <w:r>
        <w:rPr>
          <w:rFonts w:ascii="Book Antiqua" w:eastAsia="Book Antiqua" w:hAnsi="Book Antiqua" w:cs="Book Antiqua"/>
          <w:color w:val="000000"/>
        </w:rPr>
        <w:t>Gannass</w:t>
      </w:r>
      <w:proofErr w:type="spellEnd"/>
      <w:r>
        <w:rPr>
          <w:rFonts w:ascii="Book Antiqua" w:eastAsia="Book Antiqua" w:hAnsi="Book Antiqua" w:cs="Book Antiqua"/>
          <w:color w:val="000000"/>
        </w:rPr>
        <w:t xml:space="preserve"> A, Dickson HG, Bowling FL. Monitoring wound progression to healing in diabetic foot ulcers using three-dimensional wound imaging.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107471 [PMID: 31859145 DOI: 10.1016/j.jdiacomp.2019.107471]</w:t>
      </w:r>
    </w:p>
    <w:p w14:paraId="779C893B" w14:textId="77777777" w:rsidR="00085613" w:rsidRDefault="00C87BDC">
      <w:pPr>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32 </w:t>
      </w:r>
      <w:r>
        <w:rPr>
          <w:rFonts w:ascii="Book Antiqua" w:eastAsia="Book Antiqua" w:hAnsi="Book Antiqua" w:cs="Book Antiqua"/>
          <w:b/>
          <w:bCs/>
          <w:color w:val="000000"/>
        </w:rPr>
        <w:t>Chan KS</w:t>
      </w:r>
      <w:r>
        <w:rPr>
          <w:rFonts w:ascii="Book Antiqua" w:eastAsia="Book Antiqua" w:hAnsi="Book Antiqua" w:cs="Book Antiqua"/>
          <w:color w:val="000000"/>
        </w:rPr>
        <w:t>, Lo ZJ.</w:t>
      </w:r>
      <w:proofErr w:type="gramEnd"/>
      <w:r>
        <w:rPr>
          <w:rFonts w:ascii="Book Antiqua" w:eastAsia="Book Antiqua" w:hAnsi="Book Antiqua" w:cs="Book Antiqua"/>
          <w:color w:val="000000"/>
        </w:rPr>
        <w:t xml:space="preserve"> Wound assessment, imaging and monitoring systems in diabetic foot ulcers: A systematic review. </w:t>
      </w:r>
      <w:r>
        <w:rPr>
          <w:rFonts w:ascii="Book Antiqua" w:eastAsia="Book Antiqua" w:hAnsi="Book Antiqua" w:cs="Book Antiqua"/>
          <w:i/>
          <w:iCs/>
          <w:color w:val="000000"/>
        </w:rPr>
        <w:t>Int Wound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1909-1923 [PMID: 32830440 DOI: 10.1111/iwj.13481]</w:t>
      </w:r>
    </w:p>
    <w:p w14:paraId="4B49985D"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Chen P</w:t>
      </w:r>
      <w:r>
        <w:rPr>
          <w:rFonts w:ascii="Book Antiqua" w:eastAsia="Book Antiqua" w:hAnsi="Book Antiqua" w:cs="Book Antiqua"/>
          <w:color w:val="000000"/>
        </w:rPr>
        <w:t xml:space="preserve">, Carville K, Swanson T, Lazzarini PA, Charles J, Cheney J, Prentice J; Australian Diabetes-related Foot Disease Guidelines &amp; Pathways Project. Australian guideline on wound healing interventions to enhance healing of foot ulcers: part of the </w:t>
      </w:r>
      <w:r>
        <w:rPr>
          <w:rFonts w:ascii="Book Antiqua" w:eastAsia="Book Antiqua" w:hAnsi="Book Antiqua" w:cs="Book Antiqua"/>
          <w:color w:val="000000"/>
        </w:rPr>
        <w:lastRenderedPageBreak/>
        <w:t xml:space="preserve">2021 Australian evidence-based guidelines for diabetes-related foot disease. </w:t>
      </w:r>
      <w:r>
        <w:rPr>
          <w:rFonts w:ascii="Book Antiqua" w:eastAsia="Book Antiqua" w:hAnsi="Book Antiqua" w:cs="Book Antiqua"/>
          <w:i/>
          <w:iCs/>
          <w:color w:val="000000"/>
        </w:rPr>
        <w:t>J Foot Ankle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15</w:t>
      </w:r>
      <w:r>
        <w:rPr>
          <w:rFonts w:ascii="Book Antiqua" w:eastAsia="Book Antiqua" w:hAnsi="Book Antiqua" w:cs="Book Antiqua"/>
          <w:color w:val="000000"/>
        </w:rPr>
        <w:t>: 40 [PMID: 35610723 DOI: 10.1186/s13047-022-00544-5]</w:t>
      </w:r>
    </w:p>
    <w:p w14:paraId="61671268"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Zayed</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Musajee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Thulasidasan</w:t>
      </w:r>
      <w:proofErr w:type="spellEnd"/>
      <w:r>
        <w:rPr>
          <w:rFonts w:ascii="Book Antiqua" w:eastAsia="Book Antiqua" w:hAnsi="Book Antiqua" w:cs="Book Antiqua"/>
          <w:color w:val="000000"/>
        </w:rPr>
        <w:t xml:space="preserve"> N, Sayed M, Francia F, Green M, </w:t>
      </w:r>
      <w:proofErr w:type="spellStart"/>
      <w:r>
        <w:rPr>
          <w:rFonts w:ascii="Book Antiqua" w:eastAsia="Book Antiqua" w:hAnsi="Book Antiqua" w:cs="Book Antiqua"/>
          <w:color w:val="000000"/>
        </w:rPr>
        <w:t>Arissol</w:t>
      </w:r>
      <w:proofErr w:type="spellEnd"/>
      <w:r>
        <w:rPr>
          <w:rFonts w:ascii="Book Antiqua" w:eastAsia="Book Antiqua" w:hAnsi="Book Antiqua" w:cs="Book Antiqua"/>
          <w:color w:val="000000"/>
        </w:rPr>
        <w:t xml:space="preserve"> M, Lakhani A, Biasi L, Patel S. Impact of COVID-19 Pandemic on the Outcomes in Patients With Critical Limb Threatening </w:t>
      </w:r>
      <w:proofErr w:type="spellStart"/>
      <w:r>
        <w:rPr>
          <w:rFonts w:ascii="Book Antiqua" w:eastAsia="Book Antiqua" w:hAnsi="Book Antiqua" w:cs="Book Antiqua"/>
          <w:color w:val="000000"/>
        </w:rPr>
        <w:t>Ischaemia</w:t>
      </w:r>
      <w:proofErr w:type="spellEnd"/>
      <w:r>
        <w:rPr>
          <w:rFonts w:ascii="Book Antiqua" w:eastAsia="Book Antiqua" w:hAnsi="Book Antiqua" w:cs="Book Antiqua"/>
          <w:color w:val="000000"/>
        </w:rPr>
        <w:t xml:space="preserve"> and Diabetic Foot Infection.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275</w:t>
      </w:r>
      <w:r>
        <w:rPr>
          <w:rFonts w:ascii="Book Antiqua" w:eastAsia="Book Antiqua" w:hAnsi="Book Antiqua" w:cs="Book Antiqua"/>
          <w:color w:val="000000"/>
        </w:rPr>
        <w:t>: 1037-1042 [PMID: 33630476 DOI: 10.1097/SLA.0000000000004677]</w:t>
      </w:r>
    </w:p>
    <w:p w14:paraId="4A3A0BD4"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Mariet</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Benzenine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Bouillet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Vergès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Quantin</w:t>
      </w:r>
      <w:proofErr w:type="spellEnd"/>
      <w:r>
        <w:rPr>
          <w:rFonts w:ascii="Book Antiqua" w:eastAsia="Book Antiqua" w:hAnsi="Book Antiqua" w:cs="Book Antiqua"/>
          <w:color w:val="000000"/>
        </w:rPr>
        <w:t xml:space="preserve"> C, Petit JM. Impact of the COVID-19 Epidemic on hospitalization for diabetic foot ulcers during lockdown: A French nationwide population-based study.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w:t>
      </w:r>
      <w:r>
        <w:rPr>
          <w:rFonts w:ascii="Book Antiqua" w:eastAsia="Book Antiqua" w:hAnsi="Book Antiqua" w:cs="Book Antiqua"/>
          <w:color w:val="000000"/>
        </w:rPr>
        <w:t>: e14577 [PMID: 33797791 DOI: 10.1111/dme.14577]</w:t>
      </w:r>
    </w:p>
    <w:p w14:paraId="2FE49B02"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Bonnet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Macioce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Jalek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Bouchdoug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Elleau</w:t>
      </w:r>
      <w:proofErr w:type="spellEnd"/>
      <w:r>
        <w:rPr>
          <w:rFonts w:ascii="Book Antiqua" w:eastAsia="Book Antiqua" w:hAnsi="Book Antiqua" w:cs="Book Antiqua"/>
          <w:color w:val="000000"/>
        </w:rPr>
        <w:t xml:space="preserve"> C, Gras-Vidal MF, </w:t>
      </w:r>
      <w:proofErr w:type="spellStart"/>
      <w:r>
        <w:rPr>
          <w:rFonts w:ascii="Book Antiqua" w:eastAsia="Book Antiqua" w:hAnsi="Book Antiqua" w:cs="Book Antiqua"/>
          <w:color w:val="000000"/>
        </w:rPr>
        <w:t>Pochic</w:t>
      </w:r>
      <w:proofErr w:type="spellEnd"/>
      <w:r>
        <w:rPr>
          <w:rFonts w:ascii="Book Antiqua" w:eastAsia="Book Antiqua" w:hAnsi="Book Antiqua" w:cs="Book Antiqua"/>
          <w:color w:val="000000"/>
        </w:rPr>
        <w:t xml:space="preserve"> J, Avignon A, Sultan A. Covid-19 </w:t>
      </w:r>
      <w:r>
        <w:rPr>
          <w:rFonts w:ascii="Book Antiqua" w:eastAsia="SimSun" w:hAnsi="Book Antiqua" w:cs="Book Antiqua" w:hint="eastAsia"/>
          <w:color w:val="000000"/>
          <w:lang w:eastAsia="zh-CN"/>
        </w:rPr>
        <w:t>l</w:t>
      </w:r>
      <w:r>
        <w:rPr>
          <w:rFonts w:ascii="Book Antiqua" w:eastAsia="Book Antiqua" w:hAnsi="Book Antiqua" w:cs="Book Antiqua"/>
          <w:color w:val="000000"/>
        </w:rPr>
        <w:t xml:space="preserve">ockdown showed a likely beneficial effect on diabetic foot ulcers.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2022; </w:t>
      </w:r>
      <w:r>
        <w:rPr>
          <w:rFonts w:ascii="Book Antiqua" w:eastAsia="Book Antiqua" w:hAnsi="Book Antiqua" w:cs="Book Antiqua"/>
          <w:b/>
          <w:bCs/>
          <w:color w:val="000000"/>
        </w:rPr>
        <w:t>38</w:t>
      </w:r>
      <w:r>
        <w:rPr>
          <w:rFonts w:ascii="Book Antiqua" w:eastAsia="Book Antiqua" w:hAnsi="Book Antiqua" w:cs="Book Antiqua"/>
          <w:color w:val="000000"/>
        </w:rPr>
        <w:t>: e3520 [PMID: 35080096 DOI: 10.1002/dmrr.3520]</w:t>
      </w:r>
    </w:p>
    <w:p w14:paraId="701B7124"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Liu C</w:t>
      </w:r>
      <w:r>
        <w:rPr>
          <w:rFonts w:ascii="Book Antiqua" w:eastAsia="Book Antiqua" w:hAnsi="Book Antiqua" w:cs="Book Antiqua"/>
          <w:color w:val="000000"/>
        </w:rPr>
        <w:t xml:space="preserve">, You J, Zhu W, Chen Y, Li S, Zhu Y, Ji S, Wang Y, Li H, Li L, Fan S. The COVID-19 Outbreak Negatively Affects the Delivery of Care for Patients With Diabetic Foot Ulcers.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e125-e126 [PMID: 32769126 DOI: 10.2337/dc20-1581]</w:t>
      </w:r>
    </w:p>
    <w:p w14:paraId="67D074FA" w14:textId="77777777" w:rsidR="00085613" w:rsidRDefault="00C87BDC">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38 </w:t>
      </w:r>
      <w:r>
        <w:rPr>
          <w:rFonts w:ascii="Book Antiqua" w:eastAsia="Book Antiqua" w:hAnsi="Book Antiqua" w:cs="Book Antiqua"/>
          <w:b/>
          <w:bCs/>
          <w:color w:val="000000" w:themeColor="text1"/>
        </w:rPr>
        <w:t>Cassidy B,</w:t>
      </w:r>
      <w:r>
        <w:rPr>
          <w:rFonts w:ascii="Book Antiqua" w:eastAsia="Book Antiqua" w:hAnsi="Book Antiqua" w:cs="Book Antiqua"/>
          <w:color w:val="000000" w:themeColor="text1"/>
        </w:rPr>
        <w:t xml:space="preserve"> Reeves ND, </w:t>
      </w:r>
      <w:proofErr w:type="spellStart"/>
      <w:r>
        <w:rPr>
          <w:rFonts w:ascii="Book Antiqua" w:eastAsia="Book Antiqua" w:hAnsi="Book Antiqua" w:cs="Book Antiqua"/>
          <w:color w:val="000000" w:themeColor="text1"/>
        </w:rPr>
        <w:t>Pappachan</w:t>
      </w:r>
      <w:proofErr w:type="spellEnd"/>
      <w:r>
        <w:rPr>
          <w:rFonts w:ascii="Book Antiqua" w:eastAsia="Book Antiqua" w:hAnsi="Book Antiqua" w:cs="Book Antiqua"/>
          <w:color w:val="000000" w:themeColor="text1"/>
        </w:rPr>
        <w:t xml:space="preserve"> JM,</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Ahmad</w:t>
      </w:r>
      <w:r>
        <w:rPr>
          <w:rFonts w:ascii="Book Antiqua" w:eastAsia="SimSun" w:hAnsi="Book Antiqua" w:cs="Book Antiqua" w:hint="eastAsia"/>
          <w:color w:val="000000" w:themeColor="text1"/>
          <w:lang w:eastAsia="zh-CN"/>
        </w:rPr>
        <w:t xml:space="preserve"> M, Haycocks M, Gillespie D, </w:t>
      </w:r>
      <w:r>
        <w:rPr>
          <w:rFonts w:ascii="Book Antiqua" w:eastAsia="Book Antiqua" w:hAnsi="Book Antiqua" w:cs="Book Antiqua"/>
          <w:color w:val="000000" w:themeColor="text1"/>
        </w:rPr>
        <w:t>Yap MH</w:t>
      </w:r>
      <w:r>
        <w:rPr>
          <w:rFonts w:ascii="Book Antiqua" w:eastAsia="SimSun" w:hAnsi="Book Antiqua" w:cs="Book Antiqua" w:hint="eastAsia"/>
          <w:color w:val="000000" w:themeColor="text1"/>
          <w:lang w:eastAsia="zh-CN"/>
        </w:rPr>
        <w:t>.</w:t>
      </w:r>
      <w:r>
        <w:rPr>
          <w:rFonts w:ascii="Book Antiqua" w:eastAsia="Book Antiqua" w:hAnsi="Book Antiqua" w:cs="Book Antiqua"/>
          <w:color w:val="000000" w:themeColor="text1"/>
        </w:rPr>
        <w:t xml:space="preserve"> </w:t>
      </w:r>
      <w:proofErr w:type="gramStart"/>
      <w:r>
        <w:rPr>
          <w:rFonts w:ascii="Book Antiqua" w:eastAsia="Book Antiqua" w:hAnsi="Book Antiqua" w:cs="Book Antiqua"/>
          <w:color w:val="000000" w:themeColor="text1"/>
        </w:rPr>
        <w:t>A Cloud-Based Deep Learning Framework for Remote Detection of Diabetic Foot Ulcers.</w:t>
      </w:r>
      <w:proofErr w:type="gramEnd"/>
      <w:r>
        <w:rPr>
          <w:rFonts w:ascii="Book Antiqua" w:eastAsia="Book Antiqua" w:hAnsi="Book Antiqua" w:cs="Book Antiqua"/>
          <w:color w:val="000000" w:themeColor="text1"/>
        </w:rPr>
        <w:t xml:space="preserve"> IEEE Pervasive Computing 2022; </w:t>
      </w:r>
      <w:r>
        <w:rPr>
          <w:rFonts w:ascii="Book Antiqua" w:eastAsia="SimSun" w:hAnsi="Book Antiqua" w:cs="Book Antiqua" w:hint="eastAsia"/>
          <w:b/>
          <w:bCs/>
          <w:color w:val="000000" w:themeColor="text1"/>
          <w:lang w:eastAsia="zh-CN"/>
        </w:rPr>
        <w:t>21:</w:t>
      </w:r>
      <w:r>
        <w:rPr>
          <w:rFonts w:ascii="Book Antiqua" w:eastAsia="Book Antiqua" w:hAnsi="Book Antiqua" w:cs="Book Antiqua"/>
          <w:color w:val="000000" w:themeColor="text1"/>
        </w:rPr>
        <w:t xml:space="preserve"> </w:t>
      </w:r>
      <w:r>
        <w:rPr>
          <w:rFonts w:ascii="Book Antiqua" w:eastAsia="SimSun" w:hAnsi="Book Antiqua" w:cs="Book Antiqua" w:hint="eastAsia"/>
          <w:color w:val="000000" w:themeColor="text1"/>
          <w:lang w:eastAsia="zh-CN"/>
        </w:rPr>
        <w:t>78-86</w:t>
      </w:r>
      <w:r>
        <w:rPr>
          <w:rFonts w:ascii="Book Antiqua" w:eastAsia="Book Antiqua" w:hAnsi="Book Antiqua" w:cs="Book Antiqua"/>
          <w:color w:val="000000" w:themeColor="text1"/>
        </w:rPr>
        <w:t xml:space="preserve"> [DOI: 10.1109/MPRV.2021.3135686]</w:t>
      </w:r>
    </w:p>
    <w:p w14:paraId="4324813F" w14:textId="77777777" w:rsidR="00085613" w:rsidRDefault="00C87BDC">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39 </w:t>
      </w:r>
      <w:r>
        <w:rPr>
          <w:rFonts w:ascii="Book Antiqua" w:eastAsia="Book Antiqua" w:hAnsi="Book Antiqua" w:cs="Book Antiqua"/>
          <w:b/>
          <w:bCs/>
          <w:color w:val="000000" w:themeColor="text1"/>
        </w:rPr>
        <w:t>Yap MH,</w:t>
      </w:r>
      <w:r>
        <w:rPr>
          <w:rFonts w:ascii="Book Antiqua" w:eastAsia="Book Antiqua" w:hAnsi="Book Antiqua" w:cs="Book Antiqua"/>
          <w:color w:val="000000" w:themeColor="text1"/>
        </w:rPr>
        <w:t xml:space="preserve"> Cassidy B, </w:t>
      </w:r>
      <w:proofErr w:type="spellStart"/>
      <w:r>
        <w:rPr>
          <w:rFonts w:ascii="Book Antiqua" w:eastAsia="Book Antiqua" w:hAnsi="Book Antiqua" w:cs="Book Antiqua"/>
          <w:color w:val="000000" w:themeColor="text1"/>
        </w:rPr>
        <w:t>Pappachan</w:t>
      </w:r>
      <w:proofErr w:type="spellEnd"/>
      <w:r>
        <w:rPr>
          <w:rFonts w:ascii="Book Antiqua" w:eastAsia="Book Antiqua" w:hAnsi="Book Antiqua" w:cs="Book Antiqua"/>
          <w:color w:val="000000" w:themeColor="text1"/>
        </w:rPr>
        <w:t xml:space="preserve"> JM,</w:t>
      </w:r>
      <w:r>
        <w:rPr>
          <w:rFonts w:ascii="Book Antiqua" w:eastAsia="SimSun" w:hAnsi="Book Antiqua" w:cs="Book Antiqua" w:hint="eastAsia"/>
          <w:color w:val="000000" w:themeColor="text1"/>
          <w:lang w:eastAsia="zh-CN"/>
        </w:rPr>
        <w:t xml:space="preserve"> </w:t>
      </w:r>
      <w:proofErr w:type="spellStart"/>
      <w:r>
        <w:rPr>
          <w:rFonts w:ascii="Book Antiqua" w:eastAsia="SimSun" w:hAnsi="Book Antiqua" w:cs="Book Antiqua" w:hint="eastAsia"/>
          <w:color w:val="000000" w:themeColor="text1"/>
          <w:lang w:eastAsia="zh-CN"/>
        </w:rPr>
        <w:t>Shea</w:t>
      </w:r>
      <w:proofErr w:type="spellEnd"/>
      <w:r>
        <w:rPr>
          <w:rFonts w:ascii="Book Antiqua" w:eastAsia="SimSun" w:hAnsi="Book Antiqua" w:cs="Book Antiqua" w:hint="eastAsia"/>
          <w:color w:val="000000" w:themeColor="text1"/>
          <w:lang w:eastAsia="zh-CN"/>
        </w:rPr>
        <w:t xml:space="preserve"> CO, Gillespie D, </w:t>
      </w:r>
      <w:r>
        <w:rPr>
          <w:rFonts w:ascii="Book Antiqua" w:eastAsia="Book Antiqua" w:hAnsi="Book Antiqua" w:cs="Book Antiqua"/>
          <w:color w:val="000000" w:themeColor="text1"/>
        </w:rPr>
        <w:t>Reeves N</w:t>
      </w:r>
      <w:r>
        <w:rPr>
          <w:rFonts w:ascii="Book Antiqua" w:eastAsia="SimSun" w:hAnsi="Book Antiqua" w:cs="Book Antiqua" w:hint="eastAsia"/>
          <w:color w:val="000000" w:themeColor="text1"/>
          <w:lang w:eastAsia="zh-CN"/>
        </w:rPr>
        <w:t>D.</w:t>
      </w:r>
      <w:r>
        <w:rPr>
          <w:rFonts w:ascii="Book Antiqua" w:eastAsia="Book Antiqua" w:hAnsi="Book Antiqua" w:cs="Book Antiqua"/>
          <w:color w:val="000000" w:themeColor="text1"/>
        </w:rPr>
        <w:t xml:space="preserve"> Analysis </w:t>
      </w:r>
      <w:proofErr w:type="gramStart"/>
      <w:r>
        <w:rPr>
          <w:rFonts w:ascii="Book Antiqua" w:eastAsia="Book Antiqua" w:hAnsi="Book Antiqua" w:cs="Book Antiqua"/>
          <w:color w:val="000000" w:themeColor="text1"/>
        </w:rPr>
        <w:t>Towards</w:t>
      </w:r>
      <w:proofErr w:type="gramEnd"/>
      <w:r>
        <w:rPr>
          <w:rFonts w:ascii="Book Antiqua" w:eastAsia="Book Antiqua" w:hAnsi="Book Antiqua" w:cs="Book Antiqua"/>
          <w:color w:val="000000" w:themeColor="text1"/>
        </w:rPr>
        <w:t xml:space="preserve"> Classification of Infection and </w:t>
      </w:r>
      <w:proofErr w:type="spellStart"/>
      <w:r>
        <w:rPr>
          <w:rFonts w:ascii="Book Antiqua" w:eastAsia="Book Antiqua" w:hAnsi="Book Antiqua" w:cs="Book Antiqua"/>
          <w:color w:val="000000" w:themeColor="text1"/>
        </w:rPr>
        <w:t>Ischaemia</w:t>
      </w:r>
      <w:proofErr w:type="spellEnd"/>
      <w:r>
        <w:rPr>
          <w:rFonts w:ascii="Book Antiqua" w:eastAsia="Book Antiqua" w:hAnsi="Book Antiqua" w:cs="Book Antiqua"/>
          <w:color w:val="000000" w:themeColor="text1"/>
        </w:rPr>
        <w:t xml:space="preserve"> of Diabetic Foot Ulcers.</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2021 IEEE EMBS International Conference on Biomedical and Health Informatics (BHI)</w:t>
      </w:r>
      <w:r>
        <w:rPr>
          <w:rFonts w:ascii="Book Antiqua" w:eastAsia="SimSun" w:hAnsi="Book Antiqua" w:cs="Book Antiqua" w:hint="eastAsia"/>
          <w:color w:val="000000" w:themeColor="text1"/>
          <w:lang w:eastAsia="zh-CN"/>
        </w:rPr>
        <w:t xml:space="preserve">; 2021 July 27-30; Athens, Greece </w:t>
      </w:r>
      <w:r>
        <w:rPr>
          <w:rFonts w:ascii="Book Antiqua" w:eastAsia="Book Antiqua" w:hAnsi="Book Antiqua" w:cs="Book Antiqua"/>
          <w:color w:val="000000" w:themeColor="text1"/>
        </w:rPr>
        <w:t>[DOI: 10.1109/BHI50953.2021.9508563]</w:t>
      </w:r>
    </w:p>
    <w:p w14:paraId="6A7F3356"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Gazzaruso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Gallotti</w:t>
      </w:r>
      <w:proofErr w:type="spellEnd"/>
      <w:r>
        <w:rPr>
          <w:rFonts w:ascii="Book Antiqua" w:eastAsia="Book Antiqua" w:hAnsi="Book Antiqua" w:cs="Book Antiqua"/>
          <w:color w:val="000000"/>
        </w:rPr>
        <w:t xml:space="preserve"> P, Pujia A, Montalcini T, Giustina A, Coppola A. Predictors of healing, ulcer recurrence and persistence, amputation and mortality in type 2 diabetic patients with diabetic foot: a 10-year retrospective cohort study. </w:t>
      </w:r>
      <w:r>
        <w:rPr>
          <w:rFonts w:ascii="Book Antiqua" w:eastAsia="Book Antiqua" w:hAnsi="Book Antiqua" w:cs="Book Antiqua"/>
          <w:i/>
          <w:iCs/>
          <w:color w:val="000000"/>
        </w:rPr>
        <w:t>Endocrine</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59-68 [PMID: 32712853 DOI: 10.1007/s12020-020-02431-0]</w:t>
      </w:r>
    </w:p>
    <w:p w14:paraId="2CE16833" w14:textId="77777777" w:rsidR="00085613" w:rsidRDefault="00C87BDC">
      <w:pPr>
        <w:spacing w:line="360" w:lineRule="auto"/>
        <w:jc w:val="both"/>
        <w:rPr>
          <w:rFonts w:ascii="Book Antiqua" w:hAnsi="Book Antiqua" w:cs="Book Antiqua"/>
        </w:rPr>
      </w:pPr>
      <w:proofErr w:type="gramStart"/>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Felipe RR</w:t>
      </w:r>
      <w:r>
        <w:rPr>
          <w:rFonts w:ascii="Book Antiqua" w:eastAsia="Book Antiqua" w:hAnsi="Book Antiqua" w:cs="Book Antiqua"/>
          <w:color w:val="000000"/>
        </w:rPr>
        <w:t>, Plata-Que MT. Predictors of Outcomes of Foot Ulcers among Individuals with Type 2 Diabetes Mellitus in an Outpatient Foot Clinic.</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ASEAN Fed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189-195 [PMID: 34966204 DOI: 10.15605/jafes.036.02.14]</w:t>
      </w:r>
    </w:p>
    <w:p w14:paraId="5E672CF7"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Ezeani</w:t>
      </w:r>
      <w:proofErr w:type="spellEnd"/>
      <w:r>
        <w:rPr>
          <w:rFonts w:ascii="Book Antiqua" w:eastAsia="Book Antiqua" w:hAnsi="Book Antiqua" w:cs="Book Antiqua"/>
          <w:b/>
          <w:bCs/>
          <w:color w:val="000000"/>
        </w:rPr>
        <w:t xml:space="preserve"> IU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Ugwu</w:t>
      </w:r>
      <w:proofErr w:type="spellEnd"/>
      <w:r>
        <w:rPr>
          <w:rFonts w:ascii="Book Antiqua" w:eastAsia="Book Antiqua" w:hAnsi="Book Antiqua" w:cs="Book Antiqua"/>
          <w:color w:val="000000"/>
        </w:rPr>
        <w:t xml:space="preserve"> ET, </w:t>
      </w:r>
      <w:proofErr w:type="spellStart"/>
      <w:r>
        <w:rPr>
          <w:rFonts w:ascii="Book Antiqua" w:eastAsia="Book Antiqua" w:hAnsi="Book Antiqua" w:cs="Book Antiqua"/>
          <w:color w:val="000000"/>
        </w:rPr>
        <w:t>Adeleye</w:t>
      </w:r>
      <w:proofErr w:type="spellEnd"/>
      <w:r>
        <w:rPr>
          <w:rFonts w:ascii="Book Antiqua" w:eastAsia="Book Antiqua" w:hAnsi="Book Antiqua" w:cs="Book Antiqua"/>
          <w:color w:val="000000"/>
        </w:rPr>
        <w:t xml:space="preserve"> FO, </w:t>
      </w:r>
      <w:proofErr w:type="spellStart"/>
      <w:r>
        <w:rPr>
          <w:rFonts w:ascii="Book Antiqua" w:eastAsia="Book Antiqua" w:hAnsi="Book Antiqua" w:cs="Book Antiqua"/>
          <w:color w:val="000000"/>
        </w:rPr>
        <w:t>Gezawa</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Okpe</w:t>
      </w:r>
      <w:proofErr w:type="spellEnd"/>
      <w:r>
        <w:rPr>
          <w:rFonts w:ascii="Book Antiqua" w:eastAsia="Book Antiqua" w:hAnsi="Book Antiqua" w:cs="Book Antiqua"/>
          <w:color w:val="000000"/>
        </w:rPr>
        <w:t xml:space="preserve"> IO, </w:t>
      </w:r>
      <w:proofErr w:type="spellStart"/>
      <w:r>
        <w:rPr>
          <w:rFonts w:ascii="Book Antiqua" w:eastAsia="Book Antiqua" w:hAnsi="Book Antiqua" w:cs="Book Antiqua"/>
          <w:color w:val="000000"/>
        </w:rPr>
        <w:t>Enamino</w:t>
      </w:r>
      <w:proofErr w:type="spellEnd"/>
      <w:r>
        <w:rPr>
          <w:rFonts w:ascii="Book Antiqua" w:eastAsia="Book Antiqua" w:hAnsi="Book Antiqua" w:cs="Book Antiqua"/>
          <w:color w:val="000000"/>
        </w:rPr>
        <w:t xml:space="preserve"> MI. Determinants of wound healing in patients hospitalized for diabetic foot ulcer: results from the MEDFUN study.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207-216 [PMID: 32857716 DOI: 10.2478/enr-2020-0023]</w:t>
      </w:r>
    </w:p>
    <w:p w14:paraId="3734E1AA"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Caruso P</w:t>
      </w:r>
      <w:r>
        <w:rPr>
          <w:rFonts w:ascii="Book Antiqua" w:eastAsia="Book Antiqua" w:hAnsi="Book Antiqua" w:cs="Book Antiqua"/>
          <w:color w:val="000000"/>
        </w:rPr>
        <w:t xml:space="preserve">, Longo M, </w:t>
      </w:r>
      <w:proofErr w:type="spellStart"/>
      <w:r>
        <w:rPr>
          <w:rFonts w:ascii="Book Antiqua" w:eastAsia="Book Antiqua" w:hAnsi="Book Antiqua" w:cs="Book Antiqua"/>
          <w:color w:val="000000"/>
        </w:rPr>
        <w:t>Gicchino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Scappaticcio</w:t>
      </w:r>
      <w:proofErr w:type="spellEnd"/>
      <w:r>
        <w:rPr>
          <w:rFonts w:ascii="Book Antiqua" w:eastAsia="Book Antiqua" w:hAnsi="Book Antiqua" w:cs="Book Antiqua"/>
          <w:color w:val="000000"/>
        </w:rPr>
        <w:t xml:space="preserve"> L, Caputo M, </w:t>
      </w:r>
      <w:proofErr w:type="spellStart"/>
      <w:r>
        <w:rPr>
          <w:rFonts w:ascii="Book Antiqua" w:eastAsia="Book Antiqua" w:hAnsi="Book Antiqua" w:cs="Book Antiqua"/>
          <w:color w:val="000000"/>
        </w:rPr>
        <w:t>Maiorino</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Bellastella</w:t>
      </w:r>
      <w:proofErr w:type="spellEnd"/>
      <w:r>
        <w:rPr>
          <w:rFonts w:ascii="Book Antiqua" w:eastAsia="Book Antiqua" w:hAnsi="Book Antiqua" w:cs="Book Antiqua"/>
          <w:color w:val="000000"/>
        </w:rPr>
        <w:t xml:space="preserve"> G, Esposito K. Long-term diabetic complications as predictors of foot ulcers healing failure: A retrospective study in a tertiary-care center. </w:t>
      </w:r>
      <w:r>
        <w:rPr>
          <w:rFonts w:ascii="Book Antiqua" w:eastAsia="Book Antiqua" w:hAnsi="Book Antiqua" w:cs="Book Antiqua"/>
          <w:i/>
          <w:iCs/>
          <w:color w:val="000000"/>
        </w:rPr>
        <w:t xml:space="preserve">Diabetes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163</w:t>
      </w:r>
      <w:r>
        <w:rPr>
          <w:rFonts w:ascii="Book Antiqua" w:eastAsia="Book Antiqua" w:hAnsi="Book Antiqua" w:cs="Book Antiqua"/>
          <w:color w:val="000000"/>
        </w:rPr>
        <w:t>: 108147 [PMID: 32302666 DOI: 10.1016/j.diabres.2020.108147]</w:t>
      </w:r>
    </w:p>
    <w:p w14:paraId="02C1F9BF"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Sørensen MLB</w:t>
      </w:r>
      <w:r>
        <w:rPr>
          <w:rFonts w:ascii="Book Antiqua" w:eastAsia="Book Antiqua" w:hAnsi="Book Antiqua" w:cs="Book Antiqua"/>
          <w:color w:val="000000"/>
        </w:rPr>
        <w:t xml:space="preserve">, Jansen RB, Wilbek Fabricius T, Jørgensen B, Svendsen OL. Healing of Diabetic Foot Ulcers in Patients Treated at the Copenhagen Wound Healing Center in 1999/2000 and in 2011/2012.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6429575 [PMID: 31583251 DOI: 10.1155/2019/6429575]</w:t>
      </w:r>
    </w:p>
    <w:p w14:paraId="6696D6B2" w14:textId="77777777" w:rsidR="00085613" w:rsidRDefault="00C87BDC">
      <w:pPr>
        <w:spacing w:line="360" w:lineRule="auto"/>
        <w:jc w:val="both"/>
        <w:rPr>
          <w:rFonts w:ascii="Book Antiqua" w:eastAsia="SimSun" w:hAnsi="Book Antiqua" w:cs="Book Antiqua"/>
          <w:color w:val="000000" w:themeColor="text1"/>
          <w:shd w:val="clear" w:color="auto" w:fill="FFFFFF"/>
        </w:rPr>
      </w:pPr>
      <w:proofErr w:type="gramStart"/>
      <w:r>
        <w:rPr>
          <w:rFonts w:ascii="Book Antiqua" w:eastAsia="Book Antiqua" w:hAnsi="Book Antiqua" w:cs="Book Antiqua"/>
          <w:color w:val="000000" w:themeColor="text1"/>
        </w:rPr>
        <w:t>4</w:t>
      </w:r>
      <w:r>
        <w:rPr>
          <w:rFonts w:ascii="Book Antiqua" w:eastAsia="SimSun" w:hAnsi="Book Antiqua" w:cs="Book Antiqua" w:hint="eastAsia"/>
          <w:color w:val="000000" w:themeColor="text1"/>
          <w:lang w:eastAsia="zh-CN"/>
        </w:rPr>
        <w:t>5</w:t>
      </w:r>
      <w:r>
        <w:rPr>
          <w:rFonts w:ascii="Book Antiqua" w:eastAsia="Book Antiqua" w:hAnsi="Book Antiqua" w:cs="Book Antiqua"/>
          <w:color w:val="000000" w:themeColor="text1"/>
        </w:rPr>
        <w:t xml:space="preserve"> </w:t>
      </w:r>
      <w:proofErr w:type="spellStart"/>
      <w:r>
        <w:rPr>
          <w:rFonts w:ascii="Book Antiqua" w:eastAsia="SimSun" w:hAnsi="Book Antiqua" w:cs="Book Antiqua"/>
          <w:b/>
          <w:bCs/>
          <w:color w:val="000000" w:themeColor="text1"/>
          <w:shd w:val="clear" w:color="auto" w:fill="FFFFFF"/>
        </w:rPr>
        <w:t>Jaworek-Korjakowska</w:t>
      </w:r>
      <w:proofErr w:type="spellEnd"/>
      <w:r>
        <w:rPr>
          <w:rFonts w:ascii="Book Antiqua" w:eastAsia="SimSun" w:hAnsi="Book Antiqua" w:cs="Book Antiqua"/>
          <w:b/>
          <w:bCs/>
          <w:color w:val="000000" w:themeColor="text1"/>
          <w:shd w:val="clear" w:color="auto" w:fill="FFFFFF"/>
        </w:rPr>
        <w:t xml:space="preserve"> J</w:t>
      </w:r>
      <w:r>
        <w:rPr>
          <w:rFonts w:ascii="Book Antiqua" w:eastAsia="SimSun" w:hAnsi="Book Antiqua" w:cs="Book Antiqua"/>
          <w:color w:val="000000" w:themeColor="text1"/>
          <w:shd w:val="clear" w:color="auto" w:fill="FFFFFF"/>
        </w:rPr>
        <w:t xml:space="preserve">, </w:t>
      </w:r>
      <w:proofErr w:type="spellStart"/>
      <w:r>
        <w:rPr>
          <w:rFonts w:ascii="Book Antiqua" w:eastAsia="SimSun" w:hAnsi="Book Antiqua" w:cs="Book Antiqua"/>
          <w:color w:val="000000" w:themeColor="text1"/>
          <w:shd w:val="clear" w:color="auto" w:fill="FFFFFF"/>
        </w:rPr>
        <w:t>Brodzicki</w:t>
      </w:r>
      <w:proofErr w:type="spellEnd"/>
      <w:r>
        <w:rPr>
          <w:rFonts w:ascii="Book Antiqua" w:eastAsia="SimSun" w:hAnsi="Book Antiqua" w:cs="Book Antiqua"/>
          <w:color w:val="000000" w:themeColor="text1"/>
          <w:shd w:val="clear" w:color="auto" w:fill="FFFFFF"/>
        </w:rPr>
        <w:t xml:space="preserve"> A, Cassidy B, Kendrick C, Yap MH.</w:t>
      </w:r>
      <w:proofErr w:type="gramEnd"/>
      <w:r>
        <w:rPr>
          <w:rFonts w:ascii="Book Antiqua" w:eastAsia="SimSun" w:hAnsi="Book Antiqua" w:cs="Book Antiqua"/>
          <w:color w:val="000000" w:themeColor="text1"/>
          <w:shd w:val="clear" w:color="auto" w:fill="FFFFFF"/>
        </w:rPr>
        <w:t xml:space="preserve"> Interpretability of a Deep Learning Based Approach for the Classification of Skin Lesions into Main Anatomic Body Sites. </w:t>
      </w:r>
      <w:r>
        <w:rPr>
          <w:rFonts w:ascii="Book Antiqua" w:eastAsia="SimSun" w:hAnsi="Book Antiqua" w:cs="Book Antiqua"/>
          <w:i/>
          <w:iCs/>
          <w:color w:val="000000" w:themeColor="text1"/>
          <w:shd w:val="clear" w:color="auto" w:fill="FFFFFF"/>
        </w:rPr>
        <w:t>Cancers (Basel)</w:t>
      </w:r>
      <w:r>
        <w:rPr>
          <w:rFonts w:ascii="Book Antiqua" w:eastAsia="SimSun" w:hAnsi="Book Antiqua" w:cs="Book Antiqua" w:hint="eastAsia"/>
          <w:i/>
          <w:iCs/>
          <w:color w:val="000000" w:themeColor="text1"/>
          <w:shd w:val="clear" w:color="auto" w:fill="FFFFFF"/>
          <w:lang w:eastAsia="zh-CN"/>
        </w:rPr>
        <w:t xml:space="preserve"> </w:t>
      </w:r>
      <w:r>
        <w:rPr>
          <w:rFonts w:ascii="Book Antiqua" w:eastAsia="SimSun" w:hAnsi="Book Antiqua" w:cs="Book Antiqua"/>
          <w:color w:val="000000" w:themeColor="text1"/>
          <w:shd w:val="clear" w:color="auto" w:fill="FFFFFF"/>
        </w:rPr>
        <w:t>2021;</w:t>
      </w:r>
      <w:r>
        <w:rPr>
          <w:rFonts w:ascii="Book Antiqua" w:eastAsia="SimSun" w:hAnsi="Book Antiqua" w:cs="Book Antiqua" w:hint="eastAsia"/>
          <w:color w:val="000000" w:themeColor="text1"/>
          <w:shd w:val="clear" w:color="auto" w:fill="FFFFFF"/>
          <w:lang w:eastAsia="zh-CN"/>
        </w:rPr>
        <w:t xml:space="preserve"> </w:t>
      </w:r>
      <w:r>
        <w:rPr>
          <w:rFonts w:ascii="Book Antiqua" w:eastAsia="SimSun" w:hAnsi="Book Antiqua" w:cs="Book Antiqua"/>
          <w:b/>
          <w:bCs/>
          <w:color w:val="000000" w:themeColor="text1"/>
          <w:shd w:val="clear" w:color="auto" w:fill="FFFFFF"/>
        </w:rPr>
        <w:t>13</w:t>
      </w:r>
      <w:r>
        <w:rPr>
          <w:rFonts w:ascii="Book Antiqua" w:eastAsia="SimSun" w:hAnsi="Book Antiqua" w:cs="Book Antiqua" w:hint="eastAsia"/>
          <w:b/>
          <w:bCs/>
          <w:color w:val="000000" w:themeColor="text1"/>
          <w:shd w:val="clear" w:color="auto" w:fill="FFFFFF"/>
          <w:lang w:eastAsia="zh-CN"/>
        </w:rPr>
        <w:t xml:space="preserve"> </w:t>
      </w:r>
      <w:r>
        <w:rPr>
          <w:rFonts w:ascii="Book Antiqua" w:eastAsia="SimSun" w:hAnsi="Book Antiqua" w:cs="Book Antiqua"/>
          <w:color w:val="000000" w:themeColor="text1"/>
          <w:shd w:val="clear" w:color="auto" w:fill="FFFFFF"/>
        </w:rPr>
        <w:t>[PMID: 34885158 DOI: 10.3390/cancers13236048]</w:t>
      </w:r>
    </w:p>
    <w:p w14:paraId="43B7615A" w14:textId="77777777" w:rsidR="00085613" w:rsidRDefault="00085613">
      <w:pPr>
        <w:spacing w:line="360" w:lineRule="auto"/>
        <w:jc w:val="both"/>
        <w:rPr>
          <w:rFonts w:ascii="Book Antiqua" w:hAnsi="Book Antiqua" w:cs="Book Antiqua"/>
          <w:color w:val="000000" w:themeColor="text1"/>
        </w:rPr>
      </w:pPr>
    </w:p>
    <w:p w14:paraId="6D1E9FBF" w14:textId="77777777" w:rsidR="00085613" w:rsidRDefault="00085613">
      <w:pPr>
        <w:spacing w:line="360" w:lineRule="auto"/>
        <w:jc w:val="both"/>
        <w:rPr>
          <w:rFonts w:ascii="Book Antiqua" w:hAnsi="Book Antiqua" w:cs="Book Antiqua"/>
        </w:rPr>
        <w:sectPr w:rsidR="00085613">
          <w:pgSz w:w="12240" w:h="15840"/>
          <w:pgMar w:top="1440" w:right="1440" w:bottom="1440" w:left="1440" w:header="720" w:footer="720" w:gutter="0"/>
          <w:cols w:space="720"/>
          <w:docGrid w:linePitch="360"/>
        </w:sectPr>
      </w:pPr>
    </w:p>
    <w:p w14:paraId="4AE34B5C"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0CCEF4B2"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report no relevant conflict of interest for this article.</w:t>
      </w:r>
    </w:p>
    <w:p w14:paraId="7A8E1632" w14:textId="77777777" w:rsidR="00085613" w:rsidRDefault="00085613">
      <w:pPr>
        <w:spacing w:line="360" w:lineRule="auto"/>
        <w:jc w:val="both"/>
        <w:rPr>
          <w:rFonts w:ascii="Book Antiqua" w:hAnsi="Book Antiqua" w:cs="Book Antiqua"/>
        </w:rPr>
      </w:pPr>
    </w:p>
    <w:p w14:paraId="37F66B95"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8A10DE" w14:textId="77777777" w:rsidR="00085613" w:rsidRDefault="00085613">
      <w:pPr>
        <w:spacing w:line="360" w:lineRule="auto"/>
        <w:jc w:val="both"/>
        <w:rPr>
          <w:rFonts w:ascii="Book Antiqua" w:hAnsi="Book Antiqua" w:cs="Book Antiqua"/>
        </w:rPr>
      </w:pPr>
    </w:p>
    <w:p w14:paraId="62B5D10A" w14:textId="77777777" w:rsidR="00085613" w:rsidRDefault="00C87BD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742155E7" w14:textId="77777777" w:rsidR="00085613" w:rsidRDefault="00085613">
      <w:pPr>
        <w:spacing w:line="360" w:lineRule="auto"/>
        <w:jc w:val="both"/>
        <w:rPr>
          <w:rFonts w:ascii="Book Antiqua" w:eastAsia="Book Antiqua" w:hAnsi="Book Antiqua" w:cs="Book Antiqua"/>
          <w:color w:val="000000"/>
        </w:rPr>
      </w:pPr>
    </w:p>
    <w:p w14:paraId="3DE986FD"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2EC6C5B" w14:textId="77777777" w:rsidR="00085613" w:rsidRDefault="00085613">
      <w:pPr>
        <w:spacing w:line="360" w:lineRule="auto"/>
        <w:jc w:val="both"/>
        <w:rPr>
          <w:rFonts w:ascii="Book Antiqua" w:hAnsi="Book Antiqua" w:cs="Book Antiqua"/>
        </w:rPr>
      </w:pPr>
    </w:p>
    <w:p w14:paraId="0305ADBD"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25, 2022</w:t>
      </w:r>
    </w:p>
    <w:p w14:paraId="0BE6D480"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30, 2022</w:t>
      </w:r>
    </w:p>
    <w:p w14:paraId="3172E5C1"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November 1, 2022</w:t>
      </w:r>
    </w:p>
    <w:p w14:paraId="1FE4F0E0" w14:textId="77777777" w:rsidR="00085613" w:rsidRDefault="00085613">
      <w:pPr>
        <w:spacing w:line="360" w:lineRule="auto"/>
        <w:jc w:val="both"/>
        <w:rPr>
          <w:rFonts w:ascii="Book Antiqua" w:hAnsi="Book Antiqua" w:cs="Book Antiqua"/>
        </w:rPr>
      </w:pPr>
    </w:p>
    <w:p w14:paraId="2CF98ED1"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Endocrinology and </w:t>
      </w:r>
      <w:r>
        <w:rPr>
          <w:rFonts w:ascii="Book Antiqua" w:eastAsia="SimSun" w:hAnsi="Book Antiqua" w:cs="Book Antiqua" w:hint="eastAsia"/>
          <w:color w:val="000000"/>
          <w:lang w:eastAsia="zh-CN"/>
        </w:rPr>
        <w:t>m</w:t>
      </w:r>
      <w:r>
        <w:rPr>
          <w:rFonts w:ascii="Book Antiqua" w:eastAsia="Book Antiqua" w:hAnsi="Book Antiqua" w:cs="Book Antiqua"/>
          <w:color w:val="000000"/>
        </w:rPr>
        <w:t>etabolism</w:t>
      </w:r>
    </w:p>
    <w:p w14:paraId="7CE8A40D"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03EA9128"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58CF6227"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26F55BF8"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Grade B (Very good): B, B, </w:t>
      </w:r>
      <w:proofErr w:type="gramStart"/>
      <w:r>
        <w:rPr>
          <w:rFonts w:ascii="Book Antiqua" w:eastAsia="Book Antiqua" w:hAnsi="Book Antiqua" w:cs="Book Antiqua"/>
          <w:color w:val="000000"/>
        </w:rPr>
        <w:t>B</w:t>
      </w:r>
      <w:proofErr w:type="gramEnd"/>
    </w:p>
    <w:p w14:paraId="2DD5FEDA"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Grade C (Good): 0</w:t>
      </w:r>
    </w:p>
    <w:p w14:paraId="059ECF29"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Grade D (Fair): 0</w:t>
      </w:r>
    </w:p>
    <w:p w14:paraId="387E02D4"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Grade E (Poor): 0</w:t>
      </w:r>
    </w:p>
    <w:p w14:paraId="553F5BED" w14:textId="77777777" w:rsidR="00085613" w:rsidRDefault="00085613">
      <w:pPr>
        <w:spacing w:line="360" w:lineRule="auto"/>
        <w:jc w:val="both"/>
        <w:rPr>
          <w:rFonts w:ascii="Book Antiqua" w:hAnsi="Book Antiqua" w:cs="Book Antiqua"/>
        </w:rPr>
      </w:pPr>
    </w:p>
    <w:p w14:paraId="7AB675ED" w14:textId="043F0B72" w:rsidR="00085613" w:rsidRDefault="00C87BDC">
      <w:pPr>
        <w:spacing w:line="360" w:lineRule="auto"/>
        <w:jc w:val="both"/>
        <w:rPr>
          <w:rFonts w:ascii="Book Antiqua" w:eastAsia="SimSun" w:hAnsi="Book Antiqua" w:cs="Book Antiqua"/>
          <w:lang w:eastAsia="zh-CN"/>
        </w:rPr>
        <w:sectPr w:rsidR="00085613">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Mijwil</w:t>
      </w:r>
      <w:proofErr w:type="spellEnd"/>
      <w:r>
        <w:rPr>
          <w:rFonts w:ascii="Book Antiqua" w:eastAsia="Book Antiqua" w:hAnsi="Book Antiqua" w:cs="Book Antiqua"/>
          <w:color w:val="000000"/>
        </w:rPr>
        <w:t xml:space="preserve"> MM, Iraq; </w:t>
      </w:r>
      <w:proofErr w:type="spellStart"/>
      <w:r>
        <w:rPr>
          <w:rFonts w:ascii="Book Antiqua" w:eastAsia="Book Antiqua" w:hAnsi="Book Antiqua" w:cs="Book Antiqua"/>
          <w:color w:val="000000"/>
        </w:rPr>
        <w:t>Mostafavinia</w:t>
      </w:r>
      <w:proofErr w:type="spellEnd"/>
      <w:r>
        <w:rPr>
          <w:rFonts w:ascii="Book Antiqua" w:eastAsia="Book Antiqua" w:hAnsi="Book Antiqua" w:cs="Book Antiqua"/>
          <w:color w:val="000000"/>
        </w:rPr>
        <w:t xml:space="preserve"> A, Iran; Wu QN, China</w:t>
      </w:r>
      <w:r>
        <w:rPr>
          <w:rFonts w:ascii="Book Antiqua" w:eastAsia="Book Antiqua" w:hAnsi="Book Antiqua" w:cs="Book Antiqua"/>
          <w:b/>
          <w:color w:val="000000"/>
        </w:rPr>
        <w:t xml:space="preserve"> S-Editor: </w:t>
      </w:r>
      <w:r>
        <w:rPr>
          <w:rFonts w:ascii="Book Antiqua" w:eastAsia="SimSun" w:hAnsi="Book Antiqua" w:cs="Book Antiqua" w:hint="eastAsia"/>
          <w:bCs/>
          <w:color w:val="000000"/>
          <w:lang w:eastAsia="zh-CN"/>
        </w:rPr>
        <w:t>Liu GL</w:t>
      </w:r>
      <w:r>
        <w:rPr>
          <w:rFonts w:ascii="Book Antiqua" w:eastAsia="Book Antiqua" w:hAnsi="Book Antiqua" w:cs="Book Antiqua"/>
          <w:bCs/>
          <w:color w:val="000000"/>
        </w:rPr>
        <w:t xml:space="preserve"> </w:t>
      </w:r>
      <w:r>
        <w:rPr>
          <w:rFonts w:ascii="Book Antiqua" w:eastAsia="Book Antiqua" w:hAnsi="Book Antiqua" w:cs="Book Antiqua"/>
          <w:b/>
          <w:color w:val="000000"/>
        </w:rPr>
        <w:t>L-Editor:</w:t>
      </w:r>
      <w:r>
        <w:rPr>
          <w:rFonts w:ascii="Book Antiqua" w:eastAsia="Book Antiqua" w:hAnsi="Book Antiqua" w:cs="Book Antiqua"/>
          <w:bCs/>
          <w:color w:val="000000"/>
        </w:rPr>
        <w:t xml:space="preserve"> </w:t>
      </w:r>
      <w:r w:rsidR="005A0084">
        <w:rPr>
          <w:rFonts w:ascii="Book Antiqua" w:eastAsia="Book Antiqua" w:hAnsi="Book Antiqua" w:cs="Book Antiqua"/>
          <w:bCs/>
          <w:color w:val="000000"/>
        </w:rPr>
        <w:t>Webster JR</w:t>
      </w:r>
      <w:r>
        <w:rPr>
          <w:rFonts w:ascii="Book Antiqua" w:eastAsia="Book Antiqua" w:hAnsi="Book Antiqua" w:cs="Book Antiqua"/>
          <w:b/>
          <w:color w:val="000000"/>
        </w:rPr>
        <w:t xml:space="preserve"> P-Editor: </w:t>
      </w:r>
      <w:r>
        <w:rPr>
          <w:rFonts w:ascii="Book Antiqua" w:eastAsia="SimSun" w:hAnsi="Book Antiqua" w:cs="Book Antiqua" w:hint="eastAsia"/>
          <w:bCs/>
          <w:color w:val="000000"/>
          <w:lang w:eastAsia="zh-CN"/>
        </w:rPr>
        <w:t>Liu GL</w:t>
      </w:r>
    </w:p>
    <w:p w14:paraId="44D6F557" w14:textId="77777777" w:rsidR="00085613" w:rsidRDefault="00C87BD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58EE858" w14:textId="77777777" w:rsidR="00085613" w:rsidRDefault="00C87BDC">
      <w:pPr>
        <w:spacing w:line="360" w:lineRule="auto"/>
        <w:jc w:val="center"/>
        <w:rPr>
          <w:rFonts w:ascii="Book Antiqua" w:eastAsia="SimSun" w:hAnsi="Book Antiqua" w:cs="Book Antiqua"/>
          <w:b/>
          <w:color w:val="000000"/>
          <w:lang w:eastAsia="zh-CN"/>
        </w:rPr>
      </w:pPr>
      <w:r>
        <w:rPr>
          <w:noProof/>
          <w:lang w:val="en-GB" w:eastAsia="zh-CN"/>
        </w:rPr>
        <w:drawing>
          <wp:inline distT="0" distB="0" distL="0" distR="0" wp14:anchorId="77D26CF4" wp14:editId="5EAAC1AD">
            <wp:extent cx="4467225" cy="34861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467225" cy="3486150"/>
                    </a:xfrm>
                    <a:prstGeom prst="rect">
                      <a:avLst/>
                    </a:prstGeom>
                    <a:noFill/>
                    <a:ln>
                      <a:noFill/>
                    </a:ln>
                  </pic:spPr>
                </pic:pic>
              </a:graphicData>
            </a:graphic>
          </wp:inline>
        </w:drawing>
      </w:r>
    </w:p>
    <w:p w14:paraId="5674345C" w14:textId="01A6DA40" w:rsidR="00085613" w:rsidRDefault="00C87BDC">
      <w:pPr>
        <w:spacing w:line="360" w:lineRule="auto"/>
        <w:jc w:val="both"/>
        <w:rPr>
          <w:rFonts w:ascii="Book Antiqua" w:eastAsia="Book Antiqua" w:hAnsi="Book Antiqua" w:cs="Book Antiqua"/>
          <w:color w:val="000000"/>
          <w:shd w:val="clear" w:color="auto" w:fill="FFFFFF"/>
        </w:rPr>
        <w:sectPr w:rsidR="00085613">
          <w:pgSz w:w="12240" w:h="15840"/>
          <w:pgMar w:top="1440" w:right="1440" w:bottom="1440" w:left="1440" w:header="720" w:footer="720" w:gutter="0"/>
          <w:cols w:space="720"/>
          <w:docGrid w:linePitch="360"/>
        </w:sectPr>
      </w:pPr>
      <w:r>
        <w:rPr>
          <w:rFonts w:ascii="Book Antiqua" w:eastAsia="Book Antiqua" w:hAnsi="Book Antiqua" w:cs="Book Antiqua"/>
          <w:b/>
          <w:bCs/>
          <w:color w:val="000000"/>
          <w:shd w:val="clear" w:color="auto" w:fill="FFFFFF"/>
        </w:rPr>
        <w:t>Figure 1</w:t>
      </w:r>
      <w:r w:rsidR="007C0D42">
        <w:rPr>
          <w:rFonts w:ascii="Book Antiqua" w:eastAsia="Book Antiqua" w:hAnsi="Book Antiqua" w:cs="Book Antiqua"/>
          <w:b/>
          <w:bCs/>
          <w:color w:val="000000"/>
          <w:shd w:val="clear" w:color="auto" w:fill="FFFFFF"/>
        </w:rPr>
        <w:t xml:space="preserve"> P</w:t>
      </w:r>
      <w:r>
        <w:rPr>
          <w:rFonts w:ascii="Book Antiqua" w:eastAsia="Book Antiqua" w:hAnsi="Book Antiqua" w:cs="Book Antiqua"/>
          <w:b/>
          <w:bCs/>
          <w:color w:val="000000"/>
          <w:shd w:val="clear" w:color="auto" w:fill="FFFFFF"/>
        </w:rPr>
        <w:t xml:space="preserve">hotographic monitoring of </w:t>
      </w:r>
      <w:r w:rsidR="005A0084">
        <w:rPr>
          <w:rFonts w:ascii="Book Antiqua" w:eastAsia="Book Antiqua" w:hAnsi="Book Antiqua" w:cs="Book Antiqua"/>
          <w:b/>
          <w:bCs/>
          <w:color w:val="000000"/>
          <w:shd w:val="clear" w:color="auto" w:fill="FFFFFF"/>
        </w:rPr>
        <w:t xml:space="preserve">the </w:t>
      </w:r>
      <w:r>
        <w:rPr>
          <w:rFonts w:ascii="Book Antiqua" w:eastAsia="Book Antiqua" w:hAnsi="Book Antiqua" w:cs="Book Antiqua"/>
          <w:b/>
          <w:bCs/>
          <w:color w:val="000000"/>
          <w:shd w:val="clear" w:color="auto" w:fill="FFFFFF"/>
        </w:rPr>
        <w:t>progress of a DFU at various stages.</w:t>
      </w:r>
      <w:r>
        <w:rPr>
          <w:rFonts w:ascii="Book Antiqua" w:eastAsia="SimSun" w:hAnsi="Book Antiqua" w:cs="Book Antiqua"/>
          <w:b/>
          <w:bCs/>
          <w:color w:val="000000"/>
          <w:shd w:val="clear" w:color="auto" w:fill="FFFFFF"/>
          <w:lang w:eastAsia="zh-CN"/>
        </w:rPr>
        <w:t xml:space="preserve"> </w:t>
      </w:r>
      <w:r>
        <w:rPr>
          <w:rFonts w:ascii="Book Antiqua" w:eastAsia="Book Antiqua" w:hAnsi="Book Antiqua" w:cs="Book Antiqua"/>
          <w:color w:val="000000"/>
          <w:shd w:val="clear" w:color="auto" w:fill="FFFFFF"/>
        </w:rPr>
        <w:t>A</w:t>
      </w:r>
      <w:r>
        <w:rPr>
          <w:rFonts w:ascii="Book Antiqua" w:eastAsia="SimSun"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Infected foot ulcer on </w:t>
      </w:r>
      <w:r>
        <w:rPr>
          <w:rFonts w:ascii="Book Antiqua" w:eastAsia="Book Antiqua" w:hAnsi="Book Antiqua" w:cs="Book Antiqua" w:hint="eastAsia"/>
          <w:color w:val="000000"/>
        </w:rPr>
        <w:t>April</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25</w:t>
      </w:r>
      <w:r>
        <w:rPr>
          <w:rFonts w:ascii="Book Antiqua" w:eastAsia="Book Antiqua" w:hAnsi="Book Antiqua" w:cs="Book Antiqua"/>
          <w:color w:val="000000"/>
        </w:rPr>
        <w:t>, 2022</w:t>
      </w:r>
      <w:r>
        <w:rPr>
          <w:rFonts w:ascii="Book Antiqua" w:eastAsia="Book Antiqua" w:hAnsi="Book Antiqua" w:cs="Book Antiqua"/>
          <w:color w:val="000000"/>
          <w:shd w:val="clear" w:color="auto" w:fill="FFFFFF"/>
        </w:rPr>
        <w:t>; B</w:t>
      </w:r>
      <w:r>
        <w:rPr>
          <w:rFonts w:ascii="Book Antiqua" w:eastAsia="SimSun"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SimSun" w:hAnsi="Book Antiqua" w:cs="Book Antiqua"/>
          <w:color w:val="000000"/>
          <w:shd w:val="clear" w:color="auto" w:fill="FFFFFF"/>
          <w:lang w:eastAsia="zh-CN"/>
        </w:rPr>
        <w:t>A</w:t>
      </w:r>
      <w:r>
        <w:rPr>
          <w:rFonts w:ascii="Book Antiqua" w:eastAsia="Book Antiqua" w:hAnsi="Book Antiqua" w:cs="Book Antiqua"/>
          <w:color w:val="000000"/>
          <w:shd w:val="clear" w:color="auto" w:fill="FFFFFF"/>
        </w:rPr>
        <w:t xml:space="preserve">fter 2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of regular offloading and dressings (on </w:t>
      </w:r>
      <w:r>
        <w:rPr>
          <w:rFonts w:ascii="Book Antiqua" w:eastAsia="SimSun" w:hAnsi="Book Antiqua" w:cs="Book Antiqua" w:hint="eastAsia"/>
          <w:color w:val="000000"/>
          <w:shd w:val="clear" w:color="auto" w:fill="FFFFFF"/>
          <w:lang w:eastAsia="zh-CN"/>
        </w:rPr>
        <w:t>June</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28</w:t>
      </w:r>
      <w:r>
        <w:rPr>
          <w:rFonts w:ascii="Book Antiqua" w:eastAsia="Book Antiqua" w:hAnsi="Book Antiqua" w:cs="Book Antiqua"/>
          <w:color w:val="000000"/>
        </w:rPr>
        <w:t>, 2022</w:t>
      </w:r>
      <w:r>
        <w:rPr>
          <w:rFonts w:ascii="Book Antiqua" w:eastAsia="Book Antiqua" w:hAnsi="Book Antiqua" w:cs="Book Antiqua"/>
          <w:color w:val="000000"/>
          <w:shd w:val="clear" w:color="auto" w:fill="FFFFFF"/>
        </w:rPr>
        <w:t xml:space="preserve">) with initial 3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of antibiotic therapy; C</w:t>
      </w:r>
      <w:r>
        <w:rPr>
          <w:rFonts w:ascii="Book Antiqua" w:eastAsia="SimSun" w:hAnsi="Book Antiqua" w:cs="Book Antiqua"/>
          <w:color w:val="000000"/>
          <w:shd w:val="clear" w:color="auto" w:fill="FFFFFF"/>
          <w:lang w:eastAsia="zh-CN"/>
        </w:rPr>
        <w:t>: F</w:t>
      </w:r>
      <w:r>
        <w:rPr>
          <w:rFonts w:ascii="Book Antiqua" w:eastAsia="Book Antiqua" w:hAnsi="Book Antiqua" w:cs="Book Antiqua"/>
          <w:color w:val="000000"/>
          <w:shd w:val="clear" w:color="auto" w:fill="FFFFFF"/>
        </w:rPr>
        <w:t xml:space="preserve">urther improvement of ulcer on </w:t>
      </w:r>
      <w:r>
        <w:rPr>
          <w:rFonts w:ascii="Book Antiqua" w:eastAsia="SimSun" w:hAnsi="Book Antiqua" w:cs="Book Antiqua" w:hint="eastAsia"/>
          <w:color w:val="000000"/>
          <w:shd w:val="clear" w:color="auto" w:fill="FFFFFF"/>
          <w:lang w:eastAsia="zh-CN"/>
        </w:rPr>
        <w:t>July</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23</w:t>
      </w:r>
      <w:r>
        <w:rPr>
          <w:rFonts w:ascii="Book Antiqua" w:eastAsia="Book Antiqua" w:hAnsi="Book Antiqua" w:cs="Book Antiqua"/>
          <w:color w:val="000000"/>
        </w:rPr>
        <w:t>, 2022</w:t>
      </w:r>
      <w:r>
        <w:rPr>
          <w:rFonts w:ascii="Book Antiqua" w:eastAsia="Book Antiqua" w:hAnsi="Book Antiqua" w:cs="Book Antiqua"/>
          <w:color w:val="000000"/>
          <w:shd w:val="clear" w:color="auto" w:fill="FFFFFF"/>
        </w:rPr>
        <w:t>: D</w:t>
      </w:r>
      <w:r>
        <w:rPr>
          <w:rFonts w:ascii="Book Antiqua" w:eastAsia="SimSun" w:hAnsi="Book Antiqua" w:cs="Book Antiqua"/>
          <w:color w:val="000000"/>
          <w:shd w:val="clear" w:color="auto" w:fill="FFFFFF"/>
          <w:lang w:eastAsia="zh-CN"/>
        </w:rPr>
        <w:t>: C</w:t>
      </w:r>
      <w:r>
        <w:rPr>
          <w:rFonts w:ascii="Book Antiqua" w:eastAsia="Book Antiqua" w:hAnsi="Book Antiqua" w:cs="Book Antiqua"/>
          <w:color w:val="000000"/>
          <w:shd w:val="clear" w:color="auto" w:fill="FFFFFF"/>
        </w:rPr>
        <w:t xml:space="preserve">omplete healing of ulcer on </w:t>
      </w:r>
      <w:r>
        <w:rPr>
          <w:rFonts w:ascii="Book Antiqua" w:eastAsia="SimSun" w:hAnsi="Book Antiqua" w:cs="Book Antiqua" w:hint="eastAsia"/>
          <w:color w:val="000000"/>
          <w:lang w:eastAsia="zh-CN"/>
        </w:rPr>
        <w:t>August</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22</w:t>
      </w:r>
      <w:r>
        <w:rPr>
          <w:rFonts w:ascii="Book Antiqua" w:eastAsia="Book Antiqua" w:hAnsi="Book Antiqua" w:cs="Book Antiqua"/>
          <w:color w:val="000000"/>
        </w:rPr>
        <w:t>, 2022</w:t>
      </w:r>
      <w:r>
        <w:rPr>
          <w:rFonts w:ascii="Book Antiqua" w:eastAsia="Book Antiqua" w:hAnsi="Book Antiqua" w:cs="Book Antiqua"/>
          <w:color w:val="000000"/>
          <w:shd w:val="clear" w:color="auto" w:fill="FFFFFF"/>
        </w:rPr>
        <w:t>.</w:t>
      </w:r>
    </w:p>
    <w:p w14:paraId="430996B2" w14:textId="77777777" w:rsidR="00085613" w:rsidRDefault="00C87BDC">
      <w:pPr>
        <w:spacing w:line="360" w:lineRule="auto"/>
        <w:jc w:val="center"/>
        <w:rPr>
          <w:rFonts w:ascii="Book Antiqua" w:eastAsia="SimSun" w:hAnsi="Book Antiqua" w:cs="Book Antiqua"/>
          <w:color w:val="000000"/>
          <w:shd w:val="clear" w:color="auto" w:fill="FFFFFF"/>
          <w:lang w:eastAsia="zh-CN"/>
        </w:rPr>
      </w:pPr>
      <w:r>
        <w:rPr>
          <w:noProof/>
          <w:lang w:val="en-GB" w:eastAsia="zh-CN"/>
        </w:rPr>
        <w:lastRenderedPageBreak/>
        <w:drawing>
          <wp:inline distT="0" distB="0" distL="0" distR="0" wp14:anchorId="57D4FF8F" wp14:editId="215CF881">
            <wp:extent cx="5786755" cy="19767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786755" cy="1976755"/>
                    </a:xfrm>
                    <a:prstGeom prst="rect">
                      <a:avLst/>
                    </a:prstGeom>
                    <a:noFill/>
                    <a:ln>
                      <a:noFill/>
                    </a:ln>
                  </pic:spPr>
                </pic:pic>
              </a:graphicData>
            </a:graphic>
          </wp:inline>
        </w:drawing>
      </w:r>
    </w:p>
    <w:p w14:paraId="61E70C5E" w14:textId="1F51FCC3"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Figure 2</w:t>
      </w:r>
      <w:r>
        <w:rPr>
          <w:rFonts w:ascii="Book Antiqua" w:eastAsia="SimSun" w:hAnsi="Book Antiqua" w:cs="Book Antiqua"/>
          <w:b/>
          <w:bCs/>
          <w:color w:val="000000"/>
          <w:lang w:eastAsia="zh-CN"/>
        </w:rPr>
        <w:t xml:space="preserve"> </w:t>
      </w:r>
      <w:proofErr w:type="gramStart"/>
      <w:r>
        <w:rPr>
          <w:rFonts w:ascii="Book Antiqua" w:eastAsia="Book Antiqua" w:hAnsi="Book Antiqua" w:cs="Book Antiqua"/>
          <w:b/>
          <w:bCs/>
          <w:color w:val="000000"/>
        </w:rPr>
        <w:t>An</w:t>
      </w:r>
      <w:proofErr w:type="gramEnd"/>
      <w:r>
        <w:rPr>
          <w:rFonts w:ascii="Book Antiqua" w:eastAsia="Book Antiqua" w:hAnsi="Book Antiqua" w:cs="Book Antiqua"/>
          <w:b/>
          <w:bCs/>
          <w:color w:val="000000"/>
        </w:rPr>
        <w:t xml:space="preserve"> infected ulcer on the plantar aspect of </w:t>
      </w:r>
      <w:r w:rsidR="005A0084">
        <w:rPr>
          <w:rFonts w:ascii="Book Antiqua" w:eastAsia="Book Antiqua" w:hAnsi="Book Antiqua" w:cs="Book Antiqua"/>
          <w:b/>
          <w:bCs/>
          <w:color w:val="000000"/>
        </w:rPr>
        <w:t xml:space="preserve">the </w:t>
      </w:r>
      <w:r>
        <w:rPr>
          <w:rFonts w:ascii="Book Antiqua" w:eastAsia="Book Antiqua" w:hAnsi="Book Antiqua" w:cs="Book Antiqua"/>
          <w:b/>
          <w:bCs/>
          <w:color w:val="000000"/>
        </w:rPr>
        <w:t xml:space="preserve">left foot. </w:t>
      </w:r>
      <w:r>
        <w:rPr>
          <w:rFonts w:ascii="Book Antiqua" w:eastAsia="SimSun" w:hAnsi="Book Antiqua" w:cs="Book Antiqua"/>
          <w:color w:val="000000"/>
          <w:lang w:eastAsia="zh-CN"/>
        </w:rPr>
        <w:t xml:space="preserve">A: </w:t>
      </w:r>
      <w:r>
        <w:rPr>
          <w:rFonts w:ascii="Book Antiqua" w:eastAsia="Book Antiqua" w:hAnsi="Book Antiqua" w:cs="Book Antiqua"/>
          <w:color w:val="000000"/>
        </w:rPr>
        <w:t>The ulcer is labelled (dotted line marking the boundaries) for the training set. The white box shows the site and type of ulcer.</w:t>
      </w:r>
      <w:r>
        <w:rPr>
          <w:rFonts w:ascii="Book Antiqua" w:eastAsia="SimSun" w:hAnsi="Book Antiqua" w:cs="Book Antiqua"/>
          <w:color w:val="000000"/>
          <w:lang w:eastAsia="zh-CN"/>
        </w:rPr>
        <w:t xml:space="preserve"> B: </w:t>
      </w:r>
      <w:r>
        <w:rPr>
          <w:rFonts w:ascii="Book Antiqua" w:eastAsia="Book Antiqua" w:hAnsi="Book Antiqua" w:cs="Book Antiqua"/>
          <w:color w:val="000000"/>
        </w:rPr>
        <w:t xml:space="preserve">The peri-wound of the ulcer is labelled with </w:t>
      </w:r>
      <w:r w:rsidR="005A0084">
        <w:rPr>
          <w:rFonts w:ascii="Book Antiqua" w:eastAsia="Book Antiqua" w:hAnsi="Book Antiqua" w:cs="Book Antiqua"/>
          <w:color w:val="000000"/>
        </w:rPr>
        <w:t xml:space="preserve">a </w:t>
      </w:r>
      <w:r>
        <w:rPr>
          <w:rFonts w:ascii="Book Antiqua" w:eastAsia="Book Antiqua" w:hAnsi="Book Antiqua" w:cs="Book Antiqua"/>
          <w:color w:val="000000"/>
        </w:rPr>
        <w:t>dotted line. The white box shows the site of the ulcer and the peri-wound.</w:t>
      </w:r>
    </w:p>
    <w:sectPr w:rsidR="000856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0D484" w14:textId="77777777" w:rsidR="00DB5692" w:rsidRDefault="00DB5692">
      <w:r>
        <w:separator/>
      </w:r>
    </w:p>
  </w:endnote>
  <w:endnote w:type="continuationSeparator" w:id="0">
    <w:p w14:paraId="61D373E8" w14:textId="77777777" w:rsidR="00DB5692" w:rsidRDefault="00DB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281194"/>
    </w:sdtPr>
    <w:sdtEndPr/>
    <w:sdtContent>
      <w:sdt>
        <w:sdtPr>
          <w:id w:val="-1769616900"/>
        </w:sdtPr>
        <w:sdtEndPr/>
        <w:sdtContent>
          <w:p w14:paraId="230E7BA1" w14:textId="77777777" w:rsidR="00085613" w:rsidRDefault="00C87BDC">
            <w:pPr>
              <w:pStyle w:val="Footer"/>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CE0378">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CE0378">
              <w:rPr>
                <w:rFonts w:ascii="Book Antiqua" w:hAnsi="Book Antiqua"/>
                <w:b/>
                <w:bCs/>
                <w:noProof/>
                <w:sz w:val="24"/>
                <w:szCs w:val="24"/>
              </w:rPr>
              <w:t>22</w:t>
            </w:r>
            <w:r>
              <w:rPr>
                <w:rFonts w:ascii="Book Antiqua" w:hAnsi="Book Antiqua"/>
                <w:b/>
                <w:bCs/>
                <w:sz w:val="24"/>
                <w:szCs w:val="24"/>
              </w:rPr>
              <w:fldChar w:fldCharType="end"/>
            </w:r>
          </w:p>
        </w:sdtContent>
      </w:sdt>
    </w:sdtContent>
  </w:sdt>
  <w:p w14:paraId="7DA98210" w14:textId="77777777" w:rsidR="00085613" w:rsidRDefault="00085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544D8" w14:textId="77777777" w:rsidR="00DB5692" w:rsidRDefault="00DB5692">
      <w:r>
        <w:separator/>
      </w:r>
    </w:p>
  </w:footnote>
  <w:footnote w:type="continuationSeparator" w:id="0">
    <w:p w14:paraId="1D0FFAC9" w14:textId="77777777" w:rsidR="00DB5692" w:rsidRDefault="00DB569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GRkNDI1ZTUzMTZiNjgxZWVkZmFiOTM0ZmI1NzQifQ=="/>
  </w:docVars>
  <w:rsids>
    <w:rsidRoot w:val="00A77B3E"/>
    <w:rsid w:val="00085613"/>
    <w:rsid w:val="000D0700"/>
    <w:rsid w:val="00122DA9"/>
    <w:rsid w:val="00143AF5"/>
    <w:rsid w:val="001554D3"/>
    <w:rsid w:val="00193158"/>
    <w:rsid w:val="001A0E7C"/>
    <w:rsid w:val="001A72A3"/>
    <w:rsid w:val="001B76F3"/>
    <w:rsid w:val="00227FD4"/>
    <w:rsid w:val="003053CC"/>
    <w:rsid w:val="00377D25"/>
    <w:rsid w:val="003F2C21"/>
    <w:rsid w:val="00421C49"/>
    <w:rsid w:val="004522A2"/>
    <w:rsid w:val="004764D3"/>
    <w:rsid w:val="004B3EFF"/>
    <w:rsid w:val="005A0084"/>
    <w:rsid w:val="005B3B43"/>
    <w:rsid w:val="005B6697"/>
    <w:rsid w:val="005E2CA4"/>
    <w:rsid w:val="0069666E"/>
    <w:rsid w:val="006B3D0E"/>
    <w:rsid w:val="00717946"/>
    <w:rsid w:val="007C0D42"/>
    <w:rsid w:val="0083094D"/>
    <w:rsid w:val="008A013E"/>
    <w:rsid w:val="008D0D03"/>
    <w:rsid w:val="008D6565"/>
    <w:rsid w:val="008F5F9C"/>
    <w:rsid w:val="00924055"/>
    <w:rsid w:val="009B2B02"/>
    <w:rsid w:val="009D6CB8"/>
    <w:rsid w:val="009E677A"/>
    <w:rsid w:val="00A219BA"/>
    <w:rsid w:val="00A33DAB"/>
    <w:rsid w:val="00A533F0"/>
    <w:rsid w:val="00A666BE"/>
    <w:rsid w:val="00A77B3E"/>
    <w:rsid w:val="00A972D8"/>
    <w:rsid w:val="00AF2937"/>
    <w:rsid w:val="00B13BEF"/>
    <w:rsid w:val="00B14518"/>
    <w:rsid w:val="00B149B4"/>
    <w:rsid w:val="00B24967"/>
    <w:rsid w:val="00B65A19"/>
    <w:rsid w:val="00BA093B"/>
    <w:rsid w:val="00BC2B44"/>
    <w:rsid w:val="00BF3C4E"/>
    <w:rsid w:val="00C3680B"/>
    <w:rsid w:val="00C87BDC"/>
    <w:rsid w:val="00CA2A55"/>
    <w:rsid w:val="00CD447F"/>
    <w:rsid w:val="00CE0378"/>
    <w:rsid w:val="00D6664A"/>
    <w:rsid w:val="00D74D39"/>
    <w:rsid w:val="00DB5692"/>
    <w:rsid w:val="00E069FD"/>
    <w:rsid w:val="00E23E39"/>
    <w:rsid w:val="00F131C3"/>
    <w:rsid w:val="00F2270E"/>
    <w:rsid w:val="00F41E84"/>
    <w:rsid w:val="00F45BC0"/>
    <w:rsid w:val="00F77E6B"/>
    <w:rsid w:val="00F81FEC"/>
    <w:rsid w:val="00FD01C6"/>
    <w:rsid w:val="00FD1541"/>
    <w:rsid w:val="02371C4E"/>
    <w:rsid w:val="15C53844"/>
    <w:rsid w:val="17740D97"/>
    <w:rsid w:val="1A0C0417"/>
    <w:rsid w:val="2DB94AC0"/>
    <w:rsid w:val="3FDF51CD"/>
    <w:rsid w:val="410A27F8"/>
    <w:rsid w:val="50F5633A"/>
    <w:rsid w:val="58850BC9"/>
    <w:rsid w:val="5BEC267E"/>
    <w:rsid w:val="62917F24"/>
    <w:rsid w:val="6635159D"/>
    <w:rsid w:val="75783914"/>
    <w:rsid w:val="76195277"/>
    <w:rsid w:val="78CC2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F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spacing w:beforeAutospacing="1" w:afterAutospacing="1"/>
      <w:outlineLvl w:val="0"/>
    </w:pPr>
    <w:rPr>
      <w:rFonts w:ascii="SimSun" w:eastAsia="SimSun" w:hAnsi="SimSun" w:hint="eastAsia"/>
      <w:b/>
      <w:bCs/>
      <w:kern w:val="44"/>
      <w:sz w:val="48"/>
      <w:szCs w:val="48"/>
      <w:lang w:eastAsia="zh-CN"/>
    </w:rPr>
  </w:style>
  <w:style w:type="paragraph" w:styleId="Heading2">
    <w:name w:val="heading 2"/>
    <w:basedOn w:val="Normal"/>
    <w:next w:val="Normal"/>
    <w:semiHidden/>
    <w:unhideWhenUsed/>
    <w:qFormat/>
    <w:pPr>
      <w:spacing w:beforeAutospacing="1" w:afterAutospacing="1"/>
      <w:outlineLvl w:val="1"/>
    </w:pPr>
    <w:rPr>
      <w:rFonts w:ascii="SimSun" w:eastAsia="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BodyText">
    <w:name w:val="Body Text"/>
    <w:basedOn w:val="Normal"/>
    <w:uiPriority w:val="99"/>
    <w:qFormat/>
    <w:rPr>
      <w:sz w:val="20"/>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pPr>
      <w:spacing w:beforeAutospacing="1" w:afterAutospacing="1"/>
    </w:pPr>
    <w:rPr>
      <w:lang w:eastAsia="zh-CN"/>
    </w:rPr>
  </w:style>
  <w:style w:type="paragraph" w:styleId="CommentSubject">
    <w:name w:val="annotation subject"/>
    <w:basedOn w:val="CommentText"/>
    <w:next w:val="CommentText"/>
    <w:link w:val="CommentSubjectChar"/>
    <w:qFormat/>
    <w:rPr>
      <w:b/>
      <w:bCs/>
    </w:rPr>
  </w:style>
  <w:style w:type="character" w:styleId="Emphasis">
    <w:name w:val="Emphasis"/>
    <w:basedOn w:val="DefaultParagraphFont"/>
    <w:qFormat/>
    <w:rPr>
      <w:i/>
    </w:rPr>
  </w:style>
  <w:style w:type="character" w:styleId="Hyperlink">
    <w:name w:val="Hyperlink"/>
    <w:basedOn w:val="DefaultParagraphFont"/>
    <w:qFormat/>
    <w:rPr>
      <w:color w:val="0000FF"/>
      <w:u w:val="single"/>
    </w:rPr>
  </w:style>
  <w:style w:type="character" w:styleId="CommentReference">
    <w:name w:val="annotation reference"/>
    <w:basedOn w:val="DefaultParagraphFont"/>
    <w:qFormat/>
    <w:rPr>
      <w:sz w:val="21"/>
      <w:szCs w:val="21"/>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paragraph" w:customStyle="1" w:styleId="1">
    <w:name w:val="修订1"/>
    <w:hidden/>
    <w:uiPriority w:val="99"/>
    <w:semiHidden/>
    <w:qFormat/>
    <w:rPr>
      <w:rFonts w:eastAsia="Times New Roman"/>
      <w:sz w:val="24"/>
      <w:szCs w:val="24"/>
      <w:lang w:eastAsia="en-US"/>
    </w:rPr>
  </w:style>
  <w:style w:type="character" w:customStyle="1" w:styleId="BalloonTextChar">
    <w:name w:val="Balloon Text Char"/>
    <w:basedOn w:val="DefaultParagraphFont"/>
    <w:link w:val="BalloonText"/>
    <w:qFormat/>
    <w:rPr>
      <w:rFonts w:ascii="Tahoma" w:eastAsia="Times New Roman" w:hAnsi="Tahoma" w:cs="Tahoma"/>
      <w:sz w:val="16"/>
      <w:szCs w:val="16"/>
      <w:lang w:val="en-US" w:eastAsia="en-US"/>
    </w:rPr>
  </w:style>
  <w:style w:type="paragraph" w:customStyle="1" w:styleId="2">
    <w:name w:val="修订2"/>
    <w:hidden/>
    <w:uiPriority w:val="99"/>
    <w:semiHidden/>
    <w:rPr>
      <w:rFonts w:eastAsia="Times New Roman"/>
      <w:sz w:val="24"/>
      <w:szCs w:val="24"/>
      <w:lang w:eastAsia="en-US"/>
    </w:rPr>
  </w:style>
  <w:style w:type="paragraph" w:styleId="Revision">
    <w:name w:val="Revision"/>
    <w:hidden/>
    <w:uiPriority w:val="99"/>
    <w:semiHidden/>
    <w:rsid w:val="00C3680B"/>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spacing w:beforeAutospacing="1" w:afterAutospacing="1"/>
      <w:outlineLvl w:val="0"/>
    </w:pPr>
    <w:rPr>
      <w:rFonts w:ascii="SimSun" w:eastAsia="SimSun" w:hAnsi="SimSun" w:hint="eastAsia"/>
      <w:b/>
      <w:bCs/>
      <w:kern w:val="44"/>
      <w:sz w:val="48"/>
      <w:szCs w:val="48"/>
      <w:lang w:eastAsia="zh-CN"/>
    </w:rPr>
  </w:style>
  <w:style w:type="paragraph" w:styleId="Heading2">
    <w:name w:val="heading 2"/>
    <w:basedOn w:val="Normal"/>
    <w:next w:val="Normal"/>
    <w:semiHidden/>
    <w:unhideWhenUsed/>
    <w:qFormat/>
    <w:pPr>
      <w:spacing w:beforeAutospacing="1" w:afterAutospacing="1"/>
      <w:outlineLvl w:val="1"/>
    </w:pPr>
    <w:rPr>
      <w:rFonts w:ascii="SimSun" w:eastAsia="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BodyText">
    <w:name w:val="Body Text"/>
    <w:basedOn w:val="Normal"/>
    <w:uiPriority w:val="99"/>
    <w:qFormat/>
    <w:rPr>
      <w:sz w:val="20"/>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pPr>
      <w:spacing w:beforeAutospacing="1" w:afterAutospacing="1"/>
    </w:pPr>
    <w:rPr>
      <w:lang w:eastAsia="zh-CN"/>
    </w:rPr>
  </w:style>
  <w:style w:type="paragraph" w:styleId="CommentSubject">
    <w:name w:val="annotation subject"/>
    <w:basedOn w:val="CommentText"/>
    <w:next w:val="CommentText"/>
    <w:link w:val="CommentSubjectChar"/>
    <w:qFormat/>
    <w:rPr>
      <w:b/>
      <w:bCs/>
    </w:rPr>
  </w:style>
  <w:style w:type="character" w:styleId="Emphasis">
    <w:name w:val="Emphasis"/>
    <w:basedOn w:val="DefaultParagraphFont"/>
    <w:qFormat/>
    <w:rPr>
      <w:i/>
    </w:rPr>
  </w:style>
  <w:style w:type="character" w:styleId="Hyperlink">
    <w:name w:val="Hyperlink"/>
    <w:basedOn w:val="DefaultParagraphFont"/>
    <w:qFormat/>
    <w:rPr>
      <w:color w:val="0000FF"/>
      <w:u w:val="single"/>
    </w:rPr>
  </w:style>
  <w:style w:type="character" w:styleId="CommentReference">
    <w:name w:val="annotation reference"/>
    <w:basedOn w:val="DefaultParagraphFont"/>
    <w:qFormat/>
    <w:rPr>
      <w:sz w:val="21"/>
      <w:szCs w:val="21"/>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paragraph" w:customStyle="1" w:styleId="1">
    <w:name w:val="修订1"/>
    <w:hidden/>
    <w:uiPriority w:val="99"/>
    <w:semiHidden/>
    <w:qFormat/>
    <w:rPr>
      <w:rFonts w:eastAsia="Times New Roman"/>
      <w:sz w:val="24"/>
      <w:szCs w:val="24"/>
      <w:lang w:eastAsia="en-US"/>
    </w:rPr>
  </w:style>
  <w:style w:type="character" w:customStyle="1" w:styleId="BalloonTextChar">
    <w:name w:val="Balloon Text Char"/>
    <w:basedOn w:val="DefaultParagraphFont"/>
    <w:link w:val="BalloonText"/>
    <w:qFormat/>
    <w:rPr>
      <w:rFonts w:ascii="Tahoma" w:eastAsia="Times New Roman" w:hAnsi="Tahoma" w:cs="Tahoma"/>
      <w:sz w:val="16"/>
      <w:szCs w:val="16"/>
      <w:lang w:val="en-US" w:eastAsia="en-US"/>
    </w:rPr>
  </w:style>
  <w:style w:type="paragraph" w:customStyle="1" w:styleId="2">
    <w:name w:val="修订2"/>
    <w:hidden/>
    <w:uiPriority w:val="99"/>
    <w:semiHidden/>
    <w:rPr>
      <w:rFonts w:eastAsia="Times New Roman"/>
      <w:sz w:val="24"/>
      <w:szCs w:val="24"/>
      <w:lang w:eastAsia="en-US"/>
    </w:rPr>
  </w:style>
  <w:style w:type="paragraph" w:styleId="Revision">
    <w:name w:val="Revision"/>
    <w:hidden/>
    <w:uiPriority w:val="99"/>
    <w:semiHidden/>
    <w:rsid w:val="00C3680B"/>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computer-science/classification"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5485</Words>
  <Characters>31268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jrw</cp:lastModifiedBy>
  <cp:revision>2</cp:revision>
  <dcterms:created xsi:type="dcterms:W3CDTF">2022-12-02T19:53:00Z</dcterms:created>
  <dcterms:modified xsi:type="dcterms:W3CDTF">2022-12-02T19:53:00Z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9EDECE3EFE17430F8B095C17A6409E37</vt:lpwstr>
  </property>
</Properties>
</file>