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34AB3"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color w:val="000000" w:themeColor="text1"/>
        </w:rPr>
        <w:t xml:space="preserve">Name of Journal: </w:t>
      </w:r>
      <w:r w:rsidRPr="00BB548B">
        <w:rPr>
          <w:rFonts w:ascii="Book Antiqua" w:eastAsia="Book Antiqua" w:hAnsi="Book Antiqua" w:cs="Book Antiqua"/>
          <w:i/>
          <w:color w:val="000000" w:themeColor="text1"/>
        </w:rPr>
        <w:t>World Journal of Gastrointestinal Oncology</w:t>
      </w:r>
    </w:p>
    <w:p w14:paraId="36559B88"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color w:val="000000" w:themeColor="text1"/>
        </w:rPr>
        <w:t xml:space="preserve">Manuscript NO: </w:t>
      </w:r>
      <w:r w:rsidRPr="00BB548B">
        <w:rPr>
          <w:rFonts w:ascii="Book Antiqua" w:eastAsia="Book Antiqua" w:hAnsi="Book Antiqua" w:cs="Book Antiqua"/>
          <w:color w:val="000000" w:themeColor="text1"/>
        </w:rPr>
        <w:t>80069</w:t>
      </w:r>
    </w:p>
    <w:p w14:paraId="0D3C7678"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color w:val="000000" w:themeColor="text1"/>
        </w:rPr>
        <w:t xml:space="preserve">Manuscript Type: </w:t>
      </w:r>
      <w:r w:rsidRPr="00BB548B">
        <w:rPr>
          <w:rFonts w:ascii="Book Antiqua" w:eastAsia="Book Antiqua" w:hAnsi="Book Antiqua" w:cs="Book Antiqua"/>
          <w:color w:val="000000" w:themeColor="text1"/>
        </w:rPr>
        <w:t>REVIEW</w:t>
      </w:r>
    </w:p>
    <w:p w14:paraId="639986B3" w14:textId="77777777" w:rsidR="00A77B3E" w:rsidRPr="00BB548B" w:rsidRDefault="00A77B3E" w:rsidP="00BB548B">
      <w:pPr>
        <w:spacing w:line="360" w:lineRule="auto"/>
        <w:jc w:val="both"/>
        <w:rPr>
          <w:rFonts w:ascii="Book Antiqua" w:hAnsi="Book Antiqua"/>
          <w:color w:val="000000" w:themeColor="text1"/>
        </w:rPr>
      </w:pPr>
    </w:p>
    <w:p w14:paraId="13D16835"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color w:val="000000" w:themeColor="text1"/>
        </w:rPr>
        <w:t>Roles of conventional and complementary therapies in recurrent hepatocellular carcinoma</w:t>
      </w:r>
    </w:p>
    <w:p w14:paraId="6397714C" w14:textId="77777777" w:rsidR="00A77B3E" w:rsidRPr="00BB548B" w:rsidRDefault="00A77B3E" w:rsidP="00BB548B">
      <w:pPr>
        <w:spacing w:line="360" w:lineRule="auto"/>
        <w:jc w:val="both"/>
        <w:rPr>
          <w:rFonts w:ascii="Book Antiqua" w:hAnsi="Book Antiqua"/>
          <w:color w:val="000000" w:themeColor="text1"/>
        </w:rPr>
      </w:pPr>
    </w:p>
    <w:p w14:paraId="43E26BB7" w14:textId="70D758A5" w:rsidR="00A77B3E" w:rsidRPr="00BB548B" w:rsidRDefault="008C570B" w:rsidP="00BB548B">
      <w:pPr>
        <w:spacing w:line="360" w:lineRule="auto"/>
        <w:jc w:val="both"/>
        <w:rPr>
          <w:rFonts w:ascii="Book Antiqua" w:hAnsi="Book Antiqua"/>
          <w:color w:val="000000" w:themeColor="text1"/>
        </w:rPr>
      </w:pPr>
      <w:r w:rsidRPr="00BB548B">
        <w:rPr>
          <w:rFonts w:ascii="Book Antiqua" w:eastAsia="Book Antiqua" w:hAnsi="Book Antiqua" w:cs="Book Antiqua"/>
          <w:color w:val="000000" w:themeColor="text1"/>
        </w:rPr>
        <w:t xml:space="preserve">Lai </w:t>
      </w:r>
      <w:r>
        <w:rPr>
          <w:rFonts w:ascii="Book Antiqua" w:hAnsi="Book Antiqua" w:cs="Book Antiqua" w:hint="eastAsia"/>
          <w:color w:val="000000" w:themeColor="text1"/>
          <w:lang w:eastAsia="zh-CN"/>
        </w:rPr>
        <w:t xml:space="preserve">HC </w:t>
      </w:r>
      <w:r w:rsidRPr="008C570B">
        <w:rPr>
          <w:rFonts w:ascii="Book Antiqua" w:hAnsi="Book Antiqua" w:cs="Book Antiqua" w:hint="eastAsia"/>
          <w:i/>
          <w:color w:val="000000" w:themeColor="text1"/>
          <w:lang w:eastAsia="zh-CN"/>
        </w:rPr>
        <w:t>et al</w:t>
      </w:r>
      <w:r>
        <w:rPr>
          <w:rFonts w:ascii="Book Antiqua" w:hAnsi="Book Antiqua" w:cs="Book Antiqua" w:hint="eastAsia"/>
          <w:color w:val="000000" w:themeColor="text1"/>
          <w:lang w:eastAsia="zh-CN"/>
        </w:rPr>
        <w:t xml:space="preserve">. </w:t>
      </w:r>
      <w:r w:rsidR="001143DF" w:rsidRPr="00BB548B">
        <w:rPr>
          <w:rFonts w:ascii="Book Antiqua" w:eastAsia="Book Antiqua" w:hAnsi="Book Antiqua" w:cs="Book Antiqua"/>
          <w:color w:val="000000" w:themeColor="text1"/>
        </w:rPr>
        <w:t>Complementary therapies in recurrent HCC</w:t>
      </w:r>
    </w:p>
    <w:p w14:paraId="604B3607" w14:textId="77777777" w:rsidR="00A77B3E" w:rsidRPr="00BB548B" w:rsidRDefault="00A77B3E" w:rsidP="00BB548B">
      <w:pPr>
        <w:spacing w:line="360" w:lineRule="auto"/>
        <w:jc w:val="both"/>
        <w:rPr>
          <w:rFonts w:ascii="Book Antiqua" w:hAnsi="Book Antiqua"/>
          <w:color w:val="000000" w:themeColor="text1"/>
        </w:rPr>
      </w:pPr>
    </w:p>
    <w:p w14:paraId="40648F9F"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color w:val="000000" w:themeColor="text1"/>
        </w:rPr>
        <w:t>Hsiang-Chun Lai, Hung-Jen Lin, Long-Bin Jeng, Sheng-Teng Huang</w:t>
      </w:r>
    </w:p>
    <w:p w14:paraId="6CE6A1DF" w14:textId="6F6EF8D6" w:rsidR="00A77B3E" w:rsidRDefault="00A77B3E" w:rsidP="00BB548B">
      <w:pPr>
        <w:spacing w:line="360" w:lineRule="auto"/>
        <w:jc w:val="both"/>
        <w:rPr>
          <w:rFonts w:ascii="Book Antiqua" w:hAnsi="Book Antiqua"/>
          <w:color w:val="000000" w:themeColor="text1"/>
        </w:rPr>
      </w:pPr>
    </w:p>
    <w:p w14:paraId="0F4D2B26" w14:textId="538549AD" w:rsidR="00DE1227" w:rsidRPr="00A83C76" w:rsidRDefault="00DE1227" w:rsidP="00BB548B">
      <w:pPr>
        <w:spacing w:line="360" w:lineRule="auto"/>
        <w:jc w:val="both"/>
        <w:rPr>
          <w:rFonts w:ascii="Book Antiqua" w:hAnsi="Book Antiqua"/>
          <w:color w:val="000000" w:themeColor="text1"/>
        </w:rPr>
      </w:pPr>
      <w:r w:rsidRPr="00F13164">
        <w:rPr>
          <w:rFonts w:ascii="Book Antiqua" w:eastAsia="Book Antiqua" w:hAnsi="Book Antiqua" w:cs="Book Antiqua"/>
          <w:b/>
          <w:bCs/>
          <w:color w:val="000000" w:themeColor="text1"/>
        </w:rPr>
        <w:t>Hsiang-Chun Lai,</w:t>
      </w:r>
      <w:r w:rsidRPr="00F13164">
        <w:rPr>
          <w:rFonts w:ascii="PMingLiU" w:eastAsia="PMingLiU" w:hAnsi="PMingLiU" w:cs="Book Antiqua"/>
          <w:b/>
          <w:bCs/>
          <w:color w:val="000000" w:themeColor="text1"/>
          <w:lang w:eastAsia="zh-TW"/>
        </w:rPr>
        <w:t xml:space="preserve"> </w:t>
      </w:r>
      <w:r w:rsidRPr="00A83C76">
        <w:rPr>
          <w:rFonts w:ascii="Book Antiqua" w:hAnsi="Book Antiqua"/>
          <w:color w:val="000000" w:themeColor="text1"/>
        </w:rPr>
        <w:t xml:space="preserve">Graduate Institute of Chinese Medicine, School of Chinese Medicine, College of Chinese Medicine, China Medical University, </w:t>
      </w:r>
      <w:r w:rsidR="00274CD5" w:rsidRPr="00A83C76">
        <w:rPr>
          <w:rFonts w:ascii="Book Antiqua" w:eastAsia="Book Antiqua" w:hAnsi="Book Antiqua" w:cs="Book Antiqua"/>
          <w:color w:val="000000" w:themeColor="text1"/>
        </w:rPr>
        <w:t>Taichung 40447, Taiwan</w:t>
      </w:r>
    </w:p>
    <w:p w14:paraId="5248BB0D" w14:textId="77777777" w:rsidR="00DE1227" w:rsidRPr="00BB548B" w:rsidRDefault="00DE1227" w:rsidP="00BB548B">
      <w:pPr>
        <w:spacing w:line="360" w:lineRule="auto"/>
        <w:jc w:val="both"/>
        <w:rPr>
          <w:rFonts w:ascii="Book Antiqua" w:hAnsi="Book Antiqua"/>
          <w:color w:val="000000" w:themeColor="text1"/>
        </w:rPr>
      </w:pPr>
    </w:p>
    <w:p w14:paraId="66DCE36B" w14:textId="57A34980"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bCs/>
          <w:color w:val="000000" w:themeColor="text1"/>
        </w:rPr>
        <w:t xml:space="preserve">Hsiang-Chun Lai, </w:t>
      </w:r>
      <w:r w:rsidR="00130D41" w:rsidRPr="00BB548B">
        <w:rPr>
          <w:rFonts w:ascii="Book Antiqua" w:eastAsia="Book Antiqua" w:hAnsi="Book Antiqua" w:cs="Book Antiqua"/>
          <w:b/>
          <w:bCs/>
          <w:color w:val="000000" w:themeColor="text1"/>
        </w:rPr>
        <w:t xml:space="preserve">Hung-Jen Lin, Sheng-Teng Huang, </w:t>
      </w:r>
      <w:r w:rsidRPr="00BB548B">
        <w:rPr>
          <w:rFonts w:ascii="Book Antiqua" w:eastAsia="Book Antiqua" w:hAnsi="Book Antiqua" w:cs="Book Antiqua"/>
          <w:color w:val="000000" w:themeColor="text1"/>
        </w:rPr>
        <w:t>Department of Chinese Medicine, China Medical University Hospital, Taichung 40447, Taiwan</w:t>
      </w:r>
    </w:p>
    <w:p w14:paraId="02701998" w14:textId="77777777" w:rsidR="00A77B3E" w:rsidRPr="00BB548B" w:rsidRDefault="00A77B3E" w:rsidP="00BB548B">
      <w:pPr>
        <w:spacing w:line="360" w:lineRule="auto"/>
        <w:jc w:val="both"/>
        <w:rPr>
          <w:rFonts w:ascii="Book Antiqua" w:hAnsi="Book Antiqua"/>
          <w:color w:val="000000" w:themeColor="text1"/>
        </w:rPr>
      </w:pPr>
    </w:p>
    <w:p w14:paraId="21927D44"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bCs/>
          <w:color w:val="000000" w:themeColor="text1"/>
        </w:rPr>
        <w:t xml:space="preserve">Long-Bin Jeng, </w:t>
      </w:r>
      <w:r w:rsidRPr="00BB548B">
        <w:rPr>
          <w:rFonts w:ascii="Book Antiqua" w:eastAsia="Book Antiqua" w:hAnsi="Book Antiqua" w:cs="Book Antiqua"/>
          <w:color w:val="000000" w:themeColor="text1"/>
        </w:rPr>
        <w:t>Organ Transplantation Center, China Medical University Hospital, Taichung 40447, Taiwan</w:t>
      </w:r>
    </w:p>
    <w:p w14:paraId="0BDC5128" w14:textId="336D3F71" w:rsidR="00A77B3E" w:rsidRDefault="00A77B3E" w:rsidP="00BB548B">
      <w:pPr>
        <w:spacing w:line="360" w:lineRule="auto"/>
        <w:jc w:val="both"/>
        <w:rPr>
          <w:rFonts w:ascii="Book Antiqua" w:hAnsi="Book Antiqua"/>
          <w:color w:val="000000" w:themeColor="text1"/>
        </w:rPr>
      </w:pPr>
    </w:p>
    <w:p w14:paraId="1F6C5819" w14:textId="374FEB13" w:rsidR="00274CD5" w:rsidRPr="0083370B" w:rsidRDefault="00274CD5" w:rsidP="00BB548B">
      <w:pPr>
        <w:spacing w:line="360" w:lineRule="auto"/>
        <w:jc w:val="both"/>
        <w:rPr>
          <w:rFonts w:ascii="Book Antiqua" w:eastAsia="Book Antiqua" w:hAnsi="Book Antiqua" w:cs="Book Antiqua"/>
          <w:color w:val="000000" w:themeColor="text1"/>
        </w:rPr>
      </w:pPr>
      <w:r w:rsidRPr="0083370B">
        <w:rPr>
          <w:rFonts w:ascii="Book Antiqua" w:hAnsi="Book Antiqua"/>
          <w:b/>
          <w:bCs/>
          <w:color w:val="000000" w:themeColor="text1"/>
        </w:rPr>
        <w:t>Sheng-Teng Huang,</w:t>
      </w:r>
      <w:r w:rsidRPr="0083370B">
        <w:rPr>
          <w:rFonts w:ascii="Book Antiqua" w:hAnsi="Book Antiqua"/>
          <w:color w:val="000000" w:themeColor="text1"/>
        </w:rPr>
        <w:t xml:space="preserve"> School of Chinese Medicine, China Medical University, </w:t>
      </w:r>
      <w:r w:rsidRPr="0083370B">
        <w:rPr>
          <w:rFonts w:ascii="Book Antiqua" w:eastAsia="Book Antiqua" w:hAnsi="Book Antiqua" w:cs="Book Antiqua"/>
          <w:color w:val="000000" w:themeColor="text1"/>
        </w:rPr>
        <w:t>Taichung 40447, Taiwan</w:t>
      </w:r>
    </w:p>
    <w:p w14:paraId="0FFA090E" w14:textId="77777777" w:rsidR="00274CD5" w:rsidRPr="0083370B" w:rsidRDefault="00274CD5" w:rsidP="00BB548B">
      <w:pPr>
        <w:spacing w:line="360" w:lineRule="auto"/>
        <w:jc w:val="both"/>
        <w:rPr>
          <w:rFonts w:ascii="Book Antiqua" w:hAnsi="Book Antiqua"/>
          <w:color w:val="000000" w:themeColor="text1"/>
        </w:rPr>
      </w:pPr>
    </w:p>
    <w:p w14:paraId="52FFDA63" w14:textId="52B2820D" w:rsidR="00274CD5" w:rsidRPr="0083370B" w:rsidRDefault="00274CD5" w:rsidP="00274CD5">
      <w:pPr>
        <w:spacing w:line="360" w:lineRule="auto"/>
        <w:jc w:val="both"/>
        <w:rPr>
          <w:rFonts w:ascii="Book Antiqua" w:hAnsi="Book Antiqua"/>
          <w:color w:val="000000" w:themeColor="text1"/>
        </w:rPr>
      </w:pPr>
      <w:r w:rsidRPr="0083370B">
        <w:rPr>
          <w:rFonts w:ascii="Book Antiqua" w:hAnsi="Book Antiqua"/>
          <w:b/>
          <w:bCs/>
          <w:color w:val="000000" w:themeColor="text1"/>
        </w:rPr>
        <w:t>Sheng-Teng Huang,</w:t>
      </w:r>
      <w:r w:rsidRPr="0083370B">
        <w:rPr>
          <w:rFonts w:ascii="Book Antiqua" w:hAnsi="Book Antiqua"/>
          <w:color w:val="000000" w:themeColor="text1"/>
        </w:rPr>
        <w:t xml:space="preserve"> Cancer Research Center for Traditional Chinese Medicine, Department of Medical Research, China Medical University Hospital, </w:t>
      </w:r>
      <w:r w:rsidRPr="0083370B">
        <w:rPr>
          <w:rFonts w:ascii="Book Antiqua" w:eastAsia="Book Antiqua" w:hAnsi="Book Antiqua" w:cs="Book Antiqua"/>
          <w:color w:val="000000" w:themeColor="text1"/>
        </w:rPr>
        <w:t>Taichung 40447, Taiwan</w:t>
      </w:r>
    </w:p>
    <w:p w14:paraId="3C69D810" w14:textId="77777777" w:rsidR="00274CD5" w:rsidRPr="0083370B" w:rsidRDefault="00274CD5" w:rsidP="00274CD5">
      <w:pPr>
        <w:spacing w:line="360" w:lineRule="auto"/>
        <w:jc w:val="both"/>
        <w:rPr>
          <w:rFonts w:ascii="Book Antiqua" w:hAnsi="Book Antiqua"/>
          <w:color w:val="000000" w:themeColor="text1"/>
        </w:rPr>
      </w:pPr>
    </w:p>
    <w:p w14:paraId="592FEF52" w14:textId="4204864A" w:rsidR="00274CD5" w:rsidRPr="0083370B" w:rsidRDefault="00274CD5" w:rsidP="00274CD5">
      <w:pPr>
        <w:spacing w:line="360" w:lineRule="auto"/>
        <w:jc w:val="both"/>
        <w:rPr>
          <w:rFonts w:ascii="Book Antiqua" w:hAnsi="Book Antiqua"/>
          <w:color w:val="000000" w:themeColor="text1"/>
        </w:rPr>
      </w:pPr>
      <w:r w:rsidRPr="0083370B">
        <w:rPr>
          <w:rFonts w:ascii="Book Antiqua" w:hAnsi="Book Antiqua"/>
          <w:b/>
          <w:bCs/>
          <w:color w:val="000000" w:themeColor="text1"/>
        </w:rPr>
        <w:t>Sheng-Teng Huang,</w:t>
      </w:r>
      <w:r w:rsidRPr="0083370B">
        <w:rPr>
          <w:rFonts w:ascii="Book Antiqua" w:hAnsi="Book Antiqua"/>
          <w:color w:val="000000" w:themeColor="text1"/>
        </w:rPr>
        <w:t xml:space="preserve"> An-Nan Hospital, China Medical University, Taina</w:t>
      </w:r>
      <w:r w:rsidRPr="0083370B">
        <w:rPr>
          <w:rFonts w:ascii="Book Antiqua" w:eastAsia="Book Antiqua" w:hAnsi="Book Antiqua" w:cs="Book Antiqua"/>
          <w:color w:val="000000" w:themeColor="text1"/>
        </w:rPr>
        <w:t>n 709</w:t>
      </w:r>
      <w:r w:rsidR="0076677F" w:rsidRPr="0083370B">
        <w:rPr>
          <w:rFonts w:ascii="Book Antiqua" w:eastAsia="Book Antiqua" w:hAnsi="Book Antiqua" w:cs="Book Antiqua"/>
          <w:color w:val="000000" w:themeColor="text1"/>
        </w:rPr>
        <w:t>204</w:t>
      </w:r>
      <w:r w:rsidRPr="0083370B">
        <w:rPr>
          <w:rFonts w:ascii="Book Antiqua" w:eastAsia="Book Antiqua" w:hAnsi="Book Antiqua" w:cs="Book Antiqua"/>
          <w:color w:val="000000" w:themeColor="text1"/>
        </w:rPr>
        <w:t>,</w:t>
      </w:r>
      <w:r w:rsidRPr="0083370B">
        <w:rPr>
          <w:rFonts w:ascii="Book Antiqua" w:hAnsi="Book Antiqua"/>
          <w:color w:val="000000" w:themeColor="text1"/>
        </w:rPr>
        <w:t xml:space="preserve"> Taiwan</w:t>
      </w:r>
    </w:p>
    <w:p w14:paraId="0A768153" w14:textId="77777777" w:rsidR="00274CD5" w:rsidRPr="00BB548B" w:rsidRDefault="00274CD5" w:rsidP="00BB548B">
      <w:pPr>
        <w:spacing w:line="360" w:lineRule="auto"/>
        <w:jc w:val="both"/>
        <w:rPr>
          <w:rFonts w:ascii="Book Antiqua" w:hAnsi="Book Antiqua"/>
          <w:color w:val="000000" w:themeColor="text1"/>
        </w:rPr>
      </w:pPr>
    </w:p>
    <w:p w14:paraId="52CD980F" w14:textId="1187E809" w:rsidR="00A77B3E" w:rsidRPr="00BB548B" w:rsidRDefault="001143DF" w:rsidP="00BB548B">
      <w:pPr>
        <w:spacing w:line="360" w:lineRule="auto"/>
        <w:jc w:val="both"/>
        <w:rPr>
          <w:rFonts w:ascii="Book Antiqua" w:hAnsi="Book Antiqua"/>
          <w:color w:val="000000" w:themeColor="text1"/>
          <w:lang w:eastAsia="zh-CN"/>
        </w:rPr>
      </w:pPr>
      <w:r w:rsidRPr="00BB548B">
        <w:rPr>
          <w:rFonts w:ascii="Book Antiqua" w:eastAsia="Book Antiqua" w:hAnsi="Book Antiqua" w:cs="Book Antiqua"/>
          <w:b/>
          <w:bCs/>
          <w:color w:val="000000" w:themeColor="text1"/>
        </w:rPr>
        <w:lastRenderedPageBreak/>
        <w:t xml:space="preserve">Author contributions: </w:t>
      </w:r>
      <w:r w:rsidRPr="00BB548B">
        <w:rPr>
          <w:rFonts w:ascii="Book Antiqua" w:eastAsia="Book Antiqua" w:hAnsi="Book Antiqua" w:cs="Book Antiqua"/>
          <w:color w:val="000000" w:themeColor="text1"/>
        </w:rPr>
        <w:t xml:space="preserve">Lai HC conceptualized, collected data, designed the </w:t>
      </w:r>
      <w:proofErr w:type="gramStart"/>
      <w:r w:rsidRPr="00BB548B">
        <w:rPr>
          <w:rFonts w:ascii="Book Antiqua" w:eastAsia="Book Antiqua" w:hAnsi="Book Antiqua" w:cs="Book Antiqua"/>
          <w:color w:val="000000" w:themeColor="text1"/>
        </w:rPr>
        <w:t>review</w:t>
      </w:r>
      <w:proofErr w:type="gramEnd"/>
      <w:r w:rsidRPr="00BB548B">
        <w:rPr>
          <w:rFonts w:ascii="Book Antiqua" w:eastAsia="Book Antiqua" w:hAnsi="Book Antiqua" w:cs="Book Antiqua"/>
          <w:color w:val="000000" w:themeColor="text1"/>
        </w:rPr>
        <w:t xml:space="preserve"> and wrote the original draft manuscript</w:t>
      </w:r>
      <w:r w:rsidR="004A74C6">
        <w:rPr>
          <w:rFonts w:ascii="Book Antiqua" w:hAnsi="Book Antiqua" w:cs="Book Antiqua" w:hint="eastAsia"/>
          <w:color w:val="000000" w:themeColor="text1"/>
          <w:lang w:eastAsia="zh-CN"/>
        </w:rPr>
        <w:t>;</w:t>
      </w:r>
      <w:r w:rsidR="004A74C6">
        <w:rPr>
          <w:rFonts w:ascii="Book Antiqua" w:hAnsi="Book Antiqua" w:hint="eastAsia"/>
          <w:color w:val="000000" w:themeColor="text1"/>
          <w:lang w:eastAsia="zh-CN"/>
        </w:rPr>
        <w:t xml:space="preserve"> </w:t>
      </w:r>
      <w:r w:rsidRPr="00BB548B">
        <w:rPr>
          <w:rFonts w:ascii="Book Antiqua" w:eastAsia="Book Antiqua" w:hAnsi="Book Antiqua" w:cs="Book Antiqua"/>
          <w:color w:val="000000" w:themeColor="text1"/>
        </w:rPr>
        <w:t>Lin</w:t>
      </w:r>
      <w:r w:rsidR="00F1060E">
        <w:rPr>
          <w:rFonts w:ascii="Book Antiqua" w:eastAsia="Book Antiqua" w:hAnsi="Book Antiqua" w:cs="Book Antiqua"/>
          <w:color w:val="000000" w:themeColor="text1"/>
        </w:rPr>
        <w:t xml:space="preserve"> HJ</w:t>
      </w:r>
      <w:r w:rsidRPr="00BB548B">
        <w:rPr>
          <w:rFonts w:ascii="Book Antiqua" w:eastAsia="Book Antiqua" w:hAnsi="Book Antiqua" w:cs="Book Antiqua"/>
          <w:color w:val="000000" w:themeColor="text1"/>
        </w:rPr>
        <w:t xml:space="preserve"> conceptualized and collected data </w:t>
      </w:r>
      <w:r w:rsidR="00C32D90">
        <w:rPr>
          <w:rFonts w:ascii="Book Antiqua" w:eastAsia="Book Antiqua" w:hAnsi="Book Antiqua" w:cs="Book Antiqua"/>
          <w:color w:val="000000" w:themeColor="text1"/>
        </w:rPr>
        <w:t>for</w:t>
      </w:r>
      <w:r w:rsidRPr="00BB548B">
        <w:rPr>
          <w:rFonts w:ascii="Book Antiqua" w:eastAsia="Book Antiqua" w:hAnsi="Book Antiqua" w:cs="Book Antiqua"/>
          <w:color w:val="000000" w:themeColor="text1"/>
        </w:rPr>
        <w:t xml:space="preserve"> this article</w:t>
      </w:r>
      <w:r w:rsidR="004A74C6">
        <w:rPr>
          <w:rFonts w:ascii="Book Antiqua" w:hAnsi="Book Antiqua" w:cs="Book Antiqua" w:hint="eastAsia"/>
          <w:color w:val="000000" w:themeColor="text1"/>
          <w:lang w:eastAsia="zh-CN"/>
        </w:rPr>
        <w:t>;</w:t>
      </w:r>
      <w:r w:rsidR="004A74C6">
        <w:rPr>
          <w:rFonts w:ascii="Book Antiqua" w:hAnsi="Book Antiqua" w:hint="eastAsia"/>
          <w:color w:val="000000" w:themeColor="text1"/>
          <w:lang w:eastAsia="zh-CN"/>
        </w:rPr>
        <w:t xml:space="preserve"> </w:t>
      </w:r>
      <w:proofErr w:type="spellStart"/>
      <w:r w:rsidRPr="00BB548B">
        <w:rPr>
          <w:rFonts w:ascii="Book Antiqua" w:eastAsia="Book Antiqua" w:hAnsi="Book Antiqua" w:cs="Book Antiqua"/>
          <w:color w:val="000000" w:themeColor="text1"/>
        </w:rPr>
        <w:t>Jeng</w:t>
      </w:r>
      <w:proofErr w:type="spellEnd"/>
      <w:r w:rsidRPr="00BB548B">
        <w:rPr>
          <w:rFonts w:ascii="Book Antiqua" w:eastAsia="Book Antiqua" w:hAnsi="Book Antiqua" w:cs="Book Antiqua"/>
          <w:color w:val="000000" w:themeColor="text1"/>
        </w:rPr>
        <w:t xml:space="preserve"> LB was responsible for investigation and supervision</w:t>
      </w:r>
      <w:r w:rsidR="004A74C6">
        <w:rPr>
          <w:rFonts w:ascii="Book Antiqua" w:hAnsi="Book Antiqua" w:cs="Book Antiqua" w:hint="eastAsia"/>
          <w:color w:val="000000" w:themeColor="text1"/>
          <w:lang w:eastAsia="zh-CN"/>
        </w:rPr>
        <w:t>;</w:t>
      </w:r>
      <w:r w:rsidR="004A74C6">
        <w:rPr>
          <w:rFonts w:ascii="Book Antiqua" w:hAnsi="Book Antiqua" w:hint="eastAsia"/>
          <w:color w:val="000000" w:themeColor="text1"/>
          <w:lang w:eastAsia="zh-CN"/>
        </w:rPr>
        <w:t xml:space="preserve"> </w:t>
      </w:r>
      <w:r w:rsidRPr="00BB548B">
        <w:rPr>
          <w:rFonts w:ascii="Book Antiqua" w:eastAsia="Book Antiqua" w:hAnsi="Book Antiqua" w:cs="Book Antiqua"/>
          <w:color w:val="000000" w:themeColor="text1"/>
        </w:rPr>
        <w:t>Huang ST conceptualized, supervised and review</w:t>
      </w:r>
      <w:r w:rsidR="00C32D90">
        <w:rPr>
          <w:rFonts w:ascii="Book Antiqua" w:eastAsia="Book Antiqua" w:hAnsi="Book Antiqua" w:cs="Book Antiqua"/>
          <w:color w:val="000000" w:themeColor="text1"/>
        </w:rPr>
        <w:t>ed</w:t>
      </w:r>
      <w:r w:rsidRPr="00BB548B">
        <w:rPr>
          <w:rFonts w:ascii="Book Antiqua" w:eastAsia="Book Antiqua" w:hAnsi="Book Antiqua" w:cs="Book Antiqua"/>
          <w:color w:val="000000" w:themeColor="text1"/>
        </w:rPr>
        <w:t xml:space="preserve"> </w:t>
      </w:r>
      <w:r w:rsidR="004A74C6">
        <w:rPr>
          <w:rFonts w:ascii="Book Antiqua" w:hAnsi="Book Antiqua" w:cs="Book Antiqua" w:hint="eastAsia"/>
          <w:color w:val="000000" w:themeColor="text1"/>
          <w:lang w:eastAsia="zh-CN"/>
        </w:rPr>
        <w:t>and</w:t>
      </w:r>
      <w:r w:rsidRPr="00BB548B">
        <w:rPr>
          <w:rFonts w:ascii="Book Antiqua" w:eastAsia="Book Antiqua" w:hAnsi="Book Antiqua" w:cs="Book Antiqua"/>
          <w:color w:val="000000" w:themeColor="text1"/>
        </w:rPr>
        <w:t xml:space="preserve"> edit</w:t>
      </w:r>
      <w:r w:rsidR="00C32D90">
        <w:rPr>
          <w:rFonts w:ascii="Book Antiqua" w:eastAsia="Book Antiqua" w:hAnsi="Book Antiqua" w:cs="Book Antiqua"/>
          <w:color w:val="000000" w:themeColor="text1"/>
        </w:rPr>
        <w:t>ed</w:t>
      </w:r>
      <w:r w:rsidRPr="00BB548B">
        <w:rPr>
          <w:rFonts w:ascii="Book Antiqua" w:eastAsia="Book Antiqua" w:hAnsi="Book Antiqua" w:cs="Book Antiqua"/>
          <w:color w:val="000000" w:themeColor="text1"/>
        </w:rPr>
        <w:t xml:space="preserve"> the final manuscript.</w:t>
      </w:r>
    </w:p>
    <w:p w14:paraId="344F50EA" w14:textId="77777777" w:rsidR="00A77B3E" w:rsidRPr="00BB548B" w:rsidRDefault="00A77B3E" w:rsidP="00BB548B">
      <w:pPr>
        <w:spacing w:line="360" w:lineRule="auto"/>
        <w:jc w:val="both"/>
        <w:rPr>
          <w:rFonts w:ascii="Book Antiqua" w:hAnsi="Book Antiqua"/>
          <w:color w:val="000000" w:themeColor="text1"/>
        </w:rPr>
      </w:pPr>
    </w:p>
    <w:p w14:paraId="61DFF633" w14:textId="03C8A5C0"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bCs/>
          <w:color w:val="000000" w:themeColor="text1"/>
        </w:rPr>
        <w:t xml:space="preserve">Supported by </w:t>
      </w:r>
      <w:r w:rsidRPr="00BB548B">
        <w:rPr>
          <w:rFonts w:ascii="Book Antiqua" w:eastAsia="Book Antiqua" w:hAnsi="Book Antiqua" w:cs="Book Antiqua"/>
          <w:color w:val="000000" w:themeColor="text1"/>
        </w:rPr>
        <w:t>Ministry of Science and Technology of Taiwan</w:t>
      </w:r>
      <w:r w:rsidR="00202D1E">
        <w:rPr>
          <w:rFonts w:ascii="Book Antiqua" w:hAnsi="Book Antiqua" w:cs="Book Antiqua" w:hint="eastAsia"/>
          <w:color w:val="000000" w:themeColor="text1"/>
          <w:lang w:eastAsia="zh-CN"/>
        </w:rPr>
        <w:t xml:space="preserve">, No. </w:t>
      </w:r>
      <w:r w:rsidRPr="00BB548B">
        <w:rPr>
          <w:rFonts w:ascii="Book Antiqua" w:eastAsia="Book Antiqua" w:hAnsi="Book Antiqua" w:cs="Book Antiqua"/>
          <w:color w:val="000000" w:themeColor="text1"/>
        </w:rPr>
        <w:t>NSTC111-2320-B-039-025</w:t>
      </w:r>
      <w:r w:rsidR="00202D1E">
        <w:rPr>
          <w:rFonts w:ascii="Book Antiqua" w:hAnsi="Book Antiqua" w:cs="Book Antiqua" w:hint="eastAsia"/>
          <w:color w:val="000000" w:themeColor="text1"/>
          <w:lang w:eastAsia="zh-CN"/>
        </w:rPr>
        <w:t>;</w:t>
      </w:r>
      <w:r w:rsidRPr="00BB548B">
        <w:rPr>
          <w:rFonts w:ascii="Book Antiqua" w:eastAsia="Book Antiqua" w:hAnsi="Book Antiqua" w:cs="Book Antiqua"/>
          <w:color w:val="000000" w:themeColor="text1"/>
        </w:rPr>
        <w:t xml:space="preserve"> China Medical University Hospital</w:t>
      </w:r>
      <w:r w:rsidR="00202D1E">
        <w:rPr>
          <w:rFonts w:ascii="Book Antiqua" w:hAnsi="Book Antiqua" w:cs="Book Antiqua" w:hint="eastAsia"/>
          <w:color w:val="000000" w:themeColor="text1"/>
          <w:lang w:eastAsia="zh-CN"/>
        </w:rPr>
        <w:t xml:space="preserve">, No. </w:t>
      </w:r>
      <w:r w:rsidRPr="00BB548B">
        <w:rPr>
          <w:rFonts w:ascii="Book Antiqua" w:eastAsia="Book Antiqua" w:hAnsi="Book Antiqua" w:cs="Book Antiqua"/>
          <w:color w:val="000000" w:themeColor="text1"/>
        </w:rPr>
        <w:t xml:space="preserve">DMR-111-005, </w:t>
      </w:r>
      <w:r w:rsidR="00202D1E">
        <w:rPr>
          <w:rFonts w:ascii="Book Antiqua" w:hAnsi="Book Antiqua" w:cs="Book Antiqua" w:hint="eastAsia"/>
          <w:color w:val="000000" w:themeColor="text1"/>
          <w:lang w:eastAsia="zh-CN"/>
        </w:rPr>
        <w:t xml:space="preserve">No. </w:t>
      </w:r>
      <w:r w:rsidRPr="00BB548B">
        <w:rPr>
          <w:rFonts w:ascii="Book Antiqua" w:eastAsia="Book Antiqua" w:hAnsi="Book Antiqua" w:cs="Book Antiqua"/>
          <w:color w:val="000000" w:themeColor="text1"/>
        </w:rPr>
        <w:t xml:space="preserve">DMR-111-013, </w:t>
      </w:r>
      <w:r w:rsidR="00202D1E">
        <w:rPr>
          <w:rFonts w:ascii="Book Antiqua" w:hAnsi="Book Antiqua" w:cs="Book Antiqua" w:hint="eastAsia"/>
          <w:color w:val="000000" w:themeColor="text1"/>
          <w:lang w:eastAsia="zh-CN"/>
        </w:rPr>
        <w:t xml:space="preserve">No. </w:t>
      </w:r>
      <w:r w:rsidRPr="00BB548B">
        <w:rPr>
          <w:rFonts w:ascii="Book Antiqua" w:eastAsia="Book Antiqua" w:hAnsi="Book Antiqua" w:cs="Book Antiqua"/>
          <w:color w:val="000000" w:themeColor="text1"/>
        </w:rPr>
        <w:t xml:space="preserve">DMR-111-016, and </w:t>
      </w:r>
      <w:r w:rsidR="00202D1E">
        <w:rPr>
          <w:rFonts w:ascii="Book Antiqua" w:hAnsi="Book Antiqua" w:cs="Book Antiqua" w:hint="eastAsia"/>
          <w:color w:val="000000" w:themeColor="text1"/>
          <w:lang w:eastAsia="zh-CN"/>
        </w:rPr>
        <w:t xml:space="preserve">No. </w:t>
      </w:r>
      <w:r w:rsidRPr="00BB548B">
        <w:rPr>
          <w:rFonts w:ascii="Book Antiqua" w:eastAsia="Book Antiqua" w:hAnsi="Book Antiqua" w:cs="Book Antiqua"/>
          <w:color w:val="000000" w:themeColor="text1"/>
        </w:rPr>
        <w:t>DMR-111-195</w:t>
      </w:r>
      <w:r w:rsidR="000E21E4">
        <w:rPr>
          <w:rFonts w:ascii="Book Antiqua" w:hAnsi="Book Antiqua" w:cs="Book Antiqua" w:hint="eastAsia"/>
          <w:color w:val="000000" w:themeColor="text1"/>
          <w:lang w:eastAsia="zh-CN"/>
        </w:rPr>
        <w:t>;</w:t>
      </w:r>
      <w:r w:rsidRPr="00BB548B">
        <w:rPr>
          <w:rFonts w:ascii="Book Antiqua" w:eastAsia="Book Antiqua" w:hAnsi="Book Antiqua" w:cs="Book Antiqua"/>
          <w:color w:val="000000" w:themeColor="text1"/>
        </w:rPr>
        <w:t xml:space="preserve"> and An-Nan Hospital, China Medical University</w:t>
      </w:r>
      <w:r w:rsidR="000E21E4">
        <w:rPr>
          <w:rFonts w:ascii="Book Antiqua" w:hAnsi="Book Antiqua" w:cs="Book Antiqua" w:hint="eastAsia"/>
          <w:color w:val="000000" w:themeColor="text1"/>
          <w:lang w:eastAsia="zh-CN"/>
        </w:rPr>
        <w:t>,</w:t>
      </w:r>
      <w:r w:rsidRPr="00BB548B">
        <w:rPr>
          <w:rFonts w:ascii="Book Antiqua" w:eastAsia="Book Antiqua" w:hAnsi="Book Antiqua" w:cs="Book Antiqua"/>
          <w:color w:val="000000" w:themeColor="text1"/>
        </w:rPr>
        <w:t xml:space="preserve"> </w:t>
      </w:r>
      <w:r w:rsidR="000E21E4">
        <w:rPr>
          <w:rFonts w:ascii="Book Antiqua" w:hAnsi="Book Antiqua" w:cs="Book Antiqua" w:hint="eastAsia"/>
          <w:color w:val="000000" w:themeColor="text1"/>
          <w:lang w:eastAsia="zh-CN"/>
        </w:rPr>
        <w:t xml:space="preserve">No. </w:t>
      </w:r>
      <w:r w:rsidR="000E21E4">
        <w:rPr>
          <w:rFonts w:ascii="Book Antiqua" w:eastAsia="Book Antiqua" w:hAnsi="Book Antiqua" w:cs="Book Antiqua"/>
          <w:color w:val="000000" w:themeColor="text1"/>
        </w:rPr>
        <w:t>ANHRF-110-25</w:t>
      </w:r>
      <w:r w:rsidRPr="00BB548B">
        <w:rPr>
          <w:rFonts w:ascii="Book Antiqua" w:eastAsia="Book Antiqua" w:hAnsi="Book Antiqua" w:cs="Book Antiqua"/>
          <w:color w:val="000000" w:themeColor="text1"/>
        </w:rPr>
        <w:t>.</w:t>
      </w:r>
    </w:p>
    <w:p w14:paraId="67F4F085" w14:textId="77777777" w:rsidR="00A77B3E" w:rsidRPr="00BB548B" w:rsidRDefault="00A77B3E" w:rsidP="00BB548B">
      <w:pPr>
        <w:spacing w:line="360" w:lineRule="auto"/>
        <w:jc w:val="both"/>
        <w:rPr>
          <w:rFonts w:ascii="Book Antiqua" w:hAnsi="Book Antiqua"/>
          <w:color w:val="000000" w:themeColor="text1"/>
        </w:rPr>
      </w:pPr>
    </w:p>
    <w:p w14:paraId="3ABC1108" w14:textId="10F7F9EC"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bCs/>
          <w:color w:val="000000" w:themeColor="text1"/>
        </w:rPr>
        <w:t xml:space="preserve">Corresponding author: Sheng-Teng Huang, MD, PhD, Chief Doctor, Professor, Staff Physician, </w:t>
      </w:r>
      <w:r w:rsidRPr="00BB548B">
        <w:rPr>
          <w:rFonts w:ascii="Book Antiqua" w:eastAsia="Book Antiqua" w:hAnsi="Book Antiqua" w:cs="Book Antiqua"/>
          <w:color w:val="000000" w:themeColor="text1"/>
        </w:rPr>
        <w:t>Department of Chinese Medicine, China Med</w:t>
      </w:r>
      <w:r w:rsidR="00A235DC">
        <w:rPr>
          <w:rFonts w:ascii="Book Antiqua" w:eastAsia="Book Antiqua" w:hAnsi="Book Antiqua" w:cs="Book Antiqua"/>
          <w:color w:val="000000" w:themeColor="text1"/>
        </w:rPr>
        <w:t>ical University Hospital, No. 2</w:t>
      </w:r>
      <w:r w:rsidRPr="00BB548B">
        <w:rPr>
          <w:rFonts w:ascii="Book Antiqua" w:eastAsia="Book Antiqua" w:hAnsi="Book Antiqua" w:cs="Book Antiqua"/>
          <w:color w:val="000000" w:themeColor="text1"/>
        </w:rPr>
        <w:t xml:space="preserve"> Yude Road, North District, Taichung 40447, Taiwan. sheng.teng@yahoo.com</w:t>
      </w:r>
    </w:p>
    <w:p w14:paraId="5BE63D44" w14:textId="77777777" w:rsidR="00A77B3E" w:rsidRPr="00BB548B" w:rsidRDefault="00A77B3E" w:rsidP="00BB548B">
      <w:pPr>
        <w:spacing w:line="360" w:lineRule="auto"/>
        <w:jc w:val="both"/>
        <w:rPr>
          <w:rFonts w:ascii="Book Antiqua" w:hAnsi="Book Antiqua"/>
          <w:color w:val="000000" w:themeColor="text1"/>
        </w:rPr>
      </w:pPr>
    </w:p>
    <w:p w14:paraId="2AC93FFB"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bCs/>
          <w:color w:val="000000" w:themeColor="text1"/>
        </w:rPr>
        <w:t xml:space="preserve">Received: </w:t>
      </w:r>
      <w:r w:rsidRPr="00BB548B">
        <w:rPr>
          <w:rFonts w:ascii="Book Antiqua" w:eastAsia="Book Antiqua" w:hAnsi="Book Antiqua" w:cs="Book Antiqua"/>
          <w:color w:val="000000" w:themeColor="text1"/>
        </w:rPr>
        <w:t>September 16, 2022</w:t>
      </w:r>
    </w:p>
    <w:p w14:paraId="05A857B4" w14:textId="139E15FA"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bCs/>
          <w:color w:val="000000" w:themeColor="text1"/>
        </w:rPr>
        <w:t xml:space="preserve">Revised: </w:t>
      </w:r>
      <w:r w:rsidR="005F154A">
        <w:rPr>
          <w:rFonts w:ascii="Book Antiqua" w:hAnsi="Book Antiqua"/>
        </w:rPr>
        <w:t>November 3, 2022</w:t>
      </w:r>
    </w:p>
    <w:p w14:paraId="26394DDD" w14:textId="368DEB6F"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bCs/>
          <w:color w:val="000000" w:themeColor="text1"/>
        </w:rPr>
        <w:t xml:space="preserve">Accepted: </w:t>
      </w:r>
      <w:r w:rsidR="00853533" w:rsidRPr="000F1191">
        <w:rPr>
          <w:rFonts w:ascii="Book Antiqua" w:eastAsia="Book Antiqua" w:hAnsi="Book Antiqua" w:cs="Book Antiqua"/>
          <w:color w:val="000000" w:themeColor="text1"/>
        </w:rPr>
        <w:t>December 6, 2022</w:t>
      </w:r>
    </w:p>
    <w:p w14:paraId="7F6CD6F8" w14:textId="047AFEC5"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bCs/>
          <w:color w:val="000000" w:themeColor="text1"/>
        </w:rPr>
        <w:t xml:space="preserve">Published online: </w:t>
      </w:r>
      <w:r w:rsidR="002E2C09" w:rsidRPr="002E2C09">
        <w:rPr>
          <w:rFonts w:ascii="Book Antiqua" w:eastAsia="Book Antiqua" w:hAnsi="Book Antiqua" w:cs="Book Antiqua"/>
          <w:color w:val="000000" w:themeColor="text1"/>
        </w:rPr>
        <w:t>January 15, 2023</w:t>
      </w:r>
    </w:p>
    <w:p w14:paraId="0D7FF76F" w14:textId="77777777" w:rsidR="00A77B3E" w:rsidRPr="00BB548B" w:rsidRDefault="00A77B3E" w:rsidP="00BB548B">
      <w:pPr>
        <w:spacing w:line="360" w:lineRule="auto"/>
        <w:jc w:val="both"/>
        <w:rPr>
          <w:rFonts w:ascii="Book Antiqua" w:hAnsi="Book Antiqua"/>
          <w:color w:val="000000" w:themeColor="text1"/>
        </w:rPr>
        <w:sectPr w:rsidR="00A77B3E" w:rsidRPr="00BB548B">
          <w:footerReference w:type="default" r:id="rId6"/>
          <w:pgSz w:w="12240" w:h="15840"/>
          <w:pgMar w:top="1440" w:right="1440" w:bottom="1440" w:left="1440" w:header="720" w:footer="720" w:gutter="0"/>
          <w:cols w:space="720"/>
          <w:docGrid w:linePitch="360"/>
        </w:sectPr>
      </w:pPr>
    </w:p>
    <w:p w14:paraId="0144233D"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color w:val="000000" w:themeColor="text1"/>
        </w:rPr>
        <w:lastRenderedPageBreak/>
        <w:t>Abstract</w:t>
      </w:r>
    </w:p>
    <w:p w14:paraId="2E087A55" w14:textId="5B117454"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color w:val="000000" w:themeColor="text1"/>
        </w:rPr>
        <w:t>Hepatocellular carcinoma (HCC) is the fifth most common type of cancer and the fourth leading cause of cancer-related deaths in the world. HCC has a reported recurrence rate of 70</w:t>
      </w:r>
      <w:r w:rsidR="002131E7">
        <w:rPr>
          <w:rFonts w:ascii="Book Antiqua" w:hAnsi="Book Antiqua" w:cs="Book Antiqua" w:hint="eastAsia"/>
          <w:color w:val="000000" w:themeColor="text1"/>
          <w:lang w:eastAsia="zh-CN"/>
        </w:rPr>
        <w:t>%</w:t>
      </w:r>
      <w:r w:rsidRPr="00BB548B">
        <w:rPr>
          <w:rFonts w:ascii="Book Antiqua" w:eastAsia="Book Antiqua" w:hAnsi="Book Antiqua" w:cs="Book Antiqua"/>
          <w:color w:val="000000" w:themeColor="text1"/>
        </w:rPr>
        <w:t>-80% after 5 years of follow-up. Controlling tumor recurrence is the most critical factor associated with HCC mortality. Conventional salvage therapies for recurrent HCC include re-hepatectomy or liver transplantation, transcatheter arterial chemoembolization, Y-90, target therapy, and immunotherapy; however, these conventional treatment modalities have yet to achieve consistently favorable outcomes. Meanwhile, previous studies have demonstrated that conventional therapies in combination with traditional Chinese medicine</w:t>
      </w:r>
      <w:r w:rsidR="00913647">
        <w:rPr>
          <w:rFonts w:ascii="Book Antiqua" w:hAnsi="Book Antiqua" w:cs="Book Antiqua" w:hint="eastAsia"/>
          <w:color w:val="000000" w:themeColor="text1"/>
          <w:lang w:eastAsia="zh-CN"/>
        </w:rPr>
        <w:t xml:space="preserve"> (TCM)</w:t>
      </w:r>
      <w:r w:rsidRPr="00BB548B">
        <w:rPr>
          <w:rFonts w:ascii="Book Antiqua" w:eastAsia="Book Antiqua" w:hAnsi="Book Antiqua" w:cs="Book Antiqua"/>
          <w:color w:val="000000" w:themeColor="text1"/>
        </w:rPr>
        <w:t xml:space="preserve">, acupuncture, moxibustion or dietary supplements could notably benefit patients with HCC recurrence by strengthening and augmenting the overall management strategy. However, systemic reviews related to the interactions between complementary therapies and conventional therapy in recurrent HCC are limited. In this review, we discuss the molecular mechanisms underlying the functions of complementary therapies for recurrent HCC, which include augmenting the local control to improve the congestion status of primary tumors and reducing multicentric tumor occurrence </w:t>
      </w:r>
      <w:r w:rsidRPr="00BB548B">
        <w:rPr>
          <w:rFonts w:ascii="Book Antiqua" w:eastAsia="Book Antiqua" w:hAnsi="Book Antiqua" w:cs="Book Antiqua"/>
          <w:i/>
          <w:iCs/>
          <w:color w:val="000000" w:themeColor="text1"/>
        </w:rPr>
        <w:t>via</w:t>
      </w:r>
      <w:r w:rsidRPr="00BB548B">
        <w:rPr>
          <w:rFonts w:ascii="Book Antiqua" w:eastAsia="Book Antiqua" w:hAnsi="Book Antiqua" w:cs="Book Antiqua"/>
          <w:color w:val="000000" w:themeColor="text1"/>
        </w:rPr>
        <w:t xml:space="preserve"> inducing autophagy, apoptosis or cell cycle arrest. </w:t>
      </w:r>
      <w:r w:rsidR="00913647">
        <w:rPr>
          <w:rFonts w:ascii="Book Antiqua" w:hAnsi="Book Antiqua" w:cs="Book Antiqua" w:hint="eastAsia"/>
          <w:color w:val="000000" w:themeColor="text1"/>
          <w:lang w:eastAsia="zh-CN"/>
        </w:rPr>
        <w:t>TCM</w:t>
      </w:r>
      <w:r w:rsidRPr="00BB548B">
        <w:rPr>
          <w:rFonts w:ascii="Book Antiqua" w:eastAsia="Book Antiqua" w:hAnsi="Book Antiqua" w:cs="Book Antiqua"/>
          <w:color w:val="000000" w:themeColor="text1"/>
        </w:rPr>
        <w:t xml:space="preserve"> and its derivatives may play important roles in helping to control HCC recurrence by inhibiting epithelial-mesenchymal transition, migration, invasion, and metastasis, inhibiting cancer stem cells, and ameliorating drug resistance.</w:t>
      </w:r>
    </w:p>
    <w:p w14:paraId="1649D7F0" w14:textId="77777777" w:rsidR="00A77B3E" w:rsidRPr="00BB548B" w:rsidRDefault="00A77B3E" w:rsidP="00BB548B">
      <w:pPr>
        <w:spacing w:line="360" w:lineRule="auto"/>
        <w:jc w:val="both"/>
        <w:rPr>
          <w:rFonts w:ascii="Book Antiqua" w:hAnsi="Book Antiqua"/>
          <w:color w:val="000000" w:themeColor="text1"/>
        </w:rPr>
      </w:pPr>
    </w:p>
    <w:p w14:paraId="29EDD4FD" w14:textId="5CE71A50"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bCs/>
          <w:color w:val="000000" w:themeColor="text1"/>
        </w:rPr>
        <w:t xml:space="preserve">Key Words: </w:t>
      </w:r>
      <w:r w:rsidRPr="00BB548B">
        <w:rPr>
          <w:rFonts w:ascii="Book Antiqua" w:eastAsia="Book Antiqua" w:hAnsi="Book Antiqua" w:cs="Book Antiqua"/>
          <w:color w:val="000000" w:themeColor="text1"/>
        </w:rPr>
        <w:t xml:space="preserve">Recurrence; Hepatocellular carcinoma; Complementary therapy; Traditional Chinese </w:t>
      </w:r>
      <w:r w:rsidR="00F569BE">
        <w:rPr>
          <w:rFonts w:ascii="Book Antiqua" w:hAnsi="Book Antiqua" w:cs="Book Antiqua" w:hint="eastAsia"/>
          <w:color w:val="000000" w:themeColor="text1"/>
          <w:lang w:eastAsia="zh-CN"/>
        </w:rPr>
        <w:t>m</w:t>
      </w:r>
      <w:r w:rsidRPr="00BB548B">
        <w:rPr>
          <w:rFonts w:ascii="Book Antiqua" w:eastAsia="Book Antiqua" w:hAnsi="Book Antiqua" w:cs="Book Antiqua"/>
          <w:color w:val="000000" w:themeColor="text1"/>
        </w:rPr>
        <w:t>edicine; Cancer stemness; Drug resistance</w:t>
      </w:r>
    </w:p>
    <w:p w14:paraId="2410B1FC" w14:textId="3BE7C644" w:rsidR="00A77B3E" w:rsidRDefault="00A77B3E" w:rsidP="00BB548B">
      <w:pPr>
        <w:spacing w:line="360" w:lineRule="auto"/>
        <w:jc w:val="both"/>
        <w:rPr>
          <w:rFonts w:ascii="Book Antiqua" w:hAnsi="Book Antiqua"/>
          <w:color w:val="000000" w:themeColor="text1"/>
        </w:rPr>
      </w:pPr>
    </w:p>
    <w:p w14:paraId="3E97B8FF" w14:textId="77777777" w:rsidR="00E45ADC" w:rsidRDefault="00E45ADC" w:rsidP="00E45AD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45ADFB8A" w14:textId="77777777" w:rsidR="00E45ADC" w:rsidRPr="00BB548B" w:rsidRDefault="00E45ADC" w:rsidP="00BB548B">
      <w:pPr>
        <w:spacing w:line="360" w:lineRule="auto"/>
        <w:jc w:val="both"/>
        <w:rPr>
          <w:rFonts w:ascii="Book Antiqua" w:hAnsi="Book Antiqua"/>
          <w:color w:val="000000" w:themeColor="text1"/>
        </w:rPr>
      </w:pPr>
    </w:p>
    <w:p w14:paraId="064A7528" w14:textId="0624C12D" w:rsidR="002E2C09" w:rsidRPr="002E2C09" w:rsidRDefault="00E45ADC" w:rsidP="002E2C09">
      <w:pPr>
        <w:spacing w:line="360" w:lineRule="auto"/>
        <w:jc w:val="both"/>
        <w:rPr>
          <w:rFonts w:ascii="Book Antiqua" w:eastAsia="Book Antiqua" w:hAnsi="Book Antiqua" w:cs="Book Antiqua"/>
          <w:color w:val="000000" w:themeColor="text1"/>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1143DF" w:rsidRPr="00BB548B">
        <w:rPr>
          <w:rFonts w:ascii="Book Antiqua" w:eastAsia="Book Antiqua" w:hAnsi="Book Antiqua" w:cs="Book Antiqua"/>
          <w:color w:val="000000" w:themeColor="text1"/>
        </w:rPr>
        <w:t xml:space="preserve">Lai HC, Lin HJ, </w:t>
      </w:r>
      <w:proofErr w:type="spellStart"/>
      <w:r w:rsidR="001143DF" w:rsidRPr="00BB548B">
        <w:rPr>
          <w:rFonts w:ascii="Book Antiqua" w:eastAsia="Book Antiqua" w:hAnsi="Book Antiqua" w:cs="Book Antiqua"/>
          <w:color w:val="000000" w:themeColor="text1"/>
        </w:rPr>
        <w:t>Jeng</w:t>
      </w:r>
      <w:proofErr w:type="spellEnd"/>
      <w:r w:rsidR="001143DF" w:rsidRPr="00BB548B">
        <w:rPr>
          <w:rFonts w:ascii="Book Antiqua" w:eastAsia="Book Antiqua" w:hAnsi="Book Antiqua" w:cs="Book Antiqua"/>
          <w:color w:val="000000" w:themeColor="text1"/>
        </w:rPr>
        <w:t xml:space="preserve"> LB, Huang ST. Roles of conventional and complementary therapies in recurrent hepatocellular carcinoma. </w:t>
      </w:r>
      <w:r w:rsidR="001143DF" w:rsidRPr="00BB548B">
        <w:rPr>
          <w:rFonts w:ascii="Book Antiqua" w:eastAsia="Book Antiqua" w:hAnsi="Book Antiqua" w:cs="Book Antiqua"/>
          <w:i/>
          <w:iCs/>
          <w:color w:val="000000" w:themeColor="text1"/>
        </w:rPr>
        <w:t>World J Gastrointest Oncol</w:t>
      </w:r>
      <w:r w:rsidR="001143DF" w:rsidRPr="00BB548B">
        <w:rPr>
          <w:rFonts w:ascii="Book Antiqua" w:eastAsia="Book Antiqua" w:hAnsi="Book Antiqua" w:cs="Book Antiqua"/>
          <w:color w:val="000000" w:themeColor="text1"/>
        </w:rPr>
        <w:t xml:space="preserve"> 202</w:t>
      </w:r>
      <w:r w:rsidR="00CF13BE">
        <w:rPr>
          <w:rFonts w:ascii="Book Antiqua" w:eastAsia="Book Antiqua" w:hAnsi="Book Antiqua" w:cs="Book Antiqua"/>
          <w:color w:val="000000" w:themeColor="text1"/>
        </w:rPr>
        <w:t>3</w:t>
      </w:r>
      <w:r w:rsidR="001143DF" w:rsidRPr="00BB548B">
        <w:rPr>
          <w:rFonts w:ascii="Book Antiqua" w:eastAsia="Book Antiqua" w:hAnsi="Book Antiqua" w:cs="Book Antiqua"/>
          <w:color w:val="000000" w:themeColor="text1"/>
        </w:rPr>
        <w:t xml:space="preserve">; </w:t>
      </w:r>
      <w:r w:rsidR="002E2C09" w:rsidRPr="002E2C09">
        <w:rPr>
          <w:rFonts w:ascii="Book Antiqua" w:eastAsia="Book Antiqua" w:hAnsi="Book Antiqua" w:cs="Book Antiqua"/>
          <w:color w:val="000000" w:themeColor="text1"/>
        </w:rPr>
        <w:t xml:space="preserve">15(1): </w:t>
      </w:r>
      <w:r w:rsidRPr="00D46E8B">
        <w:rPr>
          <w:rFonts w:ascii="Book Antiqua" w:eastAsia="等线" w:hAnsi="Book Antiqua" w:cs="宋体"/>
          <w:color w:val="000000"/>
        </w:rPr>
        <w:t>19-35</w:t>
      </w:r>
    </w:p>
    <w:p w14:paraId="717D27CD" w14:textId="32A6D721" w:rsidR="002E2C09" w:rsidRPr="002E2C09" w:rsidRDefault="002E2C09" w:rsidP="002E2C09">
      <w:pPr>
        <w:spacing w:line="360" w:lineRule="auto"/>
        <w:jc w:val="both"/>
        <w:rPr>
          <w:rFonts w:ascii="Book Antiqua" w:eastAsia="Book Antiqua" w:hAnsi="Book Antiqua" w:cs="Book Antiqua"/>
          <w:color w:val="000000" w:themeColor="text1"/>
        </w:rPr>
      </w:pPr>
      <w:r w:rsidRPr="002E2C09">
        <w:rPr>
          <w:rFonts w:ascii="Book Antiqua" w:eastAsia="Book Antiqua" w:hAnsi="Book Antiqua" w:cs="Book Antiqua"/>
          <w:b/>
          <w:bCs/>
          <w:color w:val="000000" w:themeColor="text1"/>
        </w:rPr>
        <w:lastRenderedPageBreak/>
        <w:t>URL</w:t>
      </w:r>
      <w:r w:rsidRPr="002E2C09">
        <w:rPr>
          <w:rFonts w:ascii="Book Antiqua" w:eastAsia="Book Antiqua" w:hAnsi="Book Antiqua" w:cs="Book Antiqua"/>
          <w:color w:val="000000" w:themeColor="text1"/>
        </w:rPr>
        <w:t>: https://www.wjgnet.com/1948-5204/full/v15/i1/</w:t>
      </w:r>
      <w:r w:rsidR="00E45ADC" w:rsidRPr="00D46E8B">
        <w:rPr>
          <w:rFonts w:ascii="Book Antiqua" w:eastAsia="等线" w:hAnsi="Book Antiqua" w:cs="宋体"/>
          <w:color w:val="000000"/>
        </w:rPr>
        <w:t>19</w:t>
      </w:r>
      <w:r w:rsidRPr="002E2C09">
        <w:rPr>
          <w:rFonts w:ascii="Book Antiqua" w:eastAsia="Book Antiqua" w:hAnsi="Book Antiqua" w:cs="Book Antiqua"/>
          <w:color w:val="000000" w:themeColor="text1"/>
        </w:rPr>
        <w:t>.htm</w:t>
      </w:r>
    </w:p>
    <w:p w14:paraId="2F88D7FE" w14:textId="0E2126AB" w:rsidR="00A77B3E" w:rsidRPr="00BB548B" w:rsidRDefault="002E2C09" w:rsidP="002E2C09">
      <w:pPr>
        <w:spacing w:line="360" w:lineRule="auto"/>
        <w:jc w:val="both"/>
        <w:rPr>
          <w:rFonts w:ascii="Book Antiqua" w:hAnsi="Book Antiqua"/>
          <w:color w:val="000000" w:themeColor="text1"/>
        </w:rPr>
      </w:pPr>
      <w:r w:rsidRPr="002E2C09">
        <w:rPr>
          <w:rFonts w:ascii="Book Antiqua" w:eastAsia="Book Antiqua" w:hAnsi="Book Antiqua" w:cs="Book Antiqua"/>
          <w:b/>
          <w:bCs/>
          <w:color w:val="000000" w:themeColor="text1"/>
        </w:rPr>
        <w:t>DOI</w:t>
      </w:r>
      <w:r w:rsidRPr="002E2C09">
        <w:rPr>
          <w:rFonts w:ascii="Book Antiqua" w:eastAsia="Book Antiqua" w:hAnsi="Book Antiqua" w:cs="Book Antiqua"/>
          <w:color w:val="000000" w:themeColor="text1"/>
        </w:rPr>
        <w:t>: https://dx.doi.org/10.4251/wjgo.v15.i1.</w:t>
      </w:r>
      <w:r w:rsidR="00E45ADC" w:rsidRPr="00D46E8B">
        <w:rPr>
          <w:rFonts w:ascii="Book Antiqua" w:eastAsia="等线" w:hAnsi="Book Antiqua" w:cs="宋体"/>
          <w:color w:val="000000"/>
        </w:rPr>
        <w:t>19</w:t>
      </w:r>
    </w:p>
    <w:p w14:paraId="2FD2F963" w14:textId="77777777" w:rsidR="00A77B3E" w:rsidRPr="00BB548B" w:rsidRDefault="00A77B3E" w:rsidP="00BB548B">
      <w:pPr>
        <w:spacing w:line="360" w:lineRule="auto"/>
        <w:jc w:val="both"/>
        <w:rPr>
          <w:rFonts w:ascii="Book Antiqua" w:hAnsi="Book Antiqua"/>
          <w:color w:val="000000" w:themeColor="text1"/>
        </w:rPr>
      </w:pPr>
    </w:p>
    <w:p w14:paraId="4BB61F72" w14:textId="1F22546A"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bCs/>
          <w:color w:val="000000" w:themeColor="text1"/>
        </w:rPr>
        <w:t xml:space="preserve">Core Tip: </w:t>
      </w:r>
      <w:r w:rsidRPr="00BB548B">
        <w:rPr>
          <w:rFonts w:ascii="Book Antiqua" w:eastAsia="Book Antiqua" w:hAnsi="Book Antiqua" w:cs="Book Antiqua"/>
          <w:color w:val="000000" w:themeColor="text1"/>
        </w:rPr>
        <w:t>Studies report a recurrence rate for hepatocellular carcinoma of up to 70</w:t>
      </w:r>
      <w:r w:rsidR="003179F6">
        <w:rPr>
          <w:rFonts w:ascii="Book Antiqua" w:hAnsi="Book Antiqua" w:cs="Book Antiqua" w:hint="eastAsia"/>
          <w:color w:val="000000" w:themeColor="text1"/>
          <w:lang w:eastAsia="zh-CN"/>
        </w:rPr>
        <w:t>%</w:t>
      </w:r>
      <w:r w:rsidRPr="00BB548B">
        <w:rPr>
          <w:rFonts w:ascii="Book Antiqua" w:eastAsia="Book Antiqua" w:hAnsi="Book Antiqua" w:cs="Book Antiqua"/>
          <w:color w:val="000000" w:themeColor="text1"/>
        </w:rPr>
        <w:t xml:space="preserve">-80% after 5 years of follow-up. Controlling tumor recurrence is the most critical factor associated with </w:t>
      </w:r>
      <w:r w:rsidR="00070400" w:rsidRPr="00BB548B">
        <w:rPr>
          <w:rFonts w:ascii="Book Antiqua" w:eastAsia="Book Antiqua" w:hAnsi="Book Antiqua" w:cs="Book Antiqua"/>
          <w:color w:val="000000" w:themeColor="text1"/>
        </w:rPr>
        <w:t>hepatocellular carcinoma (HCC)</w:t>
      </w:r>
      <w:r w:rsidRPr="00BB548B">
        <w:rPr>
          <w:rFonts w:ascii="Book Antiqua" w:eastAsia="Book Antiqua" w:hAnsi="Book Antiqua" w:cs="Book Antiqua"/>
          <w:color w:val="000000" w:themeColor="text1"/>
        </w:rPr>
        <w:t xml:space="preserve"> mortality. Although, conventional salvage therapies, including re-hepatectomy, transcatheter arterial chemoembolization, target therapy, immunotherapy have yet to achieve favorable outcomes. Complementary therapies as an adjuvant treatment modality may strengthen and augment conventional therapies. We herein discuss the molecular mechanisms underlying complementary therapies and the interactions with conventional therapy in recurrent HCC related to augmenting the local control, inhibiting epithelial-mesenchymal transition, migration, invasion, metastasis and cancer stem cells, and by ameliorating drug resistance.</w:t>
      </w:r>
    </w:p>
    <w:p w14:paraId="24E13DC2" w14:textId="77777777" w:rsidR="00A77B3E" w:rsidRPr="00BB548B" w:rsidRDefault="00A77B3E" w:rsidP="00BB548B">
      <w:pPr>
        <w:spacing w:line="360" w:lineRule="auto"/>
        <w:jc w:val="both"/>
        <w:rPr>
          <w:rFonts w:ascii="Book Antiqua" w:hAnsi="Book Antiqua"/>
          <w:color w:val="000000" w:themeColor="text1"/>
        </w:rPr>
      </w:pPr>
    </w:p>
    <w:p w14:paraId="700AF578"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caps/>
          <w:color w:val="000000" w:themeColor="text1"/>
          <w:u w:val="single"/>
        </w:rPr>
        <w:t>INTRODUCTION</w:t>
      </w:r>
    </w:p>
    <w:p w14:paraId="6F77ED0F" w14:textId="3CBEA342" w:rsidR="00A77B3E" w:rsidRPr="00BB548B" w:rsidRDefault="001143DF" w:rsidP="00070400">
      <w:pPr>
        <w:spacing w:line="360" w:lineRule="auto"/>
        <w:jc w:val="both"/>
        <w:rPr>
          <w:rFonts w:ascii="Book Antiqua" w:hAnsi="Book Antiqua"/>
          <w:color w:val="000000" w:themeColor="text1"/>
        </w:rPr>
      </w:pPr>
      <w:r w:rsidRPr="00BB548B">
        <w:rPr>
          <w:rFonts w:ascii="Book Antiqua" w:eastAsia="Book Antiqua" w:hAnsi="Book Antiqua" w:cs="Book Antiqua"/>
          <w:color w:val="000000" w:themeColor="text1"/>
        </w:rPr>
        <w:t xml:space="preserve">Worldwide, hepatocellular carcinoma (HCC) is the fifth most common type of cancer and the fourth leading cause of cancer-related deaths. The highest prevalence rates of HCC are reported in East Asia, while the incidence </w:t>
      </w:r>
      <w:r w:rsidR="00361701">
        <w:rPr>
          <w:rFonts w:ascii="Book Antiqua" w:eastAsia="Book Antiqua" w:hAnsi="Book Antiqua" w:cs="Book Antiqua"/>
          <w:color w:val="000000" w:themeColor="text1"/>
        </w:rPr>
        <w:t>rates are approximately 6.7/100</w:t>
      </w:r>
      <w:r w:rsidRPr="00BB548B">
        <w:rPr>
          <w:rFonts w:ascii="Book Antiqua" w:eastAsia="Book Antiqua" w:hAnsi="Book Antiqua" w:cs="Book Antiqua"/>
          <w:color w:val="000000" w:themeColor="text1"/>
        </w:rPr>
        <w:t>000 among the age-adjusted population, 2.6% in nonalcoholic steatohepatitis</w:t>
      </w:r>
      <w:r w:rsidR="00913647">
        <w:rPr>
          <w:rFonts w:ascii="Book Antiqua" w:eastAsia="Book Antiqua" w:hAnsi="Book Antiqua" w:cs="Book Antiqua"/>
          <w:color w:val="000000" w:themeColor="text1"/>
        </w:rPr>
        <w:t xml:space="preserve"> cirrhosis patients, and 0.13</w:t>
      </w:r>
      <w:r w:rsidRPr="00BB548B">
        <w:rPr>
          <w:rFonts w:ascii="Book Antiqua" w:eastAsia="Book Antiqua" w:hAnsi="Book Antiqua" w:cs="Book Antiqua"/>
          <w:color w:val="000000" w:themeColor="text1"/>
        </w:rPr>
        <w:t>% in nonalcoholic fatty liver disease patients</w:t>
      </w:r>
      <w:r w:rsidR="00913647">
        <w:rPr>
          <w:rFonts w:ascii="Book Antiqua" w:eastAsia="Book Antiqua" w:hAnsi="Book Antiqua" w:cs="Book Antiqua"/>
          <w:color w:val="000000" w:themeColor="text1"/>
          <w:vertAlign w:val="superscript"/>
        </w:rPr>
        <w:t>[1,</w:t>
      </w:r>
      <w:r w:rsidRPr="00BB548B">
        <w:rPr>
          <w:rFonts w:ascii="Book Antiqua" w:eastAsia="Book Antiqua" w:hAnsi="Book Antiqua" w:cs="Book Antiqua"/>
          <w:color w:val="000000" w:themeColor="text1"/>
          <w:vertAlign w:val="superscript"/>
        </w:rPr>
        <w:t>2]</w:t>
      </w:r>
      <w:r w:rsidRPr="00BB548B">
        <w:rPr>
          <w:rFonts w:ascii="Book Antiqua" w:eastAsia="Book Antiqua" w:hAnsi="Book Antiqua" w:cs="Book Antiqua"/>
          <w:color w:val="000000" w:themeColor="text1"/>
        </w:rPr>
        <w:t>. The annual incidence rate increased by 2% to 3% between 2007 and 2016, while HCC notably has the second poorest 5-year survival rate of all cancer types (18%)</w:t>
      </w:r>
      <w:r w:rsidRPr="00BB548B">
        <w:rPr>
          <w:rFonts w:ascii="Book Antiqua" w:eastAsia="Book Antiqua" w:hAnsi="Book Antiqua" w:cs="Book Antiqua"/>
          <w:color w:val="000000" w:themeColor="text1"/>
          <w:vertAlign w:val="superscript"/>
        </w:rPr>
        <w:t>[3]</w:t>
      </w:r>
      <w:r w:rsidRPr="00BB548B">
        <w:rPr>
          <w:rFonts w:ascii="Book Antiqua" w:eastAsia="Book Antiqua" w:hAnsi="Book Antiqua" w:cs="Book Antiqua"/>
          <w:color w:val="000000" w:themeColor="text1"/>
        </w:rPr>
        <w:t>. Early-stage treatments for HCC include resection, liver transplantation, and radiofrequency ablation (RFA), while transcatheter arterial chemoembolization (TACE), chemotherapy, molecular target therapy, immunotherapy with immune checkpoint inhibitors may commonly be applied in later stages. Even in resected HCC, the recurrence rate remains over 10% after 1 year, and 70</w:t>
      </w:r>
      <w:r w:rsidR="00913647">
        <w:rPr>
          <w:rFonts w:ascii="Book Antiqua" w:hAnsi="Book Antiqua" w:cs="Book Antiqua" w:hint="eastAsia"/>
          <w:color w:val="000000" w:themeColor="text1"/>
          <w:lang w:eastAsia="zh-CN"/>
        </w:rPr>
        <w:t>%</w:t>
      </w:r>
      <w:r w:rsidRPr="00BB548B">
        <w:rPr>
          <w:rFonts w:ascii="Book Antiqua" w:eastAsia="Book Antiqua" w:hAnsi="Book Antiqua" w:cs="Book Antiqua"/>
          <w:color w:val="000000" w:themeColor="text1"/>
        </w:rPr>
        <w:t>-80% after 5 years</w:t>
      </w:r>
      <w:r w:rsidRPr="00BB548B">
        <w:rPr>
          <w:rFonts w:ascii="Book Antiqua" w:eastAsia="Book Antiqua" w:hAnsi="Book Antiqua" w:cs="Book Antiqua"/>
          <w:color w:val="000000" w:themeColor="text1"/>
          <w:vertAlign w:val="superscript"/>
        </w:rPr>
        <w:t>[4]</w:t>
      </w:r>
      <w:r w:rsidRPr="00BB548B">
        <w:rPr>
          <w:rFonts w:ascii="Book Antiqua" w:eastAsia="Book Antiqua" w:hAnsi="Book Antiqua" w:cs="Book Antiqua"/>
          <w:color w:val="000000" w:themeColor="text1"/>
        </w:rPr>
        <w:t xml:space="preserve">. Thus, controlling tumor recurrence is a primary concern to reduce HCC mortality rates. </w:t>
      </w:r>
    </w:p>
    <w:p w14:paraId="66CE4B03" w14:textId="22257951" w:rsidR="00A77B3E" w:rsidRPr="00BB548B" w:rsidRDefault="001143DF" w:rsidP="00913647">
      <w:pPr>
        <w:spacing w:line="360" w:lineRule="auto"/>
        <w:ind w:firstLineChars="200" w:firstLine="480"/>
        <w:jc w:val="both"/>
        <w:rPr>
          <w:rFonts w:ascii="Book Antiqua" w:hAnsi="Book Antiqua"/>
          <w:color w:val="000000" w:themeColor="text1"/>
        </w:rPr>
      </w:pPr>
      <w:r w:rsidRPr="00BB548B">
        <w:rPr>
          <w:rFonts w:ascii="Book Antiqua" w:eastAsia="Book Antiqua" w:hAnsi="Book Antiqua" w:cs="Book Antiqua"/>
          <w:color w:val="000000" w:themeColor="text1"/>
        </w:rPr>
        <w:t xml:space="preserve">Salvage therapies for recurrent HCC include re-hepatectomy or liver transplantation, TACE, Y-90, target therapy, and immunotherapy. Meanwhile, studies have reported that </w:t>
      </w:r>
      <w:r w:rsidRPr="00BB548B">
        <w:rPr>
          <w:rFonts w:ascii="Book Antiqua" w:eastAsia="Book Antiqua" w:hAnsi="Book Antiqua" w:cs="Book Antiqua"/>
          <w:color w:val="000000" w:themeColor="text1"/>
        </w:rPr>
        <w:lastRenderedPageBreak/>
        <w:t>complementary therapies such as traditional Chinese medicine (TCM), acupuncture, and dietary supplements have demonstrated notable anti-tumor effects</w:t>
      </w:r>
      <w:r w:rsidR="00913647">
        <w:rPr>
          <w:rFonts w:ascii="Book Antiqua" w:eastAsia="Book Antiqua" w:hAnsi="Book Antiqua" w:cs="Book Antiqua"/>
          <w:color w:val="000000" w:themeColor="text1"/>
          <w:vertAlign w:val="superscript"/>
        </w:rPr>
        <w:t>[5,</w:t>
      </w:r>
      <w:r w:rsidRPr="00BB548B">
        <w:rPr>
          <w:rFonts w:ascii="Book Antiqua" w:eastAsia="Book Antiqua" w:hAnsi="Book Antiqua" w:cs="Book Antiqua"/>
          <w:color w:val="000000" w:themeColor="text1"/>
          <w:vertAlign w:val="superscript"/>
        </w:rPr>
        <w:t>6]</w:t>
      </w:r>
      <w:r w:rsidRPr="00BB548B">
        <w:rPr>
          <w:rFonts w:ascii="Book Antiqua" w:eastAsia="Book Antiqua" w:hAnsi="Book Antiqua" w:cs="Book Antiqua"/>
          <w:color w:val="000000" w:themeColor="text1"/>
        </w:rPr>
        <w:t xml:space="preserve">. These complementary therapies affect multiple biological mechanisms such as promoting tumor cell apoptosis, autophagy, cell cycle arrest, anti-metastasis, anti-angiogenesis, anti-proliferation, anti-epithelial-mesenchymal transition (EMT), and control of cancer stem cell </w:t>
      </w:r>
      <w:r w:rsidR="00F107B4">
        <w:rPr>
          <w:rFonts w:ascii="Book Antiqua" w:hAnsi="Book Antiqua" w:cs="Book Antiqua" w:hint="eastAsia"/>
          <w:color w:val="000000" w:themeColor="text1"/>
          <w:lang w:eastAsia="zh-CN"/>
        </w:rPr>
        <w:t xml:space="preserve">(CSC) </w:t>
      </w:r>
      <w:r w:rsidRPr="00BB548B">
        <w:rPr>
          <w:rFonts w:ascii="Book Antiqua" w:eastAsia="Book Antiqua" w:hAnsi="Book Antiqua" w:cs="Book Antiqua"/>
          <w:color w:val="000000" w:themeColor="text1"/>
        </w:rPr>
        <w:t>proliferation</w:t>
      </w:r>
      <w:r w:rsidR="00913647">
        <w:rPr>
          <w:rFonts w:ascii="Book Antiqua" w:eastAsia="Book Antiqua" w:hAnsi="Book Antiqua" w:cs="Book Antiqua"/>
          <w:color w:val="000000" w:themeColor="text1"/>
          <w:vertAlign w:val="superscript"/>
        </w:rPr>
        <w:t>[5,</w:t>
      </w:r>
      <w:r w:rsidRPr="00BB548B">
        <w:rPr>
          <w:rFonts w:ascii="Book Antiqua" w:eastAsia="Book Antiqua" w:hAnsi="Book Antiqua" w:cs="Book Antiqua"/>
          <w:color w:val="000000" w:themeColor="text1"/>
          <w:vertAlign w:val="superscript"/>
        </w:rPr>
        <w:t>6]</w:t>
      </w:r>
      <w:r w:rsidRPr="00BB548B">
        <w:rPr>
          <w:rFonts w:ascii="Book Antiqua" w:eastAsia="Book Antiqua" w:hAnsi="Book Antiqua" w:cs="Book Antiqua"/>
          <w:color w:val="000000" w:themeColor="text1"/>
        </w:rPr>
        <w:t xml:space="preserve">. In addition, TCM has been noted to prevent drug resistance and act to facilitate conventional therapies in cases of recurrence. </w:t>
      </w:r>
    </w:p>
    <w:p w14:paraId="1320A7F5" w14:textId="0B3426DF" w:rsidR="00A77B3E" w:rsidRPr="00BB548B" w:rsidRDefault="001143DF" w:rsidP="00913647">
      <w:pPr>
        <w:spacing w:line="360" w:lineRule="auto"/>
        <w:ind w:firstLineChars="200" w:firstLine="480"/>
        <w:jc w:val="both"/>
        <w:rPr>
          <w:rFonts w:ascii="Book Antiqua" w:hAnsi="Book Antiqua"/>
          <w:color w:val="000000" w:themeColor="text1"/>
        </w:rPr>
      </w:pPr>
      <w:r w:rsidRPr="00BB548B">
        <w:rPr>
          <w:rFonts w:ascii="Book Antiqua" w:eastAsia="Book Antiqua" w:hAnsi="Book Antiqua" w:cs="Book Antiqua"/>
          <w:color w:val="000000" w:themeColor="text1"/>
        </w:rPr>
        <w:t>However, systemic reviews related to complementary therapies in recurrent HCC are limited. The aim of this review is to introduce and discuss the molecular mechanisms underlying the effects of complementary therapies in recurrent HCC.</w:t>
      </w:r>
    </w:p>
    <w:p w14:paraId="66D80AC3" w14:textId="77777777" w:rsidR="00A77B3E" w:rsidRPr="00BB548B" w:rsidRDefault="00A77B3E" w:rsidP="00BB548B">
      <w:pPr>
        <w:spacing w:line="360" w:lineRule="auto"/>
        <w:jc w:val="both"/>
        <w:rPr>
          <w:rFonts w:ascii="Book Antiqua" w:hAnsi="Book Antiqua"/>
          <w:color w:val="000000" w:themeColor="text1"/>
        </w:rPr>
      </w:pPr>
    </w:p>
    <w:p w14:paraId="47277B65" w14:textId="77777777" w:rsidR="00A77B3E" w:rsidRPr="00913647" w:rsidRDefault="001143DF" w:rsidP="00BB548B">
      <w:pPr>
        <w:spacing w:line="360" w:lineRule="auto"/>
        <w:jc w:val="both"/>
        <w:rPr>
          <w:rFonts w:ascii="Book Antiqua" w:hAnsi="Book Antiqua"/>
          <w:color w:val="000000" w:themeColor="text1"/>
          <w:u w:val="single"/>
        </w:rPr>
      </w:pPr>
      <w:r w:rsidRPr="00913647">
        <w:rPr>
          <w:rFonts w:ascii="Book Antiqua" w:eastAsia="Book Antiqua" w:hAnsi="Book Antiqua" w:cs="Book Antiqua"/>
          <w:b/>
          <w:bCs/>
          <w:color w:val="000000" w:themeColor="text1"/>
          <w:u w:val="single"/>
        </w:rPr>
        <w:t>AUGMENTED LOCAL CONTROL</w:t>
      </w:r>
    </w:p>
    <w:p w14:paraId="50B5B99E" w14:textId="074F3A0E" w:rsidR="00A77B3E" w:rsidRPr="00BB548B" w:rsidRDefault="001143DF" w:rsidP="00913647">
      <w:pPr>
        <w:spacing w:line="360" w:lineRule="auto"/>
        <w:jc w:val="both"/>
        <w:rPr>
          <w:rFonts w:ascii="Book Antiqua" w:hAnsi="Book Antiqua"/>
          <w:color w:val="000000" w:themeColor="text1"/>
        </w:rPr>
      </w:pPr>
      <w:r w:rsidRPr="00BB548B">
        <w:rPr>
          <w:rFonts w:ascii="Book Antiqua" w:eastAsia="Book Antiqua" w:hAnsi="Book Antiqua" w:cs="Book Antiqua"/>
          <w:color w:val="000000" w:themeColor="text1"/>
        </w:rPr>
        <w:t>Patients graded as Child-Pugh class A or B, presenting with three or fewer tumors of &lt;</w:t>
      </w:r>
      <w:r w:rsidR="00913647">
        <w:rPr>
          <w:rFonts w:ascii="Book Antiqua" w:hAnsi="Book Antiqua" w:cs="Book Antiqua" w:hint="eastAsia"/>
          <w:color w:val="000000" w:themeColor="text1"/>
          <w:lang w:eastAsia="zh-CN"/>
        </w:rPr>
        <w:t xml:space="preserve"> </w:t>
      </w:r>
      <w:r w:rsidRPr="00BB548B">
        <w:rPr>
          <w:rFonts w:ascii="Book Antiqua" w:eastAsia="Book Antiqua" w:hAnsi="Book Antiqua" w:cs="Book Antiqua"/>
          <w:color w:val="000000" w:themeColor="text1"/>
        </w:rPr>
        <w:t>3</w:t>
      </w:r>
      <w:r w:rsidR="00913647">
        <w:rPr>
          <w:rFonts w:ascii="Book Antiqua" w:hAnsi="Book Antiqua" w:cs="Book Antiqua" w:hint="eastAsia"/>
          <w:color w:val="000000" w:themeColor="text1"/>
          <w:lang w:eastAsia="zh-CN"/>
        </w:rPr>
        <w:t xml:space="preserve"> </w:t>
      </w:r>
      <w:r w:rsidRPr="00BB548B">
        <w:rPr>
          <w:rFonts w:ascii="Book Antiqua" w:eastAsia="Book Antiqua" w:hAnsi="Book Antiqua" w:cs="Book Antiqua"/>
          <w:color w:val="000000" w:themeColor="text1"/>
        </w:rPr>
        <w:t>cm are commonly recommended local control methods such as hepatectomy and RFA</w:t>
      </w:r>
      <w:r w:rsidRPr="00BB548B">
        <w:rPr>
          <w:rFonts w:ascii="Book Antiqua" w:eastAsia="Book Antiqua" w:hAnsi="Book Antiqua" w:cs="Book Antiqua"/>
          <w:color w:val="000000" w:themeColor="text1"/>
          <w:vertAlign w:val="superscript"/>
        </w:rPr>
        <w:t>[7]</w:t>
      </w:r>
      <w:r w:rsidRPr="00BB548B">
        <w:rPr>
          <w:rFonts w:ascii="Book Antiqua" w:eastAsia="Book Antiqua" w:hAnsi="Book Antiqua" w:cs="Book Antiqua"/>
          <w:color w:val="000000" w:themeColor="text1"/>
        </w:rPr>
        <w:t>. Although hepatic resection has a lower reported rate of recurrence as compared to RFA or TACE, the recurrence rate remains relatively high (70</w:t>
      </w:r>
      <w:r w:rsidR="00913647">
        <w:rPr>
          <w:rFonts w:ascii="Book Antiqua" w:hAnsi="Book Antiqua" w:cs="Book Antiqua" w:hint="eastAsia"/>
          <w:color w:val="000000" w:themeColor="text1"/>
          <w:lang w:eastAsia="zh-CN"/>
        </w:rPr>
        <w:t>%</w:t>
      </w:r>
      <w:r w:rsidRPr="00BB548B">
        <w:rPr>
          <w:rFonts w:ascii="Book Antiqua" w:eastAsia="Book Antiqua" w:hAnsi="Book Antiqua" w:cs="Book Antiqua"/>
          <w:color w:val="000000" w:themeColor="text1"/>
        </w:rPr>
        <w:t>-80%)</w:t>
      </w:r>
      <w:r w:rsidRPr="00BB548B">
        <w:rPr>
          <w:rFonts w:ascii="Book Antiqua" w:eastAsia="Book Antiqua" w:hAnsi="Book Antiqua" w:cs="Book Antiqua"/>
          <w:color w:val="000000" w:themeColor="text1"/>
          <w:vertAlign w:val="superscript"/>
        </w:rPr>
        <w:t>[4]</w:t>
      </w:r>
      <w:r w:rsidRPr="00BB548B">
        <w:rPr>
          <w:rFonts w:ascii="Book Antiqua" w:eastAsia="Book Antiqua" w:hAnsi="Book Antiqua" w:cs="Book Antiqua"/>
          <w:color w:val="000000" w:themeColor="text1"/>
        </w:rPr>
        <w:t xml:space="preserve">. This could be due to incomplete treatment of the primary tumor related to poor tumor location or surgical factors. Studies have indicated two critical mechanisms which come into play after local control. </w:t>
      </w:r>
    </w:p>
    <w:p w14:paraId="669EB9C3" w14:textId="77777777" w:rsidR="00A77B3E" w:rsidRPr="00BB548B" w:rsidRDefault="00A77B3E" w:rsidP="00BB548B">
      <w:pPr>
        <w:spacing w:line="360" w:lineRule="auto"/>
        <w:ind w:firstLine="480"/>
        <w:jc w:val="both"/>
        <w:rPr>
          <w:rFonts w:ascii="Book Antiqua" w:hAnsi="Book Antiqua"/>
          <w:color w:val="000000" w:themeColor="text1"/>
        </w:rPr>
      </w:pPr>
    </w:p>
    <w:p w14:paraId="72496619"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bCs/>
          <w:i/>
          <w:iCs/>
          <w:color w:val="000000" w:themeColor="text1"/>
        </w:rPr>
        <w:t>Improved congestion status of the primary tumor</w:t>
      </w:r>
    </w:p>
    <w:p w14:paraId="04DEBB61" w14:textId="07007548"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color w:val="000000" w:themeColor="text1"/>
        </w:rPr>
        <w:t>The first mechanism involves the congestion status, including increased intratumoral pressure or portal hypertension causing microrupture and tunnel seeding in the operation process, thereby increasing the risk of metastasis</w:t>
      </w:r>
      <w:r w:rsidRPr="00BB548B">
        <w:rPr>
          <w:rFonts w:ascii="Book Antiqua" w:eastAsia="Book Antiqua" w:hAnsi="Book Antiqua" w:cs="Book Antiqua"/>
          <w:color w:val="000000" w:themeColor="text1"/>
          <w:vertAlign w:val="superscript"/>
        </w:rPr>
        <w:t>[8]</w:t>
      </w:r>
      <w:r w:rsidRPr="00BB548B">
        <w:rPr>
          <w:rFonts w:ascii="Book Antiqua" w:eastAsia="Book Antiqua" w:hAnsi="Book Antiqua" w:cs="Book Antiqua"/>
          <w:color w:val="000000" w:themeColor="text1"/>
        </w:rPr>
        <w:t>. Patients presenting with a hepatic venous pressure gradient over 10 mmHg have a 5-year survival rate of approximately 50%, while that rate increases to approximately 70% in patients with a hepatic venous pressure gradient less than 10 mmHg</w:t>
      </w:r>
      <w:r w:rsidRPr="00BB548B">
        <w:rPr>
          <w:rFonts w:ascii="Book Antiqua" w:eastAsia="Book Antiqua" w:hAnsi="Book Antiqua" w:cs="Book Antiqua"/>
          <w:color w:val="000000" w:themeColor="text1"/>
          <w:vertAlign w:val="superscript"/>
        </w:rPr>
        <w:t>[9]</w:t>
      </w:r>
      <w:r w:rsidRPr="00BB548B">
        <w:rPr>
          <w:rFonts w:ascii="Book Antiqua" w:eastAsia="Book Antiqua" w:hAnsi="Book Antiqua" w:cs="Book Antiqua"/>
          <w:color w:val="000000" w:themeColor="text1"/>
        </w:rPr>
        <w:t>. In this regard, TCM characterizes high hepatic venous pressure as “blood stasis”, while liver and spleen “stiffness” have been associated with late HCC recurrence</w:t>
      </w:r>
      <w:r w:rsidRPr="00BB548B">
        <w:rPr>
          <w:rFonts w:ascii="Book Antiqua" w:eastAsia="Book Antiqua" w:hAnsi="Book Antiqua" w:cs="Book Antiqua"/>
          <w:color w:val="000000" w:themeColor="text1"/>
          <w:vertAlign w:val="superscript"/>
        </w:rPr>
        <w:t>[10]</w:t>
      </w:r>
      <w:r w:rsidRPr="00BB548B">
        <w:rPr>
          <w:rFonts w:ascii="Book Antiqua" w:eastAsia="Book Antiqua" w:hAnsi="Book Antiqua" w:cs="Book Antiqua"/>
          <w:color w:val="000000" w:themeColor="text1"/>
        </w:rPr>
        <w:t xml:space="preserve">. Thus, herbs promoting blood circulation could act to improve portal hypertension, thereby reducing the risk of HCC recurrence. </w:t>
      </w:r>
      <w:r w:rsidRPr="00BB548B">
        <w:rPr>
          <w:rFonts w:ascii="Book Antiqua" w:eastAsia="Book Antiqua" w:hAnsi="Book Antiqua" w:cs="Book Antiqua"/>
          <w:i/>
          <w:iCs/>
          <w:color w:val="000000" w:themeColor="text1"/>
        </w:rPr>
        <w:lastRenderedPageBreak/>
        <w:t>Salviae miltiorrhizae</w:t>
      </w:r>
      <w:r w:rsidRPr="00BB548B">
        <w:rPr>
          <w:rFonts w:ascii="Book Antiqua" w:eastAsia="Book Antiqua" w:hAnsi="Book Antiqua" w:cs="Book Antiqua"/>
          <w:color w:val="000000" w:themeColor="text1"/>
        </w:rPr>
        <w:t xml:space="preserve"> (Danshen) is noted for effectively treating angina pectoris and ischemic stroke. Recent studies have demonstrated that </w:t>
      </w:r>
      <w:r w:rsidRPr="00BB548B">
        <w:rPr>
          <w:rFonts w:ascii="Book Antiqua" w:eastAsia="Book Antiqua" w:hAnsi="Book Antiqua" w:cs="Book Antiqua"/>
          <w:i/>
          <w:iCs/>
          <w:color w:val="000000" w:themeColor="text1"/>
        </w:rPr>
        <w:t>Salviae miltiorrhizae</w:t>
      </w:r>
      <w:r w:rsidRPr="00BB548B">
        <w:rPr>
          <w:rFonts w:ascii="Book Antiqua" w:eastAsia="Book Antiqua" w:hAnsi="Book Antiqua" w:cs="Book Antiqua"/>
          <w:color w:val="000000" w:themeColor="text1"/>
        </w:rPr>
        <w:t xml:space="preserve"> or its derivates lower portal hypertension by inhibiting nitric oxide production, the RhoA signaling pathway and downstream myos</w:t>
      </w:r>
      <w:r w:rsidR="00913647">
        <w:rPr>
          <w:rFonts w:ascii="Book Antiqua" w:eastAsia="Book Antiqua" w:hAnsi="Book Antiqua" w:cs="Book Antiqua"/>
          <w:color w:val="000000" w:themeColor="text1"/>
        </w:rPr>
        <w:t>in phosphatase target subunit 1</w:t>
      </w:r>
      <w:r w:rsidRPr="00BB548B">
        <w:rPr>
          <w:rFonts w:ascii="Book Antiqua" w:eastAsia="Book Antiqua" w:hAnsi="Book Antiqua" w:cs="Book Antiqua"/>
          <w:color w:val="000000" w:themeColor="text1"/>
        </w:rPr>
        <w:t xml:space="preserve"> phosphorylation</w:t>
      </w:r>
      <w:r w:rsidRPr="00BB548B">
        <w:rPr>
          <w:rFonts w:ascii="Book Antiqua" w:eastAsia="Book Antiqua" w:hAnsi="Book Antiqua" w:cs="Book Antiqua"/>
          <w:color w:val="000000" w:themeColor="text1"/>
          <w:vertAlign w:val="superscript"/>
        </w:rPr>
        <w:t>[11-14]</w:t>
      </w:r>
      <w:r w:rsidRPr="00BB548B">
        <w:rPr>
          <w:rFonts w:ascii="Book Antiqua" w:eastAsia="Book Antiqua" w:hAnsi="Book Antiqua" w:cs="Book Antiqua"/>
          <w:color w:val="000000" w:themeColor="text1"/>
        </w:rPr>
        <w:t xml:space="preserve">. Furthermore, the reported anti-cancer effects exhibited by </w:t>
      </w:r>
      <w:r w:rsidRPr="00BB548B">
        <w:rPr>
          <w:rFonts w:ascii="Book Antiqua" w:eastAsia="Book Antiqua" w:hAnsi="Book Antiqua" w:cs="Book Antiqua"/>
          <w:i/>
          <w:iCs/>
          <w:color w:val="000000" w:themeColor="text1"/>
        </w:rPr>
        <w:t>Salviae miltiorrhizae</w:t>
      </w:r>
      <w:r w:rsidRPr="00BB548B">
        <w:rPr>
          <w:rFonts w:ascii="Book Antiqua" w:eastAsia="Book Antiqua" w:hAnsi="Book Antiqua" w:cs="Book Antiqua"/>
          <w:color w:val="000000" w:themeColor="text1"/>
        </w:rPr>
        <w:t xml:space="preserve"> in liver cancer</w:t>
      </w:r>
      <w:r w:rsidRPr="00BB548B">
        <w:rPr>
          <w:rFonts w:ascii="Book Antiqua" w:eastAsia="Book Antiqua" w:hAnsi="Book Antiqua" w:cs="Book Antiqua"/>
          <w:color w:val="000000" w:themeColor="text1"/>
          <w:vertAlign w:val="superscript"/>
        </w:rPr>
        <w:t>[15]</w:t>
      </w:r>
      <w:r w:rsidRPr="00BB548B">
        <w:rPr>
          <w:rFonts w:ascii="Book Antiqua" w:eastAsia="Book Antiqua" w:hAnsi="Book Antiqua" w:cs="Book Antiqua"/>
          <w:color w:val="000000" w:themeColor="text1"/>
        </w:rPr>
        <w:t xml:space="preserve"> likewise act to decrease HCC recurrence</w:t>
      </w:r>
      <w:r w:rsidR="00913647">
        <w:rPr>
          <w:rFonts w:ascii="Book Antiqua" w:eastAsia="Book Antiqua" w:hAnsi="Book Antiqua" w:cs="Book Antiqua"/>
          <w:color w:val="000000" w:themeColor="text1"/>
          <w:vertAlign w:val="superscript"/>
        </w:rPr>
        <w:t>[16,</w:t>
      </w:r>
      <w:r w:rsidRPr="00BB548B">
        <w:rPr>
          <w:rFonts w:ascii="Book Antiqua" w:eastAsia="Book Antiqua" w:hAnsi="Book Antiqua" w:cs="Book Antiqua"/>
          <w:color w:val="000000" w:themeColor="text1"/>
          <w:vertAlign w:val="superscript"/>
        </w:rPr>
        <w:t>17]</w:t>
      </w:r>
      <w:r w:rsidRPr="00BB548B">
        <w:rPr>
          <w:rFonts w:ascii="Book Antiqua" w:eastAsia="Book Antiqua" w:hAnsi="Book Antiqua" w:cs="Book Antiqua"/>
          <w:color w:val="000000" w:themeColor="text1"/>
        </w:rPr>
        <w:t xml:space="preserve">. Wan </w:t>
      </w:r>
      <w:r w:rsidRPr="00BB548B">
        <w:rPr>
          <w:rFonts w:ascii="Book Antiqua" w:eastAsia="Book Antiqua" w:hAnsi="Book Antiqua" w:cs="Book Antiqua"/>
          <w:i/>
          <w:iCs/>
          <w:color w:val="000000" w:themeColor="text1"/>
        </w:rPr>
        <w:t>et al</w:t>
      </w:r>
      <w:r w:rsidR="00913647" w:rsidRPr="00BB548B">
        <w:rPr>
          <w:rFonts w:ascii="Book Antiqua" w:eastAsia="Book Antiqua" w:hAnsi="Book Antiqua" w:cs="Book Antiqua"/>
          <w:color w:val="000000" w:themeColor="text1"/>
          <w:vertAlign w:val="superscript"/>
        </w:rPr>
        <w:t>[18]</w:t>
      </w:r>
      <w:r w:rsidRPr="00BB548B">
        <w:rPr>
          <w:rFonts w:ascii="Book Antiqua" w:eastAsia="Book Antiqua" w:hAnsi="Book Antiqua" w:cs="Book Antiqua"/>
          <w:color w:val="000000" w:themeColor="text1"/>
        </w:rPr>
        <w:t xml:space="preserve"> demonstrated that tetrandrine (1 mL/0.1</w:t>
      </w:r>
      <w:r w:rsidR="00913647">
        <w:rPr>
          <w:rFonts w:ascii="Book Antiqua" w:hAnsi="Book Antiqua" w:cs="Book Antiqua" w:hint="eastAsia"/>
          <w:color w:val="000000" w:themeColor="text1"/>
          <w:lang w:eastAsia="zh-CN"/>
        </w:rPr>
        <w:t xml:space="preserve"> </w:t>
      </w:r>
      <w:r w:rsidRPr="00BB548B">
        <w:rPr>
          <w:rFonts w:ascii="Book Antiqua" w:eastAsia="Book Antiqua" w:hAnsi="Book Antiqua" w:cs="Book Antiqua"/>
          <w:color w:val="000000" w:themeColor="text1"/>
        </w:rPr>
        <w:t>kg) gavage in a Sprague-Dawley (SD) rat model could inhibit nitric oxide production and ameliorate cirrhosis and portal hypertension</w:t>
      </w:r>
      <w:r w:rsidRPr="00BB548B">
        <w:rPr>
          <w:rFonts w:ascii="Book Antiqua" w:eastAsia="Book Antiqua" w:hAnsi="Book Antiqua" w:cs="Book Antiqua"/>
          <w:color w:val="000000" w:themeColor="text1"/>
          <w:vertAlign w:val="superscript"/>
        </w:rPr>
        <w:t>[18]</w:t>
      </w:r>
      <w:r w:rsidRPr="00BB548B">
        <w:rPr>
          <w:rFonts w:ascii="Book Antiqua" w:eastAsia="Book Antiqua" w:hAnsi="Book Antiqua" w:cs="Book Antiqua"/>
          <w:color w:val="000000" w:themeColor="text1"/>
        </w:rPr>
        <w:t xml:space="preserve">, whereby HCC recurrence risks may be reduced. Additionally, </w:t>
      </w:r>
      <w:r w:rsidRPr="00BB548B">
        <w:rPr>
          <w:rFonts w:ascii="Book Antiqua" w:eastAsia="Book Antiqua" w:hAnsi="Book Antiqua" w:cs="Book Antiqua"/>
          <w:i/>
          <w:iCs/>
          <w:color w:val="000000" w:themeColor="text1"/>
        </w:rPr>
        <w:t>Aconiti Lateralis Radix Praeparata</w:t>
      </w:r>
      <w:r w:rsidRPr="00BB548B">
        <w:rPr>
          <w:rFonts w:ascii="Book Antiqua" w:eastAsia="Book Antiqua" w:hAnsi="Book Antiqua" w:cs="Book Antiqua"/>
          <w:color w:val="000000" w:themeColor="text1"/>
        </w:rPr>
        <w:t xml:space="preserve"> and </w:t>
      </w:r>
      <w:r w:rsidRPr="00BB548B">
        <w:rPr>
          <w:rFonts w:ascii="Book Antiqua" w:eastAsia="Book Antiqua" w:hAnsi="Book Antiqua" w:cs="Book Antiqua"/>
          <w:i/>
          <w:iCs/>
          <w:color w:val="000000" w:themeColor="text1"/>
        </w:rPr>
        <w:t>Fructus Aurantii</w:t>
      </w:r>
      <w:r w:rsidRPr="00BB548B">
        <w:rPr>
          <w:rFonts w:ascii="Book Antiqua" w:eastAsia="Book Antiqua" w:hAnsi="Book Antiqua" w:cs="Book Antiqua"/>
          <w:color w:val="000000" w:themeColor="text1"/>
        </w:rPr>
        <w:t xml:space="preserve"> used for 14 consecutive days reduced portal pressure in an SD rat model</w:t>
      </w:r>
      <w:r w:rsidR="00913647">
        <w:rPr>
          <w:rFonts w:ascii="Book Antiqua" w:eastAsia="Book Antiqua" w:hAnsi="Book Antiqua" w:cs="Book Antiqua"/>
          <w:color w:val="000000" w:themeColor="text1"/>
          <w:vertAlign w:val="superscript"/>
        </w:rPr>
        <w:t>[19,</w:t>
      </w:r>
      <w:r w:rsidRPr="00BB548B">
        <w:rPr>
          <w:rFonts w:ascii="Book Antiqua" w:eastAsia="Book Antiqua" w:hAnsi="Book Antiqua" w:cs="Book Antiqua"/>
          <w:color w:val="000000" w:themeColor="text1"/>
          <w:vertAlign w:val="superscript"/>
        </w:rPr>
        <w:t>20]</w:t>
      </w:r>
      <w:r w:rsidRPr="00BB548B">
        <w:rPr>
          <w:rFonts w:ascii="Book Antiqua" w:eastAsia="Book Antiqua" w:hAnsi="Book Antiqua" w:cs="Book Antiqua"/>
          <w:color w:val="000000" w:themeColor="text1"/>
        </w:rPr>
        <w:t xml:space="preserve">. </w:t>
      </w:r>
    </w:p>
    <w:p w14:paraId="6FC73A19" w14:textId="358206A6" w:rsidR="00A77B3E" w:rsidRPr="00BB548B" w:rsidRDefault="001143DF" w:rsidP="00BB548B">
      <w:pPr>
        <w:spacing w:line="360" w:lineRule="auto"/>
        <w:ind w:firstLine="480"/>
        <w:jc w:val="both"/>
        <w:rPr>
          <w:rFonts w:ascii="Book Antiqua" w:hAnsi="Book Antiqua"/>
          <w:color w:val="000000" w:themeColor="text1"/>
        </w:rPr>
      </w:pPr>
      <w:r w:rsidRPr="00BB548B">
        <w:rPr>
          <w:rFonts w:ascii="Book Antiqua" w:eastAsia="Book Antiqua" w:hAnsi="Book Antiqua" w:cs="Book Antiqua"/>
          <w:color w:val="000000" w:themeColor="text1"/>
        </w:rPr>
        <w:t>Acupuncture has been applied to treat liver diseases for centuries. The role of acupuncture in HCC is to regulate the ying and yang, as well as improve body circulation. Recent studies have indicated acupuncture protects against liver injury caused by carbon tetrachloride, and reverses fibrogenesis accompanied with decreasing hyaluronic acid, laminin and procollagen III</w:t>
      </w:r>
      <w:r w:rsidR="00913647">
        <w:rPr>
          <w:rFonts w:ascii="Book Antiqua" w:eastAsia="Book Antiqua" w:hAnsi="Book Antiqua" w:cs="Book Antiqua"/>
          <w:color w:val="000000" w:themeColor="text1"/>
          <w:vertAlign w:val="superscript"/>
        </w:rPr>
        <w:t>[21,</w:t>
      </w:r>
      <w:r w:rsidRPr="00BB548B">
        <w:rPr>
          <w:rFonts w:ascii="Book Antiqua" w:eastAsia="Book Antiqua" w:hAnsi="Book Antiqua" w:cs="Book Antiqua"/>
          <w:color w:val="000000" w:themeColor="text1"/>
          <w:vertAlign w:val="superscript"/>
        </w:rPr>
        <w:t>22]</w:t>
      </w:r>
      <w:r w:rsidRPr="00BB548B">
        <w:rPr>
          <w:rFonts w:ascii="Book Antiqua" w:eastAsia="Book Antiqua" w:hAnsi="Book Antiqua" w:cs="Book Antiqua"/>
          <w:color w:val="000000" w:themeColor="text1"/>
        </w:rPr>
        <w:t>. Of note, the most commonly chosen acupoints used when treating chronic liver diseases are ST36, LR3, SP6, BL18, GB34, and RN12</w:t>
      </w:r>
      <w:r w:rsidRPr="00BB548B">
        <w:rPr>
          <w:rFonts w:ascii="Book Antiqua" w:eastAsia="Book Antiqua" w:hAnsi="Book Antiqua" w:cs="Book Antiqua"/>
          <w:color w:val="000000" w:themeColor="text1"/>
          <w:vertAlign w:val="superscript"/>
        </w:rPr>
        <w:t>[23]</w:t>
      </w:r>
      <w:r w:rsidRPr="00BB548B">
        <w:rPr>
          <w:rFonts w:ascii="Book Antiqua" w:eastAsia="Book Antiqua" w:hAnsi="Book Antiqua" w:cs="Book Antiqua"/>
          <w:color w:val="000000" w:themeColor="text1"/>
        </w:rPr>
        <w:t xml:space="preserve">. A randomized controlled trial of 90 patients who received acupuncture on ST36, LR3 and SP6 reported a decrease in the liver fibrosis grade after </w:t>
      </w:r>
      <w:r w:rsidR="00CA161C">
        <w:rPr>
          <w:rFonts w:ascii="Book Antiqua" w:eastAsia="Book Antiqua" w:hAnsi="Book Antiqua" w:cs="Book Antiqua"/>
          <w:color w:val="000000" w:themeColor="text1"/>
        </w:rPr>
        <w:t xml:space="preserve">3 </w:t>
      </w:r>
      <w:proofErr w:type="spellStart"/>
      <w:r w:rsidR="00CA161C">
        <w:rPr>
          <w:rFonts w:ascii="Book Antiqua" w:eastAsia="Book Antiqua" w:hAnsi="Book Antiqua" w:cs="Book Antiqua"/>
          <w:color w:val="000000" w:themeColor="text1"/>
        </w:rPr>
        <w:t>mo</w:t>
      </w:r>
      <w:proofErr w:type="spellEnd"/>
      <w:r w:rsidRPr="00BB548B">
        <w:rPr>
          <w:rFonts w:ascii="Book Antiqua" w:eastAsia="Book Antiqua" w:hAnsi="Book Antiqua" w:cs="Book Antiqua"/>
          <w:color w:val="000000" w:themeColor="text1"/>
        </w:rPr>
        <w:t xml:space="preserve"> of </w:t>
      </w:r>
      <w:proofErr w:type="gramStart"/>
      <w:r w:rsidRPr="00BB548B">
        <w:rPr>
          <w:rFonts w:ascii="Book Antiqua" w:eastAsia="Book Antiqua" w:hAnsi="Book Antiqua" w:cs="Book Antiqua"/>
          <w:color w:val="000000" w:themeColor="text1"/>
        </w:rPr>
        <w:t>treatment</w:t>
      </w:r>
      <w:r w:rsidRPr="00BB548B">
        <w:rPr>
          <w:rFonts w:ascii="Book Antiqua" w:eastAsia="Book Antiqua" w:hAnsi="Book Antiqua" w:cs="Book Antiqua"/>
          <w:color w:val="000000" w:themeColor="text1"/>
          <w:vertAlign w:val="superscript"/>
        </w:rPr>
        <w:t>[</w:t>
      </w:r>
      <w:proofErr w:type="gramEnd"/>
      <w:r w:rsidRPr="00BB548B">
        <w:rPr>
          <w:rFonts w:ascii="Book Antiqua" w:eastAsia="Book Antiqua" w:hAnsi="Book Antiqua" w:cs="Book Antiqua"/>
          <w:color w:val="000000" w:themeColor="text1"/>
          <w:vertAlign w:val="superscript"/>
        </w:rPr>
        <w:t>24]</w:t>
      </w:r>
      <w:r w:rsidRPr="00BB548B">
        <w:rPr>
          <w:rFonts w:ascii="Book Antiqua" w:eastAsia="Book Antiqua" w:hAnsi="Book Antiqua" w:cs="Book Antiqua"/>
          <w:color w:val="000000" w:themeColor="text1"/>
        </w:rPr>
        <w:t>. In addition, low-frequency electroacupuncture (2 Hertz) at ST36, lowered portal pressure by attenuating tumor necrosis factor (TNF)-α, nitric oxide, and 6-keto-prostaglandin F1 alpha overproduction</w:t>
      </w:r>
      <w:r w:rsidRPr="00BB548B">
        <w:rPr>
          <w:rFonts w:ascii="Book Antiqua" w:eastAsia="Book Antiqua" w:hAnsi="Book Antiqua" w:cs="Book Antiqua"/>
          <w:color w:val="000000" w:themeColor="text1"/>
          <w:vertAlign w:val="superscript"/>
        </w:rPr>
        <w:t>[25]</w:t>
      </w:r>
      <w:r w:rsidRPr="00BB548B">
        <w:rPr>
          <w:rFonts w:ascii="Book Antiqua" w:eastAsia="Book Antiqua" w:hAnsi="Book Antiqua" w:cs="Book Antiqua"/>
          <w:color w:val="000000" w:themeColor="text1"/>
        </w:rPr>
        <w:t>. Furthermore, one study using a rat model reported that moxib</w:t>
      </w:r>
      <w:r w:rsidR="00913647">
        <w:rPr>
          <w:rFonts w:ascii="Book Antiqua" w:eastAsia="Book Antiqua" w:hAnsi="Book Antiqua" w:cs="Book Antiqua"/>
          <w:color w:val="000000" w:themeColor="text1"/>
        </w:rPr>
        <w:t>ustion on BL18 once every 3 d</w:t>
      </w:r>
      <w:r w:rsidRPr="00BB548B">
        <w:rPr>
          <w:rFonts w:ascii="Book Antiqua" w:eastAsia="Book Antiqua" w:hAnsi="Book Antiqua" w:cs="Book Antiqua"/>
          <w:color w:val="000000" w:themeColor="text1"/>
        </w:rPr>
        <w:t xml:space="preserve"> for 10 wk decreased HCC progression and concurrently increased cluster of differentiation (CD) 3+ and CD 4+ T cell levels and reduced CD 8+ T levels</w:t>
      </w:r>
      <w:r w:rsidRPr="00BB548B">
        <w:rPr>
          <w:rFonts w:ascii="Book Antiqua" w:eastAsia="Book Antiqua" w:hAnsi="Book Antiqua" w:cs="Book Antiqua"/>
          <w:color w:val="000000" w:themeColor="text1"/>
          <w:vertAlign w:val="superscript"/>
        </w:rPr>
        <w:t>[26]</w:t>
      </w:r>
      <w:r w:rsidRPr="00BB548B">
        <w:rPr>
          <w:rFonts w:ascii="Book Antiqua" w:eastAsia="Book Antiqua" w:hAnsi="Book Antiqua" w:cs="Book Antiqua"/>
          <w:color w:val="000000" w:themeColor="text1"/>
        </w:rPr>
        <w:t xml:space="preserve">. Meanwhile, a randomized controlled trial by Wei </w:t>
      </w:r>
      <w:r w:rsidRPr="00BB548B">
        <w:rPr>
          <w:rFonts w:ascii="Book Antiqua" w:eastAsia="Book Antiqua" w:hAnsi="Book Antiqua" w:cs="Book Antiqua"/>
          <w:i/>
          <w:iCs/>
          <w:color w:val="000000" w:themeColor="text1"/>
        </w:rPr>
        <w:t>et al</w:t>
      </w:r>
      <w:r w:rsidR="00913647" w:rsidRPr="00BB548B">
        <w:rPr>
          <w:rFonts w:ascii="Book Antiqua" w:eastAsia="Book Antiqua" w:hAnsi="Book Antiqua" w:cs="Book Antiqua"/>
          <w:color w:val="000000" w:themeColor="text1"/>
          <w:vertAlign w:val="superscript"/>
        </w:rPr>
        <w:t>[27]</w:t>
      </w:r>
      <w:r w:rsidRPr="00BB548B">
        <w:rPr>
          <w:rFonts w:ascii="Book Antiqua" w:eastAsia="Book Antiqua" w:hAnsi="Book Antiqua" w:cs="Book Antiqua"/>
          <w:color w:val="000000" w:themeColor="text1"/>
        </w:rPr>
        <w:t xml:space="preserve"> studied 72 cases who received acupuncture on RN 8 and RN 12, reporting improved portal circulation</w:t>
      </w:r>
      <w:r w:rsidRPr="00BB548B">
        <w:rPr>
          <w:rFonts w:ascii="Book Antiqua" w:eastAsia="Book Antiqua" w:hAnsi="Book Antiqua" w:cs="Book Antiqua"/>
          <w:color w:val="000000" w:themeColor="text1"/>
          <w:vertAlign w:val="superscript"/>
        </w:rPr>
        <w:t>[27]</w:t>
      </w:r>
      <w:r w:rsidRPr="00BB548B">
        <w:rPr>
          <w:rFonts w:ascii="Book Antiqua" w:eastAsia="Book Antiqua" w:hAnsi="Book Antiqua" w:cs="Book Antiqua"/>
          <w:color w:val="000000" w:themeColor="text1"/>
        </w:rPr>
        <w:t xml:space="preserve">. Taken together, these studies indicate that acupuncture </w:t>
      </w:r>
      <w:r w:rsidR="00913647">
        <w:rPr>
          <w:rFonts w:ascii="Book Antiqua" w:eastAsia="Book Antiqua" w:hAnsi="Book Antiqua" w:cs="Book Antiqua"/>
          <w:color w:val="000000" w:themeColor="text1"/>
        </w:rPr>
        <w:t xml:space="preserve">may enhance circulation in the </w:t>
      </w:r>
      <w:r w:rsidRPr="00BB548B">
        <w:rPr>
          <w:rFonts w:ascii="Book Antiqua" w:eastAsia="Book Antiqua" w:hAnsi="Book Antiqua" w:cs="Book Antiqua"/>
          <w:color w:val="000000" w:themeColor="text1"/>
        </w:rPr>
        <w:t>liver and portal area and decrease HCC progression.</w:t>
      </w:r>
    </w:p>
    <w:p w14:paraId="490CC452" w14:textId="77777777" w:rsidR="00A77B3E" w:rsidRPr="00BB548B" w:rsidRDefault="00A77B3E" w:rsidP="00BB548B">
      <w:pPr>
        <w:spacing w:line="360" w:lineRule="auto"/>
        <w:ind w:firstLine="480"/>
        <w:jc w:val="both"/>
        <w:rPr>
          <w:rFonts w:ascii="Book Antiqua" w:hAnsi="Book Antiqua"/>
          <w:color w:val="000000" w:themeColor="text1"/>
        </w:rPr>
      </w:pPr>
    </w:p>
    <w:p w14:paraId="09D465B8"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bCs/>
          <w:i/>
          <w:iCs/>
          <w:color w:val="000000" w:themeColor="text1"/>
        </w:rPr>
        <w:t>Reduced multicentric tumor recurrence</w:t>
      </w:r>
    </w:p>
    <w:p w14:paraId="344EF4D9" w14:textId="455D68AC"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color w:val="000000" w:themeColor="text1"/>
        </w:rPr>
        <w:lastRenderedPageBreak/>
        <w:t>The second mechanism involves multicentric tumor occurrence in the liver which could lead to recurrence. To this end, TCM offers multiple compounds presenting anti-tumor effects, such as flavonoids</w:t>
      </w:r>
      <w:r w:rsidRPr="00BB548B">
        <w:rPr>
          <w:rFonts w:ascii="Book Antiqua" w:eastAsia="Book Antiqua" w:hAnsi="Book Antiqua" w:cs="Book Antiqua"/>
          <w:color w:val="000000" w:themeColor="text1"/>
          <w:vertAlign w:val="superscript"/>
        </w:rPr>
        <w:t>[28]</w:t>
      </w:r>
      <w:r w:rsidRPr="00BB548B">
        <w:rPr>
          <w:rFonts w:ascii="Book Antiqua" w:eastAsia="Book Antiqua" w:hAnsi="Book Antiqua" w:cs="Book Antiqua"/>
          <w:color w:val="000000" w:themeColor="text1"/>
        </w:rPr>
        <w:t>, phenylpropanoids, quinones, and alkaloids</w:t>
      </w:r>
      <w:r w:rsidRPr="00BB548B">
        <w:rPr>
          <w:rFonts w:ascii="Book Antiqua" w:eastAsia="Book Antiqua" w:hAnsi="Book Antiqua" w:cs="Book Antiqua"/>
          <w:color w:val="000000" w:themeColor="text1"/>
          <w:vertAlign w:val="superscript"/>
        </w:rPr>
        <w:t>[5]</w:t>
      </w:r>
      <w:r w:rsidRPr="00BB548B">
        <w:rPr>
          <w:rFonts w:ascii="Book Antiqua" w:eastAsia="Book Antiqua" w:hAnsi="Book Antiqua" w:cs="Book Antiqua"/>
          <w:color w:val="000000" w:themeColor="text1"/>
        </w:rPr>
        <w:t>. Alkaloids act to induce autophagy and apoptosis to inhibit HCC proliferation</w:t>
      </w:r>
      <w:r w:rsidRPr="00BB548B">
        <w:rPr>
          <w:rFonts w:ascii="Book Antiqua" w:eastAsia="Book Antiqua" w:hAnsi="Book Antiqua" w:cs="Book Antiqua"/>
          <w:color w:val="000000" w:themeColor="text1"/>
          <w:vertAlign w:val="superscript"/>
        </w:rPr>
        <w:t>[5]</w:t>
      </w:r>
      <w:r w:rsidRPr="00BB548B">
        <w:rPr>
          <w:rFonts w:ascii="Book Antiqua" w:eastAsia="Book Antiqua" w:hAnsi="Book Antiqua" w:cs="Book Antiqua"/>
          <w:color w:val="000000" w:themeColor="text1"/>
        </w:rPr>
        <w:t>. Piperidine alkaloids have been reported to induce mitochondrial fission and to regulate the mammalian sterile 20-like kinase 1-c-Jun N-terminal kinase (JNK) pathway, the extracellular signal-regulated kinase (ERK) signaling pathway and the phosphatase and tensin homolog deleted on chromosome 10 (PTEN)/ protein kinase B (AKT) pathway</w:t>
      </w:r>
      <w:r w:rsidRPr="00BB548B">
        <w:rPr>
          <w:rFonts w:ascii="Book Antiqua" w:eastAsia="Book Antiqua" w:hAnsi="Book Antiqua" w:cs="Book Antiqua"/>
          <w:color w:val="000000" w:themeColor="text1"/>
          <w:vertAlign w:val="superscript"/>
        </w:rPr>
        <w:t>[5]</w:t>
      </w:r>
      <w:r w:rsidRPr="00BB548B">
        <w:rPr>
          <w:rFonts w:ascii="Book Antiqua" w:eastAsia="Book Antiqua" w:hAnsi="Book Antiqua" w:cs="Book Antiqua"/>
          <w:color w:val="000000" w:themeColor="text1"/>
        </w:rPr>
        <w:t>. In addition, isoquinoline alkaloids have been shown to affect the AKT pathway, the AKT/Forkhead box O (FoxO) 3a/S-phase kinase-associated protein 2 (Skp2) axis, the phosphatidylinositol 3-kinase (PI3K)/AKT mammalian target of rapamycin (mTOR) pathway, and the Wnt/β-catenin-mediated pathway, thereby hindering HCC cell growth</w:t>
      </w:r>
      <w:r w:rsidRPr="00BB548B">
        <w:rPr>
          <w:rFonts w:ascii="Book Antiqua" w:eastAsia="Book Antiqua" w:hAnsi="Book Antiqua" w:cs="Book Antiqua"/>
          <w:color w:val="000000" w:themeColor="text1"/>
          <w:vertAlign w:val="superscript"/>
        </w:rPr>
        <w:t>[5]</w:t>
      </w:r>
      <w:r w:rsidRPr="00BB548B">
        <w:rPr>
          <w:rFonts w:ascii="Book Antiqua" w:eastAsia="Book Antiqua" w:hAnsi="Book Antiqua" w:cs="Book Antiqua"/>
          <w:color w:val="000000" w:themeColor="text1"/>
        </w:rPr>
        <w:t>. Further studies have indicated that terpenoid alkaloids, including perillyl alcohol, geraniol and paclitaxel are effective antitumor agents</w:t>
      </w:r>
      <w:r w:rsidRPr="00BB548B">
        <w:rPr>
          <w:rFonts w:ascii="Book Antiqua" w:eastAsia="Book Antiqua" w:hAnsi="Book Antiqua" w:cs="Book Antiqua"/>
          <w:color w:val="000000" w:themeColor="text1"/>
          <w:vertAlign w:val="superscript"/>
        </w:rPr>
        <w:t>[29]</w:t>
      </w:r>
      <w:r w:rsidRPr="00BB548B">
        <w:rPr>
          <w:rFonts w:ascii="Book Antiqua" w:eastAsia="Book Antiqua" w:hAnsi="Book Antiqua" w:cs="Book Antiqua"/>
          <w:color w:val="000000" w:themeColor="text1"/>
        </w:rPr>
        <w:t>. In a study involving Hep G2 and BEL-7402 cell lines, terpenoid alkaloids regulated AKT, p53, caspase-3, mitogen-activated protein kinase (MAPK) and Ras which induced apoptosis and cell cycle arrest, and effectively inhibited proliferation</w:t>
      </w:r>
      <w:r w:rsidRPr="00BB548B">
        <w:rPr>
          <w:rFonts w:ascii="Book Antiqua" w:eastAsia="Book Antiqua" w:hAnsi="Book Antiqua" w:cs="Book Antiqua"/>
          <w:color w:val="000000" w:themeColor="text1"/>
          <w:vertAlign w:val="superscript"/>
        </w:rPr>
        <w:t>[5]</w:t>
      </w:r>
      <w:r w:rsidRPr="00BB548B">
        <w:rPr>
          <w:rFonts w:ascii="Book Antiqua" w:eastAsia="Book Antiqua" w:hAnsi="Book Antiqua" w:cs="Book Antiqua"/>
          <w:color w:val="000000" w:themeColor="text1"/>
        </w:rPr>
        <w:t>. Meanwhile, indole alkaloids have been noted to influence the nucleotide-binding oligomerization domain 1 pathway, the AKT pathway, and the WW domain-containing oxidoreductase-dependent pathway to induce apoptosis and cell cycle arrest, and thereby inhibit HCC proliferation</w:t>
      </w:r>
      <w:r w:rsidRPr="00BB548B">
        <w:rPr>
          <w:rFonts w:ascii="Book Antiqua" w:eastAsia="Book Antiqua" w:hAnsi="Book Antiqua" w:cs="Book Antiqua"/>
          <w:color w:val="000000" w:themeColor="text1"/>
          <w:vertAlign w:val="superscript"/>
        </w:rPr>
        <w:t>[5]</w:t>
      </w:r>
      <w:r w:rsidRPr="00BB548B">
        <w:rPr>
          <w:rFonts w:ascii="Book Antiqua" w:eastAsia="Book Antiqua" w:hAnsi="Book Antiqua" w:cs="Book Antiqua"/>
          <w:color w:val="000000" w:themeColor="text1"/>
        </w:rPr>
        <w:t xml:space="preserve">. In terms of TCM, herbs containing steroidal alkaloids include </w:t>
      </w:r>
      <w:r w:rsidRPr="00BB548B">
        <w:rPr>
          <w:rFonts w:ascii="Book Antiqua" w:eastAsia="Book Antiqua" w:hAnsi="Book Antiqua" w:cs="Book Antiqua"/>
          <w:i/>
          <w:iCs/>
          <w:color w:val="000000" w:themeColor="text1"/>
        </w:rPr>
        <w:t>Solanaceae</w:t>
      </w:r>
      <w:r w:rsidRPr="00BB548B">
        <w:rPr>
          <w:rFonts w:ascii="Book Antiqua" w:eastAsia="Book Antiqua" w:hAnsi="Book Antiqua" w:cs="Book Antiqua"/>
          <w:color w:val="000000" w:themeColor="text1"/>
        </w:rPr>
        <w:t xml:space="preserve">, </w:t>
      </w:r>
      <w:r w:rsidRPr="00BB548B">
        <w:rPr>
          <w:rFonts w:ascii="Book Antiqua" w:eastAsia="Book Antiqua" w:hAnsi="Book Antiqua" w:cs="Book Antiqua"/>
          <w:i/>
          <w:iCs/>
          <w:color w:val="000000" w:themeColor="text1"/>
        </w:rPr>
        <w:t>Apocynaceae,</w:t>
      </w:r>
      <w:r w:rsidRPr="00BB548B">
        <w:rPr>
          <w:rFonts w:ascii="Book Antiqua" w:eastAsia="Book Antiqua" w:hAnsi="Book Antiqua" w:cs="Book Antiqua"/>
          <w:color w:val="000000" w:themeColor="text1"/>
        </w:rPr>
        <w:t xml:space="preserve"> and </w:t>
      </w:r>
      <w:r w:rsidRPr="00BB548B">
        <w:rPr>
          <w:rFonts w:ascii="Book Antiqua" w:eastAsia="Book Antiqua" w:hAnsi="Book Antiqua" w:cs="Book Antiqua"/>
          <w:i/>
          <w:iCs/>
          <w:color w:val="000000" w:themeColor="text1"/>
        </w:rPr>
        <w:t>Liliaceae</w:t>
      </w:r>
      <w:r w:rsidRPr="00BB548B">
        <w:rPr>
          <w:rFonts w:ascii="Book Antiqua" w:eastAsia="Book Antiqua" w:hAnsi="Book Antiqua" w:cs="Book Antiqua"/>
          <w:color w:val="000000" w:themeColor="text1"/>
          <w:vertAlign w:val="superscript"/>
        </w:rPr>
        <w:t>[30]</w:t>
      </w:r>
      <w:r w:rsidRPr="00BB548B">
        <w:rPr>
          <w:rFonts w:ascii="Book Antiqua" w:eastAsia="Book Antiqua" w:hAnsi="Book Antiqua" w:cs="Book Antiqua"/>
          <w:color w:val="000000" w:themeColor="text1"/>
        </w:rPr>
        <w:t xml:space="preserve">. Steroidal alkaloids may induce necroptosis, apoptosis, and cell cycle arrest to inhibit cell proliferation. Yin </w:t>
      </w:r>
      <w:r w:rsidRPr="00BB548B">
        <w:rPr>
          <w:rFonts w:ascii="Book Antiqua" w:eastAsia="Book Antiqua" w:hAnsi="Book Antiqua" w:cs="Book Antiqua"/>
          <w:i/>
          <w:iCs/>
          <w:color w:val="000000" w:themeColor="text1"/>
        </w:rPr>
        <w:t>et al</w:t>
      </w:r>
      <w:r w:rsidR="00913647" w:rsidRPr="00BB548B">
        <w:rPr>
          <w:rFonts w:ascii="Book Antiqua" w:eastAsia="Book Antiqua" w:hAnsi="Book Antiqua" w:cs="Book Antiqua"/>
          <w:color w:val="000000" w:themeColor="text1"/>
          <w:vertAlign w:val="superscript"/>
        </w:rPr>
        <w:t>[31]</w:t>
      </w:r>
      <w:r w:rsidRPr="00BB548B">
        <w:rPr>
          <w:rFonts w:ascii="Book Antiqua" w:eastAsia="Book Antiqua" w:hAnsi="Book Antiqua" w:cs="Book Antiqua"/>
          <w:color w:val="000000" w:themeColor="text1"/>
        </w:rPr>
        <w:t xml:space="preserve"> reported that the compound solamargine induced autophagy and apoptosis by affecting the microRNA</w:t>
      </w:r>
      <w:r w:rsidR="007861B2">
        <w:rPr>
          <w:rFonts w:ascii="Book Antiqua" w:hAnsi="Book Antiqua" w:cs="Book Antiqua" w:hint="eastAsia"/>
          <w:color w:val="000000" w:themeColor="text1"/>
          <w:lang w:eastAsia="zh-CN"/>
        </w:rPr>
        <w:t xml:space="preserve"> </w:t>
      </w:r>
      <w:r w:rsidRPr="00BB548B">
        <w:rPr>
          <w:rFonts w:ascii="Book Antiqua" w:eastAsia="Book Antiqua" w:hAnsi="Book Antiqua" w:cs="Book Antiqua"/>
          <w:color w:val="000000" w:themeColor="text1"/>
        </w:rPr>
        <w:t>(miR)-192-5p/CYR61/Akt signaling pathways</w:t>
      </w:r>
      <w:r w:rsidRPr="00BB548B">
        <w:rPr>
          <w:rFonts w:ascii="Book Antiqua" w:eastAsia="Book Antiqua" w:hAnsi="Book Antiqua" w:cs="Book Antiqua"/>
          <w:color w:val="000000" w:themeColor="text1"/>
          <w:vertAlign w:val="superscript"/>
        </w:rPr>
        <w:t>[31]</w:t>
      </w:r>
      <w:r w:rsidRPr="00BB548B">
        <w:rPr>
          <w:rFonts w:ascii="Book Antiqua" w:eastAsia="Book Antiqua" w:hAnsi="Book Antiqua" w:cs="Book Antiqua"/>
          <w:color w:val="000000" w:themeColor="text1"/>
        </w:rPr>
        <w:t>. Additionally, in a study involving a HepG2 cell line, quinoline alkaloids were reported to induce necroptosis and apoptosis</w:t>
      </w:r>
      <w:r w:rsidRPr="00BB548B">
        <w:rPr>
          <w:rFonts w:ascii="Book Antiqua" w:eastAsia="Book Antiqua" w:hAnsi="Book Antiqua" w:cs="Book Antiqua"/>
          <w:color w:val="000000" w:themeColor="text1"/>
          <w:vertAlign w:val="superscript"/>
        </w:rPr>
        <w:t>[5]</w:t>
      </w:r>
      <w:r w:rsidRPr="00BB548B">
        <w:rPr>
          <w:rFonts w:ascii="Book Antiqua" w:eastAsia="Book Antiqua" w:hAnsi="Book Antiqua" w:cs="Book Antiqua"/>
          <w:color w:val="000000" w:themeColor="text1"/>
        </w:rPr>
        <w:t>. Of further note, flavonoids have been shown to offer notable anti-HCC effects. Wogonin, one type of flavonoid, acts to induce apoptosis and cell cycle arrest by activating the MOB1-LATS1 signal pathway and over-expressing phospho-glycogen synthase kinase (GSK) 3beta Tyr216</w:t>
      </w:r>
      <w:r w:rsidR="00913647">
        <w:rPr>
          <w:rFonts w:ascii="Book Antiqua" w:eastAsia="Book Antiqua" w:hAnsi="Book Antiqua" w:cs="Book Antiqua"/>
          <w:color w:val="000000" w:themeColor="text1"/>
          <w:vertAlign w:val="superscript"/>
        </w:rPr>
        <w:t>[32,</w:t>
      </w:r>
      <w:r w:rsidRPr="00BB548B">
        <w:rPr>
          <w:rFonts w:ascii="Book Antiqua" w:eastAsia="Book Antiqua" w:hAnsi="Book Antiqua" w:cs="Book Antiqua"/>
          <w:color w:val="000000" w:themeColor="text1"/>
          <w:vertAlign w:val="superscript"/>
        </w:rPr>
        <w:t>33]</w:t>
      </w:r>
      <w:r w:rsidRPr="00BB548B">
        <w:rPr>
          <w:rFonts w:ascii="Book Antiqua" w:eastAsia="Book Antiqua" w:hAnsi="Book Antiqua" w:cs="Book Antiqua"/>
          <w:color w:val="000000" w:themeColor="text1"/>
        </w:rPr>
        <w:t xml:space="preserve">. Additionally, wogonin has been reported to inhibit HCC proliferation by </w:t>
      </w:r>
      <w:r w:rsidRPr="00BB548B">
        <w:rPr>
          <w:rFonts w:ascii="Book Antiqua" w:eastAsia="Book Antiqua" w:hAnsi="Book Antiqua" w:cs="Book Antiqua"/>
          <w:color w:val="000000" w:themeColor="text1"/>
        </w:rPr>
        <w:lastRenderedPageBreak/>
        <w:t>affecting nuclear factor kappa B (NF</w:t>
      </w:r>
      <w:r w:rsidR="00913647" w:rsidRPr="00BB548B">
        <w:rPr>
          <w:rFonts w:ascii="Book Antiqua" w:eastAsia="Book Antiqua" w:hAnsi="Book Antiqua" w:cs="Book Antiqua"/>
          <w:color w:val="000000" w:themeColor="text1"/>
        </w:rPr>
        <w:t>-</w:t>
      </w:r>
      <w:r w:rsidRPr="00BB548B">
        <w:rPr>
          <w:rFonts w:ascii="Book Antiqua" w:eastAsia="Book Antiqua" w:hAnsi="Book Antiqua" w:cs="Book Antiqua"/>
          <w:color w:val="000000" w:themeColor="text1"/>
        </w:rPr>
        <w:t>κB)/B-cell lymphoma 2</w:t>
      </w:r>
      <w:r w:rsidR="00913647">
        <w:rPr>
          <w:rFonts w:ascii="Book Antiqua" w:hAnsi="Book Antiqua" w:cs="Book Antiqua" w:hint="eastAsia"/>
          <w:color w:val="000000" w:themeColor="text1"/>
          <w:lang w:eastAsia="zh-CN"/>
        </w:rPr>
        <w:t xml:space="preserve"> </w:t>
      </w:r>
      <w:r w:rsidRPr="00BB548B">
        <w:rPr>
          <w:rFonts w:ascii="Book Antiqua" w:eastAsia="Book Antiqua" w:hAnsi="Book Antiqua" w:cs="Book Antiqua"/>
          <w:color w:val="000000" w:themeColor="text1"/>
        </w:rPr>
        <w:t>(Bcl-2), epidermal growth factor receptor (EGFR) and the EGFR downstream ERK/AKT signal pathway</w:t>
      </w:r>
      <w:r w:rsidRPr="00BB548B">
        <w:rPr>
          <w:rFonts w:ascii="Book Antiqua" w:eastAsia="Book Antiqua" w:hAnsi="Book Antiqua" w:cs="Book Antiqua"/>
          <w:color w:val="000000" w:themeColor="text1"/>
          <w:vertAlign w:val="superscript"/>
        </w:rPr>
        <w:t>[5]</w:t>
      </w:r>
      <w:r w:rsidRPr="00BB548B">
        <w:rPr>
          <w:rFonts w:ascii="Book Antiqua" w:eastAsia="Book Antiqua" w:hAnsi="Book Antiqua" w:cs="Book Antiqua"/>
          <w:color w:val="000000" w:themeColor="text1"/>
        </w:rPr>
        <w:t>. Furthermore, baicalein has been reported to inhibit cancer progression by inducing autophagy, apoptosis and cell cycle arrest in HCC cell lines</w:t>
      </w:r>
      <w:r w:rsidRPr="00BB548B">
        <w:rPr>
          <w:rFonts w:ascii="Book Antiqua" w:eastAsia="Book Antiqua" w:hAnsi="Book Antiqua" w:cs="Book Antiqua"/>
          <w:color w:val="000000" w:themeColor="text1"/>
          <w:vertAlign w:val="superscript"/>
        </w:rPr>
        <w:t>[34]</w:t>
      </w:r>
      <w:r w:rsidRPr="00BB548B">
        <w:rPr>
          <w:rFonts w:ascii="Book Antiqua" w:eastAsia="Book Antiqua" w:hAnsi="Book Antiqua" w:cs="Book Antiqua"/>
          <w:color w:val="000000" w:themeColor="text1"/>
        </w:rPr>
        <w:t>. Similarly, the long non-coding RNAs (lncRNAs)-hsa-miR-4443-AKT1 pathway responds positively to baicalein treatment</w:t>
      </w:r>
      <w:r w:rsidRPr="00BB548B">
        <w:rPr>
          <w:rFonts w:ascii="Book Antiqua" w:eastAsia="Book Antiqua" w:hAnsi="Book Antiqua" w:cs="Book Antiqua"/>
          <w:color w:val="000000" w:themeColor="text1"/>
          <w:vertAlign w:val="superscript"/>
        </w:rPr>
        <w:t>[35]</w:t>
      </w:r>
      <w:r w:rsidRPr="00BB548B">
        <w:rPr>
          <w:rFonts w:ascii="Book Antiqua" w:eastAsia="Book Antiqua" w:hAnsi="Book Antiqua" w:cs="Book Antiqua"/>
          <w:color w:val="000000" w:themeColor="text1"/>
        </w:rPr>
        <w:t>. Studies have further revealed that silibinin induces autophagy through the adenosine monophosphate (AMP)-activated protein kinase (AMPK) pathway and induces apoptosis by up-regulated p21/cyclin-dependent kinases (CDK) 4 and p27/CDK4 complexes, and down-regulated Rb-phosphorylation and E2F1/DP1 complex</w:t>
      </w:r>
      <w:r w:rsidR="00913647">
        <w:rPr>
          <w:rFonts w:ascii="Book Antiqua" w:eastAsia="Book Antiqua" w:hAnsi="Book Antiqua" w:cs="Book Antiqua"/>
          <w:color w:val="000000" w:themeColor="text1"/>
          <w:vertAlign w:val="superscript"/>
        </w:rPr>
        <w:t>[36,</w:t>
      </w:r>
      <w:r w:rsidRPr="00BB548B">
        <w:rPr>
          <w:rFonts w:ascii="Book Antiqua" w:eastAsia="Book Antiqua" w:hAnsi="Book Antiqua" w:cs="Book Antiqua"/>
          <w:color w:val="000000" w:themeColor="text1"/>
          <w:vertAlign w:val="superscript"/>
        </w:rPr>
        <w:t>37]</w:t>
      </w:r>
      <w:r w:rsidRPr="00BB548B">
        <w:rPr>
          <w:rFonts w:ascii="Book Antiqua" w:eastAsia="Book Antiqua" w:hAnsi="Book Antiqua" w:cs="Book Antiqua"/>
          <w:color w:val="000000" w:themeColor="text1"/>
        </w:rPr>
        <w:t xml:space="preserve">. </w:t>
      </w:r>
      <w:r w:rsidRPr="00913647">
        <w:rPr>
          <w:rFonts w:ascii="Book Antiqua" w:eastAsia="Book Antiqua" w:hAnsi="Book Antiqua" w:cs="Book Antiqua"/>
          <w:color w:val="000000" w:themeColor="text1"/>
        </w:rPr>
        <w:t xml:space="preserve">Lee </w:t>
      </w:r>
      <w:r w:rsidR="00913647" w:rsidRPr="00913647">
        <w:rPr>
          <w:rFonts w:ascii="Book Antiqua" w:hAnsi="Book Antiqua" w:cs="Book Antiqua" w:hint="eastAsia"/>
          <w:iCs/>
          <w:color w:val="000000" w:themeColor="text1"/>
          <w:lang w:eastAsia="zh-CN"/>
        </w:rPr>
        <w:t xml:space="preserve">and </w:t>
      </w:r>
      <w:r w:rsidR="00913647" w:rsidRPr="00913647">
        <w:rPr>
          <w:rFonts w:ascii="Book Antiqua" w:hAnsi="Book Antiqua"/>
        </w:rPr>
        <w:t>Kwon</w:t>
      </w:r>
      <w:r w:rsidR="00913647" w:rsidRPr="00BB548B">
        <w:rPr>
          <w:rFonts w:ascii="Book Antiqua" w:eastAsia="Book Antiqua" w:hAnsi="Book Antiqua" w:cs="Book Antiqua"/>
          <w:color w:val="000000" w:themeColor="text1"/>
          <w:vertAlign w:val="superscript"/>
        </w:rPr>
        <w:t>[38]</w:t>
      </w:r>
      <w:r w:rsidRPr="00913647">
        <w:rPr>
          <w:rFonts w:ascii="Book Antiqua" w:eastAsia="Book Antiqua" w:hAnsi="Book Antiqua" w:cs="Book Antiqua"/>
          <w:color w:val="000000" w:themeColor="text1"/>
        </w:rPr>
        <w:t xml:space="preserve"> </w:t>
      </w:r>
      <w:r w:rsidRPr="00BB548B">
        <w:rPr>
          <w:rFonts w:ascii="Book Antiqua" w:eastAsia="Book Antiqua" w:hAnsi="Book Antiqua" w:cs="Book Antiqua"/>
          <w:color w:val="000000" w:themeColor="text1"/>
        </w:rPr>
        <w:t>demonstrated that luteolin causes ER stress in p53-wild type HepG2 cells and Hep3B cells</w:t>
      </w:r>
      <w:r w:rsidRPr="00BB548B">
        <w:rPr>
          <w:rFonts w:ascii="Book Antiqua" w:eastAsia="Book Antiqua" w:hAnsi="Book Antiqua" w:cs="Book Antiqua"/>
          <w:color w:val="000000" w:themeColor="text1"/>
          <w:vertAlign w:val="superscript"/>
        </w:rPr>
        <w:t>[38]</w:t>
      </w:r>
      <w:r w:rsidRPr="00BB548B">
        <w:rPr>
          <w:rFonts w:ascii="Book Antiqua" w:eastAsia="Book Antiqua" w:hAnsi="Book Antiqua" w:cs="Book Antiqua"/>
          <w:color w:val="000000" w:themeColor="text1"/>
        </w:rPr>
        <w:t>. It has further been shown that luteolin induces apoptosis and cell cycle arrest by transforming the growth factor (TGF)</w:t>
      </w:r>
      <w:r w:rsidR="00913647" w:rsidRPr="00BB548B">
        <w:rPr>
          <w:rFonts w:ascii="Book Antiqua" w:eastAsia="Book Antiqua" w:hAnsi="Book Antiqua" w:cs="Book Antiqua"/>
          <w:color w:val="000000" w:themeColor="text1"/>
        </w:rPr>
        <w:t>-</w:t>
      </w:r>
      <w:r w:rsidRPr="00BB548B">
        <w:rPr>
          <w:rFonts w:ascii="Book Antiqua" w:eastAsia="Book Antiqua" w:hAnsi="Book Antiqua" w:cs="Book Antiqua"/>
          <w:color w:val="000000" w:themeColor="text1"/>
        </w:rPr>
        <w:t>β1, p53, and Fas/Fas-ligand signaling pathway and increasing the BCL2-associated X protein (Bax)/Bcl-XL ratio</w:t>
      </w:r>
      <w:r w:rsidR="00913647">
        <w:rPr>
          <w:rFonts w:ascii="Book Antiqua" w:eastAsia="Book Antiqua" w:hAnsi="Book Antiqua" w:cs="Book Antiqua"/>
          <w:color w:val="000000" w:themeColor="text1"/>
          <w:vertAlign w:val="superscript"/>
        </w:rPr>
        <w:t>[39,</w:t>
      </w:r>
      <w:r w:rsidRPr="00BB548B">
        <w:rPr>
          <w:rFonts w:ascii="Book Antiqua" w:eastAsia="Book Antiqua" w:hAnsi="Book Antiqua" w:cs="Book Antiqua"/>
          <w:color w:val="000000" w:themeColor="text1"/>
          <w:vertAlign w:val="superscript"/>
        </w:rPr>
        <w:t>40]</w:t>
      </w:r>
      <w:r w:rsidRPr="00BB548B">
        <w:rPr>
          <w:rFonts w:ascii="Book Antiqua" w:eastAsia="Book Antiqua" w:hAnsi="Book Antiqua" w:cs="Book Antiqua"/>
          <w:color w:val="000000" w:themeColor="text1"/>
        </w:rPr>
        <w:t>. Similarly, studies have reported that kaempferol induces autophagy by activating the AMPK signaling pathway</w:t>
      </w:r>
      <w:r w:rsidRPr="00BB548B">
        <w:rPr>
          <w:rFonts w:ascii="Book Antiqua" w:eastAsia="Book Antiqua" w:hAnsi="Book Antiqua" w:cs="Book Antiqua"/>
          <w:color w:val="000000" w:themeColor="text1"/>
          <w:vertAlign w:val="superscript"/>
        </w:rPr>
        <w:t>[41]</w:t>
      </w:r>
      <w:r w:rsidRPr="00BB548B">
        <w:rPr>
          <w:rFonts w:ascii="Book Antiqua" w:eastAsia="Book Antiqua" w:hAnsi="Book Antiqua" w:cs="Book Antiqua"/>
          <w:color w:val="000000" w:themeColor="text1"/>
        </w:rPr>
        <w:t>. Moreover, the combination of luteolin and kaempferol has been shown to increase caspase-3 and reactive oxygen species (ROS) reactions and induce apoptosis in a rat model</w:t>
      </w:r>
      <w:r w:rsidRPr="00BB548B">
        <w:rPr>
          <w:rFonts w:ascii="Book Antiqua" w:eastAsia="Book Antiqua" w:hAnsi="Book Antiqua" w:cs="Book Antiqua"/>
          <w:color w:val="000000" w:themeColor="text1"/>
          <w:vertAlign w:val="superscript"/>
        </w:rPr>
        <w:t>[42]</w:t>
      </w:r>
      <w:r w:rsidRPr="00BB548B">
        <w:rPr>
          <w:rFonts w:ascii="Book Antiqua" w:eastAsia="Book Antiqua" w:hAnsi="Book Antiqua" w:cs="Book Antiqua"/>
          <w:color w:val="000000" w:themeColor="text1"/>
        </w:rPr>
        <w:t xml:space="preserve">. Additionally, quercetin has been noted to inhibit cell proliferation by decreasing ROS and downregulating the PI3K pathway and induce apoptosis and autophagy by modulation of the PI3K/Akt/mTOR, Wnt/-catenin and </w:t>
      </w:r>
      <w:r w:rsidR="00913647">
        <w:rPr>
          <w:rFonts w:ascii="Book Antiqua" w:eastAsia="Book Antiqua" w:hAnsi="Book Antiqua" w:cs="Book Antiqua"/>
          <w:color w:val="000000" w:themeColor="text1"/>
        </w:rPr>
        <w:t>MAPK</w:t>
      </w:r>
      <w:r w:rsidRPr="00BB548B">
        <w:rPr>
          <w:rFonts w:ascii="Book Antiqua" w:eastAsia="Book Antiqua" w:hAnsi="Book Antiqua" w:cs="Book Antiqua"/>
          <w:color w:val="000000" w:themeColor="text1"/>
        </w:rPr>
        <w:t>/ERK1/2 pathways</w:t>
      </w:r>
      <w:r w:rsidR="00913647">
        <w:rPr>
          <w:rFonts w:ascii="Book Antiqua" w:eastAsia="Book Antiqua" w:hAnsi="Book Antiqua" w:cs="Book Antiqua"/>
          <w:color w:val="000000" w:themeColor="text1"/>
          <w:vertAlign w:val="superscript"/>
        </w:rPr>
        <w:t>[43,</w:t>
      </w:r>
      <w:r w:rsidRPr="00BB548B">
        <w:rPr>
          <w:rFonts w:ascii="Book Antiqua" w:eastAsia="Book Antiqua" w:hAnsi="Book Antiqua" w:cs="Book Antiqua"/>
          <w:color w:val="000000" w:themeColor="text1"/>
          <w:vertAlign w:val="superscript"/>
        </w:rPr>
        <w:t>44]</w:t>
      </w:r>
      <w:r w:rsidRPr="00BB548B">
        <w:rPr>
          <w:rFonts w:ascii="Book Antiqua" w:eastAsia="Book Antiqua" w:hAnsi="Book Antiqua" w:cs="Book Antiqua"/>
          <w:color w:val="000000" w:themeColor="text1"/>
        </w:rPr>
        <w:t>. Additionally, studies have reported that phenylpropanoid (chlorogenic acid and 16-O-caffeoyl-16-hydroxylhexadecanoic acid) and quinone (thymoquinone and juglanthraquinone C) induce apoptosis in HCC cell lines</w:t>
      </w:r>
      <w:r w:rsidRPr="00BB548B">
        <w:rPr>
          <w:rFonts w:ascii="Book Antiqua" w:eastAsia="Book Antiqua" w:hAnsi="Book Antiqua" w:cs="Book Antiqua"/>
          <w:color w:val="000000" w:themeColor="text1"/>
          <w:vertAlign w:val="superscript"/>
        </w:rPr>
        <w:t>[45-48]</w:t>
      </w:r>
      <w:r w:rsidRPr="00BB548B">
        <w:rPr>
          <w:rFonts w:ascii="Book Antiqua" w:eastAsia="Book Antiqua" w:hAnsi="Book Antiqua" w:cs="Book Antiqua"/>
          <w:color w:val="000000" w:themeColor="text1"/>
        </w:rPr>
        <w:t>. Separate studies have demonstrated that 4-acetylantrocamol LT3 induces autophagy by activation of the AMPK pathway</w:t>
      </w:r>
      <w:r w:rsidRPr="00BB548B">
        <w:rPr>
          <w:rFonts w:ascii="Book Antiqua" w:eastAsia="Book Antiqua" w:hAnsi="Book Antiqua" w:cs="Book Antiqua"/>
          <w:color w:val="000000" w:themeColor="text1"/>
          <w:vertAlign w:val="superscript"/>
        </w:rPr>
        <w:t>[49]</w:t>
      </w:r>
      <w:r w:rsidRPr="00BB548B">
        <w:rPr>
          <w:rFonts w:ascii="Book Antiqua" w:eastAsia="Book Antiqua" w:hAnsi="Book Antiqua" w:cs="Book Antiqua"/>
          <w:color w:val="000000" w:themeColor="text1"/>
        </w:rPr>
        <w:t>, while aloin and andrographolide induce apoptosis</w:t>
      </w:r>
      <w:r w:rsidR="00913647">
        <w:rPr>
          <w:rFonts w:ascii="Book Antiqua" w:eastAsia="Book Antiqua" w:hAnsi="Book Antiqua" w:cs="Book Antiqua"/>
          <w:color w:val="000000" w:themeColor="text1"/>
          <w:vertAlign w:val="superscript"/>
        </w:rPr>
        <w:t>[50,</w:t>
      </w:r>
      <w:r w:rsidRPr="00BB548B">
        <w:rPr>
          <w:rFonts w:ascii="Book Antiqua" w:eastAsia="Book Antiqua" w:hAnsi="Book Antiqua" w:cs="Book Antiqua"/>
          <w:color w:val="000000" w:themeColor="text1"/>
          <w:vertAlign w:val="superscript"/>
        </w:rPr>
        <w:t>51]</w:t>
      </w:r>
      <w:r w:rsidRPr="00BB548B">
        <w:rPr>
          <w:rFonts w:ascii="Book Antiqua" w:eastAsia="Book Antiqua" w:hAnsi="Book Antiqua" w:cs="Book Antiqua"/>
          <w:color w:val="000000" w:themeColor="text1"/>
        </w:rPr>
        <w:t xml:space="preserve">, and plantamajoside and </w:t>
      </w:r>
      <w:r w:rsidRPr="00BB548B">
        <w:rPr>
          <w:rFonts w:ascii="Book Antiqua" w:eastAsia="Book Antiqua" w:hAnsi="Book Antiqua" w:cs="Book Antiqua"/>
          <w:i/>
          <w:iCs/>
          <w:color w:val="000000" w:themeColor="text1"/>
        </w:rPr>
        <w:t xml:space="preserve">sanguisorba Officinalis </w:t>
      </w:r>
      <w:r w:rsidRPr="00BB548B">
        <w:rPr>
          <w:rFonts w:ascii="Book Antiqua" w:eastAsia="Book Antiqua" w:hAnsi="Book Antiqua" w:cs="Book Antiqua"/>
          <w:color w:val="000000" w:themeColor="text1"/>
        </w:rPr>
        <w:t>L.</w:t>
      </w:r>
      <w:r w:rsidRPr="00BB548B">
        <w:rPr>
          <w:rFonts w:ascii="Book Antiqua" w:eastAsia="Book Antiqua" w:hAnsi="Book Antiqua" w:cs="Book Antiqua"/>
          <w:i/>
          <w:iCs/>
          <w:color w:val="000000" w:themeColor="text1"/>
        </w:rPr>
        <w:t xml:space="preserve"> </w:t>
      </w:r>
      <w:r w:rsidRPr="00BB548B">
        <w:rPr>
          <w:rFonts w:ascii="Book Antiqua" w:eastAsia="Book Antiqua" w:hAnsi="Book Antiqua" w:cs="Book Antiqua"/>
          <w:color w:val="000000" w:themeColor="text1"/>
        </w:rPr>
        <w:t>decrease proliferation in HCC cell lines</w:t>
      </w:r>
      <w:r w:rsidR="00913647">
        <w:rPr>
          <w:rFonts w:ascii="Book Antiqua" w:eastAsia="Book Antiqua" w:hAnsi="Book Antiqua" w:cs="Book Antiqua"/>
          <w:color w:val="000000" w:themeColor="text1"/>
          <w:vertAlign w:val="superscript"/>
        </w:rPr>
        <w:t>[52,</w:t>
      </w:r>
      <w:r w:rsidRPr="00BB548B">
        <w:rPr>
          <w:rFonts w:ascii="Book Antiqua" w:eastAsia="Book Antiqua" w:hAnsi="Book Antiqua" w:cs="Book Antiqua"/>
          <w:color w:val="000000" w:themeColor="text1"/>
          <w:vertAlign w:val="superscript"/>
        </w:rPr>
        <w:t>53]</w:t>
      </w:r>
      <w:r w:rsidRPr="00BB548B">
        <w:rPr>
          <w:rFonts w:ascii="Book Antiqua" w:eastAsia="Book Antiqua" w:hAnsi="Book Antiqua" w:cs="Book Antiqua"/>
          <w:color w:val="000000" w:themeColor="text1"/>
        </w:rPr>
        <w:t>. Curcumin also offers antioxidant, apoptotic, and anti-inflammatory effects, and is thus applied in the treatment of HCC</w:t>
      </w:r>
      <w:r w:rsidRPr="00BB548B">
        <w:rPr>
          <w:rFonts w:ascii="Book Antiqua" w:eastAsia="Book Antiqua" w:hAnsi="Book Antiqua" w:cs="Book Antiqua"/>
          <w:color w:val="000000" w:themeColor="text1"/>
          <w:vertAlign w:val="superscript"/>
        </w:rPr>
        <w:t>[54]</w:t>
      </w:r>
      <w:r w:rsidRPr="00BB548B">
        <w:rPr>
          <w:rFonts w:ascii="Book Antiqua" w:eastAsia="Book Antiqua" w:hAnsi="Book Antiqua" w:cs="Book Antiqua"/>
          <w:color w:val="000000" w:themeColor="text1"/>
        </w:rPr>
        <w:t xml:space="preserve">. Meanwhile, several herbs associated with TCM have been reported to inhibit HCC proliferation by targeting miRNAs, these include </w:t>
      </w:r>
      <w:r w:rsidRPr="00BB548B">
        <w:rPr>
          <w:rFonts w:ascii="Book Antiqua" w:eastAsia="Book Antiqua" w:hAnsi="Book Antiqua" w:cs="Book Antiqua"/>
          <w:i/>
          <w:iCs/>
          <w:color w:val="000000" w:themeColor="text1"/>
        </w:rPr>
        <w:t xml:space="preserve">Coptidis rhizoma </w:t>
      </w:r>
      <w:r w:rsidRPr="00BB548B">
        <w:rPr>
          <w:rFonts w:ascii="Book Antiqua" w:eastAsia="Book Antiqua" w:hAnsi="Book Antiqua" w:cs="Book Antiqua"/>
          <w:color w:val="000000" w:themeColor="text1"/>
        </w:rPr>
        <w:t xml:space="preserve">(miR21 and miR23a), berberine (miR-23a), ginsenoside (miR-491), camptothecin (miR-122), and </w:t>
      </w:r>
      <w:r w:rsidRPr="00BB548B">
        <w:rPr>
          <w:rFonts w:ascii="Book Antiqua" w:eastAsia="Book Antiqua" w:hAnsi="Book Antiqua" w:cs="Book Antiqua"/>
          <w:color w:val="000000" w:themeColor="text1"/>
        </w:rPr>
        <w:lastRenderedPageBreak/>
        <w:t>matrine (miR-21)</w:t>
      </w:r>
      <w:r w:rsidRPr="00BB548B">
        <w:rPr>
          <w:rFonts w:ascii="Book Antiqua" w:eastAsia="Book Antiqua" w:hAnsi="Book Antiqua" w:cs="Book Antiqua"/>
          <w:color w:val="000000" w:themeColor="text1"/>
          <w:vertAlign w:val="superscript"/>
        </w:rPr>
        <w:t>[55]</w:t>
      </w:r>
      <w:r w:rsidRPr="00BB548B">
        <w:rPr>
          <w:rFonts w:ascii="Book Antiqua" w:eastAsia="Book Antiqua" w:hAnsi="Book Antiqua" w:cs="Book Antiqua"/>
          <w:color w:val="000000" w:themeColor="text1"/>
        </w:rPr>
        <w:t xml:space="preserve">. Yang </w:t>
      </w:r>
      <w:r w:rsidRPr="00BB548B">
        <w:rPr>
          <w:rFonts w:ascii="Book Antiqua" w:eastAsia="Book Antiqua" w:hAnsi="Book Antiqua" w:cs="Book Antiqua"/>
          <w:i/>
          <w:iCs/>
          <w:color w:val="000000" w:themeColor="text1"/>
        </w:rPr>
        <w:t>et al</w:t>
      </w:r>
      <w:r w:rsidR="008A5C8B" w:rsidRPr="00BB548B">
        <w:rPr>
          <w:rFonts w:ascii="Book Antiqua" w:eastAsia="Book Antiqua" w:hAnsi="Book Antiqua" w:cs="Book Antiqua"/>
          <w:color w:val="000000" w:themeColor="text1"/>
          <w:vertAlign w:val="superscript"/>
        </w:rPr>
        <w:t>[56]</w:t>
      </w:r>
      <w:r w:rsidRPr="00BB548B">
        <w:rPr>
          <w:rFonts w:ascii="Book Antiqua" w:eastAsia="Book Antiqua" w:hAnsi="Book Antiqua" w:cs="Book Antiqua"/>
          <w:color w:val="000000" w:themeColor="text1"/>
        </w:rPr>
        <w:t xml:space="preserve"> reported on a randomized control trial of 291 patients who received the Fuzheng Jiedu Xiaoji formula and consequently exhibited a reduced mortality rate by the effective inhibition of liver cancer cell proliferation and migration </w:t>
      </w:r>
      <w:r w:rsidRPr="00BB548B">
        <w:rPr>
          <w:rFonts w:ascii="Book Antiqua" w:eastAsia="Book Antiqua" w:hAnsi="Book Antiqua" w:cs="Book Antiqua"/>
          <w:i/>
          <w:iCs/>
          <w:color w:val="000000" w:themeColor="text1"/>
        </w:rPr>
        <w:t>via</w:t>
      </w:r>
      <w:r w:rsidRPr="00BB548B">
        <w:rPr>
          <w:rFonts w:ascii="Book Antiqua" w:eastAsia="Book Antiqua" w:hAnsi="Book Antiqua" w:cs="Book Antiqua"/>
          <w:color w:val="000000" w:themeColor="text1"/>
        </w:rPr>
        <w:t xml:space="preserve"> modulated AKT/CyclinD1/p21/p27 pathways</w:t>
      </w:r>
      <w:r w:rsidRPr="00BB548B">
        <w:rPr>
          <w:rFonts w:ascii="Book Antiqua" w:eastAsia="Book Antiqua" w:hAnsi="Book Antiqua" w:cs="Book Antiqua"/>
          <w:color w:val="000000" w:themeColor="text1"/>
          <w:vertAlign w:val="superscript"/>
        </w:rPr>
        <w:t>[56]</w:t>
      </w:r>
      <w:r w:rsidRPr="00BB548B">
        <w:rPr>
          <w:rFonts w:ascii="Book Antiqua" w:eastAsia="Book Antiqua" w:hAnsi="Book Antiqua" w:cs="Book Antiqua"/>
          <w:color w:val="000000" w:themeColor="text1"/>
        </w:rPr>
        <w:t>. The compounds associated with reducing multicentric tumor occurrence are shown in Table 1.</w:t>
      </w:r>
    </w:p>
    <w:p w14:paraId="5413FABA" w14:textId="2D5413A3" w:rsidR="00A77B3E" w:rsidRPr="00BB548B" w:rsidRDefault="001143DF" w:rsidP="001F5A22">
      <w:pPr>
        <w:spacing w:line="360" w:lineRule="auto"/>
        <w:ind w:firstLineChars="200" w:firstLine="480"/>
        <w:jc w:val="both"/>
        <w:rPr>
          <w:rFonts w:ascii="Book Antiqua" w:hAnsi="Book Antiqua"/>
          <w:color w:val="000000" w:themeColor="text1"/>
        </w:rPr>
      </w:pPr>
      <w:r w:rsidRPr="00BB548B">
        <w:rPr>
          <w:rFonts w:ascii="Book Antiqua" w:eastAsia="Book Antiqua" w:hAnsi="Book Antiqua" w:cs="Book Antiqua"/>
          <w:color w:val="000000" w:themeColor="text1"/>
        </w:rPr>
        <w:t>In summary, TCM and acupuncture treatments have been reported to augment the local control by improving the congestion status of the primary tumor. The molecular mechanisms are related to attenuating nitric oxide production and inhibiting fibrosis progression (</w:t>
      </w:r>
      <w:r w:rsidRPr="00265DA5">
        <w:rPr>
          <w:rFonts w:ascii="Book Antiqua" w:eastAsia="Book Antiqua" w:hAnsi="Book Antiqua" w:cs="Book Antiqua"/>
          <w:i/>
          <w:color w:val="000000" w:themeColor="text1"/>
        </w:rPr>
        <w:t>via</w:t>
      </w:r>
      <w:r w:rsidRPr="00BB548B">
        <w:rPr>
          <w:rFonts w:ascii="Book Antiqua" w:eastAsia="Book Antiqua" w:hAnsi="Book Antiqua" w:cs="Book Antiqua"/>
          <w:color w:val="000000" w:themeColor="text1"/>
        </w:rPr>
        <w:t xml:space="preserve"> reducing procollagen III), thereby effectively preventing HCC recurrence. Meanwhile, various anti-tumor compounds have been reported to reduce multicentric tumor occurrence by inducing autophagy, apoptosis and cell cycle arrest to inhibit HCC proliferation. With regards to the pathways associated with autophagy, multiple herbs and their derivates have been shown to primarily affect the AMPK/mTOR pathway and the Akt/Fox O pathway, and to regulate the JNK level. Additionally, several herbs and their derivates have been reported to induce apoptosis mainly </w:t>
      </w:r>
      <w:r w:rsidRPr="00BB548B">
        <w:rPr>
          <w:rFonts w:ascii="Book Antiqua" w:eastAsia="Book Antiqua" w:hAnsi="Book Antiqua" w:cs="Book Antiqua"/>
          <w:i/>
          <w:iCs/>
          <w:color w:val="000000" w:themeColor="text1"/>
        </w:rPr>
        <w:t>via</w:t>
      </w:r>
      <w:r w:rsidRPr="00BB548B">
        <w:rPr>
          <w:rFonts w:ascii="Book Antiqua" w:eastAsia="Book Antiqua" w:hAnsi="Book Antiqua" w:cs="Book Antiqua"/>
          <w:color w:val="000000" w:themeColor="text1"/>
        </w:rPr>
        <w:t xml:space="preserve"> regulating the PTEN/AKT pathway, the BCL-2/Bax ratio and the NF-κB level, and by increasing the caspase 3/9 </w:t>
      </w:r>
      <w:r w:rsidR="00265DA5">
        <w:rPr>
          <w:rFonts w:ascii="Book Antiqua" w:hAnsi="Book Antiqua" w:cs="Book Antiqua" w:hint="eastAsia"/>
          <w:color w:val="000000" w:themeColor="text1"/>
          <w:lang w:eastAsia="zh-CN"/>
        </w:rPr>
        <w:t>l</w:t>
      </w:r>
      <w:r w:rsidRPr="00BB548B">
        <w:rPr>
          <w:rFonts w:ascii="Book Antiqua" w:eastAsia="Book Antiqua" w:hAnsi="Book Antiqua" w:cs="Book Antiqua"/>
          <w:color w:val="000000" w:themeColor="text1"/>
        </w:rPr>
        <w:t>evel. As for cell cycle arrest, several herbs and their derivates affect the PI3K/AKT-mTOR pathway, the AMPK/mTOR pathway and the NF-κB level, and act to up-regulate levels of p53 and phospho-GSK-3β</w:t>
      </w:r>
      <w:r w:rsidR="007861B2">
        <w:rPr>
          <w:rFonts w:ascii="Book Antiqua" w:hAnsi="Book Antiqua" w:cs="Book Antiqua" w:hint="eastAsia"/>
          <w:color w:val="000000" w:themeColor="text1"/>
          <w:lang w:eastAsia="zh-CN"/>
        </w:rPr>
        <w:t xml:space="preserve"> </w:t>
      </w:r>
      <w:r w:rsidR="007861B2" w:rsidRPr="00BB548B">
        <w:rPr>
          <w:rFonts w:ascii="Book Antiqua" w:eastAsia="Book Antiqua" w:hAnsi="Book Antiqua" w:cs="Book Antiqua"/>
          <w:color w:val="000000" w:themeColor="text1"/>
        </w:rPr>
        <w:t>(Figure 1)</w:t>
      </w:r>
      <w:r w:rsidRPr="00BB548B">
        <w:rPr>
          <w:rFonts w:ascii="Book Antiqua" w:eastAsia="Book Antiqua" w:hAnsi="Book Antiqua" w:cs="Book Antiqua"/>
          <w:color w:val="000000" w:themeColor="text1"/>
        </w:rPr>
        <w:t>.</w:t>
      </w:r>
      <w:r w:rsidR="007861B2" w:rsidRPr="007861B2">
        <w:rPr>
          <w:rFonts w:ascii="Book Antiqua" w:eastAsia="Book Antiqua" w:hAnsi="Book Antiqua" w:cs="Book Antiqua"/>
          <w:color w:val="000000" w:themeColor="text1"/>
        </w:rPr>
        <w:t xml:space="preserve"> </w:t>
      </w:r>
    </w:p>
    <w:p w14:paraId="1D869FDE" w14:textId="77777777" w:rsidR="00A77B3E" w:rsidRPr="00BB548B" w:rsidRDefault="00A77B3E" w:rsidP="00BB548B">
      <w:pPr>
        <w:spacing w:line="360" w:lineRule="auto"/>
        <w:jc w:val="both"/>
        <w:rPr>
          <w:rFonts w:ascii="Book Antiqua" w:hAnsi="Book Antiqua"/>
          <w:color w:val="000000" w:themeColor="text1"/>
        </w:rPr>
      </w:pPr>
    </w:p>
    <w:p w14:paraId="50AFC982" w14:textId="77777777" w:rsidR="00A77B3E" w:rsidRPr="00265DA5" w:rsidRDefault="001143DF" w:rsidP="00BB548B">
      <w:pPr>
        <w:spacing w:line="360" w:lineRule="auto"/>
        <w:jc w:val="both"/>
        <w:rPr>
          <w:rFonts w:ascii="Book Antiqua" w:hAnsi="Book Antiqua"/>
          <w:color w:val="000000" w:themeColor="text1"/>
          <w:u w:val="single"/>
        </w:rPr>
      </w:pPr>
      <w:r w:rsidRPr="00265DA5">
        <w:rPr>
          <w:rFonts w:ascii="Book Antiqua" w:eastAsia="Book Antiqua" w:hAnsi="Book Antiqua" w:cs="Book Antiqua"/>
          <w:b/>
          <w:bCs/>
          <w:color w:val="000000" w:themeColor="text1"/>
          <w:u w:val="single"/>
        </w:rPr>
        <w:t>INHIBITITION OF EPITHELIAL-MESENCHYMAL TRANSISTION, MIGRATION, INVASION, AND METASTASIS</w:t>
      </w:r>
    </w:p>
    <w:p w14:paraId="02D27378" w14:textId="290E3347" w:rsidR="00A77B3E" w:rsidRPr="00BB548B" w:rsidRDefault="001143DF" w:rsidP="00265DA5">
      <w:pPr>
        <w:spacing w:line="360" w:lineRule="auto"/>
        <w:jc w:val="both"/>
        <w:rPr>
          <w:rFonts w:ascii="Book Antiqua" w:hAnsi="Book Antiqua"/>
          <w:color w:val="000000" w:themeColor="text1"/>
        </w:rPr>
      </w:pPr>
      <w:r w:rsidRPr="00BB548B">
        <w:rPr>
          <w:rFonts w:ascii="Book Antiqua" w:eastAsia="Book Antiqua" w:hAnsi="Book Antiqua" w:cs="Book Antiqua"/>
          <w:color w:val="000000" w:themeColor="text1"/>
        </w:rPr>
        <w:t>The liver has a sinus structure, abundant blood flow, an immunosuppressive microenvironment, and is involved in regulating blood circulation and the lymphatic system</w:t>
      </w:r>
      <w:r w:rsidRPr="00BB548B">
        <w:rPr>
          <w:rFonts w:ascii="Book Antiqua" w:eastAsia="Book Antiqua" w:hAnsi="Book Antiqua" w:cs="Book Antiqua"/>
          <w:color w:val="000000" w:themeColor="text1"/>
          <w:vertAlign w:val="superscript"/>
        </w:rPr>
        <w:t>[57]</w:t>
      </w:r>
      <w:r w:rsidRPr="00BB548B">
        <w:rPr>
          <w:rFonts w:ascii="Book Antiqua" w:eastAsia="Book Antiqua" w:hAnsi="Book Antiqua" w:cs="Book Antiqua"/>
          <w:color w:val="000000" w:themeColor="text1"/>
        </w:rPr>
        <w:t>. The migration, invasion, and metastasis associated with HCC recurrence significantly influence mortality rates. HCC is prone to metastasis to the lungs (47%), lymph nodes (45%), bones (37%), and adrenal glands (12%). The prognosis of HCC patients presenting with extrahepatic metastasis is poor</w:t>
      </w:r>
      <w:r w:rsidRPr="00BB548B">
        <w:rPr>
          <w:rFonts w:ascii="Book Antiqua" w:eastAsia="Book Antiqua" w:hAnsi="Book Antiqua" w:cs="Book Antiqua"/>
          <w:color w:val="000000" w:themeColor="text1"/>
          <w:vertAlign w:val="superscript"/>
        </w:rPr>
        <w:t>[58]</w:t>
      </w:r>
      <w:r w:rsidRPr="00BB548B">
        <w:rPr>
          <w:rFonts w:ascii="Book Antiqua" w:eastAsia="Book Antiqua" w:hAnsi="Book Antiqua" w:cs="Book Antiqua"/>
          <w:color w:val="000000" w:themeColor="text1"/>
        </w:rPr>
        <w:t xml:space="preserve">, and likewise linked to a poor survival rate. Of note, anti-metastasis drugs, including sorafenib, lenvatinib, and a </w:t>
      </w:r>
      <w:r w:rsidRPr="00BB548B">
        <w:rPr>
          <w:rFonts w:ascii="Book Antiqua" w:eastAsia="Book Antiqua" w:hAnsi="Book Antiqua" w:cs="Book Antiqua"/>
          <w:color w:val="000000" w:themeColor="text1"/>
        </w:rPr>
        <w:lastRenderedPageBreak/>
        <w:t>combination of protocols (</w:t>
      </w:r>
      <w:r w:rsidRPr="00265DA5">
        <w:rPr>
          <w:rFonts w:ascii="Book Antiqua" w:eastAsia="Book Antiqua" w:hAnsi="Book Antiqua" w:cs="Book Antiqua"/>
          <w:i/>
          <w:color w:val="000000" w:themeColor="text1"/>
        </w:rPr>
        <w:t>e.g.</w:t>
      </w:r>
      <w:r w:rsidR="0086015E">
        <w:rPr>
          <w:rFonts w:ascii="Book Antiqua" w:eastAsia="Book Antiqua" w:hAnsi="Book Antiqua" w:cs="Book Antiqua"/>
          <w:i/>
          <w:color w:val="000000" w:themeColor="text1"/>
        </w:rPr>
        <w:t>,</w:t>
      </w:r>
      <w:r w:rsidRPr="00BB548B">
        <w:rPr>
          <w:rFonts w:ascii="Book Antiqua" w:eastAsia="Book Antiqua" w:hAnsi="Book Antiqua" w:cs="Book Antiqua"/>
          <w:color w:val="000000" w:themeColor="text1"/>
        </w:rPr>
        <w:t xml:space="preserve"> sintilimab plus bevacizumab) have not demonstrated favorable outcomes in metastatic HCC patients</w:t>
      </w:r>
      <w:r w:rsidR="00265DA5">
        <w:rPr>
          <w:rFonts w:ascii="Book Antiqua" w:eastAsia="Book Antiqua" w:hAnsi="Book Antiqua" w:cs="Book Antiqua"/>
          <w:color w:val="000000" w:themeColor="text1"/>
          <w:vertAlign w:val="superscript"/>
        </w:rPr>
        <w:t>[59,</w:t>
      </w:r>
      <w:r w:rsidRPr="00BB548B">
        <w:rPr>
          <w:rFonts w:ascii="Book Antiqua" w:eastAsia="Book Antiqua" w:hAnsi="Book Antiqua" w:cs="Book Antiqua"/>
          <w:color w:val="000000" w:themeColor="text1"/>
          <w:vertAlign w:val="superscript"/>
        </w:rPr>
        <w:t>60]</w:t>
      </w:r>
      <w:r w:rsidRPr="00BB548B">
        <w:rPr>
          <w:rFonts w:ascii="Book Antiqua" w:eastAsia="Book Antiqua" w:hAnsi="Book Antiqua" w:cs="Book Antiqua"/>
          <w:color w:val="000000" w:themeColor="text1"/>
        </w:rPr>
        <w:t>.</w:t>
      </w:r>
    </w:p>
    <w:p w14:paraId="5EA48401" w14:textId="0152CD25" w:rsidR="00A77B3E" w:rsidRPr="00BB548B" w:rsidRDefault="001143DF" w:rsidP="00265DA5">
      <w:pPr>
        <w:spacing w:line="360" w:lineRule="auto"/>
        <w:ind w:firstLineChars="200" w:firstLine="480"/>
        <w:jc w:val="both"/>
        <w:rPr>
          <w:rFonts w:ascii="Book Antiqua" w:hAnsi="Book Antiqua"/>
          <w:color w:val="000000" w:themeColor="text1"/>
        </w:rPr>
      </w:pPr>
      <w:r w:rsidRPr="00BB548B">
        <w:rPr>
          <w:rFonts w:ascii="Book Antiqua" w:eastAsia="Book Antiqua" w:hAnsi="Book Antiqua" w:cs="Book Antiqua"/>
          <w:color w:val="000000" w:themeColor="text1"/>
        </w:rPr>
        <w:t>Research indicates that the progression of cancer metastasis involves a series of steps</w:t>
      </w:r>
      <w:r w:rsidRPr="00BB548B">
        <w:rPr>
          <w:rFonts w:ascii="Book Antiqua" w:eastAsia="Book Antiqua" w:hAnsi="Book Antiqua" w:cs="Book Antiqua"/>
          <w:color w:val="000000" w:themeColor="text1"/>
          <w:vertAlign w:val="superscript"/>
        </w:rPr>
        <w:t>[61]</w:t>
      </w:r>
      <w:r w:rsidRPr="00BB548B">
        <w:rPr>
          <w:rFonts w:ascii="Book Antiqua" w:eastAsia="Book Antiqua" w:hAnsi="Book Antiqua" w:cs="Book Antiqua"/>
          <w:color w:val="000000" w:themeColor="text1"/>
        </w:rPr>
        <w:t>. First, EMT occurs in the early stages of tumor-cell metastasis, which allows epithelial phenotypic cells to convert into mesenchymal-like cells</w:t>
      </w:r>
      <w:r w:rsidRPr="00BB548B">
        <w:rPr>
          <w:rFonts w:ascii="Book Antiqua" w:eastAsia="Book Antiqua" w:hAnsi="Book Antiqua" w:cs="Book Antiqua"/>
          <w:color w:val="000000" w:themeColor="text1"/>
          <w:vertAlign w:val="superscript"/>
        </w:rPr>
        <w:t>[62]</w:t>
      </w:r>
      <w:r w:rsidRPr="00BB548B">
        <w:rPr>
          <w:rFonts w:ascii="Book Antiqua" w:eastAsia="Book Antiqua" w:hAnsi="Book Antiqua" w:cs="Book Antiqua"/>
          <w:color w:val="000000" w:themeColor="text1"/>
        </w:rPr>
        <w:t>. EMT studies have observed the involvement of epithelial proteins (E-cadherin, claudins, occludins, and α-catenin) as well as mesenchymal phenotypic proteins (N-cadherin, β-catenin, and vimentin). There are various pathways, including Wnt/β-catenin, mesenchymal-epithelial transition factor (c-Met)/hepatocyte growth factor (HGF)/Snail, neurogenic locus notch homolog protein 1/NF-κB, TGF-β/suppressor of mothers against decapentaplegic (SMAD), and basic fibroblast growth factor (FGF)-related signaling which play roles in EMT</w:t>
      </w:r>
      <w:r w:rsidRPr="00BB548B">
        <w:rPr>
          <w:rFonts w:ascii="Book Antiqua" w:eastAsia="Book Antiqua" w:hAnsi="Book Antiqua" w:cs="Book Antiqua"/>
          <w:color w:val="000000" w:themeColor="text1"/>
          <w:vertAlign w:val="superscript"/>
        </w:rPr>
        <w:t>[62]</w:t>
      </w:r>
      <w:r w:rsidRPr="00BB548B">
        <w:rPr>
          <w:rFonts w:ascii="Book Antiqua" w:eastAsia="Book Antiqua" w:hAnsi="Book Antiqua" w:cs="Book Antiqua"/>
          <w:color w:val="000000" w:themeColor="text1"/>
        </w:rPr>
        <w:t xml:space="preserve">. A coordinated sequence of invasion and metastasis subsequently occurs, which involves parenchymal, nonparenchymal and immune cells related to cytokines, histone methyltransferase/demethylase </w:t>
      </w:r>
      <w:r w:rsidR="00C74288">
        <w:rPr>
          <w:rFonts w:ascii="Book Antiqua" w:hAnsi="Book Antiqua" w:cs="Book Antiqua" w:hint="eastAsia"/>
          <w:color w:val="000000" w:themeColor="text1"/>
          <w:lang w:eastAsia="zh-CN"/>
        </w:rPr>
        <w:t>[</w:t>
      </w:r>
      <w:r w:rsidRPr="00C74288">
        <w:rPr>
          <w:rFonts w:ascii="Book Antiqua" w:eastAsia="Book Antiqua" w:hAnsi="Book Antiqua" w:cs="Book Antiqua"/>
          <w:i/>
          <w:color w:val="000000" w:themeColor="text1"/>
        </w:rPr>
        <w:t>e.g.</w:t>
      </w:r>
      <w:r w:rsidR="006068FA">
        <w:rPr>
          <w:rFonts w:ascii="Book Antiqua" w:eastAsia="Book Antiqua" w:hAnsi="Book Antiqua" w:cs="Book Antiqua"/>
          <w:i/>
          <w:color w:val="000000" w:themeColor="text1"/>
        </w:rPr>
        <w:t>,</w:t>
      </w:r>
      <w:r w:rsidRPr="00BB548B">
        <w:rPr>
          <w:rFonts w:ascii="Book Antiqua" w:eastAsia="Book Antiqua" w:hAnsi="Book Antiqua" w:cs="Book Antiqua"/>
          <w:color w:val="000000" w:themeColor="text1"/>
        </w:rPr>
        <w:t xml:space="preserve"> enhancer of zeste homolog 2, SETDB1 (KMT1E) and euchromatic histone lysine methyltransferase 2 (G9a, EHMT2)</w:t>
      </w:r>
      <w:r w:rsidR="00C74288">
        <w:rPr>
          <w:rFonts w:ascii="Book Antiqua" w:hAnsi="Book Antiqua" w:cs="Book Antiqua" w:hint="eastAsia"/>
          <w:color w:val="000000" w:themeColor="text1"/>
          <w:lang w:eastAsia="zh-CN"/>
        </w:rPr>
        <w:t>]</w:t>
      </w:r>
      <w:r w:rsidRPr="00BB548B">
        <w:rPr>
          <w:rFonts w:ascii="Book Antiqua" w:eastAsia="Book Antiqua" w:hAnsi="Book Antiqua" w:cs="Book Antiqua"/>
          <w:color w:val="000000" w:themeColor="text1"/>
        </w:rPr>
        <w:t>, and non-coding RNAs</w:t>
      </w:r>
      <w:r w:rsidR="00C74288">
        <w:rPr>
          <w:rFonts w:ascii="Book Antiqua" w:eastAsia="Book Antiqua" w:hAnsi="Book Antiqua" w:cs="Book Antiqua"/>
          <w:color w:val="000000" w:themeColor="text1"/>
          <w:vertAlign w:val="superscript"/>
        </w:rPr>
        <w:t>[63,</w:t>
      </w:r>
      <w:r w:rsidRPr="00BB548B">
        <w:rPr>
          <w:rFonts w:ascii="Book Antiqua" w:eastAsia="Book Antiqua" w:hAnsi="Book Antiqua" w:cs="Book Antiqua"/>
          <w:color w:val="000000" w:themeColor="text1"/>
          <w:vertAlign w:val="superscript"/>
        </w:rPr>
        <w:t>64]</w:t>
      </w:r>
      <w:r w:rsidRPr="00BB548B">
        <w:rPr>
          <w:rFonts w:ascii="Book Antiqua" w:eastAsia="Book Antiqua" w:hAnsi="Book Antiqua" w:cs="Book Antiqua"/>
          <w:color w:val="000000" w:themeColor="text1"/>
        </w:rPr>
        <w:t xml:space="preserve">. </w:t>
      </w:r>
    </w:p>
    <w:p w14:paraId="68690A28" w14:textId="33E78E97" w:rsidR="00A77B3E" w:rsidRPr="00BB548B" w:rsidRDefault="001143DF" w:rsidP="00BB548B">
      <w:pPr>
        <w:spacing w:line="360" w:lineRule="auto"/>
        <w:ind w:firstLine="480"/>
        <w:jc w:val="both"/>
        <w:rPr>
          <w:rFonts w:ascii="Book Antiqua" w:hAnsi="Book Antiqua"/>
          <w:color w:val="000000" w:themeColor="text1"/>
        </w:rPr>
      </w:pPr>
      <w:r w:rsidRPr="00BB548B">
        <w:rPr>
          <w:rFonts w:ascii="Book Antiqua" w:eastAsia="Book Antiqua" w:hAnsi="Book Antiqua" w:cs="Book Antiqua"/>
          <w:color w:val="000000" w:themeColor="text1"/>
        </w:rPr>
        <w:t xml:space="preserve">Multiple TCM herbs and their derivatives have been shown to possess inhibitory effects against EMT as related to HCC. </w:t>
      </w:r>
      <w:r w:rsidRPr="00BB548B">
        <w:rPr>
          <w:rFonts w:ascii="Book Antiqua" w:eastAsia="Book Antiqua" w:hAnsi="Book Antiqua" w:cs="Book Antiqua"/>
          <w:i/>
          <w:iCs/>
          <w:color w:val="000000" w:themeColor="text1"/>
        </w:rPr>
        <w:t>Scutellariae baicalensis</w:t>
      </w:r>
      <w:r w:rsidRPr="00BB548B">
        <w:rPr>
          <w:rFonts w:ascii="Book Antiqua" w:eastAsia="Book Antiqua" w:hAnsi="Book Antiqua" w:cs="Book Antiqua"/>
          <w:color w:val="000000" w:themeColor="text1"/>
        </w:rPr>
        <w:t>, and its derivative baicalin, have recognized hepatoprotective effects, acting to modulate the TGF-β/SMAD, MAPK and NF-κB pathways, and inhibit matrix metalloproteinase (MMP)-1 to hinder EMT in HCC</w:t>
      </w:r>
      <w:r w:rsidRPr="00BB548B">
        <w:rPr>
          <w:rFonts w:ascii="Book Antiqua" w:eastAsia="Book Antiqua" w:hAnsi="Book Antiqua" w:cs="Book Antiqua"/>
          <w:color w:val="000000" w:themeColor="text1"/>
          <w:vertAlign w:val="superscript"/>
        </w:rPr>
        <w:t>[65]</w:t>
      </w:r>
      <w:r w:rsidRPr="00BB548B">
        <w:rPr>
          <w:rFonts w:ascii="Book Antiqua" w:eastAsia="Book Antiqua" w:hAnsi="Book Antiqua" w:cs="Book Antiqua"/>
          <w:color w:val="000000" w:themeColor="text1"/>
        </w:rPr>
        <w:t>. In a study involving Huh7 and MHCC97-H cell lines, astragaloside IV modulated the Akt/GSK-3β/β-catenin pathway and inhibited EMT</w:t>
      </w:r>
      <w:r w:rsidRPr="00BB548B">
        <w:rPr>
          <w:rFonts w:ascii="Book Antiqua" w:eastAsia="Book Antiqua" w:hAnsi="Book Antiqua" w:cs="Book Antiqua"/>
          <w:color w:val="000000" w:themeColor="text1"/>
          <w:vertAlign w:val="superscript"/>
        </w:rPr>
        <w:t>[66]</w:t>
      </w:r>
      <w:r w:rsidRPr="00BB548B">
        <w:rPr>
          <w:rFonts w:ascii="Book Antiqua" w:eastAsia="Book Antiqua" w:hAnsi="Book Antiqua" w:cs="Book Antiqua"/>
          <w:color w:val="000000" w:themeColor="text1"/>
        </w:rPr>
        <w:t>. Additionally, camptothecin, a topoisomerase inhibitor, has been shown to inhibit EMT by upregulating the expressions of zonula occludens protein-1, E-cadherin, and claudin-1</w:t>
      </w:r>
      <w:r w:rsidRPr="00BB548B">
        <w:rPr>
          <w:rFonts w:ascii="Book Antiqua" w:eastAsia="Book Antiqua" w:hAnsi="Book Antiqua" w:cs="Book Antiqua"/>
          <w:color w:val="000000" w:themeColor="text1"/>
          <w:vertAlign w:val="superscript"/>
        </w:rPr>
        <w:t>[57]</w:t>
      </w:r>
      <w:r w:rsidRPr="00BB548B">
        <w:rPr>
          <w:rFonts w:ascii="Book Antiqua" w:eastAsia="Book Antiqua" w:hAnsi="Book Antiqua" w:cs="Book Antiqua"/>
          <w:color w:val="000000" w:themeColor="text1"/>
        </w:rPr>
        <w:t>. Isoviolanthin has been shown to inhibit TGF-β1, associated with the downregulation of the TGF-β/SMAD and PI3K/Akt/mTOR signaling pathways, which resulted in the inhibition of EMT</w:t>
      </w:r>
      <w:r w:rsidRPr="00BB548B">
        <w:rPr>
          <w:rFonts w:ascii="Book Antiqua" w:eastAsia="Book Antiqua" w:hAnsi="Book Antiqua" w:cs="Book Antiqua"/>
          <w:color w:val="000000" w:themeColor="text1"/>
          <w:vertAlign w:val="superscript"/>
        </w:rPr>
        <w:t>[67]</w:t>
      </w:r>
      <w:r w:rsidRPr="00BB548B">
        <w:rPr>
          <w:rFonts w:ascii="Book Antiqua" w:eastAsia="Book Antiqua" w:hAnsi="Book Antiqua" w:cs="Book Antiqua"/>
          <w:color w:val="000000" w:themeColor="text1"/>
        </w:rPr>
        <w:t xml:space="preserve">. 18β-Glycyrrhetinic Acid, an ingredient of </w:t>
      </w:r>
      <w:r w:rsidRPr="00BB548B">
        <w:rPr>
          <w:rFonts w:ascii="Book Antiqua" w:eastAsia="Book Antiqua" w:hAnsi="Book Antiqua" w:cs="Book Antiqua"/>
          <w:i/>
          <w:iCs/>
          <w:color w:val="000000" w:themeColor="text1"/>
        </w:rPr>
        <w:t>Glycyrrhiza glabra L.</w:t>
      </w:r>
      <w:r w:rsidRPr="00BB548B">
        <w:rPr>
          <w:rFonts w:ascii="Book Antiqua" w:eastAsia="Book Antiqua" w:hAnsi="Book Antiqua" w:cs="Book Antiqua"/>
          <w:color w:val="000000" w:themeColor="text1"/>
        </w:rPr>
        <w:t xml:space="preserve"> root (licorice), has been found to inhibit EMT and metastasis by suppressing the Src (Sarcoma) homology 2 domain phosphatase (SHP)1&amp;SHP2/signal transducer and activator of transcription 3 (STAT3)/Snail pathway</w:t>
      </w:r>
      <w:r w:rsidRPr="00BB548B">
        <w:rPr>
          <w:rFonts w:ascii="Book Antiqua" w:eastAsia="Book Antiqua" w:hAnsi="Book Antiqua" w:cs="Book Antiqua"/>
          <w:color w:val="000000" w:themeColor="text1"/>
          <w:vertAlign w:val="superscript"/>
        </w:rPr>
        <w:t>[68]</w:t>
      </w:r>
      <w:r w:rsidRPr="00BB548B">
        <w:rPr>
          <w:rFonts w:ascii="Book Antiqua" w:eastAsia="Book Antiqua" w:hAnsi="Book Antiqua" w:cs="Book Antiqua"/>
          <w:color w:val="000000" w:themeColor="text1"/>
        </w:rPr>
        <w:t xml:space="preserve">. One study revealed that </w:t>
      </w:r>
      <w:r w:rsidRPr="00BB548B">
        <w:rPr>
          <w:rFonts w:ascii="Book Antiqua" w:eastAsia="Book Antiqua" w:hAnsi="Book Antiqua" w:cs="Book Antiqua"/>
          <w:i/>
          <w:iCs/>
          <w:color w:val="000000" w:themeColor="text1"/>
        </w:rPr>
        <w:t>Echinacea purpurea</w:t>
      </w:r>
      <w:r w:rsidRPr="00BB548B">
        <w:rPr>
          <w:rFonts w:ascii="Book Antiqua" w:eastAsia="Book Antiqua" w:hAnsi="Book Antiqua" w:cs="Book Antiqua"/>
          <w:color w:val="000000" w:themeColor="text1"/>
        </w:rPr>
        <w:t xml:space="preserve"> </w:t>
      </w:r>
      <w:r w:rsidRPr="00BB548B">
        <w:rPr>
          <w:rFonts w:ascii="Book Antiqua" w:eastAsia="Book Antiqua" w:hAnsi="Book Antiqua" w:cs="Book Antiqua"/>
          <w:color w:val="000000" w:themeColor="text1"/>
        </w:rPr>
        <w:lastRenderedPageBreak/>
        <w:t>regulated the PI3K/Akt signaling pathway to inhibit EMT</w:t>
      </w:r>
      <w:r w:rsidRPr="00BB548B">
        <w:rPr>
          <w:rFonts w:ascii="Book Antiqua" w:eastAsia="Book Antiqua" w:hAnsi="Book Antiqua" w:cs="Book Antiqua"/>
          <w:color w:val="000000" w:themeColor="text1"/>
          <w:vertAlign w:val="superscript"/>
        </w:rPr>
        <w:t>[69]</w:t>
      </w:r>
      <w:r w:rsidRPr="00BB548B">
        <w:rPr>
          <w:rFonts w:ascii="Book Antiqua" w:eastAsia="Book Antiqua" w:hAnsi="Book Antiqua" w:cs="Book Antiqua"/>
          <w:color w:val="000000" w:themeColor="text1"/>
        </w:rPr>
        <w:t>. Separately, tetrandrine impeded the Wnt/β-catenin signaling pathway and decreased metastatic tumor antigen 1 expression in Huh7 and Hep3B cell lines, leading to the inhibition of EMT, invasion, and migration</w:t>
      </w:r>
      <w:r w:rsidRPr="00BB548B">
        <w:rPr>
          <w:rFonts w:ascii="Book Antiqua" w:eastAsia="Book Antiqua" w:hAnsi="Book Antiqua" w:cs="Book Antiqua"/>
          <w:color w:val="000000" w:themeColor="text1"/>
          <w:vertAlign w:val="superscript"/>
        </w:rPr>
        <w:t>[70]</w:t>
      </w:r>
      <w:r w:rsidRPr="00BB548B">
        <w:rPr>
          <w:rFonts w:ascii="Book Antiqua" w:eastAsia="Book Antiqua" w:hAnsi="Book Antiqua" w:cs="Book Antiqua"/>
          <w:color w:val="000000" w:themeColor="text1"/>
        </w:rPr>
        <w:t>. Other studies have reported that scorpion and myricetin regulated the epithelial/mesenchymal proteins ratio and inhibited EMT</w:t>
      </w:r>
      <w:r w:rsidR="009A76F7">
        <w:rPr>
          <w:rFonts w:ascii="Book Antiqua" w:eastAsia="Book Antiqua" w:hAnsi="Book Antiqua" w:cs="Book Antiqua"/>
          <w:color w:val="000000" w:themeColor="text1"/>
          <w:vertAlign w:val="superscript"/>
        </w:rPr>
        <w:t>[71,</w:t>
      </w:r>
      <w:r w:rsidRPr="00BB548B">
        <w:rPr>
          <w:rFonts w:ascii="Book Antiqua" w:eastAsia="Book Antiqua" w:hAnsi="Book Antiqua" w:cs="Book Antiqua"/>
          <w:color w:val="000000" w:themeColor="text1"/>
          <w:vertAlign w:val="superscript"/>
        </w:rPr>
        <w:t>72]</w:t>
      </w:r>
      <w:r w:rsidRPr="00BB548B">
        <w:rPr>
          <w:rFonts w:ascii="Book Antiqua" w:eastAsia="Book Antiqua" w:hAnsi="Book Antiqua" w:cs="Book Antiqua"/>
          <w:color w:val="000000" w:themeColor="text1"/>
        </w:rPr>
        <w:t>. More recently, miRNA and lncRNA have been associated with impacting the EMT process and drug resistance in HCC. Hydroxygenkwanin (upregulation in miR320a)</w:t>
      </w:r>
      <w:r w:rsidRPr="00BB548B">
        <w:rPr>
          <w:rFonts w:ascii="Book Antiqua" w:eastAsia="Book Antiqua" w:hAnsi="Book Antiqua" w:cs="Book Antiqua"/>
          <w:color w:val="000000" w:themeColor="text1"/>
          <w:vertAlign w:val="superscript"/>
        </w:rPr>
        <w:t>[73]</w:t>
      </w:r>
      <w:r w:rsidRPr="00BB548B">
        <w:rPr>
          <w:rFonts w:ascii="Book Antiqua" w:eastAsia="Book Antiqua" w:hAnsi="Book Antiqua" w:cs="Book Antiqua"/>
          <w:color w:val="000000" w:themeColor="text1"/>
        </w:rPr>
        <w:t>, oleanolic acid (upregulation in miR-122)</w:t>
      </w:r>
      <w:r w:rsidRPr="00BB548B">
        <w:rPr>
          <w:rFonts w:ascii="Book Antiqua" w:eastAsia="Book Antiqua" w:hAnsi="Book Antiqua" w:cs="Book Antiqua"/>
          <w:color w:val="000000" w:themeColor="text1"/>
          <w:vertAlign w:val="superscript"/>
        </w:rPr>
        <w:t>[74]</w:t>
      </w:r>
      <w:r w:rsidRPr="00BB548B">
        <w:rPr>
          <w:rFonts w:ascii="Book Antiqua" w:eastAsia="Book Antiqua" w:hAnsi="Book Antiqua" w:cs="Book Antiqua"/>
          <w:color w:val="000000" w:themeColor="text1"/>
        </w:rPr>
        <w:t>, aloin (regulation in circ_0011385/miR-149-5p/WT1 axis)</w:t>
      </w:r>
      <w:r w:rsidRPr="00BB548B">
        <w:rPr>
          <w:rFonts w:ascii="Book Antiqua" w:eastAsia="Book Antiqua" w:hAnsi="Book Antiqua" w:cs="Book Antiqua"/>
          <w:color w:val="000000" w:themeColor="text1"/>
          <w:vertAlign w:val="superscript"/>
        </w:rPr>
        <w:t>[50]</w:t>
      </w:r>
      <w:r w:rsidRPr="00BB548B">
        <w:rPr>
          <w:rFonts w:ascii="Book Antiqua" w:eastAsia="Book Antiqua" w:hAnsi="Book Antiqua" w:cs="Book Antiqua"/>
          <w:color w:val="000000" w:themeColor="text1"/>
        </w:rPr>
        <w:t>, and puerarin (regulation in miR-21/PTEN/EMT axis)</w:t>
      </w:r>
      <w:r w:rsidRPr="00BB548B">
        <w:rPr>
          <w:rFonts w:ascii="Book Antiqua" w:eastAsia="Book Antiqua" w:hAnsi="Book Antiqua" w:cs="Book Antiqua"/>
          <w:color w:val="000000" w:themeColor="text1"/>
          <w:vertAlign w:val="superscript"/>
        </w:rPr>
        <w:t>[75]</w:t>
      </w:r>
      <w:r w:rsidRPr="00BB548B">
        <w:rPr>
          <w:rFonts w:ascii="Book Antiqua" w:eastAsia="Book Antiqua" w:hAnsi="Book Antiqua" w:cs="Book Antiqua"/>
          <w:color w:val="000000" w:themeColor="text1"/>
        </w:rPr>
        <w:t xml:space="preserve"> inhibited EMT, invasion and migration in HCC cell lines. Both </w:t>
      </w:r>
      <w:r w:rsidRPr="00BB548B">
        <w:rPr>
          <w:rFonts w:ascii="Book Antiqua" w:eastAsia="Book Antiqua" w:hAnsi="Book Antiqua" w:cs="Book Antiqua"/>
          <w:i/>
          <w:iCs/>
          <w:color w:val="000000" w:themeColor="text1"/>
        </w:rPr>
        <w:t>in vivo</w:t>
      </w:r>
      <w:r w:rsidRPr="00BB548B">
        <w:rPr>
          <w:rFonts w:ascii="Book Antiqua" w:eastAsia="Book Antiqua" w:hAnsi="Book Antiqua" w:cs="Book Antiqua"/>
          <w:color w:val="000000" w:themeColor="text1"/>
        </w:rPr>
        <w:t xml:space="preserve"> and</w:t>
      </w:r>
      <w:r w:rsidRPr="00BB548B">
        <w:rPr>
          <w:rFonts w:ascii="Book Antiqua" w:eastAsia="Book Antiqua" w:hAnsi="Book Antiqua" w:cs="Book Antiqua"/>
          <w:i/>
          <w:iCs/>
          <w:color w:val="000000" w:themeColor="text1"/>
        </w:rPr>
        <w:t xml:space="preserve"> in vitro</w:t>
      </w:r>
      <w:r w:rsidRPr="00BB548B">
        <w:rPr>
          <w:rFonts w:ascii="Book Antiqua" w:eastAsia="Book Antiqua" w:hAnsi="Book Antiqua" w:cs="Book Antiqua"/>
          <w:color w:val="000000" w:themeColor="text1"/>
        </w:rPr>
        <w:t xml:space="preserve"> studies by Chen </w:t>
      </w:r>
      <w:r w:rsidRPr="00BB548B">
        <w:rPr>
          <w:rFonts w:ascii="Book Antiqua" w:eastAsia="Book Antiqua" w:hAnsi="Book Antiqua" w:cs="Book Antiqua"/>
          <w:i/>
          <w:iCs/>
          <w:color w:val="000000" w:themeColor="text1"/>
        </w:rPr>
        <w:t>et al</w:t>
      </w:r>
      <w:r w:rsidR="009A76F7" w:rsidRPr="00BB548B">
        <w:rPr>
          <w:rFonts w:ascii="Book Antiqua" w:eastAsia="Book Antiqua" w:hAnsi="Book Antiqua" w:cs="Book Antiqua"/>
          <w:color w:val="000000" w:themeColor="text1"/>
          <w:vertAlign w:val="superscript"/>
        </w:rPr>
        <w:t>[76]</w:t>
      </w:r>
      <w:r w:rsidRPr="00BB548B">
        <w:rPr>
          <w:rFonts w:ascii="Book Antiqua" w:eastAsia="Book Antiqua" w:hAnsi="Book Antiqua" w:cs="Book Antiqua"/>
          <w:color w:val="000000" w:themeColor="text1"/>
        </w:rPr>
        <w:t xml:space="preserve"> demonstrated that corylin, a flavonoid compound extracted from </w:t>
      </w:r>
      <w:r w:rsidRPr="00BB548B">
        <w:rPr>
          <w:rFonts w:ascii="Book Antiqua" w:eastAsia="Book Antiqua" w:hAnsi="Book Antiqua" w:cs="Book Antiqua"/>
          <w:i/>
          <w:iCs/>
          <w:color w:val="000000" w:themeColor="text1"/>
        </w:rPr>
        <w:t>Psoralea corylifolia L.</w:t>
      </w:r>
      <w:r w:rsidRPr="00BB548B">
        <w:rPr>
          <w:rFonts w:ascii="Book Antiqua" w:eastAsia="Book Antiqua" w:hAnsi="Book Antiqua" w:cs="Book Antiqua"/>
          <w:color w:val="000000" w:themeColor="text1"/>
        </w:rPr>
        <w:t>, upregulated lncRNA growth arrest-specific transcript 5 to inhibit EMT and decrease tumor size</w:t>
      </w:r>
      <w:r w:rsidRPr="00BB548B">
        <w:rPr>
          <w:rFonts w:ascii="Book Antiqua" w:eastAsia="Book Antiqua" w:hAnsi="Book Antiqua" w:cs="Book Antiqua"/>
          <w:color w:val="000000" w:themeColor="text1"/>
          <w:vertAlign w:val="superscript"/>
        </w:rPr>
        <w:t>[76]</w:t>
      </w:r>
      <w:r w:rsidRPr="00BB548B">
        <w:rPr>
          <w:rFonts w:ascii="Book Antiqua" w:eastAsia="Book Antiqua" w:hAnsi="Book Antiqua" w:cs="Book Antiqua"/>
          <w:color w:val="000000" w:themeColor="text1"/>
        </w:rPr>
        <w:t>.</w:t>
      </w:r>
    </w:p>
    <w:p w14:paraId="20B791AD" w14:textId="19D8BB92" w:rsidR="00A77B3E" w:rsidRPr="00BB548B" w:rsidRDefault="001143DF" w:rsidP="009A76F7">
      <w:pPr>
        <w:spacing w:line="360" w:lineRule="auto"/>
        <w:ind w:firstLineChars="200" w:firstLine="480"/>
        <w:jc w:val="both"/>
        <w:rPr>
          <w:rFonts w:ascii="Book Antiqua" w:hAnsi="Book Antiqua"/>
          <w:color w:val="000000" w:themeColor="text1"/>
        </w:rPr>
      </w:pPr>
      <w:r w:rsidRPr="00BB548B">
        <w:rPr>
          <w:rFonts w:ascii="Book Antiqua" w:eastAsia="Book Antiqua" w:hAnsi="Book Antiqua" w:cs="Book Antiqua"/>
          <w:color w:val="000000" w:themeColor="text1"/>
        </w:rPr>
        <w:t>Researchers have revealed that TCM offers multiple herbs and formulas found to inhibit migration and invasion and may therefore be applied to prevent HCC recurrence. Both kaempferol and dulcitol have been noted to decrease MMP to impede migration</w:t>
      </w:r>
      <w:r w:rsidR="009A76F7">
        <w:rPr>
          <w:rFonts w:ascii="Book Antiqua" w:eastAsia="Book Antiqua" w:hAnsi="Book Antiqua" w:cs="Book Antiqua"/>
          <w:color w:val="000000" w:themeColor="text1"/>
          <w:vertAlign w:val="superscript"/>
        </w:rPr>
        <w:t>[77,</w:t>
      </w:r>
      <w:r w:rsidRPr="00BB548B">
        <w:rPr>
          <w:rFonts w:ascii="Book Antiqua" w:eastAsia="Book Antiqua" w:hAnsi="Book Antiqua" w:cs="Book Antiqua"/>
          <w:color w:val="000000" w:themeColor="text1"/>
          <w:vertAlign w:val="superscript"/>
        </w:rPr>
        <w:t>78]</w:t>
      </w:r>
      <w:r w:rsidRPr="00BB548B">
        <w:rPr>
          <w:rFonts w:ascii="Book Antiqua" w:eastAsia="Book Antiqua" w:hAnsi="Book Antiqua" w:cs="Book Antiqua"/>
          <w:color w:val="000000" w:themeColor="text1"/>
        </w:rPr>
        <w:t xml:space="preserve">. </w:t>
      </w:r>
      <w:r w:rsidRPr="00BB548B">
        <w:rPr>
          <w:rFonts w:ascii="Book Antiqua" w:eastAsia="Book Antiqua" w:hAnsi="Book Antiqua" w:cs="Book Antiqua"/>
          <w:i/>
          <w:iCs/>
          <w:color w:val="000000" w:themeColor="text1"/>
        </w:rPr>
        <w:t xml:space="preserve">Sanguisorba officinalis </w:t>
      </w:r>
      <w:r w:rsidRPr="00BB548B">
        <w:rPr>
          <w:rFonts w:ascii="Book Antiqua" w:eastAsia="Book Antiqua" w:hAnsi="Book Antiqua" w:cs="Book Antiqua"/>
          <w:color w:val="000000" w:themeColor="text1"/>
        </w:rPr>
        <w:t>has been shown to modulate the PI3K/AKT, NF-κB and MAPK signaling pathways to inhibit HepG2 cell migration and invasion</w:t>
      </w:r>
      <w:r w:rsidRPr="00BB548B">
        <w:rPr>
          <w:rFonts w:ascii="Book Antiqua" w:eastAsia="Book Antiqua" w:hAnsi="Book Antiqua" w:cs="Book Antiqua"/>
          <w:color w:val="000000" w:themeColor="text1"/>
          <w:vertAlign w:val="superscript"/>
        </w:rPr>
        <w:t>[52]</w:t>
      </w:r>
      <w:r w:rsidRPr="00BB548B">
        <w:rPr>
          <w:rFonts w:ascii="Book Antiqua" w:eastAsia="Book Antiqua" w:hAnsi="Book Antiqua" w:cs="Book Antiqua"/>
          <w:color w:val="000000" w:themeColor="text1"/>
        </w:rPr>
        <w:t xml:space="preserve">. </w:t>
      </w:r>
      <w:r w:rsidRPr="00BB548B">
        <w:rPr>
          <w:rFonts w:ascii="Book Antiqua" w:eastAsia="Book Antiqua" w:hAnsi="Book Antiqua" w:cs="Book Antiqua"/>
          <w:i/>
          <w:iCs/>
          <w:color w:val="000000" w:themeColor="text1"/>
        </w:rPr>
        <w:t>Zanthoxylum avicennae</w:t>
      </w:r>
      <w:r w:rsidRPr="00BB548B">
        <w:rPr>
          <w:rFonts w:ascii="Book Antiqua" w:eastAsia="Book Antiqua" w:hAnsi="Book Antiqua" w:cs="Book Antiqua"/>
          <w:color w:val="000000" w:themeColor="text1"/>
        </w:rPr>
        <w:t xml:space="preserve"> augemented PP2Acα, GSK-3β, adenomatous polyposis coli protein and β-transducin repeat-containing protein levels, and diminished β-catenin, p-GSK-3β, </w:t>
      </w:r>
      <w:r w:rsidR="00F107B4" w:rsidRPr="00BB548B">
        <w:rPr>
          <w:rFonts w:ascii="Book Antiqua" w:hAnsi="Book Antiqua"/>
          <w:color w:val="000000" w:themeColor="text1"/>
        </w:rPr>
        <w:t>T-Box Transcription Factor 3</w:t>
      </w:r>
      <w:r w:rsidRPr="00BB548B">
        <w:rPr>
          <w:rFonts w:ascii="Book Antiqua" w:eastAsia="Book Antiqua" w:hAnsi="Book Antiqua" w:cs="Book Antiqua"/>
          <w:color w:val="000000" w:themeColor="text1"/>
        </w:rPr>
        <w:t xml:space="preserve"> and interleukin (IL)-8 proteins to prevent metastasis</w:t>
      </w:r>
      <w:r w:rsidRPr="00BB548B">
        <w:rPr>
          <w:rFonts w:ascii="Book Antiqua" w:eastAsia="Book Antiqua" w:hAnsi="Book Antiqua" w:cs="Book Antiqua"/>
          <w:color w:val="000000" w:themeColor="text1"/>
          <w:vertAlign w:val="superscript"/>
        </w:rPr>
        <w:t>[79]</w:t>
      </w:r>
      <w:r w:rsidRPr="00BB548B">
        <w:rPr>
          <w:rFonts w:ascii="Book Antiqua" w:eastAsia="Book Antiqua" w:hAnsi="Book Antiqua" w:cs="Book Antiqua"/>
          <w:color w:val="000000" w:themeColor="text1"/>
        </w:rPr>
        <w:t xml:space="preserve">. A study by Feng </w:t>
      </w:r>
      <w:r w:rsidRPr="00BB548B">
        <w:rPr>
          <w:rFonts w:ascii="Book Antiqua" w:eastAsia="Book Antiqua" w:hAnsi="Book Antiqua" w:cs="Book Antiqua"/>
          <w:i/>
          <w:iCs/>
          <w:color w:val="000000" w:themeColor="text1"/>
        </w:rPr>
        <w:t>et al</w:t>
      </w:r>
      <w:r w:rsidR="00F107B4" w:rsidRPr="00BB548B">
        <w:rPr>
          <w:rFonts w:ascii="Book Antiqua" w:eastAsia="Book Antiqua" w:hAnsi="Book Antiqua" w:cs="Book Antiqua"/>
          <w:color w:val="000000" w:themeColor="text1"/>
          <w:vertAlign w:val="superscript"/>
        </w:rPr>
        <w:t>[80]</w:t>
      </w:r>
      <w:r w:rsidRPr="00BB548B">
        <w:rPr>
          <w:rFonts w:ascii="Book Antiqua" w:eastAsia="Book Antiqua" w:hAnsi="Book Antiqua" w:cs="Book Antiqua"/>
          <w:color w:val="000000" w:themeColor="text1"/>
        </w:rPr>
        <w:t xml:space="preserve"> reported that bufalin upregul</w:t>
      </w:r>
      <w:r w:rsidR="00F107B4">
        <w:rPr>
          <w:rFonts w:ascii="Book Antiqua" w:eastAsia="Book Antiqua" w:hAnsi="Book Antiqua" w:cs="Book Antiqua"/>
          <w:color w:val="000000" w:themeColor="text1"/>
        </w:rPr>
        <w:t>ated tank-binding kinase 1</w:t>
      </w:r>
      <w:r w:rsidRPr="00BB548B">
        <w:rPr>
          <w:rFonts w:ascii="Book Antiqua" w:eastAsia="Book Antiqua" w:hAnsi="Book Antiqua" w:cs="Book Antiqua"/>
          <w:color w:val="000000" w:themeColor="text1"/>
        </w:rPr>
        <w:t xml:space="preserve"> and the interferon regulatory factor 3 and NF-κB pathways to hinder migration and invasion</w:t>
      </w:r>
      <w:r w:rsidRPr="00BB548B">
        <w:rPr>
          <w:rFonts w:ascii="Book Antiqua" w:eastAsia="Book Antiqua" w:hAnsi="Book Antiqua" w:cs="Book Antiqua"/>
          <w:color w:val="000000" w:themeColor="text1"/>
          <w:vertAlign w:val="superscript"/>
        </w:rPr>
        <w:t>[80]</w:t>
      </w:r>
      <w:r w:rsidRPr="00BB548B">
        <w:rPr>
          <w:rFonts w:ascii="Book Antiqua" w:eastAsia="Book Antiqua" w:hAnsi="Book Antiqua" w:cs="Book Antiqua"/>
          <w:color w:val="000000" w:themeColor="text1"/>
        </w:rPr>
        <w:t xml:space="preserve">. In terms of specific TCM formulas linked to EMT inhibition, QHF </w:t>
      </w:r>
      <w:r w:rsidR="00F107B4">
        <w:rPr>
          <w:rFonts w:ascii="Book Antiqua" w:hAnsi="Book Antiqua" w:cs="Book Antiqua" w:hint="eastAsia"/>
          <w:color w:val="000000" w:themeColor="text1"/>
          <w:lang w:eastAsia="zh-CN"/>
        </w:rPr>
        <w:t>[</w:t>
      </w:r>
      <w:r w:rsidRPr="00BB548B">
        <w:rPr>
          <w:rFonts w:ascii="Book Antiqua" w:eastAsia="Book Antiqua" w:hAnsi="Book Antiqua" w:cs="Book Antiqua"/>
          <w:color w:val="000000" w:themeColor="text1"/>
        </w:rPr>
        <w:t>consisting of HuaChanSu, 20(R) ginseng saponin Rg3, notoginseng total saponin, and lentinan</w:t>
      </w:r>
      <w:r w:rsidR="00F107B4">
        <w:rPr>
          <w:rFonts w:ascii="Book Antiqua" w:hAnsi="Book Antiqua" w:cs="Book Antiqua" w:hint="eastAsia"/>
          <w:color w:val="000000" w:themeColor="text1"/>
          <w:lang w:eastAsia="zh-CN"/>
        </w:rPr>
        <w:t>]</w:t>
      </w:r>
      <w:r w:rsidRPr="00BB548B">
        <w:rPr>
          <w:rFonts w:ascii="Book Antiqua" w:eastAsia="Book Antiqua" w:hAnsi="Book Antiqua" w:cs="Book Antiqua"/>
          <w:color w:val="000000" w:themeColor="text1"/>
        </w:rPr>
        <w:t xml:space="preserve"> activated p38/JNK/MAPK pathway and inactivated ERK pathway to inhibit migration and invasion in a study using HepG2 cells</w:t>
      </w:r>
      <w:r w:rsidRPr="00BB548B">
        <w:rPr>
          <w:rFonts w:ascii="Book Antiqua" w:eastAsia="Book Antiqua" w:hAnsi="Book Antiqua" w:cs="Book Antiqua"/>
          <w:color w:val="000000" w:themeColor="text1"/>
          <w:vertAlign w:val="superscript"/>
        </w:rPr>
        <w:t>[81]</w:t>
      </w:r>
      <w:r w:rsidRPr="00BB548B">
        <w:rPr>
          <w:rFonts w:ascii="Book Antiqua" w:eastAsia="Book Antiqua" w:hAnsi="Book Antiqua" w:cs="Book Antiqua"/>
          <w:color w:val="000000" w:themeColor="text1"/>
        </w:rPr>
        <w:t>. The main ingredients in QHF, including cinobufotalin, ginsenoside Rg3, panax notoginsenosides, and lentinan, act to downregulate the HGF/c-Met signaling pathway to prevent metastasis and invasion</w:t>
      </w:r>
      <w:r w:rsidRPr="00BB548B">
        <w:rPr>
          <w:rFonts w:ascii="Book Antiqua" w:eastAsia="Book Antiqua" w:hAnsi="Book Antiqua" w:cs="Book Antiqua"/>
          <w:color w:val="000000" w:themeColor="text1"/>
          <w:vertAlign w:val="superscript"/>
        </w:rPr>
        <w:t>[82]</w:t>
      </w:r>
      <w:r w:rsidRPr="00BB548B">
        <w:rPr>
          <w:rFonts w:ascii="Book Antiqua" w:eastAsia="Book Antiqua" w:hAnsi="Book Antiqua" w:cs="Book Antiqua"/>
          <w:color w:val="000000" w:themeColor="text1"/>
        </w:rPr>
        <w:t>. In addition, the Biejiajian pill and Jiedu recipe have separately been found to prevent EMT by suppressing the Akt/GSK-3β/Snail signaling cascade and modulating E-</w:t>
      </w:r>
      <w:r w:rsidRPr="00BB548B">
        <w:rPr>
          <w:rFonts w:ascii="Book Antiqua" w:eastAsia="Book Antiqua" w:hAnsi="Book Antiqua" w:cs="Book Antiqua"/>
          <w:color w:val="000000" w:themeColor="text1"/>
        </w:rPr>
        <w:lastRenderedPageBreak/>
        <w:t>cadherin/N-cadherin ratio, respectively</w:t>
      </w:r>
      <w:r w:rsidR="00F107B4">
        <w:rPr>
          <w:rFonts w:ascii="Book Antiqua" w:eastAsia="Book Antiqua" w:hAnsi="Book Antiqua" w:cs="Book Antiqua"/>
          <w:color w:val="000000" w:themeColor="text1"/>
          <w:vertAlign w:val="superscript"/>
        </w:rPr>
        <w:t>[83,</w:t>
      </w:r>
      <w:r w:rsidRPr="00BB548B">
        <w:rPr>
          <w:rFonts w:ascii="Book Antiqua" w:eastAsia="Book Antiqua" w:hAnsi="Book Antiqua" w:cs="Book Antiqua"/>
          <w:color w:val="000000" w:themeColor="text1"/>
          <w:vertAlign w:val="superscript"/>
        </w:rPr>
        <w:t>84]</w:t>
      </w:r>
      <w:r w:rsidRPr="00BB548B">
        <w:rPr>
          <w:rFonts w:ascii="Book Antiqua" w:eastAsia="Book Antiqua" w:hAnsi="Book Antiqua" w:cs="Book Antiqua"/>
          <w:color w:val="000000" w:themeColor="text1"/>
        </w:rPr>
        <w:t>. In a study involving multiple HCC cell lines, the Xiaoai Jiedu recipe regulated the miRNA-29a/transcription 3 axis and decreased metastasis</w:t>
      </w:r>
      <w:r w:rsidRPr="00BB548B">
        <w:rPr>
          <w:rFonts w:ascii="Book Antiqua" w:eastAsia="Book Antiqua" w:hAnsi="Book Antiqua" w:cs="Book Antiqua"/>
          <w:color w:val="000000" w:themeColor="text1"/>
          <w:vertAlign w:val="superscript"/>
        </w:rPr>
        <w:t>[85]</w:t>
      </w:r>
      <w:r w:rsidRPr="00BB548B">
        <w:rPr>
          <w:rFonts w:ascii="Book Antiqua" w:eastAsia="Book Antiqua" w:hAnsi="Book Antiqua" w:cs="Book Antiqua"/>
          <w:color w:val="000000" w:themeColor="text1"/>
        </w:rPr>
        <w:t xml:space="preserve">. The TCM compounds and formulas associated with reducing HCC recurrence </w:t>
      </w:r>
      <w:r w:rsidRPr="00BB548B">
        <w:rPr>
          <w:rFonts w:ascii="Book Antiqua" w:eastAsia="Book Antiqua" w:hAnsi="Book Antiqua" w:cs="Book Antiqua"/>
          <w:i/>
          <w:iCs/>
          <w:color w:val="000000" w:themeColor="text1"/>
        </w:rPr>
        <w:t>via</w:t>
      </w:r>
      <w:r w:rsidRPr="00BB548B">
        <w:rPr>
          <w:rFonts w:ascii="Book Antiqua" w:eastAsia="Book Antiqua" w:hAnsi="Book Antiqua" w:cs="Book Antiqua"/>
          <w:color w:val="000000" w:themeColor="text1"/>
        </w:rPr>
        <w:t xml:space="preserve"> inhibition of EMT, migration, invasion and metastasis are summarized in</w:t>
      </w:r>
      <w:r w:rsidRPr="00BB548B">
        <w:rPr>
          <w:rFonts w:ascii="Book Antiqua" w:eastAsia="Book Antiqua" w:hAnsi="Book Antiqua" w:cs="Book Antiqua"/>
          <w:b/>
          <w:bCs/>
          <w:color w:val="000000" w:themeColor="text1"/>
        </w:rPr>
        <w:t xml:space="preserve"> </w:t>
      </w:r>
      <w:r w:rsidRPr="00BB548B">
        <w:rPr>
          <w:rFonts w:ascii="Book Antiqua" w:eastAsia="Book Antiqua" w:hAnsi="Book Antiqua" w:cs="Book Antiqua"/>
          <w:color w:val="000000" w:themeColor="text1"/>
        </w:rPr>
        <w:t>Table 2.</w:t>
      </w:r>
    </w:p>
    <w:p w14:paraId="3D5C57F7" w14:textId="2AA08FBB" w:rsidR="00A77B3E" w:rsidRPr="00BB548B" w:rsidRDefault="001143DF" w:rsidP="00F107B4">
      <w:pPr>
        <w:spacing w:line="360" w:lineRule="auto"/>
        <w:ind w:firstLineChars="200" w:firstLine="480"/>
        <w:jc w:val="both"/>
        <w:rPr>
          <w:rFonts w:ascii="Book Antiqua" w:hAnsi="Book Antiqua"/>
          <w:color w:val="000000" w:themeColor="text1"/>
        </w:rPr>
      </w:pPr>
      <w:r w:rsidRPr="00BB548B">
        <w:rPr>
          <w:rFonts w:ascii="Book Antiqua" w:eastAsia="Book Antiqua" w:hAnsi="Book Antiqua" w:cs="Book Antiqua"/>
          <w:color w:val="000000" w:themeColor="text1"/>
        </w:rPr>
        <w:t>Collectively, multiple investigations have demonstrated that TCM and its derivative compounds act to prevent HCC recurrence by inhibiting EMT, migration, invasion and metastasis. The possible mechanisms involved in this prevention include suppressing TGF-β and MMP</w:t>
      </w:r>
      <w:r w:rsidR="002C3555">
        <w:rPr>
          <w:rFonts w:ascii="Book Antiqua" w:hAnsi="Book Antiqua" w:cs="Book Antiqua" w:hint="eastAsia"/>
          <w:color w:val="000000" w:themeColor="text1"/>
          <w:lang w:eastAsia="zh-CN"/>
        </w:rPr>
        <w:t>-</w:t>
      </w:r>
      <w:r w:rsidRPr="00BB548B">
        <w:rPr>
          <w:rFonts w:ascii="Book Antiqua" w:eastAsia="Book Antiqua" w:hAnsi="Book Antiqua" w:cs="Book Antiqua"/>
          <w:color w:val="000000" w:themeColor="text1"/>
        </w:rPr>
        <w:t>2/9, E-cadherin/N-cadherin ratio reversion, and microRNA modulation (Figure 1).</w:t>
      </w:r>
    </w:p>
    <w:p w14:paraId="1AA76876" w14:textId="77777777" w:rsidR="00A77B3E" w:rsidRPr="00BB548B" w:rsidRDefault="00A77B3E" w:rsidP="00BB548B">
      <w:pPr>
        <w:spacing w:line="360" w:lineRule="auto"/>
        <w:jc w:val="both"/>
        <w:rPr>
          <w:rFonts w:ascii="Book Antiqua" w:hAnsi="Book Antiqua"/>
          <w:color w:val="000000" w:themeColor="text1"/>
        </w:rPr>
      </w:pPr>
    </w:p>
    <w:p w14:paraId="235F4685" w14:textId="77777777" w:rsidR="00A77B3E" w:rsidRPr="00F107B4" w:rsidRDefault="001143DF" w:rsidP="00BB548B">
      <w:pPr>
        <w:spacing w:line="360" w:lineRule="auto"/>
        <w:jc w:val="both"/>
        <w:rPr>
          <w:rFonts w:ascii="Book Antiqua" w:hAnsi="Book Antiqua"/>
          <w:color w:val="000000" w:themeColor="text1"/>
          <w:u w:val="single"/>
        </w:rPr>
      </w:pPr>
      <w:r w:rsidRPr="00F107B4">
        <w:rPr>
          <w:rFonts w:ascii="Book Antiqua" w:eastAsia="Book Antiqua" w:hAnsi="Book Antiqua" w:cs="Book Antiqua"/>
          <w:b/>
          <w:bCs/>
          <w:color w:val="000000" w:themeColor="text1"/>
          <w:u w:val="single"/>
        </w:rPr>
        <w:t>INHIBITING CANCER STEMNESS</w:t>
      </w:r>
    </w:p>
    <w:p w14:paraId="19211304" w14:textId="02F4A782" w:rsidR="00A77B3E" w:rsidRPr="00BB548B" w:rsidRDefault="00F107B4" w:rsidP="00F107B4">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CSCs</w:t>
      </w:r>
      <w:r w:rsidR="001143DF" w:rsidRPr="00BB548B">
        <w:rPr>
          <w:rFonts w:ascii="Book Antiqua" w:eastAsia="Book Antiqua" w:hAnsi="Book Antiqua" w:cs="Book Antiqua"/>
          <w:color w:val="000000" w:themeColor="text1"/>
        </w:rPr>
        <w:t xml:space="preserve"> may be characterized as possessing features of self-renewal, differentiation potential, and colony-forming. Research indicates that CSCs may be a major cause of tumorigenesis, metastasis and antitumor agent resistance, and are thus a primary culprit in tumor relapse after therapy. Dai </w:t>
      </w:r>
      <w:r w:rsidR="001143DF" w:rsidRPr="00BB548B">
        <w:rPr>
          <w:rFonts w:ascii="Book Antiqua" w:eastAsia="Book Antiqua" w:hAnsi="Book Antiqua" w:cs="Book Antiqua"/>
          <w:i/>
          <w:iCs/>
          <w:color w:val="000000" w:themeColor="text1"/>
        </w:rPr>
        <w:t>et al</w:t>
      </w:r>
      <w:r w:rsidRPr="00BB548B">
        <w:rPr>
          <w:rFonts w:ascii="Book Antiqua" w:eastAsia="Book Antiqua" w:hAnsi="Book Antiqua" w:cs="Book Antiqua"/>
          <w:color w:val="000000" w:themeColor="text1"/>
          <w:vertAlign w:val="superscript"/>
        </w:rPr>
        <w:t>[86]</w:t>
      </w:r>
      <w:r w:rsidR="001143DF" w:rsidRPr="00BB548B">
        <w:rPr>
          <w:rFonts w:ascii="Book Antiqua" w:eastAsia="Book Antiqua" w:hAnsi="Book Antiqua" w:cs="Book Antiqua"/>
          <w:color w:val="000000" w:themeColor="text1"/>
        </w:rPr>
        <w:t xml:space="preserve"> suggested that HCC CSCs create an immunosuppressive microenvironment through both intrinsic and extrinsic mechanisms to escape immune surveillance</w:t>
      </w:r>
      <w:r w:rsidR="001143DF" w:rsidRPr="00BB548B">
        <w:rPr>
          <w:rFonts w:ascii="Book Antiqua" w:eastAsia="Book Antiqua" w:hAnsi="Book Antiqua" w:cs="Book Antiqua"/>
          <w:color w:val="000000" w:themeColor="text1"/>
          <w:vertAlign w:val="superscript"/>
        </w:rPr>
        <w:t>[86]</w:t>
      </w:r>
      <w:r w:rsidR="001143DF" w:rsidRPr="00BB548B">
        <w:rPr>
          <w:rFonts w:ascii="Book Antiqua" w:eastAsia="Book Antiqua" w:hAnsi="Book Antiqua" w:cs="Book Antiqua"/>
          <w:color w:val="000000" w:themeColor="text1"/>
        </w:rPr>
        <w:t>. In HCC cell lines, CSCs are primarily identified as CD133</w:t>
      </w:r>
      <w:r w:rsidR="001143DF" w:rsidRPr="00BB548B">
        <w:rPr>
          <w:rFonts w:ascii="Book Antiqua" w:eastAsia="Book Antiqua" w:hAnsi="Book Antiqua" w:cs="Book Antiqua"/>
          <w:color w:val="000000" w:themeColor="text1"/>
          <w:vertAlign w:val="superscript"/>
        </w:rPr>
        <w:t>[87]</w:t>
      </w:r>
      <w:r w:rsidR="001143DF" w:rsidRPr="00BB548B">
        <w:rPr>
          <w:rFonts w:ascii="Book Antiqua" w:eastAsia="Book Antiqua" w:hAnsi="Book Antiqua" w:cs="Book Antiqua"/>
          <w:color w:val="000000" w:themeColor="text1"/>
        </w:rPr>
        <w:t>; while other surface markers include epithelial cell adhesion molecule (EpCAM), CD44, CD13, CD90, CD24, CD47, oval cell marker OV6, K19, c-kit, breast cancer resistant protein, and aldehyde dehydrogenases</w:t>
      </w:r>
      <w:r w:rsidR="001143DF" w:rsidRPr="00BB548B">
        <w:rPr>
          <w:rFonts w:ascii="Book Antiqua" w:eastAsia="Book Antiqua" w:hAnsi="Book Antiqua" w:cs="Book Antiqua"/>
          <w:color w:val="000000" w:themeColor="text1"/>
          <w:vertAlign w:val="superscript"/>
        </w:rPr>
        <w:t>[88]</w:t>
      </w:r>
      <w:r w:rsidR="001143DF" w:rsidRPr="00BB548B">
        <w:rPr>
          <w:rFonts w:ascii="Book Antiqua" w:eastAsia="Book Antiqua" w:hAnsi="Book Antiqua" w:cs="Book Antiqua"/>
          <w:color w:val="000000" w:themeColor="text1"/>
        </w:rPr>
        <w:t>. Meanwhile, signaling pathways including the Wnt/β-catenin, AKT/GSK-3β/β-catenin, ERK/Snail, AKT/PKB, AKT/mTOR, and TGF-β pathways have been recognized in CSC formation</w:t>
      </w:r>
      <w:r w:rsidR="001143DF" w:rsidRPr="00BB548B">
        <w:rPr>
          <w:rFonts w:ascii="Book Antiqua" w:eastAsia="Book Antiqua" w:hAnsi="Book Antiqua" w:cs="Book Antiqua"/>
          <w:color w:val="000000" w:themeColor="text1"/>
          <w:vertAlign w:val="superscript"/>
        </w:rPr>
        <w:t>[88]</w:t>
      </w:r>
      <w:r w:rsidR="001143DF" w:rsidRPr="00BB548B">
        <w:rPr>
          <w:rFonts w:ascii="Book Antiqua" w:eastAsia="Book Antiqua" w:hAnsi="Book Antiqua" w:cs="Book Antiqua"/>
          <w:color w:val="000000" w:themeColor="text1"/>
        </w:rPr>
        <w:t>.</w:t>
      </w:r>
    </w:p>
    <w:p w14:paraId="24E34ADC" w14:textId="188C00C1" w:rsidR="00A77B3E" w:rsidRPr="00BB548B" w:rsidRDefault="001143DF" w:rsidP="00F107B4">
      <w:pPr>
        <w:spacing w:line="360" w:lineRule="auto"/>
        <w:ind w:firstLineChars="200" w:firstLine="480"/>
        <w:jc w:val="both"/>
        <w:rPr>
          <w:rFonts w:ascii="Book Antiqua" w:hAnsi="Book Antiqua"/>
          <w:color w:val="000000" w:themeColor="text1"/>
        </w:rPr>
      </w:pPr>
      <w:r w:rsidRPr="00BB548B">
        <w:rPr>
          <w:rFonts w:ascii="Book Antiqua" w:eastAsia="Book Antiqua" w:hAnsi="Book Antiqua" w:cs="Book Antiqua"/>
          <w:color w:val="000000" w:themeColor="text1"/>
        </w:rPr>
        <w:t xml:space="preserve">With regards to TCM treatments associated with CSC hindrance, investigations have revealed several notable findings. </w:t>
      </w:r>
      <w:r w:rsidRPr="00BB548B">
        <w:rPr>
          <w:rFonts w:ascii="Book Antiqua" w:eastAsia="Book Antiqua" w:hAnsi="Book Antiqua" w:cs="Book Antiqua"/>
          <w:i/>
          <w:iCs/>
          <w:color w:val="000000" w:themeColor="text1"/>
        </w:rPr>
        <w:t>Antrodia cinnamomea</w:t>
      </w:r>
      <w:r w:rsidRPr="00BB548B">
        <w:rPr>
          <w:rFonts w:ascii="Book Antiqua" w:eastAsia="Book Antiqua" w:hAnsi="Book Antiqua" w:cs="Book Antiqua"/>
          <w:color w:val="000000" w:themeColor="text1"/>
        </w:rPr>
        <w:t xml:space="preserve">, a fungus species, has well-documented anti-HCC effects, and has been found to hinder </w:t>
      </w:r>
      <w:r w:rsidR="00DE6E21" w:rsidRPr="00BB548B">
        <w:rPr>
          <w:rFonts w:ascii="Book Antiqua" w:hAnsi="Book Antiqua"/>
          <w:color w:val="000000" w:themeColor="text1"/>
        </w:rPr>
        <w:t xml:space="preserve">CD133+ CSC and downregulating onco-miRNAs in glioblastoma multiforme </w:t>
      </w:r>
      <w:r w:rsidR="008E2DF3">
        <w:rPr>
          <w:rFonts w:ascii="Book Antiqua" w:hAnsi="Book Antiqua"/>
          <w:color w:val="000000" w:themeColor="text1"/>
        </w:rPr>
        <w:t>8401</w:t>
      </w:r>
      <w:r w:rsidR="00DE6E21" w:rsidRPr="00BB548B">
        <w:rPr>
          <w:rFonts w:ascii="Book Antiqua" w:hAnsi="Book Antiqua"/>
          <w:color w:val="000000" w:themeColor="text1"/>
        </w:rPr>
        <w:t xml:space="preserve"> and breast adenocarcinoma (MDA-MB-231) cell lines</w:t>
      </w:r>
      <w:r w:rsidRPr="00BB548B">
        <w:rPr>
          <w:rFonts w:ascii="Book Antiqua" w:eastAsia="Book Antiqua" w:hAnsi="Book Antiqua" w:cs="Book Antiqua"/>
          <w:color w:val="000000" w:themeColor="text1"/>
          <w:vertAlign w:val="superscript"/>
        </w:rPr>
        <w:t>[89]</w:t>
      </w:r>
      <w:r w:rsidRPr="00BB548B">
        <w:rPr>
          <w:rFonts w:ascii="Book Antiqua" w:eastAsia="Book Antiqua" w:hAnsi="Book Antiqua" w:cs="Book Antiqua"/>
          <w:color w:val="000000" w:themeColor="text1"/>
        </w:rPr>
        <w:t xml:space="preserve">. </w:t>
      </w:r>
      <w:r w:rsidR="000C7569" w:rsidRPr="00BB548B">
        <w:rPr>
          <w:rFonts w:ascii="Book Antiqua" w:hAnsi="Book Antiqua"/>
          <w:color w:val="000000" w:themeColor="text1"/>
        </w:rPr>
        <w:t xml:space="preserve">Tiliroside, a compound isolated from </w:t>
      </w:r>
      <w:r w:rsidR="000C7569" w:rsidRPr="00BB548B">
        <w:rPr>
          <w:rFonts w:ascii="Book Antiqua" w:hAnsi="Book Antiqua"/>
          <w:i/>
          <w:iCs/>
          <w:color w:val="000000" w:themeColor="text1"/>
        </w:rPr>
        <w:t xml:space="preserve">Tribulus terrestris </w:t>
      </w:r>
      <w:r w:rsidR="000C7569" w:rsidRPr="00BB548B">
        <w:rPr>
          <w:rFonts w:ascii="Book Antiqua" w:hAnsi="Book Antiqua"/>
          <w:color w:val="000000" w:themeColor="text1"/>
        </w:rPr>
        <w:t>L</w:t>
      </w:r>
      <w:r w:rsidR="003B17E9" w:rsidRPr="00BB548B">
        <w:rPr>
          <w:rFonts w:ascii="Book Antiqua" w:hAnsi="Book Antiqua"/>
          <w:color w:val="000000" w:themeColor="text1"/>
        </w:rPr>
        <w:t>.</w:t>
      </w:r>
      <w:r w:rsidR="000C7569" w:rsidRPr="00BB548B">
        <w:rPr>
          <w:rFonts w:ascii="Book Antiqua" w:hAnsi="Book Antiqua"/>
          <w:color w:val="000000" w:themeColor="text1"/>
        </w:rPr>
        <w:t>, decreased CD133+ and carbonic anhydrases XII expressing while concurrently activated E2F1/E2F3/Caspase-3 axis in Hep3B and SNU-449 cell lines</w:t>
      </w:r>
      <w:r w:rsidRPr="00BB548B">
        <w:rPr>
          <w:rFonts w:ascii="Book Antiqua" w:eastAsia="Book Antiqua" w:hAnsi="Book Antiqua" w:cs="Book Antiqua"/>
          <w:color w:val="000000" w:themeColor="text1"/>
          <w:vertAlign w:val="superscript"/>
        </w:rPr>
        <w:t>[90]</w:t>
      </w:r>
      <w:r w:rsidRPr="00BB548B">
        <w:rPr>
          <w:rFonts w:ascii="Book Antiqua" w:eastAsia="Book Antiqua" w:hAnsi="Book Antiqua" w:cs="Book Antiqua"/>
          <w:color w:val="000000" w:themeColor="text1"/>
        </w:rPr>
        <w:t xml:space="preserve">. In </w:t>
      </w:r>
      <w:r w:rsidRPr="00BB548B">
        <w:rPr>
          <w:rFonts w:ascii="Book Antiqua" w:eastAsia="Book Antiqua" w:hAnsi="Book Antiqua" w:cs="Book Antiqua"/>
          <w:color w:val="000000" w:themeColor="text1"/>
        </w:rPr>
        <w:lastRenderedPageBreak/>
        <w:t>addition, 8-bromo-7-methoxychrysin decreased expressions of CD133, CD44 and IL-6, and inhibited self-renewal of SMMC-7721- and MHCC97H-derived liver cancer stem-like cells</w:t>
      </w:r>
      <w:r w:rsidRPr="00BB548B">
        <w:rPr>
          <w:rFonts w:ascii="Book Antiqua" w:eastAsia="Book Antiqua" w:hAnsi="Book Antiqua" w:cs="Book Antiqua"/>
          <w:color w:val="000000" w:themeColor="text1"/>
          <w:vertAlign w:val="superscript"/>
        </w:rPr>
        <w:t>[91]</w:t>
      </w:r>
      <w:r w:rsidRPr="00BB548B">
        <w:rPr>
          <w:rFonts w:ascii="Book Antiqua" w:eastAsia="Book Antiqua" w:hAnsi="Book Antiqua" w:cs="Book Antiqua"/>
          <w:color w:val="000000" w:themeColor="text1"/>
        </w:rPr>
        <w:t>. Curcumin decreased expressions of several CSC markers (c-KIT, EpCAM, CD133, RING finger protein 51, and NANOG) and inhibited the oncogenic NF-κB signaling pathway</w:t>
      </w:r>
      <w:r w:rsidRPr="00BB548B">
        <w:rPr>
          <w:rFonts w:ascii="Book Antiqua" w:eastAsia="Book Antiqua" w:hAnsi="Book Antiqua" w:cs="Book Antiqua"/>
          <w:color w:val="000000" w:themeColor="text1"/>
          <w:vertAlign w:val="superscript"/>
        </w:rPr>
        <w:t>[92]</w:t>
      </w:r>
      <w:r w:rsidRPr="00BB548B">
        <w:rPr>
          <w:rFonts w:ascii="Book Antiqua" w:eastAsia="Book Antiqua" w:hAnsi="Book Antiqua" w:cs="Book Antiqua"/>
          <w:color w:val="000000" w:themeColor="text1"/>
        </w:rPr>
        <w:t>. Sophocarpine decreased expressions of CD133, CD90, and EpCAM as well as TGF-β to inhibit both EMT and CSC</w:t>
      </w:r>
      <w:r w:rsidRPr="00BB548B">
        <w:rPr>
          <w:rFonts w:ascii="Book Antiqua" w:eastAsia="Book Antiqua" w:hAnsi="Book Antiqua" w:cs="Book Antiqua"/>
          <w:color w:val="000000" w:themeColor="text1"/>
          <w:vertAlign w:val="superscript"/>
        </w:rPr>
        <w:t>[93]</w:t>
      </w:r>
      <w:r w:rsidRPr="00BB548B">
        <w:rPr>
          <w:rFonts w:ascii="Book Antiqua" w:eastAsia="Book Antiqua" w:hAnsi="Book Antiqua" w:cs="Book Antiqua"/>
          <w:color w:val="000000" w:themeColor="text1"/>
        </w:rPr>
        <w:t xml:space="preserve">. Matrine, extracted from </w:t>
      </w:r>
      <w:r w:rsidRPr="00BB548B">
        <w:rPr>
          <w:rFonts w:ascii="Book Antiqua" w:eastAsia="Book Antiqua" w:hAnsi="Book Antiqua" w:cs="Book Antiqua"/>
          <w:i/>
          <w:iCs/>
          <w:color w:val="000000" w:themeColor="text1"/>
        </w:rPr>
        <w:t>Sophora flavescens</w:t>
      </w:r>
      <w:r w:rsidRPr="00BB548B">
        <w:rPr>
          <w:rFonts w:ascii="Book Antiqua" w:eastAsia="Book Antiqua" w:hAnsi="Book Antiqua" w:cs="Book Antiqua"/>
          <w:color w:val="000000" w:themeColor="text1"/>
        </w:rPr>
        <w:t>, reduced the EpCAM+/CD133+ in HCC cells by inactivating the PI3K/AKT/mTOR and AKT/GSK-3β/β-catenin signaling pathways</w:t>
      </w:r>
      <w:r w:rsidRPr="00BB548B">
        <w:rPr>
          <w:rFonts w:ascii="Book Antiqua" w:eastAsia="Book Antiqua" w:hAnsi="Book Antiqua" w:cs="Book Antiqua"/>
          <w:color w:val="000000" w:themeColor="text1"/>
          <w:vertAlign w:val="superscript"/>
        </w:rPr>
        <w:t>[94]</w:t>
      </w:r>
      <w:r w:rsidRPr="00BB548B">
        <w:rPr>
          <w:rFonts w:ascii="Book Antiqua" w:eastAsia="Book Antiqua" w:hAnsi="Book Antiqua" w:cs="Book Antiqua"/>
          <w:color w:val="000000" w:themeColor="text1"/>
        </w:rPr>
        <w:t xml:space="preserve">. In addition, </w:t>
      </w:r>
      <w:r w:rsidRPr="00BB548B">
        <w:rPr>
          <w:rFonts w:ascii="Book Antiqua" w:eastAsia="Book Antiqua" w:hAnsi="Book Antiqua" w:cs="Book Antiqua"/>
          <w:i/>
          <w:iCs/>
          <w:color w:val="000000" w:themeColor="text1"/>
        </w:rPr>
        <w:t xml:space="preserve">Brucea javanica </w:t>
      </w:r>
      <w:r w:rsidRPr="00BB548B">
        <w:rPr>
          <w:rFonts w:ascii="Book Antiqua" w:eastAsia="Book Antiqua" w:hAnsi="Book Antiqua" w:cs="Book Antiqua"/>
          <w:color w:val="000000" w:themeColor="text1"/>
        </w:rPr>
        <w:t>has been found to decrease expressions of CD133, NANOG and EpCAM, subsequently inducing apoptosis and suppressing CSCs</w:t>
      </w:r>
      <w:r w:rsidRPr="00BB548B">
        <w:rPr>
          <w:rFonts w:ascii="Book Antiqua" w:eastAsia="Book Antiqua" w:hAnsi="Book Antiqua" w:cs="Book Antiqua"/>
          <w:color w:val="000000" w:themeColor="text1"/>
          <w:vertAlign w:val="superscript"/>
        </w:rPr>
        <w:t>[95]</w:t>
      </w:r>
      <w:r w:rsidRPr="00BB548B">
        <w:rPr>
          <w:rFonts w:ascii="Book Antiqua" w:eastAsia="Book Antiqua" w:hAnsi="Book Antiqua" w:cs="Book Antiqua"/>
          <w:color w:val="000000" w:themeColor="text1"/>
        </w:rPr>
        <w:t xml:space="preserve">. 2-Ethoxystypandrone, extracted from </w:t>
      </w:r>
      <w:r w:rsidRPr="00BB548B">
        <w:rPr>
          <w:rFonts w:ascii="Book Antiqua" w:eastAsia="Book Antiqua" w:hAnsi="Book Antiqua" w:cs="Book Antiqua"/>
          <w:i/>
          <w:iCs/>
          <w:color w:val="000000" w:themeColor="text1"/>
        </w:rPr>
        <w:t>Polygonum cuspidatum</w:t>
      </w:r>
      <w:r w:rsidRPr="00BB548B">
        <w:rPr>
          <w:rFonts w:ascii="Book Antiqua" w:eastAsia="Book Antiqua" w:hAnsi="Book Antiqua" w:cs="Book Antiqua"/>
          <w:color w:val="000000" w:themeColor="text1"/>
        </w:rPr>
        <w:t>, blocked STAT3 activation to decrease cancer stemness</w:t>
      </w:r>
      <w:r w:rsidRPr="00BB548B">
        <w:rPr>
          <w:rFonts w:ascii="Book Antiqua" w:eastAsia="Book Antiqua" w:hAnsi="Book Antiqua" w:cs="Book Antiqua"/>
          <w:color w:val="000000" w:themeColor="text1"/>
          <w:vertAlign w:val="superscript"/>
        </w:rPr>
        <w:t>[96]</w:t>
      </w:r>
      <w:r w:rsidRPr="00BB548B">
        <w:rPr>
          <w:rFonts w:ascii="Book Antiqua" w:eastAsia="Book Antiqua" w:hAnsi="Book Antiqua" w:cs="Book Antiqua"/>
          <w:color w:val="000000" w:themeColor="text1"/>
        </w:rPr>
        <w:t xml:space="preserve">. Meanwhile, the formula BRM270 decreased CD113+ cells and inhibited liver CSCs both </w:t>
      </w:r>
      <w:r w:rsidRPr="00BB548B">
        <w:rPr>
          <w:rFonts w:ascii="Book Antiqua" w:eastAsia="Book Antiqua" w:hAnsi="Book Antiqua" w:cs="Book Antiqua"/>
          <w:i/>
          <w:iCs/>
          <w:color w:val="000000" w:themeColor="text1"/>
        </w:rPr>
        <w:t>in vivo</w:t>
      </w:r>
      <w:r w:rsidRPr="00BB548B">
        <w:rPr>
          <w:rFonts w:ascii="Book Antiqua" w:eastAsia="Book Antiqua" w:hAnsi="Book Antiqua" w:cs="Book Antiqua"/>
          <w:color w:val="000000" w:themeColor="text1"/>
        </w:rPr>
        <w:t xml:space="preserve"> and </w:t>
      </w:r>
      <w:r w:rsidRPr="00BB548B">
        <w:rPr>
          <w:rFonts w:ascii="Book Antiqua" w:eastAsia="Book Antiqua" w:hAnsi="Book Antiqua" w:cs="Book Antiqua"/>
          <w:i/>
          <w:iCs/>
          <w:color w:val="000000" w:themeColor="text1"/>
        </w:rPr>
        <w:t>in</w:t>
      </w:r>
      <w:r w:rsidRPr="00BB548B">
        <w:rPr>
          <w:rFonts w:ascii="Book Antiqua" w:eastAsia="Book Antiqua" w:hAnsi="Book Antiqua" w:cs="Book Antiqua"/>
          <w:color w:val="000000" w:themeColor="text1"/>
        </w:rPr>
        <w:t xml:space="preserve"> </w:t>
      </w:r>
      <w:r w:rsidRPr="00BB548B">
        <w:rPr>
          <w:rFonts w:ascii="Book Antiqua" w:eastAsia="Book Antiqua" w:hAnsi="Book Antiqua" w:cs="Book Antiqua"/>
          <w:i/>
          <w:iCs/>
          <w:color w:val="000000" w:themeColor="text1"/>
        </w:rPr>
        <w:t>vitro</w:t>
      </w:r>
      <w:r w:rsidRPr="00BB548B">
        <w:rPr>
          <w:rFonts w:ascii="Book Antiqua" w:eastAsia="Book Antiqua" w:hAnsi="Book Antiqua" w:cs="Book Antiqua"/>
          <w:color w:val="000000" w:themeColor="text1"/>
          <w:vertAlign w:val="superscript"/>
        </w:rPr>
        <w:t>[97]</w:t>
      </w:r>
      <w:r w:rsidRPr="00BB548B">
        <w:rPr>
          <w:rFonts w:ascii="Book Antiqua" w:eastAsia="Book Antiqua" w:hAnsi="Book Antiqua" w:cs="Book Antiqua"/>
          <w:color w:val="000000" w:themeColor="text1"/>
        </w:rPr>
        <w:t xml:space="preserve">. Songyou Yin (consisting of </w:t>
      </w:r>
      <w:r w:rsidRPr="00BB548B">
        <w:rPr>
          <w:rFonts w:ascii="Book Antiqua" w:eastAsia="Book Antiqua" w:hAnsi="Book Antiqua" w:cs="Book Antiqua"/>
          <w:i/>
          <w:iCs/>
          <w:color w:val="000000" w:themeColor="text1"/>
        </w:rPr>
        <w:t xml:space="preserve">Salvia miltiorrhiza, Astragalus membranaceus, Lycium barbarum, Crataegus pinnatifida, </w:t>
      </w:r>
      <w:r w:rsidRPr="00BB548B">
        <w:rPr>
          <w:rFonts w:ascii="Book Antiqua" w:eastAsia="Book Antiqua" w:hAnsi="Book Antiqua" w:cs="Book Antiqua"/>
          <w:color w:val="000000" w:themeColor="text1"/>
        </w:rPr>
        <w:t>and</w:t>
      </w:r>
      <w:r w:rsidRPr="00BB548B">
        <w:rPr>
          <w:rFonts w:ascii="Book Antiqua" w:eastAsia="Book Antiqua" w:hAnsi="Book Antiqua" w:cs="Book Antiqua"/>
          <w:i/>
          <w:iCs/>
          <w:color w:val="000000" w:themeColor="text1"/>
        </w:rPr>
        <w:t xml:space="preserve"> Trionyx sinensis</w:t>
      </w:r>
      <w:r w:rsidRPr="00BB548B">
        <w:rPr>
          <w:rFonts w:ascii="Book Antiqua" w:eastAsia="Book Antiqua" w:hAnsi="Book Antiqua" w:cs="Book Antiqua"/>
          <w:color w:val="000000" w:themeColor="text1"/>
        </w:rPr>
        <w:t>) prevented CSCs by decreasing the expressions of CSC markers including CD90, CD24 and EpCAM, and increased chemosensitivity to oxaliplatin</w:t>
      </w:r>
      <w:r w:rsidRPr="00BB548B">
        <w:rPr>
          <w:rFonts w:ascii="Book Antiqua" w:eastAsia="Book Antiqua" w:hAnsi="Book Antiqua" w:cs="Book Antiqua"/>
          <w:color w:val="000000" w:themeColor="text1"/>
          <w:vertAlign w:val="superscript"/>
        </w:rPr>
        <w:t>[98]</w:t>
      </w:r>
      <w:r w:rsidRPr="00BB548B">
        <w:rPr>
          <w:rFonts w:ascii="Book Antiqua" w:eastAsia="Book Antiqua" w:hAnsi="Book Antiqua" w:cs="Book Antiqua"/>
          <w:color w:val="000000" w:themeColor="text1"/>
        </w:rPr>
        <w:t xml:space="preserve">. Moreover, differentiation therapy has revealed further opportunities for controlling CSCs. The combination of </w:t>
      </w:r>
      <w:r w:rsidRPr="00BB548B">
        <w:rPr>
          <w:rFonts w:ascii="Book Antiqua" w:eastAsia="Book Antiqua" w:hAnsi="Book Antiqua" w:cs="Book Antiqua"/>
          <w:i/>
          <w:iCs/>
          <w:color w:val="000000" w:themeColor="text1"/>
        </w:rPr>
        <w:t>Astragalus membranaceus</w:t>
      </w:r>
      <w:r w:rsidRPr="00BB548B">
        <w:rPr>
          <w:rFonts w:ascii="Book Antiqua" w:eastAsia="Book Antiqua" w:hAnsi="Book Antiqua" w:cs="Book Antiqua"/>
          <w:color w:val="000000" w:themeColor="text1"/>
        </w:rPr>
        <w:t xml:space="preserve"> and </w:t>
      </w:r>
      <w:r w:rsidRPr="00BB548B">
        <w:rPr>
          <w:rFonts w:ascii="Book Antiqua" w:eastAsia="Book Antiqua" w:hAnsi="Book Antiqua" w:cs="Book Antiqua"/>
          <w:i/>
          <w:iCs/>
          <w:color w:val="000000" w:themeColor="text1"/>
        </w:rPr>
        <w:t>Salvia miltiorrhiza</w:t>
      </w:r>
      <w:r w:rsidRPr="00BB548B">
        <w:rPr>
          <w:rFonts w:ascii="Book Antiqua" w:eastAsia="Book Antiqua" w:hAnsi="Book Antiqua" w:cs="Book Antiqua"/>
          <w:color w:val="000000" w:themeColor="text1"/>
        </w:rPr>
        <w:t xml:space="preserve"> extract has been found to increase the differentiation of HCC cells by modulating TGF-β/TβR and Imp7/8 protein expression</w:t>
      </w:r>
      <w:r w:rsidRPr="00BB548B">
        <w:rPr>
          <w:rFonts w:ascii="Book Antiqua" w:eastAsia="Book Antiqua" w:hAnsi="Book Antiqua" w:cs="Book Antiqua"/>
          <w:color w:val="000000" w:themeColor="text1"/>
          <w:vertAlign w:val="superscript"/>
        </w:rPr>
        <w:t>[99]</w:t>
      </w:r>
      <w:r w:rsidRPr="00BB548B">
        <w:rPr>
          <w:rFonts w:ascii="Book Antiqua" w:eastAsia="Book Antiqua" w:hAnsi="Book Antiqua" w:cs="Book Antiqua"/>
          <w:color w:val="000000" w:themeColor="text1"/>
        </w:rPr>
        <w:t xml:space="preserve">. Additionally, Rui-Chuan </w:t>
      </w:r>
      <w:r w:rsidRPr="00BB548B">
        <w:rPr>
          <w:rFonts w:ascii="Book Antiqua" w:eastAsia="Book Antiqua" w:hAnsi="Book Antiqua" w:cs="Book Antiqua"/>
          <w:i/>
          <w:iCs/>
          <w:color w:val="000000" w:themeColor="text1"/>
        </w:rPr>
        <w:t>et al</w:t>
      </w:r>
      <w:r w:rsidR="008E2DF3" w:rsidRPr="00BB548B">
        <w:rPr>
          <w:rFonts w:ascii="Book Antiqua" w:eastAsia="Book Antiqua" w:hAnsi="Book Antiqua" w:cs="Book Antiqua"/>
          <w:color w:val="000000" w:themeColor="text1"/>
          <w:vertAlign w:val="superscript"/>
        </w:rPr>
        <w:t>[100]</w:t>
      </w:r>
      <w:r w:rsidRPr="00BB548B">
        <w:rPr>
          <w:rFonts w:ascii="Book Antiqua" w:eastAsia="Book Antiqua" w:hAnsi="Book Antiqua" w:cs="Book Antiqua"/>
          <w:color w:val="000000" w:themeColor="text1"/>
        </w:rPr>
        <w:t xml:space="preserve"> reported that isoverbascoside induced SMMC-7721 differentiation, thereby acting as a potential anti-tumor target</w:t>
      </w:r>
      <w:r w:rsidRPr="00BB548B">
        <w:rPr>
          <w:rFonts w:ascii="Book Antiqua" w:eastAsia="Book Antiqua" w:hAnsi="Book Antiqua" w:cs="Book Antiqua"/>
          <w:color w:val="000000" w:themeColor="text1"/>
          <w:vertAlign w:val="superscript"/>
        </w:rPr>
        <w:t>[100]</w:t>
      </w:r>
      <w:r w:rsidRPr="00BB548B">
        <w:rPr>
          <w:rFonts w:ascii="Book Antiqua" w:eastAsia="Book Antiqua" w:hAnsi="Book Antiqua" w:cs="Book Antiqua"/>
          <w:color w:val="000000" w:themeColor="text1"/>
        </w:rPr>
        <w:t xml:space="preserve">. The compounds and formulas applied for preventing HCC recurrence </w:t>
      </w:r>
      <w:r w:rsidRPr="00BB548B">
        <w:rPr>
          <w:rFonts w:ascii="Book Antiqua" w:eastAsia="Book Antiqua" w:hAnsi="Book Antiqua" w:cs="Book Antiqua"/>
          <w:i/>
          <w:iCs/>
          <w:color w:val="000000" w:themeColor="text1"/>
        </w:rPr>
        <w:t>via</w:t>
      </w:r>
      <w:r w:rsidRPr="00BB548B">
        <w:rPr>
          <w:rFonts w:ascii="Book Antiqua" w:eastAsia="Book Antiqua" w:hAnsi="Book Antiqua" w:cs="Book Antiqua"/>
          <w:color w:val="000000" w:themeColor="text1"/>
        </w:rPr>
        <w:t xml:space="preserve"> inhibition of cancer stemness are presented in Table 3.</w:t>
      </w:r>
    </w:p>
    <w:p w14:paraId="3EBB9B8F" w14:textId="4E05B88A" w:rsidR="00A77B3E" w:rsidRPr="00BB548B" w:rsidRDefault="001143DF" w:rsidP="008E2DF3">
      <w:pPr>
        <w:spacing w:line="360" w:lineRule="auto"/>
        <w:ind w:firstLineChars="200" w:firstLine="480"/>
        <w:jc w:val="both"/>
        <w:rPr>
          <w:rFonts w:ascii="Book Antiqua" w:hAnsi="Book Antiqua"/>
          <w:color w:val="000000" w:themeColor="text1"/>
        </w:rPr>
      </w:pPr>
      <w:r w:rsidRPr="00BB548B">
        <w:rPr>
          <w:rFonts w:ascii="Book Antiqua" w:eastAsia="Book Antiqua" w:hAnsi="Book Antiqua" w:cs="Book Antiqua"/>
          <w:color w:val="000000" w:themeColor="text1"/>
        </w:rPr>
        <w:t>In summary, CSC plays an important role in HCC recurrence. In this regard, TCM and its derivative compounds could suppress CSC markers, particularly in CD113, CD44 and EpCAM, reduce TGF-β which promotes CSC properties, and suppress the PI3K/AKT/mTOR and AKT/GSK-3β/β-catenin signaling pathways (Figure 1).</w:t>
      </w:r>
    </w:p>
    <w:p w14:paraId="3E4B9B49" w14:textId="77777777" w:rsidR="00A77B3E" w:rsidRPr="00BB548B" w:rsidRDefault="00A77B3E" w:rsidP="00BB548B">
      <w:pPr>
        <w:spacing w:line="360" w:lineRule="auto"/>
        <w:jc w:val="both"/>
        <w:rPr>
          <w:rFonts w:ascii="Book Antiqua" w:hAnsi="Book Antiqua"/>
          <w:color w:val="000000" w:themeColor="text1"/>
        </w:rPr>
      </w:pPr>
    </w:p>
    <w:p w14:paraId="75910D4B" w14:textId="77777777" w:rsidR="00A77B3E" w:rsidRPr="003C5A12" w:rsidRDefault="001143DF" w:rsidP="00BB548B">
      <w:pPr>
        <w:spacing w:line="360" w:lineRule="auto"/>
        <w:jc w:val="both"/>
        <w:rPr>
          <w:rFonts w:ascii="Book Antiqua" w:hAnsi="Book Antiqua"/>
          <w:color w:val="000000" w:themeColor="text1"/>
          <w:u w:val="single"/>
        </w:rPr>
      </w:pPr>
      <w:r w:rsidRPr="003C5A12">
        <w:rPr>
          <w:rFonts w:ascii="Book Antiqua" w:eastAsia="Book Antiqua" w:hAnsi="Book Antiqua" w:cs="Book Antiqua"/>
          <w:b/>
          <w:bCs/>
          <w:color w:val="000000" w:themeColor="text1"/>
          <w:u w:val="single"/>
        </w:rPr>
        <w:t>AMELIORATING DRUG RESISTANCE</w:t>
      </w:r>
    </w:p>
    <w:p w14:paraId="58B7E4EA" w14:textId="366A9FA5" w:rsidR="00A77B3E" w:rsidRPr="00BB548B" w:rsidRDefault="001143DF" w:rsidP="003C5A12">
      <w:pPr>
        <w:spacing w:line="360" w:lineRule="auto"/>
        <w:jc w:val="both"/>
        <w:rPr>
          <w:rFonts w:ascii="Book Antiqua" w:hAnsi="Book Antiqua"/>
          <w:color w:val="000000" w:themeColor="text1"/>
        </w:rPr>
      </w:pPr>
      <w:r w:rsidRPr="00BB548B">
        <w:rPr>
          <w:rFonts w:ascii="Book Antiqua" w:eastAsia="Book Antiqua" w:hAnsi="Book Antiqua" w:cs="Book Antiqua"/>
          <w:color w:val="000000" w:themeColor="text1"/>
        </w:rPr>
        <w:t xml:space="preserve">In the advanced stages of HCC and in patients presenting with recurrence, molecular target therapy has become a viable alternative treatment. Target therapy agents such as </w:t>
      </w:r>
      <w:r w:rsidRPr="00BB548B">
        <w:rPr>
          <w:rFonts w:ascii="Book Antiqua" w:eastAsia="Book Antiqua" w:hAnsi="Book Antiqua" w:cs="Book Antiqua"/>
          <w:color w:val="000000" w:themeColor="text1"/>
        </w:rPr>
        <w:lastRenderedPageBreak/>
        <w:t xml:space="preserve">sorafenib </w:t>
      </w:r>
      <w:r w:rsidR="008E2DF3">
        <w:rPr>
          <w:rFonts w:ascii="Book Antiqua" w:hAnsi="Book Antiqua" w:cs="Book Antiqua" w:hint="eastAsia"/>
          <w:color w:val="000000" w:themeColor="text1"/>
          <w:lang w:eastAsia="zh-CN"/>
        </w:rPr>
        <w:t>[</w:t>
      </w:r>
      <w:r w:rsidRPr="00BB548B">
        <w:rPr>
          <w:rFonts w:ascii="Book Antiqua" w:eastAsia="Book Antiqua" w:hAnsi="Book Antiqua" w:cs="Book Antiqua"/>
          <w:color w:val="000000" w:themeColor="text1"/>
        </w:rPr>
        <w:t>targeting VEGFR and platelet-derived growth factor receptors (PDGFR)</w:t>
      </w:r>
      <w:r w:rsidR="008E2DF3">
        <w:rPr>
          <w:rFonts w:ascii="Book Antiqua" w:hAnsi="Book Antiqua" w:cs="Book Antiqua" w:hint="eastAsia"/>
          <w:color w:val="000000" w:themeColor="text1"/>
          <w:lang w:eastAsia="zh-CN"/>
        </w:rPr>
        <w:t>]</w:t>
      </w:r>
      <w:r w:rsidRPr="00BB548B">
        <w:rPr>
          <w:rFonts w:ascii="Book Antiqua" w:eastAsia="Book Antiqua" w:hAnsi="Book Antiqua" w:cs="Book Antiqua"/>
          <w:color w:val="000000" w:themeColor="text1"/>
        </w:rPr>
        <w:t xml:space="preserve">, ramucirumab (targeting VEGFR), regorafenib (targeting VEGFR), gefitinib (targeting EGFR), erlotinib (targeting EGFR), lenvatinib (targeting VEGFR, PDGFR, </w:t>
      </w:r>
      <w:r w:rsidR="00265DA5" w:rsidRPr="00BB548B">
        <w:rPr>
          <w:rFonts w:ascii="Book Antiqua" w:eastAsia="Book Antiqua" w:hAnsi="Book Antiqua" w:cs="Book Antiqua"/>
          <w:color w:val="000000" w:themeColor="text1"/>
        </w:rPr>
        <w:t>FGF</w:t>
      </w:r>
      <w:r w:rsidRPr="00BB548B">
        <w:rPr>
          <w:rFonts w:ascii="Book Antiqua" w:eastAsia="Book Antiqua" w:hAnsi="Book Antiqua" w:cs="Book Antiqua"/>
          <w:color w:val="000000" w:themeColor="text1"/>
        </w:rPr>
        <w:t xml:space="preserve"> receptor), and everolimus (targeting mTOR) are commonly prescribed. However, patients having received target therapy have not exhibited significant beneficial effects in terms of overall survival, while drug resistance has further limited the anticancer effect. Previous studies have shown that inflammation and fibrosis have caused sorafenib-resistance and HCC progression. TNF-α and IL-6 are key cytokines which promote intrahepatic HCC progression </w:t>
      </w:r>
      <w:r w:rsidRPr="00BB548B">
        <w:rPr>
          <w:rFonts w:ascii="Book Antiqua" w:eastAsia="Book Antiqua" w:hAnsi="Book Antiqua" w:cs="Book Antiqua"/>
          <w:i/>
          <w:iCs/>
          <w:color w:val="000000" w:themeColor="text1"/>
        </w:rPr>
        <w:t>via</w:t>
      </w:r>
      <w:r w:rsidRPr="00BB548B">
        <w:rPr>
          <w:rFonts w:ascii="Book Antiqua" w:eastAsia="Book Antiqua" w:hAnsi="Book Antiqua" w:cs="Book Antiqua"/>
          <w:color w:val="000000" w:themeColor="text1"/>
        </w:rPr>
        <w:t xml:space="preserve"> STAT3 activation</w:t>
      </w:r>
      <w:r w:rsidRPr="00BB548B">
        <w:rPr>
          <w:rFonts w:ascii="Book Antiqua" w:eastAsia="Book Antiqua" w:hAnsi="Book Antiqua" w:cs="Book Antiqua"/>
          <w:color w:val="000000" w:themeColor="text1"/>
          <w:vertAlign w:val="superscript"/>
        </w:rPr>
        <w:t>[101]</w:t>
      </w:r>
      <w:r w:rsidRPr="00BB548B">
        <w:rPr>
          <w:rFonts w:ascii="Book Antiqua" w:eastAsia="Book Antiqua" w:hAnsi="Book Antiqua" w:cs="Book Antiqua"/>
          <w:color w:val="000000" w:themeColor="text1"/>
        </w:rPr>
        <w:t>. The combination of two or three drugs which impact multiple targets may improve treatment to control the complex cancer metabolic system, whereby TCM may serve as a multi-target adjuvant therapy in preventing HCC recurrence.</w:t>
      </w:r>
    </w:p>
    <w:p w14:paraId="21D5C9CA" w14:textId="0F6029D8" w:rsidR="00A77B3E" w:rsidRPr="00BB548B" w:rsidRDefault="001143DF" w:rsidP="008E2DF3">
      <w:pPr>
        <w:spacing w:line="360" w:lineRule="auto"/>
        <w:ind w:firstLineChars="200" w:firstLine="480"/>
        <w:jc w:val="both"/>
        <w:rPr>
          <w:rFonts w:ascii="Book Antiqua" w:hAnsi="Book Antiqua"/>
          <w:color w:val="000000" w:themeColor="text1"/>
        </w:rPr>
      </w:pPr>
      <w:r w:rsidRPr="00BB548B">
        <w:rPr>
          <w:rFonts w:ascii="Book Antiqua" w:eastAsia="Book Antiqua" w:hAnsi="Book Antiqua" w:cs="Book Antiqua"/>
          <w:color w:val="000000" w:themeColor="text1"/>
        </w:rPr>
        <w:t>Investigations have revealed that cisplatin and oxaliplatin, platinum-based chemotherapeutic agents, cause cytotoxic effects through</w:t>
      </w:r>
      <w:r w:rsidR="008E2DF3">
        <w:rPr>
          <w:rFonts w:ascii="Book Antiqua" w:hAnsi="Book Antiqua" w:cs="Book Antiqua" w:hint="eastAsia"/>
          <w:color w:val="000000" w:themeColor="text1"/>
          <w:lang w:eastAsia="zh-CN"/>
        </w:rPr>
        <w:t xml:space="preserve"> </w:t>
      </w:r>
      <w:r w:rsidR="008E2DF3">
        <w:rPr>
          <w:rFonts w:ascii="Book Antiqua" w:eastAsia="Book Antiqua" w:hAnsi="Book Antiqua" w:cs="Book Antiqua"/>
          <w:color w:val="000000" w:themeColor="text1"/>
        </w:rPr>
        <w:t>DNA</w:t>
      </w:r>
      <w:r w:rsidRPr="00BB548B">
        <w:rPr>
          <w:rFonts w:ascii="Book Antiqua" w:eastAsia="Book Antiqua" w:hAnsi="Book Antiqua" w:cs="Book Antiqua"/>
          <w:color w:val="000000" w:themeColor="text1"/>
        </w:rPr>
        <w:t xml:space="preserve"> damage. The resistance to oxaliplatin in HCC has been associated with the l</w:t>
      </w:r>
      <w:r w:rsidR="008E2DF3">
        <w:rPr>
          <w:rFonts w:ascii="Book Antiqua" w:eastAsia="Book Antiqua" w:hAnsi="Book Antiqua" w:cs="Book Antiqua"/>
          <w:color w:val="000000" w:themeColor="text1"/>
        </w:rPr>
        <w:t>ysine-specific demethylase 1</w:t>
      </w:r>
      <w:r w:rsidRPr="00BB548B">
        <w:rPr>
          <w:rFonts w:ascii="Book Antiqua" w:eastAsia="Book Antiqua" w:hAnsi="Book Antiqua" w:cs="Book Antiqua"/>
          <w:color w:val="000000" w:themeColor="text1"/>
        </w:rPr>
        <w:t>/</w:t>
      </w:r>
      <w:r w:rsidR="000C52FF">
        <w:rPr>
          <w:rFonts w:ascii="Book Antiqua" w:hAnsi="Book Antiqua" w:cs="Book Antiqua" w:hint="eastAsia"/>
          <w:color w:val="000000" w:themeColor="text1"/>
          <w:lang w:eastAsia="zh-CN"/>
        </w:rPr>
        <w:t>l</w:t>
      </w:r>
      <w:r w:rsidRPr="00BB548B">
        <w:rPr>
          <w:rFonts w:ascii="Book Antiqua" w:eastAsia="Book Antiqua" w:hAnsi="Book Antiqua" w:cs="Book Antiqua"/>
          <w:color w:val="000000" w:themeColor="text1"/>
        </w:rPr>
        <w:t>ong intergenic non-protein-coding RNA 1134 (LINC01134)/SP1/p62 axis or the miR-129-5p/ETS translocation variant 1 axis</w:t>
      </w:r>
      <w:r w:rsidR="008E2DF3">
        <w:rPr>
          <w:rFonts w:ascii="Book Antiqua" w:eastAsia="Book Antiqua" w:hAnsi="Book Antiqua" w:cs="Book Antiqua"/>
          <w:color w:val="000000" w:themeColor="text1"/>
          <w:vertAlign w:val="superscript"/>
        </w:rPr>
        <w:t>[102,</w:t>
      </w:r>
      <w:r w:rsidRPr="00BB548B">
        <w:rPr>
          <w:rFonts w:ascii="Book Antiqua" w:eastAsia="Book Antiqua" w:hAnsi="Book Antiqua" w:cs="Book Antiqua"/>
          <w:color w:val="000000" w:themeColor="text1"/>
          <w:vertAlign w:val="superscript"/>
        </w:rPr>
        <w:t>103]</w:t>
      </w:r>
      <w:r w:rsidRPr="00BB548B">
        <w:rPr>
          <w:rFonts w:ascii="Book Antiqua" w:eastAsia="Book Antiqua" w:hAnsi="Book Antiqua" w:cs="Book Antiqua"/>
          <w:color w:val="000000" w:themeColor="text1"/>
        </w:rPr>
        <w:t>. It has been reported that</w:t>
      </w:r>
      <w:r w:rsidRPr="00BB548B">
        <w:rPr>
          <w:rFonts w:ascii="Book Antiqua" w:eastAsia="Book Antiqua" w:hAnsi="Book Antiqua" w:cs="Book Antiqua"/>
          <w:i/>
          <w:iCs/>
          <w:color w:val="000000" w:themeColor="text1"/>
        </w:rPr>
        <w:t xml:space="preserve"> trametes robiniophila </w:t>
      </w:r>
      <w:r w:rsidRPr="00BB548B">
        <w:rPr>
          <w:rFonts w:ascii="Book Antiqua" w:eastAsia="Book Antiqua" w:hAnsi="Book Antiqua" w:cs="Book Antiqua"/>
          <w:color w:val="000000" w:themeColor="text1"/>
        </w:rPr>
        <w:t>extract repressed the expression of Yes-associated protein and apoptosis-related proteins (Bcl-2) to sensitize the oxaliplatin effect</w:t>
      </w:r>
      <w:r w:rsidRPr="00BB548B">
        <w:rPr>
          <w:rFonts w:ascii="Book Antiqua" w:eastAsia="Book Antiqua" w:hAnsi="Book Antiqua" w:cs="Book Antiqua"/>
          <w:color w:val="000000" w:themeColor="text1"/>
          <w:vertAlign w:val="superscript"/>
        </w:rPr>
        <w:t>[104]</w:t>
      </w:r>
      <w:r w:rsidRPr="00BB548B">
        <w:rPr>
          <w:rFonts w:ascii="Book Antiqua" w:eastAsia="Book Antiqua" w:hAnsi="Book Antiqua" w:cs="Book Antiqua"/>
          <w:color w:val="000000" w:themeColor="text1"/>
        </w:rPr>
        <w:t>. In as separate study, falcarindiol sensitized the cisplatin anti-Huh7 and LM3 effects by downregulation of the STAT3/pituitary tumor transforming gene 1 (PTTG1) pathway expression</w:t>
      </w:r>
      <w:r w:rsidRPr="00BB548B">
        <w:rPr>
          <w:rFonts w:ascii="Book Antiqua" w:eastAsia="Book Antiqua" w:hAnsi="Book Antiqua" w:cs="Book Antiqua"/>
          <w:color w:val="000000" w:themeColor="text1"/>
          <w:vertAlign w:val="superscript"/>
        </w:rPr>
        <w:t>[105]</w:t>
      </w:r>
      <w:r w:rsidRPr="00BB548B">
        <w:rPr>
          <w:rFonts w:ascii="Book Antiqua" w:eastAsia="Book Antiqua" w:hAnsi="Book Antiqua" w:cs="Book Antiqua"/>
          <w:color w:val="000000" w:themeColor="text1"/>
        </w:rPr>
        <w:t>. As applied in advanced or recurrent HCC, doxorubicin has been shown to intercalate the DNA, stabilize the topoisomerase II complex and halt the DNA replication process. In addition, dihydroartemisinin has been found to decrease P-gp expression through downregulating the p53 (R248Q)-ERK1/2-NF-κB signaling pathway to augment anticancer effects in mutant p53 (R248Q)-expressing Hep3B cells (doxorubicin resistant cell line)</w:t>
      </w:r>
      <w:r w:rsidRPr="00BB548B">
        <w:rPr>
          <w:rFonts w:ascii="Book Antiqua" w:eastAsia="Book Antiqua" w:hAnsi="Book Antiqua" w:cs="Book Antiqua"/>
          <w:color w:val="000000" w:themeColor="text1"/>
          <w:vertAlign w:val="superscript"/>
        </w:rPr>
        <w:t>[106]</w:t>
      </w:r>
      <w:r w:rsidRPr="00BB548B">
        <w:rPr>
          <w:rFonts w:ascii="Book Antiqua" w:eastAsia="Book Antiqua" w:hAnsi="Book Antiqua" w:cs="Book Antiqua"/>
          <w:color w:val="000000" w:themeColor="text1"/>
        </w:rPr>
        <w:t xml:space="preserve">. Of note, it has been reported that </w:t>
      </w:r>
      <w:r w:rsidRPr="00BB548B">
        <w:rPr>
          <w:rFonts w:ascii="Book Antiqua" w:eastAsia="Book Antiqua" w:hAnsi="Book Antiqua" w:cs="Book Antiqua"/>
          <w:i/>
          <w:iCs/>
          <w:color w:val="000000" w:themeColor="text1"/>
        </w:rPr>
        <w:t>Solanum nigrum</w:t>
      </w:r>
      <w:r w:rsidRPr="00BB548B">
        <w:rPr>
          <w:rFonts w:ascii="Book Antiqua" w:eastAsia="Book Antiqua" w:hAnsi="Book Antiqua" w:cs="Book Antiqua"/>
          <w:color w:val="000000" w:themeColor="text1"/>
        </w:rPr>
        <w:t xml:space="preserve"> enhanced cisplatin and doxorubicin’s anti-HCC effect through apoptosis and autophagy by cleavage of caspase-7 and accumulation of microtubule-associated protein-1 Light chain-3 A/1B II</w:t>
      </w:r>
      <w:r w:rsidRPr="00BB548B">
        <w:rPr>
          <w:rFonts w:ascii="Book Antiqua" w:eastAsia="Book Antiqua" w:hAnsi="Book Antiqua" w:cs="Book Antiqua"/>
          <w:color w:val="000000" w:themeColor="text1"/>
          <w:vertAlign w:val="superscript"/>
        </w:rPr>
        <w:t>[107]</w:t>
      </w:r>
      <w:r w:rsidRPr="00BB548B">
        <w:rPr>
          <w:rFonts w:ascii="Book Antiqua" w:eastAsia="Book Antiqua" w:hAnsi="Book Antiqua" w:cs="Book Antiqua"/>
          <w:color w:val="000000" w:themeColor="text1"/>
        </w:rPr>
        <w:t xml:space="preserve">. Meanwhile, 5-fluorouracil (5-FU) is a thymidylate synthase inhibitor which interferes with DNA replication and leads </w:t>
      </w:r>
      <w:r w:rsidRPr="00BB548B">
        <w:rPr>
          <w:rFonts w:ascii="Book Antiqua" w:eastAsia="Book Antiqua" w:hAnsi="Book Antiqua" w:cs="Book Antiqua"/>
          <w:color w:val="000000" w:themeColor="text1"/>
        </w:rPr>
        <w:lastRenderedPageBreak/>
        <w:t>to cytotoxicity. As reported, H1 (a derivative of tetrandrine, molecular formula: C</w:t>
      </w:r>
      <w:r w:rsidRPr="00BB548B">
        <w:rPr>
          <w:rFonts w:ascii="Book Antiqua" w:eastAsia="Book Antiqua" w:hAnsi="Book Antiqua" w:cs="Book Antiqua"/>
          <w:color w:val="000000" w:themeColor="text1"/>
          <w:vertAlign w:val="subscript"/>
        </w:rPr>
        <w:t>27</w:t>
      </w:r>
      <w:r w:rsidRPr="00BB548B">
        <w:rPr>
          <w:rFonts w:ascii="Book Antiqua" w:eastAsia="Book Antiqua" w:hAnsi="Book Antiqua" w:cs="Book Antiqua"/>
          <w:color w:val="000000" w:themeColor="text1"/>
        </w:rPr>
        <w:t>H</w:t>
      </w:r>
      <w:r w:rsidRPr="00BB548B">
        <w:rPr>
          <w:rFonts w:ascii="Book Antiqua" w:eastAsia="Book Antiqua" w:hAnsi="Book Antiqua" w:cs="Book Antiqua"/>
          <w:color w:val="000000" w:themeColor="text1"/>
          <w:vertAlign w:val="subscript"/>
        </w:rPr>
        <w:t>40</w:t>
      </w:r>
      <w:r w:rsidRPr="00BB548B">
        <w:rPr>
          <w:rFonts w:ascii="Book Antiqua" w:eastAsia="Book Antiqua" w:hAnsi="Book Antiqua" w:cs="Book Antiqua"/>
          <w:color w:val="000000" w:themeColor="text1"/>
        </w:rPr>
        <w:t>N</w:t>
      </w:r>
      <w:r w:rsidRPr="00BB548B">
        <w:rPr>
          <w:rFonts w:ascii="Book Antiqua" w:eastAsia="Book Antiqua" w:hAnsi="Book Antiqua" w:cs="Book Antiqua"/>
          <w:color w:val="000000" w:themeColor="text1"/>
          <w:vertAlign w:val="subscript"/>
        </w:rPr>
        <w:t>2</w:t>
      </w:r>
      <w:r w:rsidRPr="00BB548B">
        <w:rPr>
          <w:rFonts w:ascii="Book Antiqua" w:eastAsia="Book Antiqua" w:hAnsi="Book Antiqua" w:cs="Book Antiqua"/>
          <w:color w:val="000000" w:themeColor="text1"/>
        </w:rPr>
        <w:t>O</w:t>
      </w:r>
      <w:r w:rsidRPr="00BB548B">
        <w:rPr>
          <w:rFonts w:ascii="Book Antiqua" w:eastAsia="Book Antiqua" w:hAnsi="Book Antiqua" w:cs="Book Antiqua"/>
          <w:color w:val="000000" w:themeColor="text1"/>
          <w:vertAlign w:val="subscript"/>
        </w:rPr>
        <w:t>6</w:t>
      </w:r>
      <w:r w:rsidRPr="00BB548B">
        <w:rPr>
          <w:rFonts w:ascii="Book Antiqua" w:eastAsia="Book Antiqua" w:hAnsi="Book Antiqua" w:cs="Book Antiqua"/>
          <w:color w:val="000000" w:themeColor="text1"/>
        </w:rPr>
        <w:t>Br) and bufalin increased 5-FU sensitivity in 5-F</w:t>
      </w:r>
      <w:r w:rsidR="00BD0826">
        <w:rPr>
          <w:rFonts w:ascii="Book Antiqua" w:eastAsia="Book Antiqua" w:hAnsi="Book Antiqua" w:cs="Book Antiqua"/>
          <w:color w:val="000000" w:themeColor="text1"/>
        </w:rPr>
        <w:t>U-resistant HCC cells (BEL-7402</w:t>
      </w:r>
      <w:r w:rsidRPr="00BB548B">
        <w:rPr>
          <w:rFonts w:ascii="Book Antiqua" w:eastAsia="Book Antiqua" w:hAnsi="Book Antiqua" w:cs="Book Antiqua"/>
          <w:color w:val="000000" w:themeColor="text1"/>
        </w:rPr>
        <w:t>/5</w:t>
      </w:r>
      <w:r w:rsidR="00BD0826">
        <w:rPr>
          <w:rFonts w:ascii="Book Antiqua" w:hAnsi="Book Antiqua" w:cs="Book Antiqua" w:hint="eastAsia"/>
          <w:color w:val="000000" w:themeColor="text1"/>
          <w:lang w:eastAsia="zh-CN"/>
        </w:rPr>
        <w:t>-</w:t>
      </w:r>
      <w:r w:rsidRPr="00BB548B">
        <w:rPr>
          <w:rFonts w:ascii="Book Antiqua" w:eastAsia="Book Antiqua" w:hAnsi="Book Antiqua" w:cs="Book Antiqua"/>
          <w:color w:val="000000" w:themeColor="text1"/>
        </w:rPr>
        <w:t>FU)</w:t>
      </w:r>
      <w:r w:rsidR="008E2DF3">
        <w:rPr>
          <w:rFonts w:ascii="Book Antiqua" w:eastAsia="Book Antiqua" w:hAnsi="Book Antiqua" w:cs="Book Antiqua"/>
          <w:color w:val="000000" w:themeColor="text1"/>
          <w:vertAlign w:val="superscript"/>
        </w:rPr>
        <w:t>[108,</w:t>
      </w:r>
      <w:r w:rsidRPr="00BB548B">
        <w:rPr>
          <w:rFonts w:ascii="Book Antiqua" w:eastAsia="Book Antiqua" w:hAnsi="Book Antiqua" w:cs="Book Antiqua"/>
          <w:color w:val="000000" w:themeColor="text1"/>
          <w:vertAlign w:val="superscript"/>
        </w:rPr>
        <w:t>109]</w:t>
      </w:r>
      <w:r w:rsidRPr="00BB548B">
        <w:rPr>
          <w:rFonts w:ascii="Book Antiqua" w:eastAsia="Book Antiqua" w:hAnsi="Book Antiqua" w:cs="Book Antiqua"/>
          <w:color w:val="000000" w:themeColor="text1"/>
        </w:rPr>
        <w:t xml:space="preserve">. Additionally, bufalin induced apoptosis by increasing in the Bax/Bcl-xL ratio, inhibited drug efflux pump activity </w:t>
      </w:r>
      <w:r w:rsidRPr="00BB548B">
        <w:rPr>
          <w:rFonts w:ascii="Book Antiqua" w:eastAsia="Book Antiqua" w:hAnsi="Book Antiqua" w:cs="Book Antiqua"/>
          <w:i/>
          <w:iCs/>
          <w:color w:val="000000" w:themeColor="text1"/>
        </w:rPr>
        <w:t>via</w:t>
      </w:r>
      <w:r w:rsidRPr="00BB548B">
        <w:rPr>
          <w:rFonts w:ascii="Book Antiqua" w:eastAsia="Book Antiqua" w:hAnsi="Book Antiqua" w:cs="Book Antiqua"/>
          <w:color w:val="000000" w:themeColor="text1"/>
        </w:rPr>
        <w:t xml:space="preserve"> downregulation of multidrug resistance protein 1 and reduced the expression of thymidylate synthase</w:t>
      </w:r>
      <w:r w:rsidRPr="00BB548B">
        <w:rPr>
          <w:rFonts w:ascii="Book Antiqua" w:eastAsia="Book Antiqua" w:hAnsi="Book Antiqua" w:cs="Book Antiqua"/>
          <w:color w:val="000000" w:themeColor="text1"/>
          <w:vertAlign w:val="superscript"/>
        </w:rPr>
        <w:t>[108]</w:t>
      </w:r>
      <w:r w:rsidRPr="00BB548B">
        <w:rPr>
          <w:rFonts w:ascii="Book Antiqua" w:eastAsia="Book Antiqua" w:hAnsi="Book Antiqua" w:cs="Book Antiqua"/>
          <w:color w:val="000000" w:themeColor="text1"/>
        </w:rPr>
        <w:t>. Furthermore, H1 downregulated the STAT3/ myeloid cell leukemia 1 (MCL-1) pathway to sensitize 5-FU treatment</w:t>
      </w:r>
      <w:r w:rsidRPr="00BB548B">
        <w:rPr>
          <w:rFonts w:ascii="Book Antiqua" w:eastAsia="Book Antiqua" w:hAnsi="Book Antiqua" w:cs="Book Antiqua"/>
          <w:color w:val="000000" w:themeColor="text1"/>
          <w:vertAlign w:val="superscript"/>
        </w:rPr>
        <w:t>[109]</w:t>
      </w:r>
      <w:r w:rsidRPr="00BB548B">
        <w:rPr>
          <w:rFonts w:ascii="Book Antiqua" w:eastAsia="Book Antiqua" w:hAnsi="Book Antiqua" w:cs="Book Antiqua"/>
          <w:color w:val="000000" w:themeColor="text1"/>
        </w:rPr>
        <w:t>. Sorafenib is a protein kinase inhibitor which acts against VEGFR and PDGFR, and rapidly accelerates fibrosarcoma (RAF) kinases. In separate studies, artesunate and tetrandrine increased the effectiveness of sorafenib on HCC apoptosis by inhibiting the PI3K/AKT/mTOR pathway</w:t>
      </w:r>
      <w:r w:rsidR="008E2DF3">
        <w:rPr>
          <w:rFonts w:ascii="Book Antiqua" w:eastAsia="Book Antiqua" w:hAnsi="Book Antiqua" w:cs="Book Antiqua"/>
          <w:color w:val="000000" w:themeColor="text1"/>
          <w:vertAlign w:val="superscript"/>
        </w:rPr>
        <w:t>[110,</w:t>
      </w:r>
      <w:r w:rsidRPr="00BB548B">
        <w:rPr>
          <w:rFonts w:ascii="Book Antiqua" w:eastAsia="Book Antiqua" w:hAnsi="Book Antiqua" w:cs="Book Antiqua"/>
          <w:color w:val="000000" w:themeColor="text1"/>
          <w:vertAlign w:val="superscript"/>
        </w:rPr>
        <w:t>111]</w:t>
      </w:r>
      <w:r w:rsidRPr="00BB548B">
        <w:rPr>
          <w:rFonts w:ascii="Book Antiqua" w:eastAsia="Book Antiqua" w:hAnsi="Book Antiqua" w:cs="Book Antiqua"/>
          <w:color w:val="000000" w:themeColor="text1"/>
        </w:rPr>
        <w:t>. Artesunate has also been shown to inhibit the RAF/MAPK pathway</w:t>
      </w:r>
      <w:r w:rsidRPr="00BB548B">
        <w:rPr>
          <w:rFonts w:ascii="Book Antiqua" w:eastAsia="Book Antiqua" w:hAnsi="Book Antiqua" w:cs="Book Antiqua"/>
          <w:color w:val="000000" w:themeColor="text1"/>
          <w:vertAlign w:val="superscript"/>
        </w:rPr>
        <w:t>[110]</w:t>
      </w:r>
      <w:r w:rsidRPr="00BB548B">
        <w:rPr>
          <w:rFonts w:ascii="Book Antiqua" w:eastAsia="Book Antiqua" w:hAnsi="Book Antiqua" w:cs="Book Antiqua"/>
          <w:color w:val="000000" w:themeColor="text1"/>
        </w:rPr>
        <w:t xml:space="preserve">. Meanwhile, Zhai </w:t>
      </w:r>
      <w:r w:rsidRPr="00BB548B">
        <w:rPr>
          <w:rFonts w:ascii="Book Antiqua" w:eastAsia="Book Antiqua" w:hAnsi="Book Antiqua" w:cs="Book Antiqua"/>
          <w:i/>
          <w:iCs/>
          <w:color w:val="000000" w:themeColor="text1"/>
        </w:rPr>
        <w:t>et al</w:t>
      </w:r>
      <w:r w:rsidR="008E2DF3" w:rsidRPr="00BB548B">
        <w:rPr>
          <w:rFonts w:ascii="Book Antiqua" w:eastAsia="Book Antiqua" w:hAnsi="Book Antiqua" w:cs="Book Antiqua"/>
          <w:color w:val="000000" w:themeColor="text1"/>
          <w:vertAlign w:val="superscript"/>
        </w:rPr>
        <w:t>[112]</w:t>
      </w:r>
      <w:r w:rsidRPr="00BB548B">
        <w:rPr>
          <w:rFonts w:ascii="Book Antiqua" w:eastAsia="Book Antiqua" w:hAnsi="Book Antiqua" w:cs="Book Antiqua"/>
          <w:color w:val="000000" w:themeColor="text1"/>
        </w:rPr>
        <w:t xml:space="preserve"> reported that bufalin reversed sorafenib resistance </w:t>
      </w:r>
      <w:r w:rsidRPr="00BB548B">
        <w:rPr>
          <w:rFonts w:ascii="Book Antiqua" w:eastAsia="Book Antiqua" w:hAnsi="Book Antiqua" w:cs="Book Antiqua"/>
          <w:i/>
          <w:iCs/>
          <w:color w:val="000000" w:themeColor="text1"/>
        </w:rPr>
        <w:t>via</w:t>
      </w:r>
      <w:r w:rsidRPr="00BB548B">
        <w:rPr>
          <w:rFonts w:ascii="Book Antiqua" w:eastAsia="Book Antiqua" w:hAnsi="Book Antiqua" w:cs="Book Antiqua"/>
          <w:color w:val="000000" w:themeColor="text1"/>
        </w:rPr>
        <w:t xml:space="preserve"> the inositol-requiring enzyme 1 pathway in HepG2 and Huh7 cell lines</w:t>
      </w:r>
      <w:r w:rsidRPr="00BB548B">
        <w:rPr>
          <w:rFonts w:ascii="Book Antiqua" w:eastAsia="Book Antiqua" w:hAnsi="Book Antiqua" w:cs="Book Antiqua"/>
          <w:color w:val="000000" w:themeColor="text1"/>
          <w:vertAlign w:val="superscript"/>
        </w:rPr>
        <w:t>[112]</w:t>
      </w:r>
      <w:r w:rsidRPr="00BB548B">
        <w:rPr>
          <w:rFonts w:ascii="Book Antiqua" w:eastAsia="Book Antiqua" w:hAnsi="Book Antiqua" w:cs="Book Antiqua"/>
          <w:color w:val="000000" w:themeColor="text1"/>
        </w:rPr>
        <w:t>. Furthermore, solamargine has been shown to provide a synergistic anticancer effect with sorafenib by regulating HOXA distal transcript antisen</w:t>
      </w:r>
      <w:r w:rsidR="008E2DF3">
        <w:rPr>
          <w:rFonts w:ascii="Book Antiqua" w:eastAsia="Book Antiqua" w:hAnsi="Book Antiqua" w:cs="Book Antiqua"/>
          <w:color w:val="000000" w:themeColor="text1"/>
        </w:rPr>
        <w:t>se RNA (HOTTIP)–</w:t>
      </w:r>
      <w:r w:rsidRPr="00BB548B">
        <w:rPr>
          <w:rFonts w:ascii="Book Antiqua" w:eastAsia="Book Antiqua" w:hAnsi="Book Antiqua" w:cs="Book Antiqua"/>
          <w:color w:val="000000" w:themeColor="text1"/>
        </w:rPr>
        <w:t>the taurine upregulated 1 (TUG1)/miR-4726-5p/mucin 1 signaling pathway</w:t>
      </w:r>
      <w:r w:rsidRPr="00BB548B">
        <w:rPr>
          <w:rFonts w:ascii="Book Antiqua" w:eastAsia="Book Antiqua" w:hAnsi="Book Antiqua" w:cs="Book Antiqua"/>
          <w:color w:val="000000" w:themeColor="text1"/>
          <w:vertAlign w:val="superscript"/>
        </w:rPr>
        <w:t>[113]</w:t>
      </w:r>
      <w:r w:rsidRPr="00BB548B">
        <w:rPr>
          <w:rFonts w:ascii="Book Antiqua" w:eastAsia="Book Antiqua" w:hAnsi="Book Antiqua" w:cs="Book Antiqua"/>
          <w:color w:val="000000" w:themeColor="text1"/>
        </w:rPr>
        <w:t>. The combination of 8-bromo-7-methoxychrysin and sorafenib has been reported to decrease expressions of HIF-1α and the EMT regulator Twist1 to inhibit CSC</w:t>
      </w:r>
      <w:r w:rsidRPr="00BB548B">
        <w:rPr>
          <w:rFonts w:ascii="Book Antiqua" w:eastAsia="Book Antiqua" w:hAnsi="Book Antiqua" w:cs="Book Antiqua"/>
          <w:color w:val="000000" w:themeColor="text1"/>
          <w:vertAlign w:val="superscript"/>
        </w:rPr>
        <w:t>[114]</w:t>
      </w:r>
      <w:r w:rsidRPr="00BB548B">
        <w:rPr>
          <w:rFonts w:ascii="Book Antiqua" w:eastAsia="Book Antiqua" w:hAnsi="Book Antiqua" w:cs="Book Antiqua"/>
          <w:color w:val="000000" w:themeColor="text1"/>
        </w:rPr>
        <w:t>. To be applied in cases of HCC recurrence or in advanced cases, icaritin has been found to enhance the effects of doxorubicin and lenvatinib in Hepa1-6 and Huh7 cells</w:t>
      </w:r>
      <w:r w:rsidRPr="00BB548B">
        <w:rPr>
          <w:rFonts w:ascii="Book Antiqua" w:eastAsia="Book Antiqua" w:hAnsi="Book Antiqua" w:cs="Book Antiqua"/>
          <w:color w:val="000000" w:themeColor="text1"/>
          <w:vertAlign w:val="superscript"/>
        </w:rPr>
        <w:t>[115]</w:t>
      </w:r>
      <w:r w:rsidRPr="00BB548B">
        <w:rPr>
          <w:rFonts w:ascii="Book Antiqua" w:eastAsia="Book Antiqua" w:hAnsi="Book Antiqua" w:cs="Book Antiqua"/>
          <w:color w:val="000000" w:themeColor="text1"/>
        </w:rPr>
        <w:t xml:space="preserve">. The compounds involved in reversing drug resistance are listed in Table 4. </w:t>
      </w:r>
    </w:p>
    <w:p w14:paraId="21AB09A0" w14:textId="67C2F584" w:rsidR="00A77B3E" w:rsidRPr="00BB548B" w:rsidRDefault="001143DF" w:rsidP="008E2DF3">
      <w:pPr>
        <w:spacing w:line="360" w:lineRule="auto"/>
        <w:ind w:firstLineChars="200" w:firstLine="480"/>
        <w:jc w:val="both"/>
        <w:rPr>
          <w:rFonts w:ascii="Book Antiqua" w:hAnsi="Book Antiqua"/>
          <w:color w:val="000000" w:themeColor="text1"/>
        </w:rPr>
      </w:pPr>
      <w:r w:rsidRPr="00BB548B">
        <w:rPr>
          <w:rFonts w:ascii="Book Antiqua" w:eastAsia="Book Antiqua" w:hAnsi="Book Antiqua" w:cs="Book Antiqua"/>
          <w:color w:val="000000" w:themeColor="text1"/>
        </w:rPr>
        <w:t xml:space="preserve">With regards to the benefits of acupuncture in the amelioration of drug resistance, a limited number of studies have focused directly on the antitumor and synergistic effects associated with acupuncture, electroacupuncture and moxibustion. Although, Yang </w:t>
      </w:r>
      <w:r w:rsidRPr="00BB548B">
        <w:rPr>
          <w:rFonts w:ascii="Book Antiqua" w:eastAsia="Book Antiqua" w:hAnsi="Book Antiqua" w:cs="Book Antiqua"/>
          <w:i/>
          <w:iCs/>
          <w:color w:val="000000" w:themeColor="text1"/>
        </w:rPr>
        <w:t>et al</w:t>
      </w:r>
      <w:r w:rsidR="008E2DF3" w:rsidRPr="00BB548B">
        <w:rPr>
          <w:rFonts w:ascii="Book Antiqua" w:eastAsia="Book Antiqua" w:hAnsi="Book Antiqua" w:cs="Book Antiqua"/>
          <w:color w:val="000000" w:themeColor="text1"/>
          <w:vertAlign w:val="superscript"/>
        </w:rPr>
        <w:t>[116]</w:t>
      </w:r>
      <w:r w:rsidRPr="00BB548B">
        <w:rPr>
          <w:rFonts w:ascii="Book Antiqua" w:eastAsia="Book Antiqua" w:hAnsi="Book Antiqua" w:cs="Book Antiqua"/>
          <w:color w:val="000000" w:themeColor="text1"/>
        </w:rPr>
        <w:t xml:space="preserve"> reported that electroacupuncture around a breast cancer tumor increased the local concentration of paclitaxel and decreased the tumor volume</w:t>
      </w:r>
      <w:r w:rsidRPr="00BB548B">
        <w:rPr>
          <w:rFonts w:ascii="Book Antiqua" w:eastAsia="Book Antiqua" w:hAnsi="Book Antiqua" w:cs="Book Antiqua"/>
          <w:color w:val="000000" w:themeColor="text1"/>
          <w:vertAlign w:val="superscript"/>
        </w:rPr>
        <w:t>[116]</w:t>
      </w:r>
      <w:r w:rsidRPr="00BB548B">
        <w:rPr>
          <w:rFonts w:ascii="Book Antiqua" w:eastAsia="Book Antiqua" w:hAnsi="Book Antiqua" w:cs="Book Antiqua"/>
          <w:color w:val="000000" w:themeColor="text1"/>
        </w:rPr>
        <w:t xml:space="preserve">. </w:t>
      </w:r>
    </w:p>
    <w:p w14:paraId="28282B77" w14:textId="77777777" w:rsidR="00A77B3E" w:rsidRPr="00BB548B" w:rsidRDefault="00A77B3E" w:rsidP="001F13CA">
      <w:pPr>
        <w:spacing w:line="360" w:lineRule="auto"/>
        <w:jc w:val="both"/>
        <w:rPr>
          <w:rFonts w:ascii="Book Antiqua" w:hAnsi="Book Antiqua"/>
          <w:color w:val="000000" w:themeColor="text1"/>
        </w:rPr>
      </w:pPr>
    </w:p>
    <w:p w14:paraId="281834BF" w14:textId="126F29EE"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caps/>
          <w:color w:val="000000" w:themeColor="text1"/>
          <w:u w:val="single"/>
        </w:rPr>
        <w:t>CONCLUSION</w:t>
      </w:r>
    </w:p>
    <w:p w14:paraId="43AC45EC" w14:textId="23E218D3"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color w:val="000000" w:themeColor="text1"/>
        </w:rPr>
        <w:t xml:space="preserve">Drug resistance indeed limits the therapeutic effectiveness of drug treatments for recurrent HCC. However, investigations have demonstrated that the combination of two or three drugs impacting multiple targets may offer promising anti-HCC treatment </w:t>
      </w:r>
      <w:r w:rsidRPr="00BB548B">
        <w:rPr>
          <w:rFonts w:ascii="Book Antiqua" w:eastAsia="Book Antiqua" w:hAnsi="Book Antiqua" w:cs="Book Antiqua"/>
          <w:color w:val="000000" w:themeColor="text1"/>
        </w:rPr>
        <w:lastRenderedPageBreak/>
        <w:t>strategies. As such, TCM has been found to provide a wide range of synergistic effects associated with platinum, doxorubicin, 5-FU, and protein kinase inhibitors. The mechanisms underlying these effects are associated with the RAF/MAPK, PI3K/AKT/mTOR, STAT3/PTTG1, STAT3/MCL-1 and HOTTIP-TUG1/miR-4726-5p/MUC1 pathways (Figure 1).</w:t>
      </w:r>
    </w:p>
    <w:p w14:paraId="430353F6" w14:textId="77777777" w:rsidR="00A77B3E" w:rsidRPr="00BB548B" w:rsidRDefault="00A77B3E" w:rsidP="00BB548B">
      <w:pPr>
        <w:spacing w:line="360" w:lineRule="auto"/>
        <w:jc w:val="both"/>
        <w:rPr>
          <w:rFonts w:ascii="Book Antiqua" w:hAnsi="Book Antiqua"/>
          <w:color w:val="000000" w:themeColor="text1"/>
        </w:rPr>
      </w:pPr>
    </w:p>
    <w:p w14:paraId="3B9873AB" w14:textId="77777777" w:rsidR="00A77B3E" w:rsidRPr="00BB548B" w:rsidRDefault="001143DF" w:rsidP="00BB548B">
      <w:pPr>
        <w:spacing w:line="360" w:lineRule="auto"/>
        <w:jc w:val="both"/>
        <w:rPr>
          <w:rFonts w:ascii="Book Antiqua" w:hAnsi="Book Antiqua"/>
          <w:color w:val="000000" w:themeColor="text1"/>
          <w:lang w:val="es-MX"/>
        </w:rPr>
      </w:pPr>
      <w:r w:rsidRPr="00BB548B">
        <w:rPr>
          <w:rFonts w:ascii="Book Antiqua" w:eastAsia="Book Antiqua" w:hAnsi="Book Antiqua" w:cs="Book Antiqua"/>
          <w:b/>
          <w:color w:val="000000" w:themeColor="text1"/>
          <w:lang w:val="es-MX"/>
        </w:rPr>
        <w:t>REFERENCES</w:t>
      </w:r>
    </w:p>
    <w:p w14:paraId="51467DFF"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 </w:t>
      </w:r>
      <w:r w:rsidRPr="00BB548B">
        <w:rPr>
          <w:rFonts w:ascii="Book Antiqua" w:hAnsi="Book Antiqua"/>
          <w:b/>
          <w:bCs/>
        </w:rPr>
        <w:t>Kulik L</w:t>
      </w:r>
      <w:r w:rsidRPr="00BB548B">
        <w:rPr>
          <w:rFonts w:ascii="Book Antiqua" w:hAnsi="Book Antiqua"/>
        </w:rPr>
        <w:t xml:space="preserve">, El-Serag HB. Epidemiology and Management of Hepatocellular Carcinoma. </w:t>
      </w:r>
      <w:r w:rsidRPr="00BB548B">
        <w:rPr>
          <w:rFonts w:ascii="Book Antiqua" w:hAnsi="Book Antiqua"/>
          <w:i/>
          <w:iCs/>
        </w:rPr>
        <w:t>Gastroenterology</w:t>
      </w:r>
      <w:r w:rsidRPr="00BB548B">
        <w:rPr>
          <w:rFonts w:ascii="Book Antiqua" w:hAnsi="Book Antiqua"/>
        </w:rPr>
        <w:t xml:space="preserve"> 2019; </w:t>
      </w:r>
      <w:r w:rsidRPr="00BB548B">
        <w:rPr>
          <w:rFonts w:ascii="Book Antiqua" w:hAnsi="Book Antiqua"/>
          <w:b/>
          <w:bCs/>
        </w:rPr>
        <w:t>156</w:t>
      </w:r>
      <w:r w:rsidRPr="00BB548B">
        <w:rPr>
          <w:rFonts w:ascii="Book Antiqua" w:hAnsi="Book Antiqua"/>
        </w:rPr>
        <w:t>: 477-491.e1 [PMID: 30367835 DOI: 10.1053/j.gastro.2018.08.065]</w:t>
      </w:r>
    </w:p>
    <w:p w14:paraId="185C8BD6"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2 </w:t>
      </w:r>
      <w:r w:rsidRPr="00BB548B">
        <w:rPr>
          <w:rFonts w:ascii="Book Antiqua" w:hAnsi="Book Antiqua"/>
          <w:b/>
          <w:bCs/>
        </w:rPr>
        <w:t>Huang DQ</w:t>
      </w:r>
      <w:r w:rsidRPr="00BB548B">
        <w:rPr>
          <w:rFonts w:ascii="Book Antiqua" w:hAnsi="Book Antiqua"/>
        </w:rPr>
        <w:t xml:space="preserve">, El-Serag HB, Loomba R. Global epidemiology of NAFLD-related HCC: trends, predictions, risk factors and prevention. </w:t>
      </w:r>
      <w:r w:rsidRPr="00BB548B">
        <w:rPr>
          <w:rFonts w:ascii="Book Antiqua" w:hAnsi="Book Antiqua"/>
          <w:i/>
          <w:iCs/>
        </w:rPr>
        <w:t>Nat Rev Gastroenterol Hepatol</w:t>
      </w:r>
      <w:r w:rsidRPr="00BB548B">
        <w:rPr>
          <w:rFonts w:ascii="Book Antiqua" w:hAnsi="Book Antiqua"/>
        </w:rPr>
        <w:t xml:space="preserve"> 2021; </w:t>
      </w:r>
      <w:r w:rsidRPr="00BB548B">
        <w:rPr>
          <w:rFonts w:ascii="Book Antiqua" w:hAnsi="Book Antiqua"/>
          <w:b/>
          <w:bCs/>
        </w:rPr>
        <w:t>18</w:t>
      </w:r>
      <w:r w:rsidRPr="00BB548B">
        <w:rPr>
          <w:rFonts w:ascii="Book Antiqua" w:hAnsi="Book Antiqua"/>
        </w:rPr>
        <w:t>: 223-238 [PMID: 33349658 DOI: 10.1038/s41575-020-00381-6]</w:t>
      </w:r>
    </w:p>
    <w:p w14:paraId="316D4F4F"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3 </w:t>
      </w:r>
      <w:r w:rsidRPr="00BB548B">
        <w:rPr>
          <w:rFonts w:ascii="Book Antiqua" w:hAnsi="Book Antiqua"/>
          <w:b/>
          <w:bCs/>
        </w:rPr>
        <w:t>Siegel RL</w:t>
      </w:r>
      <w:r w:rsidRPr="00BB548B">
        <w:rPr>
          <w:rFonts w:ascii="Book Antiqua" w:hAnsi="Book Antiqua"/>
        </w:rPr>
        <w:t xml:space="preserve">, Miller KD, Jemal A. Cancer statistics, 2020. </w:t>
      </w:r>
      <w:r w:rsidRPr="00BB548B">
        <w:rPr>
          <w:rFonts w:ascii="Book Antiqua" w:hAnsi="Book Antiqua"/>
          <w:i/>
          <w:iCs/>
        </w:rPr>
        <w:t>CA Cancer J Clin</w:t>
      </w:r>
      <w:r w:rsidRPr="00BB548B">
        <w:rPr>
          <w:rFonts w:ascii="Book Antiqua" w:hAnsi="Book Antiqua"/>
        </w:rPr>
        <w:t xml:space="preserve"> 2020; </w:t>
      </w:r>
      <w:r w:rsidRPr="00BB548B">
        <w:rPr>
          <w:rFonts w:ascii="Book Antiqua" w:hAnsi="Book Antiqua"/>
          <w:b/>
          <w:bCs/>
        </w:rPr>
        <w:t>70</w:t>
      </w:r>
      <w:r w:rsidRPr="00BB548B">
        <w:rPr>
          <w:rFonts w:ascii="Book Antiqua" w:hAnsi="Book Antiqua"/>
        </w:rPr>
        <w:t>: 7-30 [PMID: 31912902 DOI: 10.3322/caac.21590]</w:t>
      </w:r>
    </w:p>
    <w:p w14:paraId="498856E0"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4 </w:t>
      </w:r>
      <w:r w:rsidRPr="00BB548B">
        <w:rPr>
          <w:rFonts w:ascii="Book Antiqua" w:hAnsi="Book Antiqua"/>
          <w:b/>
          <w:bCs/>
        </w:rPr>
        <w:t>Zhou Y</w:t>
      </w:r>
      <w:r w:rsidRPr="00BB548B">
        <w:rPr>
          <w:rFonts w:ascii="Book Antiqua" w:hAnsi="Book Antiqua"/>
        </w:rPr>
        <w:t xml:space="preserve">, Si X, Wu L, Su X, Li B, Zhang Z. Influence of viral hepatitis status on prognosis in patients undergoing hepatic resection for hepatocellular carcinoma: a meta-analysis of observational studies. </w:t>
      </w:r>
      <w:r w:rsidRPr="00BB548B">
        <w:rPr>
          <w:rFonts w:ascii="Book Antiqua" w:hAnsi="Book Antiqua"/>
          <w:i/>
          <w:iCs/>
        </w:rPr>
        <w:t>World J Surg Oncol</w:t>
      </w:r>
      <w:r w:rsidRPr="00BB548B">
        <w:rPr>
          <w:rFonts w:ascii="Book Antiqua" w:hAnsi="Book Antiqua"/>
        </w:rPr>
        <w:t xml:space="preserve"> 2011; </w:t>
      </w:r>
      <w:r w:rsidRPr="00BB548B">
        <w:rPr>
          <w:rFonts w:ascii="Book Antiqua" w:hAnsi="Book Antiqua"/>
          <w:b/>
          <w:bCs/>
        </w:rPr>
        <w:t>9</w:t>
      </w:r>
      <w:r w:rsidRPr="00BB548B">
        <w:rPr>
          <w:rFonts w:ascii="Book Antiqua" w:hAnsi="Book Antiqua"/>
        </w:rPr>
        <w:t>: 108 [PMID: 21933440 DOI: 10.1186/1477-7819-9-108]</w:t>
      </w:r>
    </w:p>
    <w:p w14:paraId="0E79ACAA"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5 </w:t>
      </w:r>
      <w:r w:rsidRPr="00BB548B">
        <w:rPr>
          <w:rFonts w:ascii="Book Antiqua" w:hAnsi="Book Antiqua"/>
          <w:b/>
          <w:bCs/>
        </w:rPr>
        <w:t>Liu C</w:t>
      </w:r>
      <w:r w:rsidRPr="00BB548B">
        <w:rPr>
          <w:rFonts w:ascii="Book Antiqua" w:hAnsi="Book Antiqua"/>
        </w:rPr>
        <w:t xml:space="preserve">, Yang S, Wang K, Bao X, Liu Y, Zhou S, Liu H, Qiu Y, Wang T, Yu H. Alkaloids from Traditional Chinese Medicine against hepatocellular carcinoma. </w:t>
      </w:r>
      <w:r w:rsidRPr="00BB548B">
        <w:rPr>
          <w:rFonts w:ascii="Book Antiqua" w:hAnsi="Book Antiqua"/>
          <w:i/>
          <w:iCs/>
        </w:rPr>
        <w:t>Biomed Pharmacother</w:t>
      </w:r>
      <w:r w:rsidRPr="00BB548B">
        <w:rPr>
          <w:rFonts w:ascii="Book Antiqua" w:hAnsi="Book Antiqua"/>
        </w:rPr>
        <w:t xml:space="preserve"> 2019; </w:t>
      </w:r>
      <w:r w:rsidRPr="00BB548B">
        <w:rPr>
          <w:rFonts w:ascii="Book Antiqua" w:hAnsi="Book Antiqua"/>
          <w:b/>
          <w:bCs/>
        </w:rPr>
        <w:t>120</w:t>
      </w:r>
      <w:r w:rsidRPr="00BB548B">
        <w:rPr>
          <w:rFonts w:ascii="Book Antiqua" w:hAnsi="Book Antiqua"/>
        </w:rPr>
        <w:t>: 109543 [PMID: 31655311 DOI: 10.1016/j.biopha.2019.109543]</w:t>
      </w:r>
    </w:p>
    <w:p w14:paraId="6CE1AEB3"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6 </w:t>
      </w:r>
      <w:r w:rsidRPr="00BB548B">
        <w:rPr>
          <w:rFonts w:ascii="Book Antiqua" w:hAnsi="Book Antiqua"/>
          <w:b/>
          <w:bCs/>
        </w:rPr>
        <w:t>Li JJ</w:t>
      </w:r>
      <w:r w:rsidRPr="00BB548B">
        <w:rPr>
          <w:rFonts w:ascii="Book Antiqua" w:hAnsi="Book Antiqua"/>
        </w:rPr>
        <w:t xml:space="preserve">, Liang Q, Sun GC. Traditional Chinese medicine for prevention and treatment of hepatocellular carcinoma: A focus on epithelial-mesenchymal transition. </w:t>
      </w:r>
      <w:r w:rsidRPr="00BB548B">
        <w:rPr>
          <w:rFonts w:ascii="Book Antiqua" w:hAnsi="Book Antiqua"/>
          <w:i/>
          <w:iCs/>
        </w:rPr>
        <w:t>J Integr Med</w:t>
      </w:r>
      <w:r w:rsidRPr="00BB548B">
        <w:rPr>
          <w:rFonts w:ascii="Book Antiqua" w:hAnsi="Book Antiqua"/>
        </w:rPr>
        <w:t xml:space="preserve"> 2021; </w:t>
      </w:r>
      <w:r w:rsidRPr="00BB548B">
        <w:rPr>
          <w:rFonts w:ascii="Book Antiqua" w:hAnsi="Book Antiqua"/>
          <w:b/>
          <w:bCs/>
        </w:rPr>
        <w:t>19</w:t>
      </w:r>
      <w:r w:rsidRPr="00BB548B">
        <w:rPr>
          <w:rFonts w:ascii="Book Antiqua" w:hAnsi="Book Antiqua"/>
        </w:rPr>
        <w:t>: 469-477 [PMID: 34538644 DOI: 10.1016/j.joim.2021.08.004]</w:t>
      </w:r>
    </w:p>
    <w:p w14:paraId="28F80B08"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7 </w:t>
      </w:r>
      <w:r w:rsidRPr="00BB548B">
        <w:rPr>
          <w:rFonts w:ascii="Book Antiqua" w:hAnsi="Book Antiqua"/>
          <w:b/>
          <w:bCs/>
        </w:rPr>
        <w:t>Benson AB</w:t>
      </w:r>
      <w:r w:rsidRPr="00BB548B">
        <w:rPr>
          <w:rFonts w:ascii="Book Antiqua" w:hAnsi="Book Antiqua"/>
        </w:rPr>
        <w:t xml:space="preserve">, D'Angelica MI, Abbott DE, Anaya DA, Anders R, Are C, Bachini M, Borad M, Brown D, Burgoyne A, Chahal P, Chang DT, Cloyd J, Covey AM, Glazer ES, Goyal L, Hawkins WG, Iyer R, Jacob R, Kelley RK, Kim R, Levine M, Palta M, Park JO, Raman S, Reddy S, Sahai V, Schefter T, Singh G, Stein S, Vauthey JN, Venook AP, Yopp A, McMillian NR, Hochstetler C, Darlow SD. Hepatobiliary Cancers, Version 2.2021, NCCN </w:t>
      </w:r>
      <w:r w:rsidRPr="00BB548B">
        <w:rPr>
          <w:rFonts w:ascii="Book Antiqua" w:hAnsi="Book Antiqua"/>
        </w:rPr>
        <w:lastRenderedPageBreak/>
        <w:t xml:space="preserve">Clinical Practice Guidelines in Oncology. </w:t>
      </w:r>
      <w:r w:rsidRPr="00BB548B">
        <w:rPr>
          <w:rFonts w:ascii="Book Antiqua" w:hAnsi="Book Antiqua"/>
          <w:i/>
          <w:iCs/>
        </w:rPr>
        <w:t>J Natl Compr Canc Netw</w:t>
      </w:r>
      <w:r w:rsidRPr="00BB548B">
        <w:rPr>
          <w:rFonts w:ascii="Book Antiqua" w:hAnsi="Book Antiqua"/>
        </w:rPr>
        <w:t xml:space="preserve"> 2021; </w:t>
      </w:r>
      <w:r w:rsidRPr="00BB548B">
        <w:rPr>
          <w:rFonts w:ascii="Book Antiqua" w:hAnsi="Book Antiqua"/>
          <w:b/>
          <w:bCs/>
        </w:rPr>
        <w:t>19</w:t>
      </w:r>
      <w:r w:rsidRPr="00BB548B">
        <w:rPr>
          <w:rFonts w:ascii="Book Antiqua" w:hAnsi="Book Antiqua"/>
        </w:rPr>
        <w:t>: 541-565 [PMID: 34030131 DOI: 10.6004/jnccn.2021.0022]</w:t>
      </w:r>
    </w:p>
    <w:p w14:paraId="4ECBEB13"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8 </w:t>
      </w:r>
      <w:r w:rsidRPr="00BB548B">
        <w:rPr>
          <w:rFonts w:ascii="Book Antiqua" w:hAnsi="Book Antiqua"/>
          <w:b/>
          <w:bCs/>
        </w:rPr>
        <w:t>Ikemoto T</w:t>
      </w:r>
      <w:r w:rsidRPr="00BB548B">
        <w:rPr>
          <w:rFonts w:ascii="Book Antiqua" w:hAnsi="Book Antiqua"/>
        </w:rPr>
        <w:t xml:space="preserve">, Shimada M, Yamada S. Pathophysiology of recurrent hepatocellular carcinoma after radiofrequency ablation. </w:t>
      </w:r>
      <w:r w:rsidRPr="00BB548B">
        <w:rPr>
          <w:rFonts w:ascii="Book Antiqua" w:hAnsi="Book Antiqua"/>
          <w:i/>
          <w:iCs/>
        </w:rPr>
        <w:t>Hepatol Res</w:t>
      </w:r>
      <w:r w:rsidRPr="00BB548B">
        <w:rPr>
          <w:rFonts w:ascii="Book Antiqua" w:hAnsi="Book Antiqua"/>
        </w:rPr>
        <w:t xml:space="preserve"> 2017; </w:t>
      </w:r>
      <w:r w:rsidRPr="00BB548B">
        <w:rPr>
          <w:rFonts w:ascii="Book Antiqua" w:hAnsi="Book Antiqua"/>
          <w:b/>
          <w:bCs/>
        </w:rPr>
        <w:t>47</w:t>
      </w:r>
      <w:r w:rsidRPr="00BB548B">
        <w:rPr>
          <w:rFonts w:ascii="Book Antiqua" w:hAnsi="Book Antiqua"/>
        </w:rPr>
        <w:t>: 23-30 [PMID: 26990590 DOI: 10.1111/hepr.12705]</w:t>
      </w:r>
    </w:p>
    <w:p w14:paraId="00062873"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9 </w:t>
      </w:r>
      <w:r w:rsidRPr="00BB548B">
        <w:rPr>
          <w:rFonts w:ascii="Book Antiqua" w:hAnsi="Book Antiqua"/>
          <w:b/>
          <w:bCs/>
        </w:rPr>
        <w:t>Llop E</w:t>
      </w:r>
      <w:r w:rsidRPr="00BB548B">
        <w:rPr>
          <w:rFonts w:ascii="Book Antiqua" w:hAnsi="Book Antiqua"/>
        </w:rPr>
        <w:t xml:space="preserve">, Berzigotti A, Reig M, Erice E, Reverter E, Seijo S, Abraldes JG, Bruix J, Bosch J, García-Pagan JC. Assessment of portal hypertension by transient elastography in patients with compensated cirrhosis and potentially resectable liver tumors. </w:t>
      </w:r>
      <w:r w:rsidRPr="00BB548B">
        <w:rPr>
          <w:rFonts w:ascii="Book Antiqua" w:hAnsi="Book Antiqua"/>
          <w:i/>
          <w:iCs/>
        </w:rPr>
        <w:t>J Hepatol</w:t>
      </w:r>
      <w:r w:rsidRPr="00BB548B">
        <w:rPr>
          <w:rFonts w:ascii="Book Antiqua" w:hAnsi="Book Antiqua"/>
        </w:rPr>
        <w:t xml:space="preserve"> 2012; </w:t>
      </w:r>
      <w:r w:rsidRPr="00BB548B">
        <w:rPr>
          <w:rFonts w:ascii="Book Antiqua" w:hAnsi="Book Antiqua"/>
          <w:b/>
          <w:bCs/>
        </w:rPr>
        <w:t>56</w:t>
      </w:r>
      <w:r w:rsidRPr="00BB548B">
        <w:rPr>
          <w:rFonts w:ascii="Book Antiqua" w:hAnsi="Book Antiqua"/>
        </w:rPr>
        <w:t>: 103-108 [PMID: 21827733 DOI: 10.1016/j.jhep.2011.06.027]</w:t>
      </w:r>
    </w:p>
    <w:p w14:paraId="074A7083"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10 </w:t>
      </w:r>
      <w:r w:rsidRPr="00BB548B">
        <w:rPr>
          <w:rFonts w:ascii="Book Antiqua" w:hAnsi="Book Antiqua"/>
          <w:b/>
          <w:bCs/>
        </w:rPr>
        <w:t>Marasco G</w:t>
      </w:r>
      <w:r w:rsidRPr="00BB548B">
        <w:rPr>
          <w:rFonts w:ascii="Book Antiqua" w:hAnsi="Book Antiqua"/>
        </w:rPr>
        <w:t xml:space="preserve">, Colecchia A, Colli A, Ravaioli F, Casazza G, Bacchi Reggiani ML, Cucchetti A, Cescon M, Festi D. Role of liver and spleen stiffness in predicting the recurrence of hepatocellular carcinoma after resection. </w:t>
      </w:r>
      <w:r w:rsidRPr="00BB548B">
        <w:rPr>
          <w:rFonts w:ascii="Book Antiqua" w:hAnsi="Book Antiqua"/>
          <w:i/>
          <w:iCs/>
        </w:rPr>
        <w:t>J Hepatol</w:t>
      </w:r>
      <w:r w:rsidRPr="00BB548B">
        <w:rPr>
          <w:rFonts w:ascii="Book Antiqua" w:hAnsi="Book Antiqua"/>
        </w:rPr>
        <w:t xml:space="preserve"> 2019; </w:t>
      </w:r>
      <w:r w:rsidRPr="00BB548B">
        <w:rPr>
          <w:rFonts w:ascii="Book Antiqua" w:hAnsi="Book Antiqua"/>
          <w:b/>
          <w:bCs/>
        </w:rPr>
        <w:t>70</w:t>
      </w:r>
      <w:r w:rsidRPr="00BB548B">
        <w:rPr>
          <w:rFonts w:ascii="Book Antiqua" w:hAnsi="Book Antiqua"/>
        </w:rPr>
        <w:t>: 440-448 [PMID: 30389551 DOI: 10.1016/j.jhep.2018.10.022]</w:t>
      </w:r>
    </w:p>
    <w:p w14:paraId="4DCB15ED"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11 </w:t>
      </w:r>
      <w:r w:rsidRPr="00BB548B">
        <w:rPr>
          <w:rFonts w:ascii="Book Antiqua" w:hAnsi="Book Antiqua"/>
          <w:b/>
          <w:bCs/>
        </w:rPr>
        <w:t>Tian T</w:t>
      </w:r>
      <w:r w:rsidRPr="00BB548B">
        <w:rPr>
          <w:rFonts w:ascii="Book Antiqua" w:hAnsi="Book Antiqua"/>
        </w:rPr>
        <w:t xml:space="preserve">, Xu LM. [Effects of Salviae miltiorrhizae and salvianolic acid B on microcirculation of liver in mice with portal hypertension]. </w:t>
      </w:r>
      <w:r w:rsidRPr="00BB548B">
        <w:rPr>
          <w:rFonts w:ascii="Book Antiqua" w:hAnsi="Book Antiqua"/>
          <w:i/>
          <w:iCs/>
        </w:rPr>
        <w:t>Zhong Xi Yi Jie He Xue Bao</w:t>
      </w:r>
      <w:r w:rsidRPr="00BB548B">
        <w:rPr>
          <w:rFonts w:ascii="Book Antiqua" w:hAnsi="Book Antiqua"/>
        </w:rPr>
        <w:t xml:space="preserve"> 2009; </w:t>
      </w:r>
      <w:r w:rsidRPr="00BB548B">
        <w:rPr>
          <w:rFonts w:ascii="Book Antiqua" w:hAnsi="Book Antiqua"/>
          <w:b/>
          <w:bCs/>
        </w:rPr>
        <w:t>7</w:t>
      </w:r>
      <w:r w:rsidRPr="00BB548B">
        <w:rPr>
          <w:rFonts w:ascii="Book Antiqua" w:hAnsi="Book Antiqua"/>
        </w:rPr>
        <w:t>: 151-156 [PMID: 19216859 DOI: 10.3736/jcim20090211]</w:t>
      </w:r>
    </w:p>
    <w:p w14:paraId="0314FF69"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12 </w:t>
      </w:r>
      <w:r w:rsidRPr="00BB548B">
        <w:rPr>
          <w:rFonts w:ascii="Book Antiqua" w:hAnsi="Book Antiqua"/>
          <w:b/>
          <w:bCs/>
        </w:rPr>
        <w:t>Wang H</w:t>
      </w:r>
      <w:r w:rsidRPr="00BB548B">
        <w:rPr>
          <w:rFonts w:ascii="Book Antiqua" w:hAnsi="Book Antiqua"/>
        </w:rPr>
        <w:t xml:space="preserve">, Chen XP, Qiu FZ. Salviae miltiorrhizae ameliorates cirrhosis and portal hypertension by inhibiting nitric oxide in cirrhotic rats. </w:t>
      </w:r>
      <w:r w:rsidRPr="00BB548B">
        <w:rPr>
          <w:rFonts w:ascii="Book Antiqua" w:hAnsi="Book Antiqua"/>
          <w:i/>
          <w:iCs/>
        </w:rPr>
        <w:t>Hepatobiliary Pancreat Dis Int</w:t>
      </w:r>
      <w:r w:rsidRPr="00BB548B">
        <w:rPr>
          <w:rFonts w:ascii="Book Antiqua" w:hAnsi="Book Antiqua"/>
        </w:rPr>
        <w:t xml:space="preserve"> 2003; </w:t>
      </w:r>
      <w:r w:rsidRPr="00BB548B">
        <w:rPr>
          <w:rFonts w:ascii="Book Antiqua" w:hAnsi="Book Antiqua"/>
          <w:b/>
          <w:bCs/>
        </w:rPr>
        <w:t>2</w:t>
      </w:r>
      <w:r w:rsidRPr="00BB548B">
        <w:rPr>
          <w:rFonts w:ascii="Book Antiqua" w:hAnsi="Book Antiqua"/>
        </w:rPr>
        <w:t>: 391-396 [PMID: 14599946]</w:t>
      </w:r>
    </w:p>
    <w:p w14:paraId="57970608"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13 </w:t>
      </w:r>
      <w:r w:rsidRPr="00BB548B">
        <w:rPr>
          <w:rFonts w:ascii="Book Antiqua" w:hAnsi="Book Antiqua"/>
          <w:b/>
          <w:bCs/>
        </w:rPr>
        <w:t>Zhou Y</w:t>
      </w:r>
      <w:r w:rsidRPr="00BB548B">
        <w:rPr>
          <w:rFonts w:ascii="Book Antiqua" w:hAnsi="Book Antiqua"/>
        </w:rPr>
        <w:t xml:space="preserve">, Gu J, Xu LM. [Effect and mechanism of salvianolic acid B in attenuating elevated portal pressure in a rat model of portal hypertension induced by endothelin-1]. </w:t>
      </w:r>
      <w:r w:rsidRPr="00BB548B">
        <w:rPr>
          <w:rFonts w:ascii="Book Antiqua" w:hAnsi="Book Antiqua"/>
          <w:i/>
          <w:iCs/>
        </w:rPr>
        <w:t>Zhong Xi Yi Jie He Xue Bao</w:t>
      </w:r>
      <w:r w:rsidRPr="00BB548B">
        <w:rPr>
          <w:rFonts w:ascii="Book Antiqua" w:hAnsi="Book Antiqua"/>
        </w:rPr>
        <w:t xml:space="preserve"> 2007; </w:t>
      </w:r>
      <w:r w:rsidRPr="00BB548B">
        <w:rPr>
          <w:rFonts w:ascii="Book Antiqua" w:hAnsi="Book Antiqua"/>
          <w:b/>
          <w:bCs/>
        </w:rPr>
        <w:t>5</w:t>
      </w:r>
      <w:r w:rsidRPr="00BB548B">
        <w:rPr>
          <w:rFonts w:ascii="Book Antiqua" w:hAnsi="Book Antiqua"/>
        </w:rPr>
        <w:t>: 61-64 [PMID: 17214938 DOI: 10.3736/jcim20070112]</w:t>
      </w:r>
    </w:p>
    <w:p w14:paraId="57CF4529"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14 </w:t>
      </w:r>
      <w:r w:rsidRPr="00BB548B">
        <w:rPr>
          <w:rFonts w:ascii="Book Antiqua" w:hAnsi="Book Antiqua"/>
          <w:b/>
          <w:bCs/>
        </w:rPr>
        <w:t>Xu H</w:t>
      </w:r>
      <w:r w:rsidRPr="00BB548B">
        <w:rPr>
          <w:rFonts w:ascii="Book Antiqua" w:hAnsi="Book Antiqua"/>
        </w:rPr>
        <w:t xml:space="preserve">, Zhou Y, Lu C, Ping J, Xu LM. Salvianolic acid B lowers portal pressure in cirrhotic rats and attenuates contraction of rat hepatic stellate cells by inhibiting RhoA signaling pathway. </w:t>
      </w:r>
      <w:r w:rsidRPr="00BB548B">
        <w:rPr>
          <w:rFonts w:ascii="Book Antiqua" w:hAnsi="Book Antiqua"/>
          <w:i/>
          <w:iCs/>
        </w:rPr>
        <w:t>Lab Invest</w:t>
      </w:r>
      <w:r w:rsidRPr="00BB548B">
        <w:rPr>
          <w:rFonts w:ascii="Book Antiqua" w:hAnsi="Book Antiqua"/>
        </w:rPr>
        <w:t xml:space="preserve"> 2012; </w:t>
      </w:r>
      <w:r w:rsidRPr="00BB548B">
        <w:rPr>
          <w:rFonts w:ascii="Book Antiqua" w:hAnsi="Book Antiqua"/>
          <w:b/>
          <w:bCs/>
        </w:rPr>
        <w:t>92</w:t>
      </w:r>
      <w:r w:rsidRPr="00BB548B">
        <w:rPr>
          <w:rFonts w:ascii="Book Antiqua" w:hAnsi="Book Antiqua"/>
        </w:rPr>
        <w:t>: 1738-1748 [PMID: 22986787 DOI: 10.1038/labinvest.2012.113]</w:t>
      </w:r>
    </w:p>
    <w:p w14:paraId="459D2816"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15 </w:t>
      </w:r>
      <w:r w:rsidRPr="00BB548B">
        <w:rPr>
          <w:rFonts w:ascii="Book Antiqua" w:hAnsi="Book Antiqua"/>
          <w:b/>
          <w:bCs/>
        </w:rPr>
        <w:t>Gao H</w:t>
      </w:r>
      <w:r w:rsidRPr="00BB548B">
        <w:rPr>
          <w:rFonts w:ascii="Book Antiqua" w:hAnsi="Book Antiqua"/>
        </w:rPr>
        <w:t xml:space="preserve">, Sun W, Zhao J, Wu X, Lu JJ, Chen X, Xu QM, Khan IA, Yang S. Tanshinones and diethyl blechnics with anti-inflammatory and anti-cancer activities from Salvia miltiorrhiza Bunge (Danshen). </w:t>
      </w:r>
      <w:r w:rsidRPr="00BB548B">
        <w:rPr>
          <w:rFonts w:ascii="Book Antiqua" w:hAnsi="Book Antiqua"/>
          <w:i/>
          <w:iCs/>
        </w:rPr>
        <w:t>Sci Rep</w:t>
      </w:r>
      <w:r w:rsidRPr="00BB548B">
        <w:rPr>
          <w:rFonts w:ascii="Book Antiqua" w:hAnsi="Book Antiqua"/>
        </w:rPr>
        <w:t xml:space="preserve"> 2016; </w:t>
      </w:r>
      <w:r w:rsidRPr="00BB548B">
        <w:rPr>
          <w:rFonts w:ascii="Book Antiqua" w:hAnsi="Book Antiqua"/>
          <w:b/>
          <w:bCs/>
        </w:rPr>
        <w:t>6</w:t>
      </w:r>
      <w:r w:rsidRPr="00BB548B">
        <w:rPr>
          <w:rFonts w:ascii="Book Antiqua" w:hAnsi="Book Antiqua"/>
        </w:rPr>
        <w:t>: 33720 [PMID: 27666387 DOI: 10.1038/srep33720]</w:t>
      </w:r>
    </w:p>
    <w:p w14:paraId="3917A6F0" w14:textId="77777777" w:rsidR="000C3A03" w:rsidRPr="00BB548B" w:rsidRDefault="000C3A03" w:rsidP="00BB548B">
      <w:pPr>
        <w:spacing w:line="360" w:lineRule="auto"/>
        <w:jc w:val="both"/>
        <w:rPr>
          <w:rFonts w:ascii="Book Antiqua" w:hAnsi="Book Antiqua"/>
        </w:rPr>
      </w:pPr>
      <w:r w:rsidRPr="00BB548B">
        <w:rPr>
          <w:rFonts w:ascii="Book Antiqua" w:hAnsi="Book Antiqua"/>
        </w:rPr>
        <w:lastRenderedPageBreak/>
        <w:t xml:space="preserve">16 </w:t>
      </w:r>
      <w:r w:rsidRPr="00BB548B">
        <w:rPr>
          <w:rFonts w:ascii="Book Antiqua" w:hAnsi="Book Antiqua"/>
          <w:b/>
          <w:bCs/>
        </w:rPr>
        <w:t>Chang JH</w:t>
      </w:r>
      <w:r w:rsidRPr="00BB548B">
        <w:rPr>
          <w:rFonts w:ascii="Book Antiqua" w:hAnsi="Book Antiqua"/>
        </w:rPr>
        <w:t xml:space="preserve">, Lin CH, Shibu MA, Chou YC, Liu JY, Chou YH, Shen CY, Yeh YL, Viswanadha VP, Huang CY. Cryptotanshinone (Dsh-003) from Salvia miltiorrhiza Bunge inhibits prostaglandin E2-induced survival and invasion effects in HA22T hepatocellular carcinoma cells. </w:t>
      </w:r>
      <w:r w:rsidRPr="00BB548B">
        <w:rPr>
          <w:rFonts w:ascii="Book Antiqua" w:hAnsi="Book Antiqua"/>
          <w:i/>
          <w:iCs/>
        </w:rPr>
        <w:t>Environ Toxicol</w:t>
      </w:r>
      <w:r w:rsidRPr="00BB548B">
        <w:rPr>
          <w:rFonts w:ascii="Book Antiqua" w:hAnsi="Book Antiqua"/>
        </w:rPr>
        <w:t xml:space="preserve"> 2018; </w:t>
      </w:r>
      <w:r w:rsidRPr="00BB548B">
        <w:rPr>
          <w:rFonts w:ascii="Book Antiqua" w:hAnsi="Book Antiqua"/>
          <w:b/>
          <w:bCs/>
        </w:rPr>
        <w:t>33</w:t>
      </w:r>
      <w:r w:rsidRPr="00BB548B">
        <w:rPr>
          <w:rFonts w:ascii="Book Antiqua" w:hAnsi="Book Antiqua"/>
        </w:rPr>
        <w:t>: 1254-1260 [PMID: 30208247 DOI: 10.1002/tox.22633]</w:t>
      </w:r>
    </w:p>
    <w:p w14:paraId="5B6C21F3"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17 </w:t>
      </w:r>
      <w:r w:rsidRPr="00BB548B">
        <w:rPr>
          <w:rFonts w:ascii="Book Antiqua" w:hAnsi="Book Antiqua"/>
          <w:b/>
          <w:bCs/>
        </w:rPr>
        <w:t>Zhu P</w:t>
      </w:r>
      <w:r w:rsidRPr="00BB548B">
        <w:rPr>
          <w:rFonts w:ascii="Book Antiqua" w:hAnsi="Book Antiqua"/>
        </w:rPr>
        <w:t xml:space="preserve">, Liu Z, Zhou J, Chen Y. Tanshinol inhibits the growth, migration and invasion of hepatocellular carcinoma cells via regulating the PI3K-AKT signaling pathway. </w:t>
      </w:r>
      <w:r w:rsidRPr="00BB548B">
        <w:rPr>
          <w:rFonts w:ascii="Book Antiqua" w:hAnsi="Book Antiqua"/>
          <w:i/>
          <w:iCs/>
        </w:rPr>
        <w:t>Onco Targets Ther</w:t>
      </w:r>
      <w:r w:rsidRPr="00BB548B">
        <w:rPr>
          <w:rFonts w:ascii="Book Antiqua" w:hAnsi="Book Antiqua"/>
        </w:rPr>
        <w:t xml:space="preserve"> 2019; </w:t>
      </w:r>
      <w:r w:rsidRPr="00BB548B">
        <w:rPr>
          <w:rFonts w:ascii="Book Antiqua" w:hAnsi="Book Antiqua"/>
          <w:b/>
          <w:bCs/>
        </w:rPr>
        <w:t>12</w:t>
      </w:r>
      <w:r w:rsidRPr="00BB548B">
        <w:rPr>
          <w:rFonts w:ascii="Book Antiqua" w:hAnsi="Book Antiqua"/>
        </w:rPr>
        <w:t>: 87-99 [PMID: 30588033 DOI: 10.2147/OTT.S185997]</w:t>
      </w:r>
    </w:p>
    <w:p w14:paraId="5E5F3C2B"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18 </w:t>
      </w:r>
      <w:r w:rsidRPr="00BB548B">
        <w:rPr>
          <w:rFonts w:ascii="Book Antiqua" w:hAnsi="Book Antiqua"/>
          <w:b/>
          <w:bCs/>
        </w:rPr>
        <w:t>Wang H</w:t>
      </w:r>
      <w:r w:rsidRPr="00BB548B">
        <w:rPr>
          <w:rFonts w:ascii="Book Antiqua" w:hAnsi="Book Antiqua"/>
        </w:rPr>
        <w:t xml:space="preserve">, Chen X. Tetrandrine ameliorates cirrhosis and portal hypertension by inhibiting nitric oxide in cirrhotic rats. </w:t>
      </w:r>
      <w:r w:rsidRPr="00BB548B">
        <w:rPr>
          <w:rFonts w:ascii="Book Antiqua" w:hAnsi="Book Antiqua"/>
          <w:i/>
          <w:iCs/>
        </w:rPr>
        <w:t>J Huazhong Univ Sci Technolog Med Sci</w:t>
      </w:r>
      <w:r w:rsidRPr="00BB548B">
        <w:rPr>
          <w:rFonts w:ascii="Book Antiqua" w:hAnsi="Book Antiqua"/>
        </w:rPr>
        <w:t xml:space="preserve"> 2004; </w:t>
      </w:r>
      <w:r w:rsidRPr="00BB548B">
        <w:rPr>
          <w:rFonts w:ascii="Book Antiqua" w:hAnsi="Book Antiqua"/>
          <w:b/>
          <w:bCs/>
        </w:rPr>
        <w:t>24</w:t>
      </w:r>
      <w:r w:rsidRPr="00BB548B">
        <w:rPr>
          <w:rFonts w:ascii="Book Antiqua" w:hAnsi="Book Antiqua"/>
        </w:rPr>
        <w:t>: 385-388, 395 [PMID: 15587405 DOI: 10.1007/bf02861874]</w:t>
      </w:r>
    </w:p>
    <w:p w14:paraId="0694361C"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19 </w:t>
      </w:r>
      <w:r w:rsidRPr="00BB548B">
        <w:rPr>
          <w:rFonts w:ascii="Book Antiqua" w:hAnsi="Book Antiqua"/>
          <w:b/>
          <w:bCs/>
        </w:rPr>
        <w:t>Lin JS</w:t>
      </w:r>
      <w:r w:rsidRPr="00BB548B">
        <w:rPr>
          <w:rFonts w:ascii="Book Antiqua" w:hAnsi="Book Antiqua"/>
        </w:rPr>
        <w:t xml:space="preserve">, Chan CY, Yang C, Wang YH, Chiou HY, Su YC. Zhi-fuzi, a cardiotonic Chinese herb, a new medical treatment choice for portal hypertension? </w:t>
      </w:r>
      <w:r w:rsidRPr="00BB548B">
        <w:rPr>
          <w:rFonts w:ascii="Book Antiqua" w:hAnsi="Book Antiqua"/>
          <w:i/>
          <w:iCs/>
        </w:rPr>
        <w:t>Exp Biol Med (Maywood)</w:t>
      </w:r>
      <w:r w:rsidRPr="00BB548B">
        <w:rPr>
          <w:rFonts w:ascii="Book Antiqua" w:hAnsi="Book Antiqua"/>
        </w:rPr>
        <w:t xml:space="preserve"> 2007; </w:t>
      </w:r>
      <w:r w:rsidRPr="00BB548B">
        <w:rPr>
          <w:rFonts w:ascii="Book Antiqua" w:hAnsi="Book Antiqua"/>
          <w:b/>
          <w:bCs/>
        </w:rPr>
        <w:t>232</w:t>
      </w:r>
      <w:r w:rsidRPr="00BB548B">
        <w:rPr>
          <w:rFonts w:ascii="Book Antiqua" w:hAnsi="Book Antiqua"/>
        </w:rPr>
        <w:t>: 557-564 [PMID: 17392492]</w:t>
      </w:r>
    </w:p>
    <w:p w14:paraId="7EEC86A4"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20 </w:t>
      </w:r>
      <w:r w:rsidRPr="00BB548B">
        <w:rPr>
          <w:rFonts w:ascii="Book Antiqua" w:hAnsi="Book Antiqua"/>
          <w:b/>
          <w:bCs/>
        </w:rPr>
        <w:t>Huang YT</w:t>
      </w:r>
      <w:r w:rsidRPr="00BB548B">
        <w:rPr>
          <w:rFonts w:ascii="Book Antiqua" w:hAnsi="Book Antiqua"/>
        </w:rPr>
        <w:t xml:space="preserve">, Wang GF, Chen CF, Chen CC, Hong CY, Yang MC. Fructus aurantii reduced portal pressure in portal hypertensive rats. </w:t>
      </w:r>
      <w:r w:rsidRPr="00BB548B">
        <w:rPr>
          <w:rFonts w:ascii="Book Antiqua" w:hAnsi="Book Antiqua"/>
          <w:i/>
          <w:iCs/>
        </w:rPr>
        <w:t>Life Sci</w:t>
      </w:r>
      <w:r w:rsidRPr="00BB548B">
        <w:rPr>
          <w:rFonts w:ascii="Book Antiqua" w:hAnsi="Book Antiqua"/>
        </w:rPr>
        <w:t xml:space="preserve"> 1995; </w:t>
      </w:r>
      <w:r w:rsidRPr="00BB548B">
        <w:rPr>
          <w:rFonts w:ascii="Book Antiqua" w:hAnsi="Book Antiqua"/>
          <w:b/>
          <w:bCs/>
        </w:rPr>
        <w:t>57</w:t>
      </w:r>
      <w:r w:rsidRPr="00BB548B">
        <w:rPr>
          <w:rFonts w:ascii="Book Antiqua" w:hAnsi="Book Antiqua"/>
        </w:rPr>
        <w:t>: 2011-2020 [PMID: 7475952 DOI: 10.1016/0024-3205(95)02195-o]</w:t>
      </w:r>
    </w:p>
    <w:p w14:paraId="52F643CD"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21 </w:t>
      </w:r>
      <w:r w:rsidRPr="00BB548B">
        <w:rPr>
          <w:rFonts w:ascii="Book Antiqua" w:hAnsi="Book Antiqua"/>
          <w:b/>
          <w:bCs/>
        </w:rPr>
        <w:t>Zhang XP</w:t>
      </w:r>
      <w:r w:rsidRPr="00BB548B">
        <w:rPr>
          <w:rFonts w:ascii="Book Antiqua" w:hAnsi="Book Antiqua"/>
        </w:rPr>
        <w:t xml:space="preserve">, Zhang F, Zhang ZL, Ma J, Kong DS, Ni GX, Wang AY, Chen WX, Lu Y, Zheng SZ. Acupuncture combined with curcumin disrupts platelet-derived growth factor β receptor/extracellular signal-regulated kinase signalling and stimulates extracellular matrix degradation in carbon tetrachloride-induced hepatic fibrosis in rats. </w:t>
      </w:r>
      <w:r w:rsidRPr="00BB548B">
        <w:rPr>
          <w:rFonts w:ascii="Book Antiqua" w:hAnsi="Book Antiqua"/>
          <w:i/>
          <w:iCs/>
        </w:rPr>
        <w:t>Acupunct Med</w:t>
      </w:r>
      <w:r w:rsidRPr="00BB548B">
        <w:rPr>
          <w:rFonts w:ascii="Book Antiqua" w:hAnsi="Book Antiqua"/>
        </w:rPr>
        <w:t xml:space="preserve"> 2012; </w:t>
      </w:r>
      <w:r w:rsidRPr="00BB548B">
        <w:rPr>
          <w:rFonts w:ascii="Book Antiqua" w:hAnsi="Book Antiqua"/>
          <w:b/>
          <w:bCs/>
        </w:rPr>
        <w:t>30</w:t>
      </w:r>
      <w:r w:rsidRPr="00BB548B">
        <w:rPr>
          <w:rFonts w:ascii="Book Antiqua" w:hAnsi="Book Antiqua"/>
        </w:rPr>
        <w:t>: 324-330 [PMID: 22763371 DOI: 10.1136/acupmed-2012-010167]</w:t>
      </w:r>
    </w:p>
    <w:p w14:paraId="4C9403D6"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22 </w:t>
      </w:r>
      <w:r w:rsidRPr="00BB548B">
        <w:rPr>
          <w:rFonts w:ascii="Book Antiqua" w:hAnsi="Book Antiqua"/>
          <w:b/>
          <w:bCs/>
        </w:rPr>
        <w:t>Zhang F</w:t>
      </w:r>
      <w:r w:rsidRPr="00BB548B">
        <w:rPr>
          <w:rFonts w:ascii="Book Antiqua" w:hAnsi="Book Antiqua"/>
        </w:rPr>
        <w:t xml:space="preserve">, Ma J, Lu Y, Ni GX, Ni CY, Zhang XJ, Zhang XP, Kong DS, Wang AY, Chen WX, Zheng SZ. Acupuncture combined with curcumin attenuates carbon tetrachloride-induced hepatic fibrosis in rats. </w:t>
      </w:r>
      <w:r w:rsidRPr="00BB548B">
        <w:rPr>
          <w:rFonts w:ascii="Book Antiqua" w:hAnsi="Book Antiqua"/>
          <w:i/>
          <w:iCs/>
        </w:rPr>
        <w:t>Acupunct Med</w:t>
      </w:r>
      <w:r w:rsidRPr="00BB548B">
        <w:rPr>
          <w:rFonts w:ascii="Book Antiqua" w:hAnsi="Book Antiqua"/>
        </w:rPr>
        <w:t xml:space="preserve"> 2012; </w:t>
      </w:r>
      <w:r w:rsidRPr="00BB548B">
        <w:rPr>
          <w:rFonts w:ascii="Book Antiqua" w:hAnsi="Book Antiqua"/>
          <w:b/>
          <w:bCs/>
        </w:rPr>
        <w:t>30</w:t>
      </w:r>
      <w:r w:rsidRPr="00BB548B">
        <w:rPr>
          <w:rFonts w:ascii="Book Antiqua" w:hAnsi="Book Antiqua"/>
        </w:rPr>
        <w:t>: 132-138 [PMID: 22366645 DOI: 10.1136/acupmed-2011-010116]</w:t>
      </w:r>
    </w:p>
    <w:p w14:paraId="656405F3"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23 </w:t>
      </w:r>
      <w:r w:rsidRPr="00BB548B">
        <w:rPr>
          <w:rFonts w:ascii="Book Antiqua" w:hAnsi="Book Antiqua"/>
          <w:b/>
          <w:bCs/>
        </w:rPr>
        <w:t>Qi L</w:t>
      </w:r>
      <w:r w:rsidRPr="00BB548B">
        <w:rPr>
          <w:rFonts w:ascii="Book Antiqua" w:hAnsi="Book Antiqua"/>
        </w:rPr>
        <w:t xml:space="preserve">, Li S, Xu J, Xu J, Lou W, Cheng L, Zhang C. Acupuncture for the Treatment of Liver Cirrhosis: A Meta-analysis. </w:t>
      </w:r>
      <w:r w:rsidRPr="00BB548B">
        <w:rPr>
          <w:rFonts w:ascii="Book Antiqua" w:hAnsi="Book Antiqua"/>
          <w:i/>
          <w:iCs/>
        </w:rPr>
        <w:t>Gastroenterol Res Pract</w:t>
      </w:r>
      <w:r w:rsidRPr="00BB548B">
        <w:rPr>
          <w:rFonts w:ascii="Book Antiqua" w:hAnsi="Book Antiqua"/>
        </w:rPr>
        <w:t xml:space="preserve"> 2020; </w:t>
      </w:r>
      <w:r w:rsidRPr="00BB548B">
        <w:rPr>
          <w:rFonts w:ascii="Book Antiqua" w:hAnsi="Book Antiqua"/>
          <w:b/>
          <w:bCs/>
        </w:rPr>
        <w:t>2020</w:t>
      </w:r>
      <w:r w:rsidRPr="00BB548B">
        <w:rPr>
          <w:rFonts w:ascii="Book Antiqua" w:hAnsi="Book Antiqua"/>
        </w:rPr>
        <w:t>: 4054781 [PMID: 33354209 DOI: 10.1155/2020/4054781]</w:t>
      </w:r>
    </w:p>
    <w:p w14:paraId="494539FB" w14:textId="77777777" w:rsidR="000C3A03" w:rsidRPr="00BB548B" w:rsidRDefault="000C3A03" w:rsidP="00BB548B">
      <w:pPr>
        <w:spacing w:line="360" w:lineRule="auto"/>
        <w:jc w:val="both"/>
        <w:rPr>
          <w:rFonts w:ascii="Book Antiqua" w:hAnsi="Book Antiqua"/>
        </w:rPr>
      </w:pPr>
      <w:r w:rsidRPr="00BB548B">
        <w:rPr>
          <w:rFonts w:ascii="Book Antiqua" w:hAnsi="Book Antiqua"/>
        </w:rPr>
        <w:lastRenderedPageBreak/>
        <w:t xml:space="preserve">24 </w:t>
      </w:r>
      <w:r w:rsidRPr="00BB548B">
        <w:rPr>
          <w:rFonts w:ascii="Book Antiqua" w:hAnsi="Book Antiqua"/>
          <w:b/>
          <w:bCs/>
        </w:rPr>
        <w:t>Li Z</w:t>
      </w:r>
      <w:r w:rsidRPr="00BB548B">
        <w:rPr>
          <w:rFonts w:ascii="Book Antiqua" w:hAnsi="Book Antiqua"/>
        </w:rPr>
        <w:t xml:space="preserve">, Cao H, Yao M, Lei X. Effect of acupuncture combined with Shenqi Yigan Decoction on liver function and T cell subsets in patients with HBV-induced liver fibrosis. </w:t>
      </w:r>
      <w:r w:rsidRPr="00BB548B">
        <w:rPr>
          <w:rFonts w:ascii="Book Antiqua" w:hAnsi="Book Antiqua"/>
          <w:i/>
          <w:iCs/>
        </w:rPr>
        <w:t>Am J Transl Res</w:t>
      </w:r>
      <w:r w:rsidRPr="00BB548B">
        <w:rPr>
          <w:rFonts w:ascii="Book Antiqua" w:hAnsi="Book Antiqua"/>
        </w:rPr>
        <w:t xml:space="preserve"> 2021; </w:t>
      </w:r>
      <w:r w:rsidRPr="00BB548B">
        <w:rPr>
          <w:rFonts w:ascii="Book Antiqua" w:hAnsi="Book Antiqua"/>
          <w:b/>
          <w:bCs/>
        </w:rPr>
        <w:t>13</w:t>
      </w:r>
      <w:r w:rsidRPr="00BB548B">
        <w:rPr>
          <w:rFonts w:ascii="Book Antiqua" w:hAnsi="Book Antiqua"/>
        </w:rPr>
        <w:t>: 3409-3417 [PMID: 34017516]</w:t>
      </w:r>
    </w:p>
    <w:p w14:paraId="7FCE31F0"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25 </w:t>
      </w:r>
      <w:r w:rsidRPr="00BB548B">
        <w:rPr>
          <w:rFonts w:ascii="Book Antiqua" w:hAnsi="Book Antiqua"/>
          <w:b/>
          <w:bCs/>
        </w:rPr>
        <w:t>Chen YS</w:t>
      </w:r>
      <w:r w:rsidRPr="00BB548B">
        <w:rPr>
          <w:rFonts w:ascii="Book Antiqua" w:hAnsi="Book Antiqua"/>
        </w:rPr>
        <w:t xml:space="preserve">, Wen CK, Liu GH, Lee TY. Electroacupuncture attenuates vascular hyporeactivity in a rat model of portal hypertension induced by bile duct ligation. </w:t>
      </w:r>
      <w:r w:rsidRPr="00BB548B">
        <w:rPr>
          <w:rFonts w:ascii="Book Antiqua" w:hAnsi="Book Antiqua"/>
          <w:i/>
          <w:iCs/>
        </w:rPr>
        <w:t>Acupunct Med</w:t>
      </w:r>
      <w:r w:rsidRPr="00BB548B">
        <w:rPr>
          <w:rFonts w:ascii="Book Antiqua" w:hAnsi="Book Antiqua"/>
        </w:rPr>
        <w:t xml:space="preserve"> 2022; </w:t>
      </w:r>
      <w:r w:rsidRPr="00BB548B">
        <w:rPr>
          <w:rFonts w:ascii="Book Antiqua" w:hAnsi="Book Antiqua"/>
          <w:b/>
          <w:bCs/>
        </w:rPr>
        <w:t>40</w:t>
      </w:r>
      <w:r w:rsidRPr="00BB548B">
        <w:rPr>
          <w:rFonts w:ascii="Book Antiqua" w:hAnsi="Book Antiqua"/>
        </w:rPr>
        <w:t>: 68-77 [PMID: 34553631 DOI: 10.1177/09645284211039230]</w:t>
      </w:r>
    </w:p>
    <w:p w14:paraId="245EC9A3"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26 </w:t>
      </w:r>
      <w:r w:rsidRPr="00BB548B">
        <w:rPr>
          <w:rFonts w:ascii="Book Antiqua" w:hAnsi="Book Antiqua"/>
          <w:b/>
          <w:bCs/>
        </w:rPr>
        <w:t>Yan YN</w:t>
      </w:r>
      <w:r w:rsidRPr="00BB548B">
        <w:rPr>
          <w:rFonts w:ascii="Book Antiqua" w:hAnsi="Book Antiqua"/>
        </w:rPr>
        <w:t xml:space="preserve">, Wang N, Wang ZY, Tian Y, Cheng YZ, Ma HF, Hou ZW, Ma JJ, Guan HY. [Effects of Direct Moxibustion of "Ganshu"(BL 18) on the Contents of T cells in Peripheral Blood in Rats with Precancerous Lesion of Primary Hepatocellular Carcinoma]. </w:t>
      </w:r>
      <w:r w:rsidRPr="00BB548B">
        <w:rPr>
          <w:rFonts w:ascii="Book Antiqua" w:hAnsi="Book Antiqua"/>
          <w:i/>
          <w:iCs/>
        </w:rPr>
        <w:t>Zhen Ci Yan Jiu</w:t>
      </w:r>
      <w:r w:rsidRPr="00BB548B">
        <w:rPr>
          <w:rFonts w:ascii="Book Antiqua" w:hAnsi="Book Antiqua"/>
        </w:rPr>
        <w:t xml:space="preserve"> 2016; </w:t>
      </w:r>
      <w:r w:rsidRPr="00BB548B">
        <w:rPr>
          <w:rFonts w:ascii="Book Antiqua" w:hAnsi="Book Antiqua"/>
          <w:b/>
          <w:bCs/>
        </w:rPr>
        <w:t>41</w:t>
      </w:r>
      <w:r w:rsidRPr="00BB548B">
        <w:rPr>
          <w:rFonts w:ascii="Book Antiqua" w:hAnsi="Book Antiqua"/>
        </w:rPr>
        <w:t>: 321-326 [PMID: 29071927]</w:t>
      </w:r>
    </w:p>
    <w:p w14:paraId="636A3905"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27 </w:t>
      </w:r>
      <w:r w:rsidRPr="00BB548B">
        <w:rPr>
          <w:rFonts w:ascii="Book Antiqua" w:hAnsi="Book Antiqua"/>
          <w:b/>
          <w:bCs/>
        </w:rPr>
        <w:t>Wei YN</w:t>
      </w:r>
      <w:r w:rsidRPr="00BB548B">
        <w:rPr>
          <w:rFonts w:ascii="Book Antiqua" w:hAnsi="Book Antiqua"/>
        </w:rPr>
        <w:t xml:space="preserve">, Li NF, Cai XY, Lu BY, Huang F, Mo SF, Zhang HC, Wang MD, Wu FS. Clinical application of fast-track surgery with Chinese medicine treatment in the devascularization operation for cirrhotic portal hypertension. </w:t>
      </w:r>
      <w:r w:rsidRPr="00BB548B">
        <w:rPr>
          <w:rFonts w:ascii="Book Antiqua" w:hAnsi="Book Antiqua"/>
          <w:i/>
          <w:iCs/>
        </w:rPr>
        <w:t>Chin J Integr Med</w:t>
      </w:r>
      <w:r w:rsidRPr="00BB548B">
        <w:rPr>
          <w:rFonts w:ascii="Book Antiqua" w:hAnsi="Book Antiqua"/>
        </w:rPr>
        <w:t xml:space="preserve"> 2015; </w:t>
      </w:r>
      <w:r w:rsidRPr="00BB548B">
        <w:rPr>
          <w:rFonts w:ascii="Book Antiqua" w:hAnsi="Book Antiqua"/>
          <w:b/>
          <w:bCs/>
        </w:rPr>
        <w:t>21</w:t>
      </w:r>
      <w:r w:rsidRPr="00BB548B">
        <w:rPr>
          <w:rFonts w:ascii="Book Antiqua" w:hAnsi="Book Antiqua"/>
        </w:rPr>
        <w:t>: 784-790 [PMID: 26525550 DOI: 10.1007/s11655-015-2317-9]</w:t>
      </w:r>
    </w:p>
    <w:p w14:paraId="7D1A679A"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28 </w:t>
      </w:r>
      <w:r w:rsidRPr="00BB548B">
        <w:rPr>
          <w:rFonts w:ascii="Book Antiqua" w:hAnsi="Book Antiqua"/>
          <w:b/>
          <w:bCs/>
        </w:rPr>
        <w:t>Kopustinskiene DM</w:t>
      </w:r>
      <w:r w:rsidRPr="00BB548B">
        <w:rPr>
          <w:rFonts w:ascii="Book Antiqua" w:hAnsi="Book Antiqua"/>
        </w:rPr>
        <w:t xml:space="preserve">, Jakstas V, Savickas A, Bernatoniene J. Flavonoids as Anticancer Agents. </w:t>
      </w:r>
      <w:r w:rsidRPr="00BB548B">
        <w:rPr>
          <w:rFonts w:ascii="Book Antiqua" w:hAnsi="Book Antiqua"/>
          <w:i/>
          <w:iCs/>
        </w:rPr>
        <w:t>Nutrients</w:t>
      </w:r>
      <w:r w:rsidRPr="00BB548B">
        <w:rPr>
          <w:rFonts w:ascii="Book Antiqua" w:hAnsi="Book Antiqua"/>
        </w:rPr>
        <w:t xml:space="preserve"> 2020; </w:t>
      </w:r>
      <w:r w:rsidRPr="00BB548B">
        <w:rPr>
          <w:rFonts w:ascii="Book Antiqua" w:hAnsi="Book Antiqua"/>
          <w:b/>
          <w:bCs/>
        </w:rPr>
        <w:t>12</w:t>
      </w:r>
      <w:r w:rsidRPr="00BB548B">
        <w:rPr>
          <w:rFonts w:ascii="Book Antiqua" w:hAnsi="Book Antiqua"/>
        </w:rPr>
        <w:t xml:space="preserve"> [PMID: 32059369 DOI: 10.3390/nu12020457]</w:t>
      </w:r>
    </w:p>
    <w:p w14:paraId="790589A2" w14:textId="2C160998" w:rsidR="000C3A03" w:rsidRPr="00BB548B" w:rsidRDefault="000C3A03" w:rsidP="00BB548B">
      <w:pPr>
        <w:spacing w:line="360" w:lineRule="auto"/>
        <w:jc w:val="both"/>
        <w:rPr>
          <w:rFonts w:ascii="Book Antiqua" w:hAnsi="Book Antiqua"/>
        </w:rPr>
      </w:pPr>
      <w:r w:rsidRPr="00BB548B">
        <w:rPr>
          <w:rFonts w:ascii="Book Antiqua" w:hAnsi="Book Antiqua"/>
        </w:rPr>
        <w:t xml:space="preserve">29 </w:t>
      </w:r>
      <w:r w:rsidRPr="00BB548B">
        <w:rPr>
          <w:rFonts w:ascii="Book Antiqua" w:hAnsi="Book Antiqua"/>
          <w:b/>
          <w:bCs/>
        </w:rPr>
        <w:t>Yang W,</w:t>
      </w:r>
      <w:r w:rsidRPr="00BB548B">
        <w:rPr>
          <w:rFonts w:ascii="Book Antiqua" w:hAnsi="Book Antiqua"/>
        </w:rPr>
        <w:t xml:space="preserve"> Chen X, Li Y, Guo S, Wang Z, Yu X. Advances in Pharmacological Activities of Terpenoids. </w:t>
      </w:r>
      <w:r w:rsidR="00EC35D8" w:rsidRPr="00BB548B">
        <w:rPr>
          <w:rFonts w:ascii="Book Antiqua" w:hAnsi="Book Antiqua"/>
          <w:i/>
        </w:rPr>
        <w:t>Nat Prod Commun</w:t>
      </w:r>
      <w:r w:rsidRPr="00BB548B">
        <w:rPr>
          <w:rFonts w:ascii="Book Antiqua" w:hAnsi="Book Antiqua"/>
        </w:rPr>
        <w:t xml:space="preserve"> 2020; </w:t>
      </w:r>
      <w:r w:rsidRPr="00BB548B">
        <w:rPr>
          <w:rFonts w:ascii="Book Antiqua" w:hAnsi="Book Antiqua"/>
          <w:b/>
        </w:rPr>
        <w:t>15</w:t>
      </w:r>
      <w:r w:rsidRPr="00BB548B">
        <w:rPr>
          <w:rFonts w:ascii="Book Antiqua" w:hAnsi="Book Antiqua"/>
        </w:rPr>
        <w:t>: 1934578X20903555 [DOI: 10.1177/1934578X20903555]</w:t>
      </w:r>
    </w:p>
    <w:p w14:paraId="647E1472"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30 </w:t>
      </w:r>
      <w:r w:rsidRPr="00BB548B">
        <w:rPr>
          <w:rFonts w:ascii="Book Antiqua" w:hAnsi="Book Antiqua"/>
          <w:b/>
          <w:bCs/>
        </w:rPr>
        <w:t>Jiang QW</w:t>
      </w:r>
      <w:r w:rsidRPr="00BB548B">
        <w:rPr>
          <w:rFonts w:ascii="Book Antiqua" w:hAnsi="Book Antiqua"/>
        </w:rPr>
        <w:t xml:space="preserve">, Chen MW, Cheng KJ, Yu PZ, Wei X, Shi Z. Therapeutic Potential of Steroidal Alkaloids in Cancer and Other Diseases. </w:t>
      </w:r>
      <w:r w:rsidRPr="00BB548B">
        <w:rPr>
          <w:rFonts w:ascii="Book Antiqua" w:hAnsi="Book Antiqua"/>
          <w:i/>
          <w:iCs/>
        </w:rPr>
        <w:t>Med Res Rev</w:t>
      </w:r>
      <w:r w:rsidRPr="00BB548B">
        <w:rPr>
          <w:rFonts w:ascii="Book Antiqua" w:hAnsi="Book Antiqua"/>
        </w:rPr>
        <w:t xml:space="preserve"> 2016; </w:t>
      </w:r>
      <w:r w:rsidRPr="00BB548B">
        <w:rPr>
          <w:rFonts w:ascii="Book Antiqua" w:hAnsi="Book Antiqua"/>
          <w:b/>
          <w:bCs/>
        </w:rPr>
        <w:t>36</w:t>
      </w:r>
      <w:r w:rsidRPr="00BB548B">
        <w:rPr>
          <w:rFonts w:ascii="Book Antiqua" w:hAnsi="Book Antiqua"/>
        </w:rPr>
        <w:t>: 119-143 [PMID: 25820039 DOI: 10.1002/med.21346]</w:t>
      </w:r>
    </w:p>
    <w:p w14:paraId="53E33859"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31 </w:t>
      </w:r>
      <w:r w:rsidRPr="00BB548B">
        <w:rPr>
          <w:rFonts w:ascii="Book Antiqua" w:hAnsi="Book Antiqua"/>
          <w:b/>
          <w:bCs/>
        </w:rPr>
        <w:t>Yin S</w:t>
      </w:r>
      <w:r w:rsidRPr="00BB548B">
        <w:rPr>
          <w:rFonts w:ascii="Book Antiqua" w:hAnsi="Book Antiqua"/>
        </w:rPr>
        <w:t xml:space="preserve">, Jin W, Qiu Y, Fu L, Wang T, Yu H. Solamargine induces hepatocellular carcinoma cell apoptosis and autophagy via inhibiting LIF/miR-192-5p/CYR61/Akt signaling pathways and eliciting immunostimulatory tumor microenvironment. </w:t>
      </w:r>
      <w:r w:rsidRPr="00BB548B">
        <w:rPr>
          <w:rFonts w:ascii="Book Antiqua" w:hAnsi="Book Antiqua"/>
          <w:i/>
          <w:iCs/>
        </w:rPr>
        <w:t>J Hematol Oncol</w:t>
      </w:r>
      <w:r w:rsidRPr="00BB548B">
        <w:rPr>
          <w:rFonts w:ascii="Book Antiqua" w:hAnsi="Book Antiqua"/>
        </w:rPr>
        <w:t xml:space="preserve"> 2022; </w:t>
      </w:r>
      <w:r w:rsidRPr="00BB548B">
        <w:rPr>
          <w:rFonts w:ascii="Book Antiqua" w:hAnsi="Book Antiqua"/>
          <w:b/>
          <w:bCs/>
        </w:rPr>
        <w:t>15</w:t>
      </w:r>
      <w:r w:rsidRPr="00BB548B">
        <w:rPr>
          <w:rFonts w:ascii="Book Antiqua" w:hAnsi="Book Antiqua"/>
        </w:rPr>
        <w:t>: 32 [PMID: 35313929 DOI: 10.1186/s13045-022-01248-w]</w:t>
      </w:r>
    </w:p>
    <w:p w14:paraId="4EF58D7E"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32 </w:t>
      </w:r>
      <w:r w:rsidRPr="00BB548B">
        <w:rPr>
          <w:rFonts w:ascii="Book Antiqua" w:hAnsi="Book Antiqua"/>
          <w:b/>
          <w:bCs/>
        </w:rPr>
        <w:t>Wu K</w:t>
      </w:r>
      <w:r w:rsidRPr="00BB548B">
        <w:rPr>
          <w:rFonts w:ascii="Book Antiqua" w:hAnsi="Book Antiqua"/>
        </w:rPr>
        <w:t xml:space="preserve">, Teng M, Zhou W, Lu F, Zhou Y, Zeng J, Yang J, Liu X, Zhang Y, Ding Y, Shen W. Wogonin Induces Cell Cycle Arrest and Apoptosis of Hepatocellular Carcinoma Cells by Activating Hippo Signaling. </w:t>
      </w:r>
      <w:r w:rsidRPr="00BB548B">
        <w:rPr>
          <w:rFonts w:ascii="Book Antiqua" w:hAnsi="Book Antiqua"/>
          <w:i/>
          <w:iCs/>
        </w:rPr>
        <w:t>Anticancer Agents Med Chem</w:t>
      </w:r>
      <w:r w:rsidRPr="00BB548B">
        <w:rPr>
          <w:rFonts w:ascii="Book Antiqua" w:hAnsi="Book Antiqua"/>
        </w:rPr>
        <w:t xml:space="preserve"> 2022; </w:t>
      </w:r>
      <w:r w:rsidRPr="00BB548B">
        <w:rPr>
          <w:rFonts w:ascii="Book Antiqua" w:hAnsi="Book Antiqua"/>
          <w:b/>
          <w:bCs/>
        </w:rPr>
        <w:t>22</w:t>
      </w:r>
      <w:r w:rsidRPr="00BB548B">
        <w:rPr>
          <w:rFonts w:ascii="Book Antiqua" w:hAnsi="Book Antiqua"/>
        </w:rPr>
        <w:t>: 1551-1560 [PMID: 34431466 DOI: 10.2174/1871520621666210824105915]</w:t>
      </w:r>
    </w:p>
    <w:p w14:paraId="3D41E879" w14:textId="77777777" w:rsidR="000C3A03" w:rsidRPr="00BB548B" w:rsidRDefault="000C3A03" w:rsidP="00BB548B">
      <w:pPr>
        <w:spacing w:line="360" w:lineRule="auto"/>
        <w:jc w:val="both"/>
        <w:rPr>
          <w:rFonts w:ascii="Book Antiqua" w:hAnsi="Book Antiqua"/>
        </w:rPr>
      </w:pPr>
      <w:r w:rsidRPr="00BB548B">
        <w:rPr>
          <w:rFonts w:ascii="Book Antiqua" w:hAnsi="Book Antiqua"/>
        </w:rPr>
        <w:lastRenderedPageBreak/>
        <w:t xml:space="preserve">33 </w:t>
      </w:r>
      <w:r w:rsidRPr="00BB548B">
        <w:rPr>
          <w:rFonts w:ascii="Book Antiqua" w:hAnsi="Book Antiqua"/>
          <w:b/>
          <w:bCs/>
        </w:rPr>
        <w:t>Hong M</w:t>
      </w:r>
      <w:r w:rsidRPr="00BB548B">
        <w:rPr>
          <w:rFonts w:ascii="Book Antiqua" w:hAnsi="Book Antiqua"/>
        </w:rPr>
        <w:t xml:space="preserve">, Almutairi MM, Li S, Li J. Wogonin inhibits cell cycle progression by activating the glycogen synthase kinase-3 beta in hepatocellular carcinoma. </w:t>
      </w:r>
      <w:r w:rsidRPr="00BB548B">
        <w:rPr>
          <w:rFonts w:ascii="Book Antiqua" w:hAnsi="Book Antiqua"/>
          <w:i/>
          <w:iCs/>
        </w:rPr>
        <w:t>Phytomedicine</w:t>
      </w:r>
      <w:r w:rsidRPr="00BB548B">
        <w:rPr>
          <w:rFonts w:ascii="Book Antiqua" w:hAnsi="Book Antiqua"/>
        </w:rPr>
        <w:t xml:space="preserve"> 2020; </w:t>
      </w:r>
      <w:r w:rsidRPr="00BB548B">
        <w:rPr>
          <w:rFonts w:ascii="Book Antiqua" w:hAnsi="Book Antiqua"/>
          <w:b/>
          <w:bCs/>
        </w:rPr>
        <w:t>68</w:t>
      </w:r>
      <w:r w:rsidRPr="00BB548B">
        <w:rPr>
          <w:rFonts w:ascii="Book Antiqua" w:hAnsi="Book Antiqua"/>
        </w:rPr>
        <w:t>: 153174 [PMID: 31991293 DOI: 10.1016/j.phymed.2020.153174]</w:t>
      </w:r>
    </w:p>
    <w:p w14:paraId="248051A9"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34 </w:t>
      </w:r>
      <w:r w:rsidRPr="00BB548B">
        <w:rPr>
          <w:rFonts w:ascii="Book Antiqua" w:hAnsi="Book Antiqua"/>
          <w:b/>
          <w:bCs/>
        </w:rPr>
        <w:t>Chandrashekar N</w:t>
      </w:r>
      <w:r w:rsidRPr="00BB548B">
        <w:rPr>
          <w:rFonts w:ascii="Book Antiqua" w:hAnsi="Book Antiqua"/>
        </w:rPr>
        <w:t xml:space="preserve">, Pandi A. Baicalein: A review on its anti-cancer effects and mechanisms in lung carcinoma. </w:t>
      </w:r>
      <w:r w:rsidRPr="00BB548B">
        <w:rPr>
          <w:rFonts w:ascii="Book Antiqua" w:hAnsi="Book Antiqua"/>
          <w:i/>
          <w:iCs/>
        </w:rPr>
        <w:t>J Food Biochem</w:t>
      </w:r>
      <w:r w:rsidRPr="00BB548B">
        <w:rPr>
          <w:rFonts w:ascii="Book Antiqua" w:hAnsi="Book Antiqua"/>
        </w:rPr>
        <w:t xml:space="preserve"> 2022; </w:t>
      </w:r>
      <w:r w:rsidRPr="00BB548B">
        <w:rPr>
          <w:rFonts w:ascii="Book Antiqua" w:hAnsi="Book Antiqua"/>
          <w:b/>
          <w:bCs/>
        </w:rPr>
        <w:t>46</w:t>
      </w:r>
      <w:r w:rsidRPr="00BB548B">
        <w:rPr>
          <w:rFonts w:ascii="Book Antiqua" w:hAnsi="Book Antiqua"/>
        </w:rPr>
        <w:t>: e14230 [PMID: 35543192 DOI: 10.1111/jfbc.14230]</w:t>
      </w:r>
    </w:p>
    <w:p w14:paraId="69C982DB"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35 </w:t>
      </w:r>
      <w:r w:rsidRPr="00BB548B">
        <w:rPr>
          <w:rFonts w:ascii="Book Antiqua" w:hAnsi="Book Antiqua"/>
          <w:b/>
          <w:bCs/>
        </w:rPr>
        <w:t>Zhao X</w:t>
      </w:r>
      <w:r w:rsidRPr="00BB548B">
        <w:rPr>
          <w:rFonts w:ascii="Book Antiqua" w:hAnsi="Book Antiqua"/>
        </w:rPr>
        <w:t xml:space="preserve">, Tang D, Chen X, Chen S, Wang C. Functional lncRNA-miRNA-mRNA Networks in Response to Baicalein Treatment in Hepatocellular Carcinoma. </w:t>
      </w:r>
      <w:r w:rsidRPr="00BB548B">
        <w:rPr>
          <w:rFonts w:ascii="Book Antiqua" w:hAnsi="Book Antiqua"/>
          <w:i/>
          <w:iCs/>
        </w:rPr>
        <w:t>Biomed Res Int</w:t>
      </w:r>
      <w:r w:rsidRPr="00BB548B">
        <w:rPr>
          <w:rFonts w:ascii="Book Antiqua" w:hAnsi="Book Antiqua"/>
        </w:rPr>
        <w:t xml:space="preserve"> 2021; </w:t>
      </w:r>
      <w:r w:rsidRPr="00BB548B">
        <w:rPr>
          <w:rFonts w:ascii="Book Antiqua" w:hAnsi="Book Antiqua"/>
          <w:b/>
          <w:bCs/>
        </w:rPr>
        <w:t>2021</w:t>
      </w:r>
      <w:r w:rsidRPr="00BB548B">
        <w:rPr>
          <w:rFonts w:ascii="Book Antiqua" w:hAnsi="Book Antiqua"/>
        </w:rPr>
        <w:t>: 8844261 [PMID: 33511213 DOI: 10.1155/2021/8844261]</w:t>
      </w:r>
    </w:p>
    <w:p w14:paraId="72ADE9D1"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36 </w:t>
      </w:r>
      <w:r w:rsidRPr="00BB548B">
        <w:rPr>
          <w:rFonts w:ascii="Book Antiqua" w:hAnsi="Book Antiqua"/>
          <w:b/>
          <w:bCs/>
        </w:rPr>
        <w:t>Yang J</w:t>
      </w:r>
      <w:r w:rsidRPr="00BB548B">
        <w:rPr>
          <w:rFonts w:ascii="Book Antiqua" w:hAnsi="Book Antiqua"/>
        </w:rPr>
        <w:t xml:space="preserve">, Sun Y, Xu F, Liu W, Hayashi T, Mizuno K, Hattori S, Fujisaki H, Ikejima T. Autophagy and glycolysis independently attenuate silibinin-induced apoptosis in human hepatocarcinoma HepG2 and Hep3B cells. </w:t>
      </w:r>
      <w:r w:rsidRPr="00BB548B">
        <w:rPr>
          <w:rFonts w:ascii="Book Antiqua" w:hAnsi="Book Antiqua"/>
          <w:i/>
          <w:iCs/>
        </w:rPr>
        <w:t>Hum Exp Toxicol</w:t>
      </w:r>
      <w:r w:rsidRPr="00BB548B">
        <w:rPr>
          <w:rFonts w:ascii="Book Antiqua" w:hAnsi="Book Antiqua"/>
        </w:rPr>
        <w:t xml:space="preserve"> 2021; </w:t>
      </w:r>
      <w:r w:rsidRPr="00BB548B">
        <w:rPr>
          <w:rFonts w:ascii="Book Antiqua" w:hAnsi="Book Antiqua"/>
          <w:b/>
          <w:bCs/>
        </w:rPr>
        <w:t>40</w:t>
      </w:r>
      <w:r w:rsidRPr="00BB548B">
        <w:rPr>
          <w:rFonts w:ascii="Book Antiqua" w:hAnsi="Book Antiqua"/>
        </w:rPr>
        <w:t>: 2048-2062 [PMID: 34053323 DOI: 10.1177/09603271211017609]</w:t>
      </w:r>
    </w:p>
    <w:p w14:paraId="14EFE419"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37 </w:t>
      </w:r>
      <w:r w:rsidRPr="00BB548B">
        <w:rPr>
          <w:rFonts w:ascii="Book Antiqua" w:hAnsi="Book Antiqua"/>
          <w:b/>
          <w:bCs/>
        </w:rPr>
        <w:t>Lah JJ</w:t>
      </w:r>
      <w:r w:rsidRPr="00BB548B">
        <w:rPr>
          <w:rFonts w:ascii="Book Antiqua" w:hAnsi="Book Antiqua"/>
        </w:rPr>
        <w:t xml:space="preserve">, Cui W, Hu KQ. Effects and mechanisms of silibinin on human hepatoma cell lines. </w:t>
      </w:r>
      <w:r w:rsidRPr="00BB548B">
        <w:rPr>
          <w:rFonts w:ascii="Book Antiqua" w:hAnsi="Book Antiqua"/>
          <w:i/>
          <w:iCs/>
        </w:rPr>
        <w:t>World J Gastroenterol</w:t>
      </w:r>
      <w:r w:rsidRPr="00BB548B">
        <w:rPr>
          <w:rFonts w:ascii="Book Antiqua" w:hAnsi="Book Antiqua"/>
        </w:rPr>
        <w:t xml:space="preserve"> 2007; </w:t>
      </w:r>
      <w:r w:rsidRPr="00BB548B">
        <w:rPr>
          <w:rFonts w:ascii="Book Antiqua" w:hAnsi="Book Antiqua"/>
          <w:b/>
          <w:bCs/>
        </w:rPr>
        <w:t>13</w:t>
      </w:r>
      <w:r w:rsidRPr="00BB548B">
        <w:rPr>
          <w:rFonts w:ascii="Book Antiqua" w:hAnsi="Book Antiqua"/>
        </w:rPr>
        <w:t>: 5299-5305 [PMID: 17879397 DOI: 10.3748/wjg.v13.i40.5299]</w:t>
      </w:r>
    </w:p>
    <w:p w14:paraId="520E5F95"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38 </w:t>
      </w:r>
      <w:r w:rsidRPr="00BB548B">
        <w:rPr>
          <w:rFonts w:ascii="Book Antiqua" w:hAnsi="Book Antiqua"/>
          <w:b/>
          <w:bCs/>
        </w:rPr>
        <w:t>Lee Y</w:t>
      </w:r>
      <w:r w:rsidRPr="00BB548B">
        <w:rPr>
          <w:rFonts w:ascii="Book Antiqua" w:hAnsi="Book Antiqua"/>
        </w:rPr>
        <w:t xml:space="preserve">, Kwon YH. Regulation of apoptosis and autophagy by luteolin in human hepatocellular cancer Hep3B cells. </w:t>
      </w:r>
      <w:r w:rsidRPr="00BB548B">
        <w:rPr>
          <w:rFonts w:ascii="Book Antiqua" w:hAnsi="Book Antiqua"/>
          <w:i/>
          <w:iCs/>
        </w:rPr>
        <w:t>Biochem Biophys Res Commun</w:t>
      </w:r>
      <w:r w:rsidRPr="00BB548B">
        <w:rPr>
          <w:rFonts w:ascii="Book Antiqua" w:hAnsi="Book Antiqua"/>
        </w:rPr>
        <w:t xml:space="preserve"> 2019; </w:t>
      </w:r>
      <w:r w:rsidRPr="00BB548B">
        <w:rPr>
          <w:rFonts w:ascii="Book Antiqua" w:hAnsi="Book Antiqua"/>
          <w:b/>
          <w:bCs/>
        </w:rPr>
        <w:t>517</w:t>
      </w:r>
      <w:r w:rsidRPr="00BB548B">
        <w:rPr>
          <w:rFonts w:ascii="Book Antiqua" w:hAnsi="Book Antiqua"/>
        </w:rPr>
        <w:t>: 617-622 [PMID: 31383362 DOI: 10.1016/j.bbrc.2019.07.073]</w:t>
      </w:r>
    </w:p>
    <w:p w14:paraId="0C75C26E"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39 </w:t>
      </w:r>
      <w:r w:rsidRPr="00BB548B">
        <w:rPr>
          <w:rFonts w:ascii="Book Antiqua" w:hAnsi="Book Antiqua"/>
          <w:b/>
          <w:bCs/>
        </w:rPr>
        <w:t>Yee SB</w:t>
      </w:r>
      <w:r w:rsidRPr="00BB548B">
        <w:rPr>
          <w:rFonts w:ascii="Book Antiqua" w:hAnsi="Book Antiqua"/>
        </w:rPr>
        <w:t xml:space="preserve">, Choi HJ, Chung SW, Park DH, Sung B, Chung HY, Kim ND. Growth inhibition of luteolin on HepG2 cells is induced via p53 and Fas/Fas-ligand besides the TGF-β pathway. </w:t>
      </w:r>
      <w:r w:rsidRPr="00BB548B">
        <w:rPr>
          <w:rFonts w:ascii="Book Antiqua" w:hAnsi="Book Antiqua"/>
          <w:i/>
          <w:iCs/>
        </w:rPr>
        <w:t>Int J Oncol</w:t>
      </w:r>
      <w:r w:rsidRPr="00BB548B">
        <w:rPr>
          <w:rFonts w:ascii="Book Antiqua" w:hAnsi="Book Antiqua"/>
        </w:rPr>
        <w:t xml:space="preserve"> 2015; </w:t>
      </w:r>
      <w:r w:rsidRPr="00BB548B">
        <w:rPr>
          <w:rFonts w:ascii="Book Antiqua" w:hAnsi="Book Antiqua"/>
          <w:b/>
          <w:bCs/>
        </w:rPr>
        <w:t>47</w:t>
      </w:r>
      <w:r w:rsidRPr="00BB548B">
        <w:rPr>
          <w:rFonts w:ascii="Book Antiqua" w:hAnsi="Book Antiqua"/>
        </w:rPr>
        <w:t>: 747-754 [PMID: 26096942 DOI: 10.3892/ijo.2015.3053]</w:t>
      </w:r>
    </w:p>
    <w:p w14:paraId="1CB0ADA3"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40 </w:t>
      </w:r>
      <w:r w:rsidRPr="00BB548B">
        <w:rPr>
          <w:rFonts w:ascii="Book Antiqua" w:hAnsi="Book Antiqua"/>
          <w:b/>
          <w:bCs/>
        </w:rPr>
        <w:t>Chang J</w:t>
      </w:r>
      <w:r w:rsidRPr="00BB548B">
        <w:rPr>
          <w:rFonts w:ascii="Book Antiqua" w:hAnsi="Book Antiqua"/>
        </w:rPr>
        <w:t xml:space="preserve">, Hsu Y, Kuo P, Kuo Y, Chiang L, Lin C. Increase of Bax/ Bcl-XL ratio and arrest of cell cycle by luteolin in immortalized human hepatoma cell line. </w:t>
      </w:r>
      <w:r w:rsidRPr="00BB548B">
        <w:rPr>
          <w:rFonts w:ascii="Book Antiqua" w:hAnsi="Book Antiqua"/>
          <w:i/>
          <w:iCs/>
        </w:rPr>
        <w:t>Life Sci</w:t>
      </w:r>
      <w:r w:rsidRPr="00BB548B">
        <w:rPr>
          <w:rFonts w:ascii="Book Antiqua" w:hAnsi="Book Antiqua"/>
        </w:rPr>
        <w:t xml:space="preserve"> 2005; </w:t>
      </w:r>
      <w:r w:rsidRPr="00BB548B">
        <w:rPr>
          <w:rFonts w:ascii="Book Antiqua" w:hAnsi="Book Antiqua"/>
          <w:b/>
          <w:bCs/>
        </w:rPr>
        <w:t>76</w:t>
      </w:r>
      <w:r w:rsidRPr="00BB548B">
        <w:rPr>
          <w:rFonts w:ascii="Book Antiqua" w:hAnsi="Book Antiqua"/>
        </w:rPr>
        <w:t>: 1883-1893 [PMID: 15698865 DOI: 10.1016/j.lfs.2004.11.003]</w:t>
      </w:r>
    </w:p>
    <w:p w14:paraId="4101F81E"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41 </w:t>
      </w:r>
      <w:r w:rsidRPr="00BB548B">
        <w:rPr>
          <w:rFonts w:ascii="Book Antiqua" w:hAnsi="Book Antiqua"/>
          <w:b/>
          <w:bCs/>
        </w:rPr>
        <w:t>Han B</w:t>
      </w:r>
      <w:r w:rsidRPr="00BB548B">
        <w:rPr>
          <w:rFonts w:ascii="Book Antiqua" w:hAnsi="Book Antiqua"/>
        </w:rPr>
        <w:t xml:space="preserve">, Yu YQ, Yang QL, Shen CY, Wang XJ. Kaempferol induces autophagic cell death of hepatocellular carcinoma cells via activating AMPK signaling. </w:t>
      </w:r>
      <w:r w:rsidRPr="00BB548B">
        <w:rPr>
          <w:rFonts w:ascii="Book Antiqua" w:hAnsi="Book Antiqua"/>
          <w:i/>
          <w:iCs/>
        </w:rPr>
        <w:t>Oncotarget</w:t>
      </w:r>
      <w:r w:rsidRPr="00BB548B">
        <w:rPr>
          <w:rFonts w:ascii="Book Antiqua" w:hAnsi="Book Antiqua"/>
        </w:rPr>
        <w:t xml:space="preserve"> 2017; </w:t>
      </w:r>
      <w:r w:rsidRPr="00BB548B">
        <w:rPr>
          <w:rFonts w:ascii="Book Antiqua" w:hAnsi="Book Antiqua"/>
          <w:b/>
          <w:bCs/>
        </w:rPr>
        <w:t>8</w:t>
      </w:r>
      <w:r w:rsidRPr="00BB548B">
        <w:rPr>
          <w:rFonts w:ascii="Book Antiqua" w:hAnsi="Book Antiqua"/>
        </w:rPr>
        <w:t>: 86227-86239 [PMID: 29156790 DOI: 10.18632/oncotarget.21043]</w:t>
      </w:r>
    </w:p>
    <w:p w14:paraId="03986FB1"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42 </w:t>
      </w:r>
      <w:r w:rsidRPr="00BB548B">
        <w:rPr>
          <w:rFonts w:ascii="Book Antiqua" w:hAnsi="Book Antiqua"/>
          <w:b/>
          <w:bCs/>
        </w:rPr>
        <w:t>Seydi E</w:t>
      </w:r>
      <w:r w:rsidRPr="00BB548B">
        <w:rPr>
          <w:rFonts w:ascii="Book Antiqua" w:hAnsi="Book Antiqua"/>
        </w:rPr>
        <w:t xml:space="preserve">, Salimi A, Rasekh HR, Mohsenifar Z, Pourahmad J. Selective Cytotoxicity of Luteolin and Kaempferol on Cancerous Hepatocytes Obtained from Rat Model of </w:t>
      </w:r>
      <w:r w:rsidRPr="00BB548B">
        <w:rPr>
          <w:rFonts w:ascii="Book Antiqua" w:hAnsi="Book Antiqua"/>
        </w:rPr>
        <w:lastRenderedPageBreak/>
        <w:t xml:space="preserve">Hepatocellular Carcinoma: Involvement of ROS-Mediated Mitochondrial Targeting. </w:t>
      </w:r>
      <w:r w:rsidRPr="00BB548B">
        <w:rPr>
          <w:rFonts w:ascii="Book Antiqua" w:hAnsi="Book Antiqua"/>
          <w:i/>
          <w:iCs/>
        </w:rPr>
        <w:t>Nutr Cancer</w:t>
      </w:r>
      <w:r w:rsidRPr="00BB548B">
        <w:rPr>
          <w:rFonts w:ascii="Book Antiqua" w:hAnsi="Book Antiqua"/>
        </w:rPr>
        <w:t xml:space="preserve"> 2018; </w:t>
      </w:r>
      <w:r w:rsidRPr="00BB548B">
        <w:rPr>
          <w:rFonts w:ascii="Book Antiqua" w:hAnsi="Book Antiqua"/>
          <w:b/>
          <w:bCs/>
        </w:rPr>
        <w:t>70</w:t>
      </w:r>
      <w:r w:rsidRPr="00BB548B">
        <w:rPr>
          <w:rFonts w:ascii="Book Antiqua" w:hAnsi="Book Antiqua"/>
        </w:rPr>
        <w:t>: 594-604 [PMID: 29693446 DOI: 10.1080/01635581.2018.1460679]</w:t>
      </w:r>
    </w:p>
    <w:p w14:paraId="0A019625"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43 </w:t>
      </w:r>
      <w:r w:rsidRPr="00BB548B">
        <w:rPr>
          <w:rFonts w:ascii="Book Antiqua" w:hAnsi="Book Antiqua"/>
          <w:b/>
          <w:bCs/>
        </w:rPr>
        <w:t>Maurya AK</w:t>
      </w:r>
      <w:r w:rsidRPr="00BB548B">
        <w:rPr>
          <w:rFonts w:ascii="Book Antiqua" w:hAnsi="Book Antiqua"/>
        </w:rPr>
        <w:t xml:space="preserve">, Vinayak M. Anticarcinogenic action of quercetin by downregulation of phosphatidylinositol 3-kinase (PI3K) and protein kinase C (PKC) via induction of p53 in hepatocellular carcinoma (HepG2) cell line. </w:t>
      </w:r>
      <w:r w:rsidRPr="00BB548B">
        <w:rPr>
          <w:rFonts w:ascii="Book Antiqua" w:hAnsi="Book Antiqua"/>
          <w:i/>
          <w:iCs/>
        </w:rPr>
        <w:t>Mol Biol Rep</w:t>
      </w:r>
      <w:r w:rsidRPr="00BB548B">
        <w:rPr>
          <w:rFonts w:ascii="Book Antiqua" w:hAnsi="Book Antiqua"/>
        </w:rPr>
        <w:t xml:space="preserve"> 2015; </w:t>
      </w:r>
      <w:r w:rsidRPr="00BB548B">
        <w:rPr>
          <w:rFonts w:ascii="Book Antiqua" w:hAnsi="Book Antiqua"/>
          <w:b/>
          <w:bCs/>
        </w:rPr>
        <w:t>42</w:t>
      </w:r>
      <w:r w:rsidRPr="00BB548B">
        <w:rPr>
          <w:rFonts w:ascii="Book Antiqua" w:hAnsi="Book Antiqua"/>
        </w:rPr>
        <w:t>: 1419-1429 [PMID: 26311153 DOI: 10.1007/s11033-015-3921-7]</w:t>
      </w:r>
    </w:p>
    <w:p w14:paraId="79E9CFCC"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44 </w:t>
      </w:r>
      <w:r w:rsidRPr="00BB548B">
        <w:rPr>
          <w:rFonts w:ascii="Book Antiqua" w:hAnsi="Book Antiqua"/>
          <w:b/>
          <w:bCs/>
        </w:rPr>
        <w:t>Fernández-Palanca P</w:t>
      </w:r>
      <w:r w:rsidRPr="00BB548B">
        <w:rPr>
          <w:rFonts w:ascii="Book Antiqua" w:hAnsi="Book Antiqua"/>
        </w:rPr>
        <w:t xml:space="preserve">, Fondevila F, Méndez-Blanco C, Tuñón MJ, González-Gallego J, Mauriz JL. Antitumor Effects of Quercetin in Hepatocarcinoma In Vitro and In Vivo Models: A Systematic Review. </w:t>
      </w:r>
      <w:r w:rsidRPr="00BB548B">
        <w:rPr>
          <w:rFonts w:ascii="Book Antiqua" w:hAnsi="Book Antiqua"/>
          <w:i/>
          <w:iCs/>
        </w:rPr>
        <w:t>Nutrients</w:t>
      </w:r>
      <w:r w:rsidRPr="00BB548B">
        <w:rPr>
          <w:rFonts w:ascii="Book Antiqua" w:hAnsi="Book Antiqua"/>
        </w:rPr>
        <w:t xml:space="preserve"> 2019; </w:t>
      </w:r>
      <w:r w:rsidRPr="00BB548B">
        <w:rPr>
          <w:rFonts w:ascii="Book Antiqua" w:hAnsi="Book Antiqua"/>
          <w:b/>
          <w:bCs/>
        </w:rPr>
        <w:t>11</w:t>
      </w:r>
      <w:r w:rsidRPr="00BB548B">
        <w:rPr>
          <w:rFonts w:ascii="Book Antiqua" w:hAnsi="Book Antiqua"/>
        </w:rPr>
        <w:t xml:space="preserve"> [PMID: 31775362 DOI: 10.3390/nu11122875]</w:t>
      </w:r>
    </w:p>
    <w:p w14:paraId="19D5B475"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45 </w:t>
      </w:r>
      <w:r w:rsidRPr="00BB548B">
        <w:rPr>
          <w:rFonts w:ascii="Book Antiqua" w:hAnsi="Book Antiqua"/>
          <w:b/>
          <w:bCs/>
        </w:rPr>
        <w:t>Jiang Y</w:t>
      </w:r>
      <w:r w:rsidRPr="00BB548B">
        <w:rPr>
          <w:rFonts w:ascii="Book Antiqua" w:hAnsi="Book Antiqua"/>
        </w:rPr>
        <w:t xml:space="preserve">, Nan H, Shi N, Hao W, Dong J, Chen H. Chlorogenic acid inhibits proliferation in human hepatoma cells by suppressing noncanonical NF-κB signaling pathway and triggering mitochondrial apoptosis. </w:t>
      </w:r>
      <w:r w:rsidRPr="00BB548B">
        <w:rPr>
          <w:rFonts w:ascii="Book Antiqua" w:hAnsi="Book Antiqua"/>
          <w:i/>
          <w:iCs/>
        </w:rPr>
        <w:t>Mol Biol Rep</w:t>
      </w:r>
      <w:r w:rsidRPr="00BB548B">
        <w:rPr>
          <w:rFonts w:ascii="Book Antiqua" w:hAnsi="Book Antiqua"/>
        </w:rPr>
        <w:t xml:space="preserve"> 2021; </w:t>
      </w:r>
      <w:r w:rsidRPr="00BB548B">
        <w:rPr>
          <w:rFonts w:ascii="Book Antiqua" w:hAnsi="Book Antiqua"/>
          <w:b/>
          <w:bCs/>
        </w:rPr>
        <w:t>48</w:t>
      </w:r>
      <w:r w:rsidRPr="00BB548B">
        <w:rPr>
          <w:rFonts w:ascii="Book Antiqua" w:hAnsi="Book Antiqua"/>
        </w:rPr>
        <w:t>: 2351-2364 [PMID: 33738723 DOI: 10.1007/s11033-021-06267-3]</w:t>
      </w:r>
    </w:p>
    <w:p w14:paraId="36789CD5"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46 </w:t>
      </w:r>
      <w:r w:rsidRPr="00BB548B">
        <w:rPr>
          <w:rFonts w:ascii="Book Antiqua" w:hAnsi="Book Antiqua"/>
          <w:b/>
          <w:bCs/>
        </w:rPr>
        <w:t>Guo R</w:t>
      </w:r>
      <w:r w:rsidRPr="00BB548B">
        <w:rPr>
          <w:rFonts w:ascii="Book Antiqua" w:hAnsi="Book Antiqua"/>
        </w:rPr>
        <w:t xml:space="preserve">, Lin B, Shang XY, Zhou L, Yao GD, Huang XX, Song SJ. Phenylpropanoids from the fruit of Crataegus pinnatifida exhibit cytotoxicity on hepatic carcinoma cells through apoptosis induction. </w:t>
      </w:r>
      <w:r w:rsidRPr="00BB548B">
        <w:rPr>
          <w:rFonts w:ascii="Book Antiqua" w:hAnsi="Book Antiqua"/>
          <w:i/>
          <w:iCs/>
        </w:rPr>
        <w:t>Fitoterapia</w:t>
      </w:r>
      <w:r w:rsidRPr="00BB548B">
        <w:rPr>
          <w:rFonts w:ascii="Book Antiqua" w:hAnsi="Book Antiqua"/>
        </w:rPr>
        <w:t xml:space="preserve"> 2018; </w:t>
      </w:r>
      <w:r w:rsidRPr="00BB548B">
        <w:rPr>
          <w:rFonts w:ascii="Book Antiqua" w:hAnsi="Book Antiqua"/>
          <w:b/>
          <w:bCs/>
        </w:rPr>
        <w:t>127</w:t>
      </w:r>
      <w:r w:rsidRPr="00BB548B">
        <w:rPr>
          <w:rFonts w:ascii="Book Antiqua" w:hAnsi="Book Antiqua"/>
        </w:rPr>
        <w:t>: 301-307 [PMID: 29534982 DOI: 10.1016/j.fitote.2018.03.003]</w:t>
      </w:r>
    </w:p>
    <w:p w14:paraId="4C257749"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47 </w:t>
      </w:r>
      <w:r w:rsidRPr="00BB548B">
        <w:rPr>
          <w:rFonts w:ascii="Book Antiqua" w:hAnsi="Book Antiqua"/>
          <w:b/>
          <w:bCs/>
        </w:rPr>
        <w:t>Helmy SA</w:t>
      </w:r>
      <w:r w:rsidRPr="00BB548B">
        <w:rPr>
          <w:rFonts w:ascii="Book Antiqua" w:hAnsi="Book Antiqua"/>
        </w:rPr>
        <w:t xml:space="preserve">, El-Mesery M, El-Karef A, Eissa LA, El Gayar AM. Thymoquinone upregulates TRAIL/TRAILR2 expression and attenuates hepatocellular carcinoma in vivo model. </w:t>
      </w:r>
      <w:r w:rsidRPr="00BB548B">
        <w:rPr>
          <w:rFonts w:ascii="Book Antiqua" w:hAnsi="Book Antiqua"/>
          <w:i/>
          <w:iCs/>
        </w:rPr>
        <w:t>Life Sci</w:t>
      </w:r>
      <w:r w:rsidRPr="00BB548B">
        <w:rPr>
          <w:rFonts w:ascii="Book Antiqua" w:hAnsi="Book Antiqua"/>
        </w:rPr>
        <w:t xml:space="preserve"> 2019; </w:t>
      </w:r>
      <w:r w:rsidRPr="00BB548B">
        <w:rPr>
          <w:rFonts w:ascii="Book Antiqua" w:hAnsi="Book Antiqua"/>
          <w:b/>
          <w:bCs/>
        </w:rPr>
        <w:t>233</w:t>
      </w:r>
      <w:r w:rsidRPr="00BB548B">
        <w:rPr>
          <w:rFonts w:ascii="Book Antiqua" w:hAnsi="Book Antiqua"/>
        </w:rPr>
        <w:t>: 116673 [PMID: 31336121 DOI: 10.1016/j.lfs.2019.116673]</w:t>
      </w:r>
    </w:p>
    <w:p w14:paraId="545E188A"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48 </w:t>
      </w:r>
      <w:r w:rsidRPr="00BB548B">
        <w:rPr>
          <w:rFonts w:ascii="Book Antiqua" w:hAnsi="Book Antiqua"/>
          <w:b/>
          <w:bCs/>
        </w:rPr>
        <w:t>Hou YQ</w:t>
      </w:r>
      <w:r w:rsidRPr="00BB548B">
        <w:rPr>
          <w:rFonts w:ascii="Book Antiqua" w:hAnsi="Book Antiqua"/>
        </w:rPr>
        <w:t xml:space="preserve">, Yao Y, Bao YL, Song ZB, Yang C, Gao XL, Zhang WJ, Sun LG, Yu CL, Huang YX, Wang GN, Li YX. Juglanthraquinone C Induces Intracellular ROS Increase and Apoptosis by Activating the Akt/Foxo Signal Pathway in HCC Cells. </w:t>
      </w:r>
      <w:r w:rsidRPr="00BB548B">
        <w:rPr>
          <w:rFonts w:ascii="Book Antiqua" w:hAnsi="Book Antiqua"/>
          <w:i/>
          <w:iCs/>
        </w:rPr>
        <w:t>Oxid Med Cell Longev</w:t>
      </w:r>
      <w:r w:rsidRPr="00BB548B">
        <w:rPr>
          <w:rFonts w:ascii="Book Antiqua" w:hAnsi="Book Antiqua"/>
        </w:rPr>
        <w:t xml:space="preserve"> 2016; </w:t>
      </w:r>
      <w:r w:rsidRPr="00BB548B">
        <w:rPr>
          <w:rFonts w:ascii="Book Antiqua" w:hAnsi="Book Antiqua"/>
          <w:b/>
          <w:bCs/>
        </w:rPr>
        <w:t>2016</w:t>
      </w:r>
      <w:r w:rsidRPr="00BB548B">
        <w:rPr>
          <w:rFonts w:ascii="Book Antiqua" w:hAnsi="Book Antiqua"/>
        </w:rPr>
        <w:t>: 4941623 [PMID: 26682007 DOI: 10.1155/2016/4941623]</w:t>
      </w:r>
    </w:p>
    <w:p w14:paraId="38E04AFD"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49 </w:t>
      </w:r>
      <w:r w:rsidRPr="00BB548B">
        <w:rPr>
          <w:rFonts w:ascii="Book Antiqua" w:hAnsi="Book Antiqua"/>
          <w:b/>
          <w:bCs/>
        </w:rPr>
        <w:t>Chen YL</w:t>
      </w:r>
      <w:r w:rsidRPr="00BB548B">
        <w:rPr>
          <w:rFonts w:ascii="Book Antiqua" w:hAnsi="Book Antiqua"/>
        </w:rPr>
        <w:t xml:space="preserve">, Yen IC, Lin KT, Lai FY, Lee SY. 4-Acetylantrocamol LT3, a New Ubiquinone from Antrodia cinnamomea, Inhibits Hepatocellular Carcinoma HepG2 Cell Growth by Targeting YAP/TAZ, mTOR, and WNT/β-Catenin Signaling. </w:t>
      </w:r>
      <w:r w:rsidRPr="00BB548B">
        <w:rPr>
          <w:rFonts w:ascii="Book Antiqua" w:hAnsi="Book Antiqua"/>
          <w:i/>
          <w:iCs/>
        </w:rPr>
        <w:t>Am J Chin Med</w:t>
      </w:r>
      <w:r w:rsidRPr="00BB548B">
        <w:rPr>
          <w:rFonts w:ascii="Book Antiqua" w:hAnsi="Book Antiqua"/>
        </w:rPr>
        <w:t xml:space="preserve"> 2020; </w:t>
      </w:r>
      <w:r w:rsidRPr="00BB548B">
        <w:rPr>
          <w:rFonts w:ascii="Book Antiqua" w:hAnsi="Book Antiqua"/>
          <w:b/>
          <w:bCs/>
        </w:rPr>
        <w:t>48</w:t>
      </w:r>
      <w:r w:rsidRPr="00BB548B">
        <w:rPr>
          <w:rFonts w:ascii="Book Antiqua" w:hAnsi="Book Antiqua"/>
        </w:rPr>
        <w:t>: 1243-1261 [PMID: 32668963 DOI: 10.1142/S0192415X20500615]</w:t>
      </w:r>
    </w:p>
    <w:p w14:paraId="0FA9921F" w14:textId="77777777" w:rsidR="000C3A03" w:rsidRPr="00BB548B" w:rsidRDefault="000C3A03" w:rsidP="00BB548B">
      <w:pPr>
        <w:spacing w:line="360" w:lineRule="auto"/>
        <w:jc w:val="both"/>
        <w:rPr>
          <w:rFonts w:ascii="Book Antiqua" w:hAnsi="Book Antiqua"/>
        </w:rPr>
      </w:pPr>
      <w:r w:rsidRPr="00BB548B">
        <w:rPr>
          <w:rFonts w:ascii="Book Antiqua" w:hAnsi="Book Antiqua"/>
        </w:rPr>
        <w:lastRenderedPageBreak/>
        <w:t xml:space="preserve">50 </w:t>
      </w:r>
      <w:r w:rsidRPr="00BB548B">
        <w:rPr>
          <w:rFonts w:ascii="Book Antiqua" w:hAnsi="Book Antiqua"/>
          <w:b/>
          <w:bCs/>
        </w:rPr>
        <w:t>Fu D</w:t>
      </w:r>
      <w:r w:rsidRPr="00BB548B">
        <w:rPr>
          <w:rFonts w:ascii="Book Antiqua" w:hAnsi="Book Antiqua"/>
        </w:rPr>
        <w:t xml:space="preserve">, Ji Q, Wang C, Yu L, Yu R. Aloin decelerates the progression of hepatocellular carcinoma through circ_0011385/miR-149-5p/WT1 axis. </w:t>
      </w:r>
      <w:r w:rsidRPr="00BB548B">
        <w:rPr>
          <w:rFonts w:ascii="Book Antiqua" w:hAnsi="Book Antiqua"/>
          <w:i/>
          <w:iCs/>
        </w:rPr>
        <w:t>Cell Cycle</w:t>
      </w:r>
      <w:r w:rsidRPr="00BB548B">
        <w:rPr>
          <w:rFonts w:ascii="Book Antiqua" w:hAnsi="Book Antiqua"/>
        </w:rPr>
        <w:t xml:space="preserve"> 2021; </w:t>
      </w:r>
      <w:r w:rsidRPr="00BB548B">
        <w:rPr>
          <w:rFonts w:ascii="Book Antiqua" w:hAnsi="Book Antiqua"/>
          <w:b/>
          <w:bCs/>
        </w:rPr>
        <w:t>20</w:t>
      </w:r>
      <w:r w:rsidRPr="00BB548B">
        <w:rPr>
          <w:rFonts w:ascii="Book Antiqua" w:hAnsi="Book Antiqua"/>
        </w:rPr>
        <w:t>: 2476-2493 [PMID: 34720052 DOI: 10.1080/15384101.2021.1988227]</w:t>
      </w:r>
    </w:p>
    <w:p w14:paraId="77576A4D"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51 </w:t>
      </w:r>
      <w:r w:rsidRPr="00BB548B">
        <w:rPr>
          <w:rFonts w:ascii="Book Antiqua" w:hAnsi="Book Antiqua"/>
          <w:b/>
          <w:bCs/>
        </w:rPr>
        <w:t>Duan X</w:t>
      </w:r>
      <w:r w:rsidRPr="00BB548B">
        <w:rPr>
          <w:rFonts w:ascii="Book Antiqua" w:hAnsi="Book Antiqua"/>
        </w:rPr>
        <w:t xml:space="preserve">, Li T, Han X, Ren J, Chen P, Li H, Gong S. The antitumor effect of arsenic trioxide on hepatocellular carcinoma is enhanced by andrographolide. </w:t>
      </w:r>
      <w:r w:rsidRPr="00BB548B">
        <w:rPr>
          <w:rFonts w:ascii="Book Antiqua" w:hAnsi="Book Antiqua"/>
          <w:i/>
          <w:iCs/>
        </w:rPr>
        <w:t>Oncotarget</w:t>
      </w:r>
      <w:r w:rsidRPr="00BB548B">
        <w:rPr>
          <w:rFonts w:ascii="Book Antiqua" w:hAnsi="Book Antiqua"/>
        </w:rPr>
        <w:t xml:space="preserve"> 2017; </w:t>
      </w:r>
      <w:r w:rsidRPr="00BB548B">
        <w:rPr>
          <w:rFonts w:ascii="Book Antiqua" w:hAnsi="Book Antiqua"/>
          <w:b/>
          <w:bCs/>
        </w:rPr>
        <w:t>8</w:t>
      </w:r>
      <w:r w:rsidRPr="00BB548B">
        <w:rPr>
          <w:rFonts w:ascii="Book Antiqua" w:hAnsi="Book Antiqua"/>
        </w:rPr>
        <w:t>: 90905-90915 [PMID: 29207612 DOI: 10.18632/oncotarget.18677]</w:t>
      </w:r>
    </w:p>
    <w:p w14:paraId="6F961144"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52 </w:t>
      </w:r>
      <w:r w:rsidRPr="00BB548B">
        <w:rPr>
          <w:rFonts w:ascii="Book Antiqua" w:hAnsi="Book Antiqua"/>
          <w:b/>
          <w:bCs/>
        </w:rPr>
        <w:t>Jiang N</w:t>
      </w:r>
      <w:r w:rsidRPr="00BB548B">
        <w:rPr>
          <w:rFonts w:ascii="Book Antiqua" w:hAnsi="Book Antiqua"/>
        </w:rPr>
        <w:t xml:space="preserve">, Li H, Sun Y, Zeng J, Yang F, Kantawong F, Wu J. Network Pharmacology and Pharmacological Evaluation Reveals the Mechanism of the Sanguisorba Officinalis in Suppressing Hepatocellular Carcinoma. </w:t>
      </w:r>
      <w:r w:rsidRPr="00BB548B">
        <w:rPr>
          <w:rFonts w:ascii="Book Antiqua" w:hAnsi="Book Antiqua"/>
          <w:i/>
          <w:iCs/>
        </w:rPr>
        <w:t>Front Pharmacol</w:t>
      </w:r>
      <w:r w:rsidRPr="00BB548B">
        <w:rPr>
          <w:rFonts w:ascii="Book Antiqua" w:hAnsi="Book Antiqua"/>
        </w:rPr>
        <w:t xml:space="preserve"> 2021; </w:t>
      </w:r>
      <w:r w:rsidRPr="00BB548B">
        <w:rPr>
          <w:rFonts w:ascii="Book Antiqua" w:hAnsi="Book Antiqua"/>
          <w:b/>
          <w:bCs/>
        </w:rPr>
        <w:t>12</w:t>
      </w:r>
      <w:r w:rsidRPr="00BB548B">
        <w:rPr>
          <w:rFonts w:ascii="Book Antiqua" w:hAnsi="Book Antiqua"/>
        </w:rPr>
        <w:t>: 618522 [PMID: 33746755 DOI: 10.3389/fphar.2021.618522]</w:t>
      </w:r>
    </w:p>
    <w:p w14:paraId="6B21634C"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53 </w:t>
      </w:r>
      <w:r w:rsidRPr="00BB548B">
        <w:rPr>
          <w:rFonts w:ascii="Book Antiqua" w:hAnsi="Book Antiqua"/>
          <w:b/>
          <w:bCs/>
        </w:rPr>
        <w:t>Luo S</w:t>
      </w:r>
      <w:r w:rsidRPr="00BB548B">
        <w:rPr>
          <w:rFonts w:ascii="Book Antiqua" w:hAnsi="Book Antiqua"/>
        </w:rPr>
        <w:t xml:space="preserve">, Jiang X, Yin G, Liu Y, Liu Z, Meng L, Wu J, Wu H. The herbal agent plantamajoside, exerts a potential inhibitory effect on the development of hepatocellular carcinoma. </w:t>
      </w:r>
      <w:r w:rsidRPr="00BB548B">
        <w:rPr>
          <w:rFonts w:ascii="Book Antiqua" w:hAnsi="Book Antiqua"/>
          <w:i/>
          <w:iCs/>
        </w:rPr>
        <w:t>Exp Ther Med</w:t>
      </w:r>
      <w:r w:rsidRPr="00BB548B">
        <w:rPr>
          <w:rFonts w:ascii="Book Antiqua" w:hAnsi="Book Antiqua"/>
        </w:rPr>
        <w:t xml:space="preserve"> 2021; </w:t>
      </w:r>
      <w:r w:rsidRPr="00BB548B">
        <w:rPr>
          <w:rFonts w:ascii="Book Antiqua" w:hAnsi="Book Antiqua"/>
          <w:b/>
          <w:bCs/>
        </w:rPr>
        <w:t>21</w:t>
      </w:r>
      <w:r w:rsidRPr="00BB548B">
        <w:rPr>
          <w:rFonts w:ascii="Book Antiqua" w:hAnsi="Book Antiqua"/>
        </w:rPr>
        <w:t>: 573 [PMID: 33850545 DOI: 10.3892/etm.2021.10005]</w:t>
      </w:r>
    </w:p>
    <w:p w14:paraId="7AEB55B7"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54 </w:t>
      </w:r>
      <w:r w:rsidRPr="00BB548B">
        <w:rPr>
          <w:rFonts w:ascii="Book Antiqua" w:hAnsi="Book Antiqua"/>
          <w:b/>
          <w:bCs/>
        </w:rPr>
        <w:t>Darvesh AS</w:t>
      </w:r>
      <w:r w:rsidRPr="00BB548B">
        <w:rPr>
          <w:rFonts w:ascii="Book Antiqua" w:hAnsi="Book Antiqua"/>
        </w:rPr>
        <w:t xml:space="preserve">, Aggarwal BB, Bishayee A. Curcumin and liver cancer: a review. </w:t>
      </w:r>
      <w:r w:rsidRPr="00BB548B">
        <w:rPr>
          <w:rFonts w:ascii="Book Antiqua" w:hAnsi="Book Antiqua"/>
          <w:i/>
          <w:iCs/>
        </w:rPr>
        <w:t>Curr Pharm Biotechnol</w:t>
      </w:r>
      <w:r w:rsidRPr="00BB548B">
        <w:rPr>
          <w:rFonts w:ascii="Book Antiqua" w:hAnsi="Book Antiqua"/>
        </w:rPr>
        <w:t xml:space="preserve"> 2012; </w:t>
      </w:r>
      <w:r w:rsidRPr="00BB548B">
        <w:rPr>
          <w:rFonts w:ascii="Book Antiqua" w:hAnsi="Book Antiqua"/>
          <w:b/>
          <w:bCs/>
        </w:rPr>
        <w:t>13</w:t>
      </w:r>
      <w:r w:rsidRPr="00BB548B">
        <w:rPr>
          <w:rFonts w:ascii="Book Antiqua" w:hAnsi="Book Antiqua"/>
        </w:rPr>
        <w:t>: 218-228 [PMID: 21466422 DOI: 10.2174/138920112798868791]</w:t>
      </w:r>
    </w:p>
    <w:p w14:paraId="3144381B"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55 </w:t>
      </w:r>
      <w:r w:rsidRPr="00BB548B">
        <w:rPr>
          <w:rFonts w:ascii="Book Antiqua" w:hAnsi="Book Antiqua"/>
          <w:b/>
          <w:bCs/>
        </w:rPr>
        <w:t>Hong M</w:t>
      </w:r>
      <w:r w:rsidRPr="00BB548B">
        <w:rPr>
          <w:rFonts w:ascii="Book Antiqua" w:hAnsi="Book Antiqua"/>
        </w:rPr>
        <w:t xml:space="preserve">, Wang N, Tan HY, Tsao SW, Feng Y. MicroRNAs and Chinese Medicinal Herbs: New Possibilities in Cancer Therapy. </w:t>
      </w:r>
      <w:r w:rsidRPr="00BB548B">
        <w:rPr>
          <w:rFonts w:ascii="Book Antiqua" w:hAnsi="Book Antiqua"/>
          <w:i/>
          <w:iCs/>
        </w:rPr>
        <w:t>Cancers (Basel)</w:t>
      </w:r>
      <w:r w:rsidRPr="00BB548B">
        <w:rPr>
          <w:rFonts w:ascii="Book Antiqua" w:hAnsi="Book Antiqua"/>
        </w:rPr>
        <w:t xml:space="preserve"> 2015; </w:t>
      </w:r>
      <w:r w:rsidRPr="00BB548B">
        <w:rPr>
          <w:rFonts w:ascii="Book Antiqua" w:hAnsi="Book Antiqua"/>
          <w:b/>
          <w:bCs/>
        </w:rPr>
        <w:t>7</w:t>
      </w:r>
      <w:r w:rsidRPr="00BB548B">
        <w:rPr>
          <w:rFonts w:ascii="Book Antiqua" w:hAnsi="Book Antiqua"/>
        </w:rPr>
        <w:t>: 1643-1657 [PMID: 26305257 DOI: 10.3390/cancers7030855]</w:t>
      </w:r>
    </w:p>
    <w:p w14:paraId="21292992"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56 </w:t>
      </w:r>
      <w:r w:rsidRPr="00BB548B">
        <w:rPr>
          <w:rFonts w:ascii="Book Antiqua" w:hAnsi="Book Antiqua"/>
          <w:b/>
          <w:bCs/>
        </w:rPr>
        <w:t>Yang X</w:t>
      </w:r>
      <w:r w:rsidRPr="00BB548B">
        <w:rPr>
          <w:rFonts w:ascii="Book Antiqua" w:hAnsi="Book Antiqua"/>
        </w:rPr>
        <w:t xml:space="preserve">, Feng Y, Liu Y, Ye X, Ji X, Sun L, Gao F, Zhang Q, Li Y, Zhu B, Wang X. Fuzheng Jiedu Xiaoji formulation inhibits hepatocellular carcinoma progression in patients by targeting the AKT/CyclinD1/p21/p27 pathway. </w:t>
      </w:r>
      <w:r w:rsidRPr="00BB548B">
        <w:rPr>
          <w:rFonts w:ascii="Book Antiqua" w:hAnsi="Book Antiqua"/>
          <w:i/>
          <w:iCs/>
        </w:rPr>
        <w:t>Phytomedicine</w:t>
      </w:r>
      <w:r w:rsidRPr="00BB548B">
        <w:rPr>
          <w:rFonts w:ascii="Book Antiqua" w:hAnsi="Book Antiqua"/>
        </w:rPr>
        <w:t xml:space="preserve"> 2021; </w:t>
      </w:r>
      <w:r w:rsidRPr="00BB548B">
        <w:rPr>
          <w:rFonts w:ascii="Book Antiqua" w:hAnsi="Book Antiqua"/>
          <w:b/>
          <w:bCs/>
        </w:rPr>
        <w:t>87</w:t>
      </w:r>
      <w:r w:rsidRPr="00BB548B">
        <w:rPr>
          <w:rFonts w:ascii="Book Antiqua" w:hAnsi="Book Antiqua"/>
        </w:rPr>
        <w:t>: 153575 [PMID: 33984593 DOI: 10.1016/j.phymed.2021.153575]</w:t>
      </w:r>
    </w:p>
    <w:p w14:paraId="432C7DA3"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57 </w:t>
      </w:r>
      <w:r w:rsidRPr="00BB548B">
        <w:rPr>
          <w:rFonts w:ascii="Book Antiqua" w:hAnsi="Book Antiqua"/>
          <w:b/>
          <w:bCs/>
        </w:rPr>
        <w:t>Liu F</w:t>
      </w:r>
      <w:r w:rsidRPr="00BB548B">
        <w:rPr>
          <w:rFonts w:ascii="Book Antiqua" w:hAnsi="Book Antiqua"/>
        </w:rPr>
        <w:t xml:space="preserve">, Lou G, Zhang T, Chen S, Xu J, Xu L, Huang C, Liu Y, Chen Z. Anti-metastasis traditional Chinese medicine monomer screening system based on perinucleolar compartment analysis in hepatocellular carcinoma cells. </w:t>
      </w:r>
      <w:r w:rsidRPr="00BB548B">
        <w:rPr>
          <w:rFonts w:ascii="Book Antiqua" w:hAnsi="Book Antiqua"/>
          <w:i/>
          <w:iCs/>
        </w:rPr>
        <w:t>Am J Transl Res</w:t>
      </w:r>
      <w:r w:rsidRPr="00BB548B">
        <w:rPr>
          <w:rFonts w:ascii="Book Antiqua" w:hAnsi="Book Antiqua"/>
        </w:rPr>
        <w:t xml:space="preserve"> 2019; </w:t>
      </w:r>
      <w:r w:rsidRPr="00BB548B">
        <w:rPr>
          <w:rFonts w:ascii="Book Antiqua" w:hAnsi="Book Antiqua"/>
          <w:b/>
          <w:bCs/>
        </w:rPr>
        <w:t>11</w:t>
      </w:r>
      <w:r w:rsidRPr="00BB548B">
        <w:rPr>
          <w:rFonts w:ascii="Book Antiqua" w:hAnsi="Book Antiqua"/>
        </w:rPr>
        <w:t>: 3555-3566 [PMID: 31312366]</w:t>
      </w:r>
    </w:p>
    <w:p w14:paraId="1CDCA784"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58 </w:t>
      </w:r>
      <w:r w:rsidRPr="00BB548B">
        <w:rPr>
          <w:rFonts w:ascii="Book Antiqua" w:hAnsi="Book Antiqua"/>
          <w:b/>
          <w:bCs/>
        </w:rPr>
        <w:t>Uka K</w:t>
      </w:r>
      <w:r w:rsidRPr="00BB548B">
        <w:rPr>
          <w:rFonts w:ascii="Book Antiqua" w:hAnsi="Book Antiqua"/>
        </w:rPr>
        <w:t xml:space="preserve">, Aikata H, Takaki S, Shirakawa H, Jeong SC, Yamashina K, Hiramatsu A, Kodama H, Takahashi S, Chayama K. Clinical features and prognosis of patients with extrahepatic metastases from hepatocellular carcinoma. </w:t>
      </w:r>
      <w:r w:rsidRPr="00BB548B">
        <w:rPr>
          <w:rFonts w:ascii="Book Antiqua" w:hAnsi="Book Antiqua"/>
          <w:i/>
          <w:iCs/>
        </w:rPr>
        <w:t>World J Gastroenterol</w:t>
      </w:r>
      <w:r w:rsidRPr="00BB548B">
        <w:rPr>
          <w:rFonts w:ascii="Book Antiqua" w:hAnsi="Book Antiqua"/>
        </w:rPr>
        <w:t xml:space="preserve"> 2007; </w:t>
      </w:r>
      <w:r w:rsidRPr="00BB548B">
        <w:rPr>
          <w:rFonts w:ascii="Book Antiqua" w:hAnsi="Book Antiqua"/>
          <w:b/>
          <w:bCs/>
        </w:rPr>
        <w:t>13</w:t>
      </w:r>
      <w:r w:rsidRPr="00BB548B">
        <w:rPr>
          <w:rFonts w:ascii="Book Antiqua" w:hAnsi="Book Antiqua"/>
        </w:rPr>
        <w:t>: 414-420 [PMID: 17230611 DOI: 10.3748/wjg.v13.i3.414]</w:t>
      </w:r>
    </w:p>
    <w:p w14:paraId="58132980" w14:textId="77777777" w:rsidR="000C3A03" w:rsidRPr="00BB548B" w:rsidRDefault="000C3A03" w:rsidP="00BB548B">
      <w:pPr>
        <w:spacing w:line="360" w:lineRule="auto"/>
        <w:jc w:val="both"/>
        <w:rPr>
          <w:rFonts w:ascii="Book Antiqua" w:hAnsi="Book Antiqua"/>
        </w:rPr>
      </w:pPr>
      <w:r w:rsidRPr="00BB548B">
        <w:rPr>
          <w:rFonts w:ascii="Book Antiqua" w:hAnsi="Book Antiqua"/>
        </w:rPr>
        <w:lastRenderedPageBreak/>
        <w:t xml:space="preserve">59 </w:t>
      </w:r>
      <w:r w:rsidRPr="00BB548B">
        <w:rPr>
          <w:rFonts w:ascii="Book Antiqua" w:hAnsi="Book Antiqua"/>
          <w:b/>
          <w:bCs/>
        </w:rPr>
        <w:t>Qin S</w:t>
      </w:r>
      <w:r w:rsidRPr="00BB548B">
        <w:rPr>
          <w:rFonts w:ascii="Book Antiqua" w:hAnsi="Book Antiqua"/>
        </w:rPr>
        <w:t xml:space="preserve">, Bi F, Gu S, Bai Y, Chen Z, Wang Z, Ying J, Lu Y, Meng Z, Pan H, Yang P, Zhang H, Chen X, Xu A, Cui C, Zhu B, Wu J, Xin X, Wang J, Shan J, Chen J, Zheng Z, Xu L, Wen X, You Z, Ren Z, Liu X, Qiu M, Wu L, Chen F. Donafenib Versus Sorafenib in First-Line Treatment of Unresectable or Metastatic Hepatocellular Carcinoma: A Randomized, Open-Label, Parallel-Controlled Phase II-III Trial. </w:t>
      </w:r>
      <w:r w:rsidRPr="00BB548B">
        <w:rPr>
          <w:rFonts w:ascii="Book Antiqua" w:hAnsi="Book Antiqua"/>
          <w:i/>
          <w:iCs/>
        </w:rPr>
        <w:t>J Clin Oncol</w:t>
      </w:r>
      <w:r w:rsidRPr="00BB548B">
        <w:rPr>
          <w:rFonts w:ascii="Book Antiqua" w:hAnsi="Book Antiqua"/>
        </w:rPr>
        <w:t xml:space="preserve"> 2021; </w:t>
      </w:r>
      <w:r w:rsidRPr="00BB548B">
        <w:rPr>
          <w:rFonts w:ascii="Book Antiqua" w:hAnsi="Book Antiqua"/>
          <w:b/>
          <w:bCs/>
        </w:rPr>
        <w:t>39</w:t>
      </w:r>
      <w:r w:rsidRPr="00BB548B">
        <w:rPr>
          <w:rFonts w:ascii="Book Antiqua" w:hAnsi="Book Antiqua"/>
        </w:rPr>
        <w:t>: 3002-3011 [PMID: 34185551 DOI: 10.1200/JCO.21.00163]</w:t>
      </w:r>
    </w:p>
    <w:p w14:paraId="722BF654"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60 </w:t>
      </w:r>
      <w:r w:rsidRPr="00BB548B">
        <w:rPr>
          <w:rFonts w:ascii="Book Antiqua" w:hAnsi="Book Antiqua"/>
          <w:b/>
          <w:bCs/>
        </w:rPr>
        <w:t>Ren Z</w:t>
      </w:r>
      <w:r w:rsidRPr="00BB548B">
        <w:rPr>
          <w:rFonts w:ascii="Book Antiqua" w:hAnsi="Book Antiqua"/>
        </w:rPr>
        <w:t xml:space="preserve">, Xu J, Bai Y, Xu A, Cang S, Du C, Li Q, Lu Y, Chen Y, Guo Y, Chen Z, Liu B, Jia W, Wu J, Wang J, Shao G, Zhang B, Shan Y, Meng Z, Wu J, Gu S, Yang W, Liu C, Shi X, Gao Z, Yin T, Cui J, Huang M, Xing B, Mao Y, Teng G, Qin Y, Wang J, Xia F, Yin G, Yang Y, Chen M, Wang Y, Zhou H, Fan J; ORIENT-32 study group. Sintilimab plus a bevacizumab biosimilar (IBI305) versus sorafenib in unresectable hepatocellular carcinoma (ORIENT-32): a randomised, open-label, phase 2-3 study. </w:t>
      </w:r>
      <w:r w:rsidRPr="00BB548B">
        <w:rPr>
          <w:rFonts w:ascii="Book Antiqua" w:hAnsi="Book Antiqua"/>
          <w:i/>
          <w:iCs/>
        </w:rPr>
        <w:t>Lancet Oncol</w:t>
      </w:r>
      <w:r w:rsidRPr="00BB548B">
        <w:rPr>
          <w:rFonts w:ascii="Book Antiqua" w:hAnsi="Book Antiqua"/>
        </w:rPr>
        <w:t xml:space="preserve"> 2021; </w:t>
      </w:r>
      <w:r w:rsidRPr="00BB548B">
        <w:rPr>
          <w:rFonts w:ascii="Book Antiqua" w:hAnsi="Book Antiqua"/>
          <w:b/>
          <w:bCs/>
        </w:rPr>
        <w:t>22</w:t>
      </w:r>
      <w:r w:rsidRPr="00BB548B">
        <w:rPr>
          <w:rFonts w:ascii="Book Antiqua" w:hAnsi="Book Antiqua"/>
        </w:rPr>
        <w:t>: 977-990 [PMID: 34143971 DOI: 10.1016/S1470-2045(21)00252-7]</w:t>
      </w:r>
    </w:p>
    <w:p w14:paraId="1B95E4C3"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61 </w:t>
      </w:r>
      <w:r w:rsidRPr="00BB548B">
        <w:rPr>
          <w:rFonts w:ascii="Book Antiqua" w:hAnsi="Book Antiqua"/>
          <w:b/>
          <w:bCs/>
        </w:rPr>
        <w:t>Fidler IJ</w:t>
      </w:r>
      <w:r w:rsidRPr="00BB548B">
        <w:rPr>
          <w:rFonts w:ascii="Book Antiqua" w:hAnsi="Book Antiqua"/>
        </w:rPr>
        <w:t xml:space="preserve">, Kripke ML. The challenge of targeting metastasis. </w:t>
      </w:r>
      <w:r w:rsidRPr="00BB548B">
        <w:rPr>
          <w:rFonts w:ascii="Book Antiqua" w:hAnsi="Book Antiqua"/>
          <w:i/>
          <w:iCs/>
        </w:rPr>
        <w:t>Cancer Metastasis Rev</w:t>
      </w:r>
      <w:r w:rsidRPr="00BB548B">
        <w:rPr>
          <w:rFonts w:ascii="Book Antiqua" w:hAnsi="Book Antiqua"/>
        </w:rPr>
        <w:t xml:space="preserve"> 2015; </w:t>
      </w:r>
      <w:r w:rsidRPr="00BB548B">
        <w:rPr>
          <w:rFonts w:ascii="Book Antiqua" w:hAnsi="Book Antiqua"/>
          <w:b/>
          <w:bCs/>
        </w:rPr>
        <w:t>34</w:t>
      </w:r>
      <w:r w:rsidRPr="00BB548B">
        <w:rPr>
          <w:rFonts w:ascii="Book Antiqua" w:hAnsi="Book Antiqua"/>
        </w:rPr>
        <w:t>: 635-641 [PMID: 26328524 DOI: 10.1007/s10555-015-9586-9]</w:t>
      </w:r>
    </w:p>
    <w:p w14:paraId="6075C40F"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62 </w:t>
      </w:r>
      <w:r w:rsidRPr="00BB548B">
        <w:rPr>
          <w:rFonts w:ascii="Book Antiqua" w:hAnsi="Book Antiqua"/>
          <w:b/>
          <w:bCs/>
        </w:rPr>
        <w:t>Gurzu S</w:t>
      </w:r>
      <w:r w:rsidRPr="00BB548B">
        <w:rPr>
          <w:rFonts w:ascii="Book Antiqua" w:hAnsi="Book Antiqua"/>
        </w:rPr>
        <w:t xml:space="preserve">, Kobori L, Fodor D, Jung I. Epithelial Mesenchymal and Endothelial Mesenchymal Transitions in Hepatocellular Carcinoma: A Review. </w:t>
      </w:r>
      <w:r w:rsidRPr="00BB548B">
        <w:rPr>
          <w:rFonts w:ascii="Book Antiqua" w:hAnsi="Book Antiqua"/>
          <w:i/>
          <w:iCs/>
        </w:rPr>
        <w:t>Biomed Res Int</w:t>
      </w:r>
      <w:r w:rsidRPr="00BB548B">
        <w:rPr>
          <w:rFonts w:ascii="Book Antiqua" w:hAnsi="Book Antiqua"/>
        </w:rPr>
        <w:t xml:space="preserve"> 2019; </w:t>
      </w:r>
      <w:r w:rsidRPr="00BB548B">
        <w:rPr>
          <w:rFonts w:ascii="Book Antiqua" w:hAnsi="Book Antiqua"/>
          <w:b/>
          <w:bCs/>
        </w:rPr>
        <w:t>2019</w:t>
      </w:r>
      <w:r w:rsidRPr="00BB548B">
        <w:rPr>
          <w:rFonts w:ascii="Book Antiqua" w:hAnsi="Book Antiqua"/>
        </w:rPr>
        <w:t>: 2962580 [PMID: 31781608 DOI: 10.1155/2019/2962580]</w:t>
      </w:r>
    </w:p>
    <w:p w14:paraId="20EF6EA2"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63 </w:t>
      </w:r>
      <w:r w:rsidRPr="00BB548B">
        <w:rPr>
          <w:rFonts w:ascii="Book Antiqua" w:hAnsi="Book Antiqua"/>
          <w:b/>
          <w:bCs/>
        </w:rPr>
        <w:t>Han TS</w:t>
      </w:r>
      <w:r w:rsidRPr="00BB548B">
        <w:rPr>
          <w:rFonts w:ascii="Book Antiqua" w:hAnsi="Book Antiqua"/>
        </w:rPr>
        <w:t xml:space="preserve">, Ban HS, Hur K, Cho HS. The Epigenetic Regulation of HCC Metastasis. </w:t>
      </w:r>
      <w:r w:rsidRPr="00BB548B">
        <w:rPr>
          <w:rFonts w:ascii="Book Antiqua" w:hAnsi="Book Antiqua"/>
          <w:i/>
          <w:iCs/>
        </w:rPr>
        <w:t>Int J Mol Sci</w:t>
      </w:r>
      <w:r w:rsidRPr="00BB548B">
        <w:rPr>
          <w:rFonts w:ascii="Book Antiqua" w:hAnsi="Book Antiqua"/>
        </w:rPr>
        <w:t xml:space="preserve"> 2018; </w:t>
      </w:r>
      <w:r w:rsidRPr="00BB548B">
        <w:rPr>
          <w:rFonts w:ascii="Book Antiqua" w:hAnsi="Book Antiqua"/>
          <w:b/>
          <w:bCs/>
        </w:rPr>
        <w:t>19</w:t>
      </w:r>
      <w:r w:rsidRPr="00BB548B">
        <w:rPr>
          <w:rFonts w:ascii="Book Antiqua" w:hAnsi="Book Antiqua"/>
        </w:rPr>
        <w:t xml:space="preserve"> [PMID: 30544763 DOI: 10.3390/ijms19123978]</w:t>
      </w:r>
    </w:p>
    <w:p w14:paraId="1C740802"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64 </w:t>
      </w:r>
      <w:r w:rsidRPr="00BB548B">
        <w:rPr>
          <w:rFonts w:ascii="Book Antiqua" w:hAnsi="Book Antiqua"/>
          <w:b/>
          <w:bCs/>
        </w:rPr>
        <w:t>Brodt P</w:t>
      </w:r>
      <w:r w:rsidRPr="00BB548B">
        <w:rPr>
          <w:rFonts w:ascii="Book Antiqua" w:hAnsi="Book Antiqua"/>
        </w:rPr>
        <w:t xml:space="preserve">. Role of the Microenvironment in Liver Metastasis: From Pre- to Prometastatic Niches. </w:t>
      </w:r>
      <w:r w:rsidRPr="00BB548B">
        <w:rPr>
          <w:rFonts w:ascii="Book Antiqua" w:hAnsi="Book Antiqua"/>
          <w:i/>
          <w:iCs/>
        </w:rPr>
        <w:t>Clin Cancer Res</w:t>
      </w:r>
      <w:r w:rsidRPr="00BB548B">
        <w:rPr>
          <w:rFonts w:ascii="Book Antiqua" w:hAnsi="Book Antiqua"/>
        </w:rPr>
        <w:t xml:space="preserve"> 2016; </w:t>
      </w:r>
      <w:r w:rsidRPr="00BB548B">
        <w:rPr>
          <w:rFonts w:ascii="Book Antiqua" w:hAnsi="Book Antiqua"/>
          <w:b/>
          <w:bCs/>
        </w:rPr>
        <w:t>22</w:t>
      </w:r>
      <w:r w:rsidRPr="00BB548B">
        <w:rPr>
          <w:rFonts w:ascii="Book Antiqua" w:hAnsi="Book Antiqua"/>
        </w:rPr>
        <w:t>: 5971-5982 [PMID: 27797969 DOI: 10.1158/1078-0432.Ccr-16-0460]</w:t>
      </w:r>
    </w:p>
    <w:p w14:paraId="2A63EF52"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65 </w:t>
      </w:r>
      <w:r w:rsidRPr="00BB548B">
        <w:rPr>
          <w:rFonts w:ascii="Book Antiqua" w:hAnsi="Book Antiqua"/>
          <w:b/>
          <w:bCs/>
        </w:rPr>
        <w:t>Gao Y</w:t>
      </w:r>
      <w:r w:rsidRPr="00BB548B">
        <w:rPr>
          <w:rFonts w:ascii="Book Antiqua" w:hAnsi="Book Antiqua"/>
        </w:rPr>
        <w:t xml:space="preserve">, Snyder SA, Smith JN, Chen YC. Anticancer properties of baicalein: a review. </w:t>
      </w:r>
      <w:r w:rsidRPr="00BB548B">
        <w:rPr>
          <w:rFonts w:ascii="Book Antiqua" w:hAnsi="Book Antiqua"/>
          <w:i/>
          <w:iCs/>
        </w:rPr>
        <w:t>Med Chem Res</w:t>
      </w:r>
      <w:r w:rsidRPr="00BB548B">
        <w:rPr>
          <w:rFonts w:ascii="Book Antiqua" w:hAnsi="Book Antiqua"/>
        </w:rPr>
        <w:t xml:space="preserve"> 2016; </w:t>
      </w:r>
      <w:r w:rsidRPr="00BB548B">
        <w:rPr>
          <w:rFonts w:ascii="Book Antiqua" w:hAnsi="Book Antiqua"/>
          <w:b/>
          <w:bCs/>
        </w:rPr>
        <w:t>25</w:t>
      </w:r>
      <w:r w:rsidRPr="00BB548B">
        <w:rPr>
          <w:rFonts w:ascii="Book Antiqua" w:hAnsi="Book Antiqua"/>
        </w:rPr>
        <w:t>: 1515-1523 [PMID: 28008217 DOI: 10.1007/s00044-016-1607-x]</w:t>
      </w:r>
    </w:p>
    <w:p w14:paraId="56E0F847"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66 </w:t>
      </w:r>
      <w:r w:rsidRPr="00BB548B">
        <w:rPr>
          <w:rFonts w:ascii="Book Antiqua" w:hAnsi="Book Antiqua"/>
          <w:b/>
          <w:bCs/>
        </w:rPr>
        <w:t>Qin CD</w:t>
      </w:r>
      <w:r w:rsidRPr="00BB548B">
        <w:rPr>
          <w:rFonts w:ascii="Book Antiqua" w:hAnsi="Book Antiqua"/>
        </w:rPr>
        <w:t xml:space="preserve">, Ma DN, Ren ZG, Zhu XD, Wang CH, Wang YC, Ye BG, Cao MQ, Gao DM, Tang ZY. Astragaloside IV inhibits metastasis in hepatoma cells through the suppression of epithelial-mesenchymal transition via the Akt/GSK-3β/β-catenin pathway. </w:t>
      </w:r>
      <w:r w:rsidRPr="00BB548B">
        <w:rPr>
          <w:rFonts w:ascii="Book Antiqua" w:hAnsi="Book Antiqua"/>
          <w:i/>
          <w:iCs/>
        </w:rPr>
        <w:t>Oncol Rep</w:t>
      </w:r>
      <w:r w:rsidRPr="00BB548B">
        <w:rPr>
          <w:rFonts w:ascii="Book Antiqua" w:hAnsi="Book Antiqua"/>
        </w:rPr>
        <w:t xml:space="preserve"> 2017; </w:t>
      </w:r>
      <w:r w:rsidRPr="00BB548B">
        <w:rPr>
          <w:rFonts w:ascii="Book Antiqua" w:hAnsi="Book Antiqua"/>
          <w:b/>
          <w:bCs/>
        </w:rPr>
        <w:t>37</w:t>
      </w:r>
      <w:r w:rsidRPr="00BB548B">
        <w:rPr>
          <w:rFonts w:ascii="Book Antiqua" w:hAnsi="Book Antiqua"/>
        </w:rPr>
        <w:t>: 1725-1735 [PMID: 28112375 DOI: 10.3892/or.2017.5389]</w:t>
      </w:r>
    </w:p>
    <w:p w14:paraId="0FA18D51" w14:textId="77777777" w:rsidR="000C3A03" w:rsidRPr="00BB548B" w:rsidRDefault="000C3A03" w:rsidP="00BB548B">
      <w:pPr>
        <w:spacing w:line="360" w:lineRule="auto"/>
        <w:jc w:val="both"/>
        <w:rPr>
          <w:rFonts w:ascii="Book Antiqua" w:hAnsi="Book Antiqua"/>
        </w:rPr>
      </w:pPr>
      <w:r w:rsidRPr="00BB548B">
        <w:rPr>
          <w:rFonts w:ascii="Book Antiqua" w:hAnsi="Book Antiqua"/>
        </w:rPr>
        <w:lastRenderedPageBreak/>
        <w:t xml:space="preserve">67 </w:t>
      </w:r>
      <w:r w:rsidRPr="00BB548B">
        <w:rPr>
          <w:rFonts w:ascii="Book Antiqua" w:hAnsi="Book Antiqua"/>
          <w:b/>
          <w:bCs/>
        </w:rPr>
        <w:t>Xing S</w:t>
      </w:r>
      <w:r w:rsidRPr="00BB548B">
        <w:rPr>
          <w:rFonts w:ascii="Book Antiqua" w:hAnsi="Book Antiqua"/>
        </w:rPr>
        <w:t>, Yu W, Zhang X, Luo Y, Lei Z, Huang D, Lin J, Huang Y, Huang S, Nong F, Zhou C, Wei G. Isoviolanthin Extracted from Dendrobium officinale Reverses TGF-β1-Mediated Epithelial</w:t>
      </w:r>
      <w:r w:rsidRPr="00BB548B">
        <w:t>⁻</w:t>
      </w:r>
      <w:r w:rsidRPr="00BB548B">
        <w:rPr>
          <w:rFonts w:ascii="Book Antiqua" w:hAnsi="Book Antiqua"/>
        </w:rPr>
        <w:t xml:space="preserve">Mesenchymal Transition in Hepatocellular Carcinoma Cells via Deactivating the TGF-β/Smad and PI3K/Akt/mTOR Signaling Pathways. </w:t>
      </w:r>
      <w:r w:rsidRPr="00BB548B">
        <w:rPr>
          <w:rFonts w:ascii="Book Antiqua" w:hAnsi="Book Antiqua"/>
          <w:i/>
          <w:iCs/>
        </w:rPr>
        <w:t>Int J Mol Sci</w:t>
      </w:r>
      <w:r w:rsidRPr="00BB548B">
        <w:rPr>
          <w:rFonts w:ascii="Book Antiqua" w:hAnsi="Book Antiqua"/>
        </w:rPr>
        <w:t xml:space="preserve"> 2018; </w:t>
      </w:r>
      <w:r w:rsidRPr="00BB548B">
        <w:rPr>
          <w:rFonts w:ascii="Book Antiqua" w:hAnsi="Book Antiqua"/>
          <w:b/>
          <w:bCs/>
        </w:rPr>
        <w:t>19</w:t>
      </w:r>
      <w:r w:rsidRPr="00BB548B">
        <w:rPr>
          <w:rFonts w:ascii="Book Antiqua" w:hAnsi="Book Antiqua"/>
        </w:rPr>
        <w:t xml:space="preserve"> [PMID: 29882900 DOI: 10.3390/ijms19061556]</w:t>
      </w:r>
    </w:p>
    <w:p w14:paraId="43B727E1"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68 </w:t>
      </w:r>
      <w:r w:rsidRPr="00BB548B">
        <w:rPr>
          <w:rFonts w:ascii="Book Antiqua" w:hAnsi="Book Antiqua"/>
          <w:b/>
          <w:bCs/>
        </w:rPr>
        <w:t>Jie M</w:t>
      </w:r>
      <w:r w:rsidRPr="00BB548B">
        <w:rPr>
          <w:rFonts w:ascii="Book Antiqua" w:hAnsi="Book Antiqua"/>
        </w:rPr>
        <w:t xml:space="preserve">, Zhang ZQ, Deng N, Liu QM, Wang C, Ge QY, Du PC, Song SS, Zhang XW, Long-Xin, Liang HF, Chu L, Zhang L, Chen XP, Chen J, Dong HH, Zhang BX. 18[Formula: see text]-Glycyrrhetinic Acid Inhibits TGF-[Formula: see text]-Induced Epithelial-to-Mesenchymal Transition and Metastasis of Hepatocellular Carcinoma by Targeting STAT3. </w:t>
      </w:r>
      <w:r w:rsidRPr="00BB548B">
        <w:rPr>
          <w:rFonts w:ascii="Book Antiqua" w:hAnsi="Book Antiqua"/>
          <w:i/>
          <w:iCs/>
        </w:rPr>
        <w:t>Am J Chin Med</w:t>
      </w:r>
      <w:r w:rsidRPr="00BB548B">
        <w:rPr>
          <w:rFonts w:ascii="Book Antiqua" w:hAnsi="Book Antiqua"/>
        </w:rPr>
        <w:t xml:space="preserve"> 2022; </w:t>
      </w:r>
      <w:r w:rsidRPr="00BB548B">
        <w:rPr>
          <w:rFonts w:ascii="Book Antiqua" w:hAnsi="Book Antiqua"/>
          <w:b/>
          <w:bCs/>
        </w:rPr>
        <w:t>50</w:t>
      </w:r>
      <w:r w:rsidRPr="00BB548B">
        <w:rPr>
          <w:rFonts w:ascii="Book Antiqua" w:hAnsi="Book Antiqua"/>
        </w:rPr>
        <w:t>: 313-332 [PMID: 34963428 DOI: 10.1142/S0192415X22500124]</w:t>
      </w:r>
    </w:p>
    <w:p w14:paraId="6481B934"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69 </w:t>
      </w:r>
      <w:r w:rsidRPr="00BB548B">
        <w:rPr>
          <w:rFonts w:ascii="Book Antiqua" w:hAnsi="Book Antiqua"/>
          <w:b/>
          <w:bCs/>
        </w:rPr>
        <w:t>Xu W</w:t>
      </w:r>
      <w:r w:rsidRPr="00BB548B">
        <w:rPr>
          <w:rFonts w:ascii="Book Antiqua" w:hAnsi="Book Antiqua"/>
        </w:rPr>
        <w:t xml:space="preserve">, Hu B, Cheng Y, Guo Y, Yao W, Qian H. Echinacea purpurea suppresses the cell survival and metastasis of hepatocellular carcinoma through regulating the PI3K/Akt pathway. </w:t>
      </w:r>
      <w:r w:rsidRPr="00BB548B">
        <w:rPr>
          <w:rFonts w:ascii="Book Antiqua" w:hAnsi="Book Antiqua"/>
          <w:i/>
          <w:iCs/>
        </w:rPr>
        <w:t>Int J Biochem Cell Biol</w:t>
      </w:r>
      <w:r w:rsidRPr="00BB548B">
        <w:rPr>
          <w:rFonts w:ascii="Book Antiqua" w:hAnsi="Book Antiqua"/>
        </w:rPr>
        <w:t xml:space="preserve"> 2022; </w:t>
      </w:r>
      <w:r w:rsidRPr="00BB548B">
        <w:rPr>
          <w:rFonts w:ascii="Book Antiqua" w:hAnsi="Book Antiqua"/>
          <w:b/>
          <w:bCs/>
        </w:rPr>
        <w:t>142</w:t>
      </w:r>
      <w:r w:rsidRPr="00BB548B">
        <w:rPr>
          <w:rFonts w:ascii="Book Antiqua" w:hAnsi="Book Antiqua"/>
        </w:rPr>
        <w:t>: 106115 [PMID: 34743003 DOI: 10.1016/j.biocel.2021.106115]</w:t>
      </w:r>
    </w:p>
    <w:p w14:paraId="5FAAF141"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70 </w:t>
      </w:r>
      <w:r w:rsidRPr="00BB548B">
        <w:rPr>
          <w:rFonts w:ascii="Book Antiqua" w:hAnsi="Book Antiqua"/>
          <w:b/>
          <w:bCs/>
        </w:rPr>
        <w:t>Zhang Z</w:t>
      </w:r>
      <w:r w:rsidRPr="00BB548B">
        <w:rPr>
          <w:rFonts w:ascii="Book Antiqua" w:hAnsi="Book Antiqua"/>
        </w:rPr>
        <w:t xml:space="preserve">, Liu T, Yu M, Li K, Li W. The plant alkaloid tetrandrine inhibits metastasis via autophagy-dependent Wnt/β-catenin and metastatic tumor antigen 1 signaling in human liver cancer cells. </w:t>
      </w:r>
      <w:r w:rsidRPr="00BB548B">
        <w:rPr>
          <w:rFonts w:ascii="Book Antiqua" w:hAnsi="Book Antiqua"/>
          <w:i/>
          <w:iCs/>
        </w:rPr>
        <w:t>J Exp Clin Cancer Res</w:t>
      </w:r>
      <w:r w:rsidRPr="00BB548B">
        <w:rPr>
          <w:rFonts w:ascii="Book Antiqua" w:hAnsi="Book Antiqua"/>
        </w:rPr>
        <w:t xml:space="preserve"> 2018; </w:t>
      </w:r>
      <w:r w:rsidRPr="00BB548B">
        <w:rPr>
          <w:rFonts w:ascii="Book Antiqua" w:hAnsi="Book Antiqua"/>
          <w:b/>
          <w:bCs/>
        </w:rPr>
        <w:t>37</w:t>
      </w:r>
      <w:r w:rsidRPr="00BB548B">
        <w:rPr>
          <w:rFonts w:ascii="Book Antiqua" w:hAnsi="Book Antiqua"/>
        </w:rPr>
        <w:t>: 7 [PMID: 29334999 DOI: 10.1186/s13046-018-0678-6]</w:t>
      </w:r>
    </w:p>
    <w:p w14:paraId="3BF643FF"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71 </w:t>
      </w:r>
      <w:r w:rsidRPr="00BB548B">
        <w:rPr>
          <w:rFonts w:ascii="Book Antiqua" w:hAnsi="Book Antiqua"/>
          <w:b/>
          <w:bCs/>
        </w:rPr>
        <w:t>Yan YQ</w:t>
      </w:r>
      <w:r w:rsidRPr="00BB548B">
        <w:rPr>
          <w:rFonts w:ascii="Book Antiqua" w:hAnsi="Book Antiqua"/>
        </w:rPr>
        <w:t xml:space="preserve">, Xie J, Wang JF, Shi ZF, Zhang X, Du YP, Zhao XC. Scorpion inhibits epithelial-mesenchymal transition and metastasis of hepatocellular carcinoma. </w:t>
      </w:r>
      <w:r w:rsidRPr="00BB548B">
        <w:rPr>
          <w:rFonts w:ascii="Book Antiqua" w:hAnsi="Book Antiqua"/>
          <w:i/>
          <w:iCs/>
        </w:rPr>
        <w:t>Exp Biol Med (Maywood)</w:t>
      </w:r>
      <w:r w:rsidRPr="00BB548B">
        <w:rPr>
          <w:rFonts w:ascii="Book Antiqua" w:hAnsi="Book Antiqua"/>
        </w:rPr>
        <w:t xml:space="preserve"> 2018; </w:t>
      </w:r>
      <w:r w:rsidRPr="00BB548B">
        <w:rPr>
          <w:rFonts w:ascii="Book Antiqua" w:hAnsi="Book Antiqua"/>
          <w:b/>
          <w:bCs/>
        </w:rPr>
        <w:t>243</w:t>
      </w:r>
      <w:r w:rsidRPr="00BB548B">
        <w:rPr>
          <w:rFonts w:ascii="Book Antiqua" w:hAnsi="Book Antiqua"/>
        </w:rPr>
        <w:t>: 645-654 [PMID: 29486578 DOI: 10.1177/1535370218762514]</w:t>
      </w:r>
    </w:p>
    <w:p w14:paraId="719B715D"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72 </w:t>
      </w:r>
      <w:r w:rsidRPr="00BB548B">
        <w:rPr>
          <w:rFonts w:ascii="Book Antiqua" w:hAnsi="Book Antiqua"/>
          <w:b/>
          <w:bCs/>
        </w:rPr>
        <w:t>Ma H</w:t>
      </w:r>
      <w:r w:rsidRPr="00BB548B">
        <w:rPr>
          <w:rFonts w:ascii="Book Antiqua" w:hAnsi="Book Antiqua"/>
        </w:rPr>
        <w:t xml:space="preserve">, Zhu L, Ren J, Rao B, Sha M, Kuang Y, Shen W, Xu Z. Myricetin inhibits migration and invasion of hepatocellular carcinoma MHCC97H cell line by inhibiting the EMT process. </w:t>
      </w:r>
      <w:r w:rsidRPr="00BB548B">
        <w:rPr>
          <w:rFonts w:ascii="Book Antiqua" w:hAnsi="Book Antiqua"/>
          <w:i/>
          <w:iCs/>
        </w:rPr>
        <w:t>Oncol Lett</w:t>
      </w:r>
      <w:r w:rsidRPr="00BB548B">
        <w:rPr>
          <w:rFonts w:ascii="Book Antiqua" w:hAnsi="Book Antiqua"/>
        </w:rPr>
        <w:t xml:space="preserve"> 2019; </w:t>
      </w:r>
      <w:r w:rsidRPr="00BB548B">
        <w:rPr>
          <w:rFonts w:ascii="Book Antiqua" w:hAnsi="Book Antiqua"/>
          <w:b/>
          <w:bCs/>
        </w:rPr>
        <w:t>18</w:t>
      </w:r>
      <w:r w:rsidRPr="00BB548B">
        <w:rPr>
          <w:rFonts w:ascii="Book Antiqua" w:hAnsi="Book Antiqua"/>
        </w:rPr>
        <w:t>: 6614-6620 [PMID: 31788118 DOI: 10.3892/ol.2019.10998]</w:t>
      </w:r>
    </w:p>
    <w:p w14:paraId="7358F3EB"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73 </w:t>
      </w:r>
      <w:r w:rsidRPr="00BB548B">
        <w:rPr>
          <w:rFonts w:ascii="Book Antiqua" w:hAnsi="Book Antiqua"/>
          <w:b/>
          <w:bCs/>
        </w:rPr>
        <w:t>Chou LF</w:t>
      </w:r>
      <w:r w:rsidRPr="00BB548B">
        <w:rPr>
          <w:rFonts w:ascii="Book Antiqua" w:hAnsi="Book Antiqua"/>
        </w:rPr>
        <w:t xml:space="preserve">, Chen CY, Yang WH, Chen CC, Chang JL, Leu YL, Liou MJ, Wang TH. Suppression of Hepatocellular Carcinoma Progression through FOXM1 and EMT Inhibition via Hydroxygenkwanin-Induced miR-320a Expression. </w:t>
      </w:r>
      <w:r w:rsidRPr="00BB548B">
        <w:rPr>
          <w:rFonts w:ascii="Book Antiqua" w:hAnsi="Book Antiqua"/>
          <w:i/>
          <w:iCs/>
        </w:rPr>
        <w:t>Biomolecules</w:t>
      </w:r>
      <w:r w:rsidRPr="00BB548B">
        <w:rPr>
          <w:rFonts w:ascii="Book Antiqua" w:hAnsi="Book Antiqua"/>
        </w:rPr>
        <w:t xml:space="preserve"> 2019; </w:t>
      </w:r>
      <w:r w:rsidRPr="00BB548B">
        <w:rPr>
          <w:rFonts w:ascii="Book Antiqua" w:hAnsi="Book Antiqua"/>
          <w:b/>
          <w:bCs/>
        </w:rPr>
        <w:t>10</w:t>
      </w:r>
      <w:r w:rsidRPr="00BB548B">
        <w:rPr>
          <w:rFonts w:ascii="Book Antiqua" w:hAnsi="Book Antiqua"/>
        </w:rPr>
        <w:t xml:space="preserve"> [PMID: 31877715 DOI: 10.3390/biom10010020]</w:t>
      </w:r>
    </w:p>
    <w:p w14:paraId="3692773B" w14:textId="77777777" w:rsidR="000C3A03" w:rsidRPr="00BB548B" w:rsidRDefault="000C3A03" w:rsidP="00BB548B">
      <w:pPr>
        <w:spacing w:line="360" w:lineRule="auto"/>
        <w:jc w:val="both"/>
        <w:rPr>
          <w:rFonts w:ascii="Book Antiqua" w:hAnsi="Book Antiqua"/>
        </w:rPr>
      </w:pPr>
      <w:r w:rsidRPr="00BB548B">
        <w:rPr>
          <w:rFonts w:ascii="Book Antiqua" w:hAnsi="Book Antiqua"/>
        </w:rPr>
        <w:lastRenderedPageBreak/>
        <w:t xml:space="preserve">74 </w:t>
      </w:r>
      <w:r w:rsidRPr="00BB548B">
        <w:rPr>
          <w:rFonts w:ascii="Book Antiqua" w:hAnsi="Book Antiqua"/>
          <w:b/>
          <w:bCs/>
        </w:rPr>
        <w:t>He Y</w:t>
      </w:r>
      <w:r w:rsidRPr="00BB548B">
        <w:rPr>
          <w:rFonts w:ascii="Book Antiqua" w:hAnsi="Book Antiqua"/>
        </w:rPr>
        <w:t xml:space="preserve">, Liu X, Huang M, Wei Z, Zhang M, He M, Zheng Z, Dong H, Liu D. Oleanolic acid inhibits the migration and invasion of hepatocellular carcinoma cells by promoting microRNA-122 expression. </w:t>
      </w:r>
      <w:r w:rsidRPr="00BB548B">
        <w:rPr>
          <w:rFonts w:ascii="Book Antiqua" w:hAnsi="Book Antiqua"/>
          <w:i/>
          <w:iCs/>
        </w:rPr>
        <w:t>Pharmazie</w:t>
      </w:r>
      <w:r w:rsidRPr="00BB548B">
        <w:rPr>
          <w:rFonts w:ascii="Book Antiqua" w:hAnsi="Book Antiqua"/>
        </w:rPr>
        <w:t xml:space="preserve"> 2021; </w:t>
      </w:r>
      <w:r w:rsidRPr="00BB548B">
        <w:rPr>
          <w:rFonts w:ascii="Book Antiqua" w:hAnsi="Book Antiqua"/>
          <w:b/>
          <w:bCs/>
        </w:rPr>
        <w:t>76</w:t>
      </w:r>
      <w:r w:rsidRPr="00BB548B">
        <w:rPr>
          <w:rFonts w:ascii="Book Antiqua" w:hAnsi="Book Antiqua"/>
        </w:rPr>
        <w:t>: 422-427 [PMID: 34481532 DOI: 10.1691/ph.2021.1366]</w:t>
      </w:r>
    </w:p>
    <w:p w14:paraId="2BF4EBD3"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75 </w:t>
      </w:r>
      <w:r w:rsidRPr="00BB548B">
        <w:rPr>
          <w:rFonts w:ascii="Book Antiqua" w:hAnsi="Book Antiqua"/>
          <w:b/>
          <w:bCs/>
        </w:rPr>
        <w:t>Zhou Y</w:t>
      </w:r>
      <w:r w:rsidRPr="00BB548B">
        <w:rPr>
          <w:rFonts w:ascii="Book Antiqua" w:hAnsi="Book Antiqua"/>
        </w:rPr>
        <w:t xml:space="preserve">, Xue R, Wang J, Ren H. Puerarin inhibits hepatocellular carcinoma invasion and metastasis through miR-21-mediated PTEN/AKT signaling to suppress the epithelial-mesenchymal transition. </w:t>
      </w:r>
      <w:r w:rsidRPr="00BB548B">
        <w:rPr>
          <w:rFonts w:ascii="Book Antiqua" w:hAnsi="Book Antiqua"/>
          <w:i/>
          <w:iCs/>
        </w:rPr>
        <w:t>Braz J Med Biol Res</w:t>
      </w:r>
      <w:r w:rsidRPr="00BB548B">
        <w:rPr>
          <w:rFonts w:ascii="Book Antiqua" w:hAnsi="Book Antiqua"/>
        </w:rPr>
        <w:t xml:space="preserve"> 2020; </w:t>
      </w:r>
      <w:r w:rsidRPr="00BB548B">
        <w:rPr>
          <w:rFonts w:ascii="Book Antiqua" w:hAnsi="Book Antiqua"/>
          <w:b/>
          <w:bCs/>
        </w:rPr>
        <w:t>53</w:t>
      </w:r>
      <w:r w:rsidRPr="00BB548B">
        <w:rPr>
          <w:rFonts w:ascii="Book Antiqua" w:hAnsi="Book Antiqua"/>
        </w:rPr>
        <w:t>: e8882 [PMID: 32294699 DOI: 10.1590/1414-431X20198882]</w:t>
      </w:r>
    </w:p>
    <w:p w14:paraId="6E07CBE0"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76 </w:t>
      </w:r>
      <w:r w:rsidRPr="00BB548B">
        <w:rPr>
          <w:rFonts w:ascii="Book Antiqua" w:hAnsi="Book Antiqua"/>
          <w:b/>
          <w:bCs/>
        </w:rPr>
        <w:t>Chen CY</w:t>
      </w:r>
      <w:r w:rsidRPr="00BB548B">
        <w:rPr>
          <w:rFonts w:ascii="Book Antiqua" w:hAnsi="Book Antiqua"/>
        </w:rPr>
        <w:t xml:space="preserve">, Chen CC, Shieh TM, Hsueh C, Wang SH, Leu YL, Lian JH, Wang TH. Corylin Suppresses Hepatocellular Carcinoma Progression via the Inhibition of Epithelial-Mesenchymal Transition, Mediated by Long Noncoding RNA GAS5. </w:t>
      </w:r>
      <w:r w:rsidRPr="00BB548B">
        <w:rPr>
          <w:rFonts w:ascii="Book Antiqua" w:hAnsi="Book Antiqua"/>
          <w:i/>
          <w:iCs/>
        </w:rPr>
        <w:t>Int J Mol Sci</w:t>
      </w:r>
      <w:r w:rsidRPr="00BB548B">
        <w:rPr>
          <w:rFonts w:ascii="Book Antiqua" w:hAnsi="Book Antiqua"/>
        </w:rPr>
        <w:t xml:space="preserve"> 2018; </w:t>
      </w:r>
      <w:r w:rsidRPr="00BB548B">
        <w:rPr>
          <w:rFonts w:ascii="Book Antiqua" w:hAnsi="Book Antiqua"/>
          <w:b/>
          <w:bCs/>
        </w:rPr>
        <w:t>19</w:t>
      </w:r>
      <w:r w:rsidRPr="00BB548B">
        <w:rPr>
          <w:rFonts w:ascii="Book Antiqua" w:hAnsi="Book Antiqua"/>
        </w:rPr>
        <w:t xml:space="preserve"> [PMID: 29382035 DOI: 10.3390/ijms19020380]</w:t>
      </w:r>
    </w:p>
    <w:p w14:paraId="3C25427E"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77 </w:t>
      </w:r>
      <w:r w:rsidRPr="00BB548B">
        <w:rPr>
          <w:rFonts w:ascii="Book Antiqua" w:hAnsi="Book Antiqua"/>
          <w:b/>
          <w:bCs/>
        </w:rPr>
        <w:t>Ju PC</w:t>
      </w:r>
      <w:r w:rsidRPr="00BB548B">
        <w:rPr>
          <w:rFonts w:ascii="Book Antiqua" w:hAnsi="Book Antiqua"/>
        </w:rPr>
        <w:t xml:space="preserve">, Ho YC, Chen PN, Lee HL, Lai SY, Yang SF, Yeh CB. Kaempferol inhibits the cell migration of human hepatocellular carcinoma cells by suppressing MMP-9 and Akt signaling. </w:t>
      </w:r>
      <w:r w:rsidRPr="00BB548B">
        <w:rPr>
          <w:rFonts w:ascii="Book Antiqua" w:hAnsi="Book Antiqua"/>
          <w:i/>
          <w:iCs/>
        </w:rPr>
        <w:t>Environ Toxicol</w:t>
      </w:r>
      <w:r w:rsidRPr="00BB548B">
        <w:rPr>
          <w:rFonts w:ascii="Book Antiqua" w:hAnsi="Book Antiqua"/>
        </w:rPr>
        <w:t xml:space="preserve"> 2021; </w:t>
      </w:r>
      <w:r w:rsidRPr="00BB548B">
        <w:rPr>
          <w:rFonts w:ascii="Book Antiqua" w:hAnsi="Book Antiqua"/>
          <w:b/>
          <w:bCs/>
        </w:rPr>
        <w:t>36</w:t>
      </w:r>
      <w:r w:rsidRPr="00BB548B">
        <w:rPr>
          <w:rFonts w:ascii="Book Antiqua" w:hAnsi="Book Antiqua"/>
        </w:rPr>
        <w:t>: 1981-1989 [PMID: 34156145 DOI: 10.1002/tox.23316]</w:t>
      </w:r>
    </w:p>
    <w:p w14:paraId="7C74A7D3"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78 </w:t>
      </w:r>
      <w:r w:rsidRPr="00BB548B">
        <w:rPr>
          <w:rFonts w:ascii="Book Antiqua" w:hAnsi="Book Antiqua"/>
          <w:b/>
          <w:bCs/>
        </w:rPr>
        <w:t>Lin XL</w:t>
      </w:r>
      <w:r w:rsidRPr="00BB548B">
        <w:rPr>
          <w:rFonts w:ascii="Book Antiqua" w:hAnsi="Book Antiqua"/>
        </w:rPr>
        <w:t xml:space="preserve">, Li K, Yang Z, Chen B, Zhang T. Dulcitol suppresses proliferation and migration of hepatocellular carcinoma via regulating SIRT1/p53 pathway. </w:t>
      </w:r>
      <w:r w:rsidRPr="00BB548B">
        <w:rPr>
          <w:rFonts w:ascii="Book Antiqua" w:hAnsi="Book Antiqua"/>
          <w:i/>
          <w:iCs/>
        </w:rPr>
        <w:t>Phytomedicine</w:t>
      </w:r>
      <w:r w:rsidRPr="00BB548B">
        <w:rPr>
          <w:rFonts w:ascii="Book Antiqua" w:hAnsi="Book Antiqua"/>
        </w:rPr>
        <w:t xml:space="preserve"> 2020; </w:t>
      </w:r>
      <w:r w:rsidRPr="00BB548B">
        <w:rPr>
          <w:rFonts w:ascii="Book Antiqua" w:hAnsi="Book Antiqua"/>
          <w:b/>
          <w:bCs/>
        </w:rPr>
        <w:t>66</w:t>
      </w:r>
      <w:r w:rsidRPr="00BB548B">
        <w:rPr>
          <w:rFonts w:ascii="Book Antiqua" w:hAnsi="Book Antiqua"/>
        </w:rPr>
        <w:t>: 153112 [PMID: 31786318 DOI: 10.1016/j.phymed.2019.153112]</w:t>
      </w:r>
    </w:p>
    <w:p w14:paraId="22573181"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79 </w:t>
      </w:r>
      <w:r w:rsidRPr="00BB548B">
        <w:rPr>
          <w:rFonts w:ascii="Book Antiqua" w:hAnsi="Book Antiqua"/>
          <w:b/>
          <w:bCs/>
        </w:rPr>
        <w:t>Wu HC</w:t>
      </w:r>
      <w:r w:rsidRPr="00BB548B">
        <w:rPr>
          <w:rFonts w:ascii="Book Antiqua" w:hAnsi="Book Antiqua"/>
        </w:rPr>
        <w:t xml:space="preserve">, Lay IS, Shibu MA, Ho TJ, Cheng SM, Lin CH, Dung TD, Jeng LB, Viswanadha VP, Huang CY. Zanthoxylum avicennae extract enhances GSK-3β to attenuate β-catenin via phosphatase 2A to block metastatic effects of HA22T cells and hepatocellular carcinoma xenografted nude mice. </w:t>
      </w:r>
      <w:r w:rsidRPr="00BB548B">
        <w:rPr>
          <w:rFonts w:ascii="Book Antiqua" w:hAnsi="Book Antiqua"/>
          <w:i/>
          <w:iCs/>
        </w:rPr>
        <w:t>Environ Toxicol</w:t>
      </w:r>
      <w:r w:rsidRPr="00BB548B">
        <w:rPr>
          <w:rFonts w:ascii="Book Antiqua" w:hAnsi="Book Antiqua"/>
        </w:rPr>
        <w:t xml:space="preserve"> 2017; </w:t>
      </w:r>
      <w:r w:rsidRPr="00BB548B">
        <w:rPr>
          <w:rFonts w:ascii="Book Antiqua" w:hAnsi="Book Antiqua"/>
          <w:b/>
          <w:bCs/>
        </w:rPr>
        <w:t>32</w:t>
      </w:r>
      <w:r w:rsidRPr="00BB548B">
        <w:rPr>
          <w:rFonts w:ascii="Book Antiqua" w:hAnsi="Book Antiqua"/>
        </w:rPr>
        <w:t>: 2133-2143 [PMID: 28548306 DOI: 10.1002/tox.22426]</w:t>
      </w:r>
    </w:p>
    <w:p w14:paraId="0612F244"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80 </w:t>
      </w:r>
      <w:r w:rsidRPr="00BB548B">
        <w:rPr>
          <w:rFonts w:ascii="Book Antiqua" w:hAnsi="Book Antiqua"/>
          <w:b/>
          <w:bCs/>
        </w:rPr>
        <w:t>Feng Y</w:t>
      </w:r>
      <w:r w:rsidRPr="00BB548B">
        <w:rPr>
          <w:rFonts w:ascii="Book Antiqua" w:hAnsi="Book Antiqua"/>
        </w:rPr>
        <w:t xml:space="preserve">, Chen Y, Meng Y, Cao Q, Liu Q, Ling C, Wang C. Bufalin Suppresses Migration and Invasion of Hepatocellular Carcinoma Cells Elicited by Poly (I:C) Therapy. </w:t>
      </w:r>
      <w:r w:rsidRPr="00BB548B">
        <w:rPr>
          <w:rFonts w:ascii="Book Antiqua" w:hAnsi="Book Antiqua"/>
          <w:i/>
          <w:iCs/>
        </w:rPr>
        <w:t>Oncoimmunology</w:t>
      </w:r>
      <w:r w:rsidRPr="00BB548B">
        <w:rPr>
          <w:rFonts w:ascii="Book Antiqua" w:hAnsi="Book Antiqua"/>
        </w:rPr>
        <w:t xml:space="preserve"> 2018; </w:t>
      </w:r>
      <w:r w:rsidRPr="00BB548B">
        <w:rPr>
          <w:rFonts w:ascii="Book Antiqua" w:hAnsi="Book Antiqua"/>
          <w:b/>
          <w:bCs/>
        </w:rPr>
        <w:t>7</w:t>
      </w:r>
      <w:r w:rsidRPr="00BB548B">
        <w:rPr>
          <w:rFonts w:ascii="Book Antiqua" w:hAnsi="Book Antiqua"/>
        </w:rPr>
        <w:t>: e1426434 [PMID: 29721392 DOI: 10.1080/2162402X.2018.1426434]</w:t>
      </w:r>
    </w:p>
    <w:p w14:paraId="1FE4CA5C"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81 </w:t>
      </w:r>
      <w:r w:rsidRPr="00BB548B">
        <w:rPr>
          <w:rFonts w:ascii="Book Antiqua" w:hAnsi="Book Antiqua"/>
          <w:b/>
          <w:bCs/>
        </w:rPr>
        <w:t>Chen T</w:t>
      </w:r>
      <w:r w:rsidRPr="00BB548B">
        <w:rPr>
          <w:rFonts w:ascii="Book Antiqua" w:hAnsi="Book Antiqua"/>
        </w:rPr>
        <w:t xml:space="preserve">, Wang Q, Li Y, Huang H, Hu W. Chinese herbal formula QHF inhibits liver cancer cell invasion and migration. </w:t>
      </w:r>
      <w:r w:rsidRPr="00BB548B">
        <w:rPr>
          <w:rFonts w:ascii="Book Antiqua" w:hAnsi="Book Antiqua"/>
          <w:i/>
          <w:iCs/>
        </w:rPr>
        <w:t>Exp Ther Med</w:t>
      </w:r>
      <w:r w:rsidRPr="00BB548B">
        <w:rPr>
          <w:rFonts w:ascii="Book Antiqua" w:hAnsi="Book Antiqua"/>
        </w:rPr>
        <w:t xml:space="preserve"> 2016; </w:t>
      </w:r>
      <w:r w:rsidRPr="00BB548B">
        <w:rPr>
          <w:rFonts w:ascii="Book Antiqua" w:hAnsi="Book Antiqua"/>
          <w:b/>
          <w:bCs/>
        </w:rPr>
        <w:t>11</w:t>
      </w:r>
      <w:r w:rsidRPr="00BB548B">
        <w:rPr>
          <w:rFonts w:ascii="Book Antiqua" w:hAnsi="Book Antiqua"/>
        </w:rPr>
        <w:t>: 2413-2419 [PMID: 27284329 DOI: 10.3892/etm.2016.3247]</w:t>
      </w:r>
    </w:p>
    <w:p w14:paraId="2733F2FB" w14:textId="77777777" w:rsidR="000C3A03" w:rsidRPr="00BB548B" w:rsidRDefault="000C3A03" w:rsidP="00BB548B">
      <w:pPr>
        <w:spacing w:line="360" w:lineRule="auto"/>
        <w:jc w:val="both"/>
        <w:rPr>
          <w:rFonts w:ascii="Book Antiqua" w:hAnsi="Book Antiqua"/>
        </w:rPr>
      </w:pPr>
      <w:r w:rsidRPr="00BB548B">
        <w:rPr>
          <w:rFonts w:ascii="Book Antiqua" w:hAnsi="Book Antiqua"/>
        </w:rPr>
        <w:lastRenderedPageBreak/>
        <w:t xml:space="preserve">82 </w:t>
      </w:r>
      <w:r w:rsidRPr="00BB548B">
        <w:rPr>
          <w:rFonts w:ascii="Book Antiqua" w:hAnsi="Book Antiqua"/>
          <w:b/>
          <w:bCs/>
        </w:rPr>
        <w:t>Yuan S</w:t>
      </w:r>
      <w:r w:rsidRPr="00BB548B">
        <w:rPr>
          <w:rFonts w:ascii="Book Antiqua" w:hAnsi="Book Antiqua"/>
        </w:rPr>
        <w:t xml:space="preserve">, Gong Y, Chen R, Du J, Zhang H, Chen T. Chinese herbal formula QHF inhibits hepatocellular carcinoma metastasis via HGF/c-Met signaling pathway. </w:t>
      </w:r>
      <w:r w:rsidRPr="00BB548B">
        <w:rPr>
          <w:rFonts w:ascii="Book Antiqua" w:hAnsi="Book Antiqua"/>
          <w:i/>
          <w:iCs/>
        </w:rPr>
        <w:t>Biomed Pharmacother</w:t>
      </w:r>
      <w:r w:rsidRPr="00BB548B">
        <w:rPr>
          <w:rFonts w:ascii="Book Antiqua" w:hAnsi="Book Antiqua"/>
        </w:rPr>
        <w:t xml:space="preserve"> 2020; </w:t>
      </w:r>
      <w:r w:rsidRPr="00BB548B">
        <w:rPr>
          <w:rFonts w:ascii="Book Antiqua" w:hAnsi="Book Antiqua"/>
          <w:b/>
          <w:bCs/>
        </w:rPr>
        <w:t>132</w:t>
      </w:r>
      <w:r w:rsidRPr="00BB548B">
        <w:rPr>
          <w:rFonts w:ascii="Book Antiqua" w:hAnsi="Book Antiqua"/>
        </w:rPr>
        <w:t>: 110867 [PMID: 33075668 DOI: 10.1016/j.biopha.2020.110867]</w:t>
      </w:r>
    </w:p>
    <w:p w14:paraId="0EFD4C92"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83 </w:t>
      </w:r>
      <w:r w:rsidRPr="00BB548B">
        <w:rPr>
          <w:rFonts w:ascii="Book Antiqua" w:hAnsi="Book Antiqua"/>
          <w:b/>
          <w:bCs/>
        </w:rPr>
        <w:t>Sun J</w:t>
      </w:r>
      <w:r w:rsidRPr="00BB548B">
        <w:rPr>
          <w:rFonts w:ascii="Book Antiqua" w:hAnsi="Book Antiqua"/>
        </w:rPr>
        <w:t xml:space="preserve">, Chen W, Wen B, Zhang M, Sun H, Yang X, Zhao W, La L, An H, Pang J, Gao L, He S. Biejiajian Pill Inhibits Carcinogenesis and Metastasis via the Akt/GSK-3β/Snail Signaling Pathway in Hepatocellular Carcinoma. </w:t>
      </w:r>
      <w:r w:rsidRPr="00BB548B">
        <w:rPr>
          <w:rFonts w:ascii="Book Antiqua" w:hAnsi="Book Antiqua"/>
          <w:i/>
          <w:iCs/>
        </w:rPr>
        <w:t>Front Pharmacol</w:t>
      </w:r>
      <w:r w:rsidRPr="00BB548B">
        <w:rPr>
          <w:rFonts w:ascii="Book Antiqua" w:hAnsi="Book Antiqua"/>
        </w:rPr>
        <w:t xml:space="preserve"> 2021; </w:t>
      </w:r>
      <w:r w:rsidRPr="00BB548B">
        <w:rPr>
          <w:rFonts w:ascii="Book Antiqua" w:hAnsi="Book Antiqua"/>
          <w:b/>
          <w:bCs/>
        </w:rPr>
        <w:t>12</w:t>
      </w:r>
      <w:r w:rsidRPr="00BB548B">
        <w:rPr>
          <w:rFonts w:ascii="Book Antiqua" w:hAnsi="Book Antiqua"/>
        </w:rPr>
        <w:t>: 610158 [PMID: 33762939 DOI: 10.3389/fphar.2021.610158]</w:t>
      </w:r>
    </w:p>
    <w:p w14:paraId="266F3829"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84 </w:t>
      </w:r>
      <w:r w:rsidRPr="00BB548B">
        <w:rPr>
          <w:rFonts w:ascii="Book Antiqua" w:hAnsi="Book Antiqua"/>
          <w:b/>
          <w:bCs/>
        </w:rPr>
        <w:t>Liang S</w:t>
      </w:r>
      <w:r w:rsidRPr="00BB548B">
        <w:rPr>
          <w:rFonts w:ascii="Book Antiqua" w:hAnsi="Book Antiqua"/>
        </w:rPr>
        <w:t xml:space="preserve">, Zou Y, Gao J, Liu X, Lin W, Yin Z, Du J, Zhang Y, Chen Q, Li S, Cheng B, Ling C. The Chinese Medicine, Jiedu Recipe, Inhibits the Epithelial Mesenchymal Transition of Hepatocellular Carcinoma via the Regulation of Smad2/3 Dependent and Independent Pathways. </w:t>
      </w:r>
      <w:r w:rsidRPr="00BB548B">
        <w:rPr>
          <w:rFonts w:ascii="Book Antiqua" w:hAnsi="Book Antiqua"/>
          <w:i/>
          <w:iCs/>
        </w:rPr>
        <w:t>Evid Based Complement Alternat Med</w:t>
      </w:r>
      <w:r w:rsidRPr="00BB548B">
        <w:rPr>
          <w:rFonts w:ascii="Book Antiqua" w:hAnsi="Book Antiqua"/>
        </w:rPr>
        <w:t xml:space="preserve"> 2018; </w:t>
      </w:r>
      <w:r w:rsidRPr="00BB548B">
        <w:rPr>
          <w:rFonts w:ascii="Book Antiqua" w:hAnsi="Book Antiqua"/>
          <w:b/>
          <w:bCs/>
        </w:rPr>
        <w:t>2018</w:t>
      </w:r>
      <w:r w:rsidRPr="00BB548B">
        <w:rPr>
          <w:rFonts w:ascii="Book Antiqua" w:hAnsi="Book Antiqua"/>
        </w:rPr>
        <w:t>: 5629304 [PMID: 30174709 DOI: 10.1155/2018/5629304]</w:t>
      </w:r>
    </w:p>
    <w:p w14:paraId="13CA3C70"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85 </w:t>
      </w:r>
      <w:r w:rsidRPr="00BB548B">
        <w:rPr>
          <w:rFonts w:ascii="Book Antiqua" w:hAnsi="Book Antiqua"/>
          <w:b/>
          <w:bCs/>
        </w:rPr>
        <w:t>Shi Y</w:t>
      </w:r>
      <w:r w:rsidRPr="00BB548B">
        <w:rPr>
          <w:rFonts w:ascii="Book Antiqua" w:hAnsi="Book Antiqua"/>
        </w:rPr>
        <w:t xml:space="preserve">, Kong W, Lu Y, Zheng Y. Traditional Chinese Medicine Xiaoai Jiedu Recipe Suppresses the Development of Hepatocellular Carcinoma via Regulating the microRNA-29a/Signal Transducer and Activator of Transcription 3 Axis. </w:t>
      </w:r>
      <w:r w:rsidRPr="00BB548B">
        <w:rPr>
          <w:rFonts w:ascii="Book Antiqua" w:hAnsi="Book Antiqua"/>
          <w:i/>
          <w:iCs/>
        </w:rPr>
        <w:t>Onco Targets Ther</w:t>
      </w:r>
      <w:r w:rsidRPr="00BB548B">
        <w:rPr>
          <w:rFonts w:ascii="Book Antiqua" w:hAnsi="Book Antiqua"/>
        </w:rPr>
        <w:t xml:space="preserve"> 2020; </w:t>
      </w:r>
      <w:r w:rsidRPr="00BB548B">
        <w:rPr>
          <w:rFonts w:ascii="Book Antiqua" w:hAnsi="Book Antiqua"/>
          <w:b/>
          <w:bCs/>
        </w:rPr>
        <w:t>13</w:t>
      </w:r>
      <w:r w:rsidRPr="00BB548B">
        <w:rPr>
          <w:rFonts w:ascii="Book Antiqua" w:hAnsi="Book Antiqua"/>
        </w:rPr>
        <w:t>: 7329-7342 [PMID: 32848411 DOI: 10.2147/OTT.S248797]</w:t>
      </w:r>
    </w:p>
    <w:p w14:paraId="507D495D"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86 </w:t>
      </w:r>
      <w:r w:rsidRPr="00BB548B">
        <w:rPr>
          <w:rFonts w:ascii="Book Antiqua" w:hAnsi="Book Antiqua"/>
          <w:b/>
          <w:bCs/>
        </w:rPr>
        <w:t>Dai X</w:t>
      </w:r>
      <w:r w:rsidRPr="00BB548B">
        <w:rPr>
          <w:rFonts w:ascii="Book Antiqua" w:hAnsi="Book Antiqua"/>
        </w:rPr>
        <w:t xml:space="preserve">, Guo Y, Hu Y, Bao X, Zhu X, Fu Q, Zhang H, Tong Z, Liu L, Zheng Y, Zhao P, Fang W. Immunotherapy for targeting cancer stem cells in hepatocellular carcinoma. </w:t>
      </w:r>
      <w:r w:rsidRPr="00BB548B">
        <w:rPr>
          <w:rFonts w:ascii="Book Antiqua" w:hAnsi="Book Antiqua"/>
          <w:i/>
          <w:iCs/>
        </w:rPr>
        <w:t>Theranostics</w:t>
      </w:r>
      <w:r w:rsidRPr="00BB548B">
        <w:rPr>
          <w:rFonts w:ascii="Book Antiqua" w:hAnsi="Book Antiqua"/>
        </w:rPr>
        <w:t xml:space="preserve"> 2021; </w:t>
      </w:r>
      <w:r w:rsidRPr="00BB548B">
        <w:rPr>
          <w:rFonts w:ascii="Book Antiqua" w:hAnsi="Book Antiqua"/>
          <w:b/>
          <w:bCs/>
        </w:rPr>
        <w:t>11</w:t>
      </w:r>
      <w:r w:rsidRPr="00BB548B">
        <w:rPr>
          <w:rFonts w:ascii="Book Antiqua" w:hAnsi="Book Antiqua"/>
        </w:rPr>
        <w:t>: 3489-3501 [PMID: 33537099 DOI: 10.7150/thno.54648]</w:t>
      </w:r>
    </w:p>
    <w:p w14:paraId="717442DC"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87 </w:t>
      </w:r>
      <w:r w:rsidRPr="00BB548B">
        <w:rPr>
          <w:rFonts w:ascii="Book Antiqua" w:hAnsi="Book Antiqua"/>
          <w:b/>
          <w:bCs/>
        </w:rPr>
        <w:t>Ma S</w:t>
      </w:r>
      <w:r w:rsidRPr="00BB548B">
        <w:rPr>
          <w:rFonts w:ascii="Book Antiqua" w:hAnsi="Book Antiqua"/>
        </w:rPr>
        <w:t xml:space="preserve">, Lee TK, Zheng BJ, Chan KW, Guan XY. CD133+ HCC cancer stem cells confer chemoresistance by preferential expression of the Akt/PKB survival pathway. </w:t>
      </w:r>
      <w:r w:rsidRPr="00BB548B">
        <w:rPr>
          <w:rFonts w:ascii="Book Antiqua" w:hAnsi="Book Antiqua"/>
          <w:i/>
          <w:iCs/>
        </w:rPr>
        <w:t>Oncogene</w:t>
      </w:r>
      <w:r w:rsidRPr="00BB548B">
        <w:rPr>
          <w:rFonts w:ascii="Book Antiqua" w:hAnsi="Book Antiqua"/>
        </w:rPr>
        <w:t xml:space="preserve"> 2008; </w:t>
      </w:r>
      <w:r w:rsidRPr="00BB548B">
        <w:rPr>
          <w:rFonts w:ascii="Book Antiqua" w:hAnsi="Book Antiqua"/>
          <w:b/>
          <w:bCs/>
        </w:rPr>
        <w:t>27</w:t>
      </w:r>
      <w:r w:rsidRPr="00BB548B">
        <w:rPr>
          <w:rFonts w:ascii="Book Antiqua" w:hAnsi="Book Antiqua"/>
        </w:rPr>
        <w:t>: 1749-1758 [PMID: 17891174 DOI: 10.1038/sj.onc.1210811]</w:t>
      </w:r>
    </w:p>
    <w:p w14:paraId="1435D61B"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88 </w:t>
      </w:r>
      <w:r w:rsidRPr="00BB548B">
        <w:rPr>
          <w:rFonts w:ascii="Book Antiqua" w:hAnsi="Book Antiqua"/>
          <w:b/>
          <w:bCs/>
        </w:rPr>
        <w:t>Liu YC</w:t>
      </w:r>
      <w:r w:rsidRPr="00BB548B">
        <w:rPr>
          <w:rFonts w:ascii="Book Antiqua" w:hAnsi="Book Antiqua"/>
        </w:rPr>
        <w:t xml:space="preserve">, Yeh CT, Lin KH. Cancer Stem Cell Functions in Hepatocellular Carcinoma and Comprehensive Therapeutic Strategies. </w:t>
      </w:r>
      <w:r w:rsidRPr="00BB548B">
        <w:rPr>
          <w:rFonts w:ascii="Book Antiqua" w:hAnsi="Book Antiqua"/>
          <w:i/>
          <w:iCs/>
        </w:rPr>
        <w:t>Cells</w:t>
      </w:r>
      <w:r w:rsidRPr="00BB548B">
        <w:rPr>
          <w:rFonts w:ascii="Book Antiqua" w:hAnsi="Book Antiqua"/>
        </w:rPr>
        <w:t xml:space="preserve"> 2020; </w:t>
      </w:r>
      <w:r w:rsidRPr="00BB548B">
        <w:rPr>
          <w:rFonts w:ascii="Book Antiqua" w:hAnsi="Book Antiqua"/>
          <w:b/>
          <w:bCs/>
        </w:rPr>
        <w:t>9</w:t>
      </w:r>
      <w:r w:rsidRPr="00BB548B">
        <w:rPr>
          <w:rFonts w:ascii="Book Antiqua" w:hAnsi="Book Antiqua"/>
        </w:rPr>
        <w:t xml:space="preserve"> [PMID: 32466488 DOI: 10.3390/cells9061331]</w:t>
      </w:r>
    </w:p>
    <w:p w14:paraId="706377BD"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89 </w:t>
      </w:r>
      <w:r w:rsidRPr="00BB548B">
        <w:rPr>
          <w:rFonts w:ascii="Book Antiqua" w:hAnsi="Book Antiqua"/>
          <w:b/>
          <w:bCs/>
        </w:rPr>
        <w:t>Su YK</w:t>
      </w:r>
      <w:r w:rsidRPr="00BB548B">
        <w:rPr>
          <w:rFonts w:ascii="Book Antiqua" w:hAnsi="Book Antiqua"/>
        </w:rPr>
        <w:t xml:space="preserve">, Shih PH, Lee WH, Bamodu OA, Wu ATH, Huang CC, Tzeng YM, Hsiao M, Yeh CT, Lin CM. Antrodia cinnamomea sensitizes radio-/chemo-therapy of cancer stem-like cells by modulating microRNA expression. </w:t>
      </w:r>
      <w:r w:rsidRPr="00BB548B">
        <w:rPr>
          <w:rFonts w:ascii="Book Antiqua" w:hAnsi="Book Antiqua"/>
          <w:i/>
          <w:iCs/>
        </w:rPr>
        <w:t>J Ethnopharmacol</w:t>
      </w:r>
      <w:r w:rsidRPr="00BB548B">
        <w:rPr>
          <w:rFonts w:ascii="Book Antiqua" w:hAnsi="Book Antiqua"/>
        </w:rPr>
        <w:t xml:space="preserve"> 2017; </w:t>
      </w:r>
      <w:r w:rsidRPr="00BB548B">
        <w:rPr>
          <w:rFonts w:ascii="Book Antiqua" w:hAnsi="Book Antiqua"/>
          <w:b/>
          <w:bCs/>
        </w:rPr>
        <w:t>207</w:t>
      </w:r>
      <w:r w:rsidRPr="00BB548B">
        <w:rPr>
          <w:rFonts w:ascii="Book Antiqua" w:hAnsi="Book Antiqua"/>
        </w:rPr>
        <w:t>: 47-56 [PMID: 28602756 DOI: 10.1016/j.jep.2017.06.004]</w:t>
      </w:r>
    </w:p>
    <w:p w14:paraId="32F574C3" w14:textId="77777777" w:rsidR="000C3A03" w:rsidRPr="00BB548B" w:rsidRDefault="000C3A03" w:rsidP="00BB548B">
      <w:pPr>
        <w:spacing w:line="360" w:lineRule="auto"/>
        <w:jc w:val="both"/>
        <w:rPr>
          <w:rFonts w:ascii="Book Antiqua" w:hAnsi="Book Antiqua"/>
        </w:rPr>
      </w:pPr>
      <w:r w:rsidRPr="00BB548B">
        <w:rPr>
          <w:rFonts w:ascii="Book Antiqua" w:hAnsi="Book Antiqua"/>
        </w:rPr>
        <w:lastRenderedPageBreak/>
        <w:t xml:space="preserve">90 </w:t>
      </w:r>
      <w:r w:rsidRPr="00BB548B">
        <w:rPr>
          <w:rFonts w:ascii="Book Antiqua" w:hAnsi="Book Antiqua"/>
          <w:b/>
          <w:bCs/>
        </w:rPr>
        <w:t>Han R</w:t>
      </w:r>
      <w:r w:rsidRPr="00BB548B">
        <w:rPr>
          <w:rFonts w:ascii="Book Antiqua" w:hAnsi="Book Antiqua"/>
        </w:rPr>
        <w:t xml:space="preserve">, Yang H, Lu L, Lin L. Tiliroside as a CAXII inhibitor suppresses liver cancer development and modulates E2Fs/Caspase-3 axis. </w:t>
      </w:r>
      <w:r w:rsidRPr="00BB548B">
        <w:rPr>
          <w:rFonts w:ascii="Book Antiqua" w:hAnsi="Book Antiqua"/>
          <w:i/>
          <w:iCs/>
        </w:rPr>
        <w:t>Sci Rep</w:t>
      </w:r>
      <w:r w:rsidRPr="00BB548B">
        <w:rPr>
          <w:rFonts w:ascii="Book Antiqua" w:hAnsi="Book Antiqua"/>
        </w:rPr>
        <w:t xml:space="preserve"> 2021; </w:t>
      </w:r>
      <w:r w:rsidRPr="00BB548B">
        <w:rPr>
          <w:rFonts w:ascii="Book Antiqua" w:hAnsi="Book Antiqua"/>
          <w:b/>
          <w:bCs/>
        </w:rPr>
        <w:t>11</w:t>
      </w:r>
      <w:r w:rsidRPr="00BB548B">
        <w:rPr>
          <w:rFonts w:ascii="Book Antiqua" w:hAnsi="Book Antiqua"/>
        </w:rPr>
        <w:t>: 8626 [PMID: 33883691 DOI: 10.1038/s41598-021-88133-7]</w:t>
      </w:r>
    </w:p>
    <w:p w14:paraId="0D8D3449"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91 </w:t>
      </w:r>
      <w:r w:rsidRPr="00BB548B">
        <w:rPr>
          <w:rFonts w:ascii="Book Antiqua" w:hAnsi="Book Antiqua"/>
          <w:b/>
          <w:bCs/>
        </w:rPr>
        <w:t>Wen Q</w:t>
      </w:r>
      <w:r w:rsidRPr="00BB548B">
        <w:rPr>
          <w:rFonts w:ascii="Book Antiqua" w:hAnsi="Book Antiqua"/>
        </w:rPr>
        <w:t xml:space="preserve">, Xu C, Zhou J, Liu NM, Cui YH, Quan MF, Cao JG, Ren KQ. 8-bromo-7-methoxychrysin suppress stemness of SMMC-7721 cells induced by co-culture of liver cancer stem-like cells with hepatic stellate cells. </w:t>
      </w:r>
      <w:r w:rsidRPr="00BB548B">
        <w:rPr>
          <w:rFonts w:ascii="Book Antiqua" w:hAnsi="Book Antiqua"/>
          <w:i/>
          <w:iCs/>
        </w:rPr>
        <w:t>BMC Cancer</w:t>
      </w:r>
      <w:r w:rsidRPr="00BB548B">
        <w:rPr>
          <w:rFonts w:ascii="Book Antiqua" w:hAnsi="Book Antiqua"/>
        </w:rPr>
        <w:t xml:space="preserve"> 2019; </w:t>
      </w:r>
      <w:r w:rsidRPr="00BB548B">
        <w:rPr>
          <w:rFonts w:ascii="Book Antiqua" w:hAnsi="Book Antiqua"/>
          <w:b/>
          <w:bCs/>
        </w:rPr>
        <w:t>19</w:t>
      </w:r>
      <w:r w:rsidRPr="00BB548B">
        <w:rPr>
          <w:rFonts w:ascii="Book Antiqua" w:hAnsi="Book Antiqua"/>
        </w:rPr>
        <w:t>: 224 [PMID: 30866863 DOI: 10.1186/s12885-019-5419-5]</w:t>
      </w:r>
    </w:p>
    <w:p w14:paraId="7D1B8705"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92 </w:t>
      </w:r>
      <w:r w:rsidRPr="00BB548B">
        <w:rPr>
          <w:rFonts w:ascii="Book Antiqua" w:hAnsi="Book Antiqua"/>
          <w:b/>
          <w:bCs/>
        </w:rPr>
        <w:t>Marquardt JU</w:t>
      </w:r>
      <w:r w:rsidRPr="00BB548B">
        <w:rPr>
          <w:rFonts w:ascii="Book Antiqua" w:hAnsi="Book Antiqua"/>
        </w:rPr>
        <w:t xml:space="preserve">, Gomez-Quiroz L, Arreguin Camacho LO, Pinna F, Lee YH, Kitade M, Domínguez MP, Castven D, Breuhahn K, Conner EA, Galle PR, Andersen JB, Factor VM, Thorgeirsson SS. Curcumin effectively inhibits oncogenic NF-κB signaling and restrains stemness features in liver cancer. </w:t>
      </w:r>
      <w:r w:rsidRPr="00BB548B">
        <w:rPr>
          <w:rFonts w:ascii="Book Antiqua" w:hAnsi="Book Antiqua"/>
          <w:i/>
          <w:iCs/>
        </w:rPr>
        <w:t>J Hepatol</w:t>
      </w:r>
      <w:r w:rsidRPr="00BB548B">
        <w:rPr>
          <w:rFonts w:ascii="Book Antiqua" w:hAnsi="Book Antiqua"/>
        </w:rPr>
        <w:t xml:space="preserve"> 2015; </w:t>
      </w:r>
      <w:r w:rsidRPr="00BB548B">
        <w:rPr>
          <w:rFonts w:ascii="Book Antiqua" w:hAnsi="Book Antiqua"/>
          <w:b/>
          <w:bCs/>
        </w:rPr>
        <w:t>63</w:t>
      </w:r>
      <w:r w:rsidRPr="00BB548B">
        <w:rPr>
          <w:rFonts w:ascii="Book Antiqua" w:hAnsi="Book Antiqua"/>
        </w:rPr>
        <w:t>: 661-669 [PMID: 25937435 DOI: 10.1016/j.jhep.2015.04.018]</w:t>
      </w:r>
    </w:p>
    <w:p w14:paraId="2417B4FE"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93 </w:t>
      </w:r>
      <w:r w:rsidRPr="00BB548B">
        <w:rPr>
          <w:rFonts w:ascii="Book Antiqua" w:hAnsi="Book Antiqua"/>
          <w:b/>
          <w:bCs/>
        </w:rPr>
        <w:t>Zhang PP</w:t>
      </w:r>
      <w:r w:rsidRPr="00BB548B">
        <w:rPr>
          <w:rFonts w:ascii="Book Antiqua" w:hAnsi="Book Antiqua"/>
        </w:rPr>
        <w:t xml:space="preserve">, Wang PQ, Qiao CP, Zhang Q, Zhang JP, Chen F, Zhang X, Xie WF, Yuan ZL, Li ZS, Chen YX. Differentiation therapy of hepatocellular carcinoma by inhibiting the activity of AKT/GSK-3β/β-catenin axis and TGF-β induced EMT with sophocarpine. </w:t>
      </w:r>
      <w:r w:rsidRPr="00BB548B">
        <w:rPr>
          <w:rFonts w:ascii="Book Antiqua" w:hAnsi="Book Antiqua"/>
          <w:i/>
          <w:iCs/>
        </w:rPr>
        <w:t>Cancer Lett</w:t>
      </w:r>
      <w:r w:rsidRPr="00BB548B">
        <w:rPr>
          <w:rFonts w:ascii="Book Antiqua" w:hAnsi="Book Antiqua"/>
        </w:rPr>
        <w:t xml:space="preserve"> 2016; </w:t>
      </w:r>
      <w:r w:rsidRPr="00BB548B">
        <w:rPr>
          <w:rFonts w:ascii="Book Antiqua" w:hAnsi="Book Antiqua"/>
          <w:b/>
          <w:bCs/>
        </w:rPr>
        <w:t>376</w:t>
      </w:r>
      <w:r w:rsidRPr="00BB548B">
        <w:rPr>
          <w:rFonts w:ascii="Book Antiqua" w:hAnsi="Book Antiqua"/>
        </w:rPr>
        <w:t>: 95-103 [PMID: 26945965 DOI: 10.1016/j.canlet.2016.01.011]</w:t>
      </w:r>
    </w:p>
    <w:p w14:paraId="3C873696"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94 </w:t>
      </w:r>
      <w:r w:rsidRPr="00BB548B">
        <w:rPr>
          <w:rFonts w:ascii="Book Antiqua" w:hAnsi="Book Antiqua"/>
          <w:b/>
          <w:bCs/>
        </w:rPr>
        <w:t>Liu Y</w:t>
      </w:r>
      <w:r w:rsidRPr="00BB548B">
        <w:rPr>
          <w:rFonts w:ascii="Book Antiqua" w:hAnsi="Book Antiqua"/>
        </w:rPr>
        <w:t xml:space="preserve">, Qi Y, Bai ZH, Ni CX, Ren QH, Xu WH, Xu J, Hu HG, Qiu L, Li JZ, He ZG, Zhang JP. A novel matrine derivate inhibits differentiated human hepatoma cells and hepatic cancer stem-like cells by suppressing PI3K/AKT signaling pathways. </w:t>
      </w:r>
      <w:r w:rsidRPr="00BB548B">
        <w:rPr>
          <w:rFonts w:ascii="Book Antiqua" w:hAnsi="Book Antiqua"/>
          <w:i/>
          <w:iCs/>
        </w:rPr>
        <w:t>Acta Pharmacol Sin</w:t>
      </w:r>
      <w:r w:rsidRPr="00BB548B">
        <w:rPr>
          <w:rFonts w:ascii="Book Antiqua" w:hAnsi="Book Antiqua"/>
        </w:rPr>
        <w:t xml:space="preserve"> 2017; </w:t>
      </w:r>
      <w:r w:rsidRPr="00BB548B">
        <w:rPr>
          <w:rFonts w:ascii="Book Antiqua" w:hAnsi="Book Antiqua"/>
          <w:b/>
          <w:bCs/>
        </w:rPr>
        <w:t>38</w:t>
      </w:r>
      <w:r w:rsidRPr="00BB548B">
        <w:rPr>
          <w:rFonts w:ascii="Book Antiqua" w:hAnsi="Book Antiqua"/>
        </w:rPr>
        <w:t>: 120-132 [PMID: 27773936 DOI: 10.1038/aps.2016.104]</w:t>
      </w:r>
    </w:p>
    <w:p w14:paraId="2A45E8D1"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95 </w:t>
      </w:r>
      <w:r w:rsidRPr="00BB548B">
        <w:rPr>
          <w:rFonts w:ascii="Book Antiqua" w:hAnsi="Book Antiqua"/>
          <w:b/>
          <w:bCs/>
        </w:rPr>
        <w:t>Chen JH</w:t>
      </w:r>
      <w:r w:rsidRPr="00BB548B">
        <w:rPr>
          <w:rFonts w:ascii="Book Antiqua" w:hAnsi="Book Antiqua"/>
        </w:rPr>
        <w:t xml:space="preserve">, Kim SH, Fan PW, Liu CY, Hsieh CH, Fang K. The aqueous extract of Chinese medicinal herb Brucea javanica suppresses the growth of human liver cancer and the derived stem-like cells by apoptosis. </w:t>
      </w:r>
      <w:r w:rsidRPr="00BB548B">
        <w:rPr>
          <w:rFonts w:ascii="Book Antiqua" w:hAnsi="Book Antiqua"/>
          <w:i/>
          <w:iCs/>
        </w:rPr>
        <w:t>Drug Des Devel Ther</w:t>
      </w:r>
      <w:r w:rsidRPr="00BB548B">
        <w:rPr>
          <w:rFonts w:ascii="Book Antiqua" w:hAnsi="Book Antiqua"/>
        </w:rPr>
        <w:t xml:space="preserve"> 2016; </w:t>
      </w:r>
      <w:r w:rsidRPr="00BB548B">
        <w:rPr>
          <w:rFonts w:ascii="Book Antiqua" w:hAnsi="Book Antiqua"/>
          <w:b/>
          <w:bCs/>
        </w:rPr>
        <w:t>10</w:t>
      </w:r>
      <w:r w:rsidRPr="00BB548B">
        <w:rPr>
          <w:rFonts w:ascii="Book Antiqua" w:hAnsi="Book Antiqua"/>
        </w:rPr>
        <w:t>: 2003-2013 [PMID: 27382253 DOI: 10.2147/DDDT.S107909]</w:t>
      </w:r>
    </w:p>
    <w:p w14:paraId="570168F9"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96 </w:t>
      </w:r>
      <w:r w:rsidRPr="00BB548B">
        <w:rPr>
          <w:rFonts w:ascii="Book Antiqua" w:hAnsi="Book Antiqua"/>
          <w:b/>
          <w:bCs/>
        </w:rPr>
        <w:t>Li W</w:t>
      </w:r>
      <w:r w:rsidRPr="00BB548B">
        <w:rPr>
          <w:rFonts w:ascii="Book Antiqua" w:hAnsi="Book Antiqua"/>
        </w:rPr>
        <w:t xml:space="preserve">, Zhang Q, Chen K, Sima Z, Liu J, Yu Q, Liu J. 2-Ethoxystypandrone, a novel small-molecule STAT3 signaling inhibitor from Polygonum cuspidatum, inhibits cell growth and induces apoptosis of HCC cells and HCC Cancer stem cells. </w:t>
      </w:r>
      <w:r w:rsidRPr="00BB548B">
        <w:rPr>
          <w:rFonts w:ascii="Book Antiqua" w:hAnsi="Book Antiqua"/>
          <w:i/>
          <w:iCs/>
        </w:rPr>
        <w:t>BMC Complement Altern Med</w:t>
      </w:r>
      <w:r w:rsidRPr="00BB548B">
        <w:rPr>
          <w:rFonts w:ascii="Book Antiqua" w:hAnsi="Book Antiqua"/>
        </w:rPr>
        <w:t xml:space="preserve"> 2019; </w:t>
      </w:r>
      <w:r w:rsidRPr="00BB548B">
        <w:rPr>
          <w:rFonts w:ascii="Book Antiqua" w:hAnsi="Book Antiqua"/>
          <w:b/>
          <w:bCs/>
        </w:rPr>
        <w:t>19</w:t>
      </w:r>
      <w:r w:rsidRPr="00BB548B">
        <w:rPr>
          <w:rFonts w:ascii="Book Antiqua" w:hAnsi="Book Antiqua"/>
        </w:rPr>
        <w:t>: 38 [PMID: 30709346 DOI: 10.1186/s12906-019-2440-9]</w:t>
      </w:r>
    </w:p>
    <w:p w14:paraId="6C250A7F"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97 </w:t>
      </w:r>
      <w:r w:rsidRPr="00BB548B">
        <w:rPr>
          <w:rFonts w:ascii="Book Antiqua" w:hAnsi="Book Antiqua"/>
          <w:b/>
          <w:bCs/>
        </w:rPr>
        <w:t>Kumar Mongre R</w:t>
      </w:r>
      <w:r w:rsidRPr="00BB548B">
        <w:rPr>
          <w:rFonts w:ascii="Book Antiqua" w:hAnsi="Book Antiqua"/>
        </w:rPr>
        <w:t xml:space="preserve">, Sharma N, Singh Sodhi S, Ghosh M, Kumar Singh A, Kim N, Park YH, Shin YG, Kim SJ, Jiao Jiao Z, Huynh DL, Jeong DK. Novel phyto-derivative BRM270 </w:t>
      </w:r>
      <w:r w:rsidRPr="00BB548B">
        <w:rPr>
          <w:rFonts w:ascii="Book Antiqua" w:hAnsi="Book Antiqua"/>
        </w:rPr>
        <w:lastRenderedPageBreak/>
        <w:t xml:space="preserve">inhibits hepatocellular carcinoma cells proliferation by inducing G2/M phase cell cycle arrest and apoptosis in xenograft mice model. </w:t>
      </w:r>
      <w:r w:rsidRPr="00BB548B">
        <w:rPr>
          <w:rFonts w:ascii="Book Antiqua" w:hAnsi="Book Antiqua"/>
          <w:i/>
          <w:iCs/>
        </w:rPr>
        <w:t>Biomed Pharmacother</w:t>
      </w:r>
      <w:r w:rsidRPr="00BB548B">
        <w:rPr>
          <w:rFonts w:ascii="Book Antiqua" w:hAnsi="Book Antiqua"/>
        </w:rPr>
        <w:t xml:space="preserve"> 2017; </w:t>
      </w:r>
      <w:r w:rsidRPr="00BB548B">
        <w:rPr>
          <w:rFonts w:ascii="Book Antiqua" w:hAnsi="Book Antiqua"/>
          <w:b/>
          <w:bCs/>
        </w:rPr>
        <w:t>87</w:t>
      </w:r>
      <w:r w:rsidRPr="00BB548B">
        <w:rPr>
          <w:rFonts w:ascii="Book Antiqua" w:hAnsi="Book Antiqua"/>
        </w:rPr>
        <w:t>: 741-754 [PMID: 28110264 DOI: 10.1016/j.biopha.2017.01.006]</w:t>
      </w:r>
    </w:p>
    <w:p w14:paraId="64109582"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98 </w:t>
      </w:r>
      <w:r w:rsidRPr="00BB548B">
        <w:rPr>
          <w:rFonts w:ascii="Book Antiqua" w:hAnsi="Book Antiqua"/>
          <w:b/>
          <w:bCs/>
        </w:rPr>
        <w:t>Jia QA</w:t>
      </w:r>
      <w:r w:rsidRPr="00BB548B">
        <w:rPr>
          <w:rFonts w:ascii="Book Antiqua" w:hAnsi="Book Antiqua"/>
        </w:rPr>
        <w:t xml:space="preserve">, Ren ZG, Bu Y, Wang ZM, Zhang QB, Liang L, Jiang XM, Zhang QB, Tang ZY. Herbal Compound "Songyou Yin" Renders Hepatocellular Carcinoma Sensitive to Oxaliplatin through Inhibition of Stemness. </w:t>
      </w:r>
      <w:r w:rsidRPr="00BB548B">
        <w:rPr>
          <w:rFonts w:ascii="Book Antiqua" w:hAnsi="Book Antiqua"/>
          <w:i/>
          <w:iCs/>
        </w:rPr>
        <w:t>Evid Based Complement Alternat Med</w:t>
      </w:r>
      <w:r w:rsidRPr="00BB548B">
        <w:rPr>
          <w:rFonts w:ascii="Book Antiqua" w:hAnsi="Book Antiqua"/>
        </w:rPr>
        <w:t xml:space="preserve"> 2012; </w:t>
      </w:r>
      <w:r w:rsidRPr="00BB548B">
        <w:rPr>
          <w:rFonts w:ascii="Book Antiqua" w:hAnsi="Book Antiqua"/>
          <w:b/>
          <w:bCs/>
        </w:rPr>
        <w:t>2012</w:t>
      </w:r>
      <w:r w:rsidRPr="00BB548B">
        <w:rPr>
          <w:rFonts w:ascii="Book Antiqua" w:hAnsi="Book Antiqua"/>
        </w:rPr>
        <w:t>: 908601 [PMID: 23326293 DOI: 10.1155/2012/908601]</w:t>
      </w:r>
    </w:p>
    <w:p w14:paraId="6B44814D"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99 </w:t>
      </w:r>
      <w:r w:rsidRPr="00BB548B">
        <w:rPr>
          <w:rFonts w:ascii="Book Antiqua" w:hAnsi="Book Antiqua"/>
          <w:b/>
          <w:bCs/>
        </w:rPr>
        <w:t>Wu C</w:t>
      </w:r>
      <w:r w:rsidRPr="00BB548B">
        <w:rPr>
          <w:rFonts w:ascii="Book Antiqua" w:hAnsi="Book Antiqua"/>
        </w:rPr>
        <w:t xml:space="preserve">, Kan H, Hu M, Liu X, Boye A, Jiang Y, Wu J, Wang J, Yang X, Yang Y. Compound Astragalus and Salvia miltiorrhiza extract inhibits hepatocarcinogenesis via modulating TGF-β/TβR and Imp7/8. </w:t>
      </w:r>
      <w:r w:rsidRPr="00BB548B">
        <w:rPr>
          <w:rFonts w:ascii="Book Antiqua" w:hAnsi="Book Antiqua"/>
          <w:i/>
          <w:iCs/>
        </w:rPr>
        <w:t>Exp Ther Med</w:t>
      </w:r>
      <w:r w:rsidRPr="00BB548B">
        <w:rPr>
          <w:rFonts w:ascii="Book Antiqua" w:hAnsi="Book Antiqua"/>
        </w:rPr>
        <w:t xml:space="preserve"> 2018; </w:t>
      </w:r>
      <w:r w:rsidRPr="00BB548B">
        <w:rPr>
          <w:rFonts w:ascii="Book Antiqua" w:hAnsi="Book Antiqua"/>
          <w:b/>
          <w:bCs/>
        </w:rPr>
        <w:t>16</w:t>
      </w:r>
      <w:r w:rsidRPr="00BB548B">
        <w:rPr>
          <w:rFonts w:ascii="Book Antiqua" w:hAnsi="Book Antiqua"/>
        </w:rPr>
        <w:t>: 1052-1060 [PMID: 30112050 DOI: 10.3892/etm.2018.6292]</w:t>
      </w:r>
    </w:p>
    <w:p w14:paraId="3E216873"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100 </w:t>
      </w:r>
      <w:r w:rsidRPr="00BB548B">
        <w:rPr>
          <w:rFonts w:ascii="Book Antiqua" w:hAnsi="Book Antiqua"/>
          <w:b/>
          <w:bCs/>
        </w:rPr>
        <w:t>Rui-Chuan C</w:t>
      </w:r>
      <w:r w:rsidRPr="00BB548B">
        <w:rPr>
          <w:rFonts w:ascii="Book Antiqua" w:hAnsi="Book Antiqua"/>
        </w:rPr>
        <w:t xml:space="preserve">, Jin-Hua S, Gao-Liang O, Ke-Xia C, Jin-Quan L, Xiao-Guang X. Induction of differentiation in human hepatocarcinoma cells by isoverbascoside. </w:t>
      </w:r>
      <w:r w:rsidRPr="00BB548B">
        <w:rPr>
          <w:rFonts w:ascii="Book Antiqua" w:hAnsi="Book Antiqua"/>
          <w:i/>
          <w:iCs/>
        </w:rPr>
        <w:t>Planta Med</w:t>
      </w:r>
      <w:r w:rsidRPr="00BB548B">
        <w:rPr>
          <w:rFonts w:ascii="Book Antiqua" w:hAnsi="Book Antiqua"/>
        </w:rPr>
        <w:t xml:space="preserve"> 2002; </w:t>
      </w:r>
      <w:r w:rsidRPr="00BB548B">
        <w:rPr>
          <w:rFonts w:ascii="Book Antiqua" w:hAnsi="Book Antiqua"/>
          <w:b/>
          <w:bCs/>
        </w:rPr>
        <w:t>68</w:t>
      </w:r>
      <w:r w:rsidRPr="00BB548B">
        <w:rPr>
          <w:rFonts w:ascii="Book Antiqua" w:hAnsi="Book Antiqua"/>
        </w:rPr>
        <w:t>: 370-372 [PMID: 11988868 DOI: 10.1055/s-2002-26759]</w:t>
      </w:r>
    </w:p>
    <w:p w14:paraId="22B0D8D3"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101 </w:t>
      </w:r>
      <w:r w:rsidRPr="00BB548B">
        <w:rPr>
          <w:rFonts w:ascii="Book Antiqua" w:hAnsi="Book Antiqua"/>
          <w:b/>
          <w:bCs/>
        </w:rPr>
        <w:t>Jiang Y</w:t>
      </w:r>
      <w:r w:rsidRPr="00BB548B">
        <w:rPr>
          <w:rFonts w:ascii="Book Antiqua" w:hAnsi="Book Antiqua"/>
        </w:rPr>
        <w:t xml:space="preserve">, Chen P, Hu K, Dai G, Li J, Zheng D, Yuan H, He L, Xie P, Tu M, Peng S, Qu C, Lin W, Chung RT, Hong J. Inflammatory microenvironment of fibrotic liver promotes hepatocellular carcinoma growth, metastasis and sorafenib resistance through STAT3 activation. </w:t>
      </w:r>
      <w:r w:rsidRPr="00BB548B">
        <w:rPr>
          <w:rFonts w:ascii="Book Antiqua" w:hAnsi="Book Antiqua"/>
          <w:i/>
          <w:iCs/>
        </w:rPr>
        <w:t>J Cell Mol Med</w:t>
      </w:r>
      <w:r w:rsidRPr="00BB548B">
        <w:rPr>
          <w:rFonts w:ascii="Book Antiqua" w:hAnsi="Book Antiqua"/>
        </w:rPr>
        <w:t xml:space="preserve"> 2021; </w:t>
      </w:r>
      <w:r w:rsidRPr="00BB548B">
        <w:rPr>
          <w:rFonts w:ascii="Book Antiqua" w:hAnsi="Book Antiqua"/>
          <w:b/>
          <w:bCs/>
        </w:rPr>
        <w:t>25</w:t>
      </w:r>
      <w:r w:rsidRPr="00BB548B">
        <w:rPr>
          <w:rFonts w:ascii="Book Antiqua" w:hAnsi="Book Antiqua"/>
        </w:rPr>
        <w:t>: 1568-1582 [PMID: 33410581 DOI: 10.1111/jcmm.16256]</w:t>
      </w:r>
    </w:p>
    <w:p w14:paraId="757AD058"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102 </w:t>
      </w:r>
      <w:r w:rsidRPr="00BB548B">
        <w:rPr>
          <w:rFonts w:ascii="Book Antiqua" w:hAnsi="Book Antiqua"/>
          <w:b/>
          <w:bCs/>
        </w:rPr>
        <w:t>Chen J</w:t>
      </w:r>
      <w:r w:rsidRPr="00BB548B">
        <w:rPr>
          <w:rFonts w:ascii="Book Antiqua" w:hAnsi="Book Antiqua"/>
        </w:rPr>
        <w:t xml:space="preserve">, Yuan D, Hao Q, Zhu D, Chen Z. LncRNA PCGEM1 mediates oxaliplatin resistance in hepatocellular carcinoma via miR-129-5p/ETV1 axis in vitro. </w:t>
      </w:r>
      <w:r w:rsidRPr="00BB548B">
        <w:rPr>
          <w:rFonts w:ascii="Book Antiqua" w:hAnsi="Book Antiqua"/>
          <w:i/>
          <w:iCs/>
        </w:rPr>
        <w:t>Adv Clin Exp Med</w:t>
      </w:r>
      <w:r w:rsidRPr="00BB548B">
        <w:rPr>
          <w:rFonts w:ascii="Book Antiqua" w:hAnsi="Book Antiqua"/>
        </w:rPr>
        <w:t xml:space="preserve"> 2021; </w:t>
      </w:r>
      <w:r w:rsidRPr="00BB548B">
        <w:rPr>
          <w:rFonts w:ascii="Book Antiqua" w:hAnsi="Book Antiqua"/>
          <w:b/>
          <w:bCs/>
        </w:rPr>
        <w:t>30</w:t>
      </w:r>
      <w:r w:rsidRPr="00BB548B">
        <w:rPr>
          <w:rFonts w:ascii="Book Antiqua" w:hAnsi="Book Antiqua"/>
        </w:rPr>
        <w:t>: 831-838 [PMID: 34286514 DOI: 10.17219/acem/135533]</w:t>
      </w:r>
    </w:p>
    <w:p w14:paraId="0397BAEE"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103 </w:t>
      </w:r>
      <w:r w:rsidRPr="00BB548B">
        <w:rPr>
          <w:rFonts w:ascii="Book Antiqua" w:hAnsi="Book Antiqua"/>
          <w:b/>
          <w:bCs/>
        </w:rPr>
        <w:t>Ma L</w:t>
      </w:r>
      <w:r w:rsidRPr="00BB548B">
        <w:rPr>
          <w:rFonts w:ascii="Book Antiqua" w:hAnsi="Book Antiqua"/>
        </w:rPr>
        <w:t xml:space="preserve">, Xu A, Kang L, Cong R, Fan Z, Zhu X, Huo N, Liu W, Xue C, Ji Q, Li W, Chu Z, Kang X, Wang Y, Sun Z, Han Y, Liu H, Gao X, Han J, You H, Zhao C, Xu X. LSD1-Demethylated LINC01134 Confers Oxaliplatin Resistance Through SP1-Induced p62 Transcription in HCC. </w:t>
      </w:r>
      <w:r w:rsidRPr="00BB548B">
        <w:rPr>
          <w:rFonts w:ascii="Book Antiqua" w:hAnsi="Book Antiqua"/>
          <w:i/>
          <w:iCs/>
        </w:rPr>
        <w:t>Hepatology</w:t>
      </w:r>
      <w:r w:rsidRPr="00BB548B">
        <w:rPr>
          <w:rFonts w:ascii="Book Antiqua" w:hAnsi="Book Antiqua"/>
        </w:rPr>
        <w:t xml:space="preserve"> 2021; </w:t>
      </w:r>
      <w:r w:rsidRPr="00BB548B">
        <w:rPr>
          <w:rFonts w:ascii="Book Antiqua" w:hAnsi="Book Antiqua"/>
          <w:b/>
          <w:bCs/>
        </w:rPr>
        <w:t>74</w:t>
      </w:r>
      <w:r w:rsidRPr="00BB548B">
        <w:rPr>
          <w:rFonts w:ascii="Book Antiqua" w:hAnsi="Book Antiqua"/>
        </w:rPr>
        <w:t>: 3213-3234 [PMID: 34322883 DOI: 10.1002/hep.32079]</w:t>
      </w:r>
    </w:p>
    <w:p w14:paraId="6EEAF2C8"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104 </w:t>
      </w:r>
      <w:r w:rsidRPr="00BB548B">
        <w:rPr>
          <w:rFonts w:ascii="Book Antiqua" w:hAnsi="Book Antiqua"/>
          <w:b/>
          <w:bCs/>
        </w:rPr>
        <w:t>Tao Y</w:t>
      </w:r>
      <w:r w:rsidRPr="00BB548B">
        <w:rPr>
          <w:rFonts w:ascii="Book Antiqua" w:hAnsi="Book Antiqua"/>
        </w:rPr>
        <w:t xml:space="preserve">, Shan L, Xu X, Jiang H, Chen R, Qian Z, Yang Z, Liang B, Zheng H, Cai F, Yu Y, Ma L. Huaier Augmented the Chemotherapeutic Sensitivity of Oxaliplatin </w:t>
      </w:r>
      <w:r w:rsidRPr="00A0504D">
        <w:rPr>
          <w:rFonts w:ascii="Book Antiqua" w:hAnsi="Book Antiqua"/>
          <w:i/>
        </w:rPr>
        <w:t>via</w:t>
      </w:r>
      <w:r w:rsidRPr="00BB548B">
        <w:rPr>
          <w:rFonts w:ascii="Book Antiqua" w:hAnsi="Book Antiqua"/>
        </w:rPr>
        <w:t xml:space="preserve"> Downregulation of YAP in Hepatocellular Carcinoma. </w:t>
      </w:r>
      <w:r w:rsidRPr="00BB548B">
        <w:rPr>
          <w:rFonts w:ascii="Book Antiqua" w:hAnsi="Book Antiqua"/>
          <w:i/>
          <w:iCs/>
        </w:rPr>
        <w:t>J Cancer</w:t>
      </w:r>
      <w:r w:rsidRPr="00BB548B">
        <w:rPr>
          <w:rFonts w:ascii="Book Antiqua" w:hAnsi="Book Antiqua"/>
        </w:rPr>
        <w:t xml:space="preserve"> 2018; </w:t>
      </w:r>
      <w:r w:rsidRPr="00BB548B">
        <w:rPr>
          <w:rFonts w:ascii="Book Antiqua" w:hAnsi="Book Antiqua"/>
          <w:b/>
          <w:bCs/>
        </w:rPr>
        <w:t>9</w:t>
      </w:r>
      <w:r w:rsidRPr="00BB548B">
        <w:rPr>
          <w:rFonts w:ascii="Book Antiqua" w:hAnsi="Book Antiqua"/>
        </w:rPr>
        <w:t>: 3962-3970 [PMID: 30410600 DOI: 10.7150/jca.25909]</w:t>
      </w:r>
    </w:p>
    <w:p w14:paraId="4670D6F2" w14:textId="77777777" w:rsidR="000C3A03" w:rsidRPr="00BB548B" w:rsidRDefault="000C3A03" w:rsidP="00BB548B">
      <w:pPr>
        <w:spacing w:line="360" w:lineRule="auto"/>
        <w:jc w:val="both"/>
        <w:rPr>
          <w:rFonts w:ascii="Book Antiqua" w:hAnsi="Book Antiqua"/>
        </w:rPr>
      </w:pPr>
      <w:r w:rsidRPr="00BB548B">
        <w:rPr>
          <w:rFonts w:ascii="Book Antiqua" w:hAnsi="Book Antiqua"/>
        </w:rPr>
        <w:lastRenderedPageBreak/>
        <w:t xml:space="preserve">105 </w:t>
      </w:r>
      <w:r w:rsidRPr="00BB548B">
        <w:rPr>
          <w:rFonts w:ascii="Book Antiqua" w:hAnsi="Book Antiqua"/>
          <w:b/>
          <w:bCs/>
        </w:rPr>
        <w:t>Hong H</w:t>
      </w:r>
      <w:r w:rsidRPr="00BB548B">
        <w:rPr>
          <w:rFonts w:ascii="Book Antiqua" w:hAnsi="Book Antiqua"/>
        </w:rPr>
        <w:t xml:space="preserve">, Jin Z, Qian T, Xu X, Zhu X, Fei Q, Yang J, Sui C, Xu M. Falcarindiol Enhances Cisplatin Chemosensitivity of Hepatocellular Carcinoma </w:t>
      </w:r>
      <w:r w:rsidRPr="00A0504D">
        <w:rPr>
          <w:rFonts w:ascii="Book Antiqua" w:hAnsi="Book Antiqua"/>
          <w:i/>
        </w:rPr>
        <w:t>via</w:t>
      </w:r>
      <w:r w:rsidRPr="00BB548B">
        <w:rPr>
          <w:rFonts w:ascii="Book Antiqua" w:hAnsi="Book Antiqua"/>
        </w:rPr>
        <w:t xml:space="preserve"> Down-Regulating the STAT3-Modulated PTTG1 Pathway. </w:t>
      </w:r>
      <w:r w:rsidRPr="00BB548B">
        <w:rPr>
          <w:rFonts w:ascii="Book Antiqua" w:hAnsi="Book Antiqua"/>
          <w:i/>
          <w:iCs/>
        </w:rPr>
        <w:t>Front Pharmacol</w:t>
      </w:r>
      <w:r w:rsidRPr="00BB548B">
        <w:rPr>
          <w:rFonts w:ascii="Book Antiqua" w:hAnsi="Book Antiqua"/>
        </w:rPr>
        <w:t xml:space="preserve"> 2021; </w:t>
      </w:r>
      <w:r w:rsidRPr="00BB548B">
        <w:rPr>
          <w:rFonts w:ascii="Book Antiqua" w:hAnsi="Book Antiqua"/>
          <w:b/>
          <w:bCs/>
        </w:rPr>
        <w:t>12</w:t>
      </w:r>
      <w:r w:rsidRPr="00BB548B">
        <w:rPr>
          <w:rFonts w:ascii="Book Antiqua" w:hAnsi="Book Antiqua"/>
        </w:rPr>
        <w:t>: 656697 [PMID: 34025420 DOI: 10.3389/fphar.2021.656697]</w:t>
      </w:r>
    </w:p>
    <w:p w14:paraId="71F2D827"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106 </w:t>
      </w:r>
      <w:r w:rsidRPr="00BB548B">
        <w:rPr>
          <w:rFonts w:ascii="Book Antiqua" w:hAnsi="Book Antiqua"/>
          <w:b/>
          <w:bCs/>
        </w:rPr>
        <w:t>Yang Y</w:t>
      </w:r>
      <w:r w:rsidRPr="00BB548B">
        <w:rPr>
          <w:rFonts w:ascii="Book Antiqua" w:hAnsi="Book Antiqua"/>
        </w:rPr>
        <w:t xml:space="preserve">, He J, Chen J, Lin L, Liu Y, Zhou C, Su Y, Wei H. Dihydroartemisinin Sensitizes Mutant p53 (R248Q)-Expressing Hepatocellular Carcinoma Cells to Doxorubicin by Inhibiting P-gp Expression. </w:t>
      </w:r>
      <w:r w:rsidRPr="00BB548B">
        <w:rPr>
          <w:rFonts w:ascii="Book Antiqua" w:hAnsi="Book Antiqua"/>
          <w:i/>
          <w:iCs/>
        </w:rPr>
        <w:t>Biomed Res Int</w:t>
      </w:r>
      <w:r w:rsidRPr="00BB548B">
        <w:rPr>
          <w:rFonts w:ascii="Book Antiqua" w:hAnsi="Book Antiqua"/>
        </w:rPr>
        <w:t xml:space="preserve"> 2019; </w:t>
      </w:r>
      <w:r w:rsidRPr="00BB548B">
        <w:rPr>
          <w:rFonts w:ascii="Book Antiqua" w:hAnsi="Book Antiqua"/>
          <w:b/>
          <w:bCs/>
        </w:rPr>
        <w:t>2019</w:t>
      </w:r>
      <w:r w:rsidRPr="00BB548B">
        <w:rPr>
          <w:rFonts w:ascii="Book Antiqua" w:hAnsi="Book Antiqua"/>
        </w:rPr>
        <w:t>: 8207056 [PMID: 31976328 DOI: 10.1155/2019/8207056]</w:t>
      </w:r>
    </w:p>
    <w:p w14:paraId="0C5B52FF"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107 </w:t>
      </w:r>
      <w:r w:rsidRPr="00BB548B">
        <w:rPr>
          <w:rFonts w:ascii="Book Antiqua" w:hAnsi="Book Antiqua"/>
          <w:b/>
          <w:bCs/>
        </w:rPr>
        <w:t>Wang CK</w:t>
      </w:r>
      <w:r w:rsidRPr="00BB548B">
        <w:rPr>
          <w:rFonts w:ascii="Book Antiqua" w:hAnsi="Book Antiqua"/>
        </w:rPr>
        <w:t xml:space="preserve">, Lin YF, Tai CJ, Wang CW, Chang YJ, Choong CY, Lin CS, Tai CJ, Chang CC. Integrated Treatment of Aqueous Extract of Solanum nigrum-Potentiated Cisplatin- and Doxorubicin-Induced Cytotoxicity in Human Hepatocellular Carcinoma Cells. </w:t>
      </w:r>
      <w:r w:rsidRPr="00BB548B">
        <w:rPr>
          <w:rFonts w:ascii="Book Antiqua" w:hAnsi="Book Antiqua"/>
          <w:i/>
          <w:iCs/>
        </w:rPr>
        <w:t>Evid Based Complement Alternat Med</w:t>
      </w:r>
      <w:r w:rsidRPr="00BB548B">
        <w:rPr>
          <w:rFonts w:ascii="Book Antiqua" w:hAnsi="Book Antiqua"/>
        </w:rPr>
        <w:t xml:space="preserve"> 2015; </w:t>
      </w:r>
      <w:r w:rsidRPr="00BB548B">
        <w:rPr>
          <w:rFonts w:ascii="Book Antiqua" w:hAnsi="Book Antiqua"/>
          <w:b/>
          <w:bCs/>
        </w:rPr>
        <w:t>2015</w:t>
      </w:r>
      <w:r w:rsidRPr="00BB548B">
        <w:rPr>
          <w:rFonts w:ascii="Book Antiqua" w:hAnsi="Book Antiqua"/>
        </w:rPr>
        <w:t>: 675270 [PMID: 26221175 DOI: 10.1155/2015/675270]</w:t>
      </w:r>
    </w:p>
    <w:p w14:paraId="268BB9A9"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108 </w:t>
      </w:r>
      <w:r w:rsidRPr="00BB548B">
        <w:rPr>
          <w:rFonts w:ascii="Book Antiqua" w:hAnsi="Book Antiqua"/>
          <w:b/>
          <w:bCs/>
        </w:rPr>
        <w:t>Gu W</w:t>
      </w:r>
      <w:r w:rsidRPr="00BB548B">
        <w:rPr>
          <w:rFonts w:ascii="Book Antiqua" w:hAnsi="Book Antiqua"/>
        </w:rPr>
        <w:t xml:space="preserve">, Liu L, Fang FF, Huang F, Cheng BB, Li B. Reversal effect of bufalin on multidrug resistance in human hepatocellular carcinoma BEL-7402/5-FU cells. </w:t>
      </w:r>
      <w:r w:rsidRPr="00BB548B">
        <w:rPr>
          <w:rFonts w:ascii="Book Antiqua" w:hAnsi="Book Antiqua"/>
          <w:i/>
          <w:iCs/>
        </w:rPr>
        <w:t>Oncol Rep</w:t>
      </w:r>
      <w:r w:rsidRPr="00BB548B">
        <w:rPr>
          <w:rFonts w:ascii="Book Antiqua" w:hAnsi="Book Antiqua"/>
        </w:rPr>
        <w:t xml:space="preserve"> 2014; </w:t>
      </w:r>
      <w:r w:rsidRPr="00BB548B">
        <w:rPr>
          <w:rFonts w:ascii="Book Antiqua" w:hAnsi="Book Antiqua"/>
          <w:b/>
          <w:bCs/>
        </w:rPr>
        <w:t>31</w:t>
      </w:r>
      <w:r w:rsidRPr="00BB548B">
        <w:rPr>
          <w:rFonts w:ascii="Book Antiqua" w:hAnsi="Book Antiqua"/>
        </w:rPr>
        <w:t>: 216-222 [PMID: 24173654 DOI: 10.3892/or.2013.2817]</w:t>
      </w:r>
    </w:p>
    <w:p w14:paraId="595E44A3"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109 </w:t>
      </w:r>
      <w:r w:rsidRPr="00BB548B">
        <w:rPr>
          <w:rFonts w:ascii="Book Antiqua" w:hAnsi="Book Antiqua"/>
          <w:b/>
          <w:bCs/>
        </w:rPr>
        <w:t>Li F</w:t>
      </w:r>
      <w:r w:rsidRPr="00BB548B">
        <w:rPr>
          <w:rFonts w:ascii="Book Antiqua" w:hAnsi="Book Antiqua"/>
        </w:rPr>
        <w:t xml:space="preserve">, Wang J, Wu N, Zhang H, Li Z, Wei N. H1, a derivative of tetrandrine, enhances the efficacy of 5-FU in Bel7402/5-FU cells </w:t>
      </w:r>
      <w:r w:rsidRPr="00A0504D">
        <w:rPr>
          <w:rFonts w:ascii="Book Antiqua" w:hAnsi="Book Antiqua"/>
          <w:i/>
        </w:rPr>
        <w:t>via</w:t>
      </w:r>
      <w:r w:rsidRPr="00BB548B">
        <w:rPr>
          <w:rFonts w:ascii="Book Antiqua" w:hAnsi="Book Antiqua"/>
        </w:rPr>
        <w:t xml:space="preserve"> suppressing STAT3/MCL-1 and inducing PUMA. </w:t>
      </w:r>
      <w:r w:rsidRPr="00BB548B">
        <w:rPr>
          <w:rFonts w:ascii="Book Antiqua" w:hAnsi="Book Antiqua"/>
          <w:i/>
          <w:iCs/>
        </w:rPr>
        <w:t>Biochem Biophys Res Commun</w:t>
      </w:r>
      <w:r w:rsidRPr="00BB548B">
        <w:rPr>
          <w:rFonts w:ascii="Book Antiqua" w:hAnsi="Book Antiqua"/>
        </w:rPr>
        <w:t xml:space="preserve"> 2019; </w:t>
      </w:r>
      <w:r w:rsidRPr="00BB548B">
        <w:rPr>
          <w:rFonts w:ascii="Book Antiqua" w:hAnsi="Book Antiqua"/>
          <w:b/>
          <w:bCs/>
        </w:rPr>
        <w:t>520</w:t>
      </w:r>
      <w:r w:rsidRPr="00BB548B">
        <w:rPr>
          <w:rFonts w:ascii="Book Antiqua" w:hAnsi="Book Antiqua"/>
        </w:rPr>
        <w:t>: 93-98 [PMID: 31582208 DOI: 10.1016/j.bbrc.2019.09.082]</w:t>
      </w:r>
    </w:p>
    <w:p w14:paraId="107BFC8E"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110 </w:t>
      </w:r>
      <w:r w:rsidRPr="00BB548B">
        <w:rPr>
          <w:rFonts w:ascii="Book Antiqua" w:hAnsi="Book Antiqua"/>
          <w:b/>
          <w:bCs/>
        </w:rPr>
        <w:t>Jing W</w:t>
      </w:r>
      <w:r w:rsidRPr="00BB548B">
        <w:rPr>
          <w:rFonts w:ascii="Book Antiqua" w:hAnsi="Book Antiqua"/>
        </w:rPr>
        <w:t xml:space="preserve">, Shuo L, Yingru X, Min M, Runpeng Z, Jun X, Dong H. Artesunate promotes sensitivity to sorafenib in hepatocellular carcinoma. </w:t>
      </w:r>
      <w:r w:rsidRPr="00BB548B">
        <w:rPr>
          <w:rFonts w:ascii="Book Antiqua" w:hAnsi="Book Antiqua"/>
          <w:i/>
          <w:iCs/>
        </w:rPr>
        <w:t>Biochem Biophys Res Commun</w:t>
      </w:r>
      <w:r w:rsidRPr="00BB548B">
        <w:rPr>
          <w:rFonts w:ascii="Book Antiqua" w:hAnsi="Book Antiqua"/>
        </w:rPr>
        <w:t xml:space="preserve"> 2019; </w:t>
      </w:r>
      <w:r w:rsidRPr="00BB548B">
        <w:rPr>
          <w:rFonts w:ascii="Book Antiqua" w:hAnsi="Book Antiqua"/>
          <w:b/>
          <w:bCs/>
        </w:rPr>
        <w:t>519</w:t>
      </w:r>
      <w:r w:rsidRPr="00BB548B">
        <w:rPr>
          <w:rFonts w:ascii="Book Antiqua" w:hAnsi="Book Antiqua"/>
        </w:rPr>
        <w:t>: 41-45 [PMID: 31481232 DOI: 10.1016/j.bbrc.2019.08.115]</w:t>
      </w:r>
    </w:p>
    <w:p w14:paraId="7F94972B"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111 </w:t>
      </w:r>
      <w:r w:rsidRPr="00BB548B">
        <w:rPr>
          <w:rFonts w:ascii="Book Antiqua" w:hAnsi="Book Antiqua"/>
          <w:b/>
          <w:bCs/>
        </w:rPr>
        <w:t>Niu B</w:t>
      </w:r>
      <w:r w:rsidRPr="00BB548B">
        <w:rPr>
          <w:rFonts w:ascii="Book Antiqua" w:hAnsi="Book Antiqua"/>
        </w:rPr>
        <w:t xml:space="preserve">, Wei S, Sun J, Zhao H, Wang B, Chen G. Deciphering the molecular mechanism of tetrandrine in inhibiting hepatocellular carcinoma and increasing sorafenib sensitivity by combining network pharmacology and experimental evaluation. </w:t>
      </w:r>
      <w:r w:rsidRPr="00BB548B">
        <w:rPr>
          <w:rFonts w:ascii="Book Antiqua" w:hAnsi="Book Antiqua"/>
          <w:i/>
          <w:iCs/>
        </w:rPr>
        <w:t>Pharm Biol</w:t>
      </w:r>
      <w:r w:rsidRPr="00BB548B">
        <w:rPr>
          <w:rFonts w:ascii="Book Antiqua" w:hAnsi="Book Antiqua"/>
        </w:rPr>
        <w:t xml:space="preserve"> 2022; </w:t>
      </w:r>
      <w:r w:rsidRPr="00BB548B">
        <w:rPr>
          <w:rFonts w:ascii="Book Antiqua" w:hAnsi="Book Antiqua"/>
          <w:b/>
          <w:bCs/>
        </w:rPr>
        <w:t>60</w:t>
      </w:r>
      <w:r w:rsidRPr="00BB548B">
        <w:rPr>
          <w:rFonts w:ascii="Book Antiqua" w:hAnsi="Book Antiqua"/>
        </w:rPr>
        <w:t>: 75-86 [PMID: 34962429 DOI: 10.1080/13880209.2021.2017468]</w:t>
      </w:r>
    </w:p>
    <w:p w14:paraId="027846AF"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112 </w:t>
      </w:r>
      <w:r w:rsidRPr="00BB548B">
        <w:rPr>
          <w:rFonts w:ascii="Book Antiqua" w:hAnsi="Book Antiqua"/>
          <w:b/>
          <w:bCs/>
        </w:rPr>
        <w:t>Zhai B</w:t>
      </w:r>
      <w:r w:rsidRPr="00BB548B">
        <w:rPr>
          <w:rFonts w:ascii="Book Antiqua" w:hAnsi="Book Antiqua"/>
        </w:rPr>
        <w:t xml:space="preserve">, Hu F, Yan H, Zhao D, Jin X, Fang T, Pan S, Sun X, Xu L. Bufalin Reverses Resistance to Sorafenib by Inhibiting Akt Activation in Hepatocellular Carcinoma: The </w:t>
      </w:r>
      <w:r w:rsidRPr="00BB548B">
        <w:rPr>
          <w:rFonts w:ascii="Book Antiqua" w:hAnsi="Book Antiqua"/>
        </w:rPr>
        <w:lastRenderedPageBreak/>
        <w:t xml:space="preserve">Role of Endoplasmic Reticulum Stress. </w:t>
      </w:r>
      <w:r w:rsidRPr="00BB548B">
        <w:rPr>
          <w:rFonts w:ascii="Book Antiqua" w:hAnsi="Book Antiqua"/>
          <w:i/>
          <w:iCs/>
        </w:rPr>
        <w:t>PLoS One</w:t>
      </w:r>
      <w:r w:rsidRPr="00BB548B">
        <w:rPr>
          <w:rFonts w:ascii="Book Antiqua" w:hAnsi="Book Antiqua"/>
        </w:rPr>
        <w:t xml:space="preserve"> 2015; </w:t>
      </w:r>
      <w:r w:rsidRPr="00BB548B">
        <w:rPr>
          <w:rFonts w:ascii="Book Antiqua" w:hAnsi="Book Antiqua"/>
          <w:b/>
          <w:bCs/>
        </w:rPr>
        <w:t>10</w:t>
      </w:r>
      <w:r w:rsidRPr="00BB548B">
        <w:rPr>
          <w:rFonts w:ascii="Book Antiqua" w:hAnsi="Book Antiqua"/>
        </w:rPr>
        <w:t>: e0138485 [PMID: 26381511 DOI: 10.1371/journal.pone.0138485]</w:t>
      </w:r>
    </w:p>
    <w:p w14:paraId="5B3C5701"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113 </w:t>
      </w:r>
      <w:r w:rsidRPr="00BB548B">
        <w:rPr>
          <w:rFonts w:ascii="Book Antiqua" w:hAnsi="Book Antiqua"/>
          <w:b/>
          <w:bCs/>
        </w:rPr>
        <w:t>Tang Q</w:t>
      </w:r>
      <w:r w:rsidRPr="00BB548B">
        <w:rPr>
          <w:rFonts w:ascii="Book Antiqua" w:hAnsi="Book Antiqua"/>
        </w:rPr>
        <w:t xml:space="preserve">, Li X, Chen Y, Long S, Yu Y, Sheng H, Wang S, Han L, Wu W. Solamargine inhibits the growth of hepatocellular carcinoma and enhances the anticancer effect of sorafenib by regulating HOTTIP-TUG1/miR-4726-5p/MUC1 pathway. </w:t>
      </w:r>
      <w:r w:rsidRPr="00BB548B">
        <w:rPr>
          <w:rFonts w:ascii="Book Antiqua" w:hAnsi="Book Antiqua"/>
          <w:i/>
          <w:iCs/>
        </w:rPr>
        <w:t>Mol Carcinog</w:t>
      </w:r>
      <w:r w:rsidRPr="00BB548B">
        <w:rPr>
          <w:rFonts w:ascii="Book Antiqua" w:hAnsi="Book Antiqua"/>
        </w:rPr>
        <w:t xml:space="preserve"> 2022; </w:t>
      </w:r>
      <w:r w:rsidRPr="00BB548B">
        <w:rPr>
          <w:rFonts w:ascii="Book Antiqua" w:hAnsi="Book Antiqua"/>
          <w:b/>
          <w:bCs/>
        </w:rPr>
        <w:t>61</w:t>
      </w:r>
      <w:r w:rsidRPr="00BB548B">
        <w:rPr>
          <w:rFonts w:ascii="Book Antiqua" w:hAnsi="Book Antiqua"/>
        </w:rPr>
        <w:t>: 417-432 [PMID: 35040191 DOI: 10.1002/mc.23389]</w:t>
      </w:r>
    </w:p>
    <w:p w14:paraId="34E29A62"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114 </w:t>
      </w:r>
      <w:r w:rsidRPr="00BB548B">
        <w:rPr>
          <w:rFonts w:ascii="Book Antiqua" w:hAnsi="Book Antiqua"/>
          <w:b/>
          <w:bCs/>
        </w:rPr>
        <w:t>Zou H</w:t>
      </w:r>
      <w:r w:rsidRPr="00BB548B">
        <w:rPr>
          <w:rFonts w:ascii="Book Antiqua" w:hAnsi="Book Antiqua"/>
        </w:rPr>
        <w:t xml:space="preserve">, Cao X, Xiao Q, Sheng X, Ren K, Quan M, Song Z, Li D, Zheng Y, Zeng W, Cao J, Peng Y. Synergistic inhibition of characteristics of liver cancer stem-like cells with a combination of sorafenib and 8-bromo-7-methoxychrysin in SMMC-7721 cell line. </w:t>
      </w:r>
      <w:r w:rsidRPr="00BB548B">
        <w:rPr>
          <w:rFonts w:ascii="Book Antiqua" w:hAnsi="Book Antiqua"/>
          <w:i/>
          <w:iCs/>
        </w:rPr>
        <w:t>Oncol Rep</w:t>
      </w:r>
      <w:r w:rsidRPr="00BB548B">
        <w:rPr>
          <w:rFonts w:ascii="Book Antiqua" w:hAnsi="Book Antiqua"/>
        </w:rPr>
        <w:t xml:space="preserve"> 2016; </w:t>
      </w:r>
      <w:r w:rsidRPr="00BB548B">
        <w:rPr>
          <w:rFonts w:ascii="Book Antiqua" w:hAnsi="Book Antiqua"/>
          <w:b/>
          <w:bCs/>
        </w:rPr>
        <w:t>36</w:t>
      </w:r>
      <w:r w:rsidRPr="00BB548B">
        <w:rPr>
          <w:rFonts w:ascii="Book Antiqua" w:hAnsi="Book Antiqua"/>
        </w:rPr>
        <w:t>: 1731-1738 [PMID: 27461522 DOI: 10.3892/or.2016.4973]</w:t>
      </w:r>
    </w:p>
    <w:p w14:paraId="744963FC"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115 </w:t>
      </w:r>
      <w:r w:rsidRPr="00BB548B">
        <w:rPr>
          <w:rFonts w:ascii="Book Antiqua" w:hAnsi="Book Antiqua"/>
          <w:b/>
          <w:bCs/>
        </w:rPr>
        <w:t>Yu Z</w:t>
      </w:r>
      <w:r w:rsidRPr="00BB548B">
        <w:rPr>
          <w:rFonts w:ascii="Book Antiqua" w:hAnsi="Book Antiqua"/>
        </w:rPr>
        <w:t xml:space="preserve">, Guo J, Hu M, Gao Y, Huang L. Icaritin Exacerbates Mitophagy and Synergizes with Doxorubicin to Induce Immunogenic Cell Death in Hepatocellular Carcinoma. </w:t>
      </w:r>
      <w:r w:rsidRPr="00BB548B">
        <w:rPr>
          <w:rFonts w:ascii="Book Antiqua" w:hAnsi="Book Antiqua"/>
          <w:i/>
          <w:iCs/>
        </w:rPr>
        <w:t>ACS Nano</w:t>
      </w:r>
      <w:r w:rsidRPr="00BB548B">
        <w:rPr>
          <w:rFonts w:ascii="Book Antiqua" w:hAnsi="Book Antiqua"/>
        </w:rPr>
        <w:t xml:space="preserve"> 2020; </w:t>
      </w:r>
      <w:r w:rsidRPr="00BB548B">
        <w:rPr>
          <w:rFonts w:ascii="Book Antiqua" w:hAnsi="Book Antiqua"/>
          <w:b/>
          <w:bCs/>
        </w:rPr>
        <w:t>14</w:t>
      </w:r>
      <w:r w:rsidRPr="00BB548B">
        <w:rPr>
          <w:rFonts w:ascii="Book Antiqua" w:hAnsi="Book Antiqua"/>
        </w:rPr>
        <w:t>: 4816-4828 [PMID: 32188241 DOI: 10.1021/acsnano.0c00708]</w:t>
      </w:r>
    </w:p>
    <w:p w14:paraId="3E8DB834"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116 </w:t>
      </w:r>
      <w:r w:rsidRPr="00BB548B">
        <w:rPr>
          <w:rFonts w:ascii="Book Antiqua" w:hAnsi="Book Antiqua"/>
          <w:b/>
          <w:bCs/>
        </w:rPr>
        <w:t>Yang M</w:t>
      </w:r>
      <w:r w:rsidRPr="00BB548B">
        <w:rPr>
          <w:rFonts w:ascii="Book Antiqua" w:hAnsi="Book Antiqua"/>
        </w:rPr>
        <w:t xml:space="preserve">, Wan Y, Jiang X, Qi X, Wang L, Liu Z, Song X, Pan L, Sun W, Zhao W, Huang J, Lian Z. Electro-Acupuncture Promotes Accumulation of Paclitaxel by Altering Tumor Microvasculature and Microenvironment in Breast Cancer of Mice. </w:t>
      </w:r>
      <w:r w:rsidRPr="00BB548B">
        <w:rPr>
          <w:rFonts w:ascii="Book Antiqua" w:hAnsi="Book Antiqua"/>
          <w:i/>
          <w:iCs/>
        </w:rPr>
        <w:t>Front Oncol</w:t>
      </w:r>
      <w:r w:rsidRPr="00BB548B">
        <w:rPr>
          <w:rFonts w:ascii="Book Antiqua" w:hAnsi="Book Antiqua"/>
        </w:rPr>
        <w:t xml:space="preserve"> 2019; </w:t>
      </w:r>
      <w:r w:rsidRPr="00BB548B">
        <w:rPr>
          <w:rFonts w:ascii="Book Antiqua" w:hAnsi="Book Antiqua"/>
          <w:b/>
          <w:bCs/>
        </w:rPr>
        <w:t>9</w:t>
      </w:r>
      <w:r w:rsidRPr="00BB548B">
        <w:rPr>
          <w:rFonts w:ascii="Book Antiqua" w:hAnsi="Book Antiqua"/>
        </w:rPr>
        <w:t>: 576 [PMID: 31312613 DOI: 10.3389/fonc.2019.00576]</w:t>
      </w:r>
    </w:p>
    <w:p w14:paraId="50FA5B80" w14:textId="77777777" w:rsidR="00A77B3E" w:rsidRPr="00BB548B" w:rsidRDefault="00A77B3E" w:rsidP="00BB548B">
      <w:pPr>
        <w:spacing w:line="360" w:lineRule="auto"/>
        <w:jc w:val="both"/>
        <w:rPr>
          <w:rFonts w:ascii="Book Antiqua" w:hAnsi="Book Antiqua" w:cs="Book Antiqua"/>
          <w:color w:val="000000" w:themeColor="text1"/>
          <w:lang w:val="es-MX" w:eastAsia="zh-CN"/>
        </w:rPr>
      </w:pPr>
    </w:p>
    <w:p w14:paraId="3B827CA5" w14:textId="77777777" w:rsidR="000C3A03" w:rsidRPr="00BB548B" w:rsidRDefault="000C3A03" w:rsidP="00BB548B">
      <w:pPr>
        <w:spacing w:line="360" w:lineRule="auto"/>
        <w:jc w:val="both"/>
        <w:rPr>
          <w:rFonts w:ascii="Book Antiqua" w:hAnsi="Book Antiqua"/>
          <w:color w:val="000000" w:themeColor="text1"/>
          <w:lang w:eastAsia="zh-CN"/>
        </w:rPr>
        <w:sectPr w:rsidR="000C3A03" w:rsidRPr="00BB548B">
          <w:pgSz w:w="12240" w:h="15840"/>
          <w:pgMar w:top="1440" w:right="1440" w:bottom="1440" w:left="1440" w:header="720" w:footer="720" w:gutter="0"/>
          <w:cols w:space="720"/>
          <w:docGrid w:linePitch="360"/>
        </w:sectPr>
      </w:pPr>
    </w:p>
    <w:p w14:paraId="2F952C9F"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color w:val="000000" w:themeColor="text1"/>
        </w:rPr>
        <w:lastRenderedPageBreak/>
        <w:t>Footnotes</w:t>
      </w:r>
    </w:p>
    <w:p w14:paraId="08DD918D" w14:textId="4D5B6F45"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bCs/>
          <w:color w:val="000000" w:themeColor="text1"/>
        </w:rPr>
        <w:t xml:space="preserve">Conflict-of-interest statement: </w:t>
      </w:r>
      <w:r w:rsidR="007214D8" w:rsidRPr="00BB548B">
        <w:rPr>
          <w:rFonts w:ascii="Book Antiqua" w:hAnsi="Book Antiqua" w:cs="Book Antiqua"/>
          <w:bCs/>
          <w:color w:val="000000"/>
        </w:rPr>
        <w:t>All the</w:t>
      </w:r>
      <w:r w:rsidR="007214D8" w:rsidRPr="00BB548B">
        <w:rPr>
          <w:rFonts w:ascii="Book Antiqua" w:hAnsi="Book Antiqua" w:cs="Book Antiqua"/>
          <w:b/>
          <w:bCs/>
          <w:color w:val="000000"/>
        </w:rPr>
        <w:t xml:space="preserve"> </w:t>
      </w:r>
      <w:r w:rsidR="007214D8" w:rsidRPr="00BB548B">
        <w:rPr>
          <w:rFonts w:ascii="Book Antiqua" w:hAnsi="Book Antiqua" w:cs="Book Antiqua"/>
          <w:color w:val="000000"/>
        </w:rPr>
        <w:t>a</w:t>
      </w:r>
      <w:r w:rsidR="007214D8" w:rsidRPr="00BB548B">
        <w:rPr>
          <w:rFonts w:ascii="Book Antiqua" w:eastAsia="Book Antiqua" w:hAnsi="Book Antiqua" w:cs="Book Antiqua"/>
          <w:color w:val="000000"/>
        </w:rPr>
        <w:t xml:space="preserve">uthors </w:t>
      </w:r>
      <w:r w:rsidR="007214D8" w:rsidRPr="00BB548B">
        <w:rPr>
          <w:rFonts w:ascii="Book Antiqua" w:hAnsi="Book Antiqua" w:cs="Book Antiqua"/>
          <w:color w:val="000000"/>
        </w:rPr>
        <w:t>report</w:t>
      </w:r>
      <w:r w:rsidR="007214D8" w:rsidRPr="00BB548B">
        <w:rPr>
          <w:rFonts w:ascii="Book Antiqua" w:eastAsia="Book Antiqua" w:hAnsi="Book Antiqua" w:cs="Book Antiqua"/>
          <w:color w:val="000000"/>
        </w:rPr>
        <w:t xml:space="preserve"> no </w:t>
      </w:r>
      <w:r w:rsidR="007214D8" w:rsidRPr="00BB548B">
        <w:rPr>
          <w:rFonts w:ascii="Book Antiqua" w:hAnsi="Book Antiqua" w:cs="Book Antiqua"/>
          <w:color w:val="000000"/>
        </w:rPr>
        <w:t xml:space="preserve">relevant </w:t>
      </w:r>
      <w:r w:rsidR="007214D8" w:rsidRPr="00BB548B">
        <w:rPr>
          <w:rFonts w:ascii="Book Antiqua" w:eastAsia="Book Antiqua" w:hAnsi="Book Antiqua" w:cs="Book Antiqua"/>
          <w:color w:val="000000"/>
        </w:rPr>
        <w:t>conflict</w:t>
      </w:r>
      <w:r w:rsidR="007214D8" w:rsidRPr="00BB548B">
        <w:rPr>
          <w:rFonts w:ascii="Book Antiqua" w:hAnsi="Book Antiqua" w:cs="Book Antiqua"/>
          <w:color w:val="000000"/>
        </w:rPr>
        <w:t>s</w:t>
      </w:r>
      <w:r w:rsidR="007214D8" w:rsidRPr="00BB548B">
        <w:rPr>
          <w:rFonts w:ascii="Book Antiqua" w:eastAsia="Book Antiqua" w:hAnsi="Book Antiqua" w:cs="Book Antiqua"/>
          <w:color w:val="000000"/>
        </w:rPr>
        <w:t xml:space="preserve"> of interest for this article.</w:t>
      </w:r>
    </w:p>
    <w:p w14:paraId="37259422" w14:textId="77777777" w:rsidR="00A77B3E" w:rsidRPr="00BB548B" w:rsidRDefault="00A77B3E" w:rsidP="00BB548B">
      <w:pPr>
        <w:spacing w:line="360" w:lineRule="auto"/>
        <w:jc w:val="both"/>
        <w:rPr>
          <w:rFonts w:ascii="Book Antiqua" w:hAnsi="Book Antiqua"/>
          <w:color w:val="000000" w:themeColor="text1"/>
        </w:rPr>
      </w:pPr>
    </w:p>
    <w:p w14:paraId="37B0A1E3"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bCs/>
          <w:color w:val="000000" w:themeColor="text1"/>
        </w:rPr>
        <w:t xml:space="preserve">Open-Access: </w:t>
      </w:r>
      <w:r w:rsidRPr="00BB548B">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3F4A86" w14:textId="77777777" w:rsidR="00A77B3E" w:rsidRPr="00BB548B" w:rsidRDefault="00A77B3E" w:rsidP="00BB548B">
      <w:pPr>
        <w:spacing w:line="360" w:lineRule="auto"/>
        <w:jc w:val="both"/>
        <w:rPr>
          <w:rFonts w:ascii="Book Antiqua" w:hAnsi="Book Antiqua"/>
          <w:color w:val="000000" w:themeColor="text1"/>
        </w:rPr>
      </w:pPr>
    </w:p>
    <w:p w14:paraId="2D1AADFA" w14:textId="77777777" w:rsidR="00A77B3E" w:rsidRPr="00BB548B" w:rsidRDefault="001143DF" w:rsidP="00BB548B">
      <w:pPr>
        <w:spacing w:line="360" w:lineRule="auto"/>
        <w:jc w:val="both"/>
        <w:rPr>
          <w:rFonts w:ascii="Book Antiqua" w:hAnsi="Book Antiqua" w:cs="Book Antiqua"/>
          <w:color w:val="000000" w:themeColor="text1"/>
          <w:lang w:eastAsia="zh-CN"/>
        </w:rPr>
      </w:pPr>
      <w:r w:rsidRPr="00BB548B">
        <w:rPr>
          <w:rFonts w:ascii="Book Antiqua" w:eastAsia="Book Antiqua" w:hAnsi="Book Antiqua" w:cs="Book Antiqua"/>
          <w:b/>
          <w:color w:val="000000" w:themeColor="text1"/>
        </w:rPr>
        <w:t xml:space="preserve">Provenance and peer review: </w:t>
      </w:r>
      <w:r w:rsidRPr="00BB548B">
        <w:rPr>
          <w:rFonts w:ascii="Book Antiqua" w:eastAsia="Book Antiqua" w:hAnsi="Book Antiqua" w:cs="Book Antiqua"/>
          <w:color w:val="000000" w:themeColor="text1"/>
        </w:rPr>
        <w:t>Invited article; Externally peer reviewed.</w:t>
      </w:r>
    </w:p>
    <w:p w14:paraId="3EEFCB87" w14:textId="77777777" w:rsidR="008A1B73" w:rsidRPr="00BB548B" w:rsidRDefault="008A1B73" w:rsidP="00BB548B">
      <w:pPr>
        <w:spacing w:line="360" w:lineRule="auto"/>
        <w:jc w:val="both"/>
        <w:rPr>
          <w:rFonts w:ascii="Book Antiqua" w:hAnsi="Book Antiqua"/>
          <w:color w:val="000000" w:themeColor="text1"/>
          <w:lang w:eastAsia="zh-CN"/>
        </w:rPr>
      </w:pPr>
    </w:p>
    <w:p w14:paraId="73912B9B"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color w:val="000000" w:themeColor="text1"/>
        </w:rPr>
        <w:t xml:space="preserve">Peer-review model: </w:t>
      </w:r>
      <w:r w:rsidRPr="00BB548B">
        <w:rPr>
          <w:rFonts w:ascii="Book Antiqua" w:eastAsia="Book Antiqua" w:hAnsi="Book Antiqua" w:cs="Book Antiqua"/>
          <w:color w:val="000000" w:themeColor="text1"/>
        </w:rPr>
        <w:t>Single blind</w:t>
      </w:r>
    </w:p>
    <w:p w14:paraId="2342C6B5" w14:textId="77777777" w:rsidR="00A77B3E" w:rsidRPr="00BB548B" w:rsidRDefault="00A77B3E" w:rsidP="00BB548B">
      <w:pPr>
        <w:spacing w:line="360" w:lineRule="auto"/>
        <w:jc w:val="both"/>
        <w:rPr>
          <w:rFonts w:ascii="Book Antiqua" w:hAnsi="Book Antiqua"/>
          <w:color w:val="000000" w:themeColor="text1"/>
        </w:rPr>
      </w:pPr>
    </w:p>
    <w:p w14:paraId="53CDC8B9"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color w:val="000000" w:themeColor="text1"/>
        </w:rPr>
        <w:t xml:space="preserve">Peer-review started: </w:t>
      </w:r>
      <w:r w:rsidRPr="00BB548B">
        <w:rPr>
          <w:rFonts w:ascii="Book Antiqua" w:eastAsia="Book Antiqua" w:hAnsi="Book Antiqua" w:cs="Book Antiqua"/>
          <w:color w:val="000000" w:themeColor="text1"/>
        </w:rPr>
        <w:t>September 16, 2022</w:t>
      </w:r>
    </w:p>
    <w:p w14:paraId="189A392D"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color w:val="000000" w:themeColor="text1"/>
        </w:rPr>
        <w:t xml:space="preserve">First decision: </w:t>
      </w:r>
      <w:r w:rsidRPr="00BB548B">
        <w:rPr>
          <w:rFonts w:ascii="Book Antiqua" w:eastAsia="Book Antiqua" w:hAnsi="Book Antiqua" w:cs="Book Antiqua"/>
          <w:color w:val="000000" w:themeColor="text1"/>
        </w:rPr>
        <w:t>October 19, 2022</w:t>
      </w:r>
    </w:p>
    <w:p w14:paraId="6F903043" w14:textId="7222C8C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color w:val="000000" w:themeColor="text1"/>
        </w:rPr>
        <w:t xml:space="preserve">Article in press: </w:t>
      </w:r>
      <w:r w:rsidR="002E2C09" w:rsidRPr="000F1191">
        <w:rPr>
          <w:rFonts w:ascii="Book Antiqua" w:eastAsia="Book Antiqua" w:hAnsi="Book Antiqua" w:cs="Book Antiqua"/>
          <w:color w:val="000000" w:themeColor="text1"/>
        </w:rPr>
        <w:t>December 6, 2022</w:t>
      </w:r>
    </w:p>
    <w:p w14:paraId="09986E08" w14:textId="77777777" w:rsidR="00A77B3E" w:rsidRPr="00BB548B" w:rsidRDefault="00A77B3E" w:rsidP="00BB548B">
      <w:pPr>
        <w:spacing w:line="360" w:lineRule="auto"/>
        <w:jc w:val="both"/>
        <w:rPr>
          <w:rFonts w:ascii="Book Antiqua" w:hAnsi="Book Antiqua"/>
          <w:color w:val="000000" w:themeColor="text1"/>
        </w:rPr>
      </w:pPr>
    </w:p>
    <w:p w14:paraId="37C1EDC4" w14:textId="2ABC1578"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color w:val="000000" w:themeColor="text1"/>
        </w:rPr>
        <w:t xml:space="preserve">Specialty type: </w:t>
      </w:r>
      <w:r w:rsidR="00562D02" w:rsidRPr="00BB548B">
        <w:rPr>
          <w:rFonts w:ascii="Book Antiqua" w:eastAsia="微软雅黑" w:hAnsi="Book Antiqua" w:cs="宋体"/>
        </w:rPr>
        <w:t>Oncology</w:t>
      </w:r>
    </w:p>
    <w:p w14:paraId="25CB4F46"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color w:val="000000" w:themeColor="text1"/>
        </w:rPr>
        <w:t xml:space="preserve">Country/Territory of origin: </w:t>
      </w:r>
      <w:r w:rsidRPr="00BB548B">
        <w:rPr>
          <w:rFonts w:ascii="Book Antiqua" w:eastAsia="Book Antiqua" w:hAnsi="Book Antiqua" w:cs="Book Antiqua"/>
          <w:color w:val="000000" w:themeColor="text1"/>
        </w:rPr>
        <w:t>Taiwan</w:t>
      </w:r>
    </w:p>
    <w:p w14:paraId="03ACE675"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color w:val="000000" w:themeColor="text1"/>
        </w:rPr>
        <w:t>Peer-review report’s scientific quality classification</w:t>
      </w:r>
    </w:p>
    <w:p w14:paraId="1B11C88F"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color w:val="000000" w:themeColor="text1"/>
        </w:rPr>
        <w:t>Grade A (Excellent): 0</w:t>
      </w:r>
    </w:p>
    <w:p w14:paraId="1447D651"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color w:val="000000" w:themeColor="text1"/>
        </w:rPr>
        <w:t>Grade B (Very good): B</w:t>
      </w:r>
    </w:p>
    <w:p w14:paraId="22F59607"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color w:val="000000" w:themeColor="text1"/>
        </w:rPr>
        <w:t>Grade C (Good): C</w:t>
      </w:r>
    </w:p>
    <w:p w14:paraId="428951A6"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color w:val="000000" w:themeColor="text1"/>
        </w:rPr>
        <w:t>Grade D (Fair): 0</w:t>
      </w:r>
    </w:p>
    <w:p w14:paraId="290E359B"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color w:val="000000" w:themeColor="text1"/>
        </w:rPr>
        <w:t>Grade E (Poor): 0</w:t>
      </w:r>
    </w:p>
    <w:p w14:paraId="212B4F28" w14:textId="77777777" w:rsidR="00A77B3E" w:rsidRPr="00BB548B" w:rsidRDefault="00A77B3E" w:rsidP="00BB548B">
      <w:pPr>
        <w:spacing w:line="360" w:lineRule="auto"/>
        <w:jc w:val="both"/>
        <w:rPr>
          <w:rFonts w:ascii="Book Antiqua" w:hAnsi="Book Antiqua"/>
          <w:color w:val="000000" w:themeColor="text1"/>
        </w:rPr>
      </w:pPr>
    </w:p>
    <w:p w14:paraId="469B178C" w14:textId="2B566246" w:rsidR="00A77B3E" w:rsidRPr="00BB548B" w:rsidRDefault="001143DF" w:rsidP="00BB548B">
      <w:pPr>
        <w:spacing w:line="360" w:lineRule="auto"/>
        <w:jc w:val="both"/>
        <w:rPr>
          <w:rFonts w:ascii="Book Antiqua" w:eastAsia="Book Antiqua" w:hAnsi="Book Antiqua" w:cs="Book Antiqua"/>
          <w:b/>
          <w:color w:val="000000" w:themeColor="text1"/>
        </w:rPr>
      </w:pPr>
      <w:r w:rsidRPr="00BB548B">
        <w:rPr>
          <w:rFonts w:ascii="Book Antiqua" w:eastAsia="Book Antiqua" w:hAnsi="Book Antiqua" w:cs="Book Antiqua"/>
          <w:b/>
          <w:color w:val="000000" w:themeColor="text1"/>
        </w:rPr>
        <w:t xml:space="preserve">P-Reviewer: </w:t>
      </w:r>
      <w:r w:rsidRPr="00BB548B">
        <w:rPr>
          <w:rFonts w:ascii="Book Antiqua" w:eastAsia="Book Antiqua" w:hAnsi="Book Antiqua" w:cs="Book Antiqua"/>
          <w:color w:val="000000" w:themeColor="text1"/>
        </w:rPr>
        <w:t>A JD, China; Sahle Z</w:t>
      </w:r>
      <w:r w:rsidR="00531D93" w:rsidRPr="00BB548B">
        <w:rPr>
          <w:rFonts w:ascii="Book Antiqua" w:hAnsi="Book Antiqua" w:cs="Book Antiqua"/>
          <w:color w:val="000000" w:themeColor="text1"/>
          <w:lang w:eastAsia="zh-CN"/>
        </w:rPr>
        <w:t>, Ethiopia</w:t>
      </w:r>
      <w:r w:rsidRPr="00BB548B">
        <w:rPr>
          <w:rFonts w:ascii="Book Antiqua" w:eastAsia="Book Antiqua" w:hAnsi="Book Antiqua" w:cs="Book Antiqua"/>
          <w:b/>
          <w:color w:val="000000" w:themeColor="text1"/>
        </w:rPr>
        <w:t xml:space="preserve"> S-Editor: </w:t>
      </w:r>
      <w:r w:rsidR="00531D93" w:rsidRPr="00BB548B">
        <w:rPr>
          <w:rFonts w:ascii="Book Antiqua" w:hAnsi="Book Antiqua" w:cs="Book Antiqua"/>
          <w:color w:val="000000" w:themeColor="text1"/>
          <w:lang w:eastAsia="zh-CN"/>
        </w:rPr>
        <w:t>Fan JR</w:t>
      </w:r>
      <w:r w:rsidRPr="00BB548B">
        <w:rPr>
          <w:rFonts w:ascii="Book Antiqua" w:eastAsia="Book Antiqua" w:hAnsi="Book Antiqua" w:cs="Book Antiqua"/>
          <w:b/>
          <w:color w:val="000000" w:themeColor="text1"/>
        </w:rPr>
        <w:t xml:space="preserve"> L-Editor: </w:t>
      </w:r>
      <w:r w:rsidR="000F1191">
        <w:rPr>
          <w:rFonts w:ascii="Book Antiqua" w:eastAsia="Book Antiqua" w:hAnsi="Book Antiqua" w:cs="Book Antiqua"/>
          <w:bCs/>
          <w:color w:val="000000" w:themeColor="text1"/>
        </w:rPr>
        <w:t>Filipodia</w:t>
      </w:r>
      <w:r w:rsidRPr="00BB548B">
        <w:rPr>
          <w:rFonts w:ascii="Book Antiqua" w:eastAsia="Book Antiqua" w:hAnsi="Book Antiqua" w:cs="Book Antiqua"/>
          <w:b/>
          <w:color w:val="000000" w:themeColor="text1"/>
        </w:rPr>
        <w:t xml:space="preserve"> P-Editor: </w:t>
      </w:r>
      <w:r w:rsidR="00531D93" w:rsidRPr="00BB548B">
        <w:rPr>
          <w:rFonts w:ascii="Book Antiqua" w:hAnsi="Book Antiqua" w:cs="Book Antiqua"/>
          <w:color w:val="000000" w:themeColor="text1"/>
          <w:lang w:eastAsia="zh-CN"/>
        </w:rPr>
        <w:t>Fan JR</w:t>
      </w:r>
    </w:p>
    <w:p w14:paraId="17951614" w14:textId="77777777" w:rsidR="00D67510" w:rsidRPr="00BB548B" w:rsidRDefault="00D67510" w:rsidP="00BB548B">
      <w:pPr>
        <w:spacing w:line="360" w:lineRule="auto"/>
        <w:jc w:val="both"/>
        <w:rPr>
          <w:rFonts w:ascii="Book Antiqua" w:eastAsia="Book Antiqua" w:hAnsi="Book Antiqua" w:cs="Book Antiqua"/>
          <w:b/>
          <w:color w:val="000000" w:themeColor="text1"/>
        </w:rPr>
      </w:pPr>
    </w:p>
    <w:p w14:paraId="33BF2F6F" w14:textId="77777777" w:rsidR="00D67510" w:rsidRPr="00BB548B" w:rsidRDefault="00D67510" w:rsidP="00BB548B">
      <w:pPr>
        <w:spacing w:line="360" w:lineRule="auto"/>
        <w:jc w:val="both"/>
        <w:rPr>
          <w:rFonts w:ascii="Book Antiqua" w:hAnsi="Book Antiqua" w:cs="Book Antiqua"/>
          <w:b/>
          <w:color w:val="000000" w:themeColor="text1"/>
          <w:lang w:eastAsia="zh-CN"/>
        </w:rPr>
      </w:pPr>
      <w:r w:rsidRPr="00BB548B">
        <w:rPr>
          <w:rFonts w:ascii="Book Antiqua" w:eastAsia="Book Antiqua" w:hAnsi="Book Antiqua" w:cs="Book Antiqua"/>
          <w:b/>
          <w:color w:val="000000" w:themeColor="text1"/>
        </w:rPr>
        <w:t>Figure Legends</w:t>
      </w:r>
    </w:p>
    <w:p w14:paraId="34A87777" w14:textId="4000F84E" w:rsidR="00425EEB" w:rsidRPr="00BB548B" w:rsidRDefault="00A15968" w:rsidP="00BB548B">
      <w:pPr>
        <w:spacing w:line="360" w:lineRule="auto"/>
        <w:jc w:val="both"/>
        <w:rPr>
          <w:rFonts w:ascii="Book Antiqua" w:hAnsi="Book Antiqua"/>
          <w:color w:val="000000" w:themeColor="text1"/>
          <w:lang w:eastAsia="zh-CN"/>
        </w:rPr>
      </w:pPr>
      <w:r>
        <w:rPr>
          <w:rFonts w:ascii="Book Antiqua" w:hAnsi="Book Antiqua"/>
          <w:noProof/>
          <w:color w:val="000000" w:themeColor="text1"/>
          <w:lang w:eastAsia="zh-CN"/>
        </w:rPr>
        <w:drawing>
          <wp:inline distT="0" distB="0" distL="0" distR="0" wp14:anchorId="0042A03B" wp14:editId="3022EBA9">
            <wp:extent cx="4711700" cy="4787900"/>
            <wp:effectExtent l="0" t="0" r="0" b="0"/>
            <wp:docPr id="2"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11700" cy="4787900"/>
                    </a:xfrm>
                    <a:prstGeom prst="rect">
                      <a:avLst/>
                    </a:prstGeom>
                  </pic:spPr>
                </pic:pic>
              </a:graphicData>
            </a:graphic>
          </wp:inline>
        </w:drawing>
      </w:r>
    </w:p>
    <w:p w14:paraId="15886ED3" w14:textId="7A72DDCF" w:rsidR="00D67510" w:rsidRPr="00BB548B" w:rsidRDefault="00D67510" w:rsidP="00BB548B">
      <w:pPr>
        <w:spacing w:line="360" w:lineRule="auto"/>
        <w:jc w:val="both"/>
        <w:rPr>
          <w:rFonts w:ascii="Book Antiqua" w:hAnsi="Book Antiqua" w:cs="Book Antiqua"/>
          <w:color w:val="000000" w:themeColor="text1"/>
          <w:lang w:eastAsia="zh-CN"/>
        </w:rPr>
      </w:pPr>
      <w:r w:rsidRPr="00BB548B">
        <w:rPr>
          <w:rFonts w:ascii="Book Antiqua" w:eastAsia="Book Antiqua" w:hAnsi="Book Antiqua" w:cs="Book Antiqua"/>
          <w:b/>
          <w:color w:val="000000" w:themeColor="text1"/>
        </w:rPr>
        <w:t xml:space="preserve">Figure 1 Summary of molecular pathways involved in complementary therapies in recurrent </w:t>
      </w:r>
      <w:r w:rsidR="0086791B" w:rsidRPr="00BB548B">
        <w:rPr>
          <w:rFonts w:ascii="Book Antiqua" w:hAnsi="Book Antiqua" w:cs="Book Antiqua"/>
          <w:b/>
          <w:color w:val="000000" w:themeColor="text1"/>
          <w:lang w:eastAsia="zh-CN"/>
        </w:rPr>
        <w:t>h</w:t>
      </w:r>
      <w:r w:rsidR="0086791B" w:rsidRPr="00BB548B">
        <w:rPr>
          <w:rFonts w:ascii="Book Antiqua" w:eastAsia="Book Antiqua" w:hAnsi="Book Antiqua" w:cs="Book Antiqua"/>
          <w:b/>
          <w:color w:val="000000" w:themeColor="text1"/>
        </w:rPr>
        <w:t>epatocellular carcinoma</w:t>
      </w:r>
      <w:r w:rsidR="0086791B" w:rsidRPr="00BB548B">
        <w:rPr>
          <w:rFonts w:ascii="Book Antiqua" w:hAnsi="Book Antiqua" w:cs="Book Antiqua"/>
          <w:b/>
          <w:color w:val="000000" w:themeColor="text1"/>
          <w:lang w:eastAsia="zh-CN"/>
        </w:rPr>
        <w:t>.</w:t>
      </w:r>
      <w:r w:rsidR="0086791B" w:rsidRPr="00BB548B">
        <w:rPr>
          <w:rFonts w:ascii="Book Antiqua" w:hAnsi="Book Antiqua"/>
          <w:b/>
          <w:color w:val="000000" w:themeColor="text1"/>
          <w:lang w:eastAsia="zh-CN"/>
        </w:rPr>
        <w:t xml:space="preserve"> </w:t>
      </w:r>
      <w:r w:rsidRPr="00BB548B">
        <w:rPr>
          <w:rFonts w:ascii="Book Antiqua" w:eastAsia="Book Antiqua" w:hAnsi="Book Antiqua" w:cs="Book Antiqua"/>
          <w:color w:val="000000" w:themeColor="text1"/>
        </w:rPr>
        <w:t>Akt: Protein kinase B; AMPK: AMP-activated protein kinase; Bax: BCL2-Associated X Protein; Bcl-2: B-cell lymphoma 2; CD: Cluster of differentiation; EpCAM: Epithelial cell adhesion molecule; ERK: Extracellular signal-regulated kinase; FoxO: Forkhead box O; GSK: Glycogen synthase kinase; HCC: Hepatocellular carcinoma; HOTTIP: HOXA distal transcript antisense RNA;</w:t>
      </w:r>
      <w:r w:rsidR="005051AD" w:rsidRPr="00BB548B">
        <w:rPr>
          <w:rFonts w:ascii="Book Antiqua" w:eastAsia="Book Antiqua" w:hAnsi="Book Antiqua" w:cs="Book Antiqua"/>
          <w:color w:val="000000" w:themeColor="text1"/>
        </w:rPr>
        <w:t xml:space="preserve"> JNK: c-Jun N-terminal kinase; </w:t>
      </w:r>
      <w:r w:rsidRPr="00BB548B">
        <w:rPr>
          <w:rFonts w:ascii="Book Antiqua" w:eastAsia="Book Antiqua" w:hAnsi="Book Antiqua" w:cs="Book Antiqua"/>
          <w:color w:val="000000" w:themeColor="text1"/>
        </w:rPr>
        <w:t xml:space="preserve">MAPK: Mitogen-activated protein kinase; MCL-1: Myeloid cell leukemia 1; MMP: Matrix metalloproteinase; mTOR: Mammalian target of rapamycin; MUC1: Mucin 1; NF-κB: Nuclear factor kappa B; PI3K: Phosphatidylinositol 3-kinase; PTEN: Phosphatase and tensin homolog deleted on chromosome 10; PTTG1: Pituitary </w:t>
      </w:r>
      <w:r w:rsidRPr="00BB548B">
        <w:rPr>
          <w:rFonts w:ascii="Book Antiqua" w:eastAsia="Book Antiqua" w:hAnsi="Book Antiqua" w:cs="Book Antiqua"/>
          <w:color w:val="000000" w:themeColor="text1"/>
        </w:rPr>
        <w:lastRenderedPageBreak/>
        <w:t>tumor transforming gene 1; RAF: Rapidly accelerated fibrosarcoma; STAT3: Signal transducer and activator of transcription 3; TGF: Transforming growth factor; TUG1:</w:t>
      </w:r>
      <w:r w:rsidR="005051AD" w:rsidRPr="00BB548B">
        <w:rPr>
          <w:rFonts w:ascii="Book Antiqua" w:hAnsi="Book Antiqua" w:cs="Book Antiqua"/>
          <w:color w:val="000000" w:themeColor="text1"/>
          <w:lang w:eastAsia="zh-CN"/>
        </w:rPr>
        <w:t xml:space="preserve"> </w:t>
      </w:r>
      <w:r w:rsidRPr="00BB548B">
        <w:rPr>
          <w:rFonts w:ascii="Book Antiqua" w:eastAsia="Book Antiqua" w:hAnsi="Book Antiqua" w:cs="Book Antiqua"/>
          <w:color w:val="000000" w:themeColor="text1"/>
        </w:rPr>
        <w:t>Taurine upregulated 1.</w:t>
      </w:r>
    </w:p>
    <w:p w14:paraId="2942EBC9" w14:textId="77777777" w:rsidR="005051AD" w:rsidRPr="00BB548B" w:rsidRDefault="005051AD" w:rsidP="00BB548B">
      <w:pPr>
        <w:spacing w:line="360" w:lineRule="auto"/>
        <w:jc w:val="both"/>
        <w:rPr>
          <w:rFonts w:ascii="Book Antiqua" w:hAnsi="Book Antiqua" w:cs="Book Antiqua"/>
          <w:color w:val="000000" w:themeColor="text1"/>
          <w:lang w:eastAsia="zh-CN"/>
        </w:rPr>
      </w:pPr>
    </w:p>
    <w:p w14:paraId="075C4940" w14:textId="77777777" w:rsidR="005051AD" w:rsidRPr="00BB548B" w:rsidRDefault="005051AD" w:rsidP="00BB548B">
      <w:pPr>
        <w:spacing w:line="360" w:lineRule="auto"/>
        <w:jc w:val="both"/>
        <w:rPr>
          <w:rFonts w:ascii="Book Antiqua" w:hAnsi="Book Antiqua"/>
          <w:b/>
          <w:color w:val="000000" w:themeColor="text1"/>
          <w:lang w:eastAsia="zh-CN"/>
        </w:rPr>
        <w:sectPr w:rsidR="005051AD" w:rsidRPr="00BB548B">
          <w:pgSz w:w="12240" w:h="15840"/>
          <w:pgMar w:top="1440" w:right="1440" w:bottom="1440" w:left="1440" w:header="720" w:footer="720" w:gutter="0"/>
          <w:cols w:space="720"/>
          <w:docGrid w:linePitch="360"/>
        </w:sectPr>
      </w:pPr>
    </w:p>
    <w:p w14:paraId="3FCD0C91" w14:textId="5DCD9694" w:rsidR="00D67510" w:rsidRPr="00BB548B" w:rsidRDefault="00D67510" w:rsidP="00BB548B">
      <w:pPr>
        <w:spacing w:line="360" w:lineRule="auto"/>
        <w:jc w:val="both"/>
        <w:rPr>
          <w:rFonts w:ascii="Book Antiqua" w:hAnsi="Book Antiqua"/>
          <w:b/>
          <w:bCs/>
          <w:color w:val="000000" w:themeColor="text1"/>
        </w:rPr>
      </w:pPr>
      <w:r w:rsidRPr="00BB548B">
        <w:rPr>
          <w:rFonts w:ascii="Book Antiqua" w:hAnsi="Book Antiqua"/>
          <w:b/>
          <w:bCs/>
          <w:color w:val="000000" w:themeColor="text1"/>
        </w:rPr>
        <w:lastRenderedPageBreak/>
        <w:t xml:space="preserve">Table 1 Compounds for reducing multicentric tumor occurrence by inducing autophagy, apoptosis and cell cycle arrest in </w:t>
      </w:r>
      <w:r w:rsidR="00CC6AD5" w:rsidRPr="00BB548B">
        <w:rPr>
          <w:rFonts w:ascii="Book Antiqua" w:hAnsi="Book Antiqua" w:cs="Book Antiqua"/>
          <w:b/>
          <w:color w:val="000000" w:themeColor="text1"/>
          <w:lang w:eastAsia="zh-CN"/>
        </w:rPr>
        <w:t>h</w:t>
      </w:r>
      <w:r w:rsidR="00CC6AD5" w:rsidRPr="00BB548B">
        <w:rPr>
          <w:rFonts w:ascii="Book Antiqua" w:eastAsia="Book Antiqua" w:hAnsi="Book Antiqua" w:cs="Book Antiqua"/>
          <w:b/>
          <w:color w:val="000000" w:themeColor="text1"/>
        </w:rPr>
        <w:t>epatocellular carcinoma</w:t>
      </w:r>
    </w:p>
    <w:tbl>
      <w:tblPr>
        <w:tblStyle w:val="a7"/>
        <w:tblW w:w="14142"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142"/>
        <w:gridCol w:w="2428"/>
        <w:gridCol w:w="3327"/>
        <w:gridCol w:w="1726"/>
        <w:gridCol w:w="2519"/>
      </w:tblGrid>
      <w:tr w:rsidR="005D7289" w:rsidRPr="00BB548B" w14:paraId="6546C730" w14:textId="77777777" w:rsidTr="00622690">
        <w:tc>
          <w:tcPr>
            <w:tcW w:w="4144" w:type="dxa"/>
            <w:tcBorders>
              <w:top w:val="single" w:sz="4" w:space="0" w:color="auto"/>
              <w:bottom w:val="single" w:sz="4" w:space="0" w:color="auto"/>
            </w:tcBorders>
          </w:tcPr>
          <w:p w14:paraId="3867DC82" w14:textId="77777777" w:rsidR="00D67510" w:rsidRPr="00BB548B" w:rsidRDefault="00D67510" w:rsidP="00BB548B">
            <w:pPr>
              <w:spacing w:line="360" w:lineRule="auto"/>
              <w:jc w:val="both"/>
              <w:rPr>
                <w:rFonts w:ascii="Book Antiqua" w:hAnsi="Book Antiqua" w:cs="Times New Roman"/>
                <w:b/>
                <w:bCs/>
                <w:color w:val="000000" w:themeColor="text1"/>
              </w:rPr>
            </w:pPr>
            <w:bookmarkStart w:id="0" w:name="_Hlk111823291"/>
            <w:bookmarkStart w:id="1" w:name="_Hlk110511137"/>
            <w:r w:rsidRPr="00BB548B">
              <w:rPr>
                <w:rFonts w:ascii="Book Antiqua" w:hAnsi="Book Antiqua" w:cs="Times New Roman"/>
                <w:b/>
                <w:bCs/>
                <w:color w:val="000000" w:themeColor="text1"/>
              </w:rPr>
              <w:t>Compound or Chinese herbal medicine</w:t>
            </w:r>
          </w:p>
        </w:tc>
        <w:tc>
          <w:tcPr>
            <w:tcW w:w="2428" w:type="dxa"/>
            <w:tcBorders>
              <w:top w:val="single" w:sz="4" w:space="0" w:color="auto"/>
              <w:bottom w:val="single" w:sz="4" w:space="0" w:color="auto"/>
            </w:tcBorders>
          </w:tcPr>
          <w:p w14:paraId="03834C29"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Cell line</w:t>
            </w:r>
          </w:p>
        </w:tc>
        <w:tc>
          <w:tcPr>
            <w:tcW w:w="3327" w:type="dxa"/>
            <w:tcBorders>
              <w:top w:val="single" w:sz="4" w:space="0" w:color="auto"/>
              <w:bottom w:val="single" w:sz="4" w:space="0" w:color="auto"/>
            </w:tcBorders>
          </w:tcPr>
          <w:p w14:paraId="5F0D67B5"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Molecular mechanism</w:t>
            </w:r>
          </w:p>
        </w:tc>
        <w:tc>
          <w:tcPr>
            <w:tcW w:w="1724" w:type="dxa"/>
            <w:tcBorders>
              <w:top w:val="single" w:sz="4" w:space="0" w:color="auto"/>
              <w:bottom w:val="single" w:sz="4" w:space="0" w:color="auto"/>
            </w:tcBorders>
          </w:tcPr>
          <w:p w14:paraId="2050680B"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Effect</w:t>
            </w:r>
          </w:p>
        </w:tc>
        <w:tc>
          <w:tcPr>
            <w:tcW w:w="2519" w:type="dxa"/>
            <w:tcBorders>
              <w:top w:val="single" w:sz="4" w:space="0" w:color="auto"/>
              <w:bottom w:val="single" w:sz="4" w:space="0" w:color="auto"/>
            </w:tcBorders>
          </w:tcPr>
          <w:p w14:paraId="47B426F1"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Ref.</w:t>
            </w:r>
          </w:p>
        </w:tc>
      </w:tr>
      <w:bookmarkEnd w:id="0"/>
      <w:tr w:rsidR="005D7289" w:rsidRPr="00BB548B" w14:paraId="3F2070D7" w14:textId="77777777" w:rsidTr="00622690">
        <w:tc>
          <w:tcPr>
            <w:tcW w:w="4144" w:type="dxa"/>
            <w:tcBorders>
              <w:top w:val="single" w:sz="4" w:space="0" w:color="auto"/>
            </w:tcBorders>
          </w:tcPr>
          <w:p w14:paraId="67545BE5"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Piperidine alkaloids</w:t>
            </w:r>
          </w:p>
        </w:tc>
        <w:tc>
          <w:tcPr>
            <w:tcW w:w="2428" w:type="dxa"/>
            <w:tcBorders>
              <w:top w:val="single" w:sz="4" w:space="0" w:color="auto"/>
            </w:tcBorders>
          </w:tcPr>
          <w:p w14:paraId="2A5649C4"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 Hep3B</w:t>
            </w:r>
          </w:p>
        </w:tc>
        <w:tc>
          <w:tcPr>
            <w:tcW w:w="3327" w:type="dxa"/>
            <w:tcBorders>
              <w:top w:val="single" w:sz="4" w:space="0" w:color="auto"/>
            </w:tcBorders>
          </w:tcPr>
          <w:p w14:paraId="4B58BB6B"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Modulate Mst1-JNK pathway, ERK pathway, PINK1/Parkin axis and PTEN/AKT pathway</w:t>
            </w:r>
          </w:p>
        </w:tc>
        <w:tc>
          <w:tcPr>
            <w:tcW w:w="1724" w:type="dxa"/>
            <w:tcBorders>
              <w:top w:val="single" w:sz="4" w:space="0" w:color="auto"/>
            </w:tcBorders>
          </w:tcPr>
          <w:p w14:paraId="70646856" w14:textId="3D2F3225"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5B0747"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utophagy, apoptosis, mitochondrial fission</w:t>
            </w:r>
            <w:r w:rsidR="00963213" w:rsidRPr="00BB548B">
              <w:rPr>
                <w:rFonts w:ascii="Book Antiqua" w:hAnsi="Book Antiqua" w:cs="Times New Roman"/>
                <w:color w:val="000000" w:themeColor="text1"/>
                <w:lang w:eastAsia="zh-CN"/>
              </w:rPr>
              <w:t xml:space="preserve">. </w:t>
            </w:r>
            <w:r w:rsidR="00304B93" w:rsidRPr="00BB548B">
              <w:rPr>
                <w:rFonts w:ascii="Book Antiqua" w:hAnsi="Book Antiqua" w:cs="Times New Roman"/>
                <w:color w:val="000000" w:themeColor="text1"/>
              </w:rPr>
              <w:t>↓</w:t>
            </w:r>
            <w:r w:rsidR="005B0747" w:rsidRPr="00BB548B">
              <w:rPr>
                <w:rFonts w:ascii="Book Antiqua" w:hAnsi="Book Antiqua" w:cs="Times New Roman"/>
                <w:color w:val="000000" w:themeColor="text1"/>
                <w:lang w:eastAsia="zh-CN"/>
              </w:rPr>
              <w:t>P</w:t>
            </w:r>
            <w:r w:rsidRPr="00BB548B">
              <w:rPr>
                <w:rFonts w:ascii="Book Antiqua" w:hAnsi="Book Antiqua" w:cs="Times New Roman"/>
                <w:color w:val="000000" w:themeColor="text1"/>
              </w:rPr>
              <w:t>roliferation</w:t>
            </w:r>
          </w:p>
        </w:tc>
        <w:tc>
          <w:tcPr>
            <w:tcW w:w="2519" w:type="dxa"/>
            <w:tcBorders>
              <w:top w:val="single" w:sz="4" w:space="0" w:color="auto"/>
            </w:tcBorders>
          </w:tcPr>
          <w:p w14:paraId="570392B8" w14:textId="2797B816"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Liu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[5]</w:t>
            </w:r>
          </w:p>
        </w:tc>
      </w:tr>
      <w:tr w:rsidR="005D7289" w:rsidRPr="00BB548B" w14:paraId="7A39A4A6" w14:textId="77777777" w:rsidTr="00622690">
        <w:tc>
          <w:tcPr>
            <w:tcW w:w="4144" w:type="dxa"/>
          </w:tcPr>
          <w:p w14:paraId="5A95B355"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Isoquinoline alkaloids</w:t>
            </w:r>
          </w:p>
        </w:tc>
        <w:tc>
          <w:tcPr>
            <w:tcW w:w="2428" w:type="dxa"/>
          </w:tcPr>
          <w:p w14:paraId="3C0DABCE"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SMMC-7721, HCCLM9, Huh7, HepG2</w:t>
            </w:r>
          </w:p>
        </w:tc>
        <w:tc>
          <w:tcPr>
            <w:tcW w:w="3327" w:type="dxa"/>
          </w:tcPr>
          <w:p w14:paraId="7384D533" w14:textId="77777777" w:rsidR="00D67510" w:rsidRPr="00BB548B" w:rsidRDefault="00D67510" w:rsidP="00BB548B">
            <w:pPr>
              <w:spacing w:line="360" w:lineRule="auto"/>
              <w:jc w:val="both"/>
              <w:rPr>
                <w:rFonts w:ascii="Book Antiqua" w:hAnsi="Book Antiqua" w:cs="Times New Roman"/>
                <w:color w:val="000000" w:themeColor="text1"/>
              </w:rPr>
            </w:pPr>
            <w:bookmarkStart w:id="2" w:name="_Hlk111121387"/>
            <w:r w:rsidRPr="00BB548B">
              <w:rPr>
                <w:rFonts w:ascii="Book Antiqua" w:hAnsi="Book Antiqua" w:cs="Times New Roman"/>
                <w:color w:val="000000" w:themeColor="text1"/>
              </w:rPr>
              <w:t>Modulate AKT pathway, AKT/FoxO3a/Skp2 axis, PI3K/AKT-mTOR pathway, Wnt/β-catenin-mediated pathway</w:t>
            </w:r>
            <w:bookmarkEnd w:id="2"/>
            <w:r w:rsidRPr="00BB548B">
              <w:rPr>
                <w:rFonts w:ascii="Book Antiqua" w:hAnsi="Book Antiqua" w:cs="Times New Roman"/>
                <w:color w:val="000000" w:themeColor="text1"/>
              </w:rPr>
              <w:t xml:space="preserve"> and anthranilic acid metabolic pathway</w:t>
            </w:r>
          </w:p>
        </w:tc>
        <w:tc>
          <w:tcPr>
            <w:tcW w:w="1724" w:type="dxa"/>
          </w:tcPr>
          <w:p w14:paraId="305BF664" w14:textId="3203542A"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834184"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utophagy, apoptosis, cell cycle arrest</w:t>
            </w:r>
            <w:r w:rsidR="00834184" w:rsidRPr="00BB548B">
              <w:rPr>
                <w:rFonts w:ascii="Book Antiqua" w:hAnsi="Book Antiqua" w:cs="Times New Roman"/>
                <w:color w:val="000000" w:themeColor="text1"/>
                <w:lang w:eastAsia="zh-CN"/>
              </w:rPr>
              <w:t xml:space="preserve">. </w:t>
            </w:r>
            <w:r w:rsidRPr="00BB548B">
              <w:rPr>
                <w:rFonts w:ascii="Book Antiqua" w:hAnsi="Book Antiqua" w:cs="Times New Roman"/>
                <w:color w:val="000000" w:themeColor="text1"/>
              </w:rPr>
              <w:t>↓</w:t>
            </w:r>
            <w:r w:rsidR="00834184" w:rsidRPr="00BB548B">
              <w:rPr>
                <w:rFonts w:ascii="Book Antiqua" w:hAnsi="Book Antiqua" w:cs="Times New Roman"/>
                <w:color w:val="000000" w:themeColor="text1"/>
                <w:lang w:eastAsia="zh-CN"/>
              </w:rPr>
              <w:t>P</w:t>
            </w:r>
            <w:r w:rsidRPr="00BB548B">
              <w:rPr>
                <w:rFonts w:ascii="Book Antiqua" w:hAnsi="Book Antiqua" w:cs="Times New Roman"/>
                <w:color w:val="000000" w:themeColor="text1"/>
              </w:rPr>
              <w:t>roliferation</w:t>
            </w:r>
          </w:p>
        </w:tc>
        <w:tc>
          <w:tcPr>
            <w:tcW w:w="2519" w:type="dxa"/>
          </w:tcPr>
          <w:p w14:paraId="53082328" w14:textId="027DE2A3"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Liu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[5]</w:t>
            </w:r>
          </w:p>
        </w:tc>
      </w:tr>
      <w:tr w:rsidR="005D7289" w:rsidRPr="00BB548B" w14:paraId="5576A778" w14:textId="77777777" w:rsidTr="00622690">
        <w:tc>
          <w:tcPr>
            <w:tcW w:w="4144" w:type="dxa"/>
          </w:tcPr>
          <w:p w14:paraId="106E5C75"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Indole alkaloids</w:t>
            </w:r>
          </w:p>
        </w:tc>
        <w:tc>
          <w:tcPr>
            <w:tcW w:w="2428" w:type="dxa"/>
          </w:tcPr>
          <w:p w14:paraId="74DDBA8F"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 SMMC-7721, Hepa1-6, BEL-7404, Hep3B, Huh7</w:t>
            </w:r>
          </w:p>
        </w:tc>
        <w:tc>
          <w:tcPr>
            <w:tcW w:w="3327" w:type="dxa"/>
          </w:tcPr>
          <w:p w14:paraId="794AF9C8" w14:textId="0FF3BA11"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Modulate NOD</w:t>
            </w:r>
            <w:r w:rsidR="00974085" w:rsidRPr="00BB548B">
              <w:rPr>
                <w:rFonts w:ascii="Book Antiqua" w:hAnsi="Book Antiqua" w:cs="Times New Roman"/>
                <w:color w:val="000000" w:themeColor="text1"/>
              </w:rPr>
              <w:t>1 pathway, AKT pathway and WWOX</w:t>
            </w:r>
            <w:r w:rsidRPr="00BB548B">
              <w:rPr>
                <w:rFonts w:ascii="Book Antiqua" w:hAnsi="Book Antiqua" w:cs="Times New Roman"/>
                <w:color w:val="000000" w:themeColor="text1"/>
              </w:rPr>
              <w:t>-dependent pathway</w:t>
            </w:r>
          </w:p>
        </w:tc>
        <w:tc>
          <w:tcPr>
            <w:tcW w:w="1724" w:type="dxa"/>
          </w:tcPr>
          <w:p w14:paraId="33920D9B" w14:textId="099E280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834184"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 xml:space="preserve">poptosis, cell cycle </w:t>
            </w:r>
            <w:r w:rsidRPr="00BB548B">
              <w:rPr>
                <w:rFonts w:ascii="Book Antiqua" w:hAnsi="Book Antiqua" w:cs="Times New Roman"/>
                <w:color w:val="000000" w:themeColor="text1"/>
              </w:rPr>
              <w:lastRenderedPageBreak/>
              <w:t>arrest</w:t>
            </w:r>
            <w:r w:rsidR="00834184" w:rsidRPr="00BB548B">
              <w:rPr>
                <w:rFonts w:ascii="Book Antiqua" w:hAnsi="Book Antiqua" w:cs="Times New Roman"/>
                <w:color w:val="000000" w:themeColor="text1"/>
                <w:lang w:eastAsia="zh-CN"/>
              </w:rPr>
              <w:t xml:space="preserve">. </w:t>
            </w:r>
            <w:r w:rsidRPr="00BB548B">
              <w:rPr>
                <w:rFonts w:ascii="Book Antiqua" w:hAnsi="Book Antiqua" w:cs="Times New Roman"/>
                <w:color w:val="000000" w:themeColor="text1"/>
              </w:rPr>
              <w:t>↓</w:t>
            </w:r>
            <w:r w:rsidR="00834184" w:rsidRPr="00BB548B">
              <w:rPr>
                <w:rFonts w:ascii="Book Antiqua" w:hAnsi="Book Antiqua" w:cs="Times New Roman"/>
                <w:color w:val="000000" w:themeColor="text1"/>
                <w:lang w:eastAsia="zh-CN"/>
              </w:rPr>
              <w:t>P</w:t>
            </w:r>
            <w:r w:rsidRPr="00BB548B">
              <w:rPr>
                <w:rFonts w:ascii="Book Antiqua" w:hAnsi="Book Antiqua" w:cs="Times New Roman"/>
                <w:color w:val="000000" w:themeColor="text1"/>
              </w:rPr>
              <w:t>roliferation</w:t>
            </w:r>
          </w:p>
        </w:tc>
        <w:tc>
          <w:tcPr>
            <w:tcW w:w="2519" w:type="dxa"/>
          </w:tcPr>
          <w:p w14:paraId="0520C6C8" w14:textId="14D251F2" w:rsidR="00D67510" w:rsidRPr="00BB548B" w:rsidRDefault="00834184"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lastRenderedPageBreak/>
              <w:t xml:space="preserve">Liu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[5]</w:t>
            </w:r>
          </w:p>
        </w:tc>
      </w:tr>
      <w:tr w:rsidR="005D7289" w:rsidRPr="00BB548B" w14:paraId="2A218C82" w14:textId="77777777" w:rsidTr="00622690">
        <w:tc>
          <w:tcPr>
            <w:tcW w:w="4144" w:type="dxa"/>
          </w:tcPr>
          <w:p w14:paraId="44038501"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Terpenoids alkaloids</w:t>
            </w:r>
          </w:p>
        </w:tc>
        <w:tc>
          <w:tcPr>
            <w:tcW w:w="2428" w:type="dxa"/>
          </w:tcPr>
          <w:p w14:paraId="56124C1B"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HLE, L-02, BEL-7402, HepG2</w:t>
            </w:r>
          </w:p>
        </w:tc>
        <w:tc>
          <w:tcPr>
            <w:tcW w:w="3327" w:type="dxa"/>
          </w:tcPr>
          <w:p w14:paraId="16FE925C"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Modulate AKT, p53, caspase-3, MAPK, AFP, Ras</w:t>
            </w:r>
          </w:p>
        </w:tc>
        <w:tc>
          <w:tcPr>
            <w:tcW w:w="1724" w:type="dxa"/>
          </w:tcPr>
          <w:p w14:paraId="519023D4" w14:textId="5F1BFAC3"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2A7100"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poptosis, cell cycle arrest</w:t>
            </w:r>
            <w:r w:rsidR="002A7100" w:rsidRPr="00BB548B">
              <w:rPr>
                <w:rFonts w:ascii="Book Antiqua" w:hAnsi="Book Antiqua" w:cs="Times New Roman"/>
                <w:color w:val="000000" w:themeColor="text1"/>
                <w:lang w:eastAsia="zh-CN"/>
              </w:rPr>
              <w:t xml:space="preserve">. </w:t>
            </w:r>
            <w:r w:rsidRPr="00BB548B">
              <w:rPr>
                <w:rFonts w:ascii="Book Antiqua" w:hAnsi="Book Antiqua" w:cs="Times New Roman"/>
                <w:color w:val="000000" w:themeColor="text1"/>
              </w:rPr>
              <w:t>↓</w:t>
            </w:r>
            <w:r w:rsidR="002A7100" w:rsidRPr="00BB548B">
              <w:rPr>
                <w:rFonts w:ascii="Book Antiqua" w:hAnsi="Book Antiqua" w:cs="Times New Roman"/>
                <w:color w:val="000000" w:themeColor="text1"/>
                <w:lang w:eastAsia="zh-CN"/>
              </w:rPr>
              <w:t>P</w:t>
            </w:r>
            <w:r w:rsidRPr="00BB548B">
              <w:rPr>
                <w:rFonts w:ascii="Book Antiqua" w:hAnsi="Book Antiqua" w:cs="Times New Roman"/>
                <w:color w:val="000000" w:themeColor="text1"/>
              </w:rPr>
              <w:t>roliferation</w:t>
            </w:r>
          </w:p>
        </w:tc>
        <w:tc>
          <w:tcPr>
            <w:tcW w:w="2519" w:type="dxa"/>
          </w:tcPr>
          <w:p w14:paraId="21BB5110" w14:textId="521E983A" w:rsidR="00D67510" w:rsidRPr="00BB548B" w:rsidRDefault="00834184"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Liu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[5]</w:t>
            </w:r>
          </w:p>
        </w:tc>
      </w:tr>
      <w:tr w:rsidR="005D7289" w:rsidRPr="00BB548B" w14:paraId="7C361817" w14:textId="77777777" w:rsidTr="00622690">
        <w:tc>
          <w:tcPr>
            <w:tcW w:w="4144" w:type="dxa"/>
          </w:tcPr>
          <w:p w14:paraId="64182BD2"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Steroidal alkaloids</w:t>
            </w:r>
          </w:p>
        </w:tc>
        <w:tc>
          <w:tcPr>
            <w:tcW w:w="2428" w:type="dxa"/>
          </w:tcPr>
          <w:p w14:paraId="0E55F3E7"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 SMMC-7721, Hep3B</w:t>
            </w:r>
          </w:p>
        </w:tc>
        <w:tc>
          <w:tcPr>
            <w:tcW w:w="3327" w:type="dxa"/>
          </w:tcPr>
          <w:p w14:paraId="127AABE1" w14:textId="5B17464D"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304B93" w:rsidRPr="00BB548B">
              <w:rPr>
                <w:rFonts w:ascii="Book Antiqua" w:hAnsi="Book Antiqua" w:cs="Times New Roman"/>
                <w:color w:val="000000" w:themeColor="text1"/>
                <w:lang w:eastAsia="zh-CN"/>
              </w:rPr>
              <w:t>G</w:t>
            </w:r>
            <w:r w:rsidRPr="00BB548B">
              <w:rPr>
                <w:rFonts w:ascii="Book Antiqua" w:hAnsi="Book Antiqua" w:cs="Times New Roman"/>
                <w:color w:val="000000" w:themeColor="text1"/>
              </w:rPr>
              <w:t>ene expression of human TNFR I</w:t>
            </w:r>
          </w:p>
        </w:tc>
        <w:tc>
          <w:tcPr>
            <w:tcW w:w="1724" w:type="dxa"/>
          </w:tcPr>
          <w:p w14:paraId="067750C0" w14:textId="4C4F8C54"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2A7100" w:rsidRPr="00BB548B">
              <w:rPr>
                <w:rFonts w:ascii="Book Antiqua" w:hAnsi="Book Antiqua" w:cs="Times New Roman"/>
                <w:color w:val="000000" w:themeColor="text1"/>
                <w:lang w:eastAsia="zh-CN"/>
              </w:rPr>
              <w:t>N</w:t>
            </w:r>
            <w:r w:rsidRPr="00BB548B">
              <w:rPr>
                <w:rFonts w:ascii="Book Antiqua" w:hAnsi="Book Antiqua" w:cs="Times New Roman"/>
                <w:color w:val="000000" w:themeColor="text1"/>
              </w:rPr>
              <w:t>ecroptosis, apoptosis, cell cycle arrest</w:t>
            </w:r>
            <w:r w:rsidR="002A7100" w:rsidRPr="00BB548B">
              <w:rPr>
                <w:rFonts w:ascii="Book Antiqua" w:hAnsi="Book Antiqua" w:cs="Times New Roman"/>
                <w:color w:val="000000" w:themeColor="text1"/>
                <w:lang w:eastAsia="zh-CN"/>
              </w:rPr>
              <w:t xml:space="preserve">. </w:t>
            </w:r>
            <w:r w:rsidRPr="00BB548B">
              <w:rPr>
                <w:rFonts w:ascii="Book Antiqua" w:hAnsi="Book Antiqua" w:cs="Times New Roman"/>
                <w:color w:val="000000" w:themeColor="text1"/>
              </w:rPr>
              <w:t>↓</w:t>
            </w:r>
            <w:r w:rsidR="002A7100" w:rsidRPr="00BB548B">
              <w:rPr>
                <w:rFonts w:ascii="Book Antiqua" w:hAnsi="Book Antiqua" w:cs="Times New Roman"/>
                <w:color w:val="000000" w:themeColor="text1"/>
                <w:lang w:eastAsia="zh-CN"/>
              </w:rPr>
              <w:t>P</w:t>
            </w:r>
            <w:r w:rsidRPr="00BB548B">
              <w:rPr>
                <w:rFonts w:ascii="Book Antiqua" w:hAnsi="Book Antiqua" w:cs="Times New Roman"/>
                <w:color w:val="000000" w:themeColor="text1"/>
              </w:rPr>
              <w:t>roliferation</w:t>
            </w:r>
          </w:p>
        </w:tc>
        <w:tc>
          <w:tcPr>
            <w:tcW w:w="2519" w:type="dxa"/>
          </w:tcPr>
          <w:p w14:paraId="2A61924B" w14:textId="1E68830D" w:rsidR="00D67510" w:rsidRPr="00BB548B" w:rsidRDefault="00834184"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Liu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[5]</w:t>
            </w:r>
          </w:p>
        </w:tc>
      </w:tr>
      <w:tr w:rsidR="005D7289" w:rsidRPr="00BB548B" w14:paraId="5BF3BF99" w14:textId="77777777" w:rsidTr="00622690">
        <w:tc>
          <w:tcPr>
            <w:tcW w:w="4144" w:type="dxa"/>
          </w:tcPr>
          <w:p w14:paraId="42472A2F"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Quinoline alkaloids</w:t>
            </w:r>
          </w:p>
        </w:tc>
        <w:tc>
          <w:tcPr>
            <w:tcW w:w="2428" w:type="dxa"/>
          </w:tcPr>
          <w:p w14:paraId="3F2A226B"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 L-02, QGY-7703</w:t>
            </w:r>
          </w:p>
        </w:tc>
        <w:tc>
          <w:tcPr>
            <w:tcW w:w="3327" w:type="dxa"/>
          </w:tcPr>
          <w:p w14:paraId="4E773870"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Modulate MMP-9, PCNE, ANT3 and VEGF</w:t>
            </w:r>
          </w:p>
        </w:tc>
        <w:tc>
          <w:tcPr>
            <w:tcW w:w="1724" w:type="dxa"/>
          </w:tcPr>
          <w:p w14:paraId="4EBD0B29" w14:textId="2B4B307D"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974085" w:rsidRPr="00BB548B">
              <w:rPr>
                <w:rFonts w:ascii="Book Antiqua" w:hAnsi="Book Antiqua" w:cs="Times New Roman"/>
                <w:color w:val="000000" w:themeColor="text1"/>
                <w:lang w:eastAsia="zh-CN"/>
              </w:rPr>
              <w:t>N</w:t>
            </w:r>
            <w:r w:rsidRPr="00BB548B">
              <w:rPr>
                <w:rFonts w:ascii="Book Antiqua" w:hAnsi="Book Antiqua" w:cs="Times New Roman"/>
                <w:color w:val="000000" w:themeColor="text1"/>
              </w:rPr>
              <w:t>ecroptosis, apoptosis</w:t>
            </w:r>
          </w:p>
        </w:tc>
        <w:tc>
          <w:tcPr>
            <w:tcW w:w="2519" w:type="dxa"/>
          </w:tcPr>
          <w:p w14:paraId="45620201" w14:textId="61B9A03B" w:rsidR="00D67510" w:rsidRPr="00BB548B" w:rsidRDefault="00834184"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Liu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[5]</w:t>
            </w:r>
          </w:p>
        </w:tc>
      </w:tr>
      <w:tr w:rsidR="005D7289" w:rsidRPr="00BB548B" w14:paraId="25CD2223" w14:textId="77777777" w:rsidTr="00622690">
        <w:tc>
          <w:tcPr>
            <w:tcW w:w="4144" w:type="dxa"/>
          </w:tcPr>
          <w:p w14:paraId="310A2541"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Solamargine</w:t>
            </w:r>
          </w:p>
        </w:tc>
        <w:tc>
          <w:tcPr>
            <w:tcW w:w="2428" w:type="dxa"/>
          </w:tcPr>
          <w:p w14:paraId="6D43EBD4"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 Huh7</w:t>
            </w:r>
          </w:p>
        </w:tc>
        <w:tc>
          <w:tcPr>
            <w:tcW w:w="3327" w:type="dxa"/>
          </w:tcPr>
          <w:p w14:paraId="61BB0D37"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Modulate miR-192-5p/CYR61/Akt pathway</w:t>
            </w:r>
          </w:p>
        </w:tc>
        <w:tc>
          <w:tcPr>
            <w:tcW w:w="1724" w:type="dxa"/>
          </w:tcPr>
          <w:p w14:paraId="1AD85869" w14:textId="74A6C390"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974085"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utophagy, apoptosis</w:t>
            </w:r>
            <w:r w:rsidR="00974085" w:rsidRPr="00BB548B">
              <w:rPr>
                <w:rFonts w:ascii="Book Antiqua" w:hAnsi="Book Antiqua" w:cs="Times New Roman"/>
                <w:color w:val="000000" w:themeColor="text1"/>
                <w:lang w:eastAsia="zh-CN"/>
              </w:rPr>
              <w:t xml:space="preserve">. </w:t>
            </w:r>
            <w:r w:rsidRPr="00BB548B">
              <w:rPr>
                <w:rFonts w:ascii="Book Antiqua" w:hAnsi="Book Antiqua" w:cs="Times New Roman"/>
                <w:color w:val="000000" w:themeColor="text1"/>
              </w:rPr>
              <w:t>↓</w:t>
            </w:r>
            <w:r w:rsidR="00974085" w:rsidRPr="00BB548B">
              <w:rPr>
                <w:rFonts w:ascii="Book Antiqua" w:hAnsi="Book Antiqua" w:cs="Times New Roman"/>
                <w:color w:val="000000" w:themeColor="text1"/>
                <w:lang w:eastAsia="zh-CN"/>
              </w:rPr>
              <w:t>P</w:t>
            </w:r>
            <w:r w:rsidRPr="00BB548B">
              <w:rPr>
                <w:rFonts w:ascii="Book Antiqua" w:hAnsi="Book Antiqua" w:cs="Times New Roman"/>
                <w:color w:val="000000" w:themeColor="text1"/>
              </w:rPr>
              <w:t>roliferation</w:t>
            </w:r>
          </w:p>
        </w:tc>
        <w:tc>
          <w:tcPr>
            <w:tcW w:w="2519" w:type="dxa"/>
          </w:tcPr>
          <w:p w14:paraId="78C48271" w14:textId="64A1F96D"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Yin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[31]</w:t>
            </w:r>
          </w:p>
        </w:tc>
      </w:tr>
      <w:tr w:rsidR="005D7289" w:rsidRPr="00BB548B" w14:paraId="723152E9" w14:textId="77777777" w:rsidTr="00622690">
        <w:tc>
          <w:tcPr>
            <w:tcW w:w="4144" w:type="dxa"/>
            <w:vMerge w:val="restart"/>
          </w:tcPr>
          <w:p w14:paraId="49A36092"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Wogonin</w:t>
            </w:r>
          </w:p>
          <w:p w14:paraId="1BBCA24C" w14:textId="77777777" w:rsidR="00D67510" w:rsidRPr="00BB548B" w:rsidRDefault="00D67510" w:rsidP="00BB548B">
            <w:pPr>
              <w:spacing w:line="360" w:lineRule="auto"/>
              <w:jc w:val="both"/>
              <w:rPr>
                <w:rFonts w:ascii="Book Antiqua" w:hAnsi="Book Antiqua" w:cs="Times New Roman"/>
                <w:color w:val="000000" w:themeColor="text1"/>
              </w:rPr>
            </w:pPr>
          </w:p>
        </w:tc>
        <w:tc>
          <w:tcPr>
            <w:tcW w:w="2428" w:type="dxa"/>
          </w:tcPr>
          <w:p w14:paraId="2EAB0E9C"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 BEL-7402</w:t>
            </w:r>
          </w:p>
        </w:tc>
        <w:tc>
          <w:tcPr>
            <w:tcW w:w="3327" w:type="dxa"/>
          </w:tcPr>
          <w:p w14:paraId="735C37B5"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Modulate NF</w:t>
            </w:r>
            <w:r w:rsidRPr="00BB548B">
              <w:rPr>
                <w:rFonts w:ascii="Times New Roman" w:eastAsia="MS Mincho" w:hAnsi="Times New Roman" w:cs="Times New Roman"/>
                <w:color w:val="000000" w:themeColor="text1"/>
              </w:rPr>
              <w:t>‑</w:t>
            </w:r>
            <w:r w:rsidRPr="00BB548B">
              <w:rPr>
                <w:rFonts w:ascii="Book Antiqua" w:hAnsi="Book Antiqua" w:cs="Times New Roman"/>
                <w:color w:val="000000" w:themeColor="text1"/>
              </w:rPr>
              <w:t>κB/Bcl-2, EGFR and EGFR/ERK/AKT pathway</w:t>
            </w:r>
          </w:p>
        </w:tc>
        <w:tc>
          <w:tcPr>
            <w:tcW w:w="1724" w:type="dxa"/>
          </w:tcPr>
          <w:p w14:paraId="33D20E12" w14:textId="4B12B2C0"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974085" w:rsidRPr="00BB548B">
              <w:rPr>
                <w:rFonts w:ascii="Book Antiqua" w:hAnsi="Book Antiqua" w:cs="Times New Roman"/>
                <w:color w:val="000000" w:themeColor="text1"/>
                <w:lang w:eastAsia="zh-CN"/>
              </w:rPr>
              <w:t>P</w:t>
            </w:r>
            <w:r w:rsidRPr="00BB548B">
              <w:rPr>
                <w:rFonts w:ascii="Book Antiqua" w:hAnsi="Book Antiqua" w:cs="Times New Roman"/>
                <w:color w:val="000000" w:themeColor="text1"/>
              </w:rPr>
              <w:t>roliferation</w:t>
            </w:r>
          </w:p>
        </w:tc>
        <w:tc>
          <w:tcPr>
            <w:tcW w:w="2519" w:type="dxa"/>
          </w:tcPr>
          <w:p w14:paraId="1C7290FF" w14:textId="54FCC3F9" w:rsidR="00D67510" w:rsidRPr="00BB548B" w:rsidRDefault="00834184"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Liu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[5]</w:t>
            </w:r>
          </w:p>
        </w:tc>
      </w:tr>
      <w:tr w:rsidR="005D7289" w:rsidRPr="00BB548B" w14:paraId="7213BD3C" w14:textId="77777777" w:rsidTr="00622690">
        <w:tc>
          <w:tcPr>
            <w:tcW w:w="4144" w:type="dxa"/>
            <w:vMerge/>
          </w:tcPr>
          <w:p w14:paraId="6946B166" w14:textId="77777777" w:rsidR="00D67510" w:rsidRPr="00BB548B" w:rsidRDefault="00D67510" w:rsidP="00BB548B">
            <w:pPr>
              <w:spacing w:line="360" w:lineRule="auto"/>
              <w:jc w:val="both"/>
              <w:rPr>
                <w:rFonts w:ascii="Book Antiqua" w:hAnsi="Book Antiqua" w:cs="Times New Roman"/>
                <w:color w:val="000000" w:themeColor="text1"/>
              </w:rPr>
            </w:pPr>
          </w:p>
        </w:tc>
        <w:tc>
          <w:tcPr>
            <w:tcW w:w="2428" w:type="dxa"/>
          </w:tcPr>
          <w:p w14:paraId="58108087"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SMMC-7721, HCCLM3</w:t>
            </w:r>
          </w:p>
        </w:tc>
        <w:tc>
          <w:tcPr>
            <w:tcW w:w="3327" w:type="dxa"/>
          </w:tcPr>
          <w:p w14:paraId="33434C67" w14:textId="051616D0" w:rsidR="00D67510" w:rsidRPr="00BB548B" w:rsidRDefault="00974085"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D67510" w:rsidRPr="00BB548B">
              <w:rPr>
                <w:rFonts w:ascii="Book Antiqua" w:hAnsi="Book Antiqua" w:cs="Times New Roman"/>
                <w:color w:val="000000" w:themeColor="text1"/>
              </w:rPr>
              <w:t>MOB1-LATS1 pathway</w:t>
            </w:r>
            <w:r w:rsidR="004026A0" w:rsidRPr="00BB548B">
              <w:rPr>
                <w:rFonts w:ascii="Book Antiqua" w:hAnsi="Book Antiqua" w:cs="Times New Roman"/>
                <w:color w:val="000000" w:themeColor="text1"/>
                <w:lang w:eastAsia="zh-CN"/>
              </w:rPr>
              <w:t>.</w:t>
            </w:r>
            <w:r w:rsidR="00D67510" w:rsidRPr="00BB548B">
              <w:rPr>
                <w:rFonts w:ascii="Book Antiqua" w:hAnsi="Book Antiqua" w:cs="Times New Roman"/>
                <w:color w:val="000000" w:themeColor="text1"/>
              </w:rPr>
              <w:t xml:space="preserve"> ↓YAP, WW domain–containing transcription regulator 1, and expression of Claspin</w:t>
            </w:r>
          </w:p>
        </w:tc>
        <w:tc>
          <w:tcPr>
            <w:tcW w:w="1724" w:type="dxa"/>
          </w:tcPr>
          <w:p w14:paraId="37D6E016" w14:textId="35444866"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974085"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poptosis, cell cycle arrest</w:t>
            </w:r>
          </w:p>
        </w:tc>
        <w:tc>
          <w:tcPr>
            <w:tcW w:w="2519" w:type="dxa"/>
          </w:tcPr>
          <w:p w14:paraId="495F8F92" w14:textId="179A34A5"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Wu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[32]</w:t>
            </w:r>
          </w:p>
        </w:tc>
      </w:tr>
      <w:tr w:rsidR="005D7289" w:rsidRPr="00BB548B" w14:paraId="45D19EF3" w14:textId="77777777" w:rsidTr="00622690">
        <w:tc>
          <w:tcPr>
            <w:tcW w:w="4144" w:type="dxa"/>
            <w:vMerge/>
          </w:tcPr>
          <w:p w14:paraId="7A4FA7E5" w14:textId="77777777" w:rsidR="00D67510" w:rsidRPr="00BB548B" w:rsidRDefault="00D67510" w:rsidP="00BB548B">
            <w:pPr>
              <w:spacing w:line="360" w:lineRule="auto"/>
              <w:jc w:val="both"/>
              <w:rPr>
                <w:rFonts w:ascii="Book Antiqua" w:hAnsi="Book Antiqua" w:cs="Times New Roman"/>
                <w:color w:val="000000" w:themeColor="text1"/>
              </w:rPr>
            </w:pPr>
          </w:p>
        </w:tc>
        <w:tc>
          <w:tcPr>
            <w:tcW w:w="2428" w:type="dxa"/>
          </w:tcPr>
          <w:p w14:paraId="5CE8FB32"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MHCC97-L, HepG2</w:t>
            </w:r>
          </w:p>
        </w:tc>
        <w:tc>
          <w:tcPr>
            <w:tcW w:w="3327" w:type="dxa"/>
          </w:tcPr>
          <w:p w14:paraId="2F108ACC" w14:textId="100DF6F3"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7049C1" w:rsidRPr="00BB548B">
              <w:rPr>
                <w:rFonts w:ascii="Book Antiqua" w:hAnsi="Book Antiqua" w:cs="Times New Roman"/>
                <w:color w:val="000000" w:themeColor="text1"/>
                <w:lang w:eastAsia="zh-CN"/>
              </w:rPr>
              <w:t>P</w:t>
            </w:r>
            <w:r w:rsidRPr="00BB548B">
              <w:rPr>
                <w:rFonts w:ascii="Book Antiqua" w:hAnsi="Book Antiqua" w:cs="Times New Roman"/>
                <w:color w:val="000000" w:themeColor="text1"/>
              </w:rPr>
              <w:t>hospho-GSK-3β Tyr216</w:t>
            </w:r>
            <w:r w:rsidR="007049C1" w:rsidRPr="00BB548B">
              <w:rPr>
                <w:rFonts w:ascii="Book Antiqua" w:hAnsi="Book Antiqua" w:cs="Times New Roman"/>
                <w:color w:val="000000" w:themeColor="text1"/>
                <w:lang w:eastAsia="zh-CN"/>
              </w:rPr>
              <w:t xml:space="preserve">. </w:t>
            </w:r>
            <w:r w:rsidR="007049C1" w:rsidRPr="00BB548B">
              <w:rPr>
                <w:rFonts w:ascii="Book Antiqua" w:hAnsi="Book Antiqua" w:cs="Times New Roman"/>
                <w:color w:val="000000" w:themeColor="text1"/>
              </w:rPr>
              <w:t>↓</w:t>
            </w:r>
            <w:r w:rsidRPr="00BB548B">
              <w:rPr>
                <w:rFonts w:ascii="Book Antiqua" w:hAnsi="Book Antiqua" w:cs="Times New Roman"/>
                <w:color w:val="000000" w:themeColor="text1"/>
              </w:rPr>
              <w:t>Cyclin D1</w:t>
            </w:r>
          </w:p>
        </w:tc>
        <w:tc>
          <w:tcPr>
            <w:tcW w:w="1724" w:type="dxa"/>
          </w:tcPr>
          <w:p w14:paraId="087B9A33" w14:textId="35DCFFD2"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974085" w:rsidRPr="00BB548B">
              <w:rPr>
                <w:rFonts w:ascii="Book Antiqua" w:hAnsi="Book Antiqua" w:cs="Times New Roman"/>
                <w:color w:val="000000" w:themeColor="text1"/>
                <w:lang w:eastAsia="zh-CN"/>
              </w:rPr>
              <w:t>C</w:t>
            </w:r>
            <w:r w:rsidRPr="00BB548B">
              <w:rPr>
                <w:rFonts w:ascii="Book Antiqua" w:hAnsi="Book Antiqua" w:cs="Times New Roman"/>
                <w:color w:val="000000" w:themeColor="text1"/>
              </w:rPr>
              <w:t>ell cycle arrest</w:t>
            </w:r>
            <w:r w:rsidR="00974085" w:rsidRPr="00BB548B">
              <w:rPr>
                <w:rFonts w:ascii="Book Antiqua" w:hAnsi="Book Antiqua" w:cs="Times New Roman"/>
                <w:color w:val="000000" w:themeColor="text1"/>
                <w:lang w:eastAsia="zh-CN"/>
              </w:rPr>
              <w:t xml:space="preserve">. </w:t>
            </w:r>
            <w:r w:rsidRPr="00BB548B">
              <w:rPr>
                <w:rFonts w:ascii="Book Antiqua" w:hAnsi="Book Antiqua" w:cs="Times New Roman"/>
                <w:color w:val="000000" w:themeColor="text1"/>
              </w:rPr>
              <w:t>↓</w:t>
            </w:r>
            <w:r w:rsidR="00974085" w:rsidRPr="00BB548B">
              <w:rPr>
                <w:rFonts w:ascii="Book Antiqua" w:hAnsi="Book Antiqua" w:cs="Times New Roman"/>
                <w:color w:val="000000" w:themeColor="text1"/>
                <w:lang w:eastAsia="zh-CN"/>
              </w:rPr>
              <w:t>P</w:t>
            </w:r>
            <w:r w:rsidRPr="00BB548B">
              <w:rPr>
                <w:rFonts w:ascii="Book Antiqua" w:hAnsi="Book Antiqua" w:cs="Times New Roman"/>
                <w:color w:val="000000" w:themeColor="text1"/>
              </w:rPr>
              <w:t>roliferation</w:t>
            </w:r>
          </w:p>
        </w:tc>
        <w:tc>
          <w:tcPr>
            <w:tcW w:w="2519" w:type="dxa"/>
          </w:tcPr>
          <w:p w14:paraId="08D74729" w14:textId="7A4EF460"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Hong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[33]</w:t>
            </w:r>
          </w:p>
        </w:tc>
      </w:tr>
      <w:tr w:rsidR="005D7289" w:rsidRPr="00BB548B" w14:paraId="089BE37D" w14:textId="77777777" w:rsidTr="00622690">
        <w:tc>
          <w:tcPr>
            <w:tcW w:w="4144" w:type="dxa"/>
          </w:tcPr>
          <w:p w14:paraId="15CBACD1"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Baicalein</w:t>
            </w:r>
          </w:p>
        </w:tc>
        <w:tc>
          <w:tcPr>
            <w:tcW w:w="2428" w:type="dxa"/>
          </w:tcPr>
          <w:p w14:paraId="41B18DEA"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Human HCC tissues</w:t>
            </w:r>
          </w:p>
        </w:tc>
        <w:tc>
          <w:tcPr>
            <w:tcW w:w="3327" w:type="dxa"/>
          </w:tcPr>
          <w:p w14:paraId="539E287E"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Modulate lncRNAs-hsa-miR-4443-AKT1 pathway</w:t>
            </w:r>
          </w:p>
        </w:tc>
        <w:tc>
          <w:tcPr>
            <w:tcW w:w="1724" w:type="dxa"/>
          </w:tcPr>
          <w:p w14:paraId="7584457C" w14:textId="62AB3DE0"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974085" w:rsidRPr="00BB548B">
              <w:rPr>
                <w:rFonts w:ascii="Book Antiqua" w:hAnsi="Book Antiqua" w:cs="Times New Roman"/>
                <w:color w:val="000000" w:themeColor="text1"/>
                <w:lang w:eastAsia="zh-CN"/>
              </w:rPr>
              <w:t>P</w:t>
            </w:r>
            <w:r w:rsidRPr="00BB548B">
              <w:rPr>
                <w:rFonts w:ascii="Book Antiqua" w:hAnsi="Book Antiqua" w:cs="Times New Roman"/>
                <w:color w:val="000000" w:themeColor="text1"/>
              </w:rPr>
              <w:t>roliferation</w:t>
            </w:r>
          </w:p>
        </w:tc>
        <w:tc>
          <w:tcPr>
            <w:tcW w:w="2519" w:type="dxa"/>
          </w:tcPr>
          <w:p w14:paraId="6E6A8C79" w14:textId="3B8DE28E"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Zhao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[35]</w:t>
            </w:r>
          </w:p>
        </w:tc>
      </w:tr>
      <w:tr w:rsidR="005D7289" w:rsidRPr="00BB548B" w14:paraId="33B9511B" w14:textId="77777777" w:rsidTr="00622690">
        <w:tc>
          <w:tcPr>
            <w:tcW w:w="4144" w:type="dxa"/>
            <w:vMerge w:val="restart"/>
          </w:tcPr>
          <w:p w14:paraId="5F72EAAE"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Silibinin</w:t>
            </w:r>
          </w:p>
          <w:p w14:paraId="56A1FEDC" w14:textId="77777777" w:rsidR="00D67510" w:rsidRPr="00BB548B" w:rsidRDefault="00D67510" w:rsidP="00BB548B">
            <w:pPr>
              <w:spacing w:line="360" w:lineRule="auto"/>
              <w:jc w:val="both"/>
              <w:rPr>
                <w:rFonts w:ascii="Book Antiqua" w:hAnsi="Book Antiqua" w:cs="Times New Roman"/>
                <w:color w:val="000000" w:themeColor="text1"/>
              </w:rPr>
            </w:pPr>
          </w:p>
        </w:tc>
        <w:tc>
          <w:tcPr>
            <w:tcW w:w="2428" w:type="dxa"/>
          </w:tcPr>
          <w:p w14:paraId="1FBB1C1C"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 Hep3B</w:t>
            </w:r>
          </w:p>
        </w:tc>
        <w:tc>
          <w:tcPr>
            <w:tcW w:w="3327" w:type="dxa"/>
          </w:tcPr>
          <w:p w14:paraId="68321E02"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Modulate AMPK pathway</w:t>
            </w:r>
          </w:p>
        </w:tc>
        <w:tc>
          <w:tcPr>
            <w:tcW w:w="1724" w:type="dxa"/>
          </w:tcPr>
          <w:p w14:paraId="1868362C" w14:textId="687E00FE"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D07F7A"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utophagy</w:t>
            </w:r>
            <w:r w:rsidR="00D07F7A" w:rsidRPr="00BB548B">
              <w:rPr>
                <w:rFonts w:ascii="Book Antiqua" w:hAnsi="Book Antiqua" w:cs="Times New Roman"/>
                <w:color w:val="000000" w:themeColor="text1"/>
                <w:lang w:eastAsia="zh-CN"/>
              </w:rPr>
              <w:t xml:space="preserve">. </w:t>
            </w:r>
            <w:r w:rsidRPr="00BB548B">
              <w:rPr>
                <w:rFonts w:ascii="Book Antiqua" w:hAnsi="Book Antiqua" w:cs="Times New Roman"/>
                <w:color w:val="000000" w:themeColor="text1"/>
              </w:rPr>
              <w:t>↓</w:t>
            </w:r>
            <w:r w:rsidR="00D07F7A" w:rsidRPr="00BB548B">
              <w:rPr>
                <w:rFonts w:ascii="Book Antiqua" w:hAnsi="Book Antiqua" w:cs="Times New Roman"/>
                <w:color w:val="000000" w:themeColor="text1"/>
                <w:lang w:eastAsia="zh-CN"/>
              </w:rPr>
              <w:t>G</w:t>
            </w:r>
            <w:r w:rsidRPr="00BB548B">
              <w:rPr>
                <w:rFonts w:ascii="Book Antiqua" w:hAnsi="Book Antiqua" w:cs="Times New Roman"/>
                <w:color w:val="000000" w:themeColor="text1"/>
              </w:rPr>
              <w:t>lycolysis</w:t>
            </w:r>
          </w:p>
        </w:tc>
        <w:tc>
          <w:tcPr>
            <w:tcW w:w="2519" w:type="dxa"/>
          </w:tcPr>
          <w:p w14:paraId="70F2F54C" w14:textId="09322E8A"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Yang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[36]</w:t>
            </w:r>
          </w:p>
        </w:tc>
      </w:tr>
      <w:tr w:rsidR="005D7289" w:rsidRPr="00BB548B" w14:paraId="17929669" w14:textId="77777777" w:rsidTr="00622690">
        <w:tc>
          <w:tcPr>
            <w:tcW w:w="4144" w:type="dxa"/>
            <w:vMerge/>
          </w:tcPr>
          <w:p w14:paraId="6769533F" w14:textId="77777777" w:rsidR="00D67510" w:rsidRPr="00BB548B" w:rsidRDefault="00D67510" w:rsidP="00BB548B">
            <w:pPr>
              <w:spacing w:line="360" w:lineRule="auto"/>
              <w:jc w:val="both"/>
              <w:rPr>
                <w:rFonts w:ascii="Book Antiqua" w:hAnsi="Book Antiqua" w:cs="Times New Roman"/>
                <w:color w:val="000000" w:themeColor="text1"/>
              </w:rPr>
            </w:pPr>
          </w:p>
        </w:tc>
        <w:tc>
          <w:tcPr>
            <w:tcW w:w="2428" w:type="dxa"/>
          </w:tcPr>
          <w:p w14:paraId="4EAB7AF1"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Huh7, HepG2, Hep3B, PLC/PRF/5 human hepatoma cells</w:t>
            </w:r>
          </w:p>
        </w:tc>
        <w:tc>
          <w:tcPr>
            <w:tcW w:w="3327" w:type="dxa"/>
          </w:tcPr>
          <w:p w14:paraId="5A584D2C" w14:textId="0126794C"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↑p21/CDK4 and p27/CDK4 complexes</w:t>
            </w:r>
            <w:r w:rsidR="00D07F7A" w:rsidRPr="00BB548B">
              <w:rPr>
                <w:rFonts w:ascii="Book Antiqua" w:hAnsi="Book Antiqua" w:cs="Times New Roman"/>
                <w:color w:val="000000" w:themeColor="text1"/>
                <w:lang w:eastAsia="zh-CN"/>
              </w:rPr>
              <w:t xml:space="preserve">. </w:t>
            </w:r>
            <w:r w:rsidRPr="00BB548B">
              <w:rPr>
                <w:rFonts w:ascii="Book Antiqua" w:hAnsi="Book Antiqua" w:cs="Times New Roman"/>
                <w:color w:val="000000" w:themeColor="text1"/>
              </w:rPr>
              <w:t>↑</w:t>
            </w:r>
            <w:r w:rsidR="00304B93" w:rsidRPr="00BB548B">
              <w:rPr>
                <w:rFonts w:ascii="Book Antiqua" w:hAnsi="Book Antiqua" w:cs="Times New Roman"/>
                <w:color w:val="000000" w:themeColor="text1"/>
                <w:lang w:eastAsia="zh-CN"/>
              </w:rPr>
              <w:t>C</w:t>
            </w:r>
            <w:r w:rsidRPr="00BB548B">
              <w:rPr>
                <w:rFonts w:ascii="Book Antiqua" w:hAnsi="Book Antiqua" w:cs="Times New Roman"/>
                <w:color w:val="000000" w:themeColor="text1"/>
              </w:rPr>
              <w:t>aspase-3 and -9</w:t>
            </w:r>
            <w:r w:rsidR="00D07F7A" w:rsidRPr="00BB548B">
              <w:rPr>
                <w:rFonts w:ascii="Book Antiqua" w:hAnsi="Book Antiqua" w:cs="Times New Roman"/>
                <w:color w:val="000000" w:themeColor="text1"/>
                <w:lang w:eastAsia="zh-CN"/>
              </w:rPr>
              <w:t xml:space="preserve">. </w:t>
            </w:r>
            <w:r w:rsidR="00D07F7A" w:rsidRPr="00BB548B">
              <w:rPr>
                <w:rFonts w:ascii="Book Antiqua" w:hAnsi="Book Antiqua" w:cs="Times New Roman"/>
                <w:color w:val="000000" w:themeColor="text1"/>
              </w:rPr>
              <w:t>↓</w:t>
            </w:r>
            <w:r w:rsidRPr="00BB548B">
              <w:rPr>
                <w:rFonts w:ascii="Book Antiqua" w:hAnsi="Book Antiqua" w:cs="Times New Roman"/>
                <w:color w:val="000000" w:themeColor="text1"/>
              </w:rPr>
              <w:t>Rb-phosphorylation and E2F1/DP1 complex</w:t>
            </w:r>
          </w:p>
        </w:tc>
        <w:tc>
          <w:tcPr>
            <w:tcW w:w="1724" w:type="dxa"/>
          </w:tcPr>
          <w:p w14:paraId="089577F1" w14:textId="6252A75F"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D07F7A"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poptosis</w:t>
            </w:r>
            <w:r w:rsidR="00D07F7A" w:rsidRPr="00BB548B">
              <w:rPr>
                <w:rFonts w:ascii="Book Antiqua" w:hAnsi="Book Antiqua" w:cs="Times New Roman"/>
                <w:color w:val="000000" w:themeColor="text1"/>
                <w:lang w:eastAsia="zh-CN"/>
              </w:rPr>
              <w:t xml:space="preserve">. </w:t>
            </w:r>
            <w:r w:rsidRPr="00BB548B">
              <w:rPr>
                <w:rFonts w:ascii="Book Antiqua" w:hAnsi="Book Antiqua" w:cs="Times New Roman"/>
                <w:color w:val="000000" w:themeColor="text1"/>
              </w:rPr>
              <w:t>↓</w:t>
            </w:r>
            <w:r w:rsidR="00D07F7A" w:rsidRPr="00BB548B">
              <w:rPr>
                <w:rFonts w:ascii="Book Antiqua" w:hAnsi="Book Antiqua" w:cs="Times New Roman"/>
                <w:color w:val="000000" w:themeColor="text1"/>
                <w:lang w:eastAsia="zh-CN"/>
              </w:rPr>
              <w:t>P</w:t>
            </w:r>
            <w:r w:rsidRPr="00BB548B">
              <w:rPr>
                <w:rFonts w:ascii="Book Antiqua" w:hAnsi="Book Antiqua" w:cs="Times New Roman"/>
                <w:color w:val="000000" w:themeColor="text1"/>
              </w:rPr>
              <w:t>roliferation</w:t>
            </w:r>
          </w:p>
        </w:tc>
        <w:tc>
          <w:tcPr>
            <w:tcW w:w="2519" w:type="dxa"/>
          </w:tcPr>
          <w:p w14:paraId="6926FBB1" w14:textId="653029D0"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Lah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[37]</w:t>
            </w:r>
          </w:p>
        </w:tc>
      </w:tr>
      <w:tr w:rsidR="005D7289" w:rsidRPr="00BB548B" w14:paraId="4499B226" w14:textId="77777777" w:rsidTr="00622690">
        <w:tc>
          <w:tcPr>
            <w:tcW w:w="4144" w:type="dxa"/>
            <w:vMerge w:val="restart"/>
          </w:tcPr>
          <w:p w14:paraId="6DA0FD34"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luteolin</w:t>
            </w:r>
          </w:p>
        </w:tc>
        <w:tc>
          <w:tcPr>
            <w:tcW w:w="2428" w:type="dxa"/>
          </w:tcPr>
          <w:p w14:paraId="541EA388"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p53-wild type HepG2 cells, Hep3B</w:t>
            </w:r>
          </w:p>
        </w:tc>
        <w:tc>
          <w:tcPr>
            <w:tcW w:w="3327" w:type="dxa"/>
          </w:tcPr>
          <w:p w14:paraId="36748B1F" w14:textId="172276CE" w:rsidR="00D67510" w:rsidRPr="00BB548B" w:rsidRDefault="00D07F7A"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D67510" w:rsidRPr="00BB548B">
              <w:rPr>
                <w:rFonts w:ascii="Book Antiqua" w:hAnsi="Book Antiqua" w:cs="Times New Roman"/>
                <w:color w:val="000000" w:themeColor="text1"/>
              </w:rPr>
              <w:t>Endoplasmic reticulum stress</w:t>
            </w:r>
          </w:p>
        </w:tc>
        <w:tc>
          <w:tcPr>
            <w:tcW w:w="1724" w:type="dxa"/>
          </w:tcPr>
          <w:p w14:paraId="300A01A0" w14:textId="12EE88C1"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D07F7A"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utophagy, apoptosis</w:t>
            </w:r>
          </w:p>
        </w:tc>
        <w:tc>
          <w:tcPr>
            <w:tcW w:w="2519" w:type="dxa"/>
          </w:tcPr>
          <w:p w14:paraId="0AED170B" w14:textId="42B9EF7B"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Lee </w:t>
            </w:r>
            <w:r w:rsidR="00D07F7A" w:rsidRPr="00BB548B">
              <w:rPr>
                <w:rFonts w:ascii="Book Antiqua" w:hAnsi="Book Antiqua" w:cs="Times New Roman"/>
                <w:color w:val="000000" w:themeColor="text1"/>
                <w:lang w:eastAsia="zh-CN"/>
              </w:rPr>
              <w:t>and</w:t>
            </w:r>
            <w:r w:rsidR="00D07F7A" w:rsidRPr="00BB548B">
              <w:rPr>
                <w:rFonts w:ascii="Book Antiqua" w:hAnsi="Book Antiqua" w:cs="Times New Roman"/>
                <w:i/>
                <w:color w:val="000000" w:themeColor="text1"/>
                <w:lang w:eastAsia="zh-CN"/>
              </w:rPr>
              <w:t xml:space="preserve"> </w:t>
            </w:r>
            <w:r w:rsidR="00D07F7A" w:rsidRPr="00BB548B">
              <w:rPr>
                <w:rFonts w:ascii="Book Antiqua" w:hAnsi="Book Antiqua"/>
              </w:rPr>
              <w:t>Kwon</w:t>
            </w:r>
            <w:r w:rsidRPr="00BB548B">
              <w:rPr>
                <w:rFonts w:ascii="Book Antiqua" w:hAnsi="Book Antiqua" w:cs="Times New Roman"/>
                <w:noProof/>
                <w:color w:val="000000" w:themeColor="text1"/>
                <w:vertAlign w:val="superscript"/>
              </w:rPr>
              <w:t>[38]</w:t>
            </w:r>
          </w:p>
        </w:tc>
      </w:tr>
      <w:tr w:rsidR="005D7289" w:rsidRPr="00BB548B" w14:paraId="08D1B347" w14:textId="77777777" w:rsidTr="00622690">
        <w:tc>
          <w:tcPr>
            <w:tcW w:w="4144" w:type="dxa"/>
            <w:vMerge/>
          </w:tcPr>
          <w:p w14:paraId="57543BA3" w14:textId="77777777" w:rsidR="00D67510" w:rsidRPr="00BB548B" w:rsidRDefault="00D67510" w:rsidP="00BB548B">
            <w:pPr>
              <w:spacing w:line="360" w:lineRule="auto"/>
              <w:jc w:val="both"/>
              <w:rPr>
                <w:rFonts w:ascii="Book Antiqua" w:hAnsi="Book Antiqua" w:cs="Times New Roman"/>
                <w:color w:val="000000" w:themeColor="text1"/>
              </w:rPr>
            </w:pPr>
          </w:p>
        </w:tc>
        <w:tc>
          <w:tcPr>
            <w:tcW w:w="2428" w:type="dxa"/>
          </w:tcPr>
          <w:p w14:paraId="5580C244"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w:t>
            </w:r>
          </w:p>
        </w:tc>
        <w:tc>
          <w:tcPr>
            <w:tcW w:w="3327" w:type="dxa"/>
          </w:tcPr>
          <w:p w14:paraId="47A993AD"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Modulate TGF</w:t>
            </w:r>
            <w:r w:rsidRPr="00BB548B">
              <w:rPr>
                <w:rFonts w:ascii="Times New Roman" w:eastAsia="MS Mincho" w:hAnsi="Times New Roman" w:cs="Times New Roman"/>
                <w:color w:val="000000" w:themeColor="text1"/>
              </w:rPr>
              <w:t>‑</w:t>
            </w:r>
            <w:r w:rsidRPr="00BB548B">
              <w:rPr>
                <w:rFonts w:ascii="Book Antiqua" w:hAnsi="Book Antiqua" w:cs="Times New Roman"/>
                <w:color w:val="000000" w:themeColor="text1"/>
              </w:rPr>
              <w:t>β1, p53, Fas/Fas ligand pathway</w:t>
            </w:r>
          </w:p>
        </w:tc>
        <w:tc>
          <w:tcPr>
            <w:tcW w:w="1724" w:type="dxa"/>
          </w:tcPr>
          <w:p w14:paraId="4F93400B" w14:textId="6A1B0C83"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304B93"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poptosis, cell cycle arrest</w:t>
            </w:r>
          </w:p>
        </w:tc>
        <w:tc>
          <w:tcPr>
            <w:tcW w:w="2519" w:type="dxa"/>
          </w:tcPr>
          <w:p w14:paraId="5F0CCAEC" w14:textId="01C97C95"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Yee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[39]</w:t>
            </w:r>
          </w:p>
        </w:tc>
      </w:tr>
      <w:tr w:rsidR="005D7289" w:rsidRPr="00BB548B" w14:paraId="2806D417" w14:textId="77777777" w:rsidTr="00622690">
        <w:tc>
          <w:tcPr>
            <w:tcW w:w="4144" w:type="dxa"/>
            <w:vMerge/>
          </w:tcPr>
          <w:p w14:paraId="6FD761B6" w14:textId="77777777" w:rsidR="00D67510" w:rsidRPr="00BB548B" w:rsidRDefault="00D67510" w:rsidP="00BB548B">
            <w:pPr>
              <w:spacing w:line="360" w:lineRule="auto"/>
              <w:jc w:val="both"/>
              <w:rPr>
                <w:rFonts w:ascii="Book Antiqua" w:hAnsi="Book Antiqua" w:cs="Times New Roman"/>
                <w:color w:val="000000" w:themeColor="text1"/>
              </w:rPr>
            </w:pPr>
          </w:p>
        </w:tc>
        <w:tc>
          <w:tcPr>
            <w:tcW w:w="2428" w:type="dxa"/>
          </w:tcPr>
          <w:p w14:paraId="34CC88CA"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 SK-Hep-1, PLC/PRF/5, Hep3B, HA22T/VGH</w:t>
            </w:r>
          </w:p>
        </w:tc>
        <w:tc>
          <w:tcPr>
            <w:tcW w:w="3327" w:type="dxa"/>
          </w:tcPr>
          <w:p w14:paraId="4D9D6446" w14:textId="5A7B6884" w:rsidR="00D67510" w:rsidRPr="00BB548B" w:rsidRDefault="00304B93"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B53A46">
              <w:rPr>
                <w:rFonts w:ascii="Book Antiqua" w:hAnsi="Book Antiqua" w:cs="Times New Roman"/>
                <w:color w:val="000000" w:themeColor="text1"/>
              </w:rPr>
              <w:t>Bax/</w:t>
            </w:r>
            <w:r w:rsidR="00D67510" w:rsidRPr="00BB548B">
              <w:rPr>
                <w:rFonts w:ascii="Book Antiqua" w:hAnsi="Book Antiqua" w:cs="Times New Roman"/>
                <w:color w:val="000000" w:themeColor="text1"/>
              </w:rPr>
              <w:t>Bcl-XL ratio</w:t>
            </w:r>
            <w:r w:rsidRPr="00BB548B">
              <w:rPr>
                <w:rFonts w:ascii="Book Antiqua" w:hAnsi="Book Antiqua" w:cs="Times New Roman"/>
                <w:color w:val="000000" w:themeColor="text1"/>
                <w:lang w:eastAsia="zh-CN"/>
              </w:rPr>
              <w:t xml:space="preserve">. </w:t>
            </w:r>
            <w:r w:rsidRPr="00BB548B">
              <w:rPr>
                <w:rFonts w:ascii="Book Antiqua" w:hAnsi="Book Antiqua" w:cs="Times New Roman"/>
                <w:color w:val="000000" w:themeColor="text1"/>
              </w:rPr>
              <w:t>↑</w:t>
            </w:r>
            <w:r w:rsidRPr="00BB548B">
              <w:rPr>
                <w:rFonts w:ascii="Book Antiqua" w:hAnsi="Book Antiqua" w:cs="Times New Roman"/>
                <w:color w:val="000000" w:themeColor="text1"/>
                <w:lang w:eastAsia="zh-CN"/>
              </w:rPr>
              <w:t>C</w:t>
            </w:r>
            <w:r w:rsidR="00D67510" w:rsidRPr="00BB548B">
              <w:rPr>
                <w:rFonts w:ascii="Book Antiqua" w:hAnsi="Book Antiqua" w:cs="Times New Roman"/>
                <w:color w:val="000000" w:themeColor="text1"/>
              </w:rPr>
              <w:t>aspase-3</w:t>
            </w:r>
          </w:p>
        </w:tc>
        <w:tc>
          <w:tcPr>
            <w:tcW w:w="1724" w:type="dxa"/>
          </w:tcPr>
          <w:p w14:paraId="2A1CBB01" w14:textId="184D0E2C"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304B93" w:rsidRPr="00BB548B">
              <w:rPr>
                <w:rFonts w:ascii="Book Antiqua" w:hAnsi="Book Antiqua" w:cs="Times New Roman"/>
                <w:color w:val="000000" w:themeColor="text1"/>
                <w:lang w:eastAsia="zh-CN"/>
              </w:rPr>
              <w:t>C</w:t>
            </w:r>
            <w:r w:rsidRPr="00BB548B">
              <w:rPr>
                <w:rFonts w:ascii="Book Antiqua" w:hAnsi="Book Antiqua" w:cs="Times New Roman"/>
                <w:color w:val="000000" w:themeColor="text1"/>
              </w:rPr>
              <w:t>ell cycle arrest</w:t>
            </w:r>
          </w:p>
        </w:tc>
        <w:tc>
          <w:tcPr>
            <w:tcW w:w="2519" w:type="dxa"/>
          </w:tcPr>
          <w:p w14:paraId="2B3EEC95" w14:textId="5F256FB2"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Chang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[40]</w:t>
            </w:r>
          </w:p>
        </w:tc>
      </w:tr>
      <w:tr w:rsidR="005D7289" w:rsidRPr="00BB548B" w14:paraId="5AD3B4AB" w14:textId="77777777" w:rsidTr="00622690">
        <w:tc>
          <w:tcPr>
            <w:tcW w:w="4144" w:type="dxa"/>
          </w:tcPr>
          <w:p w14:paraId="29034688"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Kaempferol</w:t>
            </w:r>
          </w:p>
        </w:tc>
        <w:tc>
          <w:tcPr>
            <w:tcW w:w="2428" w:type="dxa"/>
          </w:tcPr>
          <w:p w14:paraId="7DB59084"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 Huh7, BEL-7402, SMMC</w:t>
            </w:r>
          </w:p>
        </w:tc>
        <w:tc>
          <w:tcPr>
            <w:tcW w:w="3327" w:type="dxa"/>
          </w:tcPr>
          <w:p w14:paraId="01A6726D" w14:textId="4EC20C75"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↑AMPK pathway</w:t>
            </w:r>
            <w:r w:rsidR="00304B93" w:rsidRPr="00BB548B">
              <w:rPr>
                <w:rFonts w:ascii="Book Antiqua" w:hAnsi="Book Antiqua" w:cs="Times New Roman"/>
                <w:color w:val="000000" w:themeColor="text1"/>
                <w:lang w:eastAsia="zh-CN"/>
              </w:rPr>
              <w:t xml:space="preserve">. </w:t>
            </w:r>
            <w:r w:rsidRPr="00BB548B">
              <w:rPr>
                <w:rFonts w:ascii="Book Antiqua" w:hAnsi="Book Antiqua" w:cs="Times New Roman"/>
                <w:color w:val="000000" w:themeColor="text1"/>
              </w:rPr>
              <w:t>↑</w:t>
            </w:r>
            <w:r w:rsidR="00304B93" w:rsidRPr="00BB548B">
              <w:rPr>
                <w:rFonts w:ascii="Book Antiqua" w:hAnsi="Book Antiqua" w:cs="Times New Roman"/>
                <w:color w:val="000000" w:themeColor="text1"/>
                <w:lang w:eastAsia="zh-CN"/>
              </w:rPr>
              <w:t>M</w:t>
            </w:r>
            <w:r w:rsidRPr="00BB548B">
              <w:rPr>
                <w:rFonts w:ascii="Book Antiqua" w:hAnsi="Book Antiqua" w:cs="Times New Roman"/>
                <w:color w:val="000000" w:themeColor="text1"/>
              </w:rPr>
              <w:t>elanoma antigen 6, AMPK ubiquitin ligase, AMPKα1</w:t>
            </w:r>
          </w:p>
        </w:tc>
        <w:tc>
          <w:tcPr>
            <w:tcW w:w="1724" w:type="dxa"/>
          </w:tcPr>
          <w:p w14:paraId="69805EEA" w14:textId="3DCEFB86"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304B93"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utophagy</w:t>
            </w:r>
          </w:p>
        </w:tc>
        <w:tc>
          <w:tcPr>
            <w:tcW w:w="2519" w:type="dxa"/>
          </w:tcPr>
          <w:p w14:paraId="7CC6345C" w14:textId="3A3AE4F8"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Han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[41]</w:t>
            </w:r>
          </w:p>
        </w:tc>
      </w:tr>
      <w:tr w:rsidR="005D7289" w:rsidRPr="00BB548B" w14:paraId="35B5CE4C" w14:textId="77777777" w:rsidTr="00622690">
        <w:tc>
          <w:tcPr>
            <w:tcW w:w="4144" w:type="dxa"/>
          </w:tcPr>
          <w:p w14:paraId="06C6D8B8"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Luteolin and Kaempferol</w:t>
            </w:r>
          </w:p>
        </w:tc>
        <w:tc>
          <w:tcPr>
            <w:tcW w:w="2428" w:type="dxa"/>
          </w:tcPr>
          <w:p w14:paraId="1574C118" w14:textId="25DA70D1" w:rsidR="00D67510" w:rsidRPr="00BB548B" w:rsidRDefault="00C45132"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DEN</w:t>
            </w:r>
            <w:r w:rsidR="00D67510" w:rsidRPr="00BB548B">
              <w:rPr>
                <w:rFonts w:ascii="Book Antiqua" w:hAnsi="Book Antiqua" w:cs="Times New Roman"/>
                <w:color w:val="000000" w:themeColor="text1"/>
              </w:rPr>
              <w:t xml:space="preserve"> and </w:t>
            </w:r>
            <w:r w:rsidRPr="00BB548B">
              <w:rPr>
                <w:rFonts w:ascii="Book Antiqua" w:hAnsi="Book Antiqua" w:cs="Times New Roman"/>
                <w:color w:val="000000" w:themeColor="text1"/>
              </w:rPr>
              <w:t>2-AAF</w:t>
            </w:r>
            <w:r w:rsidR="00D67510" w:rsidRPr="00BB548B">
              <w:rPr>
                <w:rFonts w:ascii="Book Antiqua" w:hAnsi="Book Antiqua" w:cs="Times New Roman"/>
                <w:color w:val="000000" w:themeColor="text1"/>
              </w:rPr>
              <w:t xml:space="preserve"> induced rat model</w:t>
            </w:r>
          </w:p>
        </w:tc>
        <w:tc>
          <w:tcPr>
            <w:tcW w:w="3327" w:type="dxa"/>
          </w:tcPr>
          <w:p w14:paraId="3B207CAD" w14:textId="03BDED49"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C45132" w:rsidRPr="00BB548B">
              <w:rPr>
                <w:rFonts w:ascii="Book Antiqua" w:hAnsi="Book Antiqua" w:cs="Times New Roman"/>
                <w:color w:val="000000" w:themeColor="text1"/>
                <w:lang w:eastAsia="zh-CN"/>
              </w:rPr>
              <w:t>C</w:t>
            </w:r>
            <w:r w:rsidRPr="00BB548B">
              <w:rPr>
                <w:rFonts w:ascii="Book Antiqua" w:hAnsi="Book Antiqua" w:cs="Times New Roman"/>
                <w:color w:val="000000" w:themeColor="text1"/>
              </w:rPr>
              <w:t>aspase-3 and ROS reaction</w:t>
            </w:r>
          </w:p>
        </w:tc>
        <w:tc>
          <w:tcPr>
            <w:tcW w:w="1724" w:type="dxa"/>
          </w:tcPr>
          <w:p w14:paraId="685BD336" w14:textId="13F814D4"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C45132"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poptosis</w:t>
            </w:r>
          </w:p>
        </w:tc>
        <w:tc>
          <w:tcPr>
            <w:tcW w:w="2519" w:type="dxa"/>
          </w:tcPr>
          <w:p w14:paraId="25C29AB5" w14:textId="006EC7C1"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Seydi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[42]</w:t>
            </w:r>
          </w:p>
        </w:tc>
      </w:tr>
      <w:tr w:rsidR="005D7289" w:rsidRPr="00BB548B" w14:paraId="4E313411" w14:textId="77777777" w:rsidTr="00622690">
        <w:trPr>
          <w:trHeight w:val="730"/>
        </w:trPr>
        <w:tc>
          <w:tcPr>
            <w:tcW w:w="4144" w:type="dxa"/>
          </w:tcPr>
          <w:p w14:paraId="1AB80A76"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Quercetin</w:t>
            </w:r>
          </w:p>
          <w:p w14:paraId="217603F8" w14:textId="77777777" w:rsidR="00D67510" w:rsidRPr="00BB548B" w:rsidRDefault="00D67510" w:rsidP="00BB548B">
            <w:pPr>
              <w:spacing w:line="360" w:lineRule="auto"/>
              <w:jc w:val="both"/>
              <w:rPr>
                <w:rFonts w:ascii="Book Antiqua" w:hAnsi="Book Antiqua" w:cs="Times New Roman"/>
                <w:color w:val="000000" w:themeColor="text1"/>
              </w:rPr>
            </w:pPr>
          </w:p>
        </w:tc>
        <w:tc>
          <w:tcPr>
            <w:tcW w:w="2428" w:type="dxa"/>
          </w:tcPr>
          <w:p w14:paraId="47831649"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HepG2 </w:t>
            </w:r>
          </w:p>
        </w:tc>
        <w:tc>
          <w:tcPr>
            <w:tcW w:w="3327" w:type="dxa"/>
          </w:tcPr>
          <w:p w14:paraId="54EA804E" w14:textId="32E89E5D" w:rsidR="00D67510" w:rsidRPr="00BB548B" w:rsidRDefault="00C45132"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D67510" w:rsidRPr="00BB548B">
              <w:rPr>
                <w:rFonts w:ascii="Book Antiqua" w:hAnsi="Book Antiqua" w:cs="Times New Roman"/>
                <w:color w:val="000000" w:themeColor="text1"/>
              </w:rPr>
              <w:t>p53, BAX</w:t>
            </w:r>
            <w:r w:rsidRPr="00BB548B">
              <w:rPr>
                <w:rFonts w:ascii="Book Antiqua" w:hAnsi="Book Antiqua" w:cs="Times New Roman"/>
                <w:color w:val="000000" w:themeColor="text1"/>
                <w:lang w:eastAsia="zh-CN"/>
              </w:rPr>
              <w:t>.</w:t>
            </w:r>
            <w:r w:rsidR="00D67510" w:rsidRPr="00BB548B">
              <w:rPr>
                <w:rFonts w:ascii="Book Antiqua" w:hAnsi="Book Antiqua" w:cs="Times New Roman"/>
                <w:color w:val="000000" w:themeColor="text1"/>
              </w:rPr>
              <w:t xml:space="preserve"> </w:t>
            </w:r>
            <w:r w:rsidRPr="00BB548B">
              <w:rPr>
                <w:rFonts w:ascii="Book Antiqua" w:hAnsi="Book Antiqua" w:cs="Times New Roman"/>
                <w:color w:val="000000" w:themeColor="text1"/>
              </w:rPr>
              <w:t>↓</w:t>
            </w:r>
            <w:r w:rsidR="00D67510" w:rsidRPr="00BB548B">
              <w:rPr>
                <w:rFonts w:ascii="Book Antiqua" w:hAnsi="Book Antiqua" w:cs="Times New Roman"/>
                <w:color w:val="000000" w:themeColor="text1"/>
              </w:rPr>
              <w:t>ROS, PI3K, COX-2, PKC</w:t>
            </w:r>
          </w:p>
        </w:tc>
        <w:tc>
          <w:tcPr>
            <w:tcW w:w="1724" w:type="dxa"/>
          </w:tcPr>
          <w:p w14:paraId="43490DB2" w14:textId="56E1E594"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C45132" w:rsidRPr="00BB548B">
              <w:rPr>
                <w:rFonts w:ascii="Book Antiqua" w:hAnsi="Book Antiqua" w:cs="Times New Roman"/>
                <w:color w:val="000000" w:themeColor="text1"/>
                <w:lang w:eastAsia="zh-CN"/>
              </w:rPr>
              <w:t>P</w:t>
            </w:r>
            <w:r w:rsidRPr="00BB548B">
              <w:rPr>
                <w:rFonts w:ascii="Book Antiqua" w:hAnsi="Book Antiqua" w:cs="Times New Roman"/>
                <w:color w:val="000000" w:themeColor="text1"/>
              </w:rPr>
              <w:t>roliferation</w:t>
            </w:r>
          </w:p>
        </w:tc>
        <w:tc>
          <w:tcPr>
            <w:tcW w:w="2519" w:type="dxa"/>
          </w:tcPr>
          <w:p w14:paraId="649F4BF0" w14:textId="5071983C"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Maurya </w:t>
            </w:r>
            <w:r w:rsidR="00C45132" w:rsidRPr="00BB548B">
              <w:rPr>
                <w:rFonts w:ascii="Book Antiqua" w:hAnsi="Book Antiqua" w:cs="Times New Roman"/>
                <w:color w:val="000000" w:themeColor="text1"/>
                <w:lang w:eastAsia="zh-CN"/>
              </w:rPr>
              <w:t xml:space="preserve">and </w:t>
            </w:r>
            <w:r w:rsidR="00C45132" w:rsidRPr="00BB548B">
              <w:rPr>
                <w:rFonts w:ascii="Book Antiqua" w:hAnsi="Book Antiqua"/>
              </w:rPr>
              <w:t>Vinayak</w:t>
            </w:r>
            <w:r w:rsidRPr="00BB548B">
              <w:rPr>
                <w:rFonts w:ascii="Book Antiqua" w:hAnsi="Book Antiqua" w:cs="Times New Roman"/>
                <w:noProof/>
                <w:color w:val="000000" w:themeColor="text1"/>
                <w:vertAlign w:val="superscript"/>
              </w:rPr>
              <w:t>[43]</w:t>
            </w:r>
          </w:p>
        </w:tc>
      </w:tr>
      <w:tr w:rsidR="005D7289" w:rsidRPr="00BB548B" w14:paraId="12DC8F25" w14:textId="77777777" w:rsidTr="00622690">
        <w:tc>
          <w:tcPr>
            <w:tcW w:w="4144" w:type="dxa"/>
          </w:tcPr>
          <w:p w14:paraId="50A75002"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Chlorogenic acid</w:t>
            </w:r>
          </w:p>
        </w:tc>
        <w:tc>
          <w:tcPr>
            <w:tcW w:w="2428" w:type="dxa"/>
          </w:tcPr>
          <w:p w14:paraId="3DB542C8"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 Huh7</w:t>
            </w:r>
          </w:p>
        </w:tc>
        <w:tc>
          <w:tcPr>
            <w:tcW w:w="3327" w:type="dxa"/>
          </w:tcPr>
          <w:p w14:paraId="5469DDE6" w14:textId="2703612D" w:rsidR="00D67510" w:rsidRPr="00BB548B" w:rsidRDefault="00C45132"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D67510" w:rsidRPr="00BB548B">
              <w:rPr>
                <w:rFonts w:ascii="Book Antiqua" w:hAnsi="Book Antiqua" w:cs="Times New Roman"/>
                <w:color w:val="000000" w:themeColor="text1"/>
              </w:rPr>
              <w:t>BH3-only protein Bcl-2 binding component 3</w:t>
            </w:r>
            <w:r w:rsidRPr="00BB548B">
              <w:rPr>
                <w:rFonts w:ascii="Book Antiqua" w:hAnsi="Book Antiqua" w:cs="Times New Roman"/>
                <w:color w:val="000000" w:themeColor="text1"/>
                <w:lang w:eastAsia="zh-CN"/>
              </w:rPr>
              <w:t xml:space="preserve">. </w:t>
            </w:r>
            <w:r w:rsidRPr="00BB548B">
              <w:rPr>
                <w:rFonts w:ascii="Book Antiqua" w:hAnsi="Book Antiqua" w:cs="Times New Roman"/>
                <w:color w:val="000000" w:themeColor="text1"/>
              </w:rPr>
              <w:t>↓</w:t>
            </w:r>
            <w:r w:rsidRPr="00BB548B">
              <w:rPr>
                <w:rFonts w:ascii="Book Antiqua" w:hAnsi="Book Antiqua" w:cs="Times New Roman"/>
                <w:color w:val="000000" w:themeColor="text1"/>
                <w:lang w:eastAsia="zh-CN"/>
              </w:rPr>
              <w:t>N</w:t>
            </w:r>
            <w:r w:rsidR="00D67510" w:rsidRPr="00BB548B">
              <w:rPr>
                <w:rFonts w:ascii="Book Antiqua" w:hAnsi="Book Antiqua" w:cs="Times New Roman"/>
                <w:color w:val="000000" w:themeColor="text1"/>
              </w:rPr>
              <w:t>oncanonical NF-κB pathway</w:t>
            </w:r>
          </w:p>
        </w:tc>
        <w:tc>
          <w:tcPr>
            <w:tcW w:w="1724" w:type="dxa"/>
          </w:tcPr>
          <w:p w14:paraId="7C72A57B" w14:textId="70301303"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C45132"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poptosis</w:t>
            </w:r>
          </w:p>
        </w:tc>
        <w:tc>
          <w:tcPr>
            <w:tcW w:w="2519" w:type="dxa"/>
          </w:tcPr>
          <w:p w14:paraId="55435339" w14:textId="576E3679"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Jiang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[45]</w:t>
            </w:r>
          </w:p>
        </w:tc>
      </w:tr>
      <w:tr w:rsidR="005D7289" w:rsidRPr="00BB548B" w14:paraId="585E7055" w14:textId="77777777" w:rsidTr="00622690">
        <w:tc>
          <w:tcPr>
            <w:tcW w:w="4144" w:type="dxa"/>
          </w:tcPr>
          <w:p w14:paraId="326C4553"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Thymoquinone</w:t>
            </w:r>
          </w:p>
        </w:tc>
        <w:tc>
          <w:tcPr>
            <w:tcW w:w="2428" w:type="dxa"/>
          </w:tcPr>
          <w:p w14:paraId="7EAC548B" w14:textId="0A7D6ECD" w:rsidR="00D67510" w:rsidRPr="00BB548B" w:rsidRDefault="00C45132"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lang w:eastAsia="zh-CN"/>
              </w:rPr>
              <w:t>T</w:t>
            </w:r>
            <w:r w:rsidR="00D67510" w:rsidRPr="00BB548B">
              <w:rPr>
                <w:rFonts w:ascii="Book Antiqua" w:hAnsi="Book Antiqua" w:cs="Times New Roman"/>
                <w:color w:val="000000" w:themeColor="text1"/>
              </w:rPr>
              <w:t xml:space="preserve">hioacetamide (TAA)-induced </w:t>
            </w:r>
            <w:r w:rsidR="00D67510" w:rsidRPr="00BB548B">
              <w:rPr>
                <w:rFonts w:ascii="Book Antiqua" w:hAnsi="Book Antiqua" w:cs="Times New Roman"/>
                <w:color w:val="000000" w:themeColor="text1"/>
              </w:rPr>
              <w:lastRenderedPageBreak/>
              <w:t>HCC, Sprague Dawley rats</w:t>
            </w:r>
          </w:p>
        </w:tc>
        <w:tc>
          <w:tcPr>
            <w:tcW w:w="3327" w:type="dxa"/>
          </w:tcPr>
          <w:p w14:paraId="34345F11" w14:textId="29216DC8"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lastRenderedPageBreak/>
              <w:t>↓</w:t>
            </w:r>
            <w:r w:rsidR="00C45132" w:rsidRPr="00BB548B">
              <w:rPr>
                <w:rFonts w:ascii="Book Antiqua" w:hAnsi="Book Antiqua" w:cs="Times New Roman"/>
                <w:color w:val="000000" w:themeColor="text1"/>
                <w:lang w:eastAsia="zh-CN"/>
              </w:rPr>
              <w:t>O</w:t>
            </w:r>
            <w:r w:rsidR="00C45132" w:rsidRPr="00BB548B">
              <w:rPr>
                <w:rFonts w:ascii="Book Antiqua" w:hAnsi="Book Antiqua" w:cs="Times New Roman"/>
                <w:color w:val="000000" w:themeColor="text1"/>
              </w:rPr>
              <w:t>xidative stress</w:t>
            </w:r>
            <w:r w:rsidR="000424E6" w:rsidRPr="00BB548B">
              <w:rPr>
                <w:rFonts w:ascii="Book Antiqua" w:hAnsi="Book Antiqua" w:cs="Times New Roman"/>
                <w:color w:val="000000" w:themeColor="text1"/>
                <w:lang w:eastAsia="zh-CN"/>
              </w:rPr>
              <w:t>.</w:t>
            </w:r>
            <w:r w:rsidR="00C45132" w:rsidRPr="00BB548B">
              <w:rPr>
                <w:rFonts w:ascii="Book Antiqua" w:hAnsi="Book Antiqua" w:cs="Times New Roman"/>
                <w:color w:val="000000" w:themeColor="text1"/>
              </w:rPr>
              <w:t xml:space="preserve"> ↓</w:t>
            </w:r>
            <w:r w:rsidRPr="00BB548B">
              <w:rPr>
                <w:rFonts w:ascii="Book Antiqua" w:hAnsi="Book Antiqua" w:cs="Times New Roman"/>
                <w:color w:val="000000" w:themeColor="text1"/>
              </w:rPr>
              <w:t>TGF-β1</w:t>
            </w:r>
          </w:p>
        </w:tc>
        <w:tc>
          <w:tcPr>
            <w:tcW w:w="1724" w:type="dxa"/>
          </w:tcPr>
          <w:p w14:paraId="582FF1B5" w14:textId="538D10CE"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C45132"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poptosis</w:t>
            </w:r>
          </w:p>
        </w:tc>
        <w:tc>
          <w:tcPr>
            <w:tcW w:w="2519" w:type="dxa"/>
          </w:tcPr>
          <w:p w14:paraId="42588120" w14:textId="0BEB9CE1"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Helmy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[47]</w:t>
            </w:r>
          </w:p>
        </w:tc>
      </w:tr>
      <w:tr w:rsidR="005D7289" w:rsidRPr="00BB548B" w14:paraId="19A222C7" w14:textId="77777777" w:rsidTr="00622690">
        <w:tc>
          <w:tcPr>
            <w:tcW w:w="4144" w:type="dxa"/>
          </w:tcPr>
          <w:p w14:paraId="3A084033"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Juglanthraquinone C</w:t>
            </w:r>
          </w:p>
        </w:tc>
        <w:tc>
          <w:tcPr>
            <w:tcW w:w="2428" w:type="dxa"/>
          </w:tcPr>
          <w:p w14:paraId="6993BDC4"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 BEL-7402</w:t>
            </w:r>
          </w:p>
        </w:tc>
        <w:tc>
          <w:tcPr>
            <w:tcW w:w="3327" w:type="dxa"/>
          </w:tcPr>
          <w:p w14:paraId="3A4F1B8E" w14:textId="68B05FED" w:rsidR="00D67510" w:rsidRPr="00BB548B" w:rsidRDefault="00C45132"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D67510" w:rsidRPr="00BB548B">
              <w:rPr>
                <w:rFonts w:ascii="Book Antiqua" w:hAnsi="Book Antiqua" w:cs="Times New Roman"/>
                <w:color w:val="000000" w:themeColor="text1"/>
              </w:rPr>
              <w:t>Akt/Fox O pathway</w:t>
            </w:r>
            <w:r w:rsidRPr="00BB548B">
              <w:rPr>
                <w:rFonts w:ascii="Book Antiqua" w:hAnsi="Book Antiqua" w:cs="Times New Roman"/>
                <w:color w:val="000000" w:themeColor="text1"/>
                <w:lang w:eastAsia="zh-CN"/>
              </w:rPr>
              <w:t xml:space="preserve">. </w:t>
            </w:r>
            <w:r w:rsidR="00D67510" w:rsidRPr="00BB548B">
              <w:rPr>
                <w:rFonts w:ascii="Book Antiqua" w:hAnsi="Book Antiqua" w:cs="Times New Roman"/>
                <w:color w:val="000000" w:themeColor="text1"/>
              </w:rPr>
              <w:t>↑</w:t>
            </w:r>
            <w:r w:rsidRPr="00BB548B">
              <w:rPr>
                <w:rFonts w:ascii="Book Antiqua" w:hAnsi="Book Antiqua" w:cs="Times New Roman"/>
                <w:color w:val="000000" w:themeColor="text1"/>
                <w:lang w:eastAsia="zh-CN"/>
              </w:rPr>
              <w:t>I</w:t>
            </w:r>
            <w:r w:rsidR="00D67510" w:rsidRPr="00BB548B">
              <w:rPr>
                <w:rFonts w:ascii="Book Antiqua" w:hAnsi="Book Antiqua" w:cs="Times New Roman"/>
                <w:color w:val="000000" w:themeColor="text1"/>
              </w:rPr>
              <w:t>ntracellular ROS level</w:t>
            </w:r>
          </w:p>
        </w:tc>
        <w:tc>
          <w:tcPr>
            <w:tcW w:w="1724" w:type="dxa"/>
          </w:tcPr>
          <w:p w14:paraId="07E0E1D1" w14:textId="28F80358"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C45132"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poptosis</w:t>
            </w:r>
          </w:p>
        </w:tc>
        <w:tc>
          <w:tcPr>
            <w:tcW w:w="2519" w:type="dxa"/>
          </w:tcPr>
          <w:p w14:paraId="5943D07D" w14:textId="12F63F6B"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Hou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[48]</w:t>
            </w:r>
          </w:p>
        </w:tc>
      </w:tr>
      <w:tr w:rsidR="005D7289" w:rsidRPr="00BB548B" w14:paraId="55C6504A" w14:textId="77777777" w:rsidTr="00622690">
        <w:tc>
          <w:tcPr>
            <w:tcW w:w="4144" w:type="dxa"/>
          </w:tcPr>
          <w:p w14:paraId="7C1CFE30"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4-acetylantrocamol LT3</w:t>
            </w:r>
          </w:p>
        </w:tc>
        <w:tc>
          <w:tcPr>
            <w:tcW w:w="2428" w:type="dxa"/>
          </w:tcPr>
          <w:p w14:paraId="7F5065BA"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w:t>
            </w:r>
          </w:p>
        </w:tc>
        <w:tc>
          <w:tcPr>
            <w:tcW w:w="3327" w:type="dxa"/>
          </w:tcPr>
          <w:p w14:paraId="4A5B9F29" w14:textId="780AD0DC" w:rsidR="00D67510" w:rsidRPr="00BB548B" w:rsidRDefault="00C45132"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D67510" w:rsidRPr="00BB548B">
              <w:rPr>
                <w:rFonts w:ascii="Book Antiqua" w:hAnsi="Book Antiqua" w:cs="Times New Roman"/>
                <w:color w:val="000000" w:themeColor="text1"/>
              </w:rPr>
              <w:t>AMPK pathway</w:t>
            </w:r>
          </w:p>
        </w:tc>
        <w:tc>
          <w:tcPr>
            <w:tcW w:w="1724" w:type="dxa"/>
          </w:tcPr>
          <w:p w14:paraId="37F5B4D9" w14:textId="51954621"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C45132"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utophagy</w:t>
            </w:r>
          </w:p>
        </w:tc>
        <w:tc>
          <w:tcPr>
            <w:tcW w:w="2519" w:type="dxa"/>
          </w:tcPr>
          <w:p w14:paraId="6827B136" w14:textId="1EB4A3A2"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Chen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[49]</w:t>
            </w:r>
          </w:p>
        </w:tc>
      </w:tr>
      <w:tr w:rsidR="005D7289" w:rsidRPr="00BB548B" w14:paraId="17918A16" w14:textId="77777777" w:rsidTr="00622690">
        <w:tc>
          <w:tcPr>
            <w:tcW w:w="4144" w:type="dxa"/>
          </w:tcPr>
          <w:p w14:paraId="34030166"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Aloin</w:t>
            </w:r>
          </w:p>
        </w:tc>
        <w:tc>
          <w:tcPr>
            <w:tcW w:w="2428" w:type="dxa"/>
          </w:tcPr>
          <w:p w14:paraId="725969B6"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p>
        </w:tc>
        <w:tc>
          <w:tcPr>
            <w:tcW w:w="3327" w:type="dxa"/>
          </w:tcPr>
          <w:p w14:paraId="6B396C24"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Modulate circ_0011385/miR-149-5p/WT1 axis</w:t>
            </w:r>
          </w:p>
        </w:tc>
        <w:tc>
          <w:tcPr>
            <w:tcW w:w="1724" w:type="dxa"/>
          </w:tcPr>
          <w:p w14:paraId="14F69931" w14:textId="15789FB8"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C45132"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poptosis and autophagy</w:t>
            </w:r>
          </w:p>
        </w:tc>
        <w:tc>
          <w:tcPr>
            <w:tcW w:w="2519" w:type="dxa"/>
          </w:tcPr>
          <w:p w14:paraId="535FA6DF" w14:textId="7CFA0592"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Fu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[50]</w:t>
            </w:r>
          </w:p>
        </w:tc>
      </w:tr>
      <w:tr w:rsidR="005D7289" w:rsidRPr="00BB548B" w14:paraId="0321AD78" w14:textId="77777777" w:rsidTr="00622690">
        <w:tc>
          <w:tcPr>
            <w:tcW w:w="4144" w:type="dxa"/>
          </w:tcPr>
          <w:p w14:paraId="456B3600"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Andrographolide</w:t>
            </w:r>
          </w:p>
        </w:tc>
        <w:tc>
          <w:tcPr>
            <w:tcW w:w="2428" w:type="dxa"/>
          </w:tcPr>
          <w:p w14:paraId="3D0366D5"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 G2</w:t>
            </w:r>
          </w:p>
        </w:tc>
        <w:tc>
          <w:tcPr>
            <w:tcW w:w="3327" w:type="dxa"/>
          </w:tcPr>
          <w:p w14:paraId="468CC222" w14:textId="369CC816" w:rsidR="00D67510" w:rsidRPr="00BB548B" w:rsidRDefault="00C45132"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D67510" w:rsidRPr="00BB548B">
              <w:rPr>
                <w:rFonts w:ascii="Book Antiqua" w:hAnsi="Book Antiqua" w:cs="Times New Roman"/>
                <w:color w:val="000000" w:themeColor="text1"/>
              </w:rPr>
              <w:t>EphB4</w:t>
            </w:r>
          </w:p>
        </w:tc>
        <w:tc>
          <w:tcPr>
            <w:tcW w:w="1724" w:type="dxa"/>
          </w:tcPr>
          <w:p w14:paraId="21007A81" w14:textId="0D7C2CCD"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C45132"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poptosis</w:t>
            </w:r>
          </w:p>
        </w:tc>
        <w:tc>
          <w:tcPr>
            <w:tcW w:w="2519" w:type="dxa"/>
          </w:tcPr>
          <w:p w14:paraId="2A686CC6" w14:textId="0AE136A5"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Duan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[51]</w:t>
            </w:r>
          </w:p>
        </w:tc>
      </w:tr>
      <w:tr w:rsidR="005D7289" w:rsidRPr="00BB548B" w14:paraId="3874C8E0" w14:textId="77777777" w:rsidTr="00622690">
        <w:tc>
          <w:tcPr>
            <w:tcW w:w="4144" w:type="dxa"/>
          </w:tcPr>
          <w:p w14:paraId="3E087749" w14:textId="77777777" w:rsidR="00D67510" w:rsidRPr="00BB548B" w:rsidRDefault="00D67510" w:rsidP="00BB548B">
            <w:pPr>
              <w:spacing w:line="360" w:lineRule="auto"/>
              <w:jc w:val="both"/>
              <w:rPr>
                <w:rFonts w:ascii="Book Antiqua" w:hAnsi="Book Antiqua" w:cs="Times New Roman"/>
                <w:i/>
                <w:iCs/>
                <w:color w:val="000000" w:themeColor="text1"/>
              </w:rPr>
            </w:pPr>
            <w:r w:rsidRPr="00BB548B">
              <w:rPr>
                <w:rFonts w:ascii="Book Antiqua" w:hAnsi="Book Antiqua" w:cs="Times New Roman"/>
                <w:i/>
                <w:iCs/>
                <w:color w:val="000000" w:themeColor="text1"/>
              </w:rPr>
              <w:t xml:space="preserve">Sanguisorba Officinalis </w:t>
            </w:r>
            <w:r w:rsidRPr="00BB548B">
              <w:rPr>
                <w:rFonts w:ascii="Book Antiqua" w:hAnsi="Book Antiqua" w:cs="Times New Roman"/>
                <w:color w:val="000000" w:themeColor="text1"/>
              </w:rPr>
              <w:t>L.</w:t>
            </w:r>
            <w:r w:rsidRPr="00BB548B">
              <w:rPr>
                <w:rFonts w:ascii="Book Antiqua" w:hAnsi="Book Antiqua" w:cs="Times New Roman"/>
                <w:i/>
                <w:iCs/>
                <w:color w:val="000000" w:themeColor="text1"/>
              </w:rPr>
              <w:t xml:space="preserve"> </w:t>
            </w:r>
          </w:p>
        </w:tc>
        <w:tc>
          <w:tcPr>
            <w:tcW w:w="2428" w:type="dxa"/>
          </w:tcPr>
          <w:p w14:paraId="65D5092E"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 cells</w:t>
            </w:r>
          </w:p>
        </w:tc>
        <w:tc>
          <w:tcPr>
            <w:tcW w:w="3327" w:type="dxa"/>
          </w:tcPr>
          <w:p w14:paraId="38CE1C80"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Modulate EGFR, PI3K/AKT, NF-κB and MAPK pathways</w:t>
            </w:r>
          </w:p>
        </w:tc>
        <w:tc>
          <w:tcPr>
            <w:tcW w:w="1724" w:type="dxa"/>
          </w:tcPr>
          <w:p w14:paraId="56283ED4" w14:textId="031B83B8"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C45132" w:rsidRPr="00BB548B">
              <w:rPr>
                <w:rFonts w:ascii="Book Antiqua" w:hAnsi="Book Antiqua" w:cs="Times New Roman"/>
                <w:color w:val="000000" w:themeColor="text1"/>
                <w:lang w:eastAsia="zh-CN"/>
              </w:rPr>
              <w:t>P</w:t>
            </w:r>
            <w:r w:rsidRPr="00BB548B">
              <w:rPr>
                <w:rFonts w:ascii="Book Antiqua" w:hAnsi="Book Antiqua" w:cs="Times New Roman"/>
                <w:color w:val="000000" w:themeColor="text1"/>
              </w:rPr>
              <w:t>roliferation</w:t>
            </w:r>
          </w:p>
        </w:tc>
        <w:tc>
          <w:tcPr>
            <w:tcW w:w="2519" w:type="dxa"/>
          </w:tcPr>
          <w:p w14:paraId="60FF2D2C" w14:textId="239AF622"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Jiang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[52]</w:t>
            </w:r>
          </w:p>
        </w:tc>
      </w:tr>
      <w:tr w:rsidR="005D7289" w:rsidRPr="00BB548B" w14:paraId="1AD6130A" w14:textId="77777777" w:rsidTr="00622690">
        <w:tc>
          <w:tcPr>
            <w:tcW w:w="4144" w:type="dxa"/>
          </w:tcPr>
          <w:p w14:paraId="734B15AF"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Plantamajoside</w:t>
            </w:r>
          </w:p>
        </w:tc>
        <w:tc>
          <w:tcPr>
            <w:tcW w:w="2428" w:type="dxa"/>
          </w:tcPr>
          <w:p w14:paraId="228BD263"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Huh7, PLC/PRF 5, THLE-2</w:t>
            </w:r>
          </w:p>
        </w:tc>
        <w:tc>
          <w:tcPr>
            <w:tcW w:w="3327" w:type="dxa"/>
          </w:tcPr>
          <w:p w14:paraId="6912E486" w14:textId="2D9F9DAF" w:rsidR="00D67510" w:rsidRPr="00BB548B" w:rsidRDefault="00C45132"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D67510" w:rsidRPr="00BB548B">
              <w:rPr>
                <w:rFonts w:ascii="Book Antiqua" w:hAnsi="Book Antiqua" w:cs="Times New Roman"/>
                <w:color w:val="000000" w:themeColor="text1"/>
              </w:rPr>
              <w:t>NF-κB and Cox-2</w:t>
            </w:r>
          </w:p>
        </w:tc>
        <w:tc>
          <w:tcPr>
            <w:tcW w:w="1724" w:type="dxa"/>
          </w:tcPr>
          <w:p w14:paraId="14D5CA3D" w14:textId="13BB971A"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6904B3" w:rsidRPr="00BB548B">
              <w:rPr>
                <w:rFonts w:ascii="Book Antiqua" w:hAnsi="Book Antiqua" w:cs="Times New Roman"/>
                <w:color w:val="000000" w:themeColor="text1"/>
                <w:lang w:eastAsia="zh-CN"/>
              </w:rPr>
              <w:t>P</w:t>
            </w:r>
            <w:r w:rsidR="006904B3" w:rsidRPr="00BB548B">
              <w:rPr>
                <w:rFonts w:ascii="Book Antiqua" w:hAnsi="Book Antiqua" w:cs="Times New Roman"/>
                <w:color w:val="000000" w:themeColor="text1"/>
              </w:rPr>
              <w:t>roliferation</w:t>
            </w:r>
          </w:p>
        </w:tc>
        <w:tc>
          <w:tcPr>
            <w:tcW w:w="2519" w:type="dxa"/>
          </w:tcPr>
          <w:p w14:paraId="68BC4CAA" w14:textId="2F567A34"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Luo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[53]</w:t>
            </w:r>
          </w:p>
        </w:tc>
      </w:tr>
    </w:tbl>
    <w:bookmarkEnd w:id="1"/>
    <w:p w14:paraId="21A53516" w14:textId="3F333879" w:rsidR="00D67510" w:rsidRPr="00BB548B" w:rsidRDefault="00D67510" w:rsidP="00BB548B">
      <w:pPr>
        <w:spacing w:line="360" w:lineRule="auto"/>
        <w:jc w:val="both"/>
        <w:rPr>
          <w:rFonts w:ascii="Book Antiqua" w:hAnsi="Book Antiqua"/>
          <w:color w:val="000000" w:themeColor="text1"/>
          <w:lang w:eastAsia="zh-CN"/>
        </w:rPr>
      </w:pPr>
      <w:r w:rsidRPr="00BB548B">
        <w:rPr>
          <w:rFonts w:ascii="Book Antiqua" w:hAnsi="Book Antiqua"/>
          <w:color w:val="000000" w:themeColor="text1"/>
        </w:rPr>
        <w:t>Akt: Protein kinase B; AMPK: AMP-activated protein kinase; Bax: BCL2-Associated X Protein; Bcl-2: B-cell lymphoma 2; CDK: Cyclin-dependent k</w:t>
      </w:r>
      <w:r w:rsidR="00C45132" w:rsidRPr="00BB548B">
        <w:rPr>
          <w:rFonts w:ascii="Book Antiqua" w:hAnsi="Book Antiqua"/>
          <w:color w:val="000000" w:themeColor="text1"/>
        </w:rPr>
        <w:t>inases; COX-2: Cyclooxygenase-2</w:t>
      </w:r>
      <w:r w:rsidRPr="00BB548B">
        <w:rPr>
          <w:rFonts w:ascii="Book Antiqua" w:hAnsi="Book Antiqua"/>
          <w:color w:val="000000" w:themeColor="text1"/>
        </w:rPr>
        <w:t xml:space="preserve">; EGFR: Epidermal growth factor receptor; EPHB4: EPH Receptor B4; ERK: Extracellular signal-regulated kinase; FoxO: Forkhead box O; GSK: Glycogen synthase kinase; JNK: c-Jun N-terminal kinase; MAPK: Mitogen-activated protein kinase; MMP: Matrix metalloproteinase; Mst1: Mammalian sterile 20-like kinase 1; mTOR: Mammalian target of rapamycin; NF-κB: Nuclear factor kappa B; NOD: Nucleotide-binding oligomerization domain; PI3K: Phosphatidylinositol </w:t>
      </w:r>
      <w:r w:rsidRPr="00BB548B">
        <w:rPr>
          <w:rFonts w:ascii="Book Antiqua" w:hAnsi="Book Antiqua"/>
          <w:color w:val="000000" w:themeColor="text1"/>
        </w:rPr>
        <w:lastRenderedPageBreak/>
        <w:t>3-kinase; PINK1: PTEN-induced kinase 1; PTEN: Phosphatase and tensin homolog deleted on chromosome 10; ROS: Reactive oxygen species; Skp2: S-phase kinase-associated protein 2; TGF: Transforming growth factor; TNFR: Tumor necrosis factor receptor; VEGF: Vascular endothelial growth factor; WWOX: WW domain-containing oxidoreductase; YAP: Yes-associated p</w:t>
      </w:r>
      <w:r w:rsidR="00304B93" w:rsidRPr="00BB548B">
        <w:rPr>
          <w:rFonts w:ascii="Book Antiqua" w:hAnsi="Book Antiqua"/>
          <w:color w:val="000000" w:themeColor="text1"/>
        </w:rPr>
        <w:t>rotein</w:t>
      </w:r>
      <w:r w:rsidR="00304B93" w:rsidRPr="00BB548B">
        <w:rPr>
          <w:rFonts w:ascii="Book Antiqua" w:hAnsi="Book Antiqua"/>
          <w:color w:val="000000" w:themeColor="text1"/>
          <w:lang w:eastAsia="zh-CN"/>
        </w:rPr>
        <w:t xml:space="preserve">; </w:t>
      </w:r>
      <w:r w:rsidR="00304B93" w:rsidRPr="00BB548B">
        <w:rPr>
          <w:rFonts w:ascii="Book Antiqua" w:hAnsi="Book Antiqua"/>
          <w:color w:val="000000" w:themeColor="text1"/>
        </w:rPr>
        <w:t>DEN</w:t>
      </w:r>
      <w:r w:rsidR="00304B93" w:rsidRPr="00BB548B">
        <w:rPr>
          <w:rFonts w:ascii="Book Antiqua" w:hAnsi="Book Antiqua"/>
          <w:color w:val="000000" w:themeColor="text1"/>
          <w:lang w:eastAsia="zh-CN"/>
        </w:rPr>
        <w:t>: D</w:t>
      </w:r>
      <w:r w:rsidR="00304B93" w:rsidRPr="00BB548B">
        <w:rPr>
          <w:rFonts w:ascii="Book Antiqua" w:hAnsi="Book Antiqua"/>
          <w:color w:val="000000" w:themeColor="text1"/>
        </w:rPr>
        <w:t>iethylnitrosamine</w:t>
      </w:r>
      <w:r w:rsidR="00304B93" w:rsidRPr="00BB548B">
        <w:rPr>
          <w:rFonts w:ascii="Book Antiqua" w:hAnsi="Book Antiqua"/>
          <w:color w:val="000000" w:themeColor="text1"/>
          <w:lang w:eastAsia="zh-CN"/>
        </w:rPr>
        <w:t>;</w:t>
      </w:r>
      <w:r w:rsidR="00304B93" w:rsidRPr="00BB548B">
        <w:rPr>
          <w:rFonts w:ascii="Book Antiqua" w:hAnsi="Book Antiqua"/>
          <w:color w:val="000000" w:themeColor="text1"/>
        </w:rPr>
        <w:t xml:space="preserve"> 2-AAF</w:t>
      </w:r>
      <w:r w:rsidR="00304B93" w:rsidRPr="00BB548B">
        <w:rPr>
          <w:rFonts w:ascii="Book Antiqua" w:hAnsi="Book Antiqua"/>
          <w:color w:val="000000" w:themeColor="text1"/>
          <w:lang w:eastAsia="zh-CN"/>
        </w:rPr>
        <w:t>:</w:t>
      </w:r>
      <w:r w:rsidR="00304B93" w:rsidRPr="00BB548B">
        <w:rPr>
          <w:rFonts w:ascii="Book Antiqua" w:hAnsi="Book Antiqua"/>
          <w:color w:val="000000" w:themeColor="text1"/>
        </w:rPr>
        <w:t xml:space="preserve"> 2-acetylaminofluorene</w:t>
      </w:r>
      <w:r w:rsidR="00304B93" w:rsidRPr="00BB548B">
        <w:rPr>
          <w:rFonts w:ascii="Book Antiqua" w:hAnsi="Book Antiqua"/>
          <w:color w:val="000000" w:themeColor="text1"/>
          <w:lang w:eastAsia="zh-CN"/>
        </w:rPr>
        <w:t>.</w:t>
      </w:r>
    </w:p>
    <w:p w14:paraId="6E0C91F3" w14:textId="77777777" w:rsidR="00304B93" w:rsidRPr="00BB548B" w:rsidRDefault="00304B93" w:rsidP="00BB548B">
      <w:pPr>
        <w:spacing w:line="360" w:lineRule="auto"/>
        <w:jc w:val="both"/>
        <w:rPr>
          <w:rFonts w:ascii="Book Antiqua" w:hAnsi="Book Antiqua"/>
          <w:color w:val="000000" w:themeColor="text1"/>
          <w:lang w:eastAsia="zh-CN"/>
        </w:rPr>
      </w:pPr>
    </w:p>
    <w:p w14:paraId="73480CC3" w14:textId="77777777" w:rsidR="00304B93" w:rsidRPr="00BB548B" w:rsidRDefault="00304B93" w:rsidP="00BB548B">
      <w:pPr>
        <w:spacing w:line="360" w:lineRule="auto"/>
        <w:jc w:val="both"/>
        <w:rPr>
          <w:rFonts w:ascii="Book Antiqua" w:hAnsi="Book Antiqua"/>
          <w:color w:val="000000" w:themeColor="text1"/>
          <w:lang w:eastAsia="zh-CN"/>
        </w:rPr>
        <w:sectPr w:rsidR="00304B93" w:rsidRPr="00BB548B" w:rsidSect="001143DF">
          <w:pgSz w:w="16838" w:h="11906" w:orient="landscape"/>
          <w:pgMar w:top="1800" w:right="1440" w:bottom="1800" w:left="1440" w:header="851" w:footer="992" w:gutter="0"/>
          <w:cols w:space="425"/>
          <w:docGrid w:type="lines" w:linePitch="360"/>
        </w:sectPr>
      </w:pPr>
    </w:p>
    <w:p w14:paraId="59F24749" w14:textId="73AF3F16" w:rsidR="00D67510" w:rsidRPr="008C46B5" w:rsidRDefault="00D67510" w:rsidP="00A270E9">
      <w:pPr>
        <w:spacing w:line="360" w:lineRule="auto"/>
        <w:jc w:val="both"/>
        <w:rPr>
          <w:rFonts w:ascii="Book Antiqua" w:hAnsi="Book Antiqua"/>
          <w:b/>
          <w:bCs/>
          <w:color w:val="000000" w:themeColor="text1"/>
        </w:rPr>
      </w:pPr>
      <w:bookmarkStart w:id="3" w:name="_Hlk111826337"/>
      <w:r w:rsidRPr="008C46B5">
        <w:rPr>
          <w:rFonts w:ascii="Book Antiqua" w:hAnsi="Book Antiqua"/>
          <w:b/>
          <w:bCs/>
          <w:color w:val="000000" w:themeColor="text1"/>
        </w:rPr>
        <w:lastRenderedPageBreak/>
        <w:t xml:space="preserve">Table 2 Compounds and formulas for reducing </w:t>
      </w:r>
      <w:r w:rsidR="00B36672" w:rsidRPr="008C46B5">
        <w:rPr>
          <w:rFonts w:ascii="Book Antiqua" w:hAnsi="Book Antiqua" w:hint="eastAsia"/>
          <w:b/>
          <w:color w:val="000000" w:themeColor="text1"/>
          <w:lang w:eastAsia="zh-CN"/>
        </w:rPr>
        <w:t>h</w:t>
      </w:r>
      <w:r w:rsidR="00B36672" w:rsidRPr="008C46B5">
        <w:rPr>
          <w:rFonts w:ascii="Book Antiqua" w:hAnsi="Book Antiqua"/>
          <w:b/>
          <w:color w:val="000000" w:themeColor="text1"/>
        </w:rPr>
        <w:t>epatocellular carcinoma</w:t>
      </w:r>
      <w:r w:rsidRPr="008C46B5">
        <w:rPr>
          <w:rFonts w:ascii="Book Antiqua" w:hAnsi="Book Antiqua"/>
          <w:b/>
          <w:bCs/>
          <w:color w:val="000000" w:themeColor="text1"/>
        </w:rPr>
        <w:t xml:space="preserve"> recurrence </w:t>
      </w:r>
      <w:r w:rsidRPr="008C46B5">
        <w:rPr>
          <w:rFonts w:ascii="Book Antiqua" w:hAnsi="Book Antiqua"/>
          <w:b/>
          <w:bCs/>
          <w:i/>
          <w:color w:val="000000" w:themeColor="text1"/>
        </w:rPr>
        <w:t>via</w:t>
      </w:r>
      <w:r w:rsidRPr="008C46B5">
        <w:rPr>
          <w:rFonts w:ascii="Book Antiqua" w:hAnsi="Book Antiqua"/>
          <w:b/>
          <w:bCs/>
          <w:color w:val="000000" w:themeColor="text1"/>
        </w:rPr>
        <w:t xml:space="preserve"> inhibition of </w:t>
      </w:r>
      <w:r w:rsidR="001376AA" w:rsidRPr="008C46B5">
        <w:rPr>
          <w:rFonts w:ascii="Book Antiqua" w:hAnsi="Book Antiqua" w:hint="eastAsia"/>
          <w:b/>
          <w:color w:val="000000" w:themeColor="text1"/>
          <w:lang w:eastAsia="zh-CN"/>
        </w:rPr>
        <w:t>e</w:t>
      </w:r>
      <w:r w:rsidR="001376AA" w:rsidRPr="008C46B5">
        <w:rPr>
          <w:rFonts w:ascii="Book Antiqua" w:hAnsi="Book Antiqua"/>
          <w:b/>
          <w:color w:val="000000" w:themeColor="text1"/>
        </w:rPr>
        <w:t>pithelial-mesenchymal transition</w:t>
      </w:r>
      <w:r w:rsidRPr="008C46B5">
        <w:rPr>
          <w:rFonts w:ascii="Book Antiqua" w:hAnsi="Book Antiqua"/>
          <w:b/>
          <w:bCs/>
          <w:color w:val="000000" w:themeColor="text1"/>
        </w:rPr>
        <w:t>, migration, invasion and metastasis</w:t>
      </w:r>
    </w:p>
    <w:tbl>
      <w:tblPr>
        <w:tblStyle w:val="a7"/>
        <w:tblW w:w="5656" w:type="pct"/>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98"/>
        <w:gridCol w:w="2283"/>
        <w:gridCol w:w="2450"/>
        <w:gridCol w:w="1299"/>
        <w:gridCol w:w="966"/>
      </w:tblGrid>
      <w:tr w:rsidR="005D7289" w:rsidRPr="00BB548B" w14:paraId="15DB8C10" w14:textId="77777777" w:rsidTr="00834717">
        <w:tc>
          <w:tcPr>
            <w:tcW w:w="1276" w:type="pct"/>
            <w:tcBorders>
              <w:top w:val="single" w:sz="4" w:space="0" w:color="auto"/>
              <w:bottom w:val="single" w:sz="4" w:space="0" w:color="auto"/>
            </w:tcBorders>
          </w:tcPr>
          <w:bookmarkEnd w:id="3"/>
          <w:p w14:paraId="3EA5A17F"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Compound or Chinese herbal medicine or formula</w:t>
            </w:r>
          </w:p>
        </w:tc>
        <w:tc>
          <w:tcPr>
            <w:tcW w:w="1215" w:type="pct"/>
            <w:tcBorders>
              <w:top w:val="single" w:sz="4" w:space="0" w:color="auto"/>
              <w:bottom w:val="single" w:sz="4" w:space="0" w:color="auto"/>
            </w:tcBorders>
          </w:tcPr>
          <w:p w14:paraId="73316724" w14:textId="20C1FAFE" w:rsidR="00D67510" w:rsidRPr="00BB548B" w:rsidRDefault="00D67510" w:rsidP="008C46B5">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Cell line/</w:t>
            </w:r>
            <w:r w:rsidR="008C46B5">
              <w:rPr>
                <w:rFonts w:ascii="Book Antiqua" w:hAnsi="Book Antiqua" w:cs="Times New Roman" w:hint="eastAsia"/>
                <w:b/>
                <w:bCs/>
                <w:color w:val="000000" w:themeColor="text1"/>
                <w:lang w:eastAsia="zh-CN"/>
              </w:rPr>
              <w:t>a</w:t>
            </w:r>
            <w:r w:rsidRPr="00BB548B">
              <w:rPr>
                <w:rFonts w:ascii="Book Antiqua" w:hAnsi="Book Antiqua" w:cs="Times New Roman"/>
                <w:b/>
                <w:bCs/>
                <w:color w:val="000000" w:themeColor="text1"/>
              </w:rPr>
              <w:t>nimal/</w:t>
            </w:r>
            <w:r w:rsidR="008C46B5">
              <w:rPr>
                <w:rFonts w:ascii="Book Antiqua" w:hAnsi="Book Antiqua" w:cs="Times New Roman" w:hint="eastAsia"/>
                <w:b/>
                <w:bCs/>
                <w:color w:val="000000" w:themeColor="text1"/>
                <w:lang w:eastAsia="zh-CN"/>
              </w:rPr>
              <w:t>h</w:t>
            </w:r>
            <w:r w:rsidRPr="00BB548B">
              <w:rPr>
                <w:rFonts w:ascii="Book Antiqua" w:hAnsi="Book Antiqua" w:cs="Times New Roman"/>
                <w:b/>
                <w:bCs/>
                <w:color w:val="000000" w:themeColor="text1"/>
              </w:rPr>
              <w:t>uman</w:t>
            </w:r>
          </w:p>
        </w:tc>
        <w:tc>
          <w:tcPr>
            <w:tcW w:w="1304" w:type="pct"/>
            <w:tcBorders>
              <w:top w:val="single" w:sz="4" w:space="0" w:color="auto"/>
              <w:bottom w:val="single" w:sz="4" w:space="0" w:color="auto"/>
            </w:tcBorders>
          </w:tcPr>
          <w:p w14:paraId="494EC065"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Molecular mechanism</w:t>
            </w:r>
          </w:p>
        </w:tc>
        <w:tc>
          <w:tcPr>
            <w:tcW w:w="691" w:type="pct"/>
            <w:tcBorders>
              <w:top w:val="single" w:sz="4" w:space="0" w:color="auto"/>
              <w:bottom w:val="single" w:sz="4" w:space="0" w:color="auto"/>
            </w:tcBorders>
          </w:tcPr>
          <w:p w14:paraId="6D37C751"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Effect and outcome</w:t>
            </w:r>
          </w:p>
        </w:tc>
        <w:tc>
          <w:tcPr>
            <w:tcW w:w="514" w:type="pct"/>
            <w:tcBorders>
              <w:top w:val="single" w:sz="4" w:space="0" w:color="auto"/>
              <w:bottom w:val="single" w:sz="4" w:space="0" w:color="auto"/>
            </w:tcBorders>
          </w:tcPr>
          <w:p w14:paraId="0FE66C75"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Ref.</w:t>
            </w:r>
          </w:p>
        </w:tc>
      </w:tr>
      <w:tr w:rsidR="005D7289" w:rsidRPr="00BB548B" w14:paraId="3AA801A5" w14:textId="77777777" w:rsidTr="00834717">
        <w:tc>
          <w:tcPr>
            <w:tcW w:w="1276" w:type="pct"/>
            <w:tcBorders>
              <w:top w:val="single" w:sz="4" w:space="0" w:color="auto"/>
            </w:tcBorders>
          </w:tcPr>
          <w:p w14:paraId="22990733"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Astragaloside IV</w:t>
            </w:r>
          </w:p>
        </w:tc>
        <w:tc>
          <w:tcPr>
            <w:tcW w:w="1215" w:type="pct"/>
            <w:tcBorders>
              <w:top w:val="single" w:sz="4" w:space="0" w:color="auto"/>
            </w:tcBorders>
          </w:tcPr>
          <w:p w14:paraId="63B5EAA5"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Huh7, MHCC97-H</w:t>
            </w:r>
          </w:p>
        </w:tc>
        <w:tc>
          <w:tcPr>
            <w:tcW w:w="1304" w:type="pct"/>
            <w:tcBorders>
              <w:top w:val="single" w:sz="4" w:space="0" w:color="auto"/>
            </w:tcBorders>
          </w:tcPr>
          <w:p w14:paraId="52DDD927" w14:textId="04364499"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Modulate Akt/GSK-3β/β-catenin pathway</w:t>
            </w:r>
            <w:r w:rsidR="00852DAA">
              <w:rPr>
                <w:rFonts w:ascii="Book Antiqua" w:hAnsi="Book Antiqua" w:cs="Times New Roman" w:hint="eastAsia"/>
                <w:color w:val="000000" w:themeColor="text1"/>
                <w:lang w:eastAsia="zh-CN"/>
              </w:rPr>
              <w:t xml:space="preserve">. </w:t>
            </w:r>
            <w:r w:rsidR="00852DAA">
              <w:rPr>
                <w:rFonts w:ascii="Book Antiqua" w:hAnsi="Book Antiqua" w:cs="Times New Roman"/>
                <w:color w:val="000000" w:themeColor="text1"/>
              </w:rPr>
              <w:t>↑</w:t>
            </w:r>
            <w:r w:rsidRPr="00BB548B">
              <w:rPr>
                <w:rFonts w:ascii="Book Antiqua" w:hAnsi="Book Antiqua" w:cs="Times New Roman"/>
                <w:color w:val="000000" w:themeColor="text1"/>
              </w:rPr>
              <w:t>E-cadherin</w:t>
            </w:r>
            <w:r w:rsidR="00852DAA">
              <w:rPr>
                <w:rFonts w:ascii="Book Antiqua" w:hAnsi="Book Antiqua" w:cs="Times New Roman" w:hint="eastAsia"/>
                <w:color w:val="000000" w:themeColor="text1"/>
                <w:lang w:eastAsia="zh-CN"/>
              </w:rPr>
              <w:t>.</w:t>
            </w:r>
            <w:r w:rsidRPr="00BB548B">
              <w:rPr>
                <w:rFonts w:ascii="Book Antiqua" w:hAnsi="Book Antiqua" w:cs="Times New Roman"/>
                <w:color w:val="000000" w:themeColor="text1"/>
              </w:rPr>
              <w:t xml:space="preserve"> </w:t>
            </w:r>
            <w:r w:rsidR="00852DAA">
              <w:rPr>
                <w:rFonts w:ascii="Book Antiqua" w:hAnsi="Book Antiqua" w:cs="Times New Roman"/>
                <w:color w:val="000000" w:themeColor="text1"/>
              </w:rPr>
              <w:t>↓</w:t>
            </w:r>
            <w:r w:rsidRPr="00BB548B">
              <w:rPr>
                <w:rFonts w:ascii="Book Antiqua" w:hAnsi="Book Antiqua" w:cs="Times New Roman"/>
                <w:color w:val="000000" w:themeColor="text1"/>
              </w:rPr>
              <w:t>N-cadherin, vimentin, α-Smooth Muscle Actin, Slug</w:t>
            </w:r>
          </w:p>
        </w:tc>
        <w:tc>
          <w:tcPr>
            <w:tcW w:w="691" w:type="pct"/>
            <w:tcBorders>
              <w:top w:val="single" w:sz="4" w:space="0" w:color="auto"/>
            </w:tcBorders>
          </w:tcPr>
          <w:p w14:paraId="23E08164" w14:textId="5D5F5EFB" w:rsidR="00D67510" w:rsidRPr="00BB548B" w:rsidRDefault="00852DAA" w:rsidP="00BB548B">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w:t>
            </w:r>
            <w:r w:rsidR="00D67510" w:rsidRPr="00BB548B">
              <w:rPr>
                <w:rFonts w:ascii="Book Antiqua" w:hAnsi="Book Antiqua" w:cs="Times New Roman"/>
                <w:color w:val="000000" w:themeColor="text1"/>
              </w:rPr>
              <w:t>EMT, invasion, migration</w:t>
            </w:r>
          </w:p>
        </w:tc>
        <w:tc>
          <w:tcPr>
            <w:tcW w:w="514" w:type="pct"/>
            <w:tcBorders>
              <w:top w:val="single" w:sz="4" w:space="0" w:color="auto"/>
            </w:tcBorders>
          </w:tcPr>
          <w:p w14:paraId="76D09318" w14:textId="2ECBA078"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Qin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[66]</w:t>
            </w:r>
          </w:p>
        </w:tc>
      </w:tr>
      <w:tr w:rsidR="005D7289" w:rsidRPr="00BB548B" w14:paraId="0B708FA9" w14:textId="77777777" w:rsidTr="00834717">
        <w:tc>
          <w:tcPr>
            <w:tcW w:w="1276" w:type="pct"/>
          </w:tcPr>
          <w:p w14:paraId="5A53EF95"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Camptothecin</w:t>
            </w:r>
          </w:p>
        </w:tc>
        <w:tc>
          <w:tcPr>
            <w:tcW w:w="1215" w:type="pct"/>
          </w:tcPr>
          <w:p w14:paraId="611AFC65"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Huh7</w:t>
            </w:r>
          </w:p>
        </w:tc>
        <w:tc>
          <w:tcPr>
            <w:tcW w:w="1304" w:type="pct"/>
          </w:tcPr>
          <w:p w14:paraId="6351A3A7" w14:textId="77777777" w:rsidR="00D67510" w:rsidRPr="00BB548B" w:rsidRDefault="00D67510" w:rsidP="00BB548B">
            <w:pPr>
              <w:spacing w:line="360" w:lineRule="auto"/>
              <w:jc w:val="both"/>
              <w:rPr>
                <w:rFonts w:ascii="Book Antiqua" w:hAnsi="Book Antiqua" w:cs="Times New Roman"/>
                <w:color w:val="000000" w:themeColor="text1"/>
                <w:lang w:val="es-MX"/>
              </w:rPr>
            </w:pPr>
            <w:r w:rsidRPr="00BB548B">
              <w:rPr>
                <w:rFonts w:ascii="Book Antiqua" w:hAnsi="Book Antiqua" w:cs="Times New Roman"/>
                <w:color w:val="000000" w:themeColor="text1"/>
                <w:lang w:val="es-MX"/>
              </w:rPr>
              <w:t>Modulate ZO-1, E-cadherin, claudin-1</w:t>
            </w:r>
          </w:p>
        </w:tc>
        <w:tc>
          <w:tcPr>
            <w:tcW w:w="691" w:type="pct"/>
          </w:tcPr>
          <w:p w14:paraId="4E002C43" w14:textId="7CC14B8D" w:rsidR="00D67510" w:rsidRPr="00BB548B" w:rsidRDefault="00852DAA" w:rsidP="00BB548B">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w:t>
            </w:r>
            <w:r w:rsidR="00D67510" w:rsidRPr="00BB548B">
              <w:rPr>
                <w:rFonts w:ascii="Book Antiqua" w:hAnsi="Book Antiqua" w:cs="Times New Roman"/>
                <w:color w:val="000000" w:themeColor="text1"/>
              </w:rPr>
              <w:t>EMT, metastasis</w:t>
            </w:r>
          </w:p>
        </w:tc>
        <w:tc>
          <w:tcPr>
            <w:tcW w:w="514" w:type="pct"/>
          </w:tcPr>
          <w:p w14:paraId="77AEE412" w14:textId="1E7C660C"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Liu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[57]</w:t>
            </w:r>
          </w:p>
        </w:tc>
      </w:tr>
      <w:tr w:rsidR="005D7289" w:rsidRPr="00BB548B" w14:paraId="357CA530" w14:textId="77777777" w:rsidTr="00834717">
        <w:tc>
          <w:tcPr>
            <w:tcW w:w="1276" w:type="pct"/>
          </w:tcPr>
          <w:p w14:paraId="78440974"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Isoviolanthin</w:t>
            </w:r>
          </w:p>
        </w:tc>
        <w:tc>
          <w:tcPr>
            <w:tcW w:w="1215" w:type="pct"/>
          </w:tcPr>
          <w:p w14:paraId="652B96C8"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HepG2, BEL-7402 </w:t>
            </w:r>
          </w:p>
        </w:tc>
        <w:tc>
          <w:tcPr>
            <w:tcW w:w="1304" w:type="pct"/>
          </w:tcPr>
          <w:p w14:paraId="38746DE4" w14:textId="6E5C8B2E"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↓TGF-β1</w:t>
            </w:r>
            <w:r w:rsidR="00852DAA">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↓TGF-β/SMAD and PI3K/Akt/mTOR pathway</w:t>
            </w:r>
            <w:r w:rsidR="00852DAA">
              <w:rPr>
                <w:rFonts w:ascii="Book Antiqua" w:hAnsi="Book Antiqua" w:cs="Times New Roman" w:hint="eastAsia"/>
                <w:color w:val="000000" w:themeColor="text1"/>
                <w:lang w:eastAsia="zh-CN"/>
              </w:rPr>
              <w:t xml:space="preserve">. </w:t>
            </w:r>
            <w:r w:rsidR="00852DAA">
              <w:rPr>
                <w:rFonts w:ascii="Book Antiqua" w:hAnsi="Book Antiqua" w:cs="Times New Roman"/>
                <w:color w:val="000000" w:themeColor="text1"/>
              </w:rPr>
              <w:t>↓MMP-2 and -9</w:t>
            </w:r>
          </w:p>
        </w:tc>
        <w:tc>
          <w:tcPr>
            <w:tcW w:w="691" w:type="pct"/>
          </w:tcPr>
          <w:p w14:paraId="65A88397" w14:textId="04392B34" w:rsidR="00D67510" w:rsidRPr="00BB548B" w:rsidRDefault="00834717" w:rsidP="00BB548B">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w:t>
            </w:r>
            <w:r w:rsidR="00D67510" w:rsidRPr="00BB548B">
              <w:rPr>
                <w:rFonts w:ascii="Book Antiqua" w:hAnsi="Book Antiqua" w:cs="Times New Roman"/>
                <w:color w:val="000000" w:themeColor="text1"/>
              </w:rPr>
              <w:t>EMT</w:t>
            </w:r>
          </w:p>
        </w:tc>
        <w:tc>
          <w:tcPr>
            <w:tcW w:w="514" w:type="pct"/>
          </w:tcPr>
          <w:p w14:paraId="0CCD27CD" w14:textId="6F544C75"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Xing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[67]</w:t>
            </w:r>
          </w:p>
        </w:tc>
      </w:tr>
      <w:tr w:rsidR="005D7289" w:rsidRPr="00BB548B" w14:paraId="3A543B3B" w14:textId="77777777" w:rsidTr="00834717">
        <w:tc>
          <w:tcPr>
            <w:tcW w:w="1276" w:type="pct"/>
          </w:tcPr>
          <w:p w14:paraId="09D9E162"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18β-Glycyrrhetinic Acid</w:t>
            </w:r>
          </w:p>
        </w:tc>
        <w:tc>
          <w:tcPr>
            <w:tcW w:w="1215" w:type="pct"/>
          </w:tcPr>
          <w:p w14:paraId="06A80FE6"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BEL-7402, LM3</w:t>
            </w:r>
          </w:p>
        </w:tc>
        <w:tc>
          <w:tcPr>
            <w:tcW w:w="1304" w:type="pct"/>
          </w:tcPr>
          <w:p w14:paraId="094BB346" w14:textId="4FC88C3B"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Modulate</w:t>
            </w:r>
            <w:r w:rsidR="00852DAA">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SHP1&amp;SHP2/STAT3/Snail pathway</w:t>
            </w:r>
            <w:r w:rsidR="00852DAA">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w:t>
            </w:r>
            <w:r w:rsidR="00852DAA">
              <w:rPr>
                <w:rFonts w:ascii="Book Antiqua" w:hAnsi="Book Antiqua" w:cs="Times New Roman" w:hint="eastAsia"/>
                <w:color w:val="000000" w:themeColor="text1"/>
                <w:lang w:eastAsia="zh-CN"/>
              </w:rPr>
              <w:t>P</w:t>
            </w:r>
            <w:r w:rsidRPr="00BB548B">
              <w:rPr>
                <w:rFonts w:ascii="Book Antiqua" w:hAnsi="Book Antiqua" w:cs="Times New Roman"/>
                <w:color w:val="000000" w:themeColor="text1"/>
              </w:rPr>
              <w:t>hosphorylation of STAT3</w:t>
            </w:r>
            <w:r w:rsidR="00852DAA">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↑SHP1 and SHP2</w:t>
            </w:r>
          </w:p>
        </w:tc>
        <w:tc>
          <w:tcPr>
            <w:tcW w:w="691" w:type="pct"/>
          </w:tcPr>
          <w:p w14:paraId="38292D7E"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↓EMT and metastasis</w:t>
            </w:r>
          </w:p>
        </w:tc>
        <w:tc>
          <w:tcPr>
            <w:tcW w:w="514" w:type="pct"/>
          </w:tcPr>
          <w:p w14:paraId="1EC302EF" w14:textId="5BB89CEE"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Jie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[68]</w:t>
            </w:r>
          </w:p>
        </w:tc>
      </w:tr>
      <w:tr w:rsidR="005D7289" w:rsidRPr="00BB548B" w14:paraId="5459E76E" w14:textId="77777777" w:rsidTr="00834717">
        <w:tc>
          <w:tcPr>
            <w:tcW w:w="1276" w:type="pct"/>
          </w:tcPr>
          <w:p w14:paraId="4C7106F2" w14:textId="77777777" w:rsidR="00D67510" w:rsidRPr="00BB548B" w:rsidRDefault="00D67510" w:rsidP="00BB548B">
            <w:pPr>
              <w:spacing w:line="360" w:lineRule="auto"/>
              <w:jc w:val="both"/>
              <w:rPr>
                <w:rFonts w:ascii="Book Antiqua" w:hAnsi="Book Antiqua" w:cs="Times New Roman"/>
                <w:i/>
                <w:color w:val="000000" w:themeColor="text1"/>
              </w:rPr>
            </w:pPr>
            <w:r w:rsidRPr="00BB548B">
              <w:rPr>
                <w:rFonts w:ascii="Book Antiqua" w:hAnsi="Book Antiqua" w:cs="Times New Roman"/>
                <w:i/>
                <w:color w:val="000000" w:themeColor="text1"/>
              </w:rPr>
              <w:t>Echinacea purpurea</w:t>
            </w:r>
          </w:p>
        </w:tc>
        <w:tc>
          <w:tcPr>
            <w:tcW w:w="1215" w:type="pct"/>
          </w:tcPr>
          <w:p w14:paraId="27245AD1"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Hepa1-6, HepG2, L-02</w:t>
            </w:r>
          </w:p>
        </w:tc>
        <w:tc>
          <w:tcPr>
            <w:tcW w:w="1304" w:type="pct"/>
          </w:tcPr>
          <w:p w14:paraId="38BCC2CB"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Modulate PI3K/Akt pathway</w:t>
            </w:r>
          </w:p>
        </w:tc>
        <w:tc>
          <w:tcPr>
            <w:tcW w:w="691" w:type="pct"/>
          </w:tcPr>
          <w:p w14:paraId="3C89A86F"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↓EMT</w:t>
            </w:r>
          </w:p>
        </w:tc>
        <w:tc>
          <w:tcPr>
            <w:tcW w:w="514" w:type="pct"/>
          </w:tcPr>
          <w:p w14:paraId="080F7721" w14:textId="54694D12"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Xu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[69]</w:t>
            </w:r>
          </w:p>
        </w:tc>
      </w:tr>
      <w:tr w:rsidR="005D7289" w:rsidRPr="00BB548B" w14:paraId="10C63903" w14:textId="77777777" w:rsidTr="00834717">
        <w:tc>
          <w:tcPr>
            <w:tcW w:w="1276" w:type="pct"/>
          </w:tcPr>
          <w:p w14:paraId="18105AE1"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lastRenderedPageBreak/>
              <w:t>Tetrandrine</w:t>
            </w:r>
          </w:p>
        </w:tc>
        <w:tc>
          <w:tcPr>
            <w:tcW w:w="1215" w:type="pct"/>
          </w:tcPr>
          <w:p w14:paraId="467B1D24"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Huh7, Hep3B</w:t>
            </w:r>
          </w:p>
        </w:tc>
        <w:tc>
          <w:tcPr>
            <w:tcW w:w="1304" w:type="pct"/>
          </w:tcPr>
          <w:p w14:paraId="01D2AE2C" w14:textId="7E23AF4F" w:rsidR="00D67510" w:rsidRPr="00BB548B" w:rsidRDefault="00852DAA" w:rsidP="00852DAA">
            <w:pPr>
              <w:spacing w:line="360" w:lineRule="auto"/>
              <w:jc w:val="both"/>
              <w:rPr>
                <w:rFonts w:ascii="Book Antiqua" w:hAnsi="Book Antiqua" w:cs="Times New Roman"/>
                <w:color w:val="000000" w:themeColor="text1"/>
                <w:lang w:eastAsia="zh-CN"/>
              </w:rPr>
            </w:pPr>
            <w:r>
              <w:rPr>
                <w:rFonts w:ascii="Book Antiqua" w:hAnsi="Book Antiqua" w:cs="Times New Roman"/>
                <w:color w:val="000000" w:themeColor="text1"/>
              </w:rPr>
              <w:t>↓</w:t>
            </w:r>
            <w:r w:rsidR="00D67510" w:rsidRPr="00BB548B">
              <w:rPr>
                <w:rFonts w:ascii="Book Antiqua" w:hAnsi="Book Antiqua" w:cs="Times New Roman"/>
                <w:color w:val="000000" w:themeColor="text1"/>
              </w:rPr>
              <w:t>Wnt/β-catenin pathway</w:t>
            </w:r>
            <w:r>
              <w:rPr>
                <w:rFonts w:ascii="Book Antiqua" w:hAnsi="Book Antiqua" w:cs="Times New Roman" w:hint="eastAsia"/>
                <w:color w:val="000000" w:themeColor="text1"/>
                <w:lang w:eastAsia="zh-CN"/>
              </w:rPr>
              <w:t xml:space="preserve">. </w:t>
            </w:r>
            <w:r w:rsidR="00D67510" w:rsidRPr="00BB548B">
              <w:rPr>
                <w:rFonts w:ascii="Book Antiqua" w:hAnsi="Book Antiqua" w:cs="Times New Roman"/>
                <w:color w:val="000000" w:themeColor="text1"/>
              </w:rPr>
              <w:t>↓</w:t>
            </w:r>
            <w:r>
              <w:rPr>
                <w:rFonts w:ascii="Book Antiqua" w:hAnsi="Book Antiqua" w:cs="Times New Roman" w:hint="eastAsia"/>
                <w:color w:val="000000" w:themeColor="text1"/>
                <w:lang w:eastAsia="zh-CN"/>
              </w:rPr>
              <w:t>M</w:t>
            </w:r>
            <w:r w:rsidR="00D67510" w:rsidRPr="00BB548B">
              <w:rPr>
                <w:rFonts w:ascii="Book Antiqua" w:hAnsi="Book Antiqua" w:cs="Times New Roman"/>
                <w:color w:val="000000" w:themeColor="text1"/>
              </w:rPr>
              <w:t>etastatic tumor antigen 1</w:t>
            </w:r>
          </w:p>
        </w:tc>
        <w:tc>
          <w:tcPr>
            <w:tcW w:w="691" w:type="pct"/>
          </w:tcPr>
          <w:p w14:paraId="0A70757A" w14:textId="39262859" w:rsidR="00D67510" w:rsidRPr="00BB548B" w:rsidRDefault="00852DAA" w:rsidP="00BB548B">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w:t>
            </w:r>
            <w:r w:rsidR="00D67510" w:rsidRPr="00BB548B">
              <w:rPr>
                <w:rFonts w:ascii="Book Antiqua" w:hAnsi="Book Antiqua" w:cs="Times New Roman"/>
                <w:color w:val="000000" w:themeColor="text1"/>
              </w:rPr>
              <w:t>EMT, invasion, migration</w:t>
            </w:r>
          </w:p>
        </w:tc>
        <w:tc>
          <w:tcPr>
            <w:tcW w:w="514" w:type="pct"/>
          </w:tcPr>
          <w:p w14:paraId="1757723C" w14:textId="3CF0945D"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Zhang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[70]</w:t>
            </w:r>
          </w:p>
        </w:tc>
      </w:tr>
      <w:tr w:rsidR="005D7289" w:rsidRPr="00BB548B" w14:paraId="242C9337" w14:textId="77777777" w:rsidTr="00834717">
        <w:tc>
          <w:tcPr>
            <w:tcW w:w="1276" w:type="pct"/>
          </w:tcPr>
          <w:p w14:paraId="1F85EEC9"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Scorpion</w:t>
            </w:r>
          </w:p>
        </w:tc>
        <w:tc>
          <w:tcPr>
            <w:tcW w:w="1215" w:type="pct"/>
          </w:tcPr>
          <w:p w14:paraId="59CD297A" w14:textId="7488EE5E"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Hepa1-6/Sprague-Dawley r</w:t>
            </w:r>
            <w:r w:rsidR="00852DAA">
              <w:rPr>
                <w:rFonts w:ascii="Book Antiqua" w:hAnsi="Book Antiqua" w:cs="Times New Roman"/>
                <w:color w:val="000000" w:themeColor="text1"/>
              </w:rPr>
              <w:t>ats (6-w</w:t>
            </w:r>
            <w:r w:rsidRPr="00BB548B">
              <w:rPr>
                <w:rFonts w:ascii="Book Antiqua" w:hAnsi="Book Antiqua" w:cs="Times New Roman"/>
                <w:color w:val="000000" w:themeColor="text1"/>
              </w:rPr>
              <w:t>k, male, 0.63</w:t>
            </w:r>
            <w:r w:rsidRPr="00BB548B">
              <w:rPr>
                <w:rFonts w:ascii="Times New Roman" w:hAnsi="Times New Roman" w:cs="Times New Roman"/>
                <w:color w:val="000000" w:themeColor="text1"/>
              </w:rPr>
              <w:t> </w:t>
            </w:r>
            <w:r w:rsidRPr="00BB548B">
              <w:rPr>
                <w:rFonts w:ascii="Book Antiqua" w:hAnsi="Book Antiqua" w:cs="Times New Roman"/>
                <w:color w:val="000000" w:themeColor="text1"/>
              </w:rPr>
              <w:t>g/200</w:t>
            </w:r>
            <w:r w:rsidRPr="00BB548B">
              <w:rPr>
                <w:rFonts w:ascii="Times New Roman" w:hAnsi="Times New Roman" w:cs="Times New Roman"/>
                <w:color w:val="000000" w:themeColor="text1"/>
              </w:rPr>
              <w:t> </w:t>
            </w:r>
            <w:r w:rsidR="00852DAA">
              <w:rPr>
                <w:rFonts w:ascii="Book Antiqua" w:hAnsi="Book Antiqua" w:cs="Times New Roman"/>
                <w:color w:val="000000" w:themeColor="text1"/>
              </w:rPr>
              <w:t>g, every day for 4 wk</w:t>
            </w:r>
            <w:r w:rsidRPr="00BB548B">
              <w:rPr>
                <w:rFonts w:ascii="Book Antiqua" w:hAnsi="Book Antiqua" w:cs="Times New Roman"/>
                <w:color w:val="000000" w:themeColor="text1"/>
              </w:rPr>
              <w:t>)</w:t>
            </w:r>
          </w:p>
        </w:tc>
        <w:tc>
          <w:tcPr>
            <w:tcW w:w="1304" w:type="pct"/>
          </w:tcPr>
          <w:p w14:paraId="28ADF4B1" w14:textId="67081545" w:rsidR="00D67510" w:rsidRPr="00BB548B" w:rsidRDefault="00852DAA" w:rsidP="00BB548B">
            <w:pPr>
              <w:spacing w:line="360" w:lineRule="auto"/>
              <w:jc w:val="both"/>
              <w:rPr>
                <w:rFonts w:ascii="Book Antiqua" w:hAnsi="Book Antiqua" w:cs="Times New Roman"/>
                <w:color w:val="000000" w:themeColor="text1"/>
                <w:lang w:val="es-MX" w:eastAsia="zh-CN"/>
              </w:rPr>
            </w:pPr>
            <w:r>
              <w:rPr>
                <w:rFonts w:ascii="Book Antiqua" w:hAnsi="Book Antiqua" w:cs="Times New Roman"/>
                <w:color w:val="000000" w:themeColor="text1"/>
                <w:lang w:val="es-MX"/>
              </w:rPr>
              <w:t>↑</w:t>
            </w:r>
            <w:r w:rsidR="00D67510" w:rsidRPr="00BB548B">
              <w:rPr>
                <w:rFonts w:ascii="Book Antiqua" w:hAnsi="Book Antiqua" w:cs="Times New Roman"/>
                <w:color w:val="000000" w:themeColor="text1"/>
                <w:lang w:val="es-MX"/>
              </w:rPr>
              <w:t>E-cadherin</w:t>
            </w:r>
            <w:r>
              <w:rPr>
                <w:rFonts w:ascii="Book Antiqua" w:hAnsi="Book Antiqua" w:cs="Times New Roman" w:hint="eastAsia"/>
                <w:color w:val="000000" w:themeColor="text1"/>
                <w:lang w:val="es-MX" w:eastAsia="zh-CN"/>
              </w:rPr>
              <w:t xml:space="preserve">. </w:t>
            </w:r>
            <w:r>
              <w:rPr>
                <w:rFonts w:ascii="Book Antiqua" w:hAnsi="Book Antiqua" w:cs="Times New Roman"/>
                <w:color w:val="000000" w:themeColor="text1"/>
                <w:lang w:val="es-MX"/>
              </w:rPr>
              <w:t>↓</w:t>
            </w:r>
            <w:r w:rsidR="00D67510" w:rsidRPr="00BB548B">
              <w:rPr>
                <w:rFonts w:ascii="Book Antiqua" w:hAnsi="Book Antiqua" w:cs="Times New Roman"/>
                <w:color w:val="000000" w:themeColor="text1"/>
                <w:lang w:val="es-MX"/>
              </w:rPr>
              <w:t>N-cadherin</w:t>
            </w:r>
          </w:p>
        </w:tc>
        <w:tc>
          <w:tcPr>
            <w:tcW w:w="691" w:type="pct"/>
          </w:tcPr>
          <w:p w14:paraId="3490F920" w14:textId="6FA33444" w:rsidR="00D67510" w:rsidRPr="00BB548B" w:rsidRDefault="00852DAA" w:rsidP="00BB548B">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w:t>
            </w:r>
            <w:r w:rsidR="00D67510" w:rsidRPr="00BB548B">
              <w:rPr>
                <w:rFonts w:ascii="Book Antiqua" w:hAnsi="Book Antiqua" w:cs="Times New Roman"/>
                <w:color w:val="000000" w:themeColor="text1"/>
              </w:rPr>
              <w:t>EMT, migration, invasion</w:t>
            </w:r>
          </w:p>
        </w:tc>
        <w:tc>
          <w:tcPr>
            <w:tcW w:w="514" w:type="pct"/>
          </w:tcPr>
          <w:p w14:paraId="38B21DC3" w14:textId="6318F68F"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Yan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[71]</w:t>
            </w:r>
          </w:p>
        </w:tc>
      </w:tr>
      <w:tr w:rsidR="005D7289" w:rsidRPr="00BB548B" w14:paraId="27E8CAC9" w14:textId="77777777" w:rsidTr="00834717">
        <w:tc>
          <w:tcPr>
            <w:tcW w:w="1276" w:type="pct"/>
          </w:tcPr>
          <w:p w14:paraId="5D18627F"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Myricetin</w:t>
            </w:r>
          </w:p>
        </w:tc>
        <w:tc>
          <w:tcPr>
            <w:tcW w:w="1215" w:type="pct"/>
          </w:tcPr>
          <w:p w14:paraId="0B8780D9"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MHCC97-H</w:t>
            </w:r>
          </w:p>
        </w:tc>
        <w:tc>
          <w:tcPr>
            <w:tcW w:w="1304" w:type="pct"/>
          </w:tcPr>
          <w:p w14:paraId="6866CF15" w14:textId="38B80D4C" w:rsidR="00D67510" w:rsidRPr="00BB548B" w:rsidRDefault="00852DAA" w:rsidP="00BB548B">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↑E-cadherin expression</w:t>
            </w:r>
            <w:r>
              <w:rPr>
                <w:rFonts w:ascii="Book Antiqua" w:hAnsi="Book Antiqua" w:cs="Times New Roman" w:hint="eastAsia"/>
                <w:color w:val="000000" w:themeColor="text1"/>
                <w:lang w:eastAsia="zh-CN"/>
              </w:rPr>
              <w:t>.</w:t>
            </w:r>
            <w:r>
              <w:rPr>
                <w:rFonts w:ascii="Book Antiqua" w:hAnsi="Book Antiqua" w:cs="Times New Roman"/>
                <w:color w:val="000000" w:themeColor="text1"/>
              </w:rPr>
              <w:t xml:space="preserve"> ↓</w:t>
            </w:r>
            <w:r w:rsidR="00D67510" w:rsidRPr="00BB548B">
              <w:rPr>
                <w:rFonts w:ascii="Book Antiqua" w:hAnsi="Book Antiqua" w:cs="Times New Roman"/>
                <w:color w:val="000000" w:themeColor="text1"/>
              </w:rPr>
              <w:t>N-cadherin</w:t>
            </w:r>
          </w:p>
        </w:tc>
        <w:tc>
          <w:tcPr>
            <w:tcW w:w="691" w:type="pct"/>
          </w:tcPr>
          <w:p w14:paraId="4B23590E" w14:textId="6643C5D1" w:rsidR="00D67510" w:rsidRPr="00BB548B" w:rsidRDefault="00852DAA" w:rsidP="00852DAA">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w:t>
            </w:r>
            <w:r>
              <w:rPr>
                <w:rFonts w:ascii="Book Antiqua" w:hAnsi="Book Antiqua" w:cs="Times New Roman" w:hint="eastAsia"/>
                <w:color w:val="000000" w:themeColor="text1"/>
                <w:lang w:eastAsia="zh-CN"/>
              </w:rPr>
              <w:t>M</w:t>
            </w:r>
            <w:r w:rsidR="00D67510" w:rsidRPr="00BB548B">
              <w:rPr>
                <w:rFonts w:ascii="Book Antiqua" w:hAnsi="Book Antiqua" w:cs="Times New Roman"/>
                <w:color w:val="000000" w:themeColor="text1"/>
              </w:rPr>
              <w:t>igration, invasion</w:t>
            </w:r>
          </w:p>
        </w:tc>
        <w:tc>
          <w:tcPr>
            <w:tcW w:w="514" w:type="pct"/>
          </w:tcPr>
          <w:p w14:paraId="261C54AA" w14:textId="5108CEE6"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Ma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[72]</w:t>
            </w:r>
          </w:p>
        </w:tc>
      </w:tr>
      <w:tr w:rsidR="005D7289" w:rsidRPr="00BB548B" w14:paraId="609BE96E" w14:textId="77777777" w:rsidTr="00834717">
        <w:tc>
          <w:tcPr>
            <w:tcW w:w="1276" w:type="pct"/>
          </w:tcPr>
          <w:p w14:paraId="28B8505F"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Hydroxygenkwanin</w:t>
            </w:r>
          </w:p>
        </w:tc>
        <w:tc>
          <w:tcPr>
            <w:tcW w:w="1215" w:type="pct"/>
          </w:tcPr>
          <w:p w14:paraId="0E5B0583" w14:textId="78D22CA4"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 and Huh7/</w:t>
            </w:r>
            <w:bookmarkStart w:id="4" w:name="_Hlk111823628"/>
            <w:r w:rsidRPr="00BB548B">
              <w:rPr>
                <w:rFonts w:ascii="Book Antiqua" w:hAnsi="Book Antiqua" w:cs="Times New Roman"/>
                <w:color w:val="000000" w:themeColor="text1"/>
              </w:rPr>
              <w:t>nud</w:t>
            </w:r>
            <w:r w:rsidR="00852DAA">
              <w:rPr>
                <w:rFonts w:ascii="Book Antiqua" w:hAnsi="Book Antiqua" w:cs="Times New Roman"/>
                <w:color w:val="000000" w:themeColor="text1"/>
              </w:rPr>
              <w:t>e mice (6-w</w:t>
            </w:r>
            <w:r w:rsidRPr="00BB548B">
              <w:rPr>
                <w:rFonts w:ascii="Book Antiqua" w:hAnsi="Book Antiqua" w:cs="Times New Roman"/>
                <w:color w:val="000000" w:themeColor="text1"/>
              </w:rPr>
              <w:t>k, male, 1 mg/kg</w:t>
            </w:r>
            <w:bookmarkEnd w:id="4"/>
            <w:r w:rsidRPr="00BB548B">
              <w:rPr>
                <w:rFonts w:ascii="Book Antiqua" w:hAnsi="Book Antiqua" w:cs="Times New Roman"/>
                <w:color w:val="000000" w:themeColor="text1"/>
              </w:rPr>
              <w:t xml:space="preserve"> for 3 times </w:t>
            </w:r>
            <w:r w:rsidRPr="00852DAA">
              <w:rPr>
                <w:rFonts w:ascii="Book Antiqua" w:hAnsi="Book Antiqua" w:cs="Times New Roman"/>
                <w:i/>
                <w:color w:val="000000" w:themeColor="text1"/>
              </w:rPr>
              <w:t>per</w:t>
            </w:r>
            <w:r w:rsidRPr="00BB548B">
              <w:rPr>
                <w:rFonts w:ascii="Book Antiqua" w:hAnsi="Book Antiqua" w:cs="Times New Roman"/>
                <w:color w:val="000000" w:themeColor="text1"/>
              </w:rPr>
              <w:t xml:space="preserve"> week)</w:t>
            </w:r>
          </w:p>
        </w:tc>
        <w:tc>
          <w:tcPr>
            <w:tcW w:w="1304" w:type="pct"/>
          </w:tcPr>
          <w:p w14:paraId="54EF38A6" w14:textId="36C9F80E"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↑miR-320a, ↓</w:t>
            </w:r>
            <w:r w:rsidR="006904B3">
              <w:rPr>
                <w:rFonts w:ascii="Book Antiqua" w:hAnsi="Book Antiqua" w:cs="Times New Roman"/>
                <w:color w:val="000000" w:themeColor="text1"/>
              </w:rPr>
              <w:t>F</w:t>
            </w:r>
            <w:r w:rsidRPr="00BB548B">
              <w:rPr>
                <w:rFonts w:ascii="Book Antiqua" w:hAnsi="Book Antiqua" w:cs="Times New Roman"/>
                <w:color w:val="000000" w:themeColor="text1"/>
              </w:rPr>
              <w:t>orkhead box protein M1</w:t>
            </w:r>
          </w:p>
        </w:tc>
        <w:tc>
          <w:tcPr>
            <w:tcW w:w="691" w:type="pct"/>
          </w:tcPr>
          <w:p w14:paraId="3286F44B" w14:textId="27C416C4" w:rsidR="00D67510" w:rsidRPr="00BB548B" w:rsidRDefault="00852DAA" w:rsidP="00852DAA">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w:t>
            </w:r>
            <w:r w:rsidR="00D67510" w:rsidRPr="00BB548B">
              <w:rPr>
                <w:rFonts w:ascii="Book Antiqua" w:hAnsi="Book Antiqua" w:cs="Times New Roman"/>
                <w:color w:val="000000" w:themeColor="text1"/>
              </w:rPr>
              <w:t>EMT, invasion, migration</w:t>
            </w:r>
            <w:r>
              <w:rPr>
                <w:rFonts w:ascii="Book Antiqua" w:hAnsi="Book Antiqua" w:cs="Times New Roman" w:hint="eastAsia"/>
                <w:color w:val="000000" w:themeColor="text1"/>
                <w:lang w:eastAsia="zh-CN"/>
              </w:rPr>
              <w:t xml:space="preserve">. </w:t>
            </w:r>
            <w:r w:rsidR="00D67510" w:rsidRPr="00BB548B">
              <w:rPr>
                <w:rFonts w:ascii="Book Antiqua" w:hAnsi="Book Antiqua" w:cs="Times New Roman"/>
                <w:color w:val="000000" w:themeColor="text1"/>
              </w:rPr>
              <w:t>↓</w:t>
            </w:r>
            <w:r>
              <w:rPr>
                <w:rFonts w:ascii="Book Antiqua" w:hAnsi="Book Antiqua" w:cs="Times New Roman" w:hint="eastAsia"/>
                <w:color w:val="000000" w:themeColor="text1"/>
                <w:lang w:eastAsia="zh-CN"/>
              </w:rPr>
              <w:t>T</w:t>
            </w:r>
            <w:r w:rsidR="00D67510" w:rsidRPr="00BB548B">
              <w:rPr>
                <w:rFonts w:ascii="Book Antiqua" w:hAnsi="Book Antiqua" w:cs="Times New Roman"/>
                <w:color w:val="000000" w:themeColor="text1"/>
              </w:rPr>
              <w:t>umor size</w:t>
            </w:r>
          </w:p>
        </w:tc>
        <w:tc>
          <w:tcPr>
            <w:tcW w:w="514" w:type="pct"/>
          </w:tcPr>
          <w:p w14:paraId="7E56BCF4" w14:textId="59F61D94"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Chou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[73]</w:t>
            </w:r>
          </w:p>
        </w:tc>
      </w:tr>
      <w:tr w:rsidR="005D7289" w:rsidRPr="00BB548B" w14:paraId="213E2E5D" w14:textId="77777777" w:rsidTr="00834717">
        <w:tc>
          <w:tcPr>
            <w:tcW w:w="1276" w:type="pct"/>
          </w:tcPr>
          <w:p w14:paraId="5857067D"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Oleanolic acid</w:t>
            </w:r>
          </w:p>
        </w:tc>
        <w:tc>
          <w:tcPr>
            <w:tcW w:w="1215" w:type="pct"/>
          </w:tcPr>
          <w:p w14:paraId="1DA0C7F9"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HepG2, SK-Hep-1 </w:t>
            </w:r>
          </w:p>
        </w:tc>
        <w:tc>
          <w:tcPr>
            <w:tcW w:w="1304" w:type="pct"/>
          </w:tcPr>
          <w:p w14:paraId="5948293C" w14:textId="0FC11145" w:rsidR="00D67510" w:rsidRPr="00BB548B" w:rsidRDefault="00852DAA" w:rsidP="00BB548B">
            <w:pPr>
              <w:spacing w:line="360" w:lineRule="auto"/>
              <w:jc w:val="both"/>
              <w:rPr>
                <w:rFonts w:ascii="Book Antiqua" w:hAnsi="Book Antiqua" w:cs="Times New Roman"/>
                <w:color w:val="000000" w:themeColor="text1"/>
                <w:lang w:val="es-MX"/>
              </w:rPr>
            </w:pPr>
            <w:r>
              <w:rPr>
                <w:rFonts w:ascii="Book Antiqua" w:hAnsi="Book Antiqua" w:cs="Times New Roman"/>
                <w:color w:val="000000" w:themeColor="text1"/>
                <w:lang w:val="es-MX"/>
              </w:rPr>
              <w:t>↑</w:t>
            </w:r>
            <w:r w:rsidR="00D67510" w:rsidRPr="00BB548B">
              <w:rPr>
                <w:rFonts w:ascii="Book Antiqua" w:hAnsi="Book Antiqua" w:cs="Times New Roman"/>
                <w:color w:val="000000" w:themeColor="text1"/>
                <w:lang w:val="es-MX"/>
              </w:rPr>
              <w:t>miR-122, E-cadherin</w:t>
            </w:r>
            <w:r>
              <w:rPr>
                <w:rFonts w:ascii="Book Antiqua" w:hAnsi="Book Antiqua" w:cs="Times New Roman" w:hint="eastAsia"/>
                <w:color w:val="000000" w:themeColor="text1"/>
                <w:lang w:val="es-MX" w:eastAsia="zh-CN"/>
              </w:rPr>
              <w:t>.</w:t>
            </w:r>
            <w:r w:rsidR="00D67510" w:rsidRPr="00BB548B">
              <w:rPr>
                <w:rFonts w:ascii="Book Antiqua" w:hAnsi="Book Antiqua" w:cs="Times New Roman"/>
                <w:color w:val="000000" w:themeColor="text1"/>
                <w:lang w:val="es-MX"/>
              </w:rPr>
              <w:t xml:space="preserve"> </w:t>
            </w:r>
            <w:r>
              <w:rPr>
                <w:rFonts w:ascii="Book Antiqua" w:hAnsi="Book Antiqua" w:cs="Times New Roman"/>
                <w:color w:val="000000" w:themeColor="text1"/>
                <w:lang w:val="es-MX"/>
              </w:rPr>
              <w:t>↓</w:t>
            </w:r>
            <w:r w:rsidR="00D67510" w:rsidRPr="00BB548B">
              <w:rPr>
                <w:rFonts w:ascii="Book Antiqua" w:hAnsi="Book Antiqua" w:cs="Times New Roman"/>
                <w:color w:val="000000" w:themeColor="text1"/>
              </w:rPr>
              <w:t>β</w:t>
            </w:r>
            <w:r w:rsidR="00D67510" w:rsidRPr="00BB548B">
              <w:rPr>
                <w:rFonts w:ascii="Book Antiqua" w:hAnsi="Book Antiqua" w:cs="Times New Roman"/>
                <w:color w:val="000000" w:themeColor="text1"/>
                <w:lang w:val="es-MX"/>
              </w:rPr>
              <w:t>-catenin, N-cadherin, vimentin</w:t>
            </w:r>
          </w:p>
        </w:tc>
        <w:tc>
          <w:tcPr>
            <w:tcW w:w="691" w:type="pct"/>
          </w:tcPr>
          <w:p w14:paraId="4062C8A0"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↓EMT, migration, invasion</w:t>
            </w:r>
          </w:p>
        </w:tc>
        <w:tc>
          <w:tcPr>
            <w:tcW w:w="514" w:type="pct"/>
          </w:tcPr>
          <w:p w14:paraId="28B77632" w14:textId="7CC0378A"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He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[74]</w:t>
            </w:r>
          </w:p>
        </w:tc>
      </w:tr>
      <w:tr w:rsidR="005D7289" w:rsidRPr="00BB548B" w14:paraId="47078E97" w14:textId="77777777" w:rsidTr="00834717">
        <w:tc>
          <w:tcPr>
            <w:tcW w:w="1276" w:type="pct"/>
          </w:tcPr>
          <w:p w14:paraId="69856339"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Aloin</w:t>
            </w:r>
          </w:p>
        </w:tc>
        <w:tc>
          <w:tcPr>
            <w:tcW w:w="1215" w:type="pct"/>
          </w:tcPr>
          <w:p w14:paraId="3D3C7FD0"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p>
        </w:tc>
        <w:tc>
          <w:tcPr>
            <w:tcW w:w="1304" w:type="pct"/>
          </w:tcPr>
          <w:p w14:paraId="55001CF0"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Modulate circ_0011385/miR-149-5p/WT1 axis</w:t>
            </w:r>
          </w:p>
        </w:tc>
        <w:tc>
          <w:tcPr>
            <w:tcW w:w="691" w:type="pct"/>
          </w:tcPr>
          <w:p w14:paraId="0062FCE2" w14:textId="3CE3E964" w:rsidR="00D67510" w:rsidRPr="00BB548B" w:rsidRDefault="00D67510" w:rsidP="00852DAA">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852DAA">
              <w:rPr>
                <w:rFonts w:ascii="Book Antiqua" w:hAnsi="Book Antiqua" w:cs="Times New Roman" w:hint="eastAsia"/>
                <w:color w:val="000000" w:themeColor="text1"/>
                <w:lang w:eastAsia="zh-CN"/>
              </w:rPr>
              <w:t>I</w:t>
            </w:r>
            <w:r w:rsidRPr="00BB548B">
              <w:rPr>
                <w:rFonts w:ascii="Book Antiqua" w:hAnsi="Book Antiqua" w:cs="Times New Roman"/>
                <w:color w:val="000000" w:themeColor="text1"/>
              </w:rPr>
              <w:t>nvasion</w:t>
            </w:r>
          </w:p>
        </w:tc>
        <w:tc>
          <w:tcPr>
            <w:tcW w:w="514" w:type="pct"/>
          </w:tcPr>
          <w:p w14:paraId="708C0779" w14:textId="751FA12A"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Fu </w:t>
            </w:r>
            <w:r w:rsidRPr="00BB548B">
              <w:rPr>
                <w:rFonts w:ascii="Book Antiqua" w:hAnsi="Book Antiqua" w:cs="Times New Roman"/>
                <w:i/>
                <w:iCs/>
                <w:color w:val="000000" w:themeColor="text1"/>
              </w:rPr>
              <w:t>et al</w:t>
            </w:r>
            <w:r w:rsidRPr="00852DAA">
              <w:rPr>
                <w:rFonts w:ascii="Book Antiqua" w:hAnsi="Book Antiqua" w:cs="Times New Roman"/>
                <w:noProof/>
                <w:color w:val="000000" w:themeColor="text1"/>
                <w:vertAlign w:val="superscript"/>
              </w:rPr>
              <w:t>[50]</w:t>
            </w:r>
          </w:p>
        </w:tc>
      </w:tr>
      <w:tr w:rsidR="005D7289" w:rsidRPr="00BB548B" w14:paraId="5B2A4E1A" w14:textId="77777777" w:rsidTr="00834717">
        <w:tc>
          <w:tcPr>
            <w:tcW w:w="1276" w:type="pct"/>
          </w:tcPr>
          <w:p w14:paraId="07F612CC"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Puerarin</w:t>
            </w:r>
          </w:p>
        </w:tc>
        <w:tc>
          <w:tcPr>
            <w:tcW w:w="1215" w:type="pct"/>
          </w:tcPr>
          <w:p w14:paraId="063BCAB8"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BEL-7402, Huh7, L-02</w:t>
            </w:r>
          </w:p>
        </w:tc>
        <w:tc>
          <w:tcPr>
            <w:tcW w:w="1304" w:type="pct"/>
          </w:tcPr>
          <w:p w14:paraId="321564C1" w14:textId="75F9782D" w:rsidR="00D67510" w:rsidRPr="00BB548B" w:rsidRDefault="00852DAA" w:rsidP="00BB548B">
            <w:pPr>
              <w:spacing w:line="360" w:lineRule="auto"/>
              <w:jc w:val="both"/>
              <w:rPr>
                <w:rFonts w:ascii="Book Antiqua" w:hAnsi="Book Antiqua" w:cs="Times New Roman"/>
                <w:color w:val="000000" w:themeColor="text1"/>
                <w:lang w:val="es-MX"/>
              </w:rPr>
            </w:pPr>
            <w:r>
              <w:rPr>
                <w:rFonts w:ascii="Book Antiqua" w:hAnsi="Book Antiqua" w:cs="Times New Roman"/>
                <w:color w:val="000000" w:themeColor="text1"/>
                <w:lang w:val="es-MX"/>
              </w:rPr>
              <w:t>↑</w:t>
            </w:r>
            <w:r w:rsidR="00D67510" w:rsidRPr="00BB548B">
              <w:rPr>
                <w:rFonts w:ascii="Book Antiqua" w:hAnsi="Book Antiqua" w:cs="Times New Roman"/>
                <w:color w:val="000000" w:themeColor="text1"/>
                <w:lang w:val="es-MX"/>
              </w:rPr>
              <w:t>PTEN</w:t>
            </w:r>
            <w:r>
              <w:rPr>
                <w:rFonts w:ascii="Book Antiqua" w:hAnsi="Book Antiqua" w:cs="Times New Roman" w:hint="eastAsia"/>
                <w:color w:val="000000" w:themeColor="text1"/>
                <w:lang w:val="es-MX" w:eastAsia="zh-CN"/>
              </w:rPr>
              <w:t>.</w:t>
            </w:r>
            <w:r w:rsidR="00D67510" w:rsidRPr="00BB548B">
              <w:rPr>
                <w:rFonts w:ascii="Book Antiqua" w:hAnsi="Book Antiqua" w:cs="Times New Roman"/>
                <w:color w:val="000000" w:themeColor="text1"/>
                <w:lang w:val="es-MX"/>
              </w:rPr>
              <w:t xml:space="preserve"> Modulate miR-21/PTEN/EMT axis</w:t>
            </w:r>
          </w:p>
        </w:tc>
        <w:tc>
          <w:tcPr>
            <w:tcW w:w="691" w:type="pct"/>
          </w:tcPr>
          <w:p w14:paraId="79C71C59"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↓EMT, migration, invasion</w:t>
            </w:r>
          </w:p>
        </w:tc>
        <w:tc>
          <w:tcPr>
            <w:tcW w:w="514" w:type="pct"/>
          </w:tcPr>
          <w:p w14:paraId="6697732C" w14:textId="55A1A590" w:rsidR="00D67510" w:rsidRPr="00BB548B" w:rsidRDefault="00852DAA" w:rsidP="00BB548B">
            <w:pPr>
              <w:spacing w:line="360" w:lineRule="auto"/>
              <w:jc w:val="both"/>
              <w:rPr>
                <w:rFonts w:ascii="Book Antiqua" w:hAnsi="Book Antiqua" w:cs="Times New Roman"/>
                <w:color w:val="000000" w:themeColor="text1"/>
              </w:rPr>
            </w:pPr>
            <w:r w:rsidRPr="00852DAA">
              <w:rPr>
                <w:rFonts w:ascii="Book Antiqua" w:hAnsi="Book Antiqua"/>
                <w:bCs/>
              </w:rPr>
              <w:t>Zhou</w:t>
            </w:r>
            <w:r w:rsidR="00D67510" w:rsidRPr="00BB548B">
              <w:rPr>
                <w:rFonts w:ascii="Book Antiqua" w:hAnsi="Book Antiqua" w:cs="Times New Roman"/>
                <w:color w:val="000000" w:themeColor="text1"/>
              </w:rPr>
              <w:t xml:space="preserve"> </w:t>
            </w:r>
            <w:r w:rsidR="00D67510" w:rsidRPr="00BB548B">
              <w:rPr>
                <w:rFonts w:ascii="Book Antiqua" w:hAnsi="Book Antiqua" w:cs="Times New Roman"/>
                <w:i/>
                <w:color w:val="000000" w:themeColor="text1"/>
              </w:rPr>
              <w:t>et al</w:t>
            </w:r>
            <w:r w:rsidR="00D67510" w:rsidRPr="00852DAA">
              <w:rPr>
                <w:rFonts w:ascii="Book Antiqua" w:hAnsi="Book Antiqua" w:cs="Times New Roman"/>
                <w:noProof/>
                <w:color w:val="000000" w:themeColor="text1"/>
                <w:vertAlign w:val="superscript"/>
              </w:rPr>
              <w:t>[75]</w:t>
            </w:r>
          </w:p>
        </w:tc>
      </w:tr>
      <w:tr w:rsidR="005D7289" w:rsidRPr="00BB548B" w14:paraId="254BE4B6" w14:textId="77777777" w:rsidTr="00834717">
        <w:tc>
          <w:tcPr>
            <w:tcW w:w="1276" w:type="pct"/>
          </w:tcPr>
          <w:p w14:paraId="0103239A"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Corylin</w:t>
            </w:r>
          </w:p>
        </w:tc>
        <w:tc>
          <w:tcPr>
            <w:tcW w:w="1215" w:type="pct"/>
          </w:tcPr>
          <w:p w14:paraId="30F8904B" w14:textId="76C3726E"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 G2, Huh7/nude mice (BALB/cAnN-Foxnlnu</w:t>
            </w:r>
            <w:r w:rsidR="00852DAA">
              <w:rPr>
                <w:rFonts w:ascii="Book Antiqua" w:hAnsi="Book Antiqua" w:cs="Times New Roman"/>
                <w:color w:val="000000" w:themeColor="text1"/>
              </w:rPr>
              <w:t>/CrlNarl, 6-w</w:t>
            </w:r>
            <w:r w:rsidRPr="00BB548B">
              <w:rPr>
                <w:rFonts w:ascii="Book Antiqua" w:hAnsi="Book Antiqua" w:cs="Times New Roman"/>
                <w:color w:val="000000" w:themeColor="text1"/>
              </w:rPr>
              <w:t xml:space="preserve">k, male, 60 </w:t>
            </w:r>
            <w:r w:rsidRPr="00BB548B">
              <w:rPr>
                <w:rFonts w:ascii="Book Antiqua" w:hAnsi="Book Antiqua" w:cs="Times New Roman"/>
                <w:color w:val="000000" w:themeColor="text1"/>
              </w:rPr>
              <w:lastRenderedPageBreak/>
              <w:t xml:space="preserve">mg/kg, 3 times </w:t>
            </w:r>
            <w:r w:rsidRPr="00852DAA">
              <w:rPr>
                <w:rFonts w:ascii="Book Antiqua" w:hAnsi="Book Antiqua" w:cs="Times New Roman"/>
                <w:i/>
                <w:color w:val="000000" w:themeColor="text1"/>
              </w:rPr>
              <w:t>per</w:t>
            </w:r>
            <w:r w:rsidRPr="00BB548B">
              <w:rPr>
                <w:rFonts w:ascii="Book Antiqua" w:hAnsi="Book Antiqua" w:cs="Times New Roman"/>
                <w:color w:val="000000" w:themeColor="text1"/>
              </w:rPr>
              <w:t xml:space="preserve"> week)</w:t>
            </w:r>
          </w:p>
        </w:tc>
        <w:tc>
          <w:tcPr>
            <w:tcW w:w="1304" w:type="pct"/>
          </w:tcPr>
          <w:p w14:paraId="4AC469EF"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lastRenderedPageBreak/>
              <w:t>↑GAS5</w:t>
            </w:r>
          </w:p>
        </w:tc>
        <w:tc>
          <w:tcPr>
            <w:tcW w:w="691" w:type="pct"/>
          </w:tcPr>
          <w:p w14:paraId="390256D0" w14:textId="520BE366" w:rsidR="00D67510" w:rsidRPr="00BB548B" w:rsidRDefault="00852DAA" w:rsidP="00852DAA">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w:t>
            </w:r>
            <w:r w:rsidR="00D67510" w:rsidRPr="00BB548B">
              <w:rPr>
                <w:rFonts w:ascii="Book Antiqua" w:hAnsi="Book Antiqua" w:cs="Times New Roman"/>
                <w:color w:val="000000" w:themeColor="text1"/>
              </w:rPr>
              <w:t>EMT</w:t>
            </w:r>
            <w:r>
              <w:rPr>
                <w:rFonts w:ascii="Book Antiqua" w:hAnsi="Book Antiqua" w:cs="Times New Roman" w:hint="eastAsia"/>
                <w:color w:val="000000" w:themeColor="text1"/>
                <w:lang w:eastAsia="zh-CN"/>
              </w:rPr>
              <w:t xml:space="preserve">. </w:t>
            </w:r>
            <w:r w:rsidR="00D67510" w:rsidRPr="00BB548B">
              <w:rPr>
                <w:rFonts w:ascii="Book Antiqua" w:hAnsi="Book Antiqua" w:cs="Times New Roman"/>
                <w:color w:val="000000" w:themeColor="text1"/>
              </w:rPr>
              <w:t>↓</w:t>
            </w:r>
            <w:r>
              <w:rPr>
                <w:rFonts w:ascii="Book Antiqua" w:hAnsi="Book Antiqua" w:cs="Times New Roman" w:hint="eastAsia"/>
                <w:color w:val="000000" w:themeColor="text1"/>
                <w:lang w:eastAsia="zh-CN"/>
              </w:rPr>
              <w:t>T</w:t>
            </w:r>
            <w:r w:rsidR="00D67510" w:rsidRPr="00BB548B">
              <w:rPr>
                <w:rFonts w:ascii="Book Antiqua" w:hAnsi="Book Antiqua" w:cs="Times New Roman"/>
                <w:color w:val="000000" w:themeColor="text1"/>
              </w:rPr>
              <w:t>umor size</w:t>
            </w:r>
          </w:p>
        </w:tc>
        <w:tc>
          <w:tcPr>
            <w:tcW w:w="514" w:type="pct"/>
          </w:tcPr>
          <w:p w14:paraId="29C9298E" w14:textId="35596FB6"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Chen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[76]</w:t>
            </w:r>
          </w:p>
        </w:tc>
      </w:tr>
      <w:tr w:rsidR="005D7289" w:rsidRPr="00BB548B" w14:paraId="70EBC396" w14:textId="77777777" w:rsidTr="00834717">
        <w:tc>
          <w:tcPr>
            <w:tcW w:w="1276" w:type="pct"/>
          </w:tcPr>
          <w:p w14:paraId="6B91CF77"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Kaempferol</w:t>
            </w:r>
          </w:p>
        </w:tc>
        <w:tc>
          <w:tcPr>
            <w:tcW w:w="1215" w:type="pct"/>
          </w:tcPr>
          <w:p w14:paraId="53D0EEA8"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Huh7, SK-Hep-1</w:t>
            </w:r>
          </w:p>
        </w:tc>
        <w:tc>
          <w:tcPr>
            <w:tcW w:w="1304" w:type="pct"/>
          </w:tcPr>
          <w:p w14:paraId="11608890"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↓MMP-9 and Akt pathway</w:t>
            </w:r>
          </w:p>
        </w:tc>
        <w:tc>
          <w:tcPr>
            <w:tcW w:w="691" w:type="pct"/>
          </w:tcPr>
          <w:p w14:paraId="3F63B482" w14:textId="51EFF66B" w:rsidR="00D67510" w:rsidRPr="00BB548B" w:rsidRDefault="00852DAA" w:rsidP="00852DAA">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w:t>
            </w:r>
            <w:r>
              <w:rPr>
                <w:rFonts w:ascii="Book Antiqua" w:hAnsi="Book Antiqua" w:cs="Times New Roman" w:hint="eastAsia"/>
                <w:color w:val="000000" w:themeColor="text1"/>
                <w:lang w:eastAsia="zh-CN"/>
              </w:rPr>
              <w:t>M</w:t>
            </w:r>
            <w:r w:rsidR="00D67510" w:rsidRPr="00BB548B">
              <w:rPr>
                <w:rFonts w:ascii="Book Antiqua" w:hAnsi="Book Antiqua" w:cs="Times New Roman"/>
                <w:color w:val="000000" w:themeColor="text1"/>
              </w:rPr>
              <w:t>igration</w:t>
            </w:r>
          </w:p>
        </w:tc>
        <w:tc>
          <w:tcPr>
            <w:tcW w:w="514" w:type="pct"/>
          </w:tcPr>
          <w:p w14:paraId="6F10C1E8" w14:textId="2D1FA9EE"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Ju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[77]</w:t>
            </w:r>
          </w:p>
        </w:tc>
      </w:tr>
      <w:tr w:rsidR="005D7289" w:rsidRPr="00BB548B" w14:paraId="536F4F92" w14:textId="77777777" w:rsidTr="00834717">
        <w:tc>
          <w:tcPr>
            <w:tcW w:w="1276" w:type="pct"/>
          </w:tcPr>
          <w:p w14:paraId="1FBB3752"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Dulcitol</w:t>
            </w:r>
          </w:p>
        </w:tc>
        <w:tc>
          <w:tcPr>
            <w:tcW w:w="1215" w:type="pct"/>
          </w:tcPr>
          <w:p w14:paraId="6C4618EE"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w:t>
            </w:r>
          </w:p>
        </w:tc>
        <w:tc>
          <w:tcPr>
            <w:tcW w:w="1304" w:type="pct"/>
          </w:tcPr>
          <w:p w14:paraId="5FB706BE" w14:textId="79405F3A" w:rsidR="00D67510" w:rsidRPr="00BB548B" w:rsidRDefault="00852DAA" w:rsidP="00BB548B">
            <w:pPr>
              <w:spacing w:line="360" w:lineRule="auto"/>
              <w:jc w:val="both"/>
              <w:rPr>
                <w:rFonts w:ascii="Book Antiqua" w:hAnsi="Book Antiqua" w:cs="Times New Roman"/>
                <w:color w:val="000000" w:themeColor="text1"/>
                <w:lang w:val="es-MX"/>
              </w:rPr>
            </w:pPr>
            <w:r>
              <w:rPr>
                <w:rFonts w:ascii="Book Antiqua" w:hAnsi="Book Antiqua" w:cs="Times New Roman"/>
                <w:color w:val="000000" w:themeColor="text1"/>
                <w:lang w:val="es-MX"/>
              </w:rPr>
              <w:t>↓</w:t>
            </w:r>
            <w:r w:rsidR="00D67510" w:rsidRPr="00BB548B">
              <w:rPr>
                <w:rFonts w:ascii="Book Antiqua" w:hAnsi="Book Antiqua" w:cs="Times New Roman"/>
                <w:color w:val="000000" w:themeColor="text1"/>
                <w:lang w:val="es-MX"/>
              </w:rPr>
              <w:t>MMP-2, uPA, MMP-9</w:t>
            </w:r>
            <w:r>
              <w:rPr>
                <w:rFonts w:ascii="Book Antiqua" w:hAnsi="Book Antiqua" w:cs="Times New Roman" w:hint="eastAsia"/>
                <w:color w:val="000000" w:themeColor="text1"/>
                <w:lang w:val="es-MX" w:eastAsia="zh-CN"/>
              </w:rPr>
              <w:t xml:space="preserve">. </w:t>
            </w:r>
            <w:r>
              <w:rPr>
                <w:rFonts w:ascii="Book Antiqua" w:hAnsi="Book Antiqua" w:cs="Times New Roman"/>
                <w:color w:val="000000" w:themeColor="text1"/>
                <w:lang w:val="es-MX"/>
              </w:rPr>
              <w:t>↑</w:t>
            </w:r>
            <w:r w:rsidR="00D67510" w:rsidRPr="00BB548B">
              <w:rPr>
                <w:rFonts w:ascii="Book Antiqua" w:hAnsi="Book Antiqua" w:cs="Times New Roman"/>
                <w:color w:val="000000" w:themeColor="text1"/>
                <w:lang w:val="es-MX"/>
              </w:rPr>
              <w:t>E-cadherin</w:t>
            </w:r>
          </w:p>
        </w:tc>
        <w:tc>
          <w:tcPr>
            <w:tcW w:w="691" w:type="pct"/>
          </w:tcPr>
          <w:p w14:paraId="0B8A8D14" w14:textId="444B3A6B" w:rsidR="00D67510" w:rsidRPr="00BB548B" w:rsidRDefault="00D67510" w:rsidP="00852DAA">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852DAA">
              <w:rPr>
                <w:rFonts w:ascii="Book Antiqua" w:hAnsi="Book Antiqua" w:cs="Times New Roman" w:hint="eastAsia"/>
                <w:color w:val="000000" w:themeColor="text1"/>
                <w:lang w:eastAsia="zh-CN"/>
              </w:rPr>
              <w:t>M</w:t>
            </w:r>
            <w:r w:rsidRPr="00BB548B">
              <w:rPr>
                <w:rFonts w:ascii="Book Antiqua" w:hAnsi="Book Antiqua" w:cs="Times New Roman"/>
                <w:color w:val="000000" w:themeColor="text1"/>
              </w:rPr>
              <w:t>igration and invasion</w:t>
            </w:r>
          </w:p>
        </w:tc>
        <w:tc>
          <w:tcPr>
            <w:tcW w:w="514" w:type="pct"/>
          </w:tcPr>
          <w:p w14:paraId="5D52FAE0" w14:textId="32C6DC30"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Lin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[78]</w:t>
            </w:r>
          </w:p>
        </w:tc>
      </w:tr>
      <w:tr w:rsidR="005D7289" w:rsidRPr="00BB548B" w14:paraId="267438DE" w14:textId="77777777" w:rsidTr="00834717">
        <w:tc>
          <w:tcPr>
            <w:tcW w:w="1276" w:type="pct"/>
          </w:tcPr>
          <w:p w14:paraId="704C78F7"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i/>
                <w:iCs/>
                <w:color w:val="000000" w:themeColor="text1"/>
              </w:rPr>
              <w:t>Sanguisorba officinalis</w:t>
            </w:r>
          </w:p>
        </w:tc>
        <w:tc>
          <w:tcPr>
            <w:tcW w:w="1215" w:type="pct"/>
          </w:tcPr>
          <w:p w14:paraId="40C98F45"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HepG2 </w:t>
            </w:r>
          </w:p>
        </w:tc>
        <w:tc>
          <w:tcPr>
            <w:tcW w:w="1304" w:type="pct"/>
          </w:tcPr>
          <w:p w14:paraId="0F8A2781"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Modulate EGFR, PI3K/AKT, NF-κB and MAPK pathway</w:t>
            </w:r>
          </w:p>
        </w:tc>
        <w:tc>
          <w:tcPr>
            <w:tcW w:w="691" w:type="pct"/>
          </w:tcPr>
          <w:p w14:paraId="421A46BF" w14:textId="45B9DD7B" w:rsidR="00D67510" w:rsidRPr="00BB548B" w:rsidRDefault="00D67510" w:rsidP="00852DAA">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852DAA">
              <w:rPr>
                <w:rFonts w:ascii="Book Antiqua" w:hAnsi="Book Antiqua" w:cs="Times New Roman" w:hint="eastAsia"/>
                <w:color w:val="000000" w:themeColor="text1"/>
                <w:lang w:eastAsia="zh-CN"/>
              </w:rPr>
              <w:t>M</w:t>
            </w:r>
            <w:r w:rsidRPr="00BB548B">
              <w:rPr>
                <w:rFonts w:ascii="Book Antiqua" w:hAnsi="Book Antiqua" w:cs="Times New Roman"/>
                <w:color w:val="000000" w:themeColor="text1"/>
              </w:rPr>
              <w:t>igration, invasion</w:t>
            </w:r>
          </w:p>
        </w:tc>
        <w:tc>
          <w:tcPr>
            <w:tcW w:w="514" w:type="pct"/>
          </w:tcPr>
          <w:p w14:paraId="0518E0C9" w14:textId="06728696"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Jiang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[52]</w:t>
            </w:r>
          </w:p>
        </w:tc>
      </w:tr>
      <w:tr w:rsidR="005D7289" w:rsidRPr="00BB548B" w14:paraId="1BFF6501" w14:textId="77777777" w:rsidTr="00834717">
        <w:tc>
          <w:tcPr>
            <w:tcW w:w="1276" w:type="pct"/>
          </w:tcPr>
          <w:p w14:paraId="53B658D1" w14:textId="77777777" w:rsidR="00D67510" w:rsidRPr="00BB548B" w:rsidRDefault="00D67510" w:rsidP="00BB548B">
            <w:pPr>
              <w:spacing w:line="360" w:lineRule="auto"/>
              <w:jc w:val="both"/>
              <w:rPr>
                <w:rFonts w:ascii="Book Antiqua" w:hAnsi="Book Antiqua" w:cs="Times New Roman"/>
                <w:i/>
                <w:color w:val="000000" w:themeColor="text1"/>
              </w:rPr>
            </w:pPr>
            <w:r w:rsidRPr="00BB548B">
              <w:rPr>
                <w:rFonts w:ascii="Book Antiqua" w:hAnsi="Book Antiqua" w:cs="Times New Roman"/>
                <w:i/>
                <w:color w:val="000000" w:themeColor="text1"/>
              </w:rPr>
              <w:t>Zanthoxylum avicennae</w:t>
            </w:r>
          </w:p>
        </w:tc>
        <w:tc>
          <w:tcPr>
            <w:tcW w:w="1215" w:type="pct"/>
          </w:tcPr>
          <w:p w14:paraId="157A1E4C"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HA22T</w:t>
            </w:r>
          </w:p>
        </w:tc>
        <w:tc>
          <w:tcPr>
            <w:tcW w:w="1304" w:type="pct"/>
          </w:tcPr>
          <w:p w14:paraId="674A2FA0" w14:textId="6A103323" w:rsidR="00D67510" w:rsidRPr="00BB548B" w:rsidRDefault="00852DAA" w:rsidP="00852DAA">
            <w:pPr>
              <w:spacing w:line="360" w:lineRule="auto"/>
              <w:jc w:val="both"/>
              <w:rPr>
                <w:rFonts w:ascii="Book Antiqua" w:hAnsi="Book Antiqua" w:cs="Times New Roman"/>
                <w:color w:val="000000" w:themeColor="text1"/>
                <w:lang w:eastAsia="zh-CN"/>
              </w:rPr>
            </w:pPr>
            <w:r>
              <w:rPr>
                <w:rFonts w:ascii="Book Antiqua" w:hAnsi="Book Antiqua" w:cs="Times New Roman"/>
                <w:color w:val="000000" w:themeColor="text1"/>
              </w:rPr>
              <w:t>↑PP2Acα, GSK-3β, APC, β-TrCP/HOS</w:t>
            </w:r>
            <w:r>
              <w:rPr>
                <w:rFonts w:ascii="Book Antiqua" w:hAnsi="Book Antiqua" w:cs="Times New Roman" w:hint="eastAsia"/>
                <w:color w:val="000000" w:themeColor="text1"/>
                <w:lang w:eastAsia="zh-CN"/>
              </w:rPr>
              <w:t xml:space="preserve">. </w:t>
            </w:r>
            <w:r w:rsidR="00D67510" w:rsidRPr="00BB548B">
              <w:rPr>
                <w:rFonts w:ascii="Book Antiqua" w:hAnsi="Book Antiqua" w:cs="Times New Roman"/>
                <w:color w:val="000000" w:themeColor="text1"/>
              </w:rPr>
              <w:t>↓β-catenin, p-GSK-3β, TBX 3, IL-8</w:t>
            </w:r>
            <w:r>
              <w:rPr>
                <w:rFonts w:ascii="Book Antiqua" w:hAnsi="Book Antiqua" w:cs="Times New Roman" w:hint="eastAsia"/>
                <w:color w:val="000000" w:themeColor="text1"/>
                <w:lang w:eastAsia="zh-CN"/>
              </w:rPr>
              <w:t>.</w:t>
            </w:r>
            <w:r w:rsidR="00D67510" w:rsidRPr="00BB548B">
              <w:rPr>
                <w:rFonts w:ascii="Book Antiqua" w:hAnsi="Book Antiqua" w:cs="Times New Roman"/>
                <w:color w:val="000000" w:themeColor="text1"/>
              </w:rPr>
              <w:t xml:space="preserve"> ↓</w:t>
            </w:r>
            <w:r>
              <w:rPr>
                <w:rFonts w:ascii="Book Antiqua" w:hAnsi="Book Antiqua" w:cs="Times New Roman" w:hint="eastAsia"/>
                <w:color w:val="000000" w:themeColor="text1"/>
                <w:lang w:eastAsia="zh-CN"/>
              </w:rPr>
              <w:t>N</w:t>
            </w:r>
            <w:r w:rsidR="00D67510" w:rsidRPr="00BB548B">
              <w:rPr>
                <w:rFonts w:ascii="Book Antiqua" w:hAnsi="Book Antiqua" w:cs="Times New Roman"/>
                <w:color w:val="000000" w:themeColor="text1"/>
              </w:rPr>
              <w:t>uclear and cytosolic β-catenin</w:t>
            </w:r>
          </w:p>
        </w:tc>
        <w:tc>
          <w:tcPr>
            <w:tcW w:w="691" w:type="pct"/>
          </w:tcPr>
          <w:p w14:paraId="2411F3DB" w14:textId="480A590C" w:rsidR="00D67510" w:rsidRPr="00BB548B" w:rsidRDefault="00D67510" w:rsidP="00852DAA">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852DAA">
              <w:rPr>
                <w:rFonts w:ascii="Book Antiqua" w:hAnsi="Book Antiqua" w:cs="Times New Roman" w:hint="eastAsia"/>
                <w:color w:val="000000" w:themeColor="text1"/>
                <w:lang w:eastAsia="zh-CN"/>
              </w:rPr>
              <w:t>M</w:t>
            </w:r>
            <w:r w:rsidRPr="00BB548B">
              <w:rPr>
                <w:rFonts w:ascii="Book Antiqua" w:hAnsi="Book Antiqua" w:cs="Times New Roman"/>
                <w:color w:val="000000" w:themeColor="text1"/>
              </w:rPr>
              <w:t>etastasis</w:t>
            </w:r>
          </w:p>
        </w:tc>
        <w:tc>
          <w:tcPr>
            <w:tcW w:w="514" w:type="pct"/>
          </w:tcPr>
          <w:p w14:paraId="5FC4CD28" w14:textId="500705B0"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Wu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[79]</w:t>
            </w:r>
          </w:p>
        </w:tc>
      </w:tr>
      <w:tr w:rsidR="005D7289" w:rsidRPr="00BB548B" w14:paraId="4B76D2FE" w14:textId="77777777" w:rsidTr="00834717">
        <w:tc>
          <w:tcPr>
            <w:tcW w:w="1276" w:type="pct"/>
          </w:tcPr>
          <w:p w14:paraId="2FD2994D"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Bufalin</w:t>
            </w:r>
          </w:p>
        </w:tc>
        <w:tc>
          <w:tcPr>
            <w:tcW w:w="1215" w:type="pct"/>
          </w:tcPr>
          <w:p w14:paraId="3D4FF2D1"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MHCC97-H</w:t>
            </w:r>
          </w:p>
        </w:tc>
        <w:tc>
          <w:tcPr>
            <w:tcW w:w="1304" w:type="pct"/>
          </w:tcPr>
          <w:p w14:paraId="3F231F95"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↑TBK1, IRF3 and NF-κB pathway</w:t>
            </w:r>
          </w:p>
        </w:tc>
        <w:tc>
          <w:tcPr>
            <w:tcW w:w="691" w:type="pct"/>
          </w:tcPr>
          <w:p w14:paraId="417F60EF" w14:textId="6D80AFC4" w:rsidR="00D67510" w:rsidRPr="00BB548B" w:rsidRDefault="00D67510" w:rsidP="00852DAA">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852DAA">
              <w:rPr>
                <w:rFonts w:ascii="Book Antiqua" w:hAnsi="Book Antiqua" w:cs="Times New Roman" w:hint="eastAsia"/>
                <w:color w:val="000000" w:themeColor="text1"/>
                <w:lang w:eastAsia="zh-CN"/>
              </w:rPr>
              <w:t>M</w:t>
            </w:r>
            <w:r w:rsidRPr="00BB548B">
              <w:rPr>
                <w:rFonts w:ascii="Book Antiqua" w:hAnsi="Book Antiqua" w:cs="Times New Roman"/>
                <w:color w:val="000000" w:themeColor="text1"/>
              </w:rPr>
              <w:t>igration, invasion</w:t>
            </w:r>
          </w:p>
        </w:tc>
        <w:tc>
          <w:tcPr>
            <w:tcW w:w="514" w:type="pct"/>
          </w:tcPr>
          <w:p w14:paraId="4EB68771" w14:textId="7CE3F3C0"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Feng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[80]</w:t>
            </w:r>
          </w:p>
        </w:tc>
      </w:tr>
      <w:tr w:rsidR="005D7289" w:rsidRPr="00BB548B" w14:paraId="2756D009" w14:textId="77777777" w:rsidTr="00834717">
        <w:tc>
          <w:tcPr>
            <w:tcW w:w="1276" w:type="pct"/>
          </w:tcPr>
          <w:p w14:paraId="2889250E"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QHF (consisting of HuaChanSu, 20(R)ginseng saponin Rg3, notoginseng total saponin and lentinan)</w:t>
            </w:r>
          </w:p>
        </w:tc>
        <w:tc>
          <w:tcPr>
            <w:tcW w:w="1215" w:type="pct"/>
          </w:tcPr>
          <w:p w14:paraId="305F4834"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w:t>
            </w:r>
          </w:p>
        </w:tc>
        <w:tc>
          <w:tcPr>
            <w:tcW w:w="1304" w:type="pct"/>
          </w:tcPr>
          <w:p w14:paraId="0A8DEF6A" w14:textId="750CEF23" w:rsidR="00D67510" w:rsidRPr="00BB548B" w:rsidRDefault="00852DAA" w:rsidP="00BB548B">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↑p38, JNK, MAPK pathway</w:t>
            </w:r>
            <w:r>
              <w:rPr>
                <w:rFonts w:ascii="Book Antiqua" w:hAnsi="Book Antiqua" w:cs="Times New Roman" w:hint="eastAsia"/>
                <w:color w:val="000000" w:themeColor="text1"/>
                <w:lang w:eastAsia="zh-CN"/>
              </w:rPr>
              <w:t xml:space="preserve">. </w:t>
            </w:r>
            <w:r>
              <w:rPr>
                <w:rFonts w:ascii="Book Antiqua" w:hAnsi="Book Antiqua" w:cs="Times New Roman"/>
                <w:color w:val="000000" w:themeColor="text1"/>
              </w:rPr>
              <w:t>↓</w:t>
            </w:r>
            <w:r w:rsidR="00D67510" w:rsidRPr="00BB548B">
              <w:rPr>
                <w:rFonts w:ascii="Book Antiqua" w:hAnsi="Book Antiqua" w:cs="Times New Roman"/>
                <w:color w:val="000000" w:themeColor="text1"/>
              </w:rPr>
              <w:t>ERK pathway</w:t>
            </w:r>
          </w:p>
        </w:tc>
        <w:tc>
          <w:tcPr>
            <w:tcW w:w="691" w:type="pct"/>
          </w:tcPr>
          <w:p w14:paraId="02266C36" w14:textId="3161250B" w:rsidR="00D67510" w:rsidRPr="00BB548B" w:rsidRDefault="00D67510" w:rsidP="00852DAA">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852DAA">
              <w:rPr>
                <w:rFonts w:ascii="Book Antiqua" w:hAnsi="Book Antiqua" w:cs="Times New Roman" w:hint="eastAsia"/>
                <w:color w:val="000000" w:themeColor="text1"/>
                <w:lang w:eastAsia="zh-CN"/>
              </w:rPr>
              <w:t>M</w:t>
            </w:r>
            <w:r w:rsidRPr="00BB548B">
              <w:rPr>
                <w:rFonts w:ascii="Book Antiqua" w:hAnsi="Book Antiqua" w:cs="Times New Roman"/>
                <w:color w:val="000000" w:themeColor="text1"/>
              </w:rPr>
              <w:t>igration, invasion</w:t>
            </w:r>
          </w:p>
        </w:tc>
        <w:tc>
          <w:tcPr>
            <w:tcW w:w="514" w:type="pct"/>
          </w:tcPr>
          <w:p w14:paraId="1711F7A9" w14:textId="500B0F33"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Chen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[81]</w:t>
            </w:r>
          </w:p>
        </w:tc>
      </w:tr>
      <w:tr w:rsidR="005D7289" w:rsidRPr="00BB548B" w14:paraId="5026686A" w14:textId="77777777" w:rsidTr="00834717">
        <w:tc>
          <w:tcPr>
            <w:tcW w:w="1276" w:type="pct"/>
          </w:tcPr>
          <w:p w14:paraId="4877B83E"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QHF (consisting of cinobufotalin, ginsenoside Rg3, panax </w:t>
            </w:r>
            <w:r w:rsidRPr="00BB548B">
              <w:rPr>
                <w:rFonts w:ascii="Book Antiqua" w:hAnsi="Book Antiqua" w:cs="Times New Roman"/>
                <w:color w:val="000000" w:themeColor="text1"/>
              </w:rPr>
              <w:lastRenderedPageBreak/>
              <w:t>notoginsenosides, lentinan)</w:t>
            </w:r>
          </w:p>
        </w:tc>
        <w:tc>
          <w:tcPr>
            <w:tcW w:w="1215" w:type="pct"/>
          </w:tcPr>
          <w:p w14:paraId="12CC7DC0" w14:textId="5845D8B5"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lastRenderedPageBreak/>
              <w:t>HCCLM3, HepG2/SPF BALB/c mice (20</w:t>
            </w:r>
            <w:r w:rsidR="003A335B">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g, male, 0.2</w:t>
            </w:r>
            <w:r w:rsidR="003A335B">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 xml:space="preserve">ml/mice, </w:t>
            </w:r>
            <w:r w:rsidRPr="00BB548B">
              <w:rPr>
                <w:rFonts w:ascii="Book Antiqua" w:hAnsi="Book Antiqua" w:cs="Times New Roman"/>
                <w:color w:val="000000" w:themeColor="text1"/>
              </w:rPr>
              <w:lastRenderedPageBreak/>
              <w:t xml:space="preserve">once every other day for </w:t>
            </w:r>
            <w:r w:rsidR="00CA161C">
              <w:rPr>
                <w:rFonts w:ascii="Book Antiqua" w:hAnsi="Book Antiqua" w:cs="Times New Roman"/>
                <w:color w:val="000000" w:themeColor="text1"/>
              </w:rPr>
              <w:t xml:space="preserve">4 </w:t>
            </w:r>
            <w:proofErr w:type="spellStart"/>
            <w:r w:rsidR="00CA161C">
              <w:rPr>
                <w:rFonts w:ascii="Book Antiqua" w:hAnsi="Book Antiqua" w:cs="Times New Roman"/>
                <w:color w:val="000000" w:themeColor="text1"/>
              </w:rPr>
              <w:t>wk</w:t>
            </w:r>
            <w:proofErr w:type="spellEnd"/>
            <w:r w:rsidRPr="00BB548B">
              <w:rPr>
                <w:rFonts w:ascii="Book Antiqua" w:hAnsi="Book Antiqua" w:cs="Times New Roman"/>
                <w:color w:val="000000" w:themeColor="text1"/>
              </w:rPr>
              <w:t>)</w:t>
            </w:r>
          </w:p>
        </w:tc>
        <w:tc>
          <w:tcPr>
            <w:tcW w:w="1304" w:type="pct"/>
          </w:tcPr>
          <w:p w14:paraId="04D6FF96" w14:textId="1ABFC769" w:rsidR="00D67510" w:rsidRPr="00BB548B" w:rsidRDefault="003A335B" w:rsidP="00BB548B">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lastRenderedPageBreak/>
              <w:t>↓</w:t>
            </w:r>
            <w:r w:rsidR="00D67510" w:rsidRPr="00BB548B">
              <w:rPr>
                <w:rFonts w:ascii="Book Antiqua" w:hAnsi="Book Antiqua" w:cs="Times New Roman"/>
                <w:color w:val="000000" w:themeColor="text1"/>
              </w:rPr>
              <w:t>p-c-Met protein</w:t>
            </w:r>
            <w:r>
              <w:rPr>
                <w:rFonts w:ascii="Book Antiqua" w:hAnsi="Book Antiqua" w:cs="Times New Roman" w:hint="eastAsia"/>
                <w:color w:val="000000" w:themeColor="text1"/>
                <w:lang w:eastAsia="zh-CN"/>
              </w:rPr>
              <w:t xml:space="preserve">. </w:t>
            </w:r>
            <w:r>
              <w:rPr>
                <w:rFonts w:ascii="Book Antiqua" w:hAnsi="Book Antiqua" w:cs="Times New Roman"/>
                <w:color w:val="000000" w:themeColor="text1"/>
              </w:rPr>
              <w:t>↓</w:t>
            </w:r>
            <w:r w:rsidR="00D67510" w:rsidRPr="00BB548B">
              <w:rPr>
                <w:rFonts w:ascii="Book Antiqua" w:hAnsi="Book Antiqua" w:cs="Times New Roman"/>
                <w:color w:val="000000" w:themeColor="text1"/>
              </w:rPr>
              <w:t>HGF/c-Met pathway</w:t>
            </w:r>
          </w:p>
        </w:tc>
        <w:tc>
          <w:tcPr>
            <w:tcW w:w="691" w:type="pct"/>
          </w:tcPr>
          <w:p w14:paraId="4717E0DA" w14:textId="26089CBF" w:rsidR="00D67510" w:rsidRPr="00BB548B" w:rsidRDefault="003A335B" w:rsidP="003A335B">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w:t>
            </w:r>
            <w:r>
              <w:rPr>
                <w:rFonts w:ascii="Book Antiqua" w:hAnsi="Book Antiqua" w:cs="Times New Roman" w:hint="eastAsia"/>
                <w:color w:val="000000" w:themeColor="text1"/>
                <w:lang w:eastAsia="zh-CN"/>
              </w:rPr>
              <w:t>M</w:t>
            </w:r>
            <w:r w:rsidR="00D67510" w:rsidRPr="00BB548B">
              <w:rPr>
                <w:rFonts w:ascii="Book Antiqua" w:hAnsi="Book Antiqua" w:cs="Times New Roman"/>
                <w:color w:val="000000" w:themeColor="text1"/>
              </w:rPr>
              <w:t>etastasis, invasion</w:t>
            </w:r>
          </w:p>
        </w:tc>
        <w:tc>
          <w:tcPr>
            <w:tcW w:w="514" w:type="pct"/>
          </w:tcPr>
          <w:p w14:paraId="7A19F058" w14:textId="337200D0"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Yuan </w:t>
            </w:r>
            <w:r w:rsidRPr="00BB548B">
              <w:rPr>
                <w:rFonts w:ascii="Book Antiqua" w:hAnsi="Book Antiqua" w:cs="Times New Roman"/>
                <w:i/>
                <w:color w:val="000000" w:themeColor="text1"/>
              </w:rPr>
              <w:t>et al</w:t>
            </w:r>
            <w:r w:rsidRPr="003A335B">
              <w:rPr>
                <w:rFonts w:ascii="Book Antiqua" w:hAnsi="Book Antiqua" w:cs="Times New Roman"/>
                <w:noProof/>
                <w:color w:val="000000" w:themeColor="text1"/>
                <w:vertAlign w:val="superscript"/>
              </w:rPr>
              <w:t>[82]</w:t>
            </w:r>
          </w:p>
        </w:tc>
      </w:tr>
      <w:tr w:rsidR="005D7289" w:rsidRPr="00BB548B" w14:paraId="3D98CAC8" w14:textId="77777777" w:rsidTr="00834717">
        <w:tc>
          <w:tcPr>
            <w:tcW w:w="1276" w:type="pct"/>
          </w:tcPr>
          <w:p w14:paraId="6C807B81"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Biejiajian pill </w:t>
            </w:r>
          </w:p>
        </w:tc>
        <w:tc>
          <w:tcPr>
            <w:tcW w:w="1215" w:type="pct"/>
          </w:tcPr>
          <w:p w14:paraId="1843616A" w14:textId="655F2F23"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MHCC-97H, SMMC-7721/</w:t>
            </w:r>
            <w:r w:rsidR="003A335B">
              <w:rPr>
                <w:rFonts w:ascii="Book Antiqua" w:hAnsi="Book Antiqua" w:cs="Times New Roman"/>
                <w:color w:val="000000" w:themeColor="text1"/>
              </w:rPr>
              <w:t>BALB/c nude mice (4-5 wk</w:t>
            </w:r>
            <w:r w:rsidRPr="00BB548B">
              <w:rPr>
                <w:rFonts w:ascii="Book Antiqua" w:hAnsi="Book Antiqua" w:cs="Times New Roman"/>
                <w:color w:val="000000" w:themeColor="text1"/>
              </w:rPr>
              <w:t>, f</w:t>
            </w:r>
            <w:r w:rsidR="003A335B">
              <w:rPr>
                <w:rFonts w:ascii="Book Antiqua" w:hAnsi="Book Antiqua" w:cs="Times New Roman"/>
                <w:color w:val="000000" w:themeColor="text1"/>
              </w:rPr>
              <w:t>emale, 1.1 g/kg, daily for 4 wk</w:t>
            </w:r>
            <w:r w:rsidRPr="00BB548B">
              <w:rPr>
                <w:rFonts w:ascii="Book Antiqua" w:hAnsi="Book Antiqua" w:cs="Times New Roman"/>
                <w:color w:val="000000" w:themeColor="text1"/>
              </w:rPr>
              <w:t>)</w:t>
            </w:r>
          </w:p>
        </w:tc>
        <w:tc>
          <w:tcPr>
            <w:tcW w:w="1304" w:type="pct"/>
          </w:tcPr>
          <w:p w14:paraId="6BFCE4D0" w14:textId="0E88928E" w:rsidR="00D67510" w:rsidRPr="00BB548B" w:rsidRDefault="003A335B" w:rsidP="00BB548B">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w:t>
            </w:r>
            <w:r w:rsidR="00D67510" w:rsidRPr="00BB548B">
              <w:rPr>
                <w:rFonts w:ascii="Book Antiqua" w:hAnsi="Book Antiqua" w:cs="Times New Roman"/>
                <w:color w:val="000000" w:themeColor="text1"/>
              </w:rPr>
              <w:t>Akt/GSK-3β/Snail pathway</w:t>
            </w:r>
          </w:p>
        </w:tc>
        <w:tc>
          <w:tcPr>
            <w:tcW w:w="691" w:type="pct"/>
          </w:tcPr>
          <w:p w14:paraId="5FE30070"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↓EMT, metastasis</w:t>
            </w:r>
          </w:p>
        </w:tc>
        <w:tc>
          <w:tcPr>
            <w:tcW w:w="514" w:type="pct"/>
          </w:tcPr>
          <w:p w14:paraId="2294B2B7" w14:textId="286B0331"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Sun </w:t>
            </w:r>
            <w:r w:rsidRPr="00BB548B">
              <w:rPr>
                <w:rFonts w:ascii="Book Antiqua" w:hAnsi="Book Antiqua" w:cs="Times New Roman"/>
                <w:i/>
                <w:color w:val="000000" w:themeColor="text1"/>
              </w:rPr>
              <w:t>et al</w:t>
            </w:r>
            <w:r w:rsidRPr="003A335B">
              <w:rPr>
                <w:rFonts w:ascii="Book Antiqua" w:hAnsi="Book Antiqua" w:cs="Times New Roman"/>
                <w:noProof/>
                <w:color w:val="000000" w:themeColor="text1"/>
                <w:vertAlign w:val="superscript"/>
              </w:rPr>
              <w:t>[83]</w:t>
            </w:r>
          </w:p>
        </w:tc>
      </w:tr>
      <w:tr w:rsidR="005D7289" w:rsidRPr="00BB548B" w14:paraId="094BFFB1" w14:textId="77777777" w:rsidTr="00834717">
        <w:tc>
          <w:tcPr>
            <w:tcW w:w="1276" w:type="pct"/>
          </w:tcPr>
          <w:p w14:paraId="29A82C41"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Jiedu Recipe</w:t>
            </w:r>
          </w:p>
        </w:tc>
        <w:tc>
          <w:tcPr>
            <w:tcW w:w="1215" w:type="pct"/>
          </w:tcPr>
          <w:p w14:paraId="33B68C09"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SMMC-7721, Huh7</w:t>
            </w:r>
          </w:p>
        </w:tc>
        <w:tc>
          <w:tcPr>
            <w:tcW w:w="1304" w:type="pct"/>
          </w:tcPr>
          <w:p w14:paraId="2E09B8F1" w14:textId="3340C07F" w:rsidR="00D67510" w:rsidRPr="00BB548B" w:rsidRDefault="003A335B" w:rsidP="00BB548B">
            <w:pPr>
              <w:spacing w:line="360" w:lineRule="auto"/>
              <w:jc w:val="both"/>
              <w:rPr>
                <w:rFonts w:ascii="Book Antiqua" w:hAnsi="Book Antiqua" w:cs="Times New Roman"/>
                <w:color w:val="000000" w:themeColor="text1"/>
                <w:lang w:eastAsia="zh-CN"/>
              </w:rPr>
            </w:pPr>
            <w:r>
              <w:rPr>
                <w:rFonts w:ascii="Book Antiqua" w:hAnsi="Book Antiqua" w:cs="Times New Roman"/>
                <w:color w:val="000000" w:themeColor="text1"/>
              </w:rPr>
              <w:t>↑</w:t>
            </w:r>
            <w:r w:rsidR="00D67510" w:rsidRPr="00BB548B">
              <w:rPr>
                <w:rFonts w:ascii="Book Antiqua" w:hAnsi="Book Antiqua" w:cs="Times New Roman"/>
                <w:color w:val="000000" w:themeColor="text1"/>
              </w:rPr>
              <w:t>E-cadherin</w:t>
            </w:r>
            <w:r>
              <w:rPr>
                <w:rFonts w:ascii="Book Antiqua" w:hAnsi="Book Antiqua" w:cs="Times New Roman" w:hint="eastAsia"/>
                <w:color w:val="000000" w:themeColor="text1"/>
                <w:lang w:eastAsia="zh-CN"/>
              </w:rPr>
              <w:t xml:space="preserve">. </w:t>
            </w:r>
            <w:r>
              <w:rPr>
                <w:rFonts w:ascii="Book Antiqua" w:hAnsi="Book Antiqua" w:cs="Times New Roman"/>
                <w:color w:val="000000" w:themeColor="text1"/>
              </w:rPr>
              <w:t>↓</w:t>
            </w:r>
            <w:r w:rsidR="00D67510" w:rsidRPr="00BB548B">
              <w:rPr>
                <w:rFonts w:ascii="Book Antiqua" w:hAnsi="Book Antiqua" w:cs="Times New Roman"/>
                <w:color w:val="000000" w:themeColor="text1"/>
              </w:rPr>
              <w:t>p-Smad2/3, Smad2/3</w:t>
            </w:r>
            <w:r>
              <w:rPr>
                <w:rFonts w:ascii="Book Antiqua" w:hAnsi="Book Antiqua" w:cs="Times New Roman" w:hint="eastAsia"/>
                <w:color w:val="000000" w:themeColor="text1"/>
                <w:lang w:eastAsia="zh-CN"/>
              </w:rPr>
              <w:t xml:space="preserve">. </w:t>
            </w:r>
            <w:r>
              <w:rPr>
                <w:rFonts w:ascii="Book Antiqua" w:hAnsi="Book Antiqua" w:cs="Times New Roman"/>
                <w:color w:val="000000" w:themeColor="text1"/>
              </w:rPr>
              <w:t>↓</w:t>
            </w:r>
            <w:r w:rsidR="00D67510" w:rsidRPr="00BB548B">
              <w:rPr>
                <w:rFonts w:ascii="Book Antiqua" w:hAnsi="Book Antiqua" w:cs="Times New Roman"/>
                <w:color w:val="000000" w:themeColor="text1"/>
              </w:rPr>
              <w:t>TGF-β1, vimentin, N-cadherin, MMP2/9</w:t>
            </w:r>
          </w:p>
        </w:tc>
        <w:tc>
          <w:tcPr>
            <w:tcW w:w="691" w:type="pct"/>
          </w:tcPr>
          <w:p w14:paraId="4608D29D" w14:textId="7D3C800F" w:rsidR="00D67510" w:rsidRPr="00BB548B" w:rsidRDefault="003A335B" w:rsidP="00BB548B">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w:t>
            </w:r>
            <w:r w:rsidR="00D67510" w:rsidRPr="00BB548B">
              <w:rPr>
                <w:rFonts w:ascii="Book Antiqua" w:hAnsi="Book Antiqua" w:cs="Times New Roman"/>
                <w:color w:val="000000" w:themeColor="text1"/>
              </w:rPr>
              <w:t>EMT, invasion, migration</w:t>
            </w:r>
          </w:p>
        </w:tc>
        <w:tc>
          <w:tcPr>
            <w:tcW w:w="514" w:type="pct"/>
          </w:tcPr>
          <w:p w14:paraId="5B849B70" w14:textId="1509AB93"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Liang </w:t>
            </w:r>
            <w:r w:rsidRPr="00BB548B">
              <w:rPr>
                <w:rFonts w:ascii="Book Antiqua" w:hAnsi="Book Antiqua" w:cs="Times New Roman"/>
                <w:i/>
                <w:color w:val="000000" w:themeColor="text1"/>
              </w:rPr>
              <w:t>et al</w:t>
            </w:r>
            <w:r w:rsidRPr="003A335B">
              <w:rPr>
                <w:rFonts w:ascii="Book Antiqua" w:hAnsi="Book Antiqua" w:cs="Times New Roman"/>
                <w:noProof/>
                <w:color w:val="000000" w:themeColor="text1"/>
                <w:vertAlign w:val="superscript"/>
              </w:rPr>
              <w:t>[84]</w:t>
            </w:r>
          </w:p>
        </w:tc>
      </w:tr>
      <w:tr w:rsidR="005D7289" w:rsidRPr="00BB548B" w14:paraId="2654A45B" w14:textId="77777777" w:rsidTr="00834717">
        <w:tc>
          <w:tcPr>
            <w:tcW w:w="1276" w:type="pct"/>
          </w:tcPr>
          <w:p w14:paraId="439CE146"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Xiaoai Jiedu Recipe</w:t>
            </w:r>
          </w:p>
        </w:tc>
        <w:tc>
          <w:tcPr>
            <w:tcW w:w="1215" w:type="pct"/>
          </w:tcPr>
          <w:p w14:paraId="224DF82D" w14:textId="1C230304"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Male nud</w:t>
            </w:r>
            <w:r w:rsidR="00DA470A">
              <w:rPr>
                <w:rFonts w:ascii="Book Antiqua" w:hAnsi="Book Antiqua" w:cs="Times New Roman"/>
                <w:color w:val="000000" w:themeColor="text1"/>
              </w:rPr>
              <w:t>e mice (</w:t>
            </w:r>
            <w:r w:rsidR="003A335B">
              <w:rPr>
                <w:rFonts w:ascii="Book Antiqua" w:hAnsi="Book Antiqua" w:cs="Times New Roman"/>
                <w:color w:val="000000" w:themeColor="text1"/>
              </w:rPr>
              <w:t>BALB/c (nu/nu), 4–5 wk</w:t>
            </w:r>
            <w:r w:rsidRPr="00BB548B">
              <w:rPr>
                <w:rFonts w:ascii="Book Antiqua" w:hAnsi="Book Antiqua" w:cs="Times New Roman"/>
                <w:color w:val="000000" w:themeColor="text1"/>
              </w:rPr>
              <w:t>, male, 10 g/kg, 4 consecutive days)</w:t>
            </w:r>
            <w:r w:rsidR="003A335B">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40 HCC patients and 40 volunteer controls</w:t>
            </w:r>
          </w:p>
        </w:tc>
        <w:tc>
          <w:tcPr>
            <w:tcW w:w="1304" w:type="pct"/>
          </w:tcPr>
          <w:p w14:paraId="24369584"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Modulate miRNA-29a signal transducer ↑Transcription 3 Axis</w:t>
            </w:r>
          </w:p>
        </w:tc>
        <w:tc>
          <w:tcPr>
            <w:tcW w:w="691" w:type="pct"/>
          </w:tcPr>
          <w:p w14:paraId="5D12A126" w14:textId="7BB891F6" w:rsidR="00D67510" w:rsidRPr="00BB548B" w:rsidRDefault="00D67510" w:rsidP="003A335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3A335B">
              <w:rPr>
                <w:rFonts w:ascii="Book Antiqua" w:hAnsi="Book Antiqua" w:cs="Times New Roman" w:hint="eastAsia"/>
                <w:color w:val="000000" w:themeColor="text1"/>
                <w:lang w:eastAsia="zh-CN"/>
              </w:rPr>
              <w:t>M</w:t>
            </w:r>
            <w:r w:rsidRPr="00BB548B">
              <w:rPr>
                <w:rFonts w:ascii="Book Antiqua" w:hAnsi="Book Antiqua" w:cs="Times New Roman"/>
                <w:color w:val="000000" w:themeColor="text1"/>
              </w:rPr>
              <w:t>etastasis</w:t>
            </w:r>
          </w:p>
        </w:tc>
        <w:tc>
          <w:tcPr>
            <w:tcW w:w="514" w:type="pct"/>
          </w:tcPr>
          <w:p w14:paraId="2EBD117D" w14:textId="72C47E6E"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Shi </w:t>
            </w:r>
            <w:r w:rsidRPr="00BB548B">
              <w:rPr>
                <w:rFonts w:ascii="Book Antiqua" w:hAnsi="Book Antiqua" w:cs="Times New Roman"/>
                <w:i/>
                <w:color w:val="000000" w:themeColor="text1"/>
              </w:rPr>
              <w:t>et al</w:t>
            </w:r>
            <w:r w:rsidRPr="003A335B">
              <w:rPr>
                <w:rFonts w:ascii="Book Antiqua" w:hAnsi="Book Antiqua" w:cs="Times New Roman"/>
                <w:noProof/>
                <w:color w:val="000000" w:themeColor="text1"/>
                <w:vertAlign w:val="superscript"/>
              </w:rPr>
              <w:t>[85]</w:t>
            </w:r>
          </w:p>
        </w:tc>
      </w:tr>
    </w:tbl>
    <w:p w14:paraId="1831F687" w14:textId="1F78AAD6" w:rsidR="00D67510" w:rsidRPr="00DF55BD" w:rsidRDefault="00D67510" w:rsidP="00BB548B">
      <w:pPr>
        <w:spacing w:line="360" w:lineRule="auto"/>
        <w:jc w:val="both"/>
        <w:rPr>
          <w:rFonts w:ascii="Book Antiqua" w:hAnsi="Book Antiqua"/>
          <w:color w:val="000000" w:themeColor="text1"/>
          <w:lang w:eastAsia="zh-CN"/>
        </w:rPr>
      </w:pPr>
      <w:r w:rsidRPr="00BB548B">
        <w:rPr>
          <w:rFonts w:ascii="Book Antiqua" w:hAnsi="Book Antiqua"/>
          <w:color w:val="000000" w:themeColor="text1"/>
        </w:rPr>
        <w:t>Akt: Protein kinase B; EMT: Epithelial-mesenchymal transition; ERK: Extracellular signal-regulated kinase; FGFR: Fibroblast growth factor receptor; GAS5: Growth arrest-specific transcript 5; GSK: Glycogen synthase kinase; HCC: Hepatocellular carcinoma; HGF: Hepatocyte growth factor; IL: Interleukin; IRF3: Interferon regulatory factor 3; JNK: c-Jun N-terminal kinase; MAPK: Mitogen-activated protein kinase; MMP: Matrix metalloproteinase; mTOR: Mammalian target of rapamycin; NF-κB: Nuclear factor kappa B; PI3K</w:t>
      </w:r>
      <w:r w:rsidR="00834717">
        <w:rPr>
          <w:rFonts w:ascii="Book Antiqua" w:hAnsi="Book Antiqua"/>
          <w:color w:val="000000" w:themeColor="text1"/>
        </w:rPr>
        <w:t>: Phosphatidylinositol 3-kinase</w:t>
      </w:r>
      <w:r w:rsidRPr="00BB548B">
        <w:rPr>
          <w:rFonts w:ascii="Book Antiqua" w:hAnsi="Book Antiqua"/>
          <w:color w:val="000000" w:themeColor="text1"/>
        </w:rPr>
        <w:t xml:space="preserve">; PP2Acα: α isoform of the catalytic subunit of protein phosphatase 2A; PTEN: Phosphatase and tensin homolog deleted on </w:t>
      </w:r>
      <w:r w:rsidRPr="00BB548B">
        <w:rPr>
          <w:rFonts w:ascii="Book Antiqua" w:hAnsi="Book Antiqua"/>
          <w:color w:val="000000" w:themeColor="text1"/>
        </w:rPr>
        <w:lastRenderedPageBreak/>
        <w:t>chromosome 10; SHP: Src homology 2 domain-containing protein tyrosine phosphatases; SMAD: Suppressor of Mothers against Decapentaplegic; STAT3: Signal transducer and activator of transcription 3; TBK1: Tank-binding kinase 1; TBX3: T-Box Transcription Factor 3; TGF: Transforming growth facto</w:t>
      </w:r>
      <w:r w:rsidR="009A76F7">
        <w:rPr>
          <w:rFonts w:ascii="Book Antiqua" w:hAnsi="Book Antiqua"/>
          <w:color w:val="000000" w:themeColor="text1"/>
        </w:rPr>
        <w:t>r; ZO: Zonula Occludens Protein</w:t>
      </w:r>
      <w:r w:rsidR="009A76F7">
        <w:rPr>
          <w:rFonts w:ascii="Book Antiqua" w:hAnsi="Book Antiqua" w:hint="eastAsia"/>
          <w:color w:val="000000" w:themeColor="text1"/>
          <w:lang w:eastAsia="zh-CN"/>
        </w:rPr>
        <w:t xml:space="preserve">; APC: </w:t>
      </w:r>
      <w:r w:rsidR="009A76F7">
        <w:rPr>
          <w:rFonts w:ascii="Book Antiqua" w:hAnsi="Book Antiqua" w:cs="Book Antiqua" w:hint="eastAsia"/>
          <w:color w:val="000000" w:themeColor="text1"/>
          <w:lang w:eastAsia="zh-CN"/>
        </w:rPr>
        <w:t>A</w:t>
      </w:r>
      <w:r w:rsidR="009A76F7" w:rsidRPr="00BB548B">
        <w:rPr>
          <w:rFonts w:ascii="Book Antiqua" w:eastAsia="Book Antiqua" w:hAnsi="Book Antiqua" w:cs="Book Antiqua"/>
          <w:color w:val="000000" w:themeColor="text1"/>
        </w:rPr>
        <w:t>denomatous polyposis coli</w:t>
      </w:r>
      <w:r w:rsidR="00DF55BD">
        <w:rPr>
          <w:rFonts w:ascii="Book Antiqua" w:hAnsi="Book Antiqua" w:cs="Book Antiqua" w:hint="eastAsia"/>
          <w:color w:val="000000" w:themeColor="text1"/>
          <w:lang w:eastAsia="zh-CN"/>
        </w:rPr>
        <w:t xml:space="preserve">; </w:t>
      </w:r>
      <w:r w:rsidR="00DF55BD" w:rsidRPr="00BB548B">
        <w:rPr>
          <w:rFonts w:ascii="Book Antiqua" w:eastAsia="Book Antiqua" w:hAnsi="Book Antiqua" w:cs="Book Antiqua"/>
          <w:color w:val="000000" w:themeColor="text1"/>
        </w:rPr>
        <w:t>β-TrCP</w:t>
      </w:r>
      <w:r w:rsidR="00DF55BD">
        <w:rPr>
          <w:rFonts w:ascii="Book Antiqua" w:hAnsi="Book Antiqua" w:cs="Book Antiqua" w:hint="eastAsia"/>
          <w:color w:val="000000" w:themeColor="text1"/>
          <w:lang w:eastAsia="zh-CN"/>
        </w:rPr>
        <w:t xml:space="preserve">: </w:t>
      </w:r>
      <w:r w:rsidR="00DF55BD" w:rsidRPr="00BB548B">
        <w:rPr>
          <w:rFonts w:ascii="Book Antiqua" w:eastAsia="Book Antiqua" w:hAnsi="Book Antiqua" w:cs="Book Antiqua"/>
          <w:color w:val="000000" w:themeColor="text1"/>
        </w:rPr>
        <w:t>β-transducin repeat-containing protein</w:t>
      </w:r>
      <w:r w:rsidR="00DF55BD">
        <w:rPr>
          <w:rFonts w:ascii="Book Antiqua" w:hAnsi="Book Antiqua" w:cs="Book Antiqua" w:hint="eastAsia"/>
          <w:color w:val="000000" w:themeColor="text1"/>
          <w:lang w:eastAsia="zh-CN"/>
        </w:rPr>
        <w:t>.</w:t>
      </w:r>
    </w:p>
    <w:p w14:paraId="773329BC" w14:textId="77777777" w:rsidR="003A335B" w:rsidRDefault="003A335B" w:rsidP="00BB548B">
      <w:pPr>
        <w:spacing w:line="360" w:lineRule="auto"/>
        <w:jc w:val="both"/>
        <w:rPr>
          <w:rFonts w:ascii="Book Antiqua" w:hAnsi="Book Antiqua"/>
          <w:color w:val="000000" w:themeColor="text1"/>
          <w:lang w:eastAsia="zh-CN"/>
        </w:rPr>
      </w:pPr>
    </w:p>
    <w:p w14:paraId="00D5012B" w14:textId="77777777" w:rsidR="003A335B" w:rsidRPr="00BB548B" w:rsidRDefault="003A335B" w:rsidP="00BB548B">
      <w:pPr>
        <w:spacing w:line="360" w:lineRule="auto"/>
        <w:jc w:val="both"/>
        <w:rPr>
          <w:rFonts w:ascii="Book Antiqua" w:hAnsi="Book Antiqua"/>
          <w:color w:val="000000" w:themeColor="text1"/>
          <w:lang w:eastAsia="zh-CN"/>
        </w:rPr>
        <w:sectPr w:rsidR="003A335B" w:rsidRPr="00BB548B">
          <w:pgSz w:w="11906" w:h="16838"/>
          <w:pgMar w:top="1440" w:right="1800" w:bottom="1440" w:left="1800" w:header="851" w:footer="992" w:gutter="0"/>
          <w:cols w:space="425"/>
          <w:docGrid w:type="lines" w:linePitch="360"/>
        </w:sectPr>
      </w:pPr>
    </w:p>
    <w:p w14:paraId="4FCB46C0" w14:textId="030E7869" w:rsidR="00D67510" w:rsidRPr="00BB548B" w:rsidRDefault="00D67510" w:rsidP="00BB548B">
      <w:pPr>
        <w:spacing w:line="360" w:lineRule="auto"/>
        <w:jc w:val="both"/>
        <w:rPr>
          <w:rFonts w:ascii="Book Antiqua" w:hAnsi="Book Antiqua"/>
          <w:b/>
          <w:bCs/>
          <w:color w:val="000000" w:themeColor="text1"/>
        </w:rPr>
      </w:pPr>
      <w:r w:rsidRPr="00BB548B">
        <w:rPr>
          <w:rFonts w:ascii="Book Antiqua" w:hAnsi="Book Antiqua"/>
          <w:b/>
          <w:bCs/>
          <w:color w:val="000000" w:themeColor="text1"/>
        </w:rPr>
        <w:lastRenderedPageBreak/>
        <w:t xml:space="preserve">Table 3 Compounds and formulas for reducing </w:t>
      </w:r>
      <w:r w:rsidR="00BE5C4B" w:rsidRPr="008C46B5">
        <w:rPr>
          <w:rFonts w:ascii="Book Antiqua" w:hAnsi="Book Antiqua" w:hint="eastAsia"/>
          <w:b/>
          <w:color w:val="000000" w:themeColor="text1"/>
          <w:lang w:eastAsia="zh-CN"/>
        </w:rPr>
        <w:t>h</w:t>
      </w:r>
      <w:r w:rsidR="00BE5C4B" w:rsidRPr="008C46B5">
        <w:rPr>
          <w:rFonts w:ascii="Book Antiqua" w:hAnsi="Book Antiqua"/>
          <w:b/>
          <w:color w:val="000000" w:themeColor="text1"/>
        </w:rPr>
        <w:t>epatocellular carcinoma</w:t>
      </w:r>
      <w:r w:rsidRPr="00BB548B">
        <w:rPr>
          <w:rFonts w:ascii="Book Antiqua" w:hAnsi="Book Antiqua"/>
          <w:b/>
          <w:bCs/>
          <w:color w:val="000000" w:themeColor="text1"/>
        </w:rPr>
        <w:t xml:space="preserve"> recurrence </w:t>
      </w:r>
      <w:r w:rsidRPr="00A0504D">
        <w:rPr>
          <w:rFonts w:ascii="Book Antiqua" w:hAnsi="Book Antiqua"/>
          <w:b/>
          <w:bCs/>
          <w:i/>
          <w:color w:val="000000" w:themeColor="text1"/>
        </w:rPr>
        <w:t>via</w:t>
      </w:r>
      <w:r w:rsidRPr="00BB548B">
        <w:rPr>
          <w:rFonts w:ascii="Book Antiqua" w:hAnsi="Book Antiqua"/>
          <w:b/>
          <w:bCs/>
          <w:color w:val="000000" w:themeColor="text1"/>
        </w:rPr>
        <w:t xml:space="preserve"> inhibition of cancer stemness</w:t>
      </w:r>
    </w:p>
    <w:tbl>
      <w:tblPr>
        <w:tblStyle w:val="a7"/>
        <w:tblW w:w="1062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2020"/>
        <w:gridCol w:w="2620"/>
        <w:gridCol w:w="2074"/>
        <w:gridCol w:w="1377"/>
      </w:tblGrid>
      <w:tr w:rsidR="005D7289" w:rsidRPr="00BB548B" w14:paraId="5CB4C557" w14:textId="77777777" w:rsidTr="00C739F5">
        <w:trPr>
          <w:jc w:val="center"/>
        </w:trPr>
        <w:tc>
          <w:tcPr>
            <w:tcW w:w="2550" w:type="dxa"/>
            <w:tcBorders>
              <w:top w:val="single" w:sz="4" w:space="0" w:color="auto"/>
              <w:bottom w:val="single" w:sz="4" w:space="0" w:color="auto"/>
            </w:tcBorders>
          </w:tcPr>
          <w:p w14:paraId="446605F2"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Compound or Chinese herbal medicine or formula</w:t>
            </w:r>
          </w:p>
        </w:tc>
        <w:tc>
          <w:tcPr>
            <w:tcW w:w="2060" w:type="dxa"/>
            <w:tcBorders>
              <w:top w:val="single" w:sz="4" w:space="0" w:color="auto"/>
              <w:bottom w:val="single" w:sz="4" w:space="0" w:color="auto"/>
            </w:tcBorders>
          </w:tcPr>
          <w:p w14:paraId="18FEF8B9" w14:textId="46F61252" w:rsidR="00D67510" w:rsidRPr="00BB548B" w:rsidRDefault="00D67510" w:rsidP="00BE5C4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Cell line/</w:t>
            </w:r>
            <w:r w:rsidR="00BE5C4B">
              <w:rPr>
                <w:rFonts w:ascii="Book Antiqua" w:hAnsi="Book Antiqua" w:cs="Times New Roman" w:hint="eastAsia"/>
                <w:b/>
                <w:bCs/>
                <w:color w:val="000000" w:themeColor="text1"/>
                <w:lang w:eastAsia="zh-CN"/>
              </w:rPr>
              <w:t>a</w:t>
            </w:r>
            <w:r w:rsidRPr="00BB548B">
              <w:rPr>
                <w:rFonts w:ascii="Book Antiqua" w:hAnsi="Book Antiqua" w:cs="Times New Roman"/>
                <w:b/>
                <w:bCs/>
                <w:color w:val="000000" w:themeColor="text1"/>
              </w:rPr>
              <w:t>nimal</w:t>
            </w:r>
          </w:p>
        </w:tc>
        <w:tc>
          <w:tcPr>
            <w:tcW w:w="2620" w:type="dxa"/>
            <w:tcBorders>
              <w:top w:val="single" w:sz="4" w:space="0" w:color="auto"/>
              <w:bottom w:val="single" w:sz="4" w:space="0" w:color="auto"/>
            </w:tcBorders>
          </w:tcPr>
          <w:p w14:paraId="08988297"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Molecular mechanism</w:t>
            </w:r>
          </w:p>
        </w:tc>
        <w:tc>
          <w:tcPr>
            <w:tcW w:w="2014" w:type="dxa"/>
            <w:tcBorders>
              <w:top w:val="single" w:sz="4" w:space="0" w:color="auto"/>
              <w:bottom w:val="single" w:sz="4" w:space="0" w:color="auto"/>
            </w:tcBorders>
          </w:tcPr>
          <w:p w14:paraId="5DD682DE"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Effect</w:t>
            </w:r>
          </w:p>
        </w:tc>
        <w:tc>
          <w:tcPr>
            <w:tcW w:w="1377" w:type="dxa"/>
            <w:tcBorders>
              <w:top w:val="single" w:sz="4" w:space="0" w:color="auto"/>
              <w:bottom w:val="single" w:sz="4" w:space="0" w:color="auto"/>
            </w:tcBorders>
          </w:tcPr>
          <w:p w14:paraId="09675857"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Ref.</w:t>
            </w:r>
          </w:p>
        </w:tc>
      </w:tr>
      <w:tr w:rsidR="005D7289" w:rsidRPr="00BB548B" w14:paraId="3119A8D1" w14:textId="77777777" w:rsidTr="00C739F5">
        <w:trPr>
          <w:jc w:val="center"/>
        </w:trPr>
        <w:tc>
          <w:tcPr>
            <w:tcW w:w="2550" w:type="dxa"/>
            <w:tcBorders>
              <w:top w:val="single" w:sz="4" w:space="0" w:color="auto"/>
            </w:tcBorders>
          </w:tcPr>
          <w:p w14:paraId="1E037C3D" w14:textId="77777777" w:rsidR="00D67510" w:rsidRPr="00BB548B" w:rsidRDefault="00D67510" w:rsidP="00BB548B">
            <w:pPr>
              <w:spacing w:line="360" w:lineRule="auto"/>
              <w:jc w:val="both"/>
              <w:rPr>
                <w:rFonts w:ascii="Book Antiqua" w:hAnsi="Book Antiqua" w:cs="Times New Roman"/>
                <w:i/>
                <w:iCs/>
                <w:color w:val="000000" w:themeColor="text1"/>
              </w:rPr>
            </w:pPr>
            <w:r w:rsidRPr="00BB548B">
              <w:rPr>
                <w:rFonts w:ascii="Book Antiqua" w:hAnsi="Book Antiqua" w:cs="Times New Roman"/>
                <w:i/>
                <w:iCs/>
                <w:color w:val="000000" w:themeColor="text1"/>
              </w:rPr>
              <w:t>Antrodia cinnamomea</w:t>
            </w:r>
          </w:p>
        </w:tc>
        <w:tc>
          <w:tcPr>
            <w:tcW w:w="2060" w:type="dxa"/>
            <w:tcBorders>
              <w:top w:val="single" w:sz="4" w:space="0" w:color="auto"/>
            </w:tcBorders>
          </w:tcPr>
          <w:p w14:paraId="06C1FDA4"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 G2</w:t>
            </w:r>
          </w:p>
        </w:tc>
        <w:tc>
          <w:tcPr>
            <w:tcW w:w="2620" w:type="dxa"/>
            <w:tcBorders>
              <w:top w:val="single" w:sz="4" w:space="0" w:color="auto"/>
            </w:tcBorders>
          </w:tcPr>
          <w:p w14:paraId="5B2C2902"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↓CD133+</w:t>
            </w:r>
          </w:p>
        </w:tc>
        <w:tc>
          <w:tcPr>
            <w:tcW w:w="2014" w:type="dxa"/>
            <w:tcBorders>
              <w:top w:val="single" w:sz="4" w:space="0" w:color="auto"/>
            </w:tcBorders>
          </w:tcPr>
          <w:p w14:paraId="482E26EA" w14:textId="469C7D2B" w:rsidR="00D67510" w:rsidRPr="00BB548B" w:rsidRDefault="004175C3" w:rsidP="00BB548B">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w:t>
            </w:r>
            <w:r w:rsidR="00D67510" w:rsidRPr="00BB548B">
              <w:rPr>
                <w:rFonts w:ascii="Book Antiqua" w:hAnsi="Book Antiqua" w:cs="Times New Roman"/>
                <w:color w:val="000000" w:themeColor="text1"/>
              </w:rPr>
              <w:t>CSC</w:t>
            </w:r>
          </w:p>
        </w:tc>
        <w:tc>
          <w:tcPr>
            <w:tcW w:w="1377" w:type="dxa"/>
            <w:tcBorders>
              <w:top w:val="single" w:sz="4" w:space="0" w:color="auto"/>
            </w:tcBorders>
          </w:tcPr>
          <w:p w14:paraId="2D97BC25" w14:textId="472F17DC"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Su </w:t>
            </w:r>
            <w:r w:rsidRPr="00BB548B">
              <w:rPr>
                <w:rFonts w:ascii="Book Antiqua" w:hAnsi="Book Antiqua" w:cs="Times New Roman"/>
                <w:i/>
                <w:color w:val="000000" w:themeColor="text1"/>
              </w:rPr>
              <w:t>et al</w:t>
            </w:r>
            <w:r w:rsidRPr="004175C3">
              <w:rPr>
                <w:rFonts w:ascii="Book Antiqua" w:hAnsi="Book Antiqua" w:cs="Times New Roman"/>
                <w:noProof/>
                <w:color w:val="000000" w:themeColor="text1"/>
                <w:vertAlign w:val="superscript"/>
              </w:rPr>
              <w:t>[89]</w:t>
            </w:r>
          </w:p>
        </w:tc>
      </w:tr>
      <w:tr w:rsidR="005D7289" w:rsidRPr="00BB548B" w14:paraId="500C5427" w14:textId="77777777" w:rsidTr="00C739F5">
        <w:trPr>
          <w:jc w:val="center"/>
        </w:trPr>
        <w:tc>
          <w:tcPr>
            <w:tcW w:w="2550" w:type="dxa"/>
          </w:tcPr>
          <w:p w14:paraId="406E1771"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Tiliroside</w:t>
            </w:r>
          </w:p>
        </w:tc>
        <w:tc>
          <w:tcPr>
            <w:tcW w:w="2060" w:type="dxa"/>
          </w:tcPr>
          <w:p w14:paraId="5A8628C2"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Hep3B, SNU-449</w:t>
            </w:r>
          </w:p>
        </w:tc>
        <w:tc>
          <w:tcPr>
            <w:tcW w:w="2620" w:type="dxa"/>
          </w:tcPr>
          <w:p w14:paraId="02226C3D" w14:textId="12B186A6" w:rsidR="00D67510" w:rsidRPr="004175C3"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↓CD133+</w:t>
            </w:r>
            <w:r w:rsidR="004175C3">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↓Carbonic anhydrases XII</w:t>
            </w:r>
            <w:r w:rsidR="004175C3">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lang w:val="es-MX"/>
              </w:rPr>
              <w:t>↑E2F1/E2F3/Caspase-3 axis</w:t>
            </w:r>
          </w:p>
        </w:tc>
        <w:tc>
          <w:tcPr>
            <w:tcW w:w="2014" w:type="dxa"/>
          </w:tcPr>
          <w:p w14:paraId="3471DB69" w14:textId="7FF7240E" w:rsidR="00D67510" w:rsidRPr="00BB548B" w:rsidRDefault="00D67510" w:rsidP="004175C3">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4175C3">
              <w:rPr>
                <w:rFonts w:ascii="Book Antiqua" w:hAnsi="Book Antiqua" w:cs="Times New Roman" w:hint="eastAsia"/>
                <w:color w:val="000000" w:themeColor="text1"/>
                <w:lang w:eastAsia="zh-CN"/>
              </w:rPr>
              <w:t>T</w:t>
            </w:r>
            <w:r w:rsidRPr="00BB548B">
              <w:rPr>
                <w:rFonts w:ascii="Book Antiqua" w:hAnsi="Book Antiqua" w:cs="Times New Roman"/>
                <w:color w:val="000000" w:themeColor="text1"/>
              </w:rPr>
              <w:t>umor sphere formation</w:t>
            </w:r>
            <w:r w:rsidR="004175C3">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w:t>
            </w:r>
            <w:r w:rsidR="004175C3">
              <w:rPr>
                <w:rFonts w:ascii="Book Antiqua" w:hAnsi="Book Antiqua" w:cs="Times New Roman" w:hint="eastAsia"/>
                <w:color w:val="000000" w:themeColor="text1"/>
                <w:lang w:eastAsia="zh-CN"/>
              </w:rPr>
              <w:t>WI</w:t>
            </w:r>
            <w:r w:rsidRPr="00BB548B">
              <w:rPr>
                <w:rFonts w:ascii="Book Antiqua" w:hAnsi="Book Antiqua" w:cs="Times New Roman"/>
                <w:color w:val="000000" w:themeColor="text1"/>
              </w:rPr>
              <w:t>nvasion and migration</w:t>
            </w:r>
            <w:r w:rsidR="004175C3">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w:t>
            </w:r>
            <w:r w:rsidR="004175C3">
              <w:rPr>
                <w:rFonts w:ascii="Book Antiqua" w:hAnsi="Book Antiqua" w:cs="Times New Roman" w:hint="eastAsia"/>
                <w:color w:val="000000" w:themeColor="text1"/>
                <w:lang w:eastAsia="zh-CN"/>
              </w:rPr>
              <w:t>S</w:t>
            </w:r>
            <w:r w:rsidRPr="00BB548B">
              <w:rPr>
                <w:rFonts w:ascii="Book Antiqua" w:hAnsi="Book Antiqua" w:cs="Times New Roman"/>
                <w:color w:val="000000" w:themeColor="text1"/>
              </w:rPr>
              <w:t>temness gene expression</w:t>
            </w:r>
            <w:r w:rsidR="004175C3">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w:t>
            </w:r>
            <w:r w:rsidR="004175C3">
              <w:rPr>
                <w:rFonts w:ascii="Book Antiqua" w:hAnsi="Book Antiqua" w:cs="Times New Roman" w:hint="eastAsia"/>
                <w:color w:val="000000" w:themeColor="text1"/>
                <w:lang w:eastAsia="zh-CN"/>
              </w:rPr>
              <w:t>A</w:t>
            </w:r>
            <w:r w:rsidRPr="00BB548B">
              <w:rPr>
                <w:rFonts w:ascii="Book Antiqua" w:hAnsi="Book Antiqua" w:cs="Times New Roman"/>
                <w:color w:val="000000" w:themeColor="text1"/>
              </w:rPr>
              <w:t>poptosis</w:t>
            </w:r>
          </w:p>
        </w:tc>
        <w:tc>
          <w:tcPr>
            <w:tcW w:w="1377" w:type="dxa"/>
          </w:tcPr>
          <w:p w14:paraId="0EFB0C1C" w14:textId="74B3269D"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Han </w:t>
            </w:r>
            <w:r w:rsidRPr="00BB548B">
              <w:rPr>
                <w:rFonts w:ascii="Book Antiqua" w:hAnsi="Book Antiqua" w:cs="Times New Roman"/>
                <w:i/>
                <w:color w:val="000000" w:themeColor="text1"/>
              </w:rPr>
              <w:t>et al</w:t>
            </w:r>
            <w:r w:rsidRPr="004175C3">
              <w:rPr>
                <w:rFonts w:ascii="Book Antiqua" w:hAnsi="Book Antiqua" w:cs="Times New Roman"/>
                <w:noProof/>
                <w:color w:val="000000" w:themeColor="text1"/>
                <w:vertAlign w:val="superscript"/>
              </w:rPr>
              <w:t>[90]</w:t>
            </w:r>
          </w:p>
        </w:tc>
      </w:tr>
      <w:tr w:rsidR="005D7289" w:rsidRPr="00BB548B" w14:paraId="0853A209" w14:textId="77777777" w:rsidTr="00C739F5">
        <w:trPr>
          <w:jc w:val="center"/>
        </w:trPr>
        <w:tc>
          <w:tcPr>
            <w:tcW w:w="2550" w:type="dxa"/>
          </w:tcPr>
          <w:p w14:paraId="04054F09"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8-bromo-7-methoxychrysin</w:t>
            </w:r>
          </w:p>
        </w:tc>
        <w:tc>
          <w:tcPr>
            <w:tcW w:w="2060" w:type="dxa"/>
          </w:tcPr>
          <w:p w14:paraId="5AB5D134"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SMMC-7721, MHCC97H-derived LCSLCs</w:t>
            </w:r>
          </w:p>
        </w:tc>
        <w:tc>
          <w:tcPr>
            <w:tcW w:w="2620" w:type="dxa"/>
          </w:tcPr>
          <w:p w14:paraId="65AF7D5C" w14:textId="12ECC2C9"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↓CD133, CD44</w:t>
            </w:r>
            <w:r w:rsidR="004175C3">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↓IL-6</w:t>
            </w:r>
          </w:p>
        </w:tc>
        <w:tc>
          <w:tcPr>
            <w:tcW w:w="2014" w:type="dxa"/>
          </w:tcPr>
          <w:p w14:paraId="18693194" w14:textId="3AE42B34" w:rsidR="00D67510" w:rsidRPr="00BB548B" w:rsidRDefault="004175C3" w:rsidP="00BB548B">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w:t>
            </w:r>
            <w:r w:rsidR="00D67510" w:rsidRPr="00BB548B">
              <w:rPr>
                <w:rFonts w:ascii="Book Antiqua" w:hAnsi="Book Antiqua" w:cs="Times New Roman"/>
                <w:color w:val="000000" w:themeColor="text1"/>
              </w:rPr>
              <w:t>CSC</w:t>
            </w:r>
          </w:p>
        </w:tc>
        <w:tc>
          <w:tcPr>
            <w:tcW w:w="1377" w:type="dxa"/>
          </w:tcPr>
          <w:p w14:paraId="169FB79C" w14:textId="5F87D7A3"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Wen </w:t>
            </w:r>
            <w:r w:rsidRPr="00BB548B">
              <w:rPr>
                <w:rFonts w:ascii="Book Antiqua" w:hAnsi="Book Antiqua" w:cs="Times New Roman"/>
                <w:i/>
                <w:color w:val="000000" w:themeColor="text1"/>
              </w:rPr>
              <w:t>et al</w:t>
            </w:r>
            <w:r w:rsidRPr="004175C3">
              <w:rPr>
                <w:rFonts w:ascii="Book Antiqua" w:hAnsi="Book Antiqua" w:cs="Times New Roman"/>
                <w:noProof/>
                <w:color w:val="000000" w:themeColor="text1"/>
                <w:vertAlign w:val="superscript"/>
              </w:rPr>
              <w:t>[91]</w:t>
            </w:r>
          </w:p>
        </w:tc>
      </w:tr>
      <w:tr w:rsidR="005D7289" w:rsidRPr="00BB548B" w14:paraId="05081061" w14:textId="77777777" w:rsidTr="00C739F5">
        <w:trPr>
          <w:jc w:val="center"/>
        </w:trPr>
        <w:tc>
          <w:tcPr>
            <w:tcW w:w="2550" w:type="dxa"/>
          </w:tcPr>
          <w:p w14:paraId="0B7BD5E4"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Curcumin</w:t>
            </w:r>
          </w:p>
        </w:tc>
        <w:tc>
          <w:tcPr>
            <w:tcW w:w="2060" w:type="dxa"/>
          </w:tcPr>
          <w:p w14:paraId="28C93C29"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PLC/PRF5, WRL68, Huh7, KMCH, AFP-negative primary HCC cell line</w:t>
            </w:r>
          </w:p>
        </w:tc>
        <w:tc>
          <w:tcPr>
            <w:tcW w:w="2620" w:type="dxa"/>
          </w:tcPr>
          <w:p w14:paraId="26553F9C" w14:textId="294A8397" w:rsidR="00D67510" w:rsidRPr="004175C3" w:rsidRDefault="004175C3" w:rsidP="00BB548B">
            <w:pPr>
              <w:spacing w:line="360" w:lineRule="auto"/>
              <w:jc w:val="both"/>
              <w:rPr>
                <w:rFonts w:ascii="Book Antiqua" w:hAnsi="Book Antiqua" w:cs="Times New Roman"/>
                <w:color w:val="000000" w:themeColor="text1"/>
                <w:lang w:val="pl-PL"/>
              </w:rPr>
            </w:pPr>
            <w:r>
              <w:rPr>
                <w:rFonts w:ascii="Book Antiqua" w:hAnsi="Book Antiqua" w:cs="Times New Roman"/>
                <w:color w:val="000000" w:themeColor="text1"/>
                <w:lang w:val="pl-PL"/>
              </w:rPr>
              <w:t>↓</w:t>
            </w:r>
            <w:r w:rsidR="00D67510" w:rsidRPr="00BB548B">
              <w:rPr>
                <w:rFonts w:ascii="Book Antiqua" w:hAnsi="Book Antiqua" w:cs="Times New Roman"/>
                <w:color w:val="000000" w:themeColor="text1"/>
                <w:lang w:val="pl-PL"/>
              </w:rPr>
              <w:t>CD117, EpCAM, CD133, RNF51, NANOG</w:t>
            </w:r>
            <w:r>
              <w:rPr>
                <w:rFonts w:ascii="Book Antiqua" w:hAnsi="Book Antiqua" w:cs="Times New Roman" w:hint="eastAsia"/>
                <w:color w:val="000000" w:themeColor="text1"/>
                <w:lang w:val="pl-PL" w:eastAsia="zh-CN"/>
              </w:rPr>
              <w:t xml:space="preserve">. </w:t>
            </w:r>
            <w:r w:rsidR="00D67510" w:rsidRPr="00BB548B">
              <w:rPr>
                <w:rFonts w:ascii="Book Antiqua" w:hAnsi="Book Antiqua" w:cs="Times New Roman"/>
                <w:color w:val="000000" w:themeColor="text1"/>
              </w:rPr>
              <w:t xml:space="preserve">↓NF-κB </w:t>
            </w:r>
          </w:p>
        </w:tc>
        <w:tc>
          <w:tcPr>
            <w:tcW w:w="2014" w:type="dxa"/>
          </w:tcPr>
          <w:p w14:paraId="2F7609E2"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↓CSC</w:t>
            </w:r>
          </w:p>
        </w:tc>
        <w:tc>
          <w:tcPr>
            <w:tcW w:w="1377" w:type="dxa"/>
          </w:tcPr>
          <w:p w14:paraId="5E65DE25" w14:textId="796878E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noProof/>
                <w:color w:val="000000" w:themeColor="text1"/>
              </w:rPr>
              <w:t>Marquardt</w:t>
            </w:r>
            <w:r w:rsidRPr="00BB548B">
              <w:rPr>
                <w:rFonts w:ascii="Book Antiqua" w:hAnsi="Book Antiqua" w:cs="Times New Roman"/>
                <w:color w:val="000000" w:themeColor="text1"/>
              </w:rPr>
              <w:t xml:space="preserve"> </w:t>
            </w:r>
            <w:r w:rsidRPr="00BB548B">
              <w:rPr>
                <w:rFonts w:ascii="Book Antiqua" w:hAnsi="Book Antiqua" w:cs="Times New Roman"/>
                <w:i/>
                <w:color w:val="000000" w:themeColor="text1"/>
              </w:rPr>
              <w:t>et al</w:t>
            </w:r>
            <w:r w:rsidRPr="004175C3">
              <w:rPr>
                <w:rFonts w:ascii="Book Antiqua" w:hAnsi="Book Antiqua" w:cs="Times New Roman"/>
                <w:noProof/>
                <w:color w:val="000000" w:themeColor="text1"/>
                <w:vertAlign w:val="superscript"/>
              </w:rPr>
              <w:t>[92]</w:t>
            </w:r>
          </w:p>
        </w:tc>
      </w:tr>
      <w:tr w:rsidR="005D7289" w:rsidRPr="00BB548B" w14:paraId="6E0DF01B" w14:textId="77777777" w:rsidTr="00C739F5">
        <w:trPr>
          <w:jc w:val="center"/>
        </w:trPr>
        <w:tc>
          <w:tcPr>
            <w:tcW w:w="2550" w:type="dxa"/>
          </w:tcPr>
          <w:p w14:paraId="21691209"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Sophocarpine</w:t>
            </w:r>
          </w:p>
          <w:p w14:paraId="56E5B0F8" w14:textId="77777777" w:rsidR="00D67510" w:rsidRPr="00BB548B" w:rsidRDefault="00D67510" w:rsidP="00BB548B">
            <w:pPr>
              <w:spacing w:line="360" w:lineRule="auto"/>
              <w:jc w:val="both"/>
              <w:rPr>
                <w:rFonts w:ascii="Book Antiqua" w:hAnsi="Book Antiqua" w:cs="Times New Roman"/>
                <w:color w:val="000000" w:themeColor="text1"/>
              </w:rPr>
            </w:pPr>
          </w:p>
          <w:p w14:paraId="44C301CB" w14:textId="77777777" w:rsidR="00D67510" w:rsidRPr="00BB548B" w:rsidRDefault="00D67510" w:rsidP="00BB548B">
            <w:pPr>
              <w:spacing w:line="360" w:lineRule="auto"/>
              <w:jc w:val="both"/>
              <w:rPr>
                <w:rFonts w:ascii="Book Antiqua" w:hAnsi="Book Antiqua" w:cs="Times New Roman"/>
                <w:color w:val="000000" w:themeColor="text1"/>
              </w:rPr>
            </w:pPr>
          </w:p>
        </w:tc>
        <w:tc>
          <w:tcPr>
            <w:tcW w:w="2060" w:type="dxa"/>
          </w:tcPr>
          <w:p w14:paraId="20B1ACC8" w14:textId="632947A8"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HCC-LM3, MHCC-97H</w:t>
            </w:r>
            <w:r w:rsidR="00CC55B8">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BALB/c nude mice (</w:t>
            </w:r>
            <w:r w:rsidR="00CC55B8">
              <w:rPr>
                <w:rFonts w:ascii="Book Antiqua" w:hAnsi="Book Antiqua" w:cs="Times New Roman"/>
                <w:color w:val="000000" w:themeColor="text1"/>
              </w:rPr>
              <w:t>4-w</w:t>
            </w:r>
            <w:r w:rsidRPr="00BB548B">
              <w:rPr>
                <w:rFonts w:ascii="Book Antiqua" w:hAnsi="Book Antiqua" w:cs="Times New Roman"/>
                <w:color w:val="000000" w:themeColor="text1"/>
              </w:rPr>
              <w:t>k, male, 0</w:t>
            </w:r>
            <w:r w:rsidR="00CC55B8">
              <w:rPr>
                <w:rFonts w:ascii="Book Antiqua" w:hAnsi="Book Antiqua" w:cs="Times New Roman"/>
                <w:color w:val="000000" w:themeColor="text1"/>
              </w:rPr>
              <w:t>.4-6</w:t>
            </w:r>
            <w:r w:rsidR="00CC55B8">
              <w:rPr>
                <w:rFonts w:ascii="Book Antiqua" w:hAnsi="Book Antiqua" w:cs="Times New Roman" w:hint="eastAsia"/>
                <w:color w:val="000000" w:themeColor="text1"/>
                <w:lang w:eastAsia="zh-CN"/>
              </w:rPr>
              <w:t xml:space="preserve"> </w:t>
            </w:r>
            <w:r w:rsidR="00CC55B8">
              <w:rPr>
                <w:rFonts w:ascii="Book Antiqua" w:hAnsi="Book Antiqua" w:cs="Times New Roman"/>
                <w:color w:val="000000" w:themeColor="text1"/>
              </w:rPr>
              <w:t>g/kg, twice a week for 4 wk</w:t>
            </w:r>
            <w:r w:rsidRPr="00BB548B">
              <w:rPr>
                <w:rFonts w:ascii="Book Antiqua" w:hAnsi="Book Antiqua" w:cs="Times New Roman"/>
                <w:color w:val="000000" w:themeColor="text1"/>
              </w:rPr>
              <w:t>)</w:t>
            </w:r>
          </w:p>
        </w:tc>
        <w:tc>
          <w:tcPr>
            <w:tcW w:w="2620" w:type="dxa"/>
          </w:tcPr>
          <w:p w14:paraId="7E53A6F4" w14:textId="2345CA92"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↓TGF-β</w:t>
            </w:r>
            <w:r w:rsidR="00CC55B8">
              <w:rPr>
                <w:rFonts w:ascii="Book Antiqua" w:hAnsi="Book Antiqua" w:cs="Times New Roman" w:hint="eastAsia"/>
                <w:color w:val="000000" w:themeColor="text1"/>
                <w:lang w:eastAsia="zh-CN"/>
              </w:rPr>
              <w:t>.</w:t>
            </w:r>
            <w:r w:rsidR="00611F7A">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↓CD133, CD90 and EpCAM</w:t>
            </w:r>
          </w:p>
        </w:tc>
        <w:tc>
          <w:tcPr>
            <w:tcW w:w="2014" w:type="dxa"/>
          </w:tcPr>
          <w:p w14:paraId="2408E7F0" w14:textId="1B4E751E" w:rsidR="00D67510" w:rsidRPr="00BB548B" w:rsidRDefault="00611F7A" w:rsidP="00BB548B">
            <w:pPr>
              <w:spacing w:line="360" w:lineRule="auto"/>
              <w:jc w:val="both"/>
              <w:rPr>
                <w:rFonts w:ascii="Book Antiqua" w:hAnsi="Book Antiqua" w:cs="Times New Roman"/>
                <w:color w:val="000000" w:themeColor="text1"/>
                <w:lang w:eastAsia="zh-CN"/>
              </w:rPr>
            </w:pPr>
            <w:r>
              <w:rPr>
                <w:rFonts w:ascii="Book Antiqua" w:hAnsi="Book Antiqua" w:cs="Times New Roman"/>
                <w:color w:val="000000" w:themeColor="text1"/>
              </w:rPr>
              <w:t>↓</w:t>
            </w:r>
            <w:r w:rsidR="00D67510" w:rsidRPr="00BB548B">
              <w:rPr>
                <w:rFonts w:ascii="Book Antiqua" w:hAnsi="Book Antiqua" w:cs="Times New Roman"/>
                <w:color w:val="000000" w:themeColor="text1"/>
              </w:rPr>
              <w:t>EMT</w:t>
            </w:r>
            <w:r>
              <w:rPr>
                <w:rFonts w:ascii="Book Antiqua" w:hAnsi="Book Antiqua" w:cs="Times New Roman" w:hint="eastAsia"/>
                <w:color w:val="000000" w:themeColor="text1"/>
                <w:lang w:eastAsia="zh-CN"/>
              </w:rPr>
              <w:t xml:space="preserve">. </w:t>
            </w:r>
            <w:r>
              <w:rPr>
                <w:rFonts w:ascii="Book Antiqua" w:hAnsi="Book Antiqua" w:cs="Times New Roman"/>
                <w:color w:val="000000" w:themeColor="text1"/>
              </w:rPr>
              <w:t>↓</w:t>
            </w:r>
            <w:r w:rsidR="00D67510" w:rsidRPr="00BB548B">
              <w:rPr>
                <w:rFonts w:ascii="Book Antiqua" w:hAnsi="Book Antiqua" w:cs="Times New Roman"/>
                <w:color w:val="000000" w:themeColor="text1"/>
              </w:rPr>
              <w:t>CSC</w:t>
            </w:r>
          </w:p>
        </w:tc>
        <w:tc>
          <w:tcPr>
            <w:tcW w:w="1377" w:type="dxa"/>
          </w:tcPr>
          <w:p w14:paraId="04B6A614" w14:textId="2BEFC941"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Zhang </w:t>
            </w:r>
            <w:r w:rsidRPr="00BB548B">
              <w:rPr>
                <w:rFonts w:ascii="Book Antiqua" w:hAnsi="Book Antiqua" w:cs="Times New Roman"/>
                <w:i/>
                <w:color w:val="000000" w:themeColor="text1"/>
              </w:rPr>
              <w:t>et al</w:t>
            </w:r>
            <w:r w:rsidRPr="00611F7A">
              <w:rPr>
                <w:rFonts w:ascii="Book Antiqua" w:hAnsi="Book Antiqua" w:cs="Times New Roman"/>
                <w:noProof/>
                <w:color w:val="000000" w:themeColor="text1"/>
                <w:vertAlign w:val="superscript"/>
              </w:rPr>
              <w:t>[93]</w:t>
            </w:r>
          </w:p>
        </w:tc>
      </w:tr>
      <w:tr w:rsidR="005D7289" w:rsidRPr="00BB548B" w14:paraId="7495B170" w14:textId="77777777" w:rsidTr="00C739F5">
        <w:trPr>
          <w:jc w:val="center"/>
        </w:trPr>
        <w:tc>
          <w:tcPr>
            <w:tcW w:w="2550" w:type="dxa"/>
          </w:tcPr>
          <w:p w14:paraId="27C12768"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Matrine </w:t>
            </w:r>
          </w:p>
        </w:tc>
        <w:tc>
          <w:tcPr>
            <w:tcW w:w="2060" w:type="dxa"/>
          </w:tcPr>
          <w:p w14:paraId="235497E6" w14:textId="2B84B2A8"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Hep3B, Huh7</w:t>
            </w:r>
            <w:r w:rsidR="00611F7A">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 xml:space="preserve">BALB/c nude </w:t>
            </w:r>
            <w:r w:rsidRPr="00BB548B">
              <w:rPr>
                <w:rFonts w:ascii="Book Antiqua" w:hAnsi="Book Antiqua" w:cs="Times New Roman"/>
                <w:color w:val="000000" w:themeColor="text1"/>
              </w:rPr>
              <w:lastRenderedPageBreak/>
              <w:t>mic</w:t>
            </w:r>
            <w:r w:rsidR="00CC78F8">
              <w:rPr>
                <w:rFonts w:ascii="Book Antiqua" w:hAnsi="Book Antiqua" w:cs="Times New Roman"/>
                <w:color w:val="000000" w:themeColor="text1"/>
              </w:rPr>
              <w:t>e (-,-,10 mg/kg, daily for 3 wk</w:t>
            </w:r>
            <w:r w:rsidRPr="00BB548B">
              <w:rPr>
                <w:rFonts w:ascii="Book Antiqua" w:hAnsi="Book Antiqua" w:cs="Times New Roman"/>
                <w:color w:val="000000" w:themeColor="text1"/>
              </w:rPr>
              <w:t>)</w:t>
            </w:r>
          </w:p>
        </w:tc>
        <w:tc>
          <w:tcPr>
            <w:tcW w:w="2620" w:type="dxa"/>
          </w:tcPr>
          <w:p w14:paraId="68B8EA23" w14:textId="3B2E71B5" w:rsidR="00D67510" w:rsidRPr="00BB548B" w:rsidRDefault="00611F7A" w:rsidP="00BB548B">
            <w:pPr>
              <w:spacing w:line="360" w:lineRule="auto"/>
              <w:jc w:val="both"/>
              <w:rPr>
                <w:rFonts w:ascii="Book Antiqua" w:hAnsi="Book Antiqua" w:cs="Times New Roman"/>
                <w:color w:val="000000" w:themeColor="text1"/>
                <w:lang w:eastAsia="zh-CN"/>
              </w:rPr>
            </w:pPr>
            <w:r>
              <w:rPr>
                <w:rFonts w:ascii="Book Antiqua" w:hAnsi="Book Antiqua" w:cs="Times New Roman"/>
                <w:color w:val="000000" w:themeColor="text1"/>
              </w:rPr>
              <w:lastRenderedPageBreak/>
              <w:t>↓</w:t>
            </w:r>
            <w:r w:rsidR="00D67510" w:rsidRPr="00BB548B">
              <w:rPr>
                <w:rFonts w:ascii="Book Antiqua" w:hAnsi="Book Antiqua" w:cs="Times New Roman"/>
                <w:color w:val="000000" w:themeColor="text1"/>
              </w:rPr>
              <w:t>EpCAM+/CD133+ cell number</w:t>
            </w:r>
            <w:r>
              <w:rPr>
                <w:rFonts w:ascii="Book Antiqua" w:hAnsi="Book Antiqua" w:cs="Times New Roman" w:hint="eastAsia"/>
                <w:color w:val="000000" w:themeColor="text1"/>
                <w:lang w:eastAsia="zh-CN"/>
              </w:rPr>
              <w:t>.</w:t>
            </w:r>
            <w:r w:rsidR="00CC78F8">
              <w:rPr>
                <w:rFonts w:ascii="Book Antiqua" w:hAnsi="Book Antiqua" w:cs="Times New Roman" w:hint="eastAsia"/>
                <w:color w:val="000000" w:themeColor="text1"/>
                <w:lang w:eastAsia="zh-CN"/>
              </w:rPr>
              <w:t xml:space="preserve"> </w:t>
            </w:r>
            <w:r w:rsidR="00CC78F8">
              <w:rPr>
                <w:rFonts w:ascii="Book Antiqua" w:hAnsi="Book Antiqua" w:cs="Times New Roman"/>
                <w:color w:val="000000" w:themeColor="text1"/>
              </w:rPr>
              <w:lastRenderedPageBreak/>
              <w:t>↓</w:t>
            </w:r>
            <w:r w:rsidR="00D67510" w:rsidRPr="00BB548B">
              <w:rPr>
                <w:rFonts w:ascii="Book Antiqua" w:hAnsi="Book Antiqua" w:cs="Times New Roman"/>
                <w:color w:val="000000" w:themeColor="text1"/>
              </w:rPr>
              <w:t>PI3K/AKT/mTOR pathway, AKT/GSK-3β/β-catenin pathway</w:t>
            </w:r>
          </w:p>
        </w:tc>
        <w:tc>
          <w:tcPr>
            <w:tcW w:w="2014" w:type="dxa"/>
          </w:tcPr>
          <w:p w14:paraId="12AB139C" w14:textId="0BC2E4FE" w:rsidR="00D67510" w:rsidRPr="00BB548B" w:rsidRDefault="00611F7A" w:rsidP="00611F7A">
            <w:pPr>
              <w:spacing w:line="360" w:lineRule="auto"/>
              <w:jc w:val="both"/>
              <w:rPr>
                <w:rFonts w:ascii="Book Antiqua" w:hAnsi="Book Antiqua" w:cs="Times New Roman"/>
                <w:color w:val="000000" w:themeColor="text1"/>
                <w:lang w:eastAsia="zh-CN"/>
              </w:rPr>
            </w:pPr>
            <w:r>
              <w:rPr>
                <w:rFonts w:ascii="Book Antiqua" w:hAnsi="Book Antiqua" w:cs="Times New Roman"/>
                <w:color w:val="000000" w:themeColor="text1"/>
              </w:rPr>
              <w:lastRenderedPageBreak/>
              <w:t>↓</w:t>
            </w:r>
            <w:r>
              <w:rPr>
                <w:rFonts w:ascii="Book Antiqua" w:hAnsi="Book Antiqua" w:cs="Times New Roman" w:hint="eastAsia"/>
                <w:color w:val="000000" w:themeColor="text1"/>
                <w:lang w:eastAsia="zh-CN"/>
              </w:rPr>
              <w:t>S</w:t>
            </w:r>
            <w:r w:rsidR="00D67510" w:rsidRPr="00BB548B">
              <w:rPr>
                <w:rFonts w:ascii="Book Antiqua" w:hAnsi="Book Antiqua" w:cs="Times New Roman"/>
                <w:color w:val="000000" w:themeColor="text1"/>
              </w:rPr>
              <w:t>phere formation</w:t>
            </w:r>
            <w:r>
              <w:rPr>
                <w:rFonts w:ascii="Book Antiqua" w:hAnsi="Book Antiqua" w:cs="Times New Roman" w:hint="eastAsia"/>
                <w:color w:val="000000" w:themeColor="text1"/>
                <w:lang w:eastAsia="zh-CN"/>
              </w:rPr>
              <w:t xml:space="preserve">. </w:t>
            </w:r>
            <w:r w:rsidR="00D67510" w:rsidRPr="00BB548B">
              <w:rPr>
                <w:rFonts w:ascii="Book Antiqua" w:hAnsi="Book Antiqua" w:cs="Times New Roman"/>
                <w:color w:val="000000" w:themeColor="text1"/>
              </w:rPr>
              <w:t>↓</w:t>
            </w:r>
            <w:r>
              <w:rPr>
                <w:rFonts w:ascii="Book Antiqua" w:hAnsi="Book Antiqua" w:cs="Times New Roman" w:hint="eastAsia"/>
                <w:color w:val="000000" w:themeColor="text1"/>
                <w:lang w:eastAsia="zh-CN"/>
              </w:rPr>
              <w:t>S</w:t>
            </w:r>
            <w:r w:rsidR="00D67510" w:rsidRPr="00BB548B">
              <w:rPr>
                <w:rFonts w:ascii="Book Antiqua" w:hAnsi="Book Antiqua" w:cs="Times New Roman"/>
                <w:color w:val="000000" w:themeColor="text1"/>
              </w:rPr>
              <w:t xml:space="preserve">tem </w:t>
            </w:r>
            <w:r w:rsidR="00D67510" w:rsidRPr="00BB548B">
              <w:rPr>
                <w:rFonts w:ascii="Book Antiqua" w:hAnsi="Book Antiqua" w:cs="Times New Roman"/>
                <w:color w:val="000000" w:themeColor="text1"/>
              </w:rPr>
              <w:lastRenderedPageBreak/>
              <w:t>cell markers</w:t>
            </w:r>
            <w:r>
              <w:rPr>
                <w:rFonts w:ascii="Book Antiqua" w:hAnsi="Book Antiqua" w:cs="Times New Roman" w:hint="eastAsia"/>
                <w:color w:val="000000" w:themeColor="text1"/>
                <w:lang w:eastAsia="zh-CN"/>
              </w:rPr>
              <w:t xml:space="preserve">. </w:t>
            </w:r>
            <w:r w:rsidR="00D67510" w:rsidRPr="00BB548B">
              <w:rPr>
                <w:rFonts w:ascii="Book Antiqua" w:hAnsi="Book Antiqua" w:cs="Times New Roman"/>
                <w:color w:val="000000" w:themeColor="text1"/>
              </w:rPr>
              <w:t>↑</w:t>
            </w:r>
            <w:r>
              <w:rPr>
                <w:rFonts w:ascii="Book Antiqua" w:hAnsi="Book Antiqua" w:cs="Times New Roman" w:hint="eastAsia"/>
                <w:color w:val="000000" w:themeColor="text1"/>
                <w:lang w:eastAsia="zh-CN"/>
              </w:rPr>
              <w:t>M</w:t>
            </w:r>
            <w:r w:rsidR="00D67510" w:rsidRPr="00BB548B">
              <w:rPr>
                <w:rFonts w:ascii="Book Antiqua" w:hAnsi="Book Antiqua" w:cs="Times New Roman"/>
                <w:color w:val="000000" w:themeColor="text1"/>
              </w:rPr>
              <w:t>ature hepatocyte markers</w:t>
            </w:r>
          </w:p>
        </w:tc>
        <w:tc>
          <w:tcPr>
            <w:tcW w:w="1377" w:type="dxa"/>
          </w:tcPr>
          <w:p w14:paraId="481BFBBF" w14:textId="1454783D"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lastRenderedPageBreak/>
              <w:t xml:space="preserve">Liu </w:t>
            </w:r>
            <w:r w:rsidRPr="00BB548B">
              <w:rPr>
                <w:rFonts w:ascii="Book Antiqua" w:hAnsi="Book Antiqua" w:cs="Times New Roman"/>
                <w:i/>
                <w:color w:val="000000" w:themeColor="text1"/>
              </w:rPr>
              <w:t>et al</w:t>
            </w:r>
            <w:r w:rsidRPr="00611F7A">
              <w:rPr>
                <w:rFonts w:ascii="Book Antiqua" w:hAnsi="Book Antiqua" w:cs="Times New Roman"/>
                <w:noProof/>
                <w:color w:val="000000" w:themeColor="text1"/>
                <w:vertAlign w:val="superscript"/>
              </w:rPr>
              <w:t>[94]</w:t>
            </w:r>
          </w:p>
        </w:tc>
      </w:tr>
      <w:tr w:rsidR="005D7289" w:rsidRPr="00BB548B" w14:paraId="3B47FA77" w14:textId="77777777" w:rsidTr="00C739F5">
        <w:trPr>
          <w:jc w:val="center"/>
        </w:trPr>
        <w:tc>
          <w:tcPr>
            <w:tcW w:w="2550" w:type="dxa"/>
          </w:tcPr>
          <w:p w14:paraId="2DC51AD6" w14:textId="77777777" w:rsidR="00D67510" w:rsidRPr="00BB548B" w:rsidRDefault="00D67510" w:rsidP="00BB548B">
            <w:pPr>
              <w:spacing w:line="360" w:lineRule="auto"/>
              <w:jc w:val="both"/>
              <w:rPr>
                <w:rFonts w:ascii="Book Antiqua" w:hAnsi="Book Antiqua" w:cs="Times New Roman"/>
                <w:i/>
                <w:color w:val="000000" w:themeColor="text1"/>
              </w:rPr>
            </w:pPr>
            <w:r w:rsidRPr="00BB548B">
              <w:rPr>
                <w:rFonts w:ascii="Book Antiqua" w:hAnsi="Book Antiqua" w:cs="Times New Roman"/>
                <w:i/>
                <w:color w:val="000000" w:themeColor="text1"/>
              </w:rPr>
              <w:t>Brucea javanica</w:t>
            </w:r>
          </w:p>
        </w:tc>
        <w:tc>
          <w:tcPr>
            <w:tcW w:w="2060" w:type="dxa"/>
          </w:tcPr>
          <w:p w14:paraId="7DA35509"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 (HB-8065, wild-type p53), Hep3B (HB-8064, p53-null)</w:t>
            </w:r>
          </w:p>
        </w:tc>
        <w:tc>
          <w:tcPr>
            <w:tcW w:w="2620" w:type="dxa"/>
          </w:tcPr>
          <w:p w14:paraId="7E023D8A"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↓CD133, NANOG, EpCAM</w:t>
            </w:r>
          </w:p>
        </w:tc>
        <w:tc>
          <w:tcPr>
            <w:tcW w:w="2014" w:type="dxa"/>
          </w:tcPr>
          <w:p w14:paraId="6EDDA025" w14:textId="5E6C76D1" w:rsidR="00D67510" w:rsidRPr="00BB548B" w:rsidRDefault="00D67510" w:rsidP="00CC78F8">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CC78F8">
              <w:rPr>
                <w:rFonts w:ascii="Book Antiqua" w:hAnsi="Book Antiqua" w:cs="Times New Roman" w:hint="eastAsia"/>
                <w:color w:val="000000" w:themeColor="text1"/>
                <w:lang w:eastAsia="zh-CN"/>
              </w:rPr>
              <w:t>A</w:t>
            </w:r>
            <w:r w:rsidRPr="00BB548B">
              <w:rPr>
                <w:rFonts w:ascii="Book Antiqua" w:hAnsi="Book Antiqua" w:cs="Times New Roman"/>
                <w:color w:val="000000" w:themeColor="text1"/>
              </w:rPr>
              <w:t>poptosis</w:t>
            </w:r>
            <w:r w:rsidR="00CC78F8">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w:t>
            </w:r>
            <w:r w:rsidR="00CC78F8">
              <w:rPr>
                <w:rFonts w:ascii="Book Antiqua" w:hAnsi="Book Antiqua" w:cs="Times New Roman" w:hint="eastAsia"/>
                <w:color w:val="000000" w:themeColor="text1"/>
                <w:lang w:eastAsia="zh-CN"/>
              </w:rPr>
              <w:t>S</w:t>
            </w:r>
            <w:r w:rsidRPr="00BB548B">
              <w:rPr>
                <w:rFonts w:ascii="Book Antiqua" w:hAnsi="Book Antiqua" w:cs="Times New Roman"/>
                <w:color w:val="000000" w:themeColor="text1"/>
              </w:rPr>
              <w:t>tem-like cells</w:t>
            </w:r>
          </w:p>
        </w:tc>
        <w:tc>
          <w:tcPr>
            <w:tcW w:w="1377" w:type="dxa"/>
          </w:tcPr>
          <w:p w14:paraId="4755A281" w14:textId="02171B2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Chen </w:t>
            </w:r>
            <w:r w:rsidRPr="00BB548B">
              <w:rPr>
                <w:rFonts w:ascii="Book Antiqua" w:hAnsi="Book Antiqua" w:cs="Times New Roman"/>
                <w:i/>
                <w:color w:val="000000" w:themeColor="text1"/>
              </w:rPr>
              <w:t>et al</w:t>
            </w:r>
            <w:r w:rsidRPr="00CC78F8">
              <w:rPr>
                <w:rFonts w:ascii="Book Antiqua" w:hAnsi="Book Antiqua" w:cs="Times New Roman"/>
                <w:noProof/>
                <w:color w:val="000000" w:themeColor="text1"/>
                <w:vertAlign w:val="superscript"/>
              </w:rPr>
              <w:t>[95]</w:t>
            </w:r>
          </w:p>
        </w:tc>
      </w:tr>
      <w:tr w:rsidR="005D7289" w:rsidRPr="00BB548B" w14:paraId="582C82AC" w14:textId="77777777" w:rsidTr="00C739F5">
        <w:trPr>
          <w:jc w:val="center"/>
        </w:trPr>
        <w:tc>
          <w:tcPr>
            <w:tcW w:w="2550" w:type="dxa"/>
          </w:tcPr>
          <w:p w14:paraId="53608BA2"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2-Ethoxystypandrone</w:t>
            </w:r>
          </w:p>
        </w:tc>
        <w:tc>
          <w:tcPr>
            <w:tcW w:w="2060" w:type="dxa"/>
          </w:tcPr>
          <w:p w14:paraId="39D9AEFA"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Hep3B, HepG2, Huh7, Li-7, SK-Hep-1</w:t>
            </w:r>
          </w:p>
        </w:tc>
        <w:tc>
          <w:tcPr>
            <w:tcW w:w="2620" w:type="dxa"/>
          </w:tcPr>
          <w:p w14:paraId="6F1A8096" w14:textId="092CE268" w:rsidR="00D67510" w:rsidRPr="00BB548B" w:rsidRDefault="00CC78F8" w:rsidP="00BB548B">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w:t>
            </w:r>
            <w:r w:rsidR="00D67510" w:rsidRPr="00BB548B">
              <w:rPr>
                <w:rFonts w:ascii="Book Antiqua" w:hAnsi="Book Antiqua" w:cs="Times New Roman"/>
                <w:color w:val="000000" w:themeColor="text1"/>
              </w:rPr>
              <w:t>STAT3 activation</w:t>
            </w:r>
          </w:p>
        </w:tc>
        <w:tc>
          <w:tcPr>
            <w:tcW w:w="2014" w:type="dxa"/>
          </w:tcPr>
          <w:p w14:paraId="07E28B80" w14:textId="00ED6B33" w:rsidR="00D67510" w:rsidRPr="00BB548B" w:rsidRDefault="00D67510" w:rsidP="00BB548B">
            <w:pPr>
              <w:spacing w:line="360" w:lineRule="auto"/>
              <w:jc w:val="both"/>
              <w:rPr>
                <w:rFonts w:ascii="Book Antiqua" w:hAnsi="Book Antiqua" w:cs="Times New Roman"/>
                <w:color w:val="000000" w:themeColor="text1"/>
                <w:lang w:eastAsia="zh-CN"/>
              </w:rPr>
            </w:pPr>
            <w:bookmarkStart w:id="5" w:name="_Hlk111240104"/>
            <w:r w:rsidRPr="00BB548B">
              <w:rPr>
                <w:rFonts w:ascii="Book Antiqua" w:hAnsi="Book Antiqua" w:cs="Times New Roman"/>
                <w:color w:val="000000" w:themeColor="text1"/>
              </w:rPr>
              <w:t>↓</w:t>
            </w:r>
            <w:r w:rsidR="00CC78F8">
              <w:rPr>
                <w:rFonts w:ascii="Book Antiqua" w:hAnsi="Book Antiqua" w:cs="Times New Roman" w:hint="eastAsia"/>
                <w:color w:val="000000" w:themeColor="text1"/>
                <w:lang w:eastAsia="zh-CN"/>
              </w:rPr>
              <w:t>P</w:t>
            </w:r>
            <w:r w:rsidRPr="00BB548B">
              <w:rPr>
                <w:rFonts w:ascii="Book Antiqua" w:hAnsi="Book Antiqua" w:cs="Times New Roman"/>
                <w:color w:val="000000" w:themeColor="text1"/>
              </w:rPr>
              <w:t>roliferation, ↑</w:t>
            </w:r>
            <w:r w:rsidR="00CC78F8">
              <w:rPr>
                <w:rFonts w:ascii="Book Antiqua" w:hAnsi="Book Antiqua" w:cs="Times New Roman" w:hint="eastAsia"/>
                <w:color w:val="000000" w:themeColor="text1"/>
                <w:lang w:eastAsia="zh-CN"/>
              </w:rPr>
              <w:t>A</w:t>
            </w:r>
            <w:r w:rsidRPr="00BB548B">
              <w:rPr>
                <w:rFonts w:ascii="Book Antiqua" w:hAnsi="Book Antiqua" w:cs="Times New Roman"/>
                <w:color w:val="000000" w:themeColor="text1"/>
              </w:rPr>
              <w:t>poptosis</w:t>
            </w:r>
            <w:r w:rsidR="00CC78F8">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w:t>
            </w:r>
            <w:bookmarkEnd w:id="5"/>
            <w:r w:rsidRPr="00BB548B">
              <w:rPr>
                <w:rFonts w:ascii="Book Antiqua" w:hAnsi="Book Antiqua" w:cs="Times New Roman"/>
                <w:color w:val="000000" w:themeColor="text1"/>
              </w:rPr>
              <w:t>CSC</w:t>
            </w:r>
          </w:p>
        </w:tc>
        <w:tc>
          <w:tcPr>
            <w:tcW w:w="1377" w:type="dxa"/>
          </w:tcPr>
          <w:p w14:paraId="190E645A" w14:textId="2F3637FA"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Li </w:t>
            </w:r>
            <w:r w:rsidRPr="00BB548B">
              <w:rPr>
                <w:rFonts w:ascii="Book Antiqua" w:hAnsi="Book Antiqua" w:cs="Times New Roman"/>
                <w:i/>
                <w:color w:val="000000" w:themeColor="text1"/>
              </w:rPr>
              <w:t>et al</w:t>
            </w:r>
            <w:r w:rsidRPr="00CC78F8">
              <w:rPr>
                <w:rFonts w:ascii="Book Antiqua" w:hAnsi="Book Antiqua" w:cs="Times New Roman"/>
                <w:noProof/>
                <w:color w:val="000000" w:themeColor="text1"/>
                <w:vertAlign w:val="superscript"/>
              </w:rPr>
              <w:t>[96]</w:t>
            </w:r>
          </w:p>
        </w:tc>
      </w:tr>
      <w:tr w:rsidR="005D7289" w:rsidRPr="00BB548B" w14:paraId="70BF1770" w14:textId="77777777" w:rsidTr="00C739F5">
        <w:trPr>
          <w:jc w:val="center"/>
        </w:trPr>
        <w:tc>
          <w:tcPr>
            <w:tcW w:w="2550" w:type="dxa"/>
          </w:tcPr>
          <w:p w14:paraId="3E9DE03E"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BRM270</w:t>
            </w:r>
          </w:p>
        </w:tc>
        <w:tc>
          <w:tcPr>
            <w:tcW w:w="2060" w:type="dxa"/>
          </w:tcPr>
          <w:p w14:paraId="3CC9173E" w14:textId="409B7E63"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HepG2</w:t>
            </w:r>
            <w:r w:rsidR="00FA6A53">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(CD133+), SNU-398</w:t>
            </w:r>
            <w:r w:rsidR="00CC78F8">
              <w:rPr>
                <w:rFonts w:ascii="Book Antiqua" w:hAnsi="Book Antiqua" w:cs="Times New Roman" w:hint="eastAsia"/>
                <w:color w:val="000000" w:themeColor="text1"/>
                <w:lang w:eastAsia="zh-CN"/>
              </w:rPr>
              <w:t xml:space="preserve">. </w:t>
            </w:r>
            <w:r w:rsidR="00CC78F8">
              <w:rPr>
                <w:rFonts w:ascii="Book Antiqua" w:hAnsi="Book Antiqua" w:cs="Times New Roman"/>
                <w:color w:val="000000" w:themeColor="text1"/>
              </w:rPr>
              <w:t>CRJORI:CD-1-5WM (6-w</w:t>
            </w:r>
            <w:r w:rsidRPr="00BB548B">
              <w:rPr>
                <w:rFonts w:ascii="Book Antiqua" w:hAnsi="Book Antiqua" w:cs="Times New Roman"/>
                <w:color w:val="000000" w:themeColor="text1"/>
              </w:rPr>
              <w:t>k, mal</w:t>
            </w:r>
            <w:r w:rsidR="00CC78F8">
              <w:rPr>
                <w:rFonts w:ascii="Book Antiqua" w:hAnsi="Book Antiqua" w:cs="Times New Roman"/>
                <w:color w:val="000000" w:themeColor="text1"/>
              </w:rPr>
              <w:t>e, 5 mg/kg/day, daily for 12 wk</w:t>
            </w:r>
            <w:r w:rsidRPr="00BB548B">
              <w:rPr>
                <w:rFonts w:ascii="Book Antiqua" w:hAnsi="Book Antiqua" w:cs="Times New Roman"/>
                <w:color w:val="000000" w:themeColor="text1"/>
              </w:rPr>
              <w:t>)</w:t>
            </w:r>
          </w:p>
        </w:tc>
        <w:tc>
          <w:tcPr>
            <w:tcW w:w="2620" w:type="dxa"/>
          </w:tcPr>
          <w:p w14:paraId="1727168E" w14:textId="4DFBD3C9" w:rsidR="00D67510" w:rsidRPr="00BB548B" w:rsidRDefault="00CC78F8" w:rsidP="00BB548B">
            <w:pPr>
              <w:spacing w:line="360" w:lineRule="auto"/>
              <w:jc w:val="both"/>
              <w:rPr>
                <w:rFonts w:ascii="Book Antiqua" w:hAnsi="Book Antiqua" w:cs="Times New Roman"/>
                <w:color w:val="000000" w:themeColor="text1"/>
                <w:lang w:eastAsia="zh-CN"/>
              </w:rPr>
            </w:pPr>
            <w:r>
              <w:rPr>
                <w:rFonts w:ascii="Book Antiqua" w:hAnsi="Book Antiqua" w:cs="Times New Roman"/>
                <w:color w:val="000000" w:themeColor="text1"/>
              </w:rPr>
              <w:t>↓</w:t>
            </w:r>
            <w:r w:rsidR="00D67510" w:rsidRPr="00BB548B">
              <w:rPr>
                <w:rFonts w:ascii="Book Antiqua" w:hAnsi="Book Antiqua" w:cs="Times New Roman"/>
                <w:color w:val="000000" w:themeColor="text1"/>
              </w:rPr>
              <w:t>CyclinD1/Bcl2 mediated c-Jun apoptotic pathway</w:t>
            </w:r>
            <w:r>
              <w:rPr>
                <w:rFonts w:ascii="Book Antiqua" w:hAnsi="Book Antiqua" w:cs="Times New Roman" w:hint="eastAsia"/>
                <w:color w:val="000000" w:themeColor="text1"/>
                <w:lang w:eastAsia="zh-CN"/>
              </w:rPr>
              <w:t xml:space="preserve">. </w:t>
            </w:r>
            <w:r>
              <w:rPr>
                <w:rFonts w:ascii="Book Antiqua" w:hAnsi="Book Antiqua" w:cs="Times New Roman"/>
                <w:color w:val="000000" w:themeColor="text1"/>
              </w:rPr>
              <w:t>↓</w:t>
            </w:r>
            <w:r w:rsidR="00D67510" w:rsidRPr="00BB548B">
              <w:rPr>
                <w:rFonts w:ascii="Book Antiqua" w:hAnsi="Book Antiqua" w:cs="Times New Roman"/>
                <w:color w:val="000000" w:themeColor="text1"/>
              </w:rPr>
              <w:t>CD113</w:t>
            </w:r>
          </w:p>
        </w:tc>
        <w:tc>
          <w:tcPr>
            <w:tcW w:w="2014" w:type="dxa"/>
          </w:tcPr>
          <w:p w14:paraId="780D04A6" w14:textId="531B1574"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CC78F8">
              <w:rPr>
                <w:rFonts w:ascii="Book Antiqua" w:hAnsi="Book Antiqua" w:cs="Times New Roman" w:hint="eastAsia"/>
                <w:color w:val="000000" w:themeColor="text1"/>
                <w:lang w:eastAsia="zh-CN"/>
              </w:rPr>
              <w:t>P</w:t>
            </w:r>
            <w:r w:rsidRPr="00BB548B">
              <w:rPr>
                <w:rFonts w:ascii="Book Antiqua" w:hAnsi="Book Antiqua" w:cs="Times New Roman"/>
                <w:color w:val="000000" w:themeColor="text1"/>
              </w:rPr>
              <w:t>roliferation</w:t>
            </w:r>
            <w:r w:rsidR="00CC78F8">
              <w:rPr>
                <w:rFonts w:ascii="Book Antiqua" w:hAnsi="Book Antiqua" w:cs="Times New Roman" w:hint="eastAsia"/>
                <w:color w:val="000000" w:themeColor="text1"/>
                <w:lang w:eastAsia="zh-CN"/>
              </w:rPr>
              <w:t>,</w:t>
            </w:r>
            <w:r w:rsidRPr="00BB548B">
              <w:rPr>
                <w:rFonts w:ascii="Book Antiqua" w:hAnsi="Book Antiqua" w:cs="Times New Roman"/>
                <w:color w:val="000000" w:themeColor="text1"/>
              </w:rPr>
              <w:t xml:space="preserve"> ↑</w:t>
            </w:r>
            <w:r w:rsidR="00CC78F8">
              <w:rPr>
                <w:rFonts w:ascii="Book Antiqua" w:hAnsi="Book Antiqua" w:cs="Times New Roman" w:hint="eastAsia"/>
                <w:color w:val="000000" w:themeColor="text1"/>
                <w:lang w:eastAsia="zh-CN"/>
              </w:rPr>
              <w:t>A</w:t>
            </w:r>
            <w:r w:rsidRPr="00BB548B">
              <w:rPr>
                <w:rFonts w:ascii="Book Antiqua" w:hAnsi="Book Antiqua" w:cs="Times New Roman"/>
                <w:color w:val="000000" w:themeColor="text1"/>
              </w:rPr>
              <w:t>poptosis</w:t>
            </w:r>
            <w:r w:rsidR="00CC78F8">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↓CSC</w:t>
            </w:r>
          </w:p>
        </w:tc>
        <w:tc>
          <w:tcPr>
            <w:tcW w:w="1377" w:type="dxa"/>
          </w:tcPr>
          <w:p w14:paraId="267850C3" w14:textId="4E0E515B"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Kumar </w:t>
            </w:r>
            <w:r w:rsidRPr="00BB548B">
              <w:rPr>
                <w:rFonts w:ascii="Book Antiqua" w:hAnsi="Book Antiqua" w:cs="Times New Roman"/>
                <w:i/>
                <w:color w:val="000000" w:themeColor="text1"/>
              </w:rPr>
              <w:t>et al</w:t>
            </w:r>
            <w:r w:rsidRPr="00CC78F8">
              <w:rPr>
                <w:rFonts w:ascii="Book Antiqua" w:hAnsi="Book Antiqua" w:cs="Times New Roman"/>
                <w:noProof/>
                <w:color w:val="000000" w:themeColor="text1"/>
                <w:vertAlign w:val="superscript"/>
              </w:rPr>
              <w:t>[97]</w:t>
            </w:r>
          </w:p>
        </w:tc>
      </w:tr>
      <w:tr w:rsidR="005D7289" w:rsidRPr="00BB548B" w14:paraId="6E4E847A" w14:textId="77777777" w:rsidTr="00C739F5">
        <w:trPr>
          <w:jc w:val="center"/>
        </w:trPr>
        <w:tc>
          <w:tcPr>
            <w:tcW w:w="2550" w:type="dxa"/>
          </w:tcPr>
          <w:p w14:paraId="6DF31247"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Songyou Yin (consisted by </w:t>
            </w:r>
            <w:r w:rsidRPr="00BB548B">
              <w:rPr>
                <w:rFonts w:ascii="Book Antiqua" w:hAnsi="Book Antiqua" w:cs="Times New Roman"/>
                <w:i/>
                <w:iCs/>
                <w:color w:val="000000" w:themeColor="text1"/>
              </w:rPr>
              <w:t xml:space="preserve">Salvia miltiorrhiza, Astragalus membranaceus, Lycium barbarum, Crataegus pinnatifida </w:t>
            </w:r>
            <w:r w:rsidRPr="00BB548B">
              <w:rPr>
                <w:rFonts w:ascii="Book Antiqua" w:hAnsi="Book Antiqua" w:cs="Times New Roman"/>
                <w:color w:val="000000" w:themeColor="text1"/>
              </w:rPr>
              <w:t>and</w:t>
            </w:r>
            <w:r w:rsidRPr="00BB548B">
              <w:rPr>
                <w:rFonts w:ascii="Book Antiqua" w:hAnsi="Book Antiqua" w:cs="Times New Roman"/>
                <w:i/>
                <w:iCs/>
                <w:color w:val="000000" w:themeColor="text1"/>
              </w:rPr>
              <w:t xml:space="preserve"> Trionyx sinensis)</w:t>
            </w:r>
          </w:p>
        </w:tc>
        <w:tc>
          <w:tcPr>
            <w:tcW w:w="2060" w:type="dxa"/>
          </w:tcPr>
          <w:p w14:paraId="211131E5"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MHCC97-H, Hep3B</w:t>
            </w:r>
          </w:p>
        </w:tc>
        <w:tc>
          <w:tcPr>
            <w:tcW w:w="2620" w:type="dxa"/>
          </w:tcPr>
          <w:p w14:paraId="2DD84F46" w14:textId="1F90DB07" w:rsidR="00D67510" w:rsidRPr="00BB548B" w:rsidRDefault="0010039F" w:rsidP="00BB548B">
            <w:pPr>
              <w:spacing w:line="360" w:lineRule="auto"/>
              <w:jc w:val="both"/>
              <w:rPr>
                <w:rFonts w:ascii="Book Antiqua" w:hAnsi="Book Antiqua" w:cs="Times New Roman"/>
                <w:color w:val="000000" w:themeColor="text1"/>
                <w:lang w:eastAsia="zh-CN"/>
              </w:rPr>
            </w:pPr>
            <w:r>
              <w:rPr>
                <w:rFonts w:ascii="Book Antiqua" w:hAnsi="Book Antiqua" w:cs="Times New Roman"/>
                <w:color w:val="000000" w:themeColor="text1"/>
              </w:rPr>
              <w:t>↓</w:t>
            </w:r>
            <w:r w:rsidR="00D67510" w:rsidRPr="00BB548B">
              <w:rPr>
                <w:rFonts w:ascii="Book Antiqua" w:hAnsi="Book Antiqua" w:cs="Times New Roman"/>
                <w:color w:val="000000" w:themeColor="text1"/>
              </w:rPr>
              <w:t>CD90, BCRP, ALDH, CD44, EpCAM, vimentin, MMP-9</w:t>
            </w:r>
            <w:r>
              <w:rPr>
                <w:rFonts w:ascii="Book Antiqua" w:hAnsi="Book Antiqua" w:cs="Times New Roman" w:hint="eastAsia"/>
                <w:color w:val="000000" w:themeColor="text1"/>
                <w:lang w:eastAsia="zh-CN"/>
              </w:rPr>
              <w:t xml:space="preserve">. </w:t>
            </w:r>
            <w:r>
              <w:rPr>
                <w:rFonts w:ascii="Book Antiqua" w:hAnsi="Book Antiqua" w:cs="Times New Roman"/>
                <w:color w:val="000000" w:themeColor="text1"/>
              </w:rPr>
              <w:t>↑</w:t>
            </w:r>
            <w:r w:rsidR="00D67510" w:rsidRPr="00BB548B">
              <w:rPr>
                <w:rFonts w:ascii="Book Antiqua" w:hAnsi="Book Antiqua" w:cs="Times New Roman"/>
                <w:color w:val="000000" w:themeColor="text1"/>
              </w:rPr>
              <w:t>E-cadherin</w:t>
            </w:r>
          </w:p>
        </w:tc>
        <w:tc>
          <w:tcPr>
            <w:tcW w:w="2014" w:type="dxa"/>
          </w:tcPr>
          <w:p w14:paraId="55C33C95" w14:textId="5EC36971"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10039F">
              <w:rPr>
                <w:rFonts w:ascii="Book Antiqua" w:hAnsi="Book Antiqua" w:cs="Times New Roman" w:hint="eastAsia"/>
                <w:color w:val="000000" w:themeColor="text1"/>
                <w:lang w:eastAsia="zh-CN"/>
              </w:rPr>
              <w:t>O</w:t>
            </w:r>
            <w:r w:rsidRPr="00BB548B">
              <w:rPr>
                <w:rFonts w:ascii="Book Antiqua" w:hAnsi="Book Antiqua" w:cs="Times New Roman"/>
                <w:color w:val="000000" w:themeColor="text1"/>
              </w:rPr>
              <w:t>xaliplatin chemosensitivity</w:t>
            </w:r>
            <w:r w:rsidR="0010039F">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w:t>
            </w:r>
            <w:r w:rsidR="0010039F">
              <w:rPr>
                <w:rFonts w:ascii="Book Antiqua" w:hAnsi="Book Antiqua" w:cs="Times New Roman" w:hint="eastAsia"/>
                <w:color w:val="000000" w:themeColor="text1"/>
                <w:lang w:eastAsia="zh-CN"/>
              </w:rPr>
              <w:t>M</w:t>
            </w:r>
            <w:r w:rsidRPr="00BB548B">
              <w:rPr>
                <w:rFonts w:ascii="Book Antiqua" w:hAnsi="Book Antiqua" w:cs="Times New Roman"/>
                <w:color w:val="000000" w:themeColor="text1"/>
              </w:rPr>
              <w:t>otility, invasion, and colony formation</w:t>
            </w:r>
            <w:r w:rsidR="0010039F">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↓CSC</w:t>
            </w:r>
          </w:p>
        </w:tc>
        <w:tc>
          <w:tcPr>
            <w:tcW w:w="1377" w:type="dxa"/>
          </w:tcPr>
          <w:p w14:paraId="3DF80116" w14:textId="09B0EB59"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Jia </w:t>
            </w:r>
            <w:r w:rsidRPr="00BB548B">
              <w:rPr>
                <w:rFonts w:ascii="Book Antiqua" w:hAnsi="Book Antiqua" w:cs="Times New Roman"/>
                <w:i/>
                <w:color w:val="000000" w:themeColor="text1"/>
              </w:rPr>
              <w:t>et al</w:t>
            </w:r>
            <w:r w:rsidRPr="0010039F">
              <w:rPr>
                <w:rFonts w:ascii="Book Antiqua" w:hAnsi="Book Antiqua" w:cs="Times New Roman"/>
                <w:noProof/>
                <w:color w:val="000000" w:themeColor="text1"/>
                <w:vertAlign w:val="superscript"/>
              </w:rPr>
              <w:t>[98]</w:t>
            </w:r>
          </w:p>
        </w:tc>
      </w:tr>
    </w:tbl>
    <w:p w14:paraId="2808A0B5" w14:textId="77777777" w:rsidR="00D67510" w:rsidRDefault="00D67510" w:rsidP="00BB548B">
      <w:pPr>
        <w:spacing w:line="360" w:lineRule="auto"/>
        <w:jc w:val="both"/>
        <w:rPr>
          <w:rFonts w:ascii="Book Antiqua" w:hAnsi="Book Antiqua"/>
          <w:color w:val="000000" w:themeColor="text1"/>
          <w:lang w:eastAsia="zh-CN"/>
        </w:rPr>
      </w:pPr>
      <w:r w:rsidRPr="00BB548B">
        <w:rPr>
          <w:rFonts w:ascii="Book Antiqua" w:hAnsi="Book Antiqua"/>
          <w:color w:val="000000" w:themeColor="text1"/>
        </w:rPr>
        <w:t xml:space="preserve">Akt: Protein kinase B; ALDH: Aldehyde dehydrogenases; Bcl-2: B-cell lymphoma 2; BCRP: Breast cancer resistant protein; CD: Cluster of differentiation; COX-2: Cyclooxygenase-2; EpCAM: Epithelial cell adhesion molecule; GSK: Glycogen synthase kinase; HIF: Hypoxia-Inducible Factor; IL: </w:t>
      </w:r>
      <w:r w:rsidRPr="00BB548B">
        <w:rPr>
          <w:rFonts w:ascii="Book Antiqua" w:hAnsi="Book Antiqua"/>
          <w:color w:val="000000" w:themeColor="text1"/>
        </w:rPr>
        <w:lastRenderedPageBreak/>
        <w:t>Interleukin; MMP: Matrix metalloproteinase; mTOR: Mammalian target of rapamycin; NF-κB: Nuclear factor kappa B; PI3K: Phosphatidylinositol 3-kinase; RNF51: RING finger protein 51; STAT3: Signal transducer and activator of transcription 3; TGF: Transforming growth factor; VEGF: Vascular endothelial growth factor.</w:t>
      </w:r>
    </w:p>
    <w:p w14:paraId="5FA6B9C7" w14:textId="77777777" w:rsidR="00773CB6" w:rsidRPr="00773CB6" w:rsidRDefault="00773CB6" w:rsidP="00BB548B">
      <w:pPr>
        <w:spacing w:line="360" w:lineRule="auto"/>
        <w:jc w:val="both"/>
        <w:rPr>
          <w:rFonts w:ascii="Book Antiqua" w:hAnsi="Book Antiqua"/>
          <w:color w:val="000000" w:themeColor="text1"/>
          <w:lang w:eastAsia="zh-CN"/>
        </w:rPr>
        <w:sectPr w:rsidR="00773CB6" w:rsidRPr="00773CB6">
          <w:pgSz w:w="11906" w:h="16838"/>
          <w:pgMar w:top="1440" w:right="1800" w:bottom="1440" w:left="1800" w:header="851" w:footer="992" w:gutter="0"/>
          <w:cols w:space="425"/>
          <w:docGrid w:type="lines" w:linePitch="360"/>
        </w:sectPr>
      </w:pPr>
    </w:p>
    <w:p w14:paraId="140353B7" w14:textId="77777777" w:rsidR="00D67510" w:rsidRPr="00BB548B" w:rsidRDefault="00D67510" w:rsidP="00BB548B">
      <w:pPr>
        <w:spacing w:line="360" w:lineRule="auto"/>
        <w:jc w:val="both"/>
        <w:rPr>
          <w:rFonts w:ascii="Book Antiqua" w:hAnsi="Book Antiqua"/>
          <w:b/>
          <w:bCs/>
          <w:color w:val="000000" w:themeColor="text1"/>
        </w:rPr>
      </w:pPr>
      <w:r w:rsidRPr="00BB548B">
        <w:rPr>
          <w:rFonts w:ascii="Book Antiqua" w:hAnsi="Book Antiqua"/>
          <w:b/>
          <w:bCs/>
          <w:color w:val="000000" w:themeColor="text1"/>
        </w:rPr>
        <w:lastRenderedPageBreak/>
        <w:t>Table 4 Compounds for reversing drug resistance</w:t>
      </w:r>
    </w:p>
    <w:tbl>
      <w:tblPr>
        <w:tblStyle w:val="a7"/>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1"/>
        <w:gridCol w:w="1543"/>
        <w:gridCol w:w="1853"/>
        <w:gridCol w:w="2598"/>
        <w:gridCol w:w="1065"/>
      </w:tblGrid>
      <w:tr w:rsidR="005D7289" w:rsidRPr="00BB548B" w14:paraId="394F0C51" w14:textId="77777777" w:rsidTr="007C7E0F">
        <w:tc>
          <w:tcPr>
            <w:tcW w:w="1229" w:type="pct"/>
            <w:tcBorders>
              <w:top w:val="single" w:sz="4" w:space="0" w:color="auto"/>
              <w:bottom w:val="single" w:sz="4" w:space="0" w:color="auto"/>
            </w:tcBorders>
          </w:tcPr>
          <w:p w14:paraId="5EAF4036"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Compound or Chinese herbal medicine</w:t>
            </w:r>
          </w:p>
        </w:tc>
        <w:tc>
          <w:tcPr>
            <w:tcW w:w="824" w:type="pct"/>
            <w:tcBorders>
              <w:top w:val="single" w:sz="4" w:space="0" w:color="auto"/>
              <w:bottom w:val="single" w:sz="4" w:space="0" w:color="auto"/>
            </w:tcBorders>
          </w:tcPr>
          <w:p w14:paraId="043F4252"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Conventional drug</w:t>
            </w:r>
          </w:p>
        </w:tc>
        <w:tc>
          <w:tcPr>
            <w:tcW w:w="990" w:type="pct"/>
            <w:tcBorders>
              <w:top w:val="single" w:sz="4" w:space="0" w:color="auto"/>
              <w:bottom w:val="single" w:sz="4" w:space="0" w:color="auto"/>
            </w:tcBorders>
          </w:tcPr>
          <w:p w14:paraId="09DFEA15"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Cell line</w:t>
            </w:r>
          </w:p>
        </w:tc>
        <w:tc>
          <w:tcPr>
            <w:tcW w:w="1388" w:type="pct"/>
            <w:tcBorders>
              <w:top w:val="single" w:sz="4" w:space="0" w:color="auto"/>
              <w:bottom w:val="single" w:sz="4" w:space="0" w:color="auto"/>
            </w:tcBorders>
          </w:tcPr>
          <w:p w14:paraId="6E23D422"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Molecular mechanism</w:t>
            </w:r>
          </w:p>
        </w:tc>
        <w:tc>
          <w:tcPr>
            <w:tcW w:w="569" w:type="pct"/>
            <w:tcBorders>
              <w:top w:val="single" w:sz="4" w:space="0" w:color="auto"/>
              <w:bottom w:val="single" w:sz="4" w:space="0" w:color="auto"/>
            </w:tcBorders>
          </w:tcPr>
          <w:p w14:paraId="6F8E1881"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Ref.</w:t>
            </w:r>
          </w:p>
        </w:tc>
      </w:tr>
      <w:tr w:rsidR="005D7289" w:rsidRPr="00BB548B" w14:paraId="3CDB4A29" w14:textId="77777777" w:rsidTr="007C7E0F">
        <w:tc>
          <w:tcPr>
            <w:tcW w:w="1229" w:type="pct"/>
            <w:tcBorders>
              <w:top w:val="single" w:sz="4" w:space="0" w:color="auto"/>
            </w:tcBorders>
          </w:tcPr>
          <w:p w14:paraId="28985838" w14:textId="0814E9CA"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i/>
                <w:iCs/>
                <w:color w:val="000000" w:themeColor="text1"/>
              </w:rPr>
              <w:t>Trametes robiniophila</w:t>
            </w:r>
            <w:r w:rsidR="00860EB7">
              <w:rPr>
                <w:rFonts w:ascii="Book Antiqua" w:hAnsi="Book Antiqua" w:cs="Times New Roman"/>
                <w:color w:val="000000" w:themeColor="text1"/>
              </w:rPr>
              <w:t xml:space="preserve"> Murr</w:t>
            </w:r>
          </w:p>
        </w:tc>
        <w:tc>
          <w:tcPr>
            <w:tcW w:w="824" w:type="pct"/>
            <w:tcBorders>
              <w:top w:val="single" w:sz="4" w:space="0" w:color="auto"/>
            </w:tcBorders>
          </w:tcPr>
          <w:p w14:paraId="777D192F"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Oxaliplatin</w:t>
            </w:r>
          </w:p>
        </w:tc>
        <w:tc>
          <w:tcPr>
            <w:tcW w:w="990" w:type="pct"/>
            <w:tcBorders>
              <w:top w:val="single" w:sz="4" w:space="0" w:color="auto"/>
            </w:tcBorders>
          </w:tcPr>
          <w:p w14:paraId="153C0CCC"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BEL-7404, SMMC-7721</w:t>
            </w:r>
          </w:p>
        </w:tc>
        <w:tc>
          <w:tcPr>
            <w:tcW w:w="1388" w:type="pct"/>
            <w:tcBorders>
              <w:top w:val="single" w:sz="4" w:space="0" w:color="auto"/>
            </w:tcBorders>
          </w:tcPr>
          <w:p w14:paraId="3BC3B72A"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↓YAP and apoptosis related proteins</w:t>
            </w:r>
          </w:p>
        </w:tc>
        <w:tc>
          <w:tcPr>
            <w:tcW w:w="569" w:type="pct"/>
            <w:tcBorders>
              <w:top w:val="single" w:sz="4" w:space="0" w:color="auto"/>
            </w:tcBorders>
          </w:tcPr>
          <w:p w14:paraId="5E56A3EB" w14:textId="2559AF05"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Tao </w:t>
            </w:r>
            <w:r w:rsidRPr="00BB548B">
              <w:rPr>
                <w:rFonts w:ascii="Book Antiqua" w:hAnsi="Book Antiqua" w:cs="Times New Roman"/>
                <w:i/>
                <w:color w:val="000000" w:themeColor="text1"/>
              </w:rPr>
              <w:t>et al</w:t>
            </w:r>
            <w:r w:rsidRPr="00860EB7">
              <w:rPr>
                <w:rFonts w:ascii="Book Antiqua" w:hAnsi="Book Antiqua" w:cs="Times New Roman"/>
                <w:noProof/>
                <w:color w:val="000000" w:themeColor="text1"/>
                <w:vertAlign w:val="superscript"/>
              </w:rPr>
              <w:t>[104]</w:t>
            </w:r>
          </w:p>
        </w:tc>
      </w:tr>
      <w:tr w:rsidR="005D7289" w:rsidRPr="00BB548B" w14:paraId="54127989" w14:textId="77777777" w:rsidTr="007C7E0F">
        <w:tc>
          <w:tcPr>
            <w:tcW w:w="1229" w:type="pct"/>
          </w:tcPr>
          <w:p w14:paraId="43B8CDED"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Falcarindiol</w:t>
            </w:r>
          </w:p>
        </w:tc>
        <w:tc>
          <w:tcPr>
            <w:tcW w:w="824" w:type="pct"/>
          </w:tcPr>
          <w:p w14:paraId="23C0DE6E"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Cisplatin</w:t>
            </w:r>
          </w:p>
        </w:tc>
        <w:tc>
          <w:tcPr>
            <w:tcW w:w="990" w:type="pct"/>
          </w:tcPr>
          <w:p w14:paraId="3921F9ED"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Huh7, LM3</w:t>
            </w:r>
          </w:p>
        </w:tc>
        <w:tc>
          <w:tcPr>
            <w:tcW w:w="1388" w:type="pct"/>
          </w:tcPr>
          <w:p w14:paraId="677DDC60"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↓STAT3/PTTG1 pathway </w:t>
            </w:r>
          </w:p>
        </w:tc>
        <w:tc>
          <w:tcPr>
            <w:tcW w:w="569" w:type="pct"/>
          </w:tcPr>
          <w:p w14:paraId="627C4290" w14:textId="7C9C14FA"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Hong </w:t>
            </w:r>
            <w:r w:rsidRPr="00BB548B">
              <w:rPr>
                <w:rFonts w:ascii="Book Antiqua" w:hAnsi="Book Antiqua" w:cs="Times New Roman"/>
                <w:i/>
                <w:color w:val="000000" w:themeColor="text1"/>
              </w:rPr>
              <w:t>et al</w:t>
            </w:r>
            <w:r w:rsidRPr="00860EB7">
              <w:rPr>
                <w:rFonts w:ascii="Book Antiqua" w:hAnsi="Book Antiqua" w:cs="Times New Roman"/>
                <w:noProof/>
                <w:color w:val="000000" w:themeColor="text1"/>
                <w:vertAlign w:val="superscript"/>
              </w:rPr>
              <w:t>[105]</w:t>
            </w:r>
          </w:p>
        </w:tc>
      </w:tr>
      <w:tr w:rsidR="005D7289" w:rsidRPr="00BB548B" w14:paraId="46513782" w14:textId="77777777" w:rsidTr="007C7E0F">
        <w:tc>
          <w:tcPr>
            <w:tcW w:w="1229" w:type="pct"/>
          </w:tcPr>
          <w:p w14:paraId="63CD53D6"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Dihydroartemisinin</w:t>
            </w:r>
          </w:p>
        </w:tc>
        <w:tc>
          <w:tcPr>
            <w:tcW w:w="824" w:type="pct"/>
          </w:tcPr>
          <w:p w14:paraId="57161521"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Doxorubicin</w:t>
            </w:r>
          </w:p>
        </w:tc>
        <w:tc>
          <w:tcPr>
            <w:tcW w:w="990" w:type="pct"/>
          </w:tcPr>
          <w:p w14:paraId="05356B68" w14:textId="6374E0A3" w:rsidR="00D67510" w:rsidRPr="00BB548B" w:rsidRDefault="00860EB7" w:rsidP="00BB548B">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M</w:t>
            </w:r>
            <w:r w:rsidR="00D67510" w:rsidRPr="00BB548B">
              <w:rPr>
                <w:rFonts w:ascii="Book Antiqua" w:hAnsi="Book Antiqua" w:cs="Times New Roman"/>
                <w:color w:val="000000" w:themeColor="text1"/>
              </w:rPr>
              <w:t xml:space="preserve">utant p53 (R248Q)-expressing Hep3B </w:t>
            </w:r>
          </w:p>
        </w:tc>
        <w:tc>
          <w:tcPr>
            <w:tcW w:w="1388" w:type="pct"/>
          </w:tcPr>
          <w:p w14:paraId="0511A769" w14:textId="6106B3D7"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Modulate p53 (R248Q)-ERK1/2-NF-κB pathway</w:t>
            </w:r>
            <w:r w:rsidR="00860EB7">
              <w:rPr>
                <w:rFonts w:ascii="Book Antiqua" w:hAnsi="Book Antiqua" w:cs="Times New Roman" w:hint="eastAsia"/>
                <w:color w:val="000000" w:themeColor="text1"/>
                <w:lang w:eastAsia="zh-CN"/>
              </w:rPr>
              <w:t xml:space="preserve">. </w:t>
            </w:r>
            <w:r w:rsidR="00860EB7">
              <w:rPr>
                <w:rFonts w:ascii="Book Antiqua" w:hAnsi="Book Antiqua" w:cs="Times New Roman"/>
                <w:color w:val="000000" w:themeColor="text1"/>
              </w:rPr>
              <w:t>↓</w:t>
            </w:r>
            <w:r w:rsidRPr="00BB548B">
              <w:rPr>
                <w:rFonts w:ascii="Book Antiqua" w:hAnsi="Book Antiqua" w:cs="Times New Roman"/>
                <w:color w:val="000000" w:themeColor="text1"/>
              </w:rPr>
              <w:t>P-gp expression</w:t>
            </w:r>
          </w:p>
        </w:tc>
        <w:tc>
          <w:tcPr>
            <w:tcW w:w="569" w:type="pct"/>
          </w:tcPr>
          <w:p w14:paraId="1150080B" w14:textId="0ADDA393"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Yang </w:t>
            </w:r>
            <w:r w:rsidRPr="00BB548B">
              <w:rPr>
                <w:rFonts w:ascii="Book Antiqua" w:hAnsi="Book Antiqua" w:cs="Times New Roman"/>
                <w:i/>
                <w:color w:val="000000" w:themeColor="text1"/>
              </w:rPr>
              <w:t>et al</w:t>
            </w:r>
            <w:r w:rsidRPr="00860EB7">
              <w:rPr>
                <w:rFonts w:ascii="Book Antiqua" w:hAnsi="Book Antiqua" w:cs="Times New Roman"/>
                <w:noProof/>
                <w:color w:val="000000" w:themeColor="text1"/>
                <w:vertAlign w:val="superscript"/>
              </w:rPr>
              <w:t>[106]</w:t>
            </w:r>
          </w:p>
        </w:tc>
      </w:tr>
      <w:tr w:rsidR="005D7289" w:rsidRPr="00BB548B" w14:paraId="7ED17DC7" w14:textId="77777777" w:rsidTr="007C7E0F">
        <w:tc>
          <w:tcPr>
            <w:tcW w:w="1229" w:type="pct"/>
          </w:tcPr>
          <w:p w14:paraId="34CB41D5" w14:textId="77777777" w:rsidR="00D67510" w:rsidRPr="00BB548B" w:rsidRDefault="00D67510" w:rsidP="00BB548B">
            <w:pPr>
              <w:spacing w:line="360" w:lineRule="auto"/>
              <w:jc w:val="both"/>
              <w:rPr>
                <w:rFonts w:ascii="Book Antiqua" w:hAnsi="Book Antiqua" w:cs="Times New Roman"/>
                <w:i/>
                <w:color w:val="000000" w:themeColor="text1"/>
              </w:rPr>
            </w:pPr>
            <w:r w:rsidRPr="00BB548B">
              <w:rPr>
                <w:rFonts w:ascii="Book Antiqua" w:hAnsi="Book Antiqua" w:cs="Times New Roman"/>
                <w:i/>
                <w:color w:val="000000" w:themeColor="text1"/>
              </w:rPr>
              <w:t>Solanum nigrum</w:t>
            </w:r>
          </w:p>
        </w:tc>
        <w:tc>
          <w:tcPr>
            <w:tcW w:w="824" w:type="pct"/>
          </w:tcPr>
          <w:p w14:paraId="74A9466B" w14:textId="01DAAF31" w:rsidR="00D67510" w:rsidRPr="00BB548B" w:rsidRDefault="00860EB7" w:rsidP="00BB548B">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C</w:t>
            </w:r>
            <w:r w:rsidR="00D67510" w:rsidRPr="00BB548B">
              <w:rPr>
                <w:rFonts w:ascii="Book Antiqua" w:hAnsi="Book Antiqua" w:cs="Times New Roman"/>
                <w:color w:val="000000" w:themeColor="text1"/>
              </w:rPr>
              <w:t>isplatin and doxorubicin</w:t>
            </w:r>
          </w:p>
        </w:tc>
        <w:tc>
          <w:tcPr>
            <w:tcW w:w="990" w:type="pct"/>
          </w:tcPr>
          <w:p w14:paraId="1CFF5FFF"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Hep3B, HepJ5</w:t>
            </w:r>
          </w:p>
        </w:tc>
        <w:tc>
          <w:tcPr>
            <w:tcW w:w="1388" w:type="pct"/>
          </w:tcPr>
          <w:p w14:paraId="7B505268" w14:textId="4280756B" w:rsidR="00D67510" w:rsidRPr="00BB548B" w:rsidRDefault="00D67510" w:rsidP="00860EB7">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860EB7">
              <w:rPr>
                <w:rFonts w:ascii="Book Antiqua" w:hAnsi="Book Antiqua" w:cs="Times New Roman" w:hint="eastAsia"/>
                <w:color w:val="000000" w:themeColor="text1"/>
                <w:lang w:eastAsia="zh-CN"/>
              </w:rPr>
              <w:t>C</w:t>
            </w:r>
            <w:r w:rsidRPr="00BB548B">
              <w:rPr>
                <w:rFonts w:ascii="Book Antiqua" w:hAnsi="Book Antiqua" w:cs="Times New Roman"/>
                <w:color w:val="000000" w:themeColor="text1"/>
              </w:rPr>
              <w:t>leavage of caspase-7</w:t>
            </w:r>
            <w:r w:rsidR="00860EB7">
              <w:rPr>
                <w:rFonts w:ascii="Book Antiqua" w:hAnsi="Book Antiqua" w:cs="Times New Roman" w:hint="eastAsia"/>
                <w:color w:val="000000" w:themeColor="text1"/>
                <w:lang w:eastAsia="zh-CN"/>
              </w:rPr>
              <w:t>.</w:t>
            </w:r>
            <w:r w:rsidRPr="00BB548B">
              <w:rPr>
                <w:rFonts w:ascii="Book Antiqua" w:hAnsi="Book Antiqua" w:cs="Times New Roman"/>
                <w:color w:val="000000" w:themeColor="text1"/>
              </w:rPr>
              <w:t xml:space="preserve"> ↑LC-3 A/B II</w:t>
            </w:r>
            <w:r w:rsidR="00860EB7">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w:t>
            </w:r>
            <w:r w:rsidR="00860EB7">
              <w:rPr>
                <w:rFonts w:ascii="Book Antiqua" w:hAnsi="Book Antiqua" w:cs="Times New Roman" w:hint="eastAsia"/>
                <w:color w:val="000000" w:themeColor="text1"/>
                <w:lang w:eastAsia="zh-CN"/>
              </w:rPr>
              <w:t>A</w:t>
            </w:r>
            <w:r w:rsidRPr="00BB548B">
              <w:rPr>
                <w:rFonts w:ascii="Book Antiqua" w:hAnsi="Book Antiqua" w:cs="Times New Roman"/>
                <w:color w:val="000000" w:themeColor="text1"/>
              </w:rPr>
              <w:t xml:space="preserve">poptosis, autophagy </w:t>
            </w:r>
          </w:p>
        </w:tc>
        <w:tc>
          <w:tcPr>
            <w:tcW w:w="569" w:type="pct"/>
          </w:tcPr>
          <w:p w14:paraId="53765CC3" w14:textId="55256A01"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Wang </w:t>
            </w:r>
            <w:r w:rsidRPr="00BB548B">
              <w:rPr>
                <w:rFonts w:ascii="Book Antiqua" w:hAnsi="Book Antiqua" w:cs="Times New Roman"/>
                <w:i/>
                <w:color w:val="000000" w:themeColor="text1"/>
              </w:rPr>
              <w:t>et al</w:t>
            </w:r>
            <w:r w:rsidRPr="00860EB7">
              <w:rPr>
                <w:rFonts w:ascii="Book Antiqua" w:hAnsi="Book Antiqua" w:cs="Times New Roman"/>
                <w:noProof/>
                <w:color w:val="000000" w:themeColor="text1"/>
                <w:vertAlign w:val="superscript"/>
              </w:rPr>
              <w:t>[107]</w:t>
            </w:r>
          </w:p>
        </w:tc>
      </w:tr>
      <w:tr w:rsidR="005D7289" w:rsidRPr="00BB548B" w14:paraId="60FAFA96" w14:textId="77777777" w:rsidTr="007C7E0F">
        <w:tc>
          <w:tcPr>
            <w:tcW w:w="1229" w:type="pct"/>
          </w:tcPr>
          <w:p w14:paraId="45D32C6F"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Bufalin</w:t>
            </w:r>
          </w:p>
        </w:tc>
        <w:tc>
          <w:tcPr>
            <w:tcW w:w="824" w:type="pct"/>
          </w:tcPr>
          <w:p w14:paraId="515C82F4"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5-FU</w:t>
            </w:r>
          </w:p>
        </w:tc>
        <w:tc>
          <w:tcPr>
            <w:tcW w:w="990" w:type="pct"/>
          </w:tcPr>
          <w:p w14:paraId="6518A24E"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BEL-7402/5-FU </w:t>
            </w:r>
          </w:p>
        </w:tc>
        <w:tc>
          <w:tcPr>
            <w:tcW w:w="1388" w:type="pct"/>
          </w:tcPr>
          <w:p w14:paraId="05E47420" w14:textId="158DC598"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8D5891">
              <w:rPr>
                <w:rFonts w:ascii="Book Antiqua" w:hAnsi="Book Antiqua" w:cs="Times New Roman" w:hint="eastAsia"/>
                <w:color w:val="000000" w:themeColor="text1"/>
                <w:lang w:eastAsia="zh-CN"/>
              </w:rPr>
              <w:t>A</w:t>
            </w:r>
            <w:r w:rsidRPr="00BB548B">
              <w:rPr>
                <w:rFonts w:ascii="Book Antiqua" w:hAnsi="Book Antiqua" w:cs="Times New Roman"/>
                <w:color w:val="000000" w:themeColor="text1"/>
              </w:rPr>
              <w:t>poptosis arrested the cell cycle at the G</w:t>
            </w:r>
            <w:r w:rsidRPr="00BB548B">
              <w:rPr>
                <w:rFonts w:ascii="Times New Roman" w:hAnsi="Times New Roman" w:cs="Times New Roman"/>
                <w:color w:val="000000" w:themeColor="text1"/>
              </w:rPr>
              <w:t>₀</w:t>
            </w:r>
            <w:r w:rsidRPr="00BB548B">
              <w:rPr>
                <w:rFonts w:ascii="Book Antiqua" w:hAnsi="Book Antiqua" w:cs="Times New Roman"/>
                <w:color w:val="000000" w:themeColor="text1"/>
              </w:rPr>
              <w:t>/G</w:t>
            </w:r>
            <w:r w:rsidRPr="00BB548B">
              <w:rPr>
                <w:rFonts w:ascii="Times New Roman" w:hAnsi="Times New Roman" w:cs="Times New Roman"/>
                <w:color w:val="000000" w:themeColor="text1"/>
              </w:rPr>
              <w:t>₁</w:t>
            </w:r>
            <w:r w:rsidRPr="00BB548B">
              <w:rPr>
                <w:rFonts w:ascii="Book Antiqua" w:hAnsi="Book Antiqua" w:cs="Times New Roman"/>
                <w:color w:val="000000" w:themeColor="text1"/>
              </w:rPr>
              <w:t xml:space="preserve"> phase</w:t>
            </w:r>
            <w:r w:rsidR="008D5891">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↑Bax/Bcl-xL ratio</w:t>
            </w:r>
            <w:r w:rsidR="008D5891">
              <w:rPr>
                <w:rFonts w:ascii="Book Antiqua" w:hAnsi="Book Antiqua" w:cs="Times New Roman" w:hint="eastAsia"/>
                <w:color w:val="000000" w:themeColor="text1"/>
                <w:lang w:eastAsia="zh-CN"/>
              </w:rPr>
              <w:t xml:space="preserve">. </w:t>
            </w:r>
            <w:r w:rsidR="008D5891">
              <w:rPr>
                <w:rFonts w:ascii="Book Antiqua" w:hAnsi="Book Antiqua" w:cs="Times New Roman"/>
                <w:color w:val="000000" w:themeColor="text1"/>
              </w:rPr>
              <w:t>↓</w:t>
            </w:r>
            <w:r w:rsidRPr="00BB548B">
              <w:rPr>
                <w:rFonts w:ascii="Book Antiqua" w:hAnsi="Book Antiqua" w:cs="Times New Roman"/>
                <w:color w:val="000000" w:themeColor="text1"/>
              </w:rPr>
              <w:t>MRP1, thymidylate synthase (inhibit drug efflux pump activity)</w:t>
            </w:r>
          </w:p>
        </w:tc>
        <w:tc>
          <w:tcPr>
            <w:tcW w:w="569" w:type="pct"/>
          </w:tcPr>
          <w:p w14:paraId="2847AE6B" w14:textId="176083EE"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Gu </w:t>
            </w:r>
            <w:r w:rsidRPr="00BB548B">
              <w:rPr>
                <w:rFonts w:ascii="Book Antiqua" w:hAnsi="Book Antiqua" w:cs="Times New Roman"/>
                <w:i/>
                <w:color w:val="000000" w:themeColor="text1"/>
              </w:rPr>
              <w:t>et al</w:t>
            </w:r>
            <w:r w:rsidRPr="00860EB7">
              <w:rPr>
                <w:rFonts w:ascii="Book Antiqua" w:hAnsi="Book Antiqua" w:cs="Times New Roman"/>
                <w:noProof/>
                <w:color w:val="000000" w:themeColor="text1"/>
                <w:vertAlign w:val="superscript"/>
              </w:rPr>
              <w:t>[108]</w:t>
            </w:r>
          </w:p>
        </w:tc>
      </w:tr>
      <w:tr w:rsidR="005D7289" w:rsidRPr="00BB548B" w14:paraId="6D8BD33F" w14:textId="77777777" w:rsidTr="007C7E0F">
        <w:tc>
          <w:tcPr>
            <w:tcW w:w="1229" w:type="pct"/>
          </w:tcPr>
          <w:p w14:paraId="176C43C8"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H1 (a derivative of tetrandrine, molecular formula: C</w:t>
            </w:r>
            <w:r w:rsidRPr="00BB548B">
              <w:rPr>
                <w:rFonts w:ascii="Book Antiqua" w:hAnsi="Book Antiqua" w:cs="Times New Roman"/>
                <w:color w:val="000000" w:themeColor="text1"/>
                <w:vertAlign w:val="subscript"/>
              </w:rPr>
              <w:t>27</w:t>
            </w:r>
            <w:r w:rsidRPr="00BB548B">
              <w:rPr>
                <w:rFonts w:ascii="Book Antiqua" w:hAnsi="Book Antiqua" w:cs="Times New Roman"/>
                <w:color w:val="000000" w:themeColor="text1"/>
              </w:rPr>
              <w:t>H</w:t>
            </w:r>
            <w:r w:rsidRPr="00BB548B">
              <w:rPr>
                <w:rFonts w:ascii="Book Antiqua" w:hAnsi="Book Antiqua" w:cs="Times New Roman"/>
                <w:color w:val="000000" w:themeColor="text1"/>
                <w:vertAlign w:val="subscript"/>
              </w:rPr>
              <w:t>40</w:t>
            </w:r>
            <w:r w:rsidRPr="00BB548B">
              <w:rPr>
                <w:rFonts w:ascii="Book Antiqua" w:hAnsi="Book Antiqua" w:cs="Times New Roman"/>
                <w:color w:val="000000" w:themeColor="text1"/>
              </w:rPr>
              <w:t>N</w:t>
            </w:r>
            <w:r w:rsidRPr="00BB548B">
              <w:rPr>
                <w:rFonts w:ascii="Book Antiqua" w:hAnsi="Book Antiqua" w:cs="Times New Roman"/>
                <w:color w:val="000000" w:themeColor="text1"/>
                <w:vertAlign w:val="subscript"/>
              </w:rPr>
              <w:t>2</w:t>
            </w:r>
            <w:r w:rsidRPr="00BB548B">
              <w:rPr>
                <w:rFonts w:ascii="Book Antiqua" w:hAnsi="Book Antiqua" w:cs="Times New Roman"/>
                <w:color w:val="000000" w:themeColor="text1"/>
              </w:rPr>
              <w:t>O</w:t>
            </w:r>
            <w:r w:rsidRPr="00BB548B">
              <w:rPr>
                <w:rFonts w:ascii="Book Antiqua" w:hAnsi="Book Antiqua" w:cs="Times New Roman"/>
                <w:color w:val="000000" w:themeColor="text1"/>
                <w:vertAlign w:val="subscript"/>
              </w:rPr>
              <w:t>6</w:t>
            </w:r>
            <w:r w:rsidRPr="00BB548B">
              <w:rPr>
                <w:rFonts w:ascii="Book Antiqua" w:hAnsi="Book Antiqua" w:cs="Times New Roman"/>
                <w:color w:val="000000" w:themeColor="text1"/>
              </w:rPr>
              <w:t>Br)</w:t>
            </w:r>
          </w:p>
        </w:tc>
        <w:tc>
          <w:tcPr>
            <w:tcW w:w="824" w:type="pct"/>
          </w:tcPr>
          <w:p w14:paraId="2F7109BA" w14:textId="3A0E0469" w:rsidR="00D67510" w:rsidRPr="00BB548B" w:rsidRDefault="00B26D79" w:rsidP="00BB548B">
            <w:pPr>
              <w:spacing w:line="360" w:lineRule="auto"/>
              <w:jc w:val="both"/>
              <w:rPr>
                <w:rFonts w:ascii="Book Antiqua" w:hAnsi="Book Antiqua" w:cs="Times New Roman"/>
                <w:color w:val="000000" w:themeColor="text1"/>
                <w:lang w:eastAsia="zh-CN"/>
              </w:rPr>
            </w:pPr>
            <w:r>
              <w:rPr>
                <w:rFonts w:ascii="Book Antiqua" w:hAnsi="Book Antiqua" w:cs="Times New Roman"/>
                <w:color w:val="000000" w:themeColor="text1"/>
              </w:rPr>
              <w:t>5-FU</w:t>
            </w:r>
          </w:p>
        </w:tc>
        <w:tc>
          <w:tcPr>
            <w:tcW w:w="990" w:type="pct"/>
          </w:tcPr>
          <w:p w14:paraId="1E8EF5A5" w14:textId="1DDE4C41"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BEL-7402/5</w:t>
            </w:r>
            <w:r w:rsidR="00B26D79">
              <w:rPr>
                <w:rFonts w:ascii="Book Antiqua" w:hAnsi="Book Antiqua" w:cs="Times New Roman" w:hint="eastAsia"/>
                <w:color w:val="000000" w:themeColor="text1"/>
                <w:lang w:eastAsia="zh-CN"/>
              </w:rPr>
              <w:t>-</w:t>
            </w:r>
            <w:r w:rsidRPr="00BB548B">
              <w:rPr>
                <w:rFonts w:ascii="Book Antiqua" w:hAnsi="Book Antiqua" w:cs="Times New Roman"/>
                <w:color w:val="000000" w:themeColor="text1"/>
              </w:rPr>
              <w:t>FU</w:t>
            </w:r>
          </w:p>
        </w:tc>
        <w:tc>
          <w:tcPr>
            <w:tcW w:w="1388" w:type="pct"/>
          </w:tcPr>
          <w:p w14:paraId="5D166D1B" w14:textId="2E47B549"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↓STAT3/MCL-1 pathway</w:t>
            </w:r>
            <w:r w:rsidR="00B26D79">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↑PUMA expression</w:t>
            </w:r>
          </w:p>
        </w:tc>
        <w:tc>
          <w:tcPr>
            <w:tcW w:w="569" w:type="pct"/>
          </w:tcPr>
          <w:p w14:paraId="406493ED" w14:textId="10027D33"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Li </w:t>
            </w:r>
            <w:r w:rsidRPr="00BB548B">
              <w:rPr>
                <w:rFonts w:ascii="Book Antiqua" w:hAnsi="Book Antiqua" w:cs="Times New Roman"/>
                <w:i/>
                <w:color w:val="000000" w:themeColor="text1"/>
              </w:rPr>
              <w:t>et al</w:t>
            </w:r>
            <w:r w:rsidRPr="00B26D79">
              <w:rPr>
                <w:rFonts w:ascii="Book Antiqua" w:hAnsi="Book Antiqua" w:cs="Times New Roman"/>
                <w:noProof/>
                <w:color w:val="000000" w:themeColor="text1"/>
                <w:vertAlign w:val="superscript"/>
              </w:rPr>
              <w:t>[109]</w:t>
            </w:r>
          </w:p>
        </w:tc>
      </w:tr>
      <w:tr w:rsidR="005D7289" w:rsidRPr="00BB548B" w14:paraId="70F052E6" w14:textId="77777777" w:rsidTr="007C7E0F">
        <w:tc>
          <w:tcPr>
            <w:tcW w:w="1229" w:type="pct"/>
          </w:tcPr>
          <w:p w14:paraId="28340429"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Artesunate</w:t>
            </w:r>
          </w:p>
        </w:tc>
        <w:tc>
          <w:tcPr>
            <w:tcW w:w="824" w:type="pct"/>
          </w:tcPr>
          <w:p w14:paraId="6E905E80" w14:textId="51233C62" w:rsidR="00D67510" w:rsidRPr="00BB548B" w:rsidRDefault="00B26D79" w:rsidP="00BB548B">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S</w:t>
            </w:r>
            <w:r w:rsidR="00D67510" w:rsidRPr="00BB548B">
              <w:rPr>
                <w:rFonts w:ascii="Book Antiqua" w:hAnsi="Book Antiqua" w:cs="Times New Roman"/>
                <w:color w:val="000000" w:themeColor="text1"/>
              </w:rPr>
              <w:t>orafenib</w:t>
            </w:r>
          </w:p>
        </w:tc>
        <w:tc>
          <w:tcPr>
            <w:tcW w:w="990" w:type="pct"/>
          </w:tcPr>
          <w:p w14:paraId="33864AE3"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SK-hep1, SMMC-7721</w:t>
            </w:r>
          </w:p>
        </w:tc>
        <w:tc>
          <w:tcPr>
            <w:tcW w:w="1388" w:type="pct"/>
          </w:tcPr>
          <w:p w14:paraId="5A48788D" w14:textId="55DEC2AF"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B26D79">
              <w:rPr>
                <w:rFonts w:ascii="Book Antiqua" w:hAnsi="Book Antiqua" w:cs="Times New Roman" w:hint="eastAsia"/>
                <w:color w:val="000000" w:themeColor="text1"/>
                <w:lang w:eastAsia="zh-CN"/>
              </w:rPr>
              <w:t>A</w:t>
            </w:r>
            <w:r w:rsidRPr="00BB548B">
              <w:rPr>
                <w:rFonts w:ascii="Book Antiqua" w:hAnsi="Book Antiqua" w:cs="Times New Roman"/>
                <w:color w:val="000000" w:themeColor="text1"/>
              </w:rPr>
              <w:t>poptosis</w:t>
            </w:r>
            <w:r w:rsidR="00B26D79">
              <w:rPr>
                <w:rFonts w:ascii="Book Antiqua" w:hAnsi="Book Antiqua" w:cs="Times New Roman" w:hint="eastAsia"/>
                <w:color w:val="000000" w:themeColor="text1"/>
                <w:lang w:eastAsia="zh-CN"/>
              </w:rPr>
              <w:t xml:space="preserve">. </w:t>
            </w:r>
            <w:r w:rsidR="00B26D79">
              <w:rPr>
                <w:rFonts w:ascii="Book Antiqua" w:hAnsi="Book Antiqua" w:cs="Times New Roman"/>
                <w:color w:val="000000" w:themeColor="text1"/>
              </w:rPr>
              <w:t>↓</w:t>
            </w:r>
            <w:r w:rsidRPr="00BB548B">
              <w:rPr>
                <w:rFonts w:ascii="Book Antiqua" w:hAnsi="Book Antiqua" w:cs="Times New Roman"/>
                <w:color w:val="000000" w:themeColor="text1"/>
              </w:rPr>
              <w:t xml:space="preserve">RAF/MAPK </w:t>
            </w:r>
            <w:r w:rsidRPr="00BB548B">
              <w:rPr>
                <w:rFonts w:ascii="Book Antiqua" w:hAnsi="Book Antiqua" w:cs="Times New Roman"/>
                <w:color w:val="000000" w:themeColor="text1"/>
              </w:rPr>
              <w:lastRenderedPageBreak/>
              <w:t>pathway</w:t>
            </w:r>
            <w:r w:rsidR="00B26D79">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↓PI3K/AKT/mTOR pathway</w:t>
            </w:r>
          </w:p>
        </w:tc>
        <w:tc>
          <w:tcPr>
            <w:tcW w:w="569" w:type="pct"/>
          </w:tcPr>
          <w:p w14:paraId="2945AC50" w14:textId="5DDF8FBC"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lastRenderedPageBreak/>
              <w:t xml:space="preserve">Jing </w:t>
            </w:r>
            <w:r w:rsidRPr="00BB548B">
              <w:rPr>
                <w:rFonts w:ascii="Book Antiqua" w:hAnsi="Book Antiqua" w:cs="Times New Roman"/>
                <w:i/>
                <w:color w:val="000000" w:themeColor="text1"/>
              </w:rPr>
              <w:t>et al</w:t>
            </w:r>
            <w:r w:rsidRPr="00B26D79">
              <w:rPr>
                <w:rFonts w:ascii="Book Antiqua" w:hAnsi="Book Antiqua" w:cs="Times New Roman"/>
                <w:noProof/>
                <w:color w:val="000000" w:themeColor="text1"/>
                <w:vertAlign w:val="superscript"/>
              </w:rPr>
              <w:t>[110]</w:t>
            </w:r>
          </w:p>
        </w:tc>
      </w:tr>
      <w:tr w:rsidR="005D7289" w:rsidRPr="00BB548B" w14:paraId="7FE6A036" w14:textId="77777777" w:rsidTr="007C7E0F">
        <w:tc>
          <w:tcPr>
            <w:tcW w:w="1229" w:type="pct"/>
          </w:tcPr>
          <w:p w14:paraId="4EA93997"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Tetrandrine</w:t>
            </w:r>
          </w:p>
        </w:tc>
        <w:tc>
          <w:tcPr>
            <w:tcW w:w="824" w:type="pct"/>
          </w:tcPr>
          <w:p w14:paraId="4D132F65" w14:textId="0A0DF7D3" w:rsidR="00D67510" w:rsidRPr="00BB548B" w:rsidRDefault="00B26D79" w:rsidP="00BB548B">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S</w:t>
            </w:r>
            <w:r w:rsidR="00D67510" w:rsidRPr="00BB548B">
              <w:rPr>
                <w:rFonts w:ascii="Book Antiqua" w:hAnsi="Book Antiqua" w:cs="Times New Roman"/>
                <w:color w:val="000000" w:themeColor="text1"/>
              </w:rPr>
              <w:t>orafenib</w:t>
            </w:r>
          </w:p>
        </w:tc>
        <w:tc>
          <w:tcPr>
            <w:tcW w:w="990" w:type="pct"/>
          </w:tcPr>
          <w:p w14:paraId="740E11DA"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SMMC-7721, PLC/PRF/5</w:t>
            </w:r>
          </w:p>
        </w:tc>
        <w:tc>
          <w:tcPr>
            <w:tcW w:w="1388" w:type="pct"/>
          </w:tcPr>
          <w:p w14:paraId="29EE5F6A" w14:textId="7407E2C6" w:rsidR="00D67510" w:rsidRPr="00BB548B" w:rsidRDefault="00D67510" w:rsidP="00B26D79">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↓PI3K/AKT/mTOR pathway</w:t>
            </w:r>
            <w:r w:rsidR="00B26D79">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w:t>
            </w:r>
            <w:r w:rsidR="00B26D79">
              <w:rPr>
                <w:rFonts w:ascii="Book Antiqua" w:hAnsi="Book Antiqua" w:cs="Times New Roman" w:hint="eastAsia"/>
                <w:color w:val="000000" w:themeColor="text1"/>
                <w:lang w:eastAsia="zh-CN"/>
              </w:rPr>
              <w:t>P</w:t>
            </w:r>
            <w:r w:rsidRPr="00BB548B">
              <w:rPr>
                <w:rFonts w:ascii="Book Antiqua" w:hAnsi="Book Antiqua" w:cs="Times New Roman"/>
                <w:color w:val="000000" w:themeColor="text1"/>
              </w:rPr>
              <w:t>roliferation</w:t>
            </w:r>
            <w:r w:rsidR="00B26D79">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w:t>
            </w:r>
            <w:r w:rsidR="00B26D79">
              <w:rPr>
                <w:rFonts w:ascii="Book Antiqua" w:hAnsi="Book Antiqua" w:cs="Times New Roman" w:hint="eastAsia"/>
                <w:color w:val="000000" w:themeColor="text1"/>
                <w:lang w:eastAsia="zh-CN"/>
              </w:rPr>
              <w:t>A</w:t>
            </w:r>
            <w:r w:rsidRPr="00BB548B">
              <w:rPr>
                <w:rFonts w:ascii="Book Antiqua" w:hAnsi="Book Antiqua" w:cs="Times New Roman"/>
                <w:color w:val="000000" w:themeColor="text1"/>
              </w:rPr>
              <w:t>poptosis</w:t>
            </w:r>
          </w:p>
        </w:tc>
        <w:tc>
          <w:tcPr>
            <w:tcW w:w="569" w:type="pct"/>
          </w:tcPr>
          <w:p w14:paraId="38CF330F" w14:textId="6D93AB74"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Niu </w:t>
            </w:r>
            <w:r w:rsidRPr="00BB548B">
              <w:rPr>
                <w:rFonts w:ascii="Book Antiqua" w:hAnsi="Book Antiqua" w:cs="Times New Roman"/>
                <w:i/>
                <w:color w:val="000000" w:themeColor="text1"/>
              </w:rPr>
              <w:t>et al</w:t>
            </w:r>
            <w:r w:rsidRPr="00B26D79">
              <w:rPr>
                <w:rFonts w:ascii="Book Antiqua" w:hAnsi="Book Antiqua" w:cs="Times New Roman"/>
                <w:noProof/>
                <w:color w:val="000000" w:themeColor="text1"/>
                <w:vertAlign w:val="superscript"/>
              </w:rPr>
              <w:t>[111]</w:t>
            </w:r>
          </w:p>
        </w:tc>
      </w:tr>
      <w:tr w:rsidR="005D7289" w:rsidRPr="00BB548B" w14:paraId="7FA8BF75" w14:textId="77777777" w:rsidTr="007C7E0F">
        <w:tc>
          <w:tcPr>
            <w:tcW w:w="1229" w:type="pct"/>
          </w:tcPr>
          <w:p w14:paraId="4D9D28AF"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Bufalin</w:t>
            </w:r>
          </w:p>
        </w:tc>
        <w:tc>
          <w:tcPr>
            <w:tcW w:w="824" w:type="pct"/>
          </w:tcPr>
          <w:p w14:paraId="212E9F29" w14:textId="0CB7B082" w:rsidR="00D67510" w:rsidRPr="00BB548B" w:rsidRDefault="00B26D79" w:rsidP="00BB548B">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S</w:t>
            </w:r>
            <w:r w:rsidR="00D67510" w:rsidRPr="00BB548B">
              <w:rPr>
                <w:rFonts w:ascii="Book Antiqua" w:hAnsi="Book Antiqua" w:cs="Times New Roman"/>
                <w:color w:val="000000" w:themeColor="text1"/>
              </w:rPr>
              <w:t>orafenib</w:t>
            </w:r>
          </w:p>
        </w:tc>
        <w:tc>
          <w:tcPr>
            <w:tcW w:w="990" w:type="pct"/>
          </w:tcPr>
          <w:p w14:paraId="149CBCB7"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 Huh7</w:t>
            </w:r>
          </w:p>
        </w:tc>
        <w:tc>
          <w:tcPr>
            <w:tcW w:w="1388" w:type="pct"/>
          </w:tcPr>
          <w:p w14:paraId="1AC6BED0" w14:textId="1B97D671"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↓p-Akt</w:t>
            </w:r>
            <w:r w:rsidR="00B26D79">
              <w:rPr>
                <w:rFonts w:ascii="Book Antiqua" w:hAnsi="Book Antiqua" w:cs="Times New Roman" w:hint="eastAsia"/>
                <w:color w:val="000000" w:themeColor="text1"/>
                <w:lang w:eastAsia="zh-CN"/>
              </w:rPr>
              <w:t>.</w:t>
            </w:r>
            <w:r w:rsidRPr="00BB548B">
              <w:rPr>
                <w:rFonts w:ascii="Book Antiqua" w:hAnsi="Book Antiqua" w:cs="Times New Roman"/>
                <w:color w:val="000000" w:themeColor="text1"/>
              </w:rPr>
              <w:t xml:space="preserve"> Modulate IRE1 pathway</w:t>
            </w:r>
          </w:p>
        </w:tc>
        <w:tc>
          <w:tcPr>
            <w:tcW w:w="569" w:type="pct"/>
          </w:tcPr>
          <w:p w14:paraId="5592E6B0" w14:textId="2B0A6BD8"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Zhai </w:t>
            </w:r>
            <w:r w:rsidRPr="00BB548B">
              <w:rPr>
                <w:rFonts w:ascii="Book Antiqua" w:hAnsi="Book Antiqua" w:cs="Times New Roman"/>
                <w:i/>
                <w:color w:val="000000" w:themeColor="text1"/>
              </w:rPr>
              <w:t>et al</w:t>
            </w:r>
            <w:r w:rsidRPr="00B26D79">
              <w:rPr>
                <w:rFonts w:ascii="Book Antiqua" w:hAnsi="Book Antiqua" w:cs="Times New Roman"/>
                <w:noProof/>
                <w:color w:val="000000" w:themeColor="text1"/>
                <w:vertAlign w:val="superscript"/>
              </w:rPr>
              <w:t>[112]</w:t>
            </w:r>
          </w:p>
        </w:tc>
      </w:tr>
      <w:tr w:rsidR="005D7289" w:rsidRPr="00BB548B" w14:paraId="17BF4D0C" w14:textId="77777777" w:rsidTr="007C7E0F">
        <w:tc>
          <w:tcPr>
            <w:tcW w:w="1229" w:type="pct"/>
          </w:tcPr>
          <w:p w14:paraId="07C5DD53"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Solamargine</w:t>
            </w:r>
          </w:p>
        </w:tc>
        <w:tc>
          <w:tcPr>
            <w:tcW w:w="824" w:type="pct"/>
          </w:tcPr>
          <w:p w14:paraId="4CC86955" w14:textId="2534B84F" w:rsidR="00D67510" w:rsidRPr="00BB548B" w:rsidRDefault="00B26D79" w:rsidP="00BB548B">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S</w:t>
            </w:r>
            <w:r w:rsidR="00D67510" w:rsidRPr="00BB548B">
              <w:rPr>
                <w:rFonts w:ascii="Book Antiqua" w:hAnsi="Book Antiqua" w:cs="Times New Roman"/>
                <w:color w:val="000000" w:themeColor="text1"/>
              </w:rPr>
              <w:t>orafenib</w:t>
            </w:r>
          </w:p>
        </w:tc>
        <w:tc>
          <w:tcPr>
            <w:tcW w:w="990" w:type="pct"/>
          </w:tcPr>
          <w:p w14:paraId="3F7DB3DA"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 Huh7</w:t>
            </w:r>
          </w:p>
        </w:tc>
        <w:tc>
          <w:tcPr>
            <w:tcW w:w="1388" w:type="pct"/>
          </w:tcPr>
          <w:p w14:paraId="4CA4C0E7" w14:textId="419F1126" w:rsidR="00D67510" w:rsidRPr="00BB548B" w:rsidRDefault="00B26D79" w:rsidP="00BB548B">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w:t>
            </w:r>
            <w:r w:rsidR="00D67510" w:rsidRPr="00BB548B">
              <w:rPr>
                <w:rFonts w:ascii="Book Antiqua" w:hAnsi="Book Antiqua" w:cs="Times New Roman"/>
                <w:color w:val="000000" w:themeColor="text1"/>
              </w:rPr>
              <w:t>lncRNA HOTTIP and TUG1</w:t>
            </w:r>
            <w:r>
              <w:rPr>
                <w:rFonts w:ascii="Book Antiqua" w:hAnsi="Book Antiqua" w:cs="Times New Roman" w:hint="eastAsia"/>
                <w:color w:val="000000" w:themeColor="text1"/>
                <w:lang w:eastAsia="zh-CN"/>
              </w:rPr>
              <w:t xml:space="preserve">. </w:t>
            </w:r>
            <w:r w:rsidR="00D67510" w:rsidRPr="00BB548B">
              <w:rPr>
                <w:rFonts w:ascii="Book Antiqua" w:hAnsi="Book Antiqua" w:cs="Times New Roman"/>
                <w:color w:val="000000" w:themeColor="text1"/>
              </w:rPr>
              <w:t>Mo</w:t>
            </w:r>
            <w:r>
              <w:rPr>
                <w:rFonts w:ascii="Book Antiqua" w:hAnsi="Book Antiqua" w:cs="Times New Roman"/>
                <w:color w:val="000000" w:themeColor="text1"/>
              </w:rPr>
              <w:t>dulate HOTTIP-TUG1/miR-4726-5p/</w:t>
            </w:r>
            <w:r w:rsidR="00D67510" w:rsidRPr="00BB548B">
              <w:rPr>
                <w:rFonts w:ascii="Book Antiqua" w:hAnsi="Book Antiqua" w:cs="Times New Roman"/>
                <w:color w:val="000000" w:themeColor="text1"/>
              </w:rPr>
              <w:t>mucin 1 pathway</w:t>
            </w:r>
          </w:p>
        </w:tc>
        <w:tc>
          <w:tcPr>
            <w:tcW w:w="569" w:type="pct"/>
          </w:tcPr>
          <w:p w14:paraId="6789423F" w14:textId="0E61A40B"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Tang </w:t>
            </w:r>
            <w:r w:rsidRPr="00BB548B">
              <w:rPr>
                <w:rFonts w:ascii="Book Antiqua" w:hAnsi="Book Antiqua" w:cs="Times New Roman"/>
                <w:i/>
                <w:color w:val="000000" w:themeColor="text1"/>
              </w:rPr>
              <w:t>et al</w:t>
            </w:r>
            <w:r w:rsidRPr="00B26D79">
              <w:rPr>
                <w:rFonts w:ascii="Book Antiqua" w:hAnsi="Book Antiqua" w:cs="Times New Roman"/>
                <w:noProof/>
                <w:color w:val="000000" w:themeColor="text1"/>
                <w:vertAlign w:val="superscript"/>
              </w:rPr>
              <w:t>[113]</w:t>
            </w:r>
          </w:p>
        </w:tc>
      </w:tr>
      <w:tr w:rsidR="005D7289" w:rsidRPr="00BB548B" w14:paraId="4D1CFC44" w14:textId="77777777" w:rsidTr="007C7E0F">
        <w:tc>
          <w:tcPr>
            <w:tcW w:w="1229" w:type="pct"/>
          </w:tcPr>
          <w:p w14:paraId="20FB76E4"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8-bromo-7-methoxychrysin</w:t>
            </w:r>
          </w:p>
        </w:tc>
        <w:tc>
          <w:tcPr>
            <w:tcW w:w="824" w:type="pct"/>
          </w:tcPr>
          <w:p w14:paraId="6A0CBEC6" w14:textId="4C57977E" w:rsidR="00D67510" w:rsidRPr="00BB548B" w:rsidRDefault="00B26D79" w:rsidP="00BB548B">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S</w:t>
            </w:r>
            <w:r w:rsidR="00D67510" w:rsidRPr="00BB548B">
              <w:rPr>
                <w:rFonts w:ascii="Book Antiqua" w:hAnsi="Book Antiqua" w:cs="Times New Roman"/>
                <w:color w:val="000000" w:themeColor="text1"/>
              </w:rPr>
              <w:t>orafenib</w:t>
            </w:r>
          </w:p>
        </w:tc>
        <w:tc>
          <w:tcPr>
            <w:tcW w:w="990" w:type="pct"/>
          </w:tcPr>
          <w:p w14:paraId="05FFA9BE" w14:textId="77777777" w:rsidR="00D67510" w:rsidRPr="00BB548B" w:rsidRDefault="00D67510" w:rsidP="00BB548B">
            <w:pPr>
              <w:spacing w:line="360" w:lineRule="auto"/>
              <w:jc w:val="both"/>
              <w:rPr>
                <w:rFonts w:ascii="Book Antiqua" w:eastAsiaTheme="majorEastAsia" w:hAnsi="Book Antiqua" w:cs="Times New Roman"/>
                <w:color w:val="000000" w:themeColor="text1"/>
              </w:rPr>
            </w:pPr>
            <w:r w:rsidRPr="00BB548B">
              <w:rPr>
                <w:rFonts w:ascii="Book Antiqua" w:eastAsiaTheme="majorEastAsia" w:hAnsi="Book Antiqua" w:cs="Times New Roman"/>
                <w:color w:val="000000" w:themeColor="text1"/>
              </w:rPr>
              <w:t>SMMC-7721</w:t>
            </w:r>
          </w:p>
        </w:tc>
        <w:tc>
          <w:tcPr>
            <w:tcW w:w="1388" w:type="pct"/>
          </w:tcPr>
          <w:p w14:paraId="05A23122" w14:textId="32C13F32"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B26D79">
              <w:rPr>
                <w:rFonts w:ascii="Book Antiqua" w:hAnsi="Book Antiqua" w:cs="Times New Roman" w:hint="eastAsia"/>
                <w:color w:val="000000" w:themeColor="text1"/>
                <w:lang w:eastAsia="zh-CN"/>
              </w:rPr>
              <w:t>M</w:t>
            </w:r>
            <w:r w:rsidRPr="00BB548B">
              <w:rPr>
                <w:rFonts w:ascii="Book Antiqua" w:hAnsi="Book Antiqua" w:cs="Times New Roman"/>
                <w:color w:val="000000" w:themeColor="text1"/>
              </w:rPr>
              <w:t>igration and invasion</w:t>
            </w:r>
            <w:r w:rsidR="00B26D79">
              <w:rPr>
                <w:rFonts w:ascii="Book Antiqua" w:hAnsi="Book Antiqua" w:cs="Times New Roman" w:hint="eastAsia"/>
                <w:color w:val="000000" w:themeColor="text1"/>
                <w:lang w:eastAsia="zh-CN"/>
              </w:rPr>
              <w:t>.</w:t>
            </w:r>
            <w:r w:rsidRPr="00BB548B">
              <w:rPr>
                <w:rFonts w:ascii="Book Antiqua" w:hAnsi="Book Antiqua" w:cs="Times New Roman"/>
                <w:color w:val="000000" w:themeColor="text1"/>
              </w:rPr>
              <w:t xml:space="preserve"> ↓N-cadherin</w:t>
            </w:r>
            <w:r w:rsidR="00B26D79">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↑E-cadherin ↑</w:t>
            </w:r>
            <w:r w:rsidR="00B26D79">
              <w:rPr>
                <w:rFonts w:ascii="Book Antiqua" w:hAnsi="Book Antiqua" w:cs="Times New Roman" w:hint="eastAsia"/>
                <w:color w:val="000000" w:themeColor="text1"/>
                <w:lang w:eastAsia="zh-CN"/>
              </w:rPr>
              <w:t>A</w:t>
            </w:r>
            <w:r w:rsidRPr="00BB548B">
              <w:rPr>
                <w:rFonts w:ascii="Book Antiqua" w:hAnsi="Book Antiqua" w:cs="Times New Roman"/>
                <w:color w:val="000000" w:themeColor="text1"/>
              </w:rPr>
              <w:t>poptosis in LCSLCs</w:t>
            </w:r>
            <w:r w:rsidR="00B26D79">
              <w:rPr>
                <w:rFonts w:ascii="Book Antiqua" w:hAnsi="Book Antiqua" w:cs="Times New Roman" w:hint="eastAsia"/>
                <w:color w:val="000000" w:themeColor="text1"/>
                <w:lang w:eastAsia="zh-CN"/>
              </w:rPr>
              <w:t xml:space="preserve">. </w:t>
            </w:r>
            <w:r w:rsidR="00B26D79">
              <w:rPr>
                <w:rFonts w:ascii="Book Antiqua" w:hAnsi="Book Antiqua" w:cs="Times New Roman"/>
                <w:color w:val="000000" w:themeColor="text1"/>
              </w:rPr>
              <w:t>↓</w:t>
            </w:r>
            <w:r w:rsidRPr="00BB548B">
              <w:rPr>
                <w:rFonts w:ascii="Book Antiqua" w:hAnsi="Book Antiqua" w:cs="Times New Roman"/>
                <w:color w:val="000000" w:themeColor="text1"/>
              </w:rPr>
              <w:t>HIF-1α and EMT regulator Twist1</w:t>
            </w:r>
          </w:p>
        </w:tc>
        <w:tc>
          <w:tcPr>
            <w:tcW w:w="569" w:type="pct"/>
          </w:tcPr>
          <w:p w14:paraId="3A4390F6" w14:textId="3AA23E2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Zou </w:t>
            </w:r>
            <w:r w:rsidRPr="00BB548B">
              <w:rPr>
                <w:rFonts w:ascii="Book Antiqua" w:hAnsi="Book Antiqua" w:cs="Times New Roman"/>
                <w:i/>
                <w:color w:val="000000" w:themeColor="text1"/>
              </w:rPr>
              <w:t>et al</w:t>
            </w:r>
            <w:r w:rsidRPr="00B26D79">
              <w:rPr>
                <w:rFonts w:ascii="Book Antiqua" w:hAnsi="Book Antiqua" w:cs="Times New Roman"/>
                <w:noProof/>
                <w:color w:val="000000" w:themeColor="text1"/>
                <w:vertAlign w:val="superscript"/>
              </w:rPr>
              <w:t>[114]</w:t>
            </w:r>
          </w:p>
        </w:tc>
      </w:tr>
      <w:tr w:rsidR="005D7289" w:rsidRPr="00BB548B" w14:paraId="15838627" w14:textId="77777777" w:rsidTr="007C7E0F">
        <w:tc>
          <w:tcPr>
            <w:tcW w:w="1229" w:type="pct"/>
          </w:tcPr>
          <w:p w14:paraId="6C06A0CE"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Icaritin</w:t>
            </w:r>
          </w:p>
        </w:tc>
        <w:tc>
          <w:tcPr>
            <w:tcW w:w="824" w:type="pct"/>
          </w:tcPr>
          <w:p w14:paraId="5553F273"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Doxorubicin and lenvatinib</w:t>
            </w:r>
          </w:p>
        </w:tc>
        <w:tc>
          <w:tcPr>
            <w:tcW w:w="990" w:type="pct"/>
          </w:tcPr>
          <w:p w14:paraId="10890A1C"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Hepa1-6, Huh7</w:t>
            </w:r>
          </w:p>
        </w:tc>
        <w:tc>
          <w:tcPr>
            <w:tcW w:w="1388" w:type="pct"/>
          </w:tcPr>
          <w:p w14:paraId="74558FF6" w14:textId="79AAC4AC" w:rsidR="00D67510" w:rsidRPr="00BB548B" w:rsidRDefault="00D67510" w:rsidP="0064584A">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B26D79">
              <w:rPr>
                <w:rFonts w:ascii="Book Antiqua" w:hAnsi="Book Antiqua" w:cs="Times New Roman" w:hint="eastAsia"/>
                <w:color w:val="000000" w:themeColor="text1"/>
                <w:lang w:eastAsia="zh-CN"/>
              </w:rPr>
              <w:t>M</w:t>
            </w:r>
            <w:r w:rsidRPr="00BB548B">
              <w:rPr>
                <w:rFonts w:ascii="Book Antiqua" w:hAnsi="Book Antiqua" w:cs="Times New Roman"/>
                <w:color w:val="000000" w:themeColor="text1"/>
              </w:rPr>
              <w:t>itophagy and apoptosis</w:t>
            </w:r>
            <w:r w:rsidR="0064584A">
              <w:rPr>
                <w:rFonts w:ascii="Book Antiqua" w:hAnsi="Book Antiqua" w:cs="Times New Roman" w:hint="eastAsia"/>
                <w:color w:val="000000" w:themeColor="text1"/>
                <w:lang w:eastAsia="zh-CN"/>
              </w:rPr>
              <w:t>.</w:t>
            </w:r>
            <w:r w:rsidRPr="00BB548B">
              <w:rPr>
                <w:rFonts w:ascii="Book Antiqua" w:hAnsi="Book Antiqua" w:cs="Times New Roman"/>
                <w:color w:val="000000" w:themeColor="text1"/>
              </w:rPr>
              <w:t xml:space="preserve"> ↑</w:t>
            </w:r>
            <w:r w:rsidR="00B26D79">
              <w:rPr>
                <w:rFonts w:ascii="Book Antiqua" w:hAnsi="Book Antiqua" w:cs="Times New Roman" w:hint="eastAsia"/>
                <w:color w:val="000000" w:themeColor="text1"/>
                <w:lang w:eastAsia="zh-CN"/>
              </w:rPr>
              <w:t>I</w:t>
            </w:r>
            <w:r w:rsidRPr="00BB548B">
              <w:rPr>
                <w:rFonts w:ascii="Book Antiqua" w:hAnsi="Book Antiqua" w:cs="Times New Roman"/>
                <w:color w:val="000000" w:themeColor="text1"/>
              </w:rPr>
              <w:t>mmunogenic cell death</w:t>
            </w:r>
          </w:p>
        </w:tc>
        <w:tc>
          <w:tcPr>
            <w:tcW w:w="569" w:type="pct"/>
          </w:tcPr>
          <w:p w14:paraId="1180CEA0" w14:textId="2747E722"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Yu </w:t>
            </w:r>
            <w:r w:rsidRPr="00BB548B">
              <w:rPr>
                <w:rFonts w:ascii="Book Antiqua" w:hAnsi="Book Antiqua" w:cs="Times New Roman"/>
                <w:i/>
                <w:color w:val="000000" w:themeColor="text1"/>
              </w:rPr>
              <w:t>et al</w:t>
            </w:r>
            <w:r w:rsidRPr="0064584A">
              <w:rPr>
                <w:rFonts w:ascii="Book Antiqua" w:hAnsi="Book Antiqua" w:cs="Times New Roman"/>
                <w:noProof/>
                <w:color w:val="000000" w:themeColor="text1"/>
                <w:vertAlign w:val="superscript"/>
              </w:rPr>
              <w:t>[115]</w:t>
            </w:r>
          </w:p>
        </w:tc>
      </w:tr>
    </w:tbl>
    <w:p w14:paraId="60001062" w14:textId="157B8B23" w:rsidR="00E55EDB" w:rsidRDefault="00D67510" w:rsidP="00BB548B">
      <w:pPr>
        <w:spacing w:line="360" w:lineRule="auto"/>
        <w:jc w:val="both"/>
        <w:rPr>
          <w:rFonts w:ascii="Book Antiqua" w:hAnsi="Book Antiqua"/>
          <w:color w:val="000000" w:themeColor="text1"/>
          <w:lang w:eastAsia="zh-CN"/>
        </w:rPr>
      </w:pPr>
      <w:r w:rsidRPr="00BB548B">
        <w:rPr>
          <w:rFonts w:ascii="Book Antiqua" w:hAnsi="Book Antiqua"/>
          <w:color w:val="000000" w:themeColor="text1"/>
        </w:rPr>
        <w:t>Akt: Protein kinase B; Bax: BCL2-Associated X Protein; Bcl-xL: B-cell lymphoma extra</w:t>
      </w:r>
      <w:r w:rsidR="00CC64F4">
        <w:rPr>
          <w:rFonts w:ascii="Book Antiqua" w:hAnsi="Book Antiqua"/>
          <w:color w:val="000000" w:themeColor="text1"/>
        </w:rPr>
        <w:t xml:space="preserve">- </w:t>
      </w:r>
      <w:r w:rsidRPr="00BB548B">
        <w:rPr>
          <w:rFonts w:ascii="Book Antiqua" w:hAnsi="Book Antiqua"/>
          <w:color w:val="000000" w:themeColor="text1"/>
        </w:rPr>
        <w:t xml:space="preserve">large; EMT: Epithelial-mesenchymal transition; ERK: Extracellular signal-regulated kinase; HIF: Hypoxia-Inducible Factor; HOTTIP: HOXA distal transcript antisense RNA; IRE1: Inositol-requiring enzyme 1; LC-3 A/B II: Microtubule-associated </w:t>
      </w:r>
      <w:r w:rsidR="002A5226">
        <w:rPr>
          <w:rFonts w:ascii="Book Antiqua" w:hAnsi="Book Antiqua"/>
          <w:color w:val="000000" w:themeColor="text1"/>
        </w:rPr>
        <w:t>protein-1 light chain-3 A/1B II</w:t>
      </w:r>
      <w:r w:rsidRPr="00BB548B">
        <w:rPr>
          <w:rFonts w:ascii="Book Antiqua" w:hAnsi="Book Antiqua"/>
          <w:color w:val="000000" w:themeColor="text1"/>
        </w:rPr>
        <w:t xml:space="preserve">; LCSLC: Liver cancer stem-like cell; MCL-1: Myeloid cell leukemia 1; MRP1: Multidrug Resistance Protein 1; mTOR: Mammalian target of rapamycin; NF-κB: </w:t>
      </w:r>
      <w:r w:rsidRPr="00BB548B">
        <w:rPr>
          <w:rFonts w:ascii="Book Antiqua" w:hAnsi="Book Antiqua"/>
          <w:color w:val="000000" w:themeColor="text1"/>
        </w:rPr>
        <w:lastRenderedPageBreak/>
        <w:t>Nuclear factor kappa B; PI3K: Phosphatidylinositol 3-kinase; PTTG1: Pituitary</w:t>
      </w:r>
      <w:r w:rsidR="002A5226">
        <w:rPr>
          <w:rFonts w:ascii="Book Antiqua" w:hAnsi="Book Antiqua"/>
          <w:color w:val="000000" w:themeColor="text1"/>
        </w:rPr>
        <w:t xml:space="preserve"> tumor transforming gene 1; RAF</w:t>
      </w:r>
      <w:r w:rsidRPr="00BB548B">
        <w:rPr>
          <w:rFonts w:ascii="Book Antiqua" w:hAnsi="Book Antiqua"/>
          <w:color w:val="000000" w:themeColor="text1"/>
        </w:rPr>
        <w:t>: Rapidly accelerated fibrosarcoma; STAT3: Signal transducer and activator of transcription 3; TUG1: Taurin</w:t>
      </w:r>
      <w:r w:rsidR="002A5226">
        <w:rPr>
          <w:rFonts w:ascii="Book Antiqua" w:hAnsi="Book Antiqua"/>
          <w:color w:val="000000" w:themeColor="text1"/>
        </w:rPr>
        <w:t>e upregulated 1; YAP: Yes-associated protein</w:t>
      </w:r>
      <w:r w:rsidR="002A5226">
        <w:rPr>
          <w:rFonts w:ascii="Book Antiqua" w:hAnsi="Book Antiqua" w:hint="eastAsia"/>
          <w:color w:val="000000" w:themeColor="text1"/>
          <w:lang w:eastAsia="zh-CN"/>
        </w:rPr>
        <w:t xml:space="preserve">; </w:t>
      </w:r>
      <w:r w:rsidR="002A5226" w:rsidRPr="00BB548B">
        <w:rPr>
          <w:rFonts w:ascii="Book Antiqua" w:hAnsi="Book Antiqua"/>
          <w:color w:val="000000" w:themeColor="text1"/>
        </w:rPr>
        <w:t>5-FU</w:t>
      </w:r>
      <w:r w:rsidR="002A5226">
        <w:rPr>
          <w:rFonts w:ascii="Book Antiqua" w:hAnsi="Book Antiqua" w:hint="eastAsia"/>
          <w:color w:val="000000" w:themeColor="text1"/>
          <w:lang w:eastAsia="zh-CN"/>
        </w:rPr>
        <w:t xml:space="preserve">: </w:t>
      </w:r>
      <w:r w:rsidR="002A5226" w:rsidRPr="00BB548B">
        <w:rPr>
          <w:rFonts w:ascii="Book Antiqua" w:hAnsi="Book Antiqua"/>
          <w:color w:val="000000" w:themeColor="text1"/>
        </w:rPr>
        <w:t>5-fluorouracil</w:t>
      </w:r>
      <w:r w:rsidR="002A5226">
        <w:rPr>
          <w:rFonts w:ascii="Book Antiqua" w:hAnsi="Book Antiqua" w:hint="eastAsia"/>
          <w:color w:val="000000" w:themeColor="text1"/>
          <w:lang w:eastAsia="zh-CN"/>
        </w:rPr>
        <w:t>.</w:t>
      </w:r>
    </w:p>
    <w:p w14:paraId="3F9575B0" w14:textId="77777777" w:rsidR="00E55EDB" w:rsidRDefault="00E55EDB">
      <w:pPr>
        <w:rPr>
          <w:rFonts w:ascii="Book Antiqua" w:hAnsi="Book Antiqua"/>
          <w:color w:val="000000" w:themeColor="text1"/>
          <w:lang w:eastAsia="zh-CN"/>
        </w:rPr>
      </w:pPr>
      <w:r>
        <w:rPr>
          <w:rFonts w:ascii="Book Antiqua" w:hAnsi="Book Antiqua"/>
          <w:color w:val="000000" w:themeColor="text1"/>
          <w:lang w:eastAsia="zh-CN"/>
        </w:rPr>
        <w:br w:type="page"/>
      </w:r>
    </w:p>
    <w:p w14:paraId="63D0AEB6" w14:textId="77777777" w:rsidR="00E55EDB" w:rsidRDefault="00E55EDB" w:rsidP="00E55EDB">
      <w:pPr>
        <w:snapToGrid w:val="0"/>
        <w:ind w:leftChars="100" w:left="240"/>
        <w:jc w:val="center"/>
        <w:rPr>
          <w:rFonts w:ascii="Book Antiqua" w:hAnsi="Book Antiqua"/>
        </w:rPr>
      </w:pPr>
    </w:p>
    <w:p w14:paraId="57CB6AC9" w14:textId="77777777" w:rsidR="00E55EDB" w:rsidRDefault="00E55EDB" w:rsidP="00E55EDB">
      <w:pPr>
        <w:snapToGrid w:val="0"/>
        <w:ind w:leftChars="100" w:left="240"/>
        <w:jc w:val="center"/>
        <w:rPr>
          <w:rFonts w:ascii="Book Antiqua" w:hAnsi="Book Antiqua"/>
        </w:rPr>
      </w:pPr>
    </w:p>
    <w:p w14:paraId="31CC85B9" w14:textId="77777777" w:rsidR="00E55EDB" w:rsidRDefault="00E55EDB" w:rsidP="00E55EDB">
      <w:pPr>
        <w:snapToGrid w:val="0"/>
        <w:ind w:leftChars="100" w:left="240"/>
        <w:jc w:val="center"/>
        <w:rPr>
          <w:rFonts w:ascii="Book Antiqua" w:hAnsi="Book Antiqua"/>
        </w:rPr>
      </w:pPr>
    </w:p>
    <w:p w14:paraId="0E32E8D8" w14:textId="77777777" w:rsidR="00E55EDB" w:rsidRDefault="00E55EDB" w:rsidP="00E55EDB">
      <w:pPr>
        <w:snapToGrid w:val="0"/>
        <w:ind w:leftChars="100" w:left="240"/>
        <w:jc w:val="center"/>
        <w:rPr>
          <w:rFonts w:ascii="Book Antiqua" w:hAnsi="Book Antiqua"/>
        </w:rPr>
      </w:pPr>
    </w:p>
    <w:p w14:paraId="521B69C1" w14:textId="77777777" w:rsidR="00E55EDB" w:rsidRDefault="00E55EDB" w:rsidP="00E55EDB">
      <w:pPr>
        <w:snapToGrid w:val="0"/>
        <w:ind w:leftChars="100" w:left="240"/>
        <w:jc w:val="center"/>
        <w:rPr>
          <w:rFonts w:ascii="Book Antiqua" w:hAnsi="Book Antiqua"/>
        </w:rPr>
      </w:pPr>
      <w:r>
        <w:rPr>
          <w:rFonts w:ascii="Book Antiqua" w:hAnsi="Book Antiqua"/>
          <w:noProof/>
        </w:rPr>
        <w:drawing>
          <wp:inline distT="0" distB="0" distL="0" distR="0" wp14:anchorId="52B8A130" wp14:editId="100C856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0B4EF4D" w14:textId="77777777" w:rsidR="00E55EDB" w:rsidRDefault="00E55EDB" w:rsidP="00E55EDB">
      <w:pPr>
        <w:snapToGrid w:val="0"/>
        <w:ind w:leftChars="100" w:left="240"/>
        <w:jc w:val="center"/>
        <w:rPr>
          <w:rFonts w:ascii="Book Antiqua" w:hAnsi="Book Antiqua"/>
        </w:rPr>
      </w:pPr>
    </w:p>
    <w:p w14:paraId="384D1CD0" w14:textId="77777777" w:rsidR="00E55EDB" w:rsidRDefault="00E55EDB" w:rsidP="00E55ED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157281E" w14:textId="77777777" w:rsidR="00E55EDB" w:rsidRDefault="00E55EDB" w:rsidP="00E55ED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7AAA998" w14:textId="77777777" w:rsidR="00E55EDB" w:rsidRDefault="00E55EDB" w:rsidP="00E55ED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938E385" w14:textId="77777777" w:rsidR="00E55EDB" w:rsidRDefault="00E55EDB" w:rsidP="00E55ED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67D263E" w14:textId="77777777" w:rsidR="00E55EDB" w:rsidRDefault="00E55EDB" w:rsidP="00E55ED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A30EE3E" w14:textId="77777777" w:rsidR="00E55EDB" w:rsidRDefault="00E55EDB" w:rsidP="00E55ED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2309291" w14:textId="77777777" w:rsidR="00E55EDB" w:rsidRDefault="00E55EDB" w:rsidP="00E55EDB">
      <w:pPr>
        <w:snapToGrid w:val="0"/>
        <w:ind w:leftChars="100" w:left="240"/>
        <w:jc w:val="center"/>
        <w:rPr>
          <w:rFonts w:ascii="Book Antiqua" w:hAnsi="Book Antiqua"/>
        </w:rPr>
      </w:pPr>
    </w:p>
    <w:p w14:paraId="7C73C0E7" w14:textId="77777777" w:rsidR="00E55EDB" w:rsidRDefault="00E55EDB" w:rsidP="00E55EDB">
      <w:pPr>
        <w:snapToGrid w:val="0"/>
        <w:ind w:leftChars="100" w:left="240"/>
        <w:jc w:val="center"/>
        <w:rPr>
          <w:rFonts w:ascii="Book Antiqua" w:hAnsi="Book Antiqua"/>
        </w:rPr>
      </w:pPr>
    </w:p>
    <w:p w14:paraId="7FBC6443" w14:textId="77777777" w:rsidR="00E55EDB" w:rsidRDefault="00E55EDB" w:rsidP="00E55EDB">
      <w:pPr>
        <w:snapToGrid w:val="0"/>
        <w:ind w:leftChars="100" w:left="240"/>
        <w:jc w:val="center"/>
        <w:rPr>
          <w:rFonts w:ascii="Book Antiqua" w:hAnsi="Book Antiqua"/>
        </w:rPr>
      </w:pPr>
    </w:p>
    <w:p w14:paraId="795F5267" w14:textId="77777777" w:rsidR="00E55EDB" w:rsidRDefault="00E55EDB" w:rsidP="00E55EDB">
      <w:pPr>
        <w:snapToGrid w:val="0"/>
        <w:ind w:leftChars="100" w:left="240"/>
        <w:jc w:val="center"/>
        <w:rPr>
          <w:rFonts w:ascii="Book Antiqua" w:hAnsi="Book Antiqua"/>
        </w:rPr>
      </w:pPr>
      <w:r>
        <w:rPr>
          <w:rFonts w:ascii="Book Antiqua" w:hAnsi="Book Antiqua"/>
          <w:noProof/>
        </w:rPr>
        <w:drawing>
          <wp:inline distT="0" distB="0" distL="0" distR="0" wp14:anchorId="4B67A261" wp14:editId="61CD3FC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8E92131" w14:textId="77777777" w:rsidR="00E55EDB" w:rsidRDefault="00E55EDB" w:rsidP="00E55EDB">
      <w:pPr>
        <w:snapToGrid w:val="0"/>
        <w:ind w:leftChars="100" w:left="240"/>
        <w:jc w:val="center"/>
        <w:rPr>
          <w:rFonts w:ascii="Book Antiqua" w:hAnsi="Book Antiqua"/>
        </w:rPr>
      </w:pPr>
    </w:p>
    <w:p w14:paraId="02AB44AC" w14:textId="77777777" w:rsidR="00E55EDB" w:rsidRDefault="00E55EDB" w:rsidP="00E55EDB">
      <w:pPr>
        <w:snapToGrid w:val="0"/>
        <w:ind w:leftChars="100" w:left="240"/>
        <w:jc w:val="center"/>
        <w:rPr>
          <w:rFonts w:ascii="Book Antiqua" w:hAnsi="Book Antiqua"/>
        </w:rPr>
      </w:pPr>
    </w:p>
    <w:p w14:paraId="7F76353A" w14:textId="77777777" w:rsidR="00E55EDB" w:rsidRDefault="00E55EDB" w:rsidP="00E55EDB">
      <w:pPr>
        <w:snapToGrid w:val="0"/>
        <w:ind w:leftChars="100" w:left="240"/>
        <w:jc w:val="center"/>
        <w:rPr>
          <w:rFonts w:ascii="Book Antiqua" w:hAnsi="Book Antiqua"/>
        </w:rPr>
      </w:pPr>
    </w:p>
    <w:p w14:paraId="74E4DB7E" w14:textId="77777777" w:rsidR="00E55EDB" w:rsidRDefault="00E55EDB" w:rsidP="00E55EDB">
      <w:pPr>
        <w:snapToGrid w:val="0"/>
        <w:ind w:leftChars="100" w:left="240"/>
        <w:jc w:val="center"/>
        <w:rPr>
          <w:rFonts w:ascii="Book Antiqua" w:hAnsi="Book Antiqua"/>
        </w:rPr>
      </w:pPr>
    </w:p>
    <w:p w14:paraId="0AC5776C" w14:textId="77777777" w:rsidR="00E55EDB" w:rsidRDefault="00E55EDB" w:rsidP="00E55EDB">
      <w:pPr>
        <w:snapToGrid w:val="0"/>
        <w:ind w:leftChars="100" w:left="240"/>
        <w:jc w:val="center"/>
        <w:rPr>
          <w:rFonts w:ascii="Book Antiqua" w:hAnsi="Book Antiqua"/>
        </w:rPr>
      </w:pPr>
    </w:p>
    <w:p w14:paraId="54832D72" w14:textId="77777777" w:rsidR="00E55EDB" w:rsidRDefault="00E55EDB" w:rsidP="00E55EDB">
      <w:pPr>
        <w:snapToGrid w:val="0"/>
        <w:ind w:leftChars="100" w:left="240"/>
        <w:jc w:val="center"/>
        <w:rPr>
          <w:rFonts w:ascii="Book Antiqua" w:hAnsi="Book Antiqua"/>
        </w:rPr>
      </w:pPr>
    </w:p>
    <w:p w14:paraId="477345A1" w14:textId="77777777" w:rsidR="00E55EDB" w:rsidRDefault="00E55EDB" w:rsidP="00E55EDB">
      <w:pPr>
        <w:snapToGrid w:val="0"/>
        <w:ind w:leftChars="100" w:left="240"/>
        <w:jc w:val="center"/>
        <w:rPr>
          <w:rFonts w:ascii="Book Antiqua" w:hAnsi="Book Antiqua"/>
        </w:rPr>
      </w:pPr>
    </w:p>
    <w:p w14:paraId="2C431BD0" w14:textId="77777777" w:rsidR="00E55EDB" w:rsidRDefault="00E55EDB" w:rsidP="00E55EDB">
      <w:pPr>
        <w:snapToGrid w:val="0"/>
        <w:ind w:leftChars="100" w:left="240"/>
        <w:jc w:val="center"/>
        <w:rPr>
          <w:rFonts w:ascii="Book Antiqua" w:hAnsi="Book Antiqua"/>
        </w:rPr>
      </w:pPr>
    </w:p>
    <w:p w14:paraId="258ECABD" w14:textId="77777777" w:rsidR="00E55EDB" w:rsidRDefault="00E55EDB" w:rsidP="00E55EDB">
      <w:pPr>
        <w:snapToGrid w:val="0"/>
        <w:ind w:leftChars="100" w:left="240"/>
        <w:jc w:val="center"/>
        <w:rPr>
          <w:rFonts w:ascii="Book Antiqua" w:hAnsi="Book Antiqua"/>
        </w:rPr>
      </w:pPr>
    </w:p>
    <w:p w14:paraId="720475C5" w14:textId="77777777" w:rsidR="00E55EDB" w:rsidRDefault="00E55EDB" w:rsidP="00E55EDB">
      <w:pPr>
        <w:snapToGrid w:val="0"/>
        <w:ind w:leftChars="100" w:left="240"/>
        <w:jc w:val="right"/>
        <w:rPr>
          <w:rFonts w:ascii="Book Antiqua" w:hAnsi="Book Antiqua"/>
          <w:color w:val="000000" w:themeColor="text1"/>
        </w:rPr>
      </w:pPr>
    </w:p>
    <w:p w14:paraId="302700DA" w14:textId="77777777" w:rsidR="00E55EDB" w:rsidRDefault="00E55EDB" w:rsidP="00E55ED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63586F74" w14:textId="77777777" w:rsidR="00E55EDB" w:rsidRDefault="00E55EDB" w:rsidP="00E55EDB">
      <w:pPr>
        <w:rPr>
          <w:rFonts w:ascii="Book Antiqua" w:hAnsi="Book Antiqua" w:cs="Book Antiqua"/>
          <w:b/>
          <w:bCs/>
          <w:color w:val="000000"/>
        </w:rPr>
      </w:pPr>
    </w:p>
    <w:p w14:paraId="1598798B" w14:textId="77777777" w:rsidR="00A77B3E" w:rsidRPr="00E55EDB" w:rsidRDefault="00A77B3E" w:rsidP="00BB548B">
      <w:pPr>
        <w:spacing w:line="360" w:lineRule="auto"/>
        <w:jc w:val="both"/>
        <w:rPr>
          <w:rFonts w:ascii="Book Antiqua" w:hAnsi="Book Antiqua"/>
          <w:color w:val="000000" w:themeColor="text1"/>
          <w:lang w:eastAsia="zh-CN"/>
        </w:rPr>
      </w:pPr>
    </w:p>
    <w:sectPr w:rsidR="00A77B3E" w:rsidRPr="00E55E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1E51" w14:textId="77777777" w:rsidR="00466EDF" w:rsidRDefault="00466EDF" w:rsidP="001E7DAF">
      <w:r>
        <w:separator/>
      </w:r>
    </w:p>
  </w:endnote>
  <w:endnote w:type="continuationSeparator" w:id="0">
    <w:p w14:paraId="182E87C0" w14:textId="77777777" w:rsidR="00466EDF" w:rsidRDefault="00466EDF" w:rsidP="001E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47735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FCCD049" w14:textId="75824AF7" w:rsidR="00913647" w:rsidRPr="00CA161C" w:rsidRDefault="00913647">
            <w:pPr>
              <w:pStyle w:val="a5"/>
              <w:jc w:val="right"/>
              <w:rPr>
                <w:rFonts w:ascii="Book Antiqua" w:hAnsi="Book Antiqua"/>
                <w:sz w:val="24"/>
                <w:szCs w:val="24"/>
              </w:rPr>
            </w:pPr>
            <w:r w:rsidRPr="00F36360">
              <w:rPr>
                <w:rFonts w:ascii="Book Antiqua" w:hAnsi="Book Antiqua"/>
                <w:sz w:val="24"/>
                <w:szCs w:val="24"/>
                <w:lang w:val="zh-CN" w:eastAsia="zh-CN"/>
              </w:rPr>
              <w:t xml:space="preserve"> </w:t>
            </w:r>
            <w:r w:rsidRPr="001834DA">
              <w:rPr>
                <w:rFonts w:ascii="Book Antiqua" w:hAnsi="Book Antiqua"/>
                <w:sz w:val="24"/>
                <w:szCs w:val="24"/>
              </w:rPr>
              <w:fldChar w:fldCharType="begin"/>
            </w:r>
            <w:r w:rsidRPr="001834DA">
              <w:rPr>
                <w:rFonts w:ascii="Book Antiqua" w:hAnsi="Book Antiqua"/>
                <w:sz w:val="24"/>
                <w:szCs w:val="24"/>
              </w:rPr>
              <w:instrText>PAGE</w:instrText>
            </w:r>
            <w:r w:rsidRPr="001834DA">
              <w:rPr>
                <w:rFonts w:ascii="Book Antiqua" w:hAnsi="Book Antiqua"/>
                <w:sz w:val="24"/>
                <w:szCs w:val="24"/>
              </w:rPr>
              <w:fldChar w:fldCharType="separate"/>
            </w:r>
            <w:r w:rsidR="0034288E" w:rsidRPr="001834DA">
              <w:rPr>
                <w:rFonts w:ascii="Book Antiqua" w:hAnsi="Book Antiqua"/>
                <w:noProof/>
                <w:sz w:val="24"/>
                <w:szCs w:val="24"/>
              </w:rPr>
              <w:t>34</w:t>
            </w:r>
            <w:r w:rsidRPr="001834DA">
              <w:rPr>
                <w:rFonts w:ascii="Book Antiqua" w:hAnsi="Book Antiqua"/>
                <w:sz w:val="24"/>
                <w:szCs w:val="24"/>
              </w:rPr>
              <w:fldChar w:fldCharType="end"/>
            </w:r>
            <w:r w:rsidRPr="00CA161C">
              <w:rPr>
                <w:rFonts w:ascii="Book Antiqua" w:hAnsi="Book Antiqua"/>
                <w:sz w:val="24"/>
                <w:szCs w:val="24"/>
                <w:lang w:val="zh-CN" w:eastAsia="zh-CN"/>
              </w:rPr>
              <w:t xml:space="preserve"> / </w:t>
            </w:r>
            <w:r w:rsidRPr="001834DA">
              <w:rPr>
                <w:rFonts w:ascii="Book Antiqua" w:hAnsi="Book Antiqua"/>
                <w:sz w:val="24"/>
                <w:szCs w:val="24"/>
              </w:rPr>
              <w:fldChar w:fldCharType="begin"/>
            </w:r>
            <w:r w:rsidRPr="001834DA">
              <w:rPr>
                <w:rFonts w:ascii="Book Antiqua" w:hAnsi="Book Antiqua"/>
                <w:sz w:val="24"/>
                <w:szCs w:val="24"/>
              </w:rPr>
              <w:instrText>NUMPAGES</w:instrText>
            </w:r>
            <w:r w:rsidRPr="001834DA">
              <w:rPr>
                <w:rFonts w:ascii="Book Antiqua" w:hAnsi="Book Antiqua"/>
                <w:sz w:val="24"/>
                <w:szCs w:val="24"/>
              </w:rPr>
              <w:fldChar w:fldCharType="separate"/>
            </w:r>
            <w:r w:rsidR="0034288E" w:rsidRPr="001834DA">
              <w:rPr>
                <w:rFonts w:ascii="Book Antiqua" w:hAnsi="Book Antiqua"/>
                <w:noProof/>
                <w:sz w:val="24"/>
                <w:szCs w:val="24"/>
              </w:rPr>
              <w:t>51</w:t>
            </w:r>
            <w:r w:rsidRPr="001834DA">
              <w:rPr>
                <w:rFonts w:ascii="Book Antiqua" w:hAnsi="Book Antiqua"/>
                <w:sz w:val="24"/>
                <w:szCs w:val="24"/>
              </w:rPr>
              <w:fldChar w:fldCharType="end"/>
            </w:r>
          </w:p>
        </w:sdtContent>
      </w:sdt>
    </w:sdtContent>
  </w:sdt>
  <w:p w14:paraId="09071A0D" w14:textId="77777777" w:rsidR="00913647" w:rsidRDefault="009136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E80FB" w14:textId="77777777" w:rsidR="00466EDF" w:rsidRDefault="00466EDF" w:rsidP="001E7DAF">
      <w:r>
        <w:separator/>
      </w:r>
    </w:p>
  </w:footnote>
  <w:footnote w:type="continuationSeparator" w:id="0">
    <w:p w14:paraId="42E9B31C" w14:textId="77777777" w:rsidR="00466EDF" w:rsidRDefault="00466EDF" w:rsidP="001E7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B0E"/>
    <w:rsid w:val="000424E6"/>
    <w:rsid w:val="00070400"/>
    <w:rsid w:val="00082FDB"/>
    <w:rsid w:val="00083425"/>
    <w:rsid w:val="000C3A03"/>
    <w:rsid w:val="000C52FF"/>
    <w:rsid w:val="000C693F"/>
    <w:rsid w:val="000C7569"/>
    <w:rsid w:val="000D3506"/>
    <w:rsid w:val="000E21E4"/>
    <w:rsid w:val="000F1191"/>
    <w:rsid w:val="0010039F"/>
    <w:rsid w:val="001143DF"/>
    <w:rsid w:val="00130D41"/>
    <w:rsid w:val="001376AA"/>
    <w:rsid w:val="001834DA"/>
    <w:rsid w:val="00185F90"/>
    <w:rsid w:val="001A75E0"/>
    <w:rsid w:val="001D4877"/>
    <w:rsid w:val="001D6256"/>
    <w:rsid w:val="001E7DAF"/>
    <w:rsid w:val="001F13CA"/>
    <w:rsid w:val="001F5A22"/>
    <w:rsid w:val="00202D1E"/>
    <w:rsid w:val="002131E7"/>
    <w:rsid w:val="00265DA5"/>
    <w:rsid w:val="00274CD5"/>
    <w:rsid w:val="002A5226"/>
    <w:rsid w:val="002A7100"/>
    <w:rsid w:val="002C3555"/>
    <w:rsid w:val="002E2C09"/>
    <w:rsid w:val="002E5D50"/>
    <w:rsid w:val="00304B93"/>
    <w:rsid w:val="003179F6"/>
    <w:rsid w:val="0034288E"/>
    <w:rsid w:val="00361701"/>
    <w:rsid w:val="00370F0B"/>
    <w:rsid w:val="003A335B"/>
    <w:rsid w:val="003B17E9"/>
    <w:rsid w:val="003C5A12"/>
    <w:rsid w:val="004026A0"/>
    <w:rsid w:val="004175C3"/>
    <w:rsid w:val="00425EEB"/>
    <w:rsid w:val="00466EDF"/>
    <w:rsid w:val="004A74C6"/>
    <w:rsid w:val="004D55C1"/>
    <w:rsid w:val="004F589B"/>
    <w:rsid w:val="005051AD"/>
    <w:rsid w:val="00522D61"/>
    <w:rsid w:val="00531D93"/>
    <w:rsid w:val="005549A7"/>
    <w:rsid w:val="00562D02"/>
    <w:rsid w:val="005B0747"/>
    <w:rsid w:val="005C52D6"/>
    <w:rsid w:val="005D7289"/>
    <w:rsid w:val="005F154A"/>
    <w:rsid w:val="006068FA"/>
    <w:rsid w:val="00611F7A"/>
    <w:rsid w:val="00622690"/>
    <w:rsid w:val="0062672E"/>
    <w:rsid w:val="00626C62"/>
    <w:rsid w:val="00634097"/>
    <w:rsid w:val="0064584A"/>
    <w:rsid w:val="00686B2B"/>
    <w:rsid w:val="006904B3"/>
    <w:rsid w:val="007049C1"/>
    <w:rsid w:val="00712954"/>
    <w:rsid w:val="007214D8"/>
    <w:rsid w:val="0076677F"/>
    <w:rsid w:val="00773CB6"/>
    <w:rsid w:val="007861B2"/>
    <w:rsid w:val="00787D91"/>
    <w:rsid w:val="007B389E"/>
    <w:rsid w:val="007C7E0F"/>
    <w:rsid w:val="0083370B"/>
    <w:rsid w:val="00834184"/>
    <w:rsid w:val="00834717"/>
    <w:rsid w:val="00852DAA"/>
    <w:rsid w:val="00853533"/>
    <w:rsid w:val="0086015E"/>
    <w:rsid w:val="00860EB7"/>
    <w:rsid w:val="0086791B"/>
    <w:rsid w:val="0088188B"/>
    <w:rsid w:val="00891AD6"/>
    <w:rsid w:val="008A1B73"/>
    <w:rsid w:val="008A5C8B"/>
    <w:rsid w:val="008C1918"/>
    <w:rsid w:val="008C46B5"/>
    <w:rsid w:val="008C570B"/>
    <w:rsid w:val="008D5891"/>
    <w:rsid w:val="008E2DF3"/>
    <w:rsid w:val="00913647"/>
    <w:rsid w:val="00963213"/>
    <w:rsid w:val="00974085"/>
    <w:rsid w:val="00976C94"/>
    <w:rsid w:val="00983840"/>
    <w:rsid w:val="009A76F7"/>
    <w:rsid w:val="00A0504D"/>
    <w:rsid w:val="00A05691"/>
    <w:rsid w:val="00A15968"/>
    <w:rsid w:val="00A235DC"/>
    <w:rsid w:val="00A270E9"/>
    <w:rsid w:val="00A77B3E"/>
    <w:rsid w:val="00A83C76"/>
    <w:rsid w:val="00AB471B"/>
    <w:rsid w:val="00AC20C8"/>
    <w:rsid w:val="00B15D6A"/>
    <w:rsid w:val="00B26D79"/>
    <w:rsid w:val="00B31875"/>
    <w:rsid w:val="00B36672"/>
    <w:rsid w:val="00B53A46"/>
    <w:rsid w:val="00B6084F"/>
    <w:rsid w:val="00BB1FAE"/>
    <w:rsid w:val="00BB548B"/>
    <w:rsid w:val="00BC5FA4"/>
    <w:rsid w:val="00BD0826"/>
    <w:rsid w:val="00BE5C4B"/>
    <w:rsid w:val="00C32D90"/>
    <w:rsid w:val="00C34FD1"/>
    <w:rsid w:val="00C45132"/>
    <w:rsid w:val="00C712A7"/>
    <w:rsid w:val="00C739F5"/>
    <w:rsid w:val="00C74288"/>
    <w:rsid w:val="00CA161C"/>
    <w:rsid w:val="00CA2A55"/>
    <w:rsid w:val="00CC3DDA"/>
    <w:rsid w:val="00CC55B8"/>
    <w:rsid w:val="00CC64F4"/>
    <w:rsid w:val="00CC6AD5"/>
    <w:rsid w:val="00CC78F8"/>
    <w:rsid w:val="00CF13BE"/>
    <w:rsid w:val="00CF61C0"/>
    <w:rsid w:val="00D020AA"/>
    <w:rsid w:val="00D07F7A"/>
    <w:rsid w:val="00D2137E"/>
    <w:rsid w:val="00D54C9A"/>
    <w:rsid w:val="00D67510"/>
    <w:rsid w:val="00DA470A"/>
    <w:rsid w:val="00DA7AE1"/>
    <w:rsid w:val="00DB090D"/>
    <w:rsid w:val="00DC2B17"/>
    <w:rsid w:val="00DE1227"/>
    <w:rsid w:val="00DE6E21"/>
    <w:rsid w:val="00DF55BD"/>
    <w:rsid w:val="00E23B5D"/>
    <w:rsid w:val="00E45ADC"/>
    <w:rsid w:val="00E50FC9"/>
    <w:rsid w:val="00E55EDB"/>
    <w:rsid w:val="00EC35D8"/>
    <w:rsid w:val="00EC5582"/>
    <w:rsid w:val="00ED68F0"/>
    <w:rsid w:val="00F1060E"/>
    <w:rsid w:val="00F107B4"/>
    <w:rsid w:val="00F13164"/>
    <w:rsid w:val="00F16F6C"/>
    <w:rsid w:val="00F17B6A"/>
    <w:rsid w:val="00F36360"/>
    <w:rsid w:val="00F40212"/>
    <w:rsid w:val="00F569BE"/>
    <w:rsid w:val="00FA2133"/>
    <w:rsid w:val="00FA6A53"/>
    <w:rsid w:val="00FB1DCC"/>
    <w:rsid w:val="00FF03E6"/>
    <w:rsid w:val="00FF7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7F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E7DAF"/>
    <w:pPr>
      <w:tabs>
        <w:tab w:val="center" w:pos="4153"/>
        <w:tab w:val="right" w:pos="8306"/>
      </w:tabs>
      <w:snapToGrid w:val="0"/>
    </w:pPr>
    <w:rPr>
      <w:sz w:val="20"/>
      <w:szCs w:val="20"/>
    </w:rPr>
  </w:style>
  <w:style w:type="character" w:customStyle="1" w:styleId="a4">
    <w:name w:val="页眉 字符"/>
    <w:basedOn w:val="a0"/>
    <w:link w:val="a3"/>
    <w:rsid w:val="001E7DAF"/>
  </w:style>
  <w:style w:type="paragraph" w:styleId="a5">
    <w:name w:val="footer"/>
    <w:basedOn w:val="a"/>
    <w:link w:val="a6"/>
    <w:uiPriority w:val="99"/>
    <w:unhideWhenUsed/>
    <w:rsid w:val="001E7DAF"/>
    <w:pPr>
      <w:tabs>
        <w:tab w:val="center" w:pos="4153"/>
        <w:tab w:val="right" w:pos="8306"/>
      </w:tabs>
      <w:snapToGrid w:val="0"/>
    </w:pPr>
    <w:rPr>
      <w:sz w:val="20"/>
      <w:szCs w:val="20"/>
    </w:rPr>
  </w:style>
  <w:style w:type="character" w:customStyle="1" w:styleId="a6">
    <w:name w:val="页脚 字符"/>
    <w:basedOn w:val="a0"/>
    <w:link w:val="a5"/>
    <w:uiPriority w:val="99"/>
    <w:rsid w:val="001E7DAF"/>
  </w:style>
  <w:style w:type="table" w:styleId="a7">
    <w:name w:val="Table Grid"/>
    <w:basedOn w:val="a1"/>
    <w:uiPriority w:val="39"/>
    <w:rsid w:val="00D67510"/>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425EEB"/>
    <w:rPr>
      <w:sz w:val="18"/>
      <w:szCs w:val="18"/>
    </w:rPr>
  </w:style>
  <w:style w:type="character" w:customStyle="1" w:styleId="a9">
    <w:name w:val="批注框文本 字符"/>
    <w:basedOn w:val="a0"/>
    <w:link w:val="a8"/>
    <w:rsid w:val="00425EEB"/>
    <w:rPr>
      <w:sz w:val="18"/>
      <w:szCs w:val="18"/>
    </w:rPr>
  </w:style>
  <w:style w:type="paragraph" w:styleId="aa">
    <w:name w:val="Revision"/>
    <w:hidden/>
    <w:uiPriority w:val="99"/>
    <w:semiHidden/>
    <w:rsid w:val="00DE12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11974</Words>
  <Characters>68255</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2022-12-11T19:13:00Z</dcterms:created>
  <dcterms:modified xsi:type="dcterms:W3CDTF">2023-01-04T14:08:00Z</dcterms:modified>
</cp:coreProperties>
</file>