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B8A2" w14:textId="5755F63E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Name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Journal: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color w:val="000000"/>
        </w:rPr>
        <w:t>World</w:t>
      </w:r>
      <w:r w:rsidR="003F7E78" w:rsidRPr="00891E7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color w:val="000000"/>
        </w:rPr>
        <w:t>Journal</w:t>
      </w:r>
      <w:r w:rsidR="003F7E78" w:rsidRPr="00891E7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color w:val="000000"/>
        </w:rPr>
        <w:t>Cases</w:t>
      </w:r>
    </w:p>
    <w:p w14:paraId="1CC10F65" w14:textId="2ED97791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Manuscript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NO: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80094</w:t>
      </w:r>
    </w:p>
    <w:p w14:paraId="357868F0" w14:textId="4F085A3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Manuscript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Type: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</w:t>
      </w:r>
    </w:p>
    <w:p w14:paraId="675E9175" w14:textId="77777777" w:rsidR="00652E1E" w:rsidRPr="00891E70" w:rsidRDefault="00652E1E">
      <w:pPr>
        <w:spacing w:line="360" w:lineRule="auto"/>
        <w:jc w:val="both"/>
      </w:pPr>
    </w:p>
    <w:p w14:paraId="31FF2047" w14:textId="13BAC756" w:rsidR="00652E1E" w:rsidRPr="00891E70" w:rsidRDefault="00000000">
      <w:pPr>
        <w:spacing w:line="360" w:lineRule="auto"/>
        <w:jc w:val="both"/>
        <w:rPr>
          <w:lang w:eastAsia="zh-CN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marked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eosinophilia: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386176A" w14:textId="77777777" w:rsidR="00652E1E" w:rsidRPr="00891E70" w:rsidRDefault="00652E1E">
      <w:pPr>
        <w:spacing w:line="360" w:lineRule="auto"/>
        <w:jc w:val="both"/>
      </w:pPr>
    </w:p>
    <w:p w14:paraId="6A3D0C41" w14:textId="29488AB5" w:rsidR="00652E1E" w:rsidRPr="00891E70" w:rsidRDefault="00000000">
      <w:pPr>
        <w:spacing w:line="360" w:lineRule="auto"/>
        <w:jc w:val="both"/>
        <w:rPr>
          <w:rFonts w:ascii="Book Antiqua" w:hAnsi="Book Antiqua"/>
        </w:rPr>
      </w:pPr>
      <w:r w:rsidRPr="00891E70">
        <w:rPr>
          <w:rFonts w:ascii="Book Antiqua" w:hAnsi="Book Antiqua"/>
        </w:rPr>
        <w:t>Zhang</w:t>
      </w:r>
      <w:r w:rsidR="003F7E78" w:rsidRPr="00891E70">
        <w:rPr>
          <w:rFonts w:ascii="Book Antiqua" w:hAnsi="Book Antiqua"/>
        </w:rPr>
        <w:t xml:space="preserve"> </w:t>
      </w:r>
      <w:r w:rsidRPr="00891E70">
        <w:rPr>
          <w:rFonts w:ascii="Book Antiqua" w:hAnsi="Book Antiqua"/>
        </w:rPr>
        <w:t>XX</w:t>
      </w:r>
      <w:r w:rsidR="003F7E78" w:rsidRPr="00891E70">
        <w:rPr>
          <w:rFonts w:ascii="Book Antiqua" w:hAnsi="Book Antiqua"/>
        </w:rPr>
        <w:t xml:space="preserve"> </w:t>
      </w:r>
      <w:r w:rsidRPr="00891E70">
        <w:rPr>
          <w:rFonts w:ascii="Book Antiqua" w:hAnsi="Book Antiqua"/>
          <w:i/>
          <w:iCs/>
        </w:rPr>
        <w:t>et</w:t>
      </w:r>
      <w:r w:rsidR="003F7E78" w:rsidRPr="00891E70">
        <w:rPr>
          <w:rFonts w:ascii="Book Antiqua" w:hAnsi="Book Antiqua"/>
          <w:i/>
          <w:iCs/>
        </w:rPr>
        <w:t xml:space="preserve"> </w:t>
      </w:r>
      <w:r w:rsidRPr="00891E70">
        <w:rPr>
          <w:rFonts w:ascii="Book Antiqua" w:hAnsi="Book Antiqua"/>
          <w:i/>
          <w:iCs/>
        </w:rPr>
        <w:t>al</w:t>
      </w:r>
      <w:r w:rsidRPr="00891E70">
        <w:rPr>
          <w:rFonts w:ascii="Book Antiqua" w:hAnsi="Book Antiqua"/>
        </w:rPr>
        <w:t>.</w:t>
      </w:r>
      <w:r w:rsidR="003F7E78" w:rsidRPr="00891E70">
        <w:rPr>
          <w:rFonts w:ascii="Book Antiqua" w:hAnsi="Book Antiqua"/>
        </w:rPr>
        <w:t xml:space="preserve"> </w:t>
      </w:r>
      <w:r w:rsidRPr="00891E70">
        <w:rPr>
          <w:rFonts w:ascii="Book Antiqua" w:hAnsi="Book Antiqua"/>
        </w:rPr>
        <w:t>Allergic</w:t>
      </w:r>
      <w:r w:rsidR="003F7E78" w:rsidRPr="00891E70">
        <w:rPr>
          <w:rFonts w:ascii="Book Antiqua" w:hAnsi="Book Antiqua"/>
        </w:rPr>
        <w:t xml:space="preserve"> </w:t>
      </w:r>
      <w:r w:rsidRPr="00891E70">
        <w:rPr>
          <w:rFonts w:ascii="Book Antiqua" w:hAnsi="Book Antiqua"/>
        </w:rPr>
        <w:t>bronchopulmonary</w:t>
      </w:r>
      <w:r w:rsidR="003F7E78" w:rsidRPr="00891E70">
        <w:rPr>
          <w:rFonts w:ascii="Book Antiqua" w:hAnsi="Book Antiqua"/>
        </w:rPr>
        <w:t xml:space="preserve"> </w:t>
      </w:r>
      <w:r w:rsidRPr="00891E70">
        <w:rPr>
          <w:rFonts w:ascii="Book Antiqua" w:hAnsi="Book Antiqua"/>
        </w:rPr>
        <w:t>aspergillosis</w:t>
      </w:r>
    </w:p>
    <w:p w14:paraId="430C1625" w14:textId="77777777" w:rsidR="00652E1E" w:rsidRPr="00891E70" w:rsidRDefault="00652E1E">
      <w:pPr>
        <w:spacing w:line="360" w:lineRule="auto"/>
        <w:jc w:val="both"/>
      </w:pPr>
    </w:p>
    <w:p w14:paraId="41BA5EEF" w14:textId="7A2E183F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Xiao-Xi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Zhang,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</w:t>
      </w:r>
      <w:r w:rsidRPr="00891E70">
        <w:rPr>
          <w:rFonts w:ascii="Book Antiqua" w:eastAsia="Book Antiqua" w:hAnsi="Book Antiqua" w:cs="Book Antiqua" w:hint="eastAsia"/>
          <w:color w:val="000000"/>
        </w:rPr>
        <w:t>ong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</w:t>
      </w:r>
      <w:r w:rsidRPr="00891E70">
        <w:rPr>
          <w:rFonts w:ascii="Book Antiqua" w:eastAsia="Book Antiqua" w:hAnsi="Book Antiqua" w:cs="Book Antiqua" w:hint="eastAsia"/>
          <w:color w:val="000000"/>
        </w:rPr>
        <w:t>hou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Liu,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Yang,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Zi-Han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Cen-Cen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Wu,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Qiu-Yu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</w:t>
      </w:r>
    </w:p>
    <w:p w14:paraId="25D8DA55" w14:textId="77777777" w:rsidR="00652E1E" w:rsidRPr="00891E70" w:rsidRDefault="00652E1E">
      <w:pPr>
        <w:spacing w:line="360" w:lineRule="auto"/>
        <w:jc w:val="both"/>
      </w:pPr>
    </w:p>
    <w:p w14:paraId="0B3CAAC0" w14:textId="78278CF3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Xiao-Xi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Department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Emergency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Medicine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Beijing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Friendship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Affiliated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Capital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University,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Beijing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100050,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China</w:t>
      </w:r>
    </w:p>
    <w:p w14:paraId="316F403F" w14:textId="77777777" w:rsidR="00652E1E" w:rsidRPr="00891E70" w:rsidRDefault="00652E1E">
      <w:pPr>
        <w:spacing w:line="360" w:lineRule="auto"/>
        <w:jc w:val="both"/>
      </w:pPr>
    </w:p>
    <w:p w14:paraId="14008915" w14:textId="710B9215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891E70">
        <w:rPr>
          <w:rFonts w:ascii="Book Antiqua" w:eastAsia="Book Antiqua" w:hAnsi="Book Antiqua" w:cs="Book Antiqua" w:hint="eastAsia"/>
          <w:b/>
          <w:bCs/>
          <w:color w:val="000000"/>
        </w:rPr>
        <w:t>ong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891E70">
        <w:rPr>
          <w:rFonts w:ascii="Book Antiqua" w:eastAsia="Book Antiqua" w:hAnsi="Book Antiqua" w:cs="Book Antiqua" w:hint="eastAsia"/>
          <w:b/>
          <w:bCs/>
          <w:color w:val="000000"/>
        </w:rPr>
        <w:t>hou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Department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Sleep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Medicine,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Peking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University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Sixth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Beijing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100191,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China</w:t>
      </w:r>
    </w:p>
    <w:p w14:paraId="73979616" w14:textId="77777777" w:rsidR="00652E1E" w:rsidRPr="00891E70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965B152" w14:textId="02B581DC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Department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Peking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University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Third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Beijing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100191,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China</w:t>
      </w:r>
    </w:p>
    <w:p w14:paraId="6D505CD8" w14:textId="77777777" w:rsidR="00652E1E" w:rsidRPr="00891E70" w:rsidRDefault="00652E1E">
      <w:pPr>
        <w:spacing w:line="360" w:lineRule="auto"/>
        <w:jc w:val="both"/>
      </w:pPr>
    </w:p>
    <w:p w14:paraId="3F06C44D" w14:textId="25F0A652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Zi-Han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Cen-Cen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Qiu-Yu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Department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Respiratory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Critical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Medicine,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95292157"/>
      <w:r w:rsidRPr="00891E70">
        <w:rPr>
          <w:rFonts w:ascii="Book Antiqua" w:eastAsia="Book Antiqua" w:hAnsi="Book Antiqua" w:cs="Book Antiqua"/>
          <w:color w:val="000000"/>
        </w:rPr>
        <w:t>Peking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University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Third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</w:t>
      </w:r>
      <w:bookmarkEnd w:id="0"/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Beijing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100191,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China</w:t>
      </w:r>
    </w:p>
    <w:p w14:paraId="01A5A54E" w14:textId="77777777" w:rsidR="00652E1E" w:rsidRPr="00891E70" w:rsidRDefault="00652E1E">
      <w:pPr>
        <w:spacing w:line="360" w:lineRule="auto"/>
        <w:jc w:val="both"/>
      </w:pPr>
    </w:p>
    <w:p w14:paraId="4AC340F5" w14:textId="5A6F496C" w:rsidR="00652E1E" w:rsidRPr="00891E70" w:rsidRDefault="00000000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Zhang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XX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collecting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original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data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writing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manuscript</w:t>
      </w:r>
      <w:r w:rsidRPr="00891E70">
        <w:rPr>
          <w:rFonts w:ascii="Book Antiqua" w:eastAsia="Book Antiqua" w:hAnsi="Book Antiqua" w:cs="Book Antiqua"/>
          <w:color w:val="000000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collecting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data;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Zhou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writing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discussion;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</w:t>
      </w:r>
      <w:r w:rsidRPr="00891E70">
        <w:rPr>
          <w:rFonts w:ascii="Book Antiqua" w:eastAsia="Book Antiqua" w:hAnsi="Book Antiqua" w:cs="Book Antiqua" w:hint="eastAsia"/>
          <w:color w:val="000000"/>
        </w:rPr>
        <w:t>ong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modifying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format;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collecting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pictures;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QY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comprehensively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designing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framework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modifying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language;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authors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lastRenderedPageBreak/>
        <w:t>approved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manuscript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; </w:t>
      </w:r>
      <w:r w:rsidR="00832A46" w:rsidRPr="00891E70">
        <w:rPr>
          <w:rFonts w:ascii="Book Antiqua" w:eastAsia="Book Antiqua" w:hAnsi="Book Antiqua" w:cs="Book Antiqua"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QY </w:t>
      </w:r>
      <w:r w:rsidR="00832A46" w:rsidRPr="00891E70">
        <w:rPr>
          <w:rFonts w:ascii="Book Antiqua" w:eastAsia="Book Antiqua" w:hAnsi="Book Antiqua" w:cs="Book Antiqua" w:hint="eastAsi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Wu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 CC</w:t>
      </w:r>
      <w:r w:rsidR="00832A46"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co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correspondents,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responsible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91E70">
        <w:rPr>
          <w:rFonts w:ascii="Book Antiqua" w:eastAsia="宋体" w:hAnsi="Book Antiqua" w:cs="Book Antiqua" w:hint="eastAsia"/>
          <w:color w:val="000000"/>
          <w:lang w:eastAsia="zh-CN"/>
        </w:rPr>
        <w:t>manuscript.</w:t>
      </w:r>
    </w:p>
    <w:p w14:paraId="10B204E1" w14:textId="1871E4D6" w:rsidR="0062267C" w:rsidRPr="00891E70" w:rsidRDefault="0062267C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</w:p>
    <w:p w14:paraId="04B26FDC" w14:textId="00C1E522" w:rsidR="0062267C" w:rsidRPr="00891E70" w:rsidRDefault="0062267C" w:rsidP="006226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Supported by</w:t>
      </w:r>
      <w:r w:rsidRPr="00891E70">
        <w:rPr>
          <w:rFonts w:ascii="Book Antiqua" w:eastAsia="Book Antiqua" w:hAnsi="Book Antiqua" w:cs="Book Antiqua"/>
          <w:color w:val="000000"/>
        </w:rPr>
        <w:t xml:space="preserve"> the National Natural Science Foundation of China, No.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 xml:space="preserve">81900641; the Research Funding of Peking University, 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No. </w:t>
      </w:r>
      <w:r w:rsidRPr="00891E70">
        <w:rPr>
          <w:rFonts w:ascii="Book Antiqua" w:eastAsia="Book Antiqua" w:hAnsi="Book Antiqua" w:cs="Book Antiqua"/>
          <w:color w:val="000000"/>
        </w:rPr>
        <w:t xml:space="preserve">BMU2021MX020, </w:t>
      </w:r>
      <w:r w:rsidR="0054541B" w:rsidRPr="00891E70">
        <w:rPr>
          <w:rFonts w:ascii="Book Antiqua" w:eastAsia="Book Antiqua" w:hAnsi="Book Antiqua" w:cs="Book Antiqua"/>
          <w:color w:val="000000"/>
        </w:rPr>
        <w:t xml:space="preserve">No. </w:t>
      </w:r>
      <w:r w:rsidRPr="00891E70">
        <w:rPr>
          <w:rFonts w:ascii="Book Antiqua" w:eastAsia="Book Antiqua" w:hAnsi="Book Antiqua" w:cs="Book Antiqua"/>
          <w:color w:val="000000"/>
        </w:rPr>
        <w:t>BMU2022MX008.</w:t>
      </w:r>
    </w:p>
    <w:p w14:paraId="3F9FC382" w14:textId="77777777" w:rsidR="00652E1E" w:rsidRPr="00891E70" w:rsidRDefault="00652E1E">
      <w:pPr>
        <w:spacing w:line="360" w:lineRule="auto"/>
        <w:jc w:val="both"/>
      </w:pPr>
    </w:p>
    <w:p w14:paraId="25692A25" w14:textId="2960CCBD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Qiu</w:t>
      </w:r>
      <w:r w:rsidR="003F7E78" w:rsidRPr="00891E70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Yu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MD</w:t>
      </w:r>
      <w:r w:rsidR="00746D5A" w:rsidRPr="00891E70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Department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Respiratory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Critical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Care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Medicine,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Peking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University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Third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Hospital,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No.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49,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North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Garden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Rd,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Haidian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District,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Beijing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100191,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891E70">
        <w:rPr>
          <w:rFonts w:ascii="Book Antiqua" w:eastAsia="Book Antiqua" w:hAnsi="Book Antiqua" w:cs="Book Antiqua"/>
          <w:color w:val="000000"/>
        </w:rPr>
        <w:t>China.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746D5A" w:rsidRPr="00891E70">
          <w:rPr>
            <w:rStyle w:val="ac"/>
            <w:rFonts w:ascii="Book Antiqua" w:eastAsia="Book Antiqua" w:hAnsi="Book Antiqua" w:cs="Book Antiqua"/>
          </w:rPr>
          <w:t>liqiuyu00@bjmu.edu.cn</w:t>
        </w:r>
      </w:hyperlink>
    </w:p>
    <w:p w14:paraId="1E4E4F74" w14:textId="77777777" w:rsidR="00746D5A" w:rsidRPr="00891E70" w:rsidRDefault="00746D5A">
      <w:pPr>
        <w:spacing w:line="360" w:lineRule="auto"/>
        <w:jc w:val="both"/>
      </w:pPr>
    </w:p>
    <w:p w14:paraId="4E8294FF" w14:textId="1FAEA8E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September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2022</w:t>
      </w:r>
    </w:p>
    <w:p w14:paraId="029AE663" w14:textId="0638FE3A" w:rsidR="00652E1E" w:rsidRPr="00891E70" w:rsidRDefault="00000000">
      <w:pPr>
        <w:spacing w:line="360" w:lineRule="auto"/>
        <w:jc w:val="both"/>
        <w:rPr>
          <w:lang w:eastAsia="zh-CN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December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2022</w:t>
      </w:r>
    </w:p>
    <w:p w14:paraId="0B851F16" w14:textId="5B9CCBE8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541B" w:rsidRPr="00891E70">
        <w:rPr>
          <w:rFonts w:ascii="Book Antiqua" w:eastAsia="Book Antiqua" w:hAnsi="Book Antiqua" w:cs="Book Antiqua"/>
          <w:color w:val="000000"/>
        </w:rPr>
        <w:t>March 20, 2023</w:t>
      </w:r>
    </w:p>
    <w:p w14:paraId="0D064E8A" w14:textId="09926859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DF53DA" w:rsidRPr="00891E70">
        <w:rPr>
          <w:rFonts w:ascii="Book Antiqua" w:eastAsia="Book Antiqua" w:hAnsi="Book Antiqua" w:cs="Book Antiqua"/>
          <w:color w:val="000000"/>
        </w:rPr>
        <w:t>April 16, 2023</w:t>
      </w:r>
    </w:p>
    <w:p w14:paraId="45FFA970" w14:textId="77777777" w:rsidR="00652E1E" w:rsidRPr="00891E70" w:rsidRDefault="00652E1E">
      <w:pPr>
        <w:spacing w:line="360" w:lineRule="auto"/>
        <w:jc w:val="both"/>
      </w:pPr>
    </w:p>
    <w:p w14:paraId="7C1409CD" w14:textId="77777777" w:rsidR="00652E1E" w:rsidRPr="00891E70" w:rsidRDefault="00652E1E">
      <w:pPr>
        <w:spacing w:line="360" w:lineRule="auto"/>
        <w:jc w:val="both"/>
      </w:pPr>
    </w:p>
    <w:p w14:paraId="27C8E7CC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Abstract</w:t>
      </w:r>
    </w:p>
    <w:p w14:paraId="61714D5B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BACKGROUND</w:t>
      </w:r>
    </w:p>
    <w:p w14:paraId="52B18A81" w14:textId="471C0958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(ABPA)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immune-related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caused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sensitization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airway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associated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depends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serological,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immunological,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necessary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required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tuberculosis,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tumor,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through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biopsy.</w:t>
      </w:r>
    </w:p>
    <w:p w14:paraId="001B46AB" w14:textId="77777777" w:rsidR="00652E1E" w:rsidRPr="00891E70" w:rsidRDefault="00652E1E">
      <w:pPr>
        <w:spacing w:line="360" w:lineRule="auto"/>
        <w:jc w:val="both"/>
      </w:pPr>
    </w:p>
    <w:p w14:paraId="3172AC65" w14:textId="11F7F1D8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SUMMARY</w:t>
      </w:r>
    </w:p>
    <w:p w14:paraId="174C60DB" w14:textId="0AE943BA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18-year-old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wheezing,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cough,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peripheral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computed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tomography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infiltration.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residing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parasite-endemic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evidence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parasitic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fungal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mycobacterial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receiving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comorbid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temporal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correlation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between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drug-induced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etiology.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specimen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granulomatosis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polyangiitis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(EGPA),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IgG4-related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tumors.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immunoglobulin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(Ig)</w:t>
      </w:r>
      <w:r w:rsidRPr="00891E70">
        <w:rPr>
          <w:rFonts w:ascii="Book Antiqua" w:eastAsia="Book Antiqua" w:hAnsi="Book Antiqua" w:cs="Book Antiqua"/>
          <w:color w:val="000000"/>
        </w:rPr>
        <w:t>E.</w:t>
      </w:r>
      <w:r w:rsidR="003F7E78" w:rsidRPr="00891E7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through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ABPA.</w:t>
      </w:r>
    </w:p>
    <w:p w14:paraId="682C8254" w14:textId="77777777" w:rsidR="00652E1E" w:rsidRPr="00891E70" w:rsidRDefault="00652E1E">
      <w:pPr>
        <w:spacing w:line="360" w:lineRule="auto"/>
        <w:jc w:val="both"/>
      </w:pPr>
    </w:p>
    <w:p w14:paraId="0E90C961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CONCLUSION</w:t>
      </w:r>
    </w:p>
    <w:p w14:paraId="638A4130" w14:textId="309D1A4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possibility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should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poorly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especially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those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Screening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 w:rsidRPr="00891E70">
        <w:rPr>
          <w:rFonts w:ascii="Book Antiqua" w:eastAsia="Book Antiqua" w:hAnsi="Book Antiqua" w:cs="Book Antiqua"/>
          <w:color w:val="000000"/>
        </w:rPr>
        <w:t>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help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avoid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misdiagnosis.</w:t>
      </w:r>
    </w:p>
    <w:p w14:paraId="49F3BC0F" w14:textId="77777777" w:rsidR="00652E1E" w:rsidRPr="00891E70" w:rsidRDefault="00652E1E">
      <w:pPr>
        <w:spacing w:line="360" w:lineRule="auto"/>
        <w:jc w:val="both"/>
      </w:pPr>
    </w:p>
    <w:p w14:paraId="26825B53" w14:textId="6EE2B58A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Aspergillus;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</w:t>
      </w:r>
    </w:p>
    <w:p w14:paraId="71F64AC1" w14:textId="77777777" w:rsidR="00652E1E" w:rsidRPr="00891E70" w:rsidRDefault="00652E1E">
      <w:pPr>
        <w:spacing w:line="360" w:lineRule="auto"/>
        <w:jc w:val="both"/>
      </w:pPr>
    </w:p>
    <w:p w14:paraId="0BEB42D0" w14:textId="77777777" w:rsidR="00891E70" w:rsidRPr="00891E70" w:rsidRDefault="00891E70" w:rsidP="00891E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_Hlk88512344"/>
      <w:bookmarkStart w:id="2" w:name="_Hlk88512883"/>
      <w:bookmarkStart w:id="3" w:name="_Hlk88513225"/>
      <w:bookmarkStart w:id="4" w:name="_Hlk88512545"/>
      <w:r w:rsidRPr="00891E7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891E70">
        <w:rPr>
          <w:rFonts w:ascii="Book Antiqua" w:eastAsia="Book Antiqua" w:hAnsi="Book Antiqua" w:cs="Book Antiqua"/>
          <w:b/>
          <w:color w:val="000000"/>
        </w:rPr>
        <w:t>The</w:t>
      </w:r>
      <w:r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891E7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1"/>
      <w:r w:rsidRPr="00891E70">
        <w:rPr>
          <w:rFonts w:ascii="Book Antiqua" w:eastAsia="Book Antiqua" w:hAnsi="Book Antiqua" w:cs="Book Antiqua"/>
          <w:color w:val="000000"/>
        </w:rPr>
        <w:t xml:space="preserve"> </w:t>
      </w:r>
    </w:p>
    <w:bookmarkEnd w:id="2"/>
    <w:p w14:paraId="5B6EE925" w14:textId="77777777" w:rsidR="00891E70" w:rsidRPr="00891E70" w:rsidRDefault="00891E70" w:rsidP="00891E70">
      <w:pPr>
        <w:spacing w:line="360" w:lineRule="auto"/>
        <w:jc w:val="both"/>
        <w:rPr>
          <w:lang w:eastAsia="zh-CN"/>
        </w:rPr>
      </w:pPr>
    </w:p>
    <w:p w14:paraId="523671DE" w14:textId="2D09EA1A" w:rsidR="00A14329" w:rsidRPr="00891E70" w:rsidRDefault="00891E70" w:rsidP="00891E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" w:name="_Hlk88512899"/>
      <w:bookmarkStart w:id="6" w:name="_Hlk88512352"/>
      <w:bookmarkEnd w:id="3"/>
      <w:r w:rsidRPr="00891E7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4"/>
      <w:bookmarkEnd w:id="5"/>
      <w:r w:rsidRPr="00891E7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6"/>
      <w:r w:rsidR="00A14329" w:rsidRPr="00891E70">
        <w:rPr>
          <w:rFonts w:ascii="Book Antiqua" w:eastAsia="Book Antiqua" w:hAnsi="Book Antiqua" w:cs="Book Antiqua"/>
          <w:color w:val="000000"/>
        </w:rPr>
        <w:t>Zhang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X</w:t>
      </w:r>
      <w:r w:rsidR="00787FA0" w:rsidRPr="00891E70">
        <w:rPr>
          <w:rFonts w:ascii="Book Antiqua" w:eastAsia="Book Antiqua" w:hAnsi="Book Antiqua" w:cs="Book Antiqua"/>
          <w:color w:val="000000"/>
        </w:rPr>
        <w:t>X</w:t>
      </w:r>
      <w:r w:rsidR="00A14329"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87FA0" w:rsidRPr="00891E70">
        <w:rPr>
          <w:rFonts w:ascii="Book Antiqua" w:eastAsia="Book Antiqua" w:hAnsi="Book Antiqua" w:cs="Book Antiqua"/>
          <w:color w:val="000000"/>
        </w:rPr>
        <w:t>Zhou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787FA0" w:rsidRPr="00891E70">
        <w:rPr>
          <w:rFonts w:ascii="Book Antiqua" w:eastAsia="Book Antiqua" w:hAnsi="Book Antiqua" w:cs="Book Antiqua"/>
          <w:color w:val="000000"/>
        </w:rPr>
        <w:t>R</w:t>
      </w:r>
      <w:r w:rsidR="00A14329"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Liu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C,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Yang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J,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Pan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ZH,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Wu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C</w:t>
      </w:r>
      <w:r w:rsidR="00787FA0" w:rsidRPr="00891E70">
        <w:rPr>
          <w:rFonts w:ascii="Book Antiqua" w:eastAsia="Book Antiqua" w:hAnsi="Book Antiqua" w:cs="Book Antiqua"/>
          <w:color w:val="000000"/>
        </w:rPr>
        <w:t>C</w:t>
      </w:r>
      <w:r w:rsidR="00A14329"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Q</w:t>
      </w:r>
      <w:r w:rsidR="00787FA0" w:rsidRPr="00891E70">
        <w:rPr>
          <w:rFonts w:ascii="Book Antiqua" w:eastAsia="Book Antiqua" w:hAnsi="Book Antiqua" w:cs="Book Antiqua"/>
          <w:color w:val="000000"/>
        </w:rPr>
        <w:t>Y</w:t>
      </w:r>
      <w:r w:rsidR="00A14329"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Allergic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with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marked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peripheral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blood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and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pulmonary</w:t>
      </w:r>
      <w:r w:rsidR="003F7E78" w:rsidRPr="00891E70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 w:hint="eastAsia"/>
          <w:color w:val="000000"/>
        </w:rPr>
        <w:t>eosinophilia</w:t>
      </w:r>
      <w:r w:rsidR="00A14329"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report.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2023;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="00A14329" w:rsidRPr="00891E70">
        <w:rPr>
          <w:rFonts w:ascii="Book Antiqua" w:eastAsia="Book Antiqua" w:hAnsi="Book Antiqua" w:cs="Book Antiqua"/>
          <w:color w:val="000000"/>
        </w:rPr>
        <w:t>11(11):</w:t>
      </w:r>
      <w:r w:rsidRPr="00891E70">
        <w:rPr>
          <w:rFonts w:ascii="Book Antiqua" w:eastAsia="Book Antiqua" w:hAnsi="Book Antiqua" w:cs="Book Antiqua"/>
          <w:color w:val="000000"/>
        </w:rPr>
        <w:t xml:space="preserve"> 2457</w:t>
      </w:r>
      <w:r w:rsidR="00A14329" w:rsidRPr="00891E70">
        <w:rPr>
          <w:rFonts w:ascii="Book Antiqua" w:eastAsia="Book Antiqua" w:hAnsi="Book Antiqua" w:cs="Book Antiqua"/>
          <w:color w:val="000000"/>
        </w:rPr>
        <w:t>-</w:t>
      </w:r>
      <w:r w:rsidRPr="00891E70">
        <w:rPr>
          <w:rFonts w:ascii="Book Antiqua" w:eastAsia="Book Antiqua" w:hAnsi="Book Antiqua" w:cs="Book Antiqua"/>
          <w:color w:val="000000"/>
        </w:rPr>
        <w:t>2463</w:t>
      </w:r>
    </w:p>
    <w:p w14:paraId="0DBB36A8" w14:textId="367F9B38" w:rsidR="00A14329" w:rsidRPr="00891E70" w:rsidRDefault="00A14329" w:rsidP="00A143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891E70">
        <w:rPr>
          <w:rFonts w:ascii="Book Antiqua" w:eastAsia="Book Antiqua" w:hAnsi="Book Antiqua" w:cs="Book Antiqua"/>
          <w:color w:val="000000"/>
        </w:rPr>
        <w:t>: https://www.wjgnet.com/2307-8960/full/v11/i11/</w:t>
      </w:r>
      <w:r w:rsidR="00891E70" w:rsidRPr="00891E70">
        <w:rPr>
          <w:rFonts w:ascii="Book Antiqua" w:eastAsia="Book Antiqua" w:hAnsi="Book Antiqua" w:cs="Book Antiqua"/>
          <w:color w:val="000000"/>
        </w:rPr>
        <w:t>2457</w:t>
      </w:r>
      <w:r w:rsidRPr="00891E70">
        <w:rPr>
          <w:rFonts w:ascii="Book Antiqua" w:eastAsia="Book Antiqua" w:hAnsi="Book Antiqua" w:cs="Book Antiqua"/>
          <w:color w:val="000000"/>
        </w:rPr>
        <w:t>.htm</w:t>
      </w:r>
    </w:p>
    <w:p w14:paraId="109EB285" w14:textId="3F2A1405" w:rsidR="00652E1E" w:rsidRPr="00891E70" w:rsidRDefault="00A14329" w:rsidP="00A14329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891E70">
        <w:rPr>
          <w:rFonts w:ascii="Book Antiqua" w:eastAsia="Book Antiqua" w:hAnsi="Book Antiqua" w:cs="Book Antiqua"/>
          <w:color w:val="000000"/>
        </w:rPr>
        <w:t>: https://dx.doi.org/10.12998/wjcc.v11.i11.</w:t>
      </w:r>
      <w:r w:rsidR="00891E70" w:rsidRPr="00891E70">
        <w:rPr>
          <w:rFonts w:ascii="Book Antiqua" w:eastAsia="Book Antiqua" w:hAnsi="Book Antiqua" w:cs="Book Antiqua"/>
          <w:color w:val="000000"/>
        </w:rPr>
        <w:t>2457</w:t>
      </w:r>
    </w:p>
    <w:p w14:paraId="33335B14" w14:textId="77777777" w:rsidR="00652E1E" w:rsidRPr="00891E70" w:rsidRDefault="00652E1E">
      <w:pPr>
        <w:spacing w:line="360" w:lineRule="auto"/>
        <w:jc w:val="both"/>
      </w:pPr>
    </w:p>
    <w:p w14:paraId="5439E209" w14:textId="79FDC13C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Clinically,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(ABPA)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should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poorly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especially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those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elevated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immunoglobulin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(Ig)</w:t>
      </w:r>
      <w:r w:rsidRPr="00891E70">
        <w:rPr>
          <w:rFonts w:ascii="Book Antiqua" w:eastAsia="Book Antiqua" w:hAnsi="Book Antiqua" w:cs="Book Antiqua"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(IgE),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 w:rsidRPr="00891E70">
        <w:rPr>
          <w:rFonts w:ascii="Book Antiqua" w:eastAsia="Book Antiqua" w:hAnsi="Book Antiqua" w:cs="Book Antiqua"/>
          <w:color w:val="000000"/>
        </w:rPr>
        <w:t>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detection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help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confirm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diagnosis.</w:t>
      </w:r>
    </w:p>
    <w:p w14:paraId="4BA14FF5" w14:textId="77777777" w:rsidR="00652E1E" w:rsidRPr="00891E70" w:rsidRDefault="00652E1E">
      <w:pPr>
        <w:spacing w:line="360" w:lineRule="auto"/>
        <w:jc w:val="both"/>
      </w:pPr>
    </w:p>
    <w:p w14:paraId="068537EF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FBF7BB4" w14:textId="0116F7F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(ABPA)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immune-related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caused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airway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sensitization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associated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relatively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often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misdiagnosed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clinically.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Early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timely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systemic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glucocorticoids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prevent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irreversible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estimated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prevalence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worldwide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approximately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2.5%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general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population,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secretory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immunoglobulin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(Ig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Pr="00891E70">
        <w:rPr>
          <w:rFonts w:ascii="Book Antiqua" w:eastAsia="Book Antiqua" w:hAnsi="Book Antiqua" w:cs="Book Antiqua"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normally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inhaled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spores;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however,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cystic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fibrosis,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inhaled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spores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colonize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airways,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inducing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interstitium.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Inflammatory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reactions,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III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hypersensitivity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reactions,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promote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production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 w:rsidRPr="00891E70">
        <w:rPr>
          <w:rFonts w:ascii="Book Antiqua" w:eastAsia="Book Antiqua" w:hAnsi="Book Antiqua" w:cs="Book Antiqua"/>
          <w:color w:val="000000"/>
        </w:rPr>
        <w:t>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inflammatory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triggered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activation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helper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891E70">
        <w:rPr>
          <w:rFonts w:ascii="Book Antiqua" w:eastAsia="Book Antiqua" w:hAnsi="Book Antiqua" w:cs="Book Antiqua"/>
          <w:color w:val="000000"/>
        </w:rPr>
        <w:t>Th2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cells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activation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inflammatory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activation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Th2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cells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poorly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repeated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without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one-third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developing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countries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misdiagnosed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tuberculosis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article,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review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features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serological,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help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improve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disease.</w:t>
      </w:r>
    </w:p>
    <w:p w14:paraId="2FF984DA" w14:textId="77777777" w:rsidR="00652E1E" w:rsidRPr="00891E70" w:rsidRDefault="00652E1E">
      <w:pPr>
        <w:spacing w:line="360" w:lineRule="auto"/>
        <w:jc w:val="both"/>
      </w:pPr>
    </w:p>
    <w:p w14:paraId="126A7E95" w14:textId="773DDB14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F7E78"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A86D660" w14:textId="7BF1E6D4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lastRenderedPageBreak/>
        <w:t>Chief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1DAD5D9" w14:textId="329137B2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18-year-old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admitted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February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intermittent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wheezing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15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aggravated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d.</w:t>
      </w:r>
    </w:p>
    <w:p w14:paraId="034ACFC9" w14:textId="77777777" w:rsidR="00652E1E" w:rsidRPr="00891E70" w:rsidRDefault="00652E1E">
      <w:pPr>
        <w:spacing w:line="360" w:lineRule="auto"/>
        <w:jc w:val="both"/>
      </w:pPr>
    </w:p>
    <w:p w14:paraId="6811FF59" w14:textId="00B3E10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57DF56B" w14:textId="116064A2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Fifteen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regularly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received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salmeterol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ficasone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inhalation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(50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μg/100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μg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μg/2500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μg,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inhalation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bid),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exacerbations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usually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occurred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1-2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times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every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typically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between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months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October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December.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Nine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days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before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admission,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developed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wheeze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fever.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10.56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neutrophil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45.3%,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17.6%.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an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antibiotic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(moxifloxacin)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improvement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symptoms.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Two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days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before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admission,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cough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small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amount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colored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sputum.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computed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tomography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(CT)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consolidation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anterior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basal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segment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right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lower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lobe,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small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nodules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fuzzy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margins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around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periphery,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some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merged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small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patches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consolidation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(Figure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Therefore,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hospitalized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further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evaluation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treatment.</w:t>
      </w:r>
    </w:p>
    <w:p w14:paraId="1C3CCC8F" w14:textId="77777777" w:rsidR="00652E1E" w:rsidRPr="00891E70" w:rsidRDefault="00652E1E">
      <w:pPr>
        <w:spacing w:line="360" w:lineRule="auto"/>
        <w:jc w:val="both"/>
      </w:pPr>
    </w:p>
    <w:p w14:paraId="638056C0" w14:textId="4C3C823B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D8CE48F" w14:textId="549315A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 w:rsidRPr="00891E70">
        <w:rPr>
          <w:rFonts w:ascii="Book Antiqua" w:eastAsia="宋体" w:hAnsi="Book Antiqua" w:cs="Book Antiqua"/>
          <w:color w:val="000000"/>
          <w:lang w:eastAsia="zh-CN"/>
        </w:rPr>
        <w:t>’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congenital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dislocation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childhood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developmental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deformity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lower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extremities,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relying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wheelchair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mobility.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neurogenic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bladder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6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dysuria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obstructive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insufficiency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urinary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retention.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Cystostomy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performed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Hypertension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(systolic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pressure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160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mmHg).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pressure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below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130/90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mmHg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fosinopril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(10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qd).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Scoliosis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deformity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discovered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also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prescribed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sertraline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night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depression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Two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years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ago,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prescribed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omeprazole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reflux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esophagitis.</w:t>
      </w:r>
    </w:p>
    <w:p w14:paraId="31290F80" w14:textId="77777777" w:rsidR="00652E1E" w:rsidRPr="00891E70" w:rsidRDefault="00652E1E">
      <w:pPr>
        <w:spacing w:line="360" w:lineRule="auto"/>
        <w:jc w:val="both"/>
      </w:pPr>
    </w:p>
    <w:p w14:paraId="0F447B44" w14:textId="1CD177C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139AA68" w14:textId="4BC559B8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positive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family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patient's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grandmother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both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affected).</w:t>
      </w:r>
    </w:p>
    <w:p w14:paraId="2C4B354B" w14:textId="77777777" w:rsidR="00652E1E" w:rsidRPr="00891E70" w:rsidRDefault="00652E1E">
      <w:pPr>
        <w:spacing w:line="360" w:lineRule="auto"/>
        <w:jc w:val="both"/>
      </w:pPr>
    </w:p>
    <w:p w14:paraId="5C484C18" w14:textId="1063A9CD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C9C2A5B" w14:textId="7260C7B2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color w:val="000000"/>
        </w:rPr>
        <w:t>Physical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admission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revealed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following: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B</w:t>
      </w:r>
      <w:r w:rsidRPr="00891E70">
        <w:rPr>
          <w:rFonts w:ascii="Book Antiqua" w:eastAsia="Book Antiqua" w:hAnsi="Book Antiqua" w:cs="Book Antiqua"/>
          <w:color w:val="000000"/>
        </w:rPr>
        <w:t>ody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temperature,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36.7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°C;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pulse,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beats/min;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respiratory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rate,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18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beats/min;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pressure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131/87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mmHg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mmHg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=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0.133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kPa).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conscious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cyanosis.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rales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heard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either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Cardiovascular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abdominal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unremarkable.</w:t>
      </w:r>
    </w:p>
    <w:p w14:paraId="6E11C5A4" w14:textId="77777777" w:rsidR="00652E1E" w:rsidRPr="00891E70" w:rsidRDefault="00652E1E">
      <w:pPr>
        <w:spacing w:line="360" w:lineRule="auto"/>
        <w:jc w:val="both"/>
      </w:pPr>
    </w:p>
    <w:p w14:paraId="3AD80396" w14:textId="13EA69B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C0E779F" w14:textId="0EA88911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Laboratory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tests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admission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revealed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following</w:t>
      </w:r>
      <w:r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W</w:t>
      </w:r>
      <w:r w:rsidRPr="00891E70">
        <w:rPr>
          <w:rFonts w:ascii="Book Antiqua" w:eastAsia="Book Antiqua" w:hAnsi="Book Antiqua" w:cs="Book Antiqua"/>
          <w:color w:val="000000"/>
        </w:rPr>
        <w:t>hite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11.75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hemoglobin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159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g/L;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platelet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neutrophil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41.7%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(absolute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value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4.9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/L)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24%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vanish/>
          <w:color w:val="000000"/>
        </w:rPr>
        <w:t>6%</w:t>
      </w:r>
      <w:r w:rsidR="003F7E78" w:rsidRPr="00891E70">
        <w:rPr>
          <w:rFonts w:ascii="Book Antiqua" w:eastAsia="Book Antiqua" w:hAnsi="Book Antiqua" w:cs="Book Antiqua"/>
          <w:vanish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(absolute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value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2.89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/L)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Pr="00891E70">
        <w:rPr>
          <w:rFonts w:ascii="Book Antiqua" w:eastAsia="Book Antiqua" w:hAnsi="Book Antiqua" w:cs="Book Antiqua"/>
          <w:color w:val="000000"/>
        </w:rPr>
        <w:t>erum</w:t>
      </w:r>
      <w:r w:rsidR="003F7E78" w:rsidRPr="00891E70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procalcitonin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0.056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ng/mL;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C-reactive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protein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1.43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mg/dL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T-SPOT,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test,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test,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Chlamydia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negative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Pr="00891E70">
        <w:rPr>
          <w:rFonts w:ascii="Book Antiqua" w:eastAsia="Book Antiqua" w:hAnsi="Book Antiqua" w:cs="Book Antiqua"/>
          <w:color w:val="000000"/>
        </w:rPr>
        <w:t>ntineutrophil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cytoplasmic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antinuclear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profiles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also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negative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Pr="00891E70">
        <w:rPr>
          <w:rFonts w:ascii="Book Antiqua" w:eastAsia="Book Antiqua" w:hAnsi="Book Antiqua" w:cs="Book Antiqua"/>
          <w:color w:val="000000"/>
        </w:rPr>
        <w:t>llergen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&gt;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5000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KU/L;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(m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91E70">
        <w:rPr>
          <w:rFonts w:ascii="Book Antiqua" w:eastAsia="Book Antiqua" w:hAnsi="Book Antiqua" w:cs="Book Antiqua"/>
          <w:color w:val="000000"/>
        </w:rPr>
        <w:t>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66.4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KU/L;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276.2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AU/mL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(reference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value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&lt;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80)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(Table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1).</w:t>
      </w:r>
    </w:p>
    <w:p w14:paraId="220FD858" w14:textId="77777777" w:rsidR="00652E1E" w:rsidRPr="00891E70" w:rsidRDefault="00652E1E">
      <w:pPr>
        <w:spacing w:line="360" w:lineRule="auto"/>
        <w:jc w:val="both"/>
      </w:pPr>
    </w:p>
    <w:p w14:paraId="54EB69AE" w14:textId="2C0E2902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6421D83" w14:textId="0484300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further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clarify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nature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lesions,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examined.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(Table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proportion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35%.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Further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ultrasound-guided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percutaneous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performed;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(Figure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structures,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widening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septa,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large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number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small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amount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scattered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lymphoplasmacytic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septum;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vanish/>
          <w:color w:val="000000"/>
        </w:rPr>
        <w:t>interstitium.</w:t>
      </w:r>
      <w:r w:rsidR="003F7E78" w:rsidRPr="00891E70">
        <w:rPr>
          <w:rFonts w:ascii="Book Antiqua" w:eastAsia="Book Antiqua" w:hAnsi="Book Antiqua" w:cs="Book Antiqua"/>
          <w:vanish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lastRenderedPageBreak/>
        <w:t>small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amount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exudation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some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spaces,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necrosis,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granulomas,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vasculitis.</w:t>
      </w:r>
      <w:r w:rsidR="003F7E78" w:rsidRPr="00891E70">
        <w:rPr>
          <w:rFonts w:hint="eastAsia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peripheral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positive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established.</w:t>
      </w:r>
      <w:r w:rsidR="003F7E78" w:rsidRPr="00891E70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prednisone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treatment,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routine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blood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test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showed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that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9.13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0.4%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(absolute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value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0.04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(Figure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resorption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right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lower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lobe;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fibrous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cords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 w:hint="eastAsia"/>
          <w:color w:val="000000"/>
        </w:rPr>
        <w:t>seen</w:t>
      </w:r>
      <w:r w:rsidRPr="00891E70">
        <w:rPr>
          <w:rFonts w:ascii="Book Antiqua" w:eastAsia="Book Antiqua" w:hAnsi="Book Antiqua" w:cs="Book Antiqua"/>
          <w:color w:val="000000"/>
        </w:rPr>
        <w:t>.</w:t>
      </w:r>
    </w:p>
    <w:p w14:paraId="11731A9C" w14:textId="77777777" w:rsidR="00652E1E" w:rsidRPr="00891E70" w:rsidRDefault="00652E1E">
      <w:pPr>
        <w:spacing w:line="360" w:lineRule="auto"/>
        <w:jc w:val="both"/>
      </w:pPr>
    </w:p>
    <w:p w14:paraId="07D09B5B" w14:textId="5C5316AB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F7E78"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E4ACE0" w14:textId="32AC6C1A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Based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peripheral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eosinophilia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IgE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positive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IgG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  <w:szCs w:val="21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established.</w:t>
      </w:r>
    </w:p>
    <w:p w14:paraId="27C8FDC5" w14:textId="77777777" w:rsidR="00652E1E" w:rsidRPr="00891E70" w:rsidRDefault="00652E1E">
      <w:pPr>
        <w:spacing w:line="360" w:lineRule="auto"/>
        <w:jc w:val="both"/>
      </w:pPr>
    </w:p>
    <w:p w14:paraId="64BC33B9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3193326" w14:textId="7CFE50E4" w:rsidR="00652E1E" w:rsidRPr="00891E70" w:rsidRDefault="0000000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91E70">
        <w:rPr>
          <w:rFonts w:ascii="Book Antiqua" w:hAnsi="Book Antiqua" w:cs="Book Antiqua"/>
          <w:color w:val="000000"/>
          <w:lang w:eastAsia="zh-CN"/>
        </w:rPr>
        <w:t>The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patient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was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prescribed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prednisone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20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mg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 w:hint="eastAsia"/>
          <w:color w:val="000000"/>
          <w:lang w:eastAsia="zh-CN"/>
        </w:rPr>
        <w:t>q</w:t>
      </w:r>
      <w:r w:rsidRPr="00891E70">
        <w:rPr>
          <w:rFonts w:ascii="Book Antiqua" w:hAnsi="Book Antiqua" w:cs="Book Antiqua"/>
          <w:color w:val="000000"/>
          <w:lang w:eastAsia="zh-CN"/>
        </w:rPr>
        <w:t>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orally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for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2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mo,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which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was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gradually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tapered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to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10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mg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 w:hint="eastAsia"/>
          <w:color w:val="000000"/>
          <w:lang w:eastAsia="zh-CN"/>
        </w:rPr>
        <w:t>q</w:t>
      </w:r>
      <w:r w:rsidRPr="00891E70">
        <w:rPr>
          <w:rFonts w:ascii="Book Antiqua" w:hAnsi="Book Antiqua" w:cs="Book Antiqua"/>
          <w:color w:val="000000"/>
          <w:lang w:eastAsia="zh-CN"/>
        </w:rPr>
        <w:t>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for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6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mo.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In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addition,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he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was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prescribed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antifungal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treatment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with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itraconazole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0.2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g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bid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for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6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 w:hint="eastAsia"/>
          <w:color w:val="000000"/>
          <w:lang w:eastAsia="zh-CN"/>
        </w:rPr>
        <w:t>mo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to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reduce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fungal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colonization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in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the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airway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and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the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persistent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inflammatory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reaction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caused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by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fungal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antigen</w:t>
      </w:r>
      <w:r w:rsidR="003F7E78" w:rsidRPr="00891E7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91E70">
        <w:rPr>
          <w:rFonts w:ascii="Book Antiqua" w:hAnsi="Book Antiqua" w:cs="Book Antiqua"/>
          <w:color w:val="000000"/>
          <w:lang w:eastAsia="zh-CN"/>
        </w:rPr>
        <w:t>stimulation.</w:t>
      </w:r>
    </w:p>
    <w:p w14:paraId="18CC04B6" w14:textId="77777777" w:rsidR="00652E1E" w:rsidRPr="00891E70" w:rsidRDefault="00652E1E">
      <w:pPr>
        <w:spacing w:line="360" w:lineRule="auto"/>
        <w:jc w:val="both"/>
        <w:rPr>
          <w:lang w:eastAsia="zh-CN"/>
        </w:rPr>
      </w:pPr>
    </w:p>
    <w:p w14:paraId="65DD6DAA" w14:textId="5B90454F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F7E78"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F7E78"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AC511C2" w14:textId="15E670C4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After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prednisone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 w:rsidRPr="00891E70">
        <w:rPr>
          <w:rFonts w:ascii="Book Antiqua" w:eastAsia="宋体" w:hAnsi="Book Antiqua" w:cs="Book Antiqua"/>
          <w:color w:val="000000"/>
          <w:lang w:eastAsia="zh-CN"/>
        </w:rPr>
        <w:t>’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9.13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percentage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0.4%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(absolute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value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0.04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×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</w:t>
      </w:r>
      <w:r w:rsidRPr="00891E70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891E70">
        <w:rPr>
          <w:rFonts w:ascii="Book Antiqua" w:eastAsia="Book Antiqua" w:hAnsi="Book Antiqua" w:cs="Book Antiqua"/>
          <w:color w:val="000000"/>
        </w:rPr>
        <w:t>/L).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(Figure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resorption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right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lower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lobe;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fibrous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cords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adjacent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stretched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dilated.</w:t>
      </w:r>
    </w:p>
    <w:p w14:paraId="75473B1B" w14:textId="77777777" w:rsidR="00652E1E" w:rsidRPr="00891E70" w:rsidRDefault="00652E1E">
      <w:pPr>
        <w:spacing w:line="360" w:lineRule="auto"/>
        <w:jc w:val="both"/>
      </w:pPr>
    </w:p>
    <w:p w14:paraId="48B36FEC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6D986FB" w14:textId="4D13BB6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wheezing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cough,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lastRenderedPageBreak/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breakthrough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point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differential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according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eosinophilia.</w:t>
      </w:r>
    </w:p>
    <w:p w14:paraId="021C0149" w14:textId="1BFEC1F0" w:rsidR="00652E1E" w:rsidRPr="00891E70" w:rsidRDefault="00000000">
      <w:pPr>
        <w:spacing w:line="360" w:lineRule="auto"/>
        <w:ind w:firstLineChars="100" w:firstLine="240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term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refers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group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heterogeneous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common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characteristics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abnormal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airway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parenchyma.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characteristics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include: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(1)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 w:rsidRPr="00891E70">
        <w:rPr>
          <w:rFonts w:ascii="Book Antiqua" w:eastAsia="Book Antiqua" w:hAnsi="Book Antiqua" w:cs="Book Antiqua"/>
          <w:color w:val="000000"/>
        </w:rPr>
        <w:t>eripheral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blood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(absolute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count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≥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500/</w:t>
      </w:r>
      <w:r w:rsidRPr="00891E70">
        <w:rPr>
          <w:rFonts w:ascii="Book Antiqua" w:hAnsi="Book Antiqua" w:cs="Book Antiqua"/>
          <w:color w:val="000000"/>
          <w:lang w:eastAsia="zh-CN"/>
        </w:rPr>
        <w:t>μ</w:t>
      </w:r>
      <w:r w:rsidRPr="00891E70">
        <w:rPr>
          <w:rFonts w:ascii="Book Antiqua" w:eastAsia="Book Antiqua" w:hAnsi="Book Antiqua" w:cs="Book Antiqua"/>
          <w:color w:val="000000"/>
        </w:rPr>
        <w:t>L)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abnormal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(2)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(&gt;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10%);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(3)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tissue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confirmed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open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classified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secondary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idiopathic.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Secondary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causes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(including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parasitic,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fungal,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mycobacterial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infections),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toxicants),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connective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tissue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disorders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granulomatosis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polyangiitis,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IgG4-related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891E70">
        <w:rPr>
          <w:rFonts w:ascii="Book Antiqua" w:eastAsia="Book Antiqua" w:hAnsi="Book Antiqua" w:cs="Book Antiqua"/>
          <w:color w:val="000000"/>
        </w:rPr>
        <w:t>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malignancies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(lymphoma,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leukemia,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solid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tumors,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891E70">
        <w:rPr>
          <w:rFonts w:ascii="Book Antiqua" w:eastAsia="Book Antiqua" w:hAnsi="Book Antiqua" w:cs="Book Antiqua"/>
          <w:color w:val="000000"/>
        </w:rPr>
        <w:t>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(bronchial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central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granulomatosis,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interstitial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transplantation,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hematopoietic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stem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cell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transplantation,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secondary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radiotherapy,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891E70">
        <w:rPr>
          <w:rFonts w:ascii="Book Antiqua" w:eastAsia="Book Antiqua" w:hAnsi="Book Antiqua" w:cs="Book Antiqua"/>
          <w:color w:val="000000"/>
        </w:rPr>
        <w:t>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Idiopathic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pneumonia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(AEP),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chronic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pneumonia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(CEP),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idiopathic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hypereosinophilic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syndrome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(IHES).</w:t>
      </w:r>
    </w:p>
    <w:p w14:paraId="076A068B" w14:textId="66ED6D6B" w:rsidR="00652E1E" w:rsidRPr="00891E70" w:rsidRDefault="00000000">
      <w:pPr>
        <w:spacing w:line="360" w:lineRule="auto"/>
        <w:ind w:firstLineChars="100" w:firstLine="240"/>
        <w:jc w:val="both"/>
      </w:pPr>
      <w:r w:rsidRPr="00891E70">
        <w:rPr>
          <w:rFonts w:ascii="Book Antiqua" w:eastAsia="Book Antiqua" w:hAnsi="Book Antiqua" w:cs="Book Antiqua"/>
          <w:color w:val="000000"/>
        </w:rPr>
        <w:t>Our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residing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parasite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endemic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consumption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meat,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fish,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shrimp,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crab,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evidence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parasitic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fluid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fungal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mycobacterial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receiving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hypertension,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hyperuricemia,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depression,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gastroesophageal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reflux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however,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temporal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correlation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between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patient's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symptoms,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changes.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Therefore,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drug-induced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etiology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tissue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revealed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EGPA,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IgG4-related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tumors.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combination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increase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IgE.</w:t>
      </w:r>
    </w:p>
    <w:p w14:paraId="0989BEBF" w14:textId="488A3605" w:rsidR="00652E1E" w:rsidRPr="00891E70" w:rsidRDefault="00000000">
      <w:pPr>
        <w:spacing w:line="360" w:lineRule="auto"/>
        <w:ind w:firstLineChars="100" w:firstLine="240"/>
        <w:jc w:val="both"/>
      </w:pPr>
      <w:r w:rsidRPr="00891E70">
        <w:rPr>
          <w:rFonts w:ascii="Book Antiqua" w:eastAsia="Book Antiqua" w:hAnsi="Book Antiqua" w:cs="Book Antiqua"/>
          <w:color w:val="000000"/>
        </w:rPr>
        <w:lastRenderedPageBreak/>
        <w:t>Elevated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feature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level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elevated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conditions,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such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atopic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immunodeficiencies,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inflammatory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neoplasms,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drug-induced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conditions</w:t>
      </w:r>
      <w:r w:rsidRPr="00891E70">
        <w:rPr>
          <w:rFonts w:ascii="Book Antiqua" w:eastAsia="Book Antiqua" w:hAnsi="Book Antiqua" w:cs="Book Antiqua"/>
          <w:color w:val="000000"/>
        </w:rPr>
        <w:t>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however,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significantly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elevated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(&gt;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2000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KU</w:t>
      </w:r>
      <w:r w:rsidRPr="00891E70">
        <w:rPr>
          <w:rFonts w:ascii="Book Antiqua" w:eastAsia="Book Antiqua" w:hAnsi="Book Antiqua" w:cs="Book Antiqua"/>
          <w:color w:val="000000"/>
        </w:rPr>
        <w:t>/L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even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5000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KU</w:t>
      </w:r>
      <w:r w:rsidRPr="00891E70">
        <w:rPr>
          <w:rFonts w:ascii="Book Antiqua" w:eastAsia="Book Antiqua" w:hAnsi="Book Antiqua" w:cs="Book Antiqua"/>
          <w:color w:val="000000"/>
        </w:rPr>
        <w:t>/L)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hyperimmunoglobulin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syndrome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(HIES).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extremely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rare.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Similar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anemia,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dysfunction,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hypercalcemia,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osteoporosis,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osteolytic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osteosclerosis,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fracture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osteolytic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common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rare,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primary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immunodeficiency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distinguished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triad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atopic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dermatitis,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staphylococcal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skin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infections.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characteristic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facial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features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(facial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asymmetry,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prominent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forehead,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deep-set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eyes,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nasal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bridge,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fleshy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nasal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tip)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that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appear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early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adolescence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childhood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Our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such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symptoms,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due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excluded.</w:t>
      </w:r>
    </w:p>
    <w:p w14:paraId="04674AFF" w14:textId="6A169D5F" w:rsidR="00652E1E" w:rsidRPr="00891E70" w:rsidRDefault="00000000">
      <w:pPr>
        <w:spacing w:line="360" w:lineRule="auto"/>
        <w:ind w:firstLineChars="100" w:firstLine="240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primarily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serological,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immunological,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examination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necessary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required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exclude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tuberculosis,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tumor,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diseases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through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biopsy.</w:t>
      </w:r>
    </w:p>
    <w:p w14:paraId="09B4C3E7" w14:textId="583F041C" w:rsidR="00652E1E" w:rsidRPr="00891E70" w:rsidRDefault="00000000">
      <w:pPr>
        <w:spacing w:line="360" w:lineRule="auto"/>
        <w:ind w:firstLineChars="100" w:firstLine="240"/>
        <w:jc w:val="both"/>
      </w:pP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therapeutic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goal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reduce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exacerbations,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prevent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irreversible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damage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such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fibrosis.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therapeutic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methods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include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systemic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glucocorticoid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therapy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suppress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response,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antifungal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reduce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colonization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respiratory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tract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clear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consensus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antifungal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drugs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recommended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hormone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dependence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relapse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after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discontinuation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hormone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therapy.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addition,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studies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have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also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shown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that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omazumab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humanized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monoclonal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antibody)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reduce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level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patients,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risk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acute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exacerbation,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hormone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dosage</w:t>
      </w:r>
      <w:r w:rsidRPr="00891E7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891E70">
        <w:rPr>
          <w:rFonts w:ascii="Book Antiqua" w:eastAsia="Book Antiqua" w:hAnsi="Book Antiqua" w:cs="Book Antiqua"/>
          <w:color w:val="000000"/>
        </w:rPr>
        <w:t>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terms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lastRenderedPageBreak/>
        <w:t>follow-up,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important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follow-up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parameter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apart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from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symptoms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decrease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indicates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effectiveness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Reducing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normal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range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often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challenging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Therefore,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goal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reduce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level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35%-50%.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imaging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improvements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will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achieved.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published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However,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paucity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describing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histopathological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biopsy.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Thus,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study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presents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typical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pathological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manifestations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readers.</w:t>
      </w:r>
    </w:p>
    <w:p w14:paraId="76CC2862" w14:textId="77777777" w:rsidR="00652E1E" w:rsidRPr="00891E70" w:rsidRDefault="00652E1E">
      <w:pPr>
        <w:spacing w:line="360" w:lineRule="auto"/>
        <w:jc w:val="both"/>
      </w:pPr>
    </w:p>
    <w:p w14:paraId="11362062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4850805" w14:textId="3FB0DCEA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practice,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patients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poorly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especially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those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elevated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eosinophils,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lung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infiltration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shadows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bronchiectasis,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possibility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should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considered.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Screening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alveolar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lavage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should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performed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avoid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missed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misdiagnosis.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Serum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total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Pr="00891E70">
        <w:rPr>
          <w:rFonts w:ascii="Book Antiqua" w:eastAsia="Book Antiqua" w:hAnsi="Book Antiqua" w:cs="Book Antiqua"/>
          <w:color w:val="000000"/>
        </w:rPr>
        <w:t>-specific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detection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help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confirm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diagnosis.</w:t>
      </w:r>
    </w:p>
    <w:p w14:paraId="285910DD" w14:textId="7BE8AAF9" w:rsidR="003F7E78" w:rsidRPr="00891E70" w:rsidRDefault="003F7E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3A669B" w14:textId="77777777" w:rsidR="003F7E78" w:rsidRPr="00891E70" w:rsidRDefault="003F7E78" w:rsidP="003F7E78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D7F2539" w14:textId="022719E2" w:rsidR="003F7E78" w:rsidRPr="00891E70" w:rsidRDefault="003F7E78" w:rsidP="003F7E78">
      <w:pPr>
        <w:spacing w:line="360" w:lineRule="auto"/>
        <w:jc w:val="both"/>
      </w:pPr>
      <w:r w:rsidRPr="00891E70">
        <w:rPr>
          <w:rStyle w:val="fontstyle0"/>
          <w:rFonts w:ascii="Book Antiqua" w:eastAsia="Book Antiqua" w:hAnsi="Book Antiqua" w:cs="Book Antiqua"/>
          <w:color w:val="000000"/>
        </w:rPr>
        <w:t>We thank Sun Yongchang, Zhu Hong and Wang Jianli (Department of Respiratory and Critical Medicine, Peking University Third Hospital), for their guidance on this article.</w:t>
      </w:r>
    </w:p>
    <w:p w14:paraId="5E919F67" w14:textId="77777777" w:rsidR="00652E1E" w:rsidRPr="00891E70" w:rsidRDefault="00652E1E">
      <w:pPr>
        <w:spacing w:line="360" w:lineRule="auto"/>
        <w:jc w:val="both"/>
      </w:pPr>
    </w:p>
    <w:p w14:paraId="139D085D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REFERENCES</w:t>
      </w:r>
    </w:p>
    <w:p w14:paraId="0A569860" w14:textId="616CDD79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color w:val="000000"/>
        </w:rPr>
        <w:t>1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Denning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Pleuvry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DC.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Global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burden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complication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chronic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adults.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Mycol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2013;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361-370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[PMID: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23210682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10.3109/13693786.2012.738312]</w:t>
      </w:r>
    </w:p>
    <w:p w14:paraId="37206461" w14:textId="3FC3CFA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Davidsen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Madsen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Laursen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CB.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Uncontrolled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recurring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opacities: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just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asthma?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2014;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bcr2013202428-bcr2013202428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10.1136/bcr-2013-202428]</w:t>
      </w:r>
    </w:p>
    <w:p w14:paraId="70B7BE58" w14:textId="3D00367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lastRenderedPageBreak/>
        <w:t>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Agarwal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Chakrabarti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Shah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Gupta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JF,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Guleria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Moss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Denning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DW;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ABPA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complicating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asthma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ISHAM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working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group.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review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literature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proposal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new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diagnostic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classification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criteria.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2013;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850-873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[PMID: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23889240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10.1111/cea.12141]</w:t>
      </w:r>
    </w:p>
    <w:p w14:paraId="540E1F64" w14:textId="227DCC2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4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Wu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XB,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Zhou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Bao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Wang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X,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Chen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JX,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IgE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multiple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myeloma,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report.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Zhonghua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Nei</w:t>
      </w:r>
      <w:r w:rsidR="00746D5A" w:rsidRPr="00891E70">
        <w:rPr>
          <w:rFonts w:ascii="Book Antiqua" w:eastAsia="Book Antiqua" w:hAnsi="Book Antiqua" w:cs="Book Antiqua"/>
          <w:i/>
          <w:iCs/>
          <w:color w:val="000000"/>
        </w:rPr>
        <w:t>k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746D5A" w:rsidRPr="00891E70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hi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2020;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10.3760/cma.j.cn112138-20200218-00092]</w:t>
      </w:r>
    </w:p>
    <w:p w14:paraId="3CD72F0C" w14:textId="5DB799C2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5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Hashemi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Mohebbi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Mehravaran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Mazloumi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Jahanbani-Ardakani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Abtahi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SH.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Hyperimmunoglobulin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syndrome: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Genetics,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immunopathogenesis,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clinical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findings,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treatment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modalities.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2017;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53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[PMID: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28567072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10.4103/jrms.JRMS_1050_16]</w:t>
      </w:r>
    </w:p>
    <w:p w14:paraId="2634B288" w14:textId="4EBCCF8A" w:rsidR="00652E1E" w:rsidRPr="00891E70" w:rsidRDefault="00000000">
      <w:pPr>
        <w:spacing w:line="360" w:lineRule="auto"/>
        <w:jc w:val="both"/>
        <w:sectPr w:rsidR="00652E1E" w:rsidRPr="00891E70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91E70">
        <w:rPr>
          <w:rFonts w:ascii="Book Antiqua" w:eastAsia="Book Antiqua" w:hAnsi="Book Antiqua" w:cs="Book Antiqua"/>
          <w:color w:val="000000"/>
        </w:rPr>
        <w:t>6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JX</w:t>
      </w:r>
      <w:r w:rsidRPr="00891E70">
        <w:rPr>
          <w:rFonts w:ascii="Book Antiqua" w:eastAsia="Book Antiqua" w:hAnsi="Book Antiqua" w:cs="Book Antiqua"/>
          <w:color w:val="000000"/>
        </w:rPr>
        <w:t>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LC,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Cao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WJ,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Xu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JF.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Beneficial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effects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Omalizumab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therapy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allergic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bronchopulmonary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aspergillosis: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synthesis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review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published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literature.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3F7E78" w:rsidRPr="00891E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2017;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891E70">
        <w:rPr>
          <w:rFonts w:ascii="Book Antiqua" w:eastAsia="Book Antiqua" w:hAnsi="Book Antiqua" w:cs="Book Antiqua"/>
          <w:color w:val="000000"/>
        </w:rPr>
        <w:t>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33-42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[PMID: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27993289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DOI: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10.1016/j.rmed.2016.11.019]</w:t>
      </w:r>
    </w:p>
    <w:p w14:paraId="4EB1D6B5" w14:textId="77777777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86CCA7" w14:textId="6C09AE59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Informed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written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consent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obtained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from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publication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report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any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accompanying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images.</w:t>
      </w:r>
    </w:p>
    <w:p w14:paraId="2965CF8D" w14:textId="77777777" w:rsidR="00652E1E" w:rsidRPr="00891E70" w:rsidRDefault="00652E1E">
      <w:pPr>
        <w:spacing w:line="360" w:lineRule="auto"/>
        <w:jc w:val="both"/>
      </w:pPr>
    </w:p>
    <w:p w14:paraId="16CFF198" w14:textId="1E20988F" w:rsidR="00B306D2" w:rsidRPr="00891E70" w:rsidRDefault="00000000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declare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they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conflict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interest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report.</w:t>
      </w:r>
    </w:p>
    <w:p w14:paraId="1C499A8C" w14:textId="77777777" w:rsidR="00652E1E" w:rsidRPr="00891E70" w:rsidRDefault="00652E1E">
      <w:pPr>
        <w:spacing w:line="360" w:lineRule="auto"/>
        <w:jc w:val="both"/>
      </w:pPr>
    </w:p>
    <w:p w14:paraId="4EBAC07B" w14:textId="3D721D0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read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(2016),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manuscript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prepared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revised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according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3F7E78" w:rsidRPr="00891E70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Style w:val="fontstyle0"/>
          <w:rFonts w:ascii="Book Antiqua" w:eastAsia="Book Antiqua" w:hAnsi="Book Antiqua" w:cs="Book Antiqua"/>
          <w:color w:val="000000"/>
        </w:rPr>
        <w:t>(2016)</w:t>
      </w:r>
      <w:r w:rsidR="002B3486" w:rsidRPr="00891E70">
        <w:rPr>
          <w:rStyle w:val="fontstyle0"/>
          <w:rFonts w:ascii="Book Antiqua" w:eastAsia="Book Antiqua" w:hAnsi="Book Antiqua" w:cs="Book Antiqua"/>
          <w:color w:val="000000"/>
        </w:rPr>
        <w:t>.</w:t>
      </w:r>
    </w:p>
    <w:p w14:paraId="6D76FD6E" w14:textId="77777777" w:rsidR="00652E1E" w:rsidRPr="00891E70" w:rsidRDefault="00652E1E">
      <w:pPr>
        <w:spacing w:line="360" w:lineRule="auto"/>
        <w:jc w:val="both"/>
      </w:pPr>
    </w:p>
    <w:p w14:paraId="08E5617F" w14:textId="24A8B2BF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7E78" w:rsidRPr="00891E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article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open-access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article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that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was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selected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in-house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editor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fully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peer-reviewed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external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reviewers.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distributed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accordance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with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Creative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Commons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Attribution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NonCommercial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(CC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BY-NC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4.0)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license,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which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permits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others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distribute,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remix,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adapt,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build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upon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work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non-commercially,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license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their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derivative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works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on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different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terms,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provided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original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work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properly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cited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the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use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is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non-commercial.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See: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D9F46A" w14:textId="77777777" w:rsidR="00652E1E" w:rsidRPr="00891E70" w:rsidRDefault="00652E1E">
      <w:pPr>
        <w:spacing w:line="360" w:lineRule="auto"/>
        <w:jc w:val="both"/>
      </w:pPr>
    </w:p>
    <w:p w14:paraId="5E8277F3" w14:textId="20F8B58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Provenance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peer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review: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Unsolicited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article;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Externally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peer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reviewed.</w:t>
      </w:r>
    </w:p>
    <w:p w14:paraId="4E407F44" w14:textId="7A59081B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Peer-review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model: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Single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blind</w:t>
      </w:r>
    </w:p>
    <w:p w14:paraId="1B5F3350" w14:textId="77777777" w:rsidR="00652E1E" w:rsidRPr="00891E70" w:rsidRDefault="00652E1E">
      <w:pPr>
        <w:spacing w:line="360" w:lineRule="auto"/>
        <w:jc w:val="both"/>
      </w:pPr>
    </w:p>
    <w:p w14:paraId="2E405536" w14:textId="1633D20A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Peer-review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started: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September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2022</w:t>
      </w:r>
    </w:p>
    <w:p w14:paraId="7511C797" w14:textId="4585D05E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First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decision: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November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11,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2022</w:t>
      </w:r>
    </w:p>
    <w:p w14:paraId="4622D6EE" w14:textId="156641C5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Article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in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press: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F53DA" w:rsidRPr="00891E70">
        <w:rPr>
          <w:rFonts w:ascii="Book Antiqua" w:eastAsia="Book Antiqua" w:hAnsi="Book Antiqua" w:cs="Book Antiqua"/>
          <w:color w:val="000000"/>
        </w:rPr>
        <w:t>March 20, 2023</w:t>
      </w:r>
    </w:p>
    <w:p w14:paraId="419C31AB" w14:textId="77777777" w:rsidR="00652E1E" w:rsidRPr="00891E70" w:rsidRDefault="00652E1E">
      <w:pPr>
        <w:spacing w:line="360" w:lineRule="auto"/>
        <w:jc w:val="both"/>
      </w:pPr>
    </w:p>
    <w:p w14:paraId="202A325B" w14:textId="3B53C614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Specialty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type: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Medicine,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General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and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Internal</w:t>
      </w:r>
    </w:p>
    <w:p w14:paraId="0DDAA09B" w14:textId="4B84F194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Country/Territory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of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origin: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China</w:t>
      </w:r>
    </w:p>
    <w:p w14:paraId="17502218" w14:textId="5207E9DC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b/>
          <w:color w:val="000000"/>
        </w:rPr>
        <w:t>Peer-review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report’s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scientific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quality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838A6A4" w14:textId="33AD6396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A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(Excellent):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</w:t>
      </w:r>
    </w:p>
    <w:p w14:paraId="305DDD10" w14:textId="4D8C0BEA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B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(Very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good):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</w:t>
      </w:r>
    </w:p>
    <w:p w14:paraId="1BF66F7A" w14:textId="5DF1B7E1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(Good):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</w:t>
      </w:r>
    </w:p>
    <w:p w14:paraId="581F6BCB" w14:textId="3AC06C00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(Fair):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D</w:t>
      </w:r>
    </w:p>
    <w:p w14:paraId="487727BB" w14:textId="5DB8E59B" w:rsidR="00652E1E" w:rsidRPr="00891E70" w:rsidRDefault="00000000">
      <w:pPr>
        <w:spacing w:line="360" w:lineRule="auto"/>
        <w:jc w:val="both"/>
      </w:pPr>
      <w:r w:rsidRPr="00891E70">
        <w:rPr>
          <w:rFonts w:ascii="Book Antiqua" w:eastAsia="Book Antiqua" w:hAnsi="Book Antiqua" w:cs="Book Antiqua"/>
          <w:color w:val="000000"/>
        </w:rPr>
        <w:t>Grade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E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(Poor):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0</w:t>
      </w:r>
    </w:p>
    <w:p w14:paraId="1E3C1ABC" w14:textId="77777777" w:rsidR="00652E1E" w:rsidRPr="00891E70" w:rsidRDefault="00652E1E">
      <w:pPr>
        <w:spacing w:line="360" w:lineRule="auto"/>
        <w:jc w:val="both"/>
      </w:pPr>
    </w:p>
    <w:p w14:paraId="02DA640F" w14:textId="2A489544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91E70">
        <w:rPr>
          <w:rFonts w:ascii="Book Antiqua" w:eastAsia="Book Antiqua" w:hAnsi="Book Antiqua" w:cs="Book Antiqua"/>
          <w:b/>
          <w:color w:val="000000"/>
        </w:rPr>
        <w:t>P-Reviewer: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Routray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C,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United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States;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Velázquez-Soto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H,</w:t>
      </w:r>
      <w:r w:rsidR="003F7E78" w:rsidRPr="00891E70">
        <w:rPr>
          <w:rFonts w:ascii="Book Antiqua" w:eastAsia="Book Antiqua" w:hAnsi="Book Antiqua" w:cs="Book Antiqua"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color w:val="000000"/>
        </w:rPr>
        <w:t>Mexico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S-Editor: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Cs/>
          <w:color w:val="000000"/>
        </w:rPr>
        <w:t>Chang</w:t>
      </w:r>
      <w:r w:rsidR="003F7E78" w:rsidRPr="00891E7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Cs/>
          <w:color w:val="000000"/>
        </w:rPr>
        <w:t>KL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L-Editor: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宋体" w:hAnsi="Book Antiqua" w:cs="Book Antiqua" w:hint="eastAsia"/>
          <w:bCs/>
          <w:color w:val="000000"/>
          <w:lang w:eastAsia="zh-CN"/>
        </w:rPr>
        <w:t>Wang</w:t>
      </w:r>
      <w:r w:rsidR="003F7E78" w:rsidRPr="00891E70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 w:rsidRPr="00891E70">
        <w:rPr>
          <w:rFonts w:ascii="Book Antiqua" w:eastAsia="宋体" w:hAnsi="Book Antiqua" w:cs="Book Antiqua" w:hint="eastAsia"/>
          <w:bCs/>
          <w:color w:val="000000"/>
          <w:lang w:eastAsia="zh-CN"/>
        </w:rPr>
        <w:t>TQ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P-Editor: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F53DA" w:rsidRPr="00891E70">
        <w:rPr>
          <w:rFonts w:ascii="Book Antiqua" w:eastAsia="Book Antiqua" w:hAnsi="Book Antiqua" w:cs="Book Antiqua"/>
          <w:bCs/>
          <w:color w:val="000000"/>
        </w:rPr>
        <w:t>Chang KL</w:t>
      </w:r>
    </w:p>
    <w:p w14:paraId="0F3D4B0D" w14:textId="77777777" w:rsidR="00652E1E" w:rsidRPr="00891E70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D74DCA9" w14:textId="77777777" w:rsidR="00652E1E" w:rsidRPr="00891E70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7420CF2" w14:textId="2A5CAFFB" w:rsidR="00652E1E" w:rsidRPr="00891E70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91E70">
        <w:rPr>
          <w:rFonts w:ascii="Book Antiqua" w:eastAsia="Book Antiqua" w:hAnsi="Book Antiqua" w:cs="Book Antiqua" w:hint="eastAsia"/>
          <w:b/>
          <w:color w:val="000000"/>
        </w:rPr>
        <w:t>F</w:t>
      </w:r>
      <w:r w:rsidRPr="00891E70">
        <w:rPr>
          <w:rFonts w:ascii="Book Antiqua" w:eastAsia="Book Antiqua" w:hAnsi="Book Antiqua" w:cs="Book Antiqua"/>
          <w:b/>
          <w:color w:val="000000"/>
        </w:rPr>
        <w:t>igure</w:t>
      </w:r>
      <w:r w:rsidR="003F7E78" w:rsidRPr="00891E7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1E70">
        <w:rPr>
          <w:rFonts w:ascii="Book Antiqua" w:eastAsia="Book Antiqua" w:hAnsi="Book Antiqua" w:cs="Book Antiqua"/>
          <w:b/>
          <w:color w:val="000000"/>
        </w:rPr>
        <w:t>Legends</w:t>
      </w:r>
    </w:p>
    <w:p w14:paraId="4BF779AE" w14:textId="5417FFBB" w:rsidR="00652E1E" w:rsidRPr="00891E70" w:rsidRDefault="00931B31">
      <w:pPr>
        <w:spacing w:line="360" w:lineRule="auto"/>
        <w:jc w:val="both"/>
      </w:pPr>
      <w:r>
        <w:rPr>
          <w:noProof/>
        </w:rPr>
        <w:drawing>
          <wp:inline distT="0" distB="0" distL="0" distR="0" wp14:anchorId="4CE2FCC6" wp14:editId="39A04230">
            <wp:extent cx="5943600" cy="3454400"/>
            <wp:effectExtent l="0" t="0" r="0" b="0"/>
            <wp:docPr id="606596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D2E9" w14:textId="2951350F" w:rsidR="00652E1E" w:rsidRPr="00891E70" w:rsidRDefault="00000000">
      <w:pPr>
        <w:spacing w:line="360" w:lineRule="auto"/>
        <w:jc w:val="both"/>
        <w:rPr>
          <w:rFonts w:ascii="Book Antiqua" w:hAnsi="Book Antiqua"/>
          <w:b/>
          <w:bCs/>
        </w:rPr>
      </w:pPr>
      <w:r w:rsidRPr="00891E70">
        <w:rPr>
          <w:rFonts w:ascii="Book Antiqua" w:hAnsi="Book Antiqua"/>
          <w:b/>
          <w:bCs/>
        </w:rPr>
        <w:t>Figure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1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Chest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computed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tomography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images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(February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3,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2021)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showing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consolidation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in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the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anterior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basal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segment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of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the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right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lower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lobe,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with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multiple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small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nodules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surrounded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by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blurred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margins,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some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of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 w:hint="eastAsia"/>
          <w:b/>
          <w:bCs/>
          <w:lang w:eastAsia="zh-CN"/>
        </w:rPr>
        <w:t>which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merged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into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small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patchy</w:t>
      </w:r>
      <w:r w:rsidR="003F7E78" w:rsidRPr="00891E70">
        <w:rPr>
          <w:rFonts w:ascii="Book Antiqua" w:hAnsi="Book Antiqua"/>
          <w:b/>
          <w:bCs/>
        </w:rPr>
        <w:t xml:space="preserve"> </w:t>
      </w:r>
      <w:r w:rsidRPr="00891E70">
        <w:rPr>
          <w:rFonts w:ascii="Book Antiqua" w:hAnsi="Book Antiqua"/>
          <w:b/>
          <w:bCs/>
        </w:rPr>
        <w:t>consolidations.</w:t>
      </w:r>
    </w:p>
    <w:p w14:paraId="5DBF3884" w14:textId="77777777" w:rsidR="00652E1E" w:rsidRPr="00891E70" w:rsidRDefault="00652E1E">
      <w:pPr>
        <w:spacing w:line="360" w:lineRule="auto"/>
        <w:jc w:val="both"/>
        <w:rPr>
          <w:rFonts w:ascii="Book Antiqua" w:hAnsi="Book Antiqua"/>
          <w:lang w:eastAsia="zh-CN"/>
        </w:rPr>
        <w:sectPr w:rsidR="00652E1E" w:rsidRPr="00891E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E8142C" w14:textId="04D739EF" w:rsidR="00652E1E" w:rsidRPr="00891E70" w:rsidRDefault="00931B3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B2BA4BD" wp14:editId="2BAC1CBD">
            <wp:extent cx="5905500" cy="1930400"/>
            <wp:effectExtent l="0" t="0" r="0" b="0"/>
            <wp:docPr id="1266489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84E5" w14:textId="707D4FB3" w:rsidR="00652E1E" w:rsidRPr="00891E70" w:rsidRDefault="0000000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1E70">
        <w:rPr>
          <w:rFonts w:ascii="Book Antiqua" w:hAnsi="Book Antiqua"/>
          <w:b/>
          <w:bCs/>
          <w:lang w:eastAsia="zh-CN"/>
        </w:rPr>
        <w:t>Figure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2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 w:hint="eastAsia"/>
          <w:b/>
          <w:bCs/>
          <w:lang w:eastAsia="zh-CN"/>
        </w:rPr>
        <w:t>H</w:t>
      </w:r>
      <w:r w:rsidRPr="00891E70">
        <w:rPr>
          <w:rFonts w:ascii="Book Antiqua" w:hAnsi="Book Antiqua"/>
          <w:b/>
          <w:bCs/>
          <w:lang w:eastAsia="zh-CN"/>
        </w:rPr>
        <w:t>ematoxylin-eosin-stained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sections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of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lung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tissue.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A: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Magnification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×</w:t>
      </w:r>
      <w:r w:rsidR="003F7E78" w:rsidRPr="00891E70">
        <w:rPr>
          <w:rFonts w:ascii="Book Antiqua" w:hAnsi="Book Antiqua" w:hint="eastAsi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20;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B: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Magnification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×</w:t>
      </w:r>
      <w:r w:rsidR="003F7E78" w:rsidRPr="00891E70">
        <w:rPr>
          <w:rFonts w:ascii="Book Antiqua" w:hAnsi="Book Antiqua" w:hint="eastAsi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40.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The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alveolar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structure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can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be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identified,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the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alveolar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septum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slightly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widened,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and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there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are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many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eosinophils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and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small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amount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of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scattered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lymphoplasmacytic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infiltration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the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alveolar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septum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and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interstitium.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small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amount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of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eosinophilic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exudation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can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be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seen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in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some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alveolar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spaces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with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no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signs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of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necrosis.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No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typical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granulomas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or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vasculitis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 w:hint="eastAsia"/>
          <w:lang w:eastAsia="zh-CN"/>
        </w:rPr>
        <w:t>is</w:t>
      </w:r>
      <w:r w:rsidR="003F7E78" w:rsidRPr="00891E70">
        <w:rPr>
          <w:rFonts w:ascii="Book Antiqua" w:hAnsi="Book Antiqua"/>
          <w:lang w:eastAsia="zh-CN"/>
        </w:rPr>
        <w:t xml:space="preserve"> </w:t>
      </w:r>
      <w:r w:rsidRPr="00891E70">
        <w:rPr>
          <w:rFonts w:ascii="Book Antiqua" w:hAnsi="Book Antiqua"/>
          <w:lang w:eastAsia="zh-CN"/>
        </w:rPr>
        <w:t>observed.</w:t>
      </w:r>
    </w:p>
    <w:p w14:paraId="68A925C6" w14:textId="77777777" w:rsidR="00652E1E" w:rsidRPr="00891E70" w:rsidRDefault="00652E1E">
      <w:pPr>
        <w:spacing w:line="360" w:lineRule="auto"/>
        <w:jc w:val="both"/>
        <w:rPr>
          <w:rFonts w:ascii="Book Antiqua" w:hAnsi="Book Antiqua"/>
          <w:lang w:eastAsia="zh-CN"/>
        </w:rPr>
        <w:sectPr w:rsidR="00652E1E" w:rsidRPr="00891E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1AFBF0" w14:textId="16D33BD5" w:rsidR="00652E1E" w:rsidRPr="00891E70" w:rsidRDefault="00931B3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1BC41AD" wp14:editId="57EF6A70">
            <wp:extent cx="5943600" cy="3390900"/>
            <wp:effectExtent l="0" t="0" r="0" b="0"/>
            <wp:docPr id="8330198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0C50" w14:textId="05673732" w:rsidR="00652E1E" w:rsidRPr="00891E70" w:rsidRDefault="0000000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891E70">
        <w:rPr>
          <w:rFonts w:ascii="Book Antiqua" w:hAnsi="Book Antiqua"/>
          <w:b/>
          <w:bCs/>
          <w:lang w:eastAsia="zh-CN"/>
        </w:rPr>
        <w:t>Figure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3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Repeat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chest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computed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tomography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performed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after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4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wk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of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glucocorticoid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treatment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showing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resorption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of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the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shadow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in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the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right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lower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lobe;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only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a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fibrous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cord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shadow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is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seen,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and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the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adjacent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bronchus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is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stretched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and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dilated.</w:t>
      </w:r>
    </w:p>
    <w:p w14:paraId="1E254902" w14:textId="77777777" w:rsidR="00652E1E" w:rsidRPr="00891E70" w:rsidRDefault="00652E1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652E1E" w:rsidRPr="00891E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6E9397" w14:textId="32338A90" w:rsidR="00652E1E" w:rsidRPr="00891E70" w:rsidRDefault="0000000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891E70">
        <w:rPr>
          <w:rFonts w:ascii="Book Antiqua" w:hAnsi="Book Antiqua"/>
          <w:b/>
          <w:bCs/>
          <w:lang w:eastAsia="zh-CN"/>
        </w:rPr>
        <w:lastRenderedPageBreak/>
        <w:t>Table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1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Laboratory</w:t>
      </w:r>
      <w:r w:rsidR="003F7E78" w:rsidRPr="00891E70">
        <w:rPr>
          <w:rFonts w:ascii="Book Antiqua" w:hAnsi="Book Antiqua"/>
          <w:b/>
          <w:bCs/>
          <w:lang w:eastAsia="zh-CN"/>
        </w:rPr>
        <w:t xml:space="preserve"> </w:t>
      </w:r>
      <w:r w:rsidRPr="00891E70">
        <w:rPr>
          <w:rFonts w:ascii="Book Antiqua" w:hAnsi="Book Antiqua"/>
          <w:b/>
          <w:bCs/>
          <w:lang w:eastAsia="zh-CN"/>
        </w:rPr>
        <w:t>indices</w:t>
      </w:r>
    </w:p>
    <w:tbl>
      <w:tblPr>
        <w:tblStyle w:val="ab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2326"/>
        <w:gridCol w:w="2151"/>
      </w:tblGrid>
      <w:tr w:rsidR="00652E1E" w:rsidRPr="00891E70" w14:paraId="524880FF" w14:textId="77777777">
        <w:tc>
          <w:tcPr>
            <w:tcW w:w="0" w:type="auto"/>
            <w:tcBorders>
              <w:bottom w:val="single" w:sz="8" w:space="0" w:color="auto"/>
            </w:tcBorders>
          </w:tcPr>
          <w:p w14:paraId="0820D4BC" w14:textId="77777777" w:rsidR="00652E1E" w:rsidRPr="00891E70" w:rsidRDefault="00652E1E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E8DF1B5" w14:textId="00DD32DC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" w:eastAsia="zh-CN"/>
              </w:rPr>
            </w:pPr>
            <w:r w:rsidRPr="00891E70">
              <w:rPr>
                <w:rFonts w:ascii="Book Antiqua" w:hAnsi="Book Antiqua"/>
                <w:b/>
                <w:bCs/>
                <w:lang w:val="en" w:eastAsia="zh-CN"/>
              </w:rPr>
              <w:t>Test</w:t>
            </w:r>
            <w:r w:rsidR="003F7E78" w:rsidRPr="00891E70">
              <w:rPr>
                <w:rFonts w:ascii="Book Antiqua" w:hAnsi="Book Antiqua"/>
                <w:b/>
                <w:bCs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b/>
                <w:bCs/>
                <w:lang w:val="en" w:eastAsia="zh-CN"/>
              </w:rPr>
              <w:t>results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67E9C8C" w14:textId="0CBF6F51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" w:eastAsia="zh-CN"/>
              </w:rPr>
            </w:pPr>
            <w:r w:rsidRPr="00891E70">
              <w:rPr>
                <w:rFonts w:ascii="Book Antiqua" w:hAnsi="Book Antiqua"/>
                <w:b/>
                <w:bCs/>
                <w:lang w:val="en" w:eastAsia="zh-CN"/>
              </w:rPr>
              <w:t>Reference</w:t>
            </w:r>
            <w:r w:rsidR="003F7E78" w:rsidRPr="00891E70">
              <w:rPr>
                <w:rFonts w:ascii="Book Antiqua" w:hAnsi="Book Antiqua"/>
                <w:b/>
                <w:bCs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b/>
                <w:bCs/>
                <w:lang w:val="en" w:eastAsia="zh-CN"/>
              </w:rPr>
              <w:t>range</w:t>
            </w:r>
          </w:p>
        </w:tc>
      </w:tr>
      <w:tr w:rsidR="00652E1E" w:rsidRPr="00891E70" w14:paraId="4BB0C34F" w14:textId="77777777">
        <w:tc>
          <w:tcPr>
            <w:tcW w:w="0" w:type="auto"/>
            <w:tcBorders>
              <w:top w:val="single" w:sz="8" w:space="0" w:color="auto"/>
            </w:tcBorders>
          </w:tcPr>
          <w:p w14:paraId="4289A42F" w14:textId="2FE1DDF3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Peripheral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blood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eosinophil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percentage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356C67FB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28.7%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1ADDD7E9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(0.4-8)%</w:t>
            </w:r>
          </w:p>
        </w:tc>
      </w:tr>
      <w:tr w:rsidR="00652E1E" w:rsidRPr="00891E70" w14:paraId="26E95431" w14:textId="77777777">
        <w:tc>
          <w:tcPr>
            <w:tcW w:w="0" w:type="auto"/>
          </w:tcPr>
          <w:p w14:paraId="57419A58" w14:textId="04586E90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A</w:t>
            </w:r>
            <w:r w:rsidRPr="00891E70">
              <w:rPr>
                <w:rFonts w:ascii="Book Antiqua" w:hAnsi="Book Antiqua"/>
                <w:lang w:val="en" w:eastAsia="zh-CN"/>
              </w:rPr>
              <w:t>bsolute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value</w:t>
            </w:r>
          </w:p>
        </w:tc>
        <w:tc>
          <w:tcPr>
            <w:tcW w:w="0" w:type="auto"/>
          </w:tcPr>
          <w:p w14:paraId="0ACB0A59" w14:textId="5023D332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2.56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×10</w:t>
            </w:r>
            <w:r w:rsidRPr="00891E70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891E70"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2A58ACC9" w14:textId="4F00D2DC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(0.02-0.52)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×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10</w:t>
            </w:r>
            <w:r w:rsidRPr="00891E70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891E70"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52E1E" w:rsidRPr="00891E70" w14:paraId="32826D6D" w14:textId="77777777">
        <w:tc>
          <w:tcPr>
            <w:tcW w:w="0" w:type="auto"/>
          </w:tcPr>
          <w:p w14:paraId="604FA5FA" w14:textId="328F2EFC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Serum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allergen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total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IgE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</w:p>
        </w:tc>
        <w:tc>
          <w:tcPr>
            <w:tcW w:w="0" w:type="auto"/>
          </w:tcPr>
          <w:p w14:paraId="6A9F6147" w14:textId="4A7062B5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&gt;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5000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KU/L</w:t>
            </w:r>
          </w:p>
        </w:tc>
        <w:tc>
          <w:tcPr>
            <w:tcW w:w="0" w:type="auto"/>
          </w:tcPr>
          <w:p w14:paraId="7F63CB7D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0-60</w:t>
            </w:r>
          </w:p>
        </w:tc>
      </w:tr>
      <w:tr w:rsidR="00652E1E" w:rsidRPr="00891E70" w14:paraId="17E3B94D" w14:textId="77777777">
        <w:tc>
          <w:tcPr>
            <w:tcW w:w="0" w:type="auto"/>
          </w:tcPr>
          <w:p w14:paraId="50ACC18B" w14:textId="4040599E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vanish/>
                <w:lang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Serum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i/>
                <w:iCs/>
                <w:lang w:val="en" w:eastAsia="zh-CN"/>
              </w:rPr>
              <w:t>Aspergillus</w:t>
            </w:r>
            <w:r w:rsidR="003F7E78" w:rsidRPr="00891E70">
              <w:rPr>
                <w:rFonts w:ascii="Book Antiqua" w:hAnsi="Book Antiqua"/>
                <w:i/>
                <w:iCs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i/>
                <w:iCs/>
                <w:lang w:val="en" w:eastAsia="zh-CN"/>
              </w:rPr>
              <w:t>fumigatus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(m3)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specific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IgE</w:t>
            </w:r>
          </w:p>
        </w:tc>
        <w:tc>
          <w:tcPr>
            <w:tcW w:w="0" w:type="auto"/>
          </w:tcPr>
          <w:p w14:paraId="0E89CE43" w14:textId="77777777" w:rsidR="00652E1E" w:rsidRPr="00891E70" w:rsidRDefault="00652E1E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  <w:p w14:paraId="57BA8EDF" w14:textId="32EE732F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66.4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(5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grade)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KU/L</w:t>
            </w:r>
          </w:p>
        </w:tc>
        <w:tc>
          <w:tcPr>
            <w:tcW w:w="0" w:type="auto"/>
          </w:tcPr>
          <w:p w14:paraId="2B07D322" w14:textId="77777777" w:rsidR="00652E1E" w:rsidRPr="00891E70" w:rsidRDefault="00652E1E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  <w:p w14:paraId="663B9C30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0</w:t>
            </w:r>
            <w:r w:rsidRPr="00891E70">
              <w:rPr>
                <w:rFonts w:ascii="Book Antiqua" w:hAnsi="Book Antiqua" w:hint="eastAsia"/>
                <w:lang w:eastAsia="zh-CN"/>
              </w:rPr>
              <w:t>-</w:t>
            </w:r>
            <w:r w:rsidRPr="00891E70">
              <w:rPr>
                <w:rFonts w:ascii="Book Antiqua" w:hAnsi="Book Antiqua"/>
                <w:lang w:eastAsia="zh-CN"/>
              </w:rPr>
              <w:t>0.35</w:t>
            </w:r>
          </w:p>
        </w:tc>
      </w:tr>
      <w:tr w:rsidR="00652E1E" w:rsidRPr="00891E70" w14:paraId="275137B4" w14:textId="77777777">
        <w:tc>
          <w:tcPr>
            <w:tcW w:w="0" w:type="auto"/>
          </w:tcPr>
          <w:p w14:paraId="16488CFA" w14:textId="446463D2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Serum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i/>
                <w:iCs/>
                <w:lang w:val="en" w:eastAsia="zh-CN"/>
              </w:rPr>
              <w:t>Aspergillus</w:t>
            </w:r>
            <w:r w:rsidR="003F7E78" w:rsidRPr="00891E70">
              <w:rPr>
                <w:rFonts w:ascii="Book Antiqua" w:hAnsi="Book Antiqua"/>
                <w:i/>
                <w:iCs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i/>
                <w:iCs/>
                <w:lang w:val="en" w:eastAsia="zh-CN"/>
              </w:rPr>
              <w:t>fumigatus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specific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IgG</w:t>
            </w:r>
          </w:p>
        </w:tc>
        <w:tc>
          <w:tcPr>
            <w:tcW w:w="0" w:type="auto"/>
          </w:tcPr>
          <w:p w14:paraId="785509AA" w14:textId="3B2C2991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276.2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AU/mL</w:t>
            </w:r>
          </w:p>
        </w:tc>
        <w:tc>
          <w:tcPr>
            <w:tcW w:w="0" w:type="auto"/>
          </w:tcPr>
          <w:p w14:paraId="7160BD75" w14:textId="3E1B3FD3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&lt;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80</w:t>
            </w:r>
          </w:p>
        </w:tc>
      </w:tr>
      <w:tr w:rsidR="00652E1E" w:rsidRPr="00891E70" w14:paraId="035313EF" w14:textId="77777777">
        <w:tc>
          <w:tcPr>
            <w:tcW w:w="0" w:type="auto"/>
          </w:tcPr>
          <w:p w14:paraId="71D2B427" w14:textId="12F37DA4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Bronchoalveolar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lavage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fluid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total</w:t>
            </w:r>
            <w:r w:rsidR="003F7E78" w:rsidRPr="00891E70">
              <w:rPr>
                <w:rFonts w:ascii="Book Antiqua" w:hAnsi="Book Antiqua"/>
                <w:lang w:val="en" w:eastAsia="zh-CN"/>
              </w:rPr>
              <w:t xml:space="preserve"> </w:t>
            </w:r>
            <w:r w:rsidRPr="00891E70">
              <w:rPr>
                <w:rFonts w:ascii="Book Antiqua" w:hAnsi="Book Antiqua"/>
                <w:lang w:val="en" w:eastAsia="zh-CN"/>
              </w:rPr>
              <w:t>cells</w:t>
            </w:r>
          </w:p>
        </w:tc>
        <w:tc>
          <w:tcPr>
            <w:tcW w:w="0" w:type="auto"/>
          </w:tcPr>
          <w:p w14:paraId="3B562C1D" w14:textId="4A955BE4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5.8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×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10</w:t>
            </w:r>
            <w:r w:rsidRPr="00891E70">
              <w:rPr>
                <w:rFonts w:ascii="Book Antiqua" w:hAnsi="Book Antiqua"/>
                <w:vertAlign w:val="superscript"/>
                <w:lang w:eastAsia="zh-CN"/>
              </w:rPr>
              <w:t>5</w:t>
            </w:r>
            <w:r w:rsidRPr="00891E70">
              <w:rPr>
                <w:rFonts w:ascii="Book Antiqua" w:hAnsi="Book Antiqua"/>
                <w:lang w:eastAsia="zh-CN"/>
              </w:rPr>
              <w:t>/mL</w:t>
            </w:r>
          </w:p>
        </w:tc>
        <w:tc>
          <w:tcPr>
            <w:tcW w:w="0" w:type="auto"/>
          </w:tcPr>
          <w:p w14:paraId="73E71665" w14:textId="77777777" w:rsidR="00652E1E" w:rsidRPr="00891E70" w:rsidRDefault="00652E1E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</w:p>
        </w:tc>
      </w:tr>
      <w:tr w:rsidR="00652E1E" w:rsidRPr="00891E70" w14:paraId="5FE7DA85" w14:textId="77777777">
        <w:tc>
          <w:tcPr>
            <w:tcW w:w="0" w:type="auto"/>
          </w:tcPr>
          <w:p w14:paraId="25307963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M</w:t>
            </w:r>
            <w:r w:rsidRPr="00891E70">
              <w:rPr>
                <w:rFonts w:ascii="Book Antiqua" w:hAnsi="Book Antiqua"/>
                <w:lang w:val="en" w:eastAsia="zh-CN"/>
              </w:rPr>
              <w:t>acrophages</w:t>
            </w:r>
          </w:p>
        </w:tc>
        <w:tc>
          <w:tcPr>
            <w:tcW w:w="0" w:type="auto"/>
          </w:tcPr>
          <w:p w14:paraId="4FADA255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40%</w:t>
            </w:r>
          </w:p>
        </w:tc>
        <w:tc>
          <w:tcPr>
            <w:tcW w:w="0" w:type="auto"/>
          </w:tcPr>
          <w:p w14:paraId="53397FC7" w14:textId="3076DF93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&gt;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85%</w:t>
            </w:r>
          </w:p>
        </w:tc>
      </w:tr>
      <w:tr w:rsidR="00652E1E" w:rsidRPr="00891E70" w14:paraId="45AAF78B" w14:textId="77777777">
        <w:tc>
          <w:tcPr>
            <w:tcW w:w="0" w:type="auto"/>
          </w:tcPr>
          <w:p w14:paraId="5CB7095D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N</w:t>
            </w:r>
            <w:r w:rsidRPr="00891E70">
              <w:rPr>
                <w:rFonts w:ascii="Book Antiqua" w:hAnsi="Book Antiqua"/>
                <w:lang w:val="en" w:eastAsia="zh-CN"/>
              </w:rPr>
              <w:t>eutrophils</w:t>
            </w:r>
          </w:p>
        </w:tc>
        <w:tc>
          <w:tcPr>
            <w:tcW w:w="0" w:type="auto"/>
          </w:tcPr>
          <w:p w14:paraId="74EF27F2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0" w:type="auto"/>
          </w:tcPr>
          <w:p w14:paraId="15DC7616" w14:textId="555C4D7A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≤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3%</w:t>
            </w:r>
          </w:p>
        </w:tc>
      </w:tr>
      <w:tr w:rsidR="00652E1E" w:rsidRPr="00891E70" w14:paraId="6D932A13" w14:textId="77777777">
        <w:tc>
          <w:tcPr>
            <w:tcW w:w="0" w:type="auto"/>
          </w:tcPr>
          <w:p w14:paraId="4AE76943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 w:hint="eastAsia"/>
                <w:lang w:eastAsia="zh-CN"/>
              </w:rPr>
              <w:t>L</w:t>
            </w:r>
            <w:r w:rsidRPr="00891E70">
              <w:rPr>
                <w:rFonts w:ascii="Book Antiqua" w:hAnsi="Book Antiqua"/>
                <w:lang w:val="en" w:eastAsia="zh-CN"/>
              </w:rPr>
              <w:t>ymphocytes</w:t>
            </w:r>
          </w:p>
        </w:tc>
        <w:tc>
          <w:tcPr>
            <w:tcW w:w="0" w:type="auto"/>
          </w:tcPr>
          <w:p w14:paraId="2ABDFA0C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23%</w:t>
            </w:r>
          </w:p>
        </w:tc>
        <w:tc>
          <w:tcPr>
            <w:tcW w:w="0" w:type="auto"/>
          </w:tcPr>
          <w:p w14:paraId="552E5581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(10</w:t>
            </w:r>
            <w:r w:rsidRPr="00891E70">
              <w:rPr>
                <w:rFonts w:ascii="Book Antiqua" w:hAnsi="Book Antiqua" w:hint="eastAsia"/>
                <w:lang w:eastAsia="zh-CN"/>
              </w:rPr>
              <w:t>-</w:t>
            </w:r>
            <w:r w:rsidRPr="00891E70">
              <w:rPr>
                <w:rFonts w:ascii="Book Antiqua" w:hAnsi="Book Antiqua"/>
                <w:lang w:eastAsia="zh-CN"/>
              </w:rPr>
              <w:t>15)%</w:t>
            </w:r>
          </w:p>
        </w:tc>
      </w:tr>
      <w:tr w:rsidR="00652E1E" w:rsidRPr="00891E70" w14:paraId="6AEA8251" w14:textId="77777777">
        <w:tc>
          <w:tcPr>
            <w:tcW w:w="0" w:type="auto"/>
          </w:tcPr>
          <w:p w14:paraId="41C2108A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val="en" w:eastAsia="zh-CN"/>
              </w:rPr>
              <w:t>Eosinophils</w:t>
            </w:r>
          </w:p>
        </w:tc>
        <w:tc>
          <w:tcPr>
            <w:tcW w:w="0" w:type="auto"/>
          </w:tcPr>
          <w:p w14:paraId="4D015EDD" w14:textId="77777777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35%</w:t>
            </w:r>
          </w:p>
        </w:tc>
        <w:tc>
          <w:tcPr>
            <w:tcW w:w="0" w:type="auto"/>
          </w:tcPr>
          <w:p w14:paraId="48A1313B" w14:textId="35F5B512" w:rsidR="00652E1E" w:rsidRPr="00891E70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 w:rsidRPr="00891E70">
              <w:rPr>
                <w:rFonts w:ascii="Book Antiqua" w:hAnsi="Book Antiqua"/>
                <w:lang w:eastAsia="zh-CN"/>
              </w:rPr>
              <w:t>≤</w:t>
            </w:r>
            <w:r w:rsidR="003F7E78" w:rsidRPr="00891E70">
              <w:rPr>
                <w:rFonts w:ascii="Book Antiqua" w:hAnsi="Book Antiqua"/>
                <w:lang w:eastAsia="zh-CN"/>
              </w:rPr>
              <w:t xml:space="preserve"> </w:t>
            </w:r>
            <w:r w:rsidRPr="00891E70">
              <w:rPr>
                <w:rFonts w:ascii="Book Antiqua" w:hAnsi="Book Antiqua"/>
                <w:lang w:eastAsia="zh-CN"/>
              </w:rPr>
              <w:t>1%</w:t>
            </w:r>
          </w:p>
        </w:tc>
      </w:tr>
    </w:tbl>
    <w:p w14:paraId="41964E1E" w14:textId="0207DDC2" w:rsidR="00891E70" w:rsidRPr="00891E70" w:rsidRDefault="00891E7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2D31D31" w14:textId="77777777" w:rsidR="00891E70" w:rsidRPr="00891E70" w:rsidRDefault="00891E70">
      <w:pPr>
        <w:rPr>
          <w:rFonts w:ascii="Book Antiqua" w:hAnsi="Book Antiqua"/>
          <w:b/>
          <w:bCs/>
          <w:lang w:eastAsia="zh-CN"/>
        </w:rPr>
      </w:pPr>
      <w:r w:rsidRPr="00891E70">
        <w:rPr>
          <w:rFonts w:ascii="Book Antiqua" w:hAnsi="Book Antiqua"/>
          <w:b/>
          <w:bCs/>
          <w:lang w:eastAsia="zh-CN"/>
        </w:rPr>
        <w:br w:type="page"/>
      </w:r>
    </w:p>
    <w:p w14:paraId="78139FBD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23E41CAE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12CF756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5195398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7A8AE49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  <w:r w:rsidRPr="00891E70">
        <w:rPr>
          <w:rFonts w:ascii="Book Antiqua" w:hAnsi="Book Antiqua"/>
          <w:noProof/>
          <w:lang w:eastAsia="zh-CN"/>
        </w:rPr>
        <w:drawing>
          <wp:inline distT="0" distB="0" distL="0" distR="0" wp14:anchorId="1DFA8DFB" wp14:editId="302594C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F11D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58A569" w14:textId="77777777" w:rsidR="00891E70" w:rsidRPr="00891E70" w:rsidRDefault="00891E70" w:rsidP="00891E70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891E7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891E7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1CE945C" w14:textId="77777777" w:rsidR="00891E70" w:rsidRPr="00891E70" w:rsidRDefault="00891E70" w:rsidP="00891E7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891E7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D1E5C2C" w14:textId="77777777" w:rsidR="00891E70" w:rsidRPr="00891E70" w:rsidRDefault="00891E70" w:rsidP="00891E7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891E7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891E7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0C2DA28" w14:textId="77777777" w:rsidR="00891E70" w:rsidRPr="00891E70" w:rsidRDefault="00891E70" w:rsidP="00891E7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891E7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891E7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E37DFA9" w14:textId="77777777" w:rsidR="00891E70" w:rsidRPr="00891E70" w:rsidRDefault="00891E70" w:rsidP="00891E7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891E7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 w:rsidRPr="00891E7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508C39E6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  <w:r w:rsidRPr="00891E7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E961A40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79E017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196C034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58494E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  <w:r w:rsidRPr="00891E70">
        <w:rPr>
          <w:rFonts w:ascii="Book Antiqua" w:hAnsi="Book Antiqua"/>
          <w:noProof/>
          <w:lang w:eastAsia="zh-CN"/>
        </w:rPr>
        <w:drawing>
          <wp:inline distT="0" distB="0" distL="0" distR="0" wp14:anchorId="2CC856ED" wp14:editId="1CBB9F63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1AF0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734EB8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49FA10A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AF1DF51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C10E25D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EC915FA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35CEBF6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D53BE5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567A006" w14:textId="77777777" w:rsidR="00891E70" w:rsidRPr="00891E70" w:rsidRDefault="00891E70" w:rsidP="00891E7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372EC3B" w14:textId="77777777" w:rsidR="00891E70" w:rsidRPr="00891E70" w:rsidRDefault="00891E70" w:rsidP="00891E70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7ADD7C68" w14:textId="77777777" w:rsidR="00891E70" w:rsidRPr="00763D22" w:rsidRDefault="00891E70" w:rsidP="00891E70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891E70"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  <w:r w:rsidRPr="00891E70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891E70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891E70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21422811" w14:textId="77777777" w:rsidR="00652E1E" w:rsidRPr="00891E70" w:rsidRDefault="00652E1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sectPr w:rsidR="00652E1E" w:rsidRPr="00891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C5058" w14:textId="77777777" w:rsidR="00A776BD" w:rsidRDefault="00A776BD">
      <w:r>
        <w:separator/>
      </w:r>
    </w:p>
  </w:endnote>
  <w:endnote w:type="continuationSeparator" w:id="0">
    <w:p w14:paraId="33B07B10" w14:textId="77777777" w:rsidR="00A776BD" w:rsidRDefault="00A7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4B0C5" w14:textId="55873E5E" w:rsidR="00652E1E" w:rsidRDefault="003F7E78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  <w:lang w:val="zh-CN" w:eastAsia="zh-CN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PAGE  \* Arabic  \* MERGEFORMAT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sz w:val="24"/>
        <w:szCs w:val="24"/>
        <w:lang w:val="zh-CN" w:eastAsia="zh-CN"/>
      </w:rPr>
      <w:t>2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NUMPAGES  \* Arabic  \* MERGEFORMAT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sz w:val="24"/>
        <w:szCs w:val="24"/>
        <w:lang w:val="zh-CN" w:eastAsia="zh-CN"/>
      </w:rPr>
      <w:t>2</w:t>
    </w:r>
    <w:r>
      <w:rPr>
        <w:rFonts w:ascii="Book Antiqua" w:hAnsi="Book Antiqua"/>
        <w:sz w:val="24"/>
        <w:szCs w:val="24"/>
      </w:rPr>
      <w:fldChar w:fldCharType="end"/>
    </w:r>
  </w:p>
  <w:p w14:paraId="620E3A59" w14:textId="77777777" w:rsidR="00652E1E" w:rsidRDefault="00652E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F38C4" w14:textId="77777777" w:rsidR="00A776BD" w:rsidRDefault="00A776BD">
      <w:r>
        <w:separator/>
      </w:r>
    </w:p>
  </w:footnote>
  <w:footnote w:type="continuationSeparator" w:id="0">
    <w:p w14:paraId="0F5FFD6E" w14:textId="77777777" w:rsidR="00A776BD" w:rsidRDefault="00A77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yNjazMLO0NDU0NzNX0lEKTi0uzszPAykwrAUAWHXOSiwAAAA="/>
    <w:docVar w:name="commondata" w:val="eyJoZGlkIjoiNzkwNzExN2U4MjUzZDA2YjZiMzYzZDI2YTI3YzZiYzMifQ=="/>
  </w:docVars>
  <w:rsids>
    <w:rsidRoot w:val="00A77B3E"/>
    <w:rsid w:val="00010135"/>
    <w:rsid w:val="00010BE3"/>
    <w:rsid w:val="000147C2"/>
    <w:rsid w:val="00014C82"/>
    <w:rsid w:val="00014F5D"/>
    <w:rsid w:val="00017275"/>
    <w:rsid w:val="00052C2B"/>
    <w:rsid w:val="00052FFB"/>
    <w:rsid w:val="00062EB2"/>
    <w:rsid w:val="00074D64"/>
    <w:rsid w:val="00097DE8"/>
    <w:rsid w:val="000B1867"/>
    <w:rsid w:val="000B2517"/>
    <w:rsid w:val="000C1745"/>
    <w:rsid w:val="000F248B"/>
    <w:rsid w:val="00106AAC"/>
    <w:rsid w:val="00107D07"/>
    <w:rsid w:val="00112DFC"/>
    <w:rsid w:val="0012124D"/>
    <w:rsid w:val="0012424B"/>
    <w:rsid w:val="00132D8D"/>
    <w:rsid w:val="00133E4B"/>
    <w:rsid w:val="001439A2"/>
    <w:rsid w:val="001475EA"/>
    <w:rsid w:val="00166095"/>
    <w:rsid w:val="0017784B"/>
    <w:rsid w:val="00185FDD"/>
    <w:rsid w:val="00192943"/>
    <w:rsid w:val="0019324C"/>
    <w:rsid w:val="001C3D7C"/>
    <w:rsid w:val="001C6536"/>
    <w:rsid w:val="001D1E30"/>
    <w:rsid w:val="001E1474"/>
    <w:rsid w:val="001E2EF5"/>
    <w:rsid w:val="001E5742"/>
    <w:rsid w:val="001E6330"/>
    <w:rsid w:val="001F6D6A"/>
    <w:rsid w:val="001F7199"/>
    <w:rsid w:val="0020795E"/>
    <w:rsid w:val="00211345"/>
    <w:rsid w:val="0022725C"/>
    <w:rsid w:val="00231F75"/>
    <w:rsid w:val="002666A2"/>
    <w:rsid w:val="002729C7"/>
    <w:rsid w:val="002951B9"/>
    <w:rsid w:val="00296E61"/>
    <w:rsid w:val="002A6185"/>
    <w:rsid w:val="002B3486"/>
    <w:rsid w:val="002C13A6"/>
    <w:rsid w:val="002C4230"/>
    <w:rsid w:val="002C5120"/>
    <w:rsid w:val="002D5A88"/>
    <w:rsid w:val="002E0027"/>
    <w:rsid w:val="002E1B72"/>
    <w:rsid w:val="002E75F1"/>
    <w:rsid w:val="002E780C"/>
    <w:rsid w:val="00301823"/>
    <w:rsid w:val="003166D3"/>
    <w:rsid w:val="00324A0A"/>
    <w:rsid w:val="00331D5C"/>
    <w:rsid w:val="003342D9"/>
    <w:rsid w:val="00354B57"/>
    <w:rsid w:val="00360FF8"/>
    <w:rsid w:val="0036423F"/>
    <w:rsid w:val="00382381"/>
    <w:rsid w:val="003841E5"/>
    <w:rsid w:val="00390347"/>
    <w:rsid w:val="00390E8C"/>
    <w:rsid w:val="003C7625"/>
    <w:rsid w:val="003E02A3"/>
    <w:rsid w:val="003F3B7D"/>
    <w:rsid w:val="003F7E78"/>
    <w:rsid w:val="00403273"/>
    <w:rsid w:val="004376C7"/>
    <w:rsid w:val="00443696"/>
    <w:rsid w:val="00461490"/>
    <w:rsid w:val="00464C97"/>
    <w:rsid w:val="00472E16"/>
    <w:rsid w:val="0047797D"/>
    <w:rsid w:val="004843C7"/>
    <w:rsid w:val="00496FC6"/>
    <w:rsid w:val="004A4D42"/>
    <w:rsid w:val="004C018D"/>
    <w:rsid w:val="004D2782"/>
    <w:rsid w:val="004D290A"/>
    <w:rsid w:val="005367F4"/>
    <w:rsid w:val="0054541B"/>
    <w:rsid w:val="0055568F"/>
    <w:rsid w:val="00570465"/>
    <w:rsid w:val="0059396C"/>
    <w:rsid w:val="00595223"/>
    <w:rsid w:val="005A0AE7"/>
    <w:rsid w:val="005A7F70"/>
    <w:rsid w:val="005B3B12"/>
    <w:rsid w:val="005B4031"/>
    <w:rsid w:val="005C4645"/>
    <w:rsid w:val="005C4C9A"/>
    <w:rsid w:val="005E13D9"/>
    <w:rsid w:val="005E1D4E"/>
    <w:rsid w:val="005F5309"/>
    <w:rsid w:val="006101B2"/>
    <w:rsid w:val="0062267C"/>
    <w:rsid w:val="0064102E"/>
    <w:rsid w:val="006456FF"/>
    <w:rsid w:val="00652E1E"/>
    <w:rsid w:val="00657A87"/>
    <w:rsid w:val="00675BA2"/>
    <w:rsid w:val="006A06B7"/>
    <w:rsid w:val="00724534"/>
    <w:rsid w:val="00741513"/>
    <w:rsid w:val="00746390"/>
    <w:rsid w:val="00746D5A"/>
    <w:rsid w:val="00753AE1"/>
    <w:rsid w:val="00755039"/>
    <w:rsid w:val="007727A8"/>
    <w:rsid w:val="00784865"/>
    <w:rsid w:val="00786252"/>
    <w:rsid w:val="00787FA0"/>
    <w:rsid w:val="007903B5"/>
    <w:rsid w:val="007964D3"/>
    <w:rsid w:val="007C1C0F"/>
    <w:rsid w:val="007C4E4B"/>
    <w:rsid w:val="007C7173"/>
    <w:rsid w:val="007D2EBA"/>
    <w:rsid w:val="007F6B3A"/>
    <w:rsid w:val="007F7DD5"/>
    <w:rsid w:val="00802423"/>
    <w:rsid w:val="00804D97"/>
    <w:rsid w:val="008127A6"/>
    <w:rsid w:val="00832A46"/>
    <w:rsid w:val="0084106E"/>
    <w:rsid w:val="00864FEE"/>
    <w:rsid w:val="00874275"/>
    <w:rsid w:val="00876541"/>
    <w:rsid w:val="008835AE"/>
    <w:rsid w:val="00891E70"/>
    <w:rsid w:val="008936C2"/>
    <w:rsid w:val="008A07C3"/>
    <w:rsid w:val="008A12BE"/>
    <w:rsid w:val="008A4A77"/>
    <w:rsid w:val="008A5544"/>
    <w:rsid w:val="008A7847"/>
    <w:rsid w:val="008B063F"/>
    <w:rsid w:val="008B67C0"/>
    <w:rsid w:val="008D5FF7"/>
    <w:rsid w:val="008E3A43"/>
    <w:rsid w:val="008E4587"/>
    <w:rsid w:val="008E5F6A"/>
    <w:rsid w:val="00904397"/>
    <w:rsid w:val="009054AB"/>
    <w:rsid w:val="00912BB6"/>
    <w:rsid w:val="00931B31"/>
    <w:rsid w:val="009405F6"/>
    <w:rsid w:val="00967B97"/>
    <w:rsid w:val="0098361D"/>
    <w:rsid w:val="00993A3D"/>
    <w:rsid w:val="00996FF5"/>
    <w:rsid w:val="009B5A26"/>
    <w:rsid w:val="009C472D"/>
    <w:rsid w:val="009C741A"/>
    <w:rsid w:val="009E661C"/>
    <w:rsid w:val="00A017C4"/>
    <w:rsid w:val="00A03E23"/>
    <w:rsid w:val="00A04938"/>
    <w:rsid w:val="00A14329"/>
    <w:rsid w:val="00A165BE"/>
    <w:rsid w:val="00A25001"/>
    <w:rsid w:val="00A4110D"/>
    <w:rsid w:val="00A50232"/>
    <w:rsid w:val="00A575D3"/>
    <w:rsid w:val="00A776BD"/>
    <w:rsid w:val="00A77B3E"/>
    <w:rsid w:val="00A83F29"/>
    <w:rsid w:val="00A93EBD"/>
    <w:rsid w:val="00AB27D0"/>
    <w:rsid w:val="00AB4D62"/>
    <w:rsid w:val="00AE4837"/>
    <w:rsid w:val="00AF1960"/>
    <w:rsid w:val="00B01DF6"/>
    <w:rsid w:val="00B060E5"/>
    <w:rsid w:val="00B12F6C"/>
    <w:rsid w:val="00B22002"/>
    <w:rsid w:val="00B23A3C"/>
    <w:rsid w:val="00B2486C"/>
    <w:rsid w:val="00B306D2"/>
    <w:rsid w:val="00B36924"/>
    <w:rsid w:val="00B46124"/>
    <w:rsid w:val="00B87DC2"/>
    <w:rsid w:val="00BA3FA2"/>
    <w:rsid w:val="00BA57A1"/>
    <w:rsid w:val="00BD28F8"/>
    <w:rsid w:val="00BF56EC"/>
    <w:rsid w:val="00BF7D1A"/>
    <w:rsid w:val="00C1550D"/>
    <w:rsid w:val="00C16C2B"/>
    <w:rsid w:val="00C2593A"/>
    <w:rsid w:val="00C51325"/>
    <w:rsid w:val="00C5186F"/>
    <w:rsid w:val="00C57343"/>
    <w:rsid w:val="00C5799D"/>
    <w:rsid w:val="00C66CCF"/>
    <w:rsid w:val="00C6745C"/>
    <w:rsid w:val="00C830B2"/>
    <w:rsid w:val="00CA2A55"/>
    <w:rsid w:val="00CA7144"/>
    <w:rsid w:val="00CB252D"/>
    <w:rsid w:val="00CB7006"/>
    <w:rsid w:val="00CC6256"/>
    <w:rsid w:val="00D035EB"/>
    <w:rsid w:val="00D228B3"/>
    <w:rsid w:val="00D2727C"/>
    <w:rsid w:val="00D276F2"/>
    <w:rsid w:val="00D35FE4"/>
    <w:rsid w:val="00D77496"/>
    <w:rsid w:val="00D77943"/>
    <w:rsid w:val="00DA1A1C"/>
    <w:rsid w:val="00DA4CE5"/>
    <w:rsid w:val="00DB75D6"/>
    <w:rsid w:val="00DB7DC8"/>
    <w:rsid w:val="00DC3A02"/>
    <w:rsid w:val="00DC6F75"/>
    <w:rsid w:val="00DD009E"/>
    <w:rsid w:val="00DE4E60"/>
    <w:rsid w:val="00DF3158"/>
    <w:rsid w:val="00DF479D"/>
    <w:rsid w:val="00DF4EFE"/>
    <w:rsid w:val="00DF53DA"/>
    <w:rsid w:val="00E14315"/>
    <w:rsid w:val="00E2180E"/>
    <w:rsid w:val="00E21D4E"/>
    <w:rsid w:val="00E40733"/>
    <w:rsid w:val="00E4601C"/>
    <w:rsid w:val="00E740C1"/>
    <w:rsid w:val="00EC5D90"/>
    <w:rsid w:val="00ED3365"/>
    <w:rsid w:val="00ED510B"/>
    <w:rsid w:val="00EE386E"/>
    <w:rsid w:val="00EE451E"/>
    <w:rsid w:val="00EF7E1C"/>
    <w:rsid w:val="00F11CA3"/>
    <w:rsid w:val="00F86E9E"/>
    <w:rsid w:val="00F9744A"/>
    <w:rsid w:val="00FC4ABF"/>
    <w:rsid w:val="00FC73BB"/>
    <w:rsid w:val="00FD06B2"/>
    <w:rsid w:val="0A3F2830"/>
    <w:rsid w:val="0BA824EA"/>
    <w:rsid w:val="101460D1"/>
    <w:rsid w:val="14565551"/>
    <w:rsid w:val="17E45EF2"/>
    <w:rsid w:val="191454DF"/>
    <w:rsid w:val="1BE2378D"/>
    <w:rsid w:val="1DF90367"/>
    <w:rsid w:val="288E6D3C"/>
    <w:rsid w:val="374567AC"/>
    <w:rsid w:val="37FE654E"/>
    <w:rsid w:val="3A426DF0"/>
    <w:rsid w:val="3C485793"/>
    <w:rsid w:val="404B4E6D"/>
    <w:rsid w:val="40D75918"/>
    <w:rsid w:val="43BF3470"/>
    <w:rsid w:val="52FC5973"/>
    <w:rsid w:val="5EB20E1C"/>
    <w:rsid w:val="60DF69BA"/>
    <w:rsid w:val="6270097B"/>
    <w:rsid w:val="64BA2E6C"/>
    <w:rsid w:val="66B96287"/>
    <w:rsid w:val="68943174"/>
    <w:rsid w:val="708D2D85"/>
    <w:rsid w:val="7ED1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6993EB"/>
  <w15:docId w15:val="{A74C878C-CF4D-420B-B12D-B7DF7D90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qFormat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Pr>
      <w:sz w:val="16"/>
      <w:szCs w:val="16"/>
    </w:rPr>
  </w:style>
  <w:style w:type="character" w:customStyle="1" w:styleId="fontstyle0">
    <w:name w:val="fontstyle0"/>
    <w:basedOn w:val="a0"/>
    <w:qFormat/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q4iawc">
    <w:name w:val="q4iawc"/>
    <w:basedOn w:val="a0"/>
    <w:qFormat/>
  </w:style>
  <w:style w:type="paragraph" w:customStyle="1" w:styleId="10">
    <w:name w:val="修订1"/>
    <w:hidden/>
    <w:uiPriority w:val="99"/>
    <w:semiHidden/>
    <w:qFormat/>
    <w:rPr>
      <w:sz w:val="24"/>
      <w:szCs w:val="24"/>
      <w:lang w:eastAsia="en-US"/>
    </w:rPr>
  </w:style>
  <w:style w:type="character" w:customStyle="1" w:styleId="a4">
    <w:name w:val="批注文字 字符"/>
    <w:basedOn w:val="a0"/>
    <w:link w:val="a3"/>
    <w:qFormat/>
  </w:style>
  <w:style w:type="character" w:customStyle="1" w:styleId="aa">
    <w:name w:val="批注主题 字符"/>
    <w:basedOn w:val="a4"/>
    <w:link w:val="a9"/>
    <w:semiHidden/>
    <w:qFormat/>
    <w:rPr>
      <w:b/>
      <w:bCs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Revision"/>
    <w:hidden/>
    <w:uiPriority w:val="99"/>
    <w:semiHidden/>
    <w:rsid w:val="00B306D2"/>
    <w:rPr>
      <w:sz w:val="24"/>
      <w:szCs w:val="24"/>
      <w:lang w:eastAsia="en-US"/>
    </w:rPr>
  </w:style>
  <w:style w:type="character" w:styleId="af0">
    <w:name w:val="Unresolved Mention"/>
    <w:basedOn w:val="a0"/>
    <w:uiPriority w:val="99"/>
    <w:semiHidden/>
    <w:unhideWhenUsed/>
    <w:rsid w:val="00746D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liqiuyu00@bjmu.edu.cn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53E5B24-DE29-43C3-A60F-8E25CB46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3391</Words>
  <Characters>19329</Characters>
  <Application>Microsoft Office Word</Application>
  <DocSecurity>0</DocSecurity>
  <Lines>161</Lines>
  <Paragraphs>45</Paragraphs>
  <ScaleCrop>false</ScaleCrop>
  <Company/>
  <LinksUpToDate>false</LinksUpToDate>
  <CharactersWithSpaces>22675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Qiu yu</dc:creator>
  <cp:lastModifiedBy>Li Jia-Hui</cp:lastModifiedBy>
  <cp:revision>13</cp:revision>
  <dcterms:created xsi:type="dcterms:W3CDTF">2023-03-17T04:49:00Z</dcterms:created>
  <dcterms:modified xsi:type="dcterms:W3CDTF">2023-04-06T01:40:00Z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ad00e068002c10d2a873702df7b83e84b22e9ab380673ae041e04d3a9a37fa7a</vt:lpwstr>
  </property>
  <property fmtid="{D5CDD505-2E9C-101B-9397-08002B2CF9AE}" pid="3" name="KSOProductBuildVer">
    <vt:lpwstr>2052-11.1.0.12132</vt:lpwstr>
  </property>
  <property fmtid="{D5CDD505-2E9C-101B-9397-08002B2CF9AE}" pid="4" name="ICV">
    <vt:lpwstr>080E19DD8A134EFDAACDB40BF38B57C2</vt:lpwstr>
  </property>
</Properties>
</file>