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DA" w:rsidRPr="000407B5" w:rsidRDefault="00DA5EDA" w:rsidP="00DA5EDA">
      <w:pPr>
        <w:adjustRightInd w:val="0"/>
        <w:snapToGrid w:val="0"/>
        <w:spacing w:line="360" w:lineRule="auto"/>
        <w:rPr>
          <w:rFonts w:ascii="Book Antiqua" w:hAnsi="Book Antiqua"/>
        </w:rPr>
      </w:pPr>
      <w:r w:rsidRPr="000407B5">
        <w:rPr>
          <w:rFonts w:ascii="Book Antiqua" w:eastAsia="Times New Roman" w:hAnsi="Book Antiqua" w:cs="宋体"/>
          <w:b/>
        </w:rPr>
        <w:t>Name of journal: World Journal of Gastrointestinal Pathophysiology</w:t>
      </w:r>
      <w:r w:rsidRPr="000407B5">
        <w:rPr>
          <w:rFonts w:ascii="Book Antiqua" w:hAnsi="Book Antiqua"/>
          <w:b/>
        </w:rPr>
        <w:t xml:space="preserve"> </w:t>
      </w:r>
    </w:p>
    <w:p w:rsidR="00DA5EDA" w:rsidRPr="000407B5" w:rsidRDefault="00DA5EDA" w:rsidP="00DA5EDA">
      <w:pPr>
        <w:adjustRightInd w:val="0"/>
        <w:snapToGrid w:val="0"/>
        <w:spacing w:line="360" w:lineRule="auto"/>
        <w:rPr>
          <w:rFonts w:ascii="Book Antiqua" w:eastAsia="宋体" w:hAnsi="Book Antiqua" w:cs="宋体"/>
          <w:b/>
          <w:lang w:eastAsia="zh-CN"/>
        </w:rPr>
      </w:pPr>
      <w:r w:rsidRPr="000407B5">
        <w:rPr>
          <w:rFonts w:ascii="Book Antiqua" w:hAnsi="Book Antiqua" w:cs="Arial"/>
          <w:b/>
        </w:rPr>
        <w:t>ESPS Manuscript N</w:t>
      </w:r>
      <w:r w:rsidRPr="000407B5">
        <w:rPr>
          <w:rFonts w:ascii="Book Antiqua" w:hAnsi="Book Antiqua" w:cs="Arial" w:hint="eastAsia"/>
          <w:b/>
          <w:caps/>
        </w:rPr>
        <w:t>o</w:t>
      </w:r>
      <w:r w:rsidRPr="000407B5">
        <w:rPr>
          <w:rFonts w:ascii="Book Antiqua" w:hAnsi="Book Antiqua" w:cs="Arial"/>
          <w:b/>
        </w:rPr>
        <w:t xml:space="preserve">: </w:t>
      </w:r>
      <w:r w:rsidRPr="000407B5">
        <w:rPr>
          <w:rFonts w:ascii="Book Antiqua" w:eastAsia="宋体" w:hAnsi="Book Antiqua" w:cs="Arial" w:hint="eastAsia"/>
          <w:b/>
          <w:lang w:eastAsia="zh-CN"/>
        </w:rPr>
        <w:t>8028</w:t>
      </w:r>
    </w:p>
    <w:p w:rsidR="005C55E5" w:rsidRPr="000407B5" w:rsidRDefault="00DA5EDA" w:rsidP="00DA5EDA">
      <w:pPr>
        <w:tabs>
          <w:tab w:val="left" w:pos="7800"/>
        </w:tabs>
        <w:snapToGrid w:val="0"/>
        <w:spacing w:line="360" w:lineRule="auto"/>
        <w:rPr>
          <w:rFonts w:ascii="Book Antiqua" w:hAnsi="Book Antiqua"/>
          <w:b/>
        </w:rPr>
      </w:pPr>
      <w:bookmarkStart w:id="0" w:name="OLE_LINK1617"/>
      <w:bookmarkStart w:id="1" w:name="OLE_LINK1618"/>
      <w:r w:rsidRPr="000407B5">
        <w:rPr>
          <w:rFonts w:ascii="Book Antiqua" w:hAnsi="Book Antiqua"/>
          <w:b/>
        </w:rPr>
        <w:t xml:space="preserve">Columns: </w:t>
      </w:r>
      <w:bookmarkEnd w:id="0"/>
      <w:bookmarkEnd w:id="1"/>
      <w:r w:rsidR="005C55E5" w:rsidRPr="000407B5">
        <w:rPr>
          <w:rFonts w:ascii="Book Antiqua" w:hAnsi="Book Antiqua"/>
          <w:b/>
          <w:caps/>
        </w:rPr>
        <w:t>Review</w:t>
      </w:r>
    </w:p>
    <w:p w:rsidR="005C55E5" w:rsidRPr="000407B5" w:rsidRDefault="005C55E5" w:rsidP="00DA5EDA">
      <w:pPr>
        <w:tabs>
          <w:tab w:val="left" w:pos="7800"/>
        </w:tabs>
        <w:snapToGrid w:val="0"/>
        <w:spacing w:line="360" w:lineRule="auto"/>
        <w:rPr>
          <w:rStyle w:val="st"/>
          <w:rFonts w:ascii="Book Antiqua" w:hAnsi="Book Antiqua"/>
          <w:sz w:val="24"/>
          <w:szCs w:val="24"/>
        </w:rPr>
      </w:pPr>
    </w:p>
    <w:p w:rsidR="003912BC" w:rsidRPr="000407B5" w:rsidRDefault="00A7315F" w:rsidP="00DA5EDA">
      <w:pPr>
        <w:tabs>
          <w:tab w:val="left" w:pos="7800"/>
        </w:tabs>
        <w:snapToGrid w:val="0"/>
        <w:spacing w:line="360" w:lineRule="auto"/>
        <w:rPr>
          <w:rStyle w:val="st"/>
          <w:rFonts w:ascii="Book Antiqua" w:eastAsia="宋体" w:hAnsi="Book Antiqua" w:cstheme="majorHAnsi"/>
          <w:b/>
          <w:sz w:val="24"/>
          <w:szCs w:val="24"/>
          <w:lang w:eastAsia="zh-CN"/>
        </w:rPr>
      </w:pPr>
      <w:r w:rsidRPr="000407B5">
        <w:rPr>
          <w:rStyle w:val="st"/>
          <w:rFonts w:ascii="Book Antiqua" w:eastAsia="Osaka" w:hAnsi="Book Antiqua" w:cstheme="majorHAnsi"/>
          <w:b/>
          <w:sz w:val="24"/>
          <w:szCs w:val="24"/>
        </w:rPr>
        <w:t xml:space="preserve">Endoscopic </w:t>
      </w:r>
      <w:r w:rsidR="00591D72" w:rsidRPr="000407B5">
        <w:rPr>
          <w:rStyle w:val="st"/>
          <w:rFonts w:ascii="Book Antiqua" w:eastAsia="Osaka" w:hAnsi="Book Antiqua" w:cstheme="majorHAnsi"/>
          <w:b/>
          <w:sz w:val="24"/>
          <w:szCs w:val="24"/>
        </w:rPr>
        <w:t>surveillance strategy after endoscopic resection for early gastric cancer</w:t>
      </w:r>
    </w:p>
    <w:p w:rsidR="00591D72" w:rsidRPr="000407B5" w:rsidRDefault="00591D72" w:rsidP="00DA5EDA">
      <w:pPr>
        <w:spacing w:line="360" w:lineRule="auto"/>
        <w:rPr>
          <w:rFonts w:ascii="Book Antiqua" w:eastAsia="宋体" w:hAnsi="Book Antiqua" w:cstheme="majorHAnsi"/>
          <w:sz w:val="24"/>
          <w:szCs w:val="24"/>
          <w:lang w:eastAsia="zh-CN"/>
        </w:rPr>
      </w:pPr>
    </w:p>
    <w:p w:rsidR="00E96B58" w:rsidRPr="000407B5" w:rsidRDefault="00591D72" w:rsidP="00DA5EDA">
      <w:pPr>
        <w:spacing w:line="360" w:lineRule="auto"/>
        <w:rPr>
          <w:rFonts w:ascii="Book Antiqua" w:eastAsia="Arial Unicode MS" w:hAnsi="Book Antiqua" w:cs="Arial Unicode MS"/>
          <w:sz w:val="24"/>
          <w:szCs w:val="24"/>
        </w:rPr>
      </w:pPr>
      <w:r w:rsidRPr="000407B5">
        <w:rPr>
          <w:rFonts w:ascii="Book Antiqua" w:hAnsi="Book Antiqua" w:cstheme="majorHAnsi"/>
          <w:sz w:val="24"/>
          <w:szCs w:val="24"/>
        </w:rPr>
        <w:t>Nishida</w:t>
      </w:r>
      <w:r w:rsidRPr="000407B5">
        <w:rPr>
          <w:rStyle w:val="st"/>
          <w:rFonts w:ascii="Book Antiqua" w:eastAsia="Osaka" w:hAnsi="Book Antiqua" w:cstheme="majorHAnsi"/>
          <w:sz w:val="24"/>
          <w:szCs w:val="24"/>
        </w:rPr>
        <w:t xml:space="preserve"> </w:t>
      </w:r>
      <w:r w:rsidRPr="000407B5">
        <w:rPr>
          <w:rStyle w:val="st"/>
          <w:rFonts w:ascii="Book Antiqua" w:eastAsia="宋体" w:hAnsi="Book Antiqua" w:cstheme="majorHAnsi" w:hint="eastAsia"/>
          <w:sz w:val="24"/>
          <w:szCs w:val="24"/>
          <w:lang w:eastAsia="zh-CN"/>
        </w:rPr>
        <w:t xml:space="preserve">T </w:t>
      </w:r>
      <w:r w:rsidR="00922018" w:rsidRPr="000407B5">
        <w:rPr>
          <w:rStyle w:val="st"/>
          <w:rFonts w:ascii="Book Antiqua" w:eastAsia="宋体" w:hAnsi="Book Antiqua" w:cstheme="majorHAnsi" w:hint="eastAsia"/>
          <w:i/>
          <w:sz w:val="24"/>
          <w:szCs w:val="24"/>
          <w:lang w:eastAsia="zh-CN"/>
        </w:rPr>
        <w:t>et al</w:t>
      </w:r>
      <w:r w:rsidR="000407B5" w:rsidRPr="000407B5">
        <w:rPr>
          <w:rStyle w:val="st"/>
          <w:rFonts w:ascii="Book Antiqua" w:eastAsia="宋体" w:hAnsi="Book Antiqua" w:cstheme="majorHAnsi" w:hint="eastAsia"/>
          <w:sz w:val="24"/>
          <w:szCs w:val="24"/>
          <w:lang w:eastAsia="zh-CN"/>
        </w:rPr>
        <w:t>.</w:t>
      </w:r>
      <w:r w:rsidRPr="000407B5">
        <w:rPr>
          <w:rStyle w:val="st"/>
          <w:rFonts w:ascii="Book Antiqua" w:eastAsia="宋体" w:hAnsi="Book Antiqua" w:cstheme="majorHAnsi" w:hint="eastAsia"/>
          <w:sz w:val="24"/>
          <w:szCs w:val="24"/>
          <w:lang w:eastAsia="zh-CN"/>
        </w:rPr>
        <w:t xml:space="preserve"> </w:t>
      </w:r>
      <w:r w:rsidR="00E96B58" w:rsidRPr="000407B5">
        <w:rPr>
          <w:rStyle w:val="st"/>
          <w:rFonts w:ascii="Book Antiqua" w:eastAsia="Osaka" w:hAnsi="Book Antiqua" w:cstheme="majorHAnsi"/>
          <w:sz w:val="24"/>
          <w:szCs w:val="24"/>
        </w:rPr>
        <w:t>Surveillanc</w:t>
      </w:r>
      <w:r w:rsidRPr="000407B5">
        <w:rPr>
          <w:rStyle w:val="st"/>
          <w:rFonts w:ascii="Book Antiqua" w:eastAsia="Osaka" w:hAnsi="Book Antiqua" w:cstheme="majorHAnsi"/>
          <w:sz w:val="24"/>
          <w:szCs w:val="24"/>
        </w:rPr>
        <w:t>e strategy after endoscopic resection for gastric cancer</w:t>
      </w:r>
    </w:p>
    <w:p w:rsidR="00A7315F" w:rsidRPr="000407B5" w:rsidRDefault="00A7315F" w:rsidP="00DA5EDA">
      <w:pPr>
        <w:tabs>
          <w:tab w:val="left" w:pos="7800"/>
        </w:tabs>
        <w:snapToGrid w:val="0"/>
        <w:spacing w:line="360" w:lineRule="auto"/>
        <w:rPr>
          <w:rFonts w:ascii="Book Antiqua" w:eastAsia="宋体" w:hAnsi="Book Antiqua" w:cstheme="majorHAnsi"/>
          <w:sz w:val="24"/>
          <w:szCs w:val="24"/>
          <w:lang w:val="en-GB" w:eastAsia="zh-CN"/>
        </w:rPr>
      </w:pPr>
    </w:p>
    <w:p w:rsidR="00F77A72" w:rsidRPr="000407B5" w:rsidRDefault="00F77A72" w:rsidP="00DA5EDA">
      <w:pPr>
        <w:snapToGrid w:val="0"/>
        <w:spacing w:line="360" w:lineRule="auto"/>
        <w:rPr>
          <w:rFonts w:ascii="Book Antiqua" w:hAnsi="Book Antiqua" w:cstheme="majorHAnsi"/>
          <w:sz w:val="24"/>
          <w:szCs w:val="24"/>
        </w:rPr>
      </w:pPr>
      <w:r w:rsidRPr="000407B5">
        <w:rPr>
          <w:rFonts w:ascii="Book Antiqua" w:hAnsi="Book Antiqua" w:cstheme="majorHAnsi"/>
          <w:sz w:val="24"/>
          <w:szCs w:val="24"/>
        </w:rPr>
        <w:t xml:space="preserve">Tsutomu Nishida, Masahiko </w:t>
      </w:r>
      <w:proofErr w:type="spellStart"/>
      <w:r w:rsidRPr="000407B5">
        <w:rPr>
          <w:rFonts w:ascii="Book Antiqua" w:hAnsi="Book Antiqua" w:cstheme="majorHAnsi"/>
          <w:sz w:val="24"/>
          <w:szCs w:val="24"/>
        </w:rPr>
        <w:t>Tsujii</w:t>
      </w:r>
      <w:proofErr w:type="spellEnd"/>
      <w:r w:rsidRPr="000407B5">
        <w:rPr>
          <w:rFonts w:ascii="Book Antiqua" w:hAnsi="Book Antiqua" w:cstheme="majorHAnsi"/>
          <w:sz w:val="24"/>
          <w:szCs w:val="24"/>
        </w:rPr>
        <w:t xml:space="preserve">, </w:t>
      </w:r>
      <w:proofErr w:type="spellStart"/>
      <w:r w:rsidRPr="000407B5">
        <w:rPr>
          <w:rFonts w:ascii="Book Antiqua" w:hAnsi="Book Antiqua" w:cstheme="majorHAnsi"/>
          <w:sz w:val="24"/>
          <w:szCs w:val="24"/>
        </w:rPr>
        <w:t>Motohiko</w:t>
      </w:r>
      <w:proofErr w:type="spellEnd"/>
      <w:r w:rsidRPr="000407B5">
        <w:rPr>
          <w:rFonts w:ascii="Book Antiqua" w:hAnsi="Book Antiqua" w:cstheme="majorHAnsi"/>
          <w:sz w:val="24"/>
          <w:szCs w:val="24"/>
        </w:rPr>
        <w:t xml:space="preserve"> Kato, </w:t>
      </w:r>
      <w:proofErr w:type="spellStart"/>
      <w:r w:rsidRPr="000407B5">
        <w:rPr>
          <w:rFonts w:ascii="Book Antiqua" w:hAnsi="Book Antiqua" w:cstheme="majorHAnsi"/>
          <w:sz w:val="24"/>
          <w:szCs w:val="24"/>
        </w:rPr>
        <w:t>Yoshito</w:t>
      </w:r>
      <w:proofErr w:type="spellEnd"/>
      <w:r w:rsidRPr="000407B5">
        <w:rPr>
          <w:rFonts w:ascii="Book Antiqua" w:hAnsi="Book Antiqua" w:cstheme="majorHAnsi"/>
          <w:sz w:val="24"/>
          <w:szCs w:val="24"/>
        </w:rPr>
        <w:t xml:space="preserve"> Hayashi, </w:t>
      </w:r>
      <w:proofErr w:type="spellStart"/>
      <w:r w:rsidRPr="000407B5">
        <w:rPr>
          <w:rFonts w:ascii="Book Antiqua" w:hAnsi="Book Antiqua" w:cstheme="majorHAnsi"/>
          <w:sz w:val="24"/>
          <w:szCs w:val="24"/>
        </w:rPr>
        <w:t>Tomofumi</w:t>
      </w:r>
      <w:proofErr w:type="spellEnd"/>
      <w:r w:rsidRPr="000407B5">
        <w:rPr>
          <w:rFonts w:ascii="Book Antiqua" w:hAnsi="Book Antiqua" w:cstheme="majorHAnsi"/>
          <w:sz w:val="24"/>
          <w:szCs w:val="24"/>
        </w:rPr>
        <w:t xml:space="preserve"> </w:t>
      </w:r>
      <w:proofErr w:type="spellStart"/>
      <w:r w:rsidRPr="000407B5">
        <w:rPr>
          <w:rFonts w:ascii="Book Antiqua" w:hAnsi="Book Antiqua" w:cstheme="majorHAnsi"/>
          <w:sz w:val="24"/>
          <w:szCs w:val="24"/>
        </w:rPr>
        <w:t>Akasaka</w:t>
      </w:r>
      <w:proofErr w:type="spellEnd"/>
      <w:r w:rsidRPr="000407B5">
        <w:rPr>
          <w:rFonts w:ascii="Book Antiqua" w:hAnsi="Book Antiqua" w:cstheme="majorHAnsi"/>
          <w:sz w:val="24"/>
          <w:szCs w:val="24"/>
        </w:rPr>
        <w:t xml:space="preserve">, Hideki </w:t>
      </w:r>
      <w:proofErr w:type="spellStart"/>
      <w:r w:rsidRPr="000407B5">
        <w:rPr>
          <w:rFonts w:ascii="Book Antiqua" w:hAnsi="Book Antiqua" w:cstheme="majorHAnsi"/>
          <w:sz w:val="24"/>
          <w:szCs w:val="24"/>
        </w:rPr>
        <w:t>Iijima</w:t>
      </w:r>
      <w:proofErr w:type="spellEnd"/>
      <w:r w:rsidRPr="000407B5">
        <w:rPr>
          <w:rFonts w:ascii="Book Antiqua" w:hAnsi="Book Antiqua" w:cstheme="majorHAnsi"/>
          <w:sz w:val="24"/>
          <w:szCs w:val="24"/>
        </w:rPr>
        <w:t xml:space="preserve">, Tetsuo </w:t>
      </w:r>
      <w:proofErr w:type="spellStart"/>
      <w:r w:rsidRPr="000407B5">
        <w:rPr>
          <w:rFonts w:ascii="Book Antiqua" w:hAnsi="Book Antiqua" w:cstheme="majorHAnsi"/>
          <w:sz w:val="24"/>
          <w:szCs w:val="24"/>
        </w:rPr>
        <w:t>Takehara</w:t>
      </w:r>
      <w:proofErr w:type="spellEnd"/>
    </w:p>
    <w:p w:rsidR="003912BC" w:rsidRPr="000407B5" w:rsidRDefault="003912BC" w:rsidP="00DA5EDA">
      <w:pPr>
        <w:snapToGrid w:val="0"/>
        <w:spacing w:line="360" w:lineRule="auto"/>
        <w:rPr>
          <w:rFonts w:ascii="Book Antiqua" w:hAnsi="Book Antiqua" w:cstheme="majorHAnsi"/>
          <w:sz w:val="24"/>
          <w:szCs w:val="24"/>
          <w:lang w:val="en-GB"/>
        </w:rPr>
      </w:pPr>
    </w:p>
    <w:p w:rsidR="003912BC" w:rsidRPr="000407B5" w:rsidRDefault="00E96B58" w:rsidP="00DA5EDA">
      <w:pPr>
        <w:snapToGrid w:val="0"/>
        <w:spacing w:line="360" w:lineRule="auto"/>
        <w:rPr>
          <w:rFonts w:ascii="Book Antiqua" w:hAnsi="Book Antiqua" w:cstheme="majorHAnsi"/>
          <w:b/>
          <w:sz w:val="24"/>
          <w:szCs w:val="24"/>
          <w:lang w:val="en-GB"/>
        </w:rPr>
      </w:pPr>
      <w:r w:rsidRPr="000407B5">
        <w:rPr>
          <w:rFonts w:ascii="Book Antiqua" w:hAnsi="Book Antiqua" w:cstheme="majorHAnsi"/>
          <w:b/>
          <w:sz w:val="24"/>
          <w:szCs w:val="24"/>
          <w:lang w:val="en-GB"/>
        </w:rPr>
        <w:t xml:space="preserve">Tsutomu Nishida, Masahiko </w:t>
      </w:r>
      <w:proofErr w:type="spellStart"/>
      <w:r w:rsidRPr="000407B5">
        <w:rPr>
          <w:rFonts w:ascii="Book Antiqua" w:hAnsi="Book Antiqua" w:cstheme="majorHAnsi"/>
          <w:b/>
          <w:sz w:val="24"/>
          <w:szCs w:val="24"/>
          <w:lang w:val="en-GB"/>
        </w:rPr>
        <w:t>Tsujii</w:t>
      </w:r>
      <w:proofErr w:type="spellEnd"/>
      <w:r w:rsidRPr="000407B5">
        <w:rPr>
          <w:rFonts w:ascii="Book Antiqua" w:hAnsi="Book Antiqua" w:cstheme="majorHAnsi"/>
          <w:b/>
          <w:sz w:val="24"/>
          <w:szCs w:val="24"/>
          <w:lang w:val="en-GB"/>
        </w:rPr>
        <w:t>,</w:t>
      </w:r>
      <w:r w:rsidRPr="000407B5">
        <w:rPr>
          <w:rFonts w:ascii="Book Antiqua" w:hAnsi="Book Antiqua" w:cstheme="majorHAnsi"/>
          <w:b/>
          <w:sz w:val="24"/>
          <w:szCs w:val="24"/>
        </w:rPr>
        <w:t xml:space="preserve"> </w:t>
      </w:r>
      <w:proofErr w:type="spellStart"/>
      <w:r w:rsidRPr="000407B5">
        <w:rPr>
          <w:rFonts w:ascii="Book Antiqua" w:hAnsi="Book Antiqua" w:cstheme="majorHAnsi"/>
          <w:b/>
          <w:sz w:val="24"/>
          <w:szCs w:val="24"/>
        </w:rPr>
        <w:t>Motohiko</w:t>
      </w:r>
      <w:proofErr w:type="spellEnd"/>
      <w:r w:rsidRPr="000407B5">
        <w:rPr>
          <w:rFonts w:ascii="Book Antiqua" w:hAnsi="Book Antiqua" w:cstheme="majorHAnsi"/>
          <w:b/>
          <w:sz w:val="24"/>
          <w:szCs w:val="24"/>
        </w:rPr>
        <w:t xml:space="preserve"> Kato, </w:t>
      </w:r>
      <w:proofErr w:type="spellStart"/>
      <w:r w:rsidRPr="000407B5">
        <w:rPr>
          <w:rFonts w:ascii="Book Antiqua" w:hAnsi="Book Antiqua" w:cstheme="majorHAnsi"/>
          <w:b/>
          <w:sz w:val="24"/>
          <w:szCs w:val="24"/>
        </w:rPr>
        <w:t>Yoshito</w:t>
      </w:r>
      <w:proofErr w:type="spellEnd"/>
      <w:r w:rsidRPr="000407B5">
        <w:rPr>
          <w:rFonts w:ascii="Book Antiqua" w:hAnsi="Book Antiqua" w:cstheme="majorHAnsi"/>
          <w:b/>
          <w:sz w:val="24"/>
          <w:szCs w:val="24"/>
        </w:rPr>
        <w:t xml:space="preserve"> Hayashi, </w:t>
      </w:r>
      <w:proofErr w:type="spellStart"/>
      <w:r w:rsidRPr="000407B5">
        <w:rPr>
          <w:rFonts w:ascii="Book Antiqua" w:hAnsi="Book Antiqua" w:cstheme="majorHAnsi"/>
          <w:b/>
          <w:sz w:val="24"/>
          <w:szCs w:val="24"/>
        </w:rPr>
        <w:t>Tomofumi</w:t>
      </w:r>
      <w:proofErr w:type="spellEnd"/>
      <w:r w:rsidRPr="000407B5">
        <w:rPr>
          <w:rFonts w:ascii="Book Antiqua" w:hAnsi="Book Antiqua" w:cstheme="majorHAnsi"/>
          <w:b/>
          <w:sz w:val="24"/>
          <w:szCs w:val="24"/>
        </w:rPr>
        <w:t xml:space="preserve"> </w:t>
      </w:r>
      <w:proofErr w:type="spellStart"/>
      <w:r w:rsidRPr="000407B5">
        <w:rPr>
          <w:rFonts w:ascii="Book Antiqua" w:hAnsi="Book Antiqua" w:cstheme="majorHAnsi"/>
          <w:b/>
          <w:sz w:val="24"/>
          <w:szCs w:val="24"/>
        </w:rPr>
        <w:t>Akasaka</w:t>
      </w:r>
      <w:proofErr w:type="spellEnd"/>
      <w:r w:rsidRPr="000407B5">
        <w:rPr>
          <w:rFonts w:ascii="Book Antiqua" w:hAnsi="Book Antiqua" w:cstheme="majorHAnsi"/>
          <w:b/>
          <w:sz w:val="24"/>
          <w:szCs w:val="24"/>
        </w:rPr>
        <w:t xml:space="preserve">, </w:t>
      </w:r>
      <w:r w:rsidRPr="000407B5">
        <w:rPr>
          <w:rFonts w:ascii="Book Antiqua" w:hAnsi="Book Antiqua" w:cstheme="majorHAnsi"/>
          <w:b/>
          <w:sz w:val="24"/>
          <w:szCs w:val="24"/>
          <w:lang w:val="en-GB"/>
        </w:rPr>
        <w:t xml:space="preserve">Hideki </w:t>
      </w:r>
      <w:proofErr w:type="spellStart"/>
      <w:r w:rsidRPr="000407B5">
        <w:rPr>
          <w:rFonts w:ascii="Book Antiqua" w:hAnsi="Book Antiqua" w:cstheme="majorHAnsi"/>
          <w:b/>
          <w:sz w:val="24"/>
          <w:szCs w:val="24"/>
          <w:lang w:val="en-GB"/>
        </w:rPr>
        <w:t>Iijima</w:t>
      </w:r>
      <w:proofErr w:type="spellEnd"/>
      <w:r w:rsidRPr="000407B5">
        <w:rPr>
          <w:rFonts w:ascii="Book Antiqua" w:hAnsi="Book Antiqua" w:cstheme="majorHAnsi"/>
          <w:b/>
          <w:sz w:val="24"/>
          <w:szCs w:val="24"/>
          <w:lang w:val="en-GB"/>
        </w:rPr>
        <w:t xml:space="preserve">, Tetsuo </w:t>
      </w:r>
      <w:proofErr w:type="spellStart"/>
      <w:r w:rsidRPr="000407B5">
        <w:rPr>
          <w:rFonts w:ascii="Book Antiqua" w:hAnsi="Book Antiqua" w:cstheme="majorHAnsi"/>
          <w:b/>
          <w:sz w:val="24"/>
          <w:szCs w:val="24"/>
          <w:lang w:val="en-GB"/>
        </w:rPr>
        <w:t>Takehara</w:t>
      </w:r>
      <w:proofErr w:type="spellEnd"/>
      <w:r w:rsidRPr="000407B5">
        <w:rPr>
          <w:rFonts w:ascii="Book Antiqua" w:hAnsi="Book Antiqua" w:cstheme="majorHAnsi"/>
          <w:b/>
          <w:sz w:val="24"/>
          <w:szCs w:val="24"/>
          <w:lang w:val="en-GB"/>
        </w:rPr>
        <w:t>,</w:t>
      </w:r>
      <w:r w:rsidRPr="000407B5">
        <w:rPr>
          <w:rFonts w:ascii="Book Antiqua" w:eastAsia="宋体" w:hAnsi="Book Antiqua" w:cstheme="majorHAnsi"/>
          <w:b/>
          <w:sz w:val="24"/>
          <w:szCs w:val="24"/>
          <w:lang w:val="en-GB" w:eastAsia="zh-CN"/>
        </w:rPr>
        <w:t xml:space="preserve"> </w:t>
      </w:r>
      <w:r w:rsidRPr="000407B5">
        <w:rPr>
          <w:rFonts w:ascii="Book Antiqua" w:hAnsi="Book Antiqua" w:cstheme="majorHAnsi"/>
          <w:sz w:val="24"/>
          <w:szCs w:val="24"/>
          <w:lang w:val="en-GB"/>
        </w:rPr>
        <w:t xml:space="preserve">Department of Gastroenterology and </w:t>
      </w:r>
      <w:proofErr w:type="spellStart"/>
      <w:r w:rsidRPr="000407B5">
        <w:rPr>
          <w:rFonts w:ascii="Book Antiqua" w:hAnsi="Book Antiqua" w:cstheme="majorHAnsi"/>
          <w:sz w:val="24"/>
          <w:szCs w:val="24"/>
          <w:lang w:val="en-GB"/>
        </w:rPr>
        <w:t>Hepatology</w:t>
      </w:r>
      <w:proofErr w:type="spellEnd"/>
      <w:r w:rsidRPr="000407B5">
        <w:rPr>
          <w:rFonts w:ascii="Book Antiqua" w:hAnsi="Book Antiqua" w:cstheme="majorHAnsi"/>
          <w:sz w:val="24"/>
          <w:szCs w:val="24"/>
          <w:lang w:val="en-GB"/>
        </w:rPr>
        <w:t>, Osaka University Graduate School of Medicine</w:t>
      </w:r>
      <w:r w:rsidRPr="000407B5">
        <w:rPr>
          <w:rFonts w:ascii="Book Antiqua" w:eastAsia="宋体" w:hAnsi="Book Antiqua" w:cstheme="majorHAnsi"/>
          <w:sz w:val="24"/>
          <w:szCs w:val="24"/>
          <w:lang w:val="en-GB" w:eastAsia="zh-CN"/>
        </w:rPr>
        <w:t>,</w:t>
      </w:r>
      <w:r w:rsidRPr="000407B5">
        <w:rPr>
          <w:rFonts w:ascii="Book Antiqua" w:hAnsi="Book Antiqua" w:cstheme="majorHAnsi"/>
          <w:sz w:val="24"/>
          <w:szCs w:val="24"/>
          <w:lang w:val="en-GB"/>
        </w:rPr>
        <w:t xml:space="preserve"> Suita 565-0871</w:t>
      </w:r>
      <w:r w:rsidRPr="000407B5">
        <w:rPr>
          <w:rFonts w:ascii="Book Antiqua" w:eastAsia="宋体" w:hAnsi="Book Antiqua" w:cstheme="majorHAnsi"/>
          <w:sz w:val="24"/>
          <w:szCs w:val="24"/>
          <w:lang w:val="en-GB" w:eastAsia="zh-CN"/>
        </w:rPr>
        <w:t>,</w:t>
      </w:r>
      <w:r w:rsidRPr="000407B5">
        <w:rPr>
          <w:rFonts w:ascii="Book Antiqua" w:hAnsi="Book Antiqua" w:cstheme="majorHAnsi"/>
          <w:sz w:val="24"/>
          <w:szCs w:val="24"/>
          <w:lang w:val="en-GB"/>
        </w:rPr>
        <w:t xml:space="preserve"> Japan</w:t>
      </w:r>
    </w:p>
    <w:p w:rsidR="00D72AF9" w:rsidRPr="000407B5" w:rsidRDefault="00D72AF9" w:rsidP="00DA5EDA">
      <w:pPr>
        <w:snapToGrid w:val="0"/>
        <w:spacing w:line="360" w:lineRule="auto"/>
        <w:rPr>
          <w:rFonts w:ascii="Book Antiqua" w:eastAsia="宋体" w:hAnsi="Book Antiqua" w:cstheme="majorHAnsi"/>
          <w:sz w:val="24"/>
          <w:szCs w:val="24"/>
          <w:lang w:val="en-GB" w:eastAsia="zh-CN"/>
        </w:rPr>
      </w:pPr>
    </w:p>
    <w:p w:rsidR="003912BC" w:rsidRPr="000407B5" w:rsidRDefault="005F5234" w:rsidP="00DA5EDA">
      <w:pPr>
        <w:pStyle w:val="a9"/>
        <w:spacing w:before="0" w:beforeAutospacing="0" w:after="0" w:afterAutospacing="0" w:line="360" w:lineRule="auto"/>
        <w:jc w:val="both"/>
        <w:rPr>
          <w:rFonts w:ascii="Book Antiqua" w:eastAsia="宋体" w:hAnsi="Book Antiqua" w:cstheme="majorHAnsi"/>
          <w:sz w:val="24"/>
          <w:szCs w:val="24"/>
          <w:lang w:eastAsia="zh-CN"/>
        </w:rPr>
      </w:pPr>
      <w:r w:rsidRPr="000407B5">
        <w:rPr>
          <w:rFonts w:ascii="Book Antiqua" w:hAnsi="Book Antiqua"/>
          <w:b/>
          <w:sz w:val="24"/>
          <w:szCs w:val="24"/>
        </w:rPr>
        <w:t>Author contributions:</w:t>
      </w:r>
      <w:r w:rsidR="00E96B58" w:rsidRPr="000407B5">
        <w:rPr>
          <w:rFonts w:ascii="Book Antiqua" w:eastAsia="Times New Roman" w:hAnsi="Book Antiqua" w:cstheme="majorHAnsi"/>
          <w:sz w:val="24"/>
          <w:szCs w:val="24"/>
        </w:rPr>
        <w:t xml:space="preserve"> Nishida T wrote the manuscript</w:t>
      </w:r>
      <w:r w:rsidR="00591D72" w:rsidRPr="000407B5">
        <w:rPr>
          <w:rFonts w:ascii="Book Antiqua" w:eastAsia="宋体" w:hAnsi="Book Antiqua" w:cstheme="majorHAnsi" w:hint="eastAsia"/>
          <w:sz w:val="24"/>
          <w:szCs w:val="24"/>
          <w:lang w:eastAsia="zh-CN"/>
        </w:rPr>
        <w:t>;</w:t>
      </w:r>
      <w:r w:rsidR="00E96B58" w:rsidRPr="000407B5">
        <w:rPr>
          <w:rFonts w:ascii="Book Antiqua" w:eastAsia="Times New Roman" w:hAnsi="Book Antiqua" w:cstheme="majorHAnsi"/>
          <w:sz w:val="24"/>
          <w:szCs w:val="24"/>
        </w:rPr>
        <w:t xml:space="preserve"> </w:t>
      </w:r>
      <w:proofErr w:type="spellStart"/>
      <w:r w:rsidR="00E96B58" w:rsidRPr="000407B5">
        <w:rPr>
          <w:rFonts w:ascii="Book Antiqua" w:eastAsia="Times New Roman" w:hAnsi="Book Antiqua" w:cstheme="majorHAnsi"/>
          <w:sz w:val="24"/>
          <w:szCs w:val="24"/>
        </w:rPr>
        <w:t>Tsujii</w:t>
      </w:r>
      <w:proofErr w:type="spellEnd"/>
      <w:r w:rsidR="00E96B58" w:rsidRPr="000407B5">
        <w:rPr>
          <w:rFonts w:ascii="Book Antiqua" w:eastAsia="Times New Roman" w:hAnsi="Book Antiqua" w:cstheme="majorHAnsi"/>
          <w:sz w:val="24"/>
          <w:szCs w:val="24"/>
        </w:rPr>
        <w:t xml:space="preserve"> M, Kato M,</w:t>
      </w:r>
      <w:r w:rsidR="00591D72" w:rsidRPr="000407B5">
        <w:rPr>
          <w:rFonts w:ascii="Book Antiqua" w:eastAsia="Times New Roman" w:hAnsi="Book Antiqua" w:cstheme="majorHAnsi"/>
          <w:sz w:val="24"/>
          <w:szCs w:val="24"/>
        </w:rPr>
        <w:t xml:space="preserve"> Hayashi Y, </w:t>
      </w:r>
      <w:proofErr w:type="spellStart"/>
      <w:r w:rsidR="00591D72" w:rsidRPr="000407B5">
        <w:rPr>
          <w:rFonts w:ascii="Book Antiqua" w:eastAsia="Times New Roman" w:hAnsi="Book Antiqua" w:cstheme="majorHAnsi"/>
          <w:sz w:val="24"/>
          <w:szCs w:val="24"/>
        </w:rPr>
        <w:t>Akasaka</w:t>
      </w:r>
      <w:proofErr w:type="spellEnd"/>
      <w:r w:rsidR="00591D72" w:rsidRPr="000407B5">
        <w:rPr>
          <w:rFonts w:ascii="Book Antiqua" w:eastAsia="Times New Roman" w:hAnsi="Book Antiqua" w:cstheme="majorHAnsi"/>
          <w:sz w:val="24"/>
          <w:szCs w:val="24"/>
        </w:rPr>
        <w:t xml:space="preserve"> T, </w:t>
      </w:r>
      <w:proofErr w:type="spellStart"/>
      <w:r w:rsidR="00591D72" w:rsidRPr="000407B5">
        <w:rPr>
          <w:rFonts w:ascii="Book Antiqua" w:eastAsia="Times New Roman" w:hAnsi="Book Antiqua" w:cstheme="majorHAnsi"/>
          <w:sz w:val="24"/>
          <w:szCs w:val="24"/>
        </w:rPr>
        <w:t>Iijima</w:t>
      </w:r>
      <w:proofErr w:type="spellEnd"/>
      <w:r w:rsidR="00591D72" w:rsidRPr="000407B5">
        <w:rPr>
          <w:rFonts w:ascii="Book Antiqua" w:eastAsia="Times New Roman" w:hAnsi="Book Antiqua" w:cstheme="majorHAnsi"/>
          <w:sz w:val="24"/>
          <w:szCs w:val="24"/>
        </w:rPr>
        <w:t xml:space="preserve"> H</w:t>
      </w:r>
      <w:r w:rsidR="00E96B58" w:rsidRPr="000407B5">
        <w:rPr>
          <w:rFonts w:ascii="Book Antiqua" w:eastAsia="Times New Roman" w:hAnsi="Book Antiqua" w:cstheme="majorHAnsi"/>
          <w:sz w:val="24"/>
          <w:szCs w:val="24"/>
        </w:rPr>
        <w:t xml:space="preserve"> and </w:t>
      </w:r>
      <w:proofErr w:type="spellStart"/>
      <w:r w:rsidR="00E96B58" w:rsidRPr="000407B5">
        <w:rPr>
          <w:rFonts w:ascii="Book Antiqua" w:eastAsia="Times New Roman" w:hAnsi="Book Antiqua" w:cstheme="majorHAnsi"/>
          <w:sz w:val="24"/>
          <w:szCs w:val="24"/>
        </w:rPr>
        <w:t>Takehara</w:t>
      </w:r>
      <w:proofErr w:type="spellEnd"/>
      <w:r w:rsidR="00E96B58" w:rsidRPr="000407B5">
        <w:rPr>
          <w:rFonts w:ascii="Book Antiqua" w:eastAsia="Times New Roman" w:hAnsi="Book Antiqua" w:cstheme="majorHAnsi"/>
          <w:sz w:val="24"/>
          <w:szCs w:val="24"/>
        </w:rPr>
        <w:t xml:space="preserve"> T provided scientific editing and assisted with writing the manuscript.</w:t>
      </w:r>
    </w:p>
    <w:p w:rsidR="00591D72" w:rsidRPr="000407B5" w:rsidRDefault="00591D72" w:rsidP="00DA5EDA">
      <w:pPr>
        <w:pStyle w:val="a9"/>
        <w:spacing w:before="0" w:beforeAutospacing="0" w:after="0" w:afterAutospacing="0" w:line="360" w:lineRule="auto"/>
        <w:jc w:val="both"/>
        <w:rPr>
          <w:rFonts w:ascii="Book Antiqua" w:eastAsia="宋体" w:hAnsi="Book Antiqua"/>
          <w:sz w:val="24"/>
          <w:szCs w:val="24"/>
          <w:lang w:eastAsia="zh-CN"/>
        </w:rPr>
      </w:pPr>
    </w:p>
    <w:p w:rsidR="003912BC" w:rsidRPr="000407B5" w:rsidRDefault="00EB1044" w:rsidP="00DA5EDA">
      <w:pPr>
        <w:snapToGrid w:val="0"/>
        <w:spacing w:line="360" w:lineRule="auto"/>
        <w:outlineLvl w:val="0"/>
        <w:rPr>
          <w:rFonts w:ascii="Book Antiqua" w:eastAsia="宋体" w:hAnsi="Book Antiqua" w:cstheme="majorHAnsi"/>
          <w:sz w:val="24"/>
          <w:szCs w:val="24"/>
          <w:lang w:val="en-GB" w:eastAsia="zh-CN"/>
        </w:rPr>
      </w:pPr>
      <w:r w:rsidRPr="000407B5">
        <w:rPr>
          <w:rFonts w:ascii="Book Antiqua" w:hAnsi="Book Antiqua"/>
          <w:b/>
          <w:sz w:val="24"/>
        </w:rPr>
        <w:t>Correspondence to:</w:t>
      </w:r>
      <w:r w:rsidR="003912BC" w:rsidRPr="000407B5">
        <w:rPr>
          <w:rFonts w:ascii="Book Antiqua" w:hAnsi="Book Antiqua" w:cstheme="majorHAnsi"/>
          <w:sz w:val="24"/>
          <w:szCs w:val="24"/>
          <w:lang w:val="en-GB"/>
        </w:rPr>
        <w:t xml:space="preserve"> </w:t>
      </w:r>
      <w:r w:rsidR="00AF5269" w:rsidRPr="000407B5">
        <w:rPr>
          <w:rFonts w:ascii="Book Antiqua" w:hAnsi="Book Antiqua" w:cstheme="majorHAnsi"/>
          <w:b/>
          <w:sz w:val="24"/>
          <w:szCs w:val="24"/>
          <w:lang w:val="en-GB"/>
        </w:rPr>
        <w:t>T</w:t>
      </w:r>
      <w:proofErr w:type="spellStart"/>
      <w:r w:rsidR="00AF5269" w:rsidRPr="000407B5">
        <w:rPr>
          <w:rFonts w:ascii="Book Antiqua" w:hAnsi="Book Antiqua" w:cstheme="majorHAnsi"/>
          <w:b/>
          <w:sz w:val="24"/>
          <w:szCs w:val="24"/>
        </w:rPr>
        <w:t>sutomu</w:t>
      </w:r>
      <w:proofErr w:type="spellEnd"/>
      <w:r w:rsidR="00AF5269" w:rsidRPr="000407B5">
        <w:rPr>
          <w:rFonts w:ascii="Book Antiqua" w:hAnsi="Book Antiqua" w:cstheme="majorHAnsi"/>
          <w:b/>
          <w:sz w:val="24"/>
          <w:szCs w:val="24"/>
        </w:rPr>
        <w:t xml:space="preserve"> Nishida</w:t>
      </w:r>
      <w:r w:rsidR="003912BC" w:rsidRPr="000407B5">
        <w:rPr>
          <w:rFonts w:ascii="Book Antiqua" w:hAnsi="Book Antiqua" w:cstheme="majorHAnsi"/>
          <w:b/>
          <w:sz w:val="24"/>
          <w:szCs w:val="24"/>
          <w:lang w:val="en-GB"/>
        </w:rPr>
        <w:t>, MD</w:t>
      </w:r>
      <w:r w:rsidR="009A6047" w:rsidRPr="000407B5">
        <w:rPr>
          <w:rFonts w:ascii="Book Antiqua" w:hAnsi="Book Antiqua" w:cstheme="majorHAnsi"/>
          <w:b/>
          <w:sz w:val="24"/>
          <w:szCs w:val="24"/>
          <w:lang w:val="en-GB"/>
        </w:rPr>
        <w:t>, PhD</w:t>
      </w:r>
      <w:r w:rsidRPr="000407B5">
        <w:rPr>
          <w:rFonts w:ascii="Book Antiqua" w:eastAsia="宋体" w:hAnsi="Book Antiqua" w:cstheme="majorHAnsi" w:hint="eastAsia"/>
          <w:sz w:val="24"/>
          <w:szCs w:val="24"/>
          <w:lang w:val="en-GB" w:eastAsia="zh-CN"/>
        </w:rPr>
        <w:t xml:space="preserve">, </w:t>
      </w:r>
      <w:r w:rsidR="003912BC" w:rsidRPr="000407B5">
        <w:rPr>
          <w:rFonts w:ascii="Book Antiqua" w:hAnsi="Book Antiqua" w:cstheme="majorHAnsi"/>
          <w:sz w:val="24"/>
          <w:szCs w:val="24"/>
          <w:lang w:val="en-GB"/>
        </w:rPr>
        <w:t xml:space="preserve">Department of Gastroenterology and </w:t>
      </w:r>
      <w:proofErr w:type="spellStart"/>
      <w:r w:rsidR="003912BC" w:rsidRPr="000407B5">
        <w:rPr>
          <w:rFonts w:ascii="Book Antiqua" w:hAnsi="Book Antiqua" w:cstheme="majorHAnsi"/>
          <w:sz w:val="24"/>
          <w:szCs w:val="24"/>
          <w:lang w:val="en-GB"/>
        </w:rPr>
        <w:t>Hepatology</w:t>
      </w:r>
      <w:proofErr w:type="spellEnd"/>
      <w:r w:rsidR="003912BC" w:rsidRPr="000407B5">
        <w:rPr>
          <w:rFonts w:ascii="Book Antiqua" w:hAnsi="Book Antiqua" w:cstheme="majorHAnsi"/>
          <w:sz w:val="24"/>
          <w:szCs w:val="24"/>
          <w:lang w:val="en-GB"/>
        </w:rPr>
        <w:t xml:space="preserve">, Osaka University Graduate School of Medicine, 2-2 </w:t>
      </w:r>
      <w:proofErr w:type="spellStart"/>
      <w:r w:rsidR="003912BC" w:rsidRPr="000407B5">
        <w:rPr>
          <w:rFonts w:ascii="Book Antiqua" w:hAnsi="Book Antiqua" w:cstheme="majorHAnsi"/>
          <w:sz w:val="24"/>
          <w:szCs w:val="24"/>
          <w:lang w:val="en-GB"/>
        </w:rPr>
        <w:t>Yamadaoka</w:t>
      </w:r>
      <w:proofErr w:type="spellEnd"/>
      <w:r w:rsidR="003912BC" w:rsidRPr="000407B5">
        <w:rPr>
          <w:rFonts w:ascii="Book Antiqua" w:hAnsi="Book Antiqua" w:cstheme="majorHAnsi"/>
          <w:sz w:val="24"/>
          <w:szCs w:val="24"/>
          <w:lang w:val="en-GB"/>
        </w:rPr>
        <w:t>, Suita, Osaka 565-0871 Japan</w:t>
      </w:r>
      <w:r w:rsidRPr="000407B5">
        <w:rPr>
          <w:rFonts w:ascii="Book Antiqua" w:eastAsia="宋体" w:hAnsi="Book Antiqua" w:cstheme="majorHAnsi" w:hint="eastAsia"/>
          <w:sz w:val="24"/>
          <w:szCs w:val="24"/>
          <w:lang w:val="en-GB" w:eastAsia="zh-CN"/>
        </w:rPr>
        <w:t xml:space="preserve">. </w:t>
      </w:r>
      <w:r w:rsidR="00AF5269" w:rsidRPr="000407B5">
        <w:rPr>
          <w:rFonts w:ascii="Book Antiqua" w:eastAsia="MS PGothic" w:hAnsi="Book Antiqua" w:cstheme="majorHAnsi"/>
          <w:kern w:val="0"/>
          <w:sz w:val="24"/>
          <w:szCs w:val="24"/>
          <w:lang w:val="en-GB"/>
        </w:rPr>
        <w:t>tnishida</w:t>
      </w:r>
      <w:r w:rsidR="003912BC" w:rsidRPr="000407B5">
        <w:rPr>
          <w:rFonts w:ascii="Book Antiqua" w:eastAsia="MS PGothic" w:hAnsi="Book Antiqua" w:cstheme="majorHAnsi"/>
          <w:kern w:val="0"/>
          <w:sz w:val="24"/>
          <w:szCs w:val="24"/>
          <w:lang w:val="en-GB"/>
        </w:rPr>
        <w:t>@gh.med.osaka-u.ac.jp</w:t>
      </w:r>
    </w:p>
    <w:p w:rsidR="00EB1044" w:rsidRPr="000407B5" w:rsidRDefault="00EB1044" w:rsidP="00DA5EDA">
      <w:pPr>
        <w:snapToGrid w:val="0"/>
        <w:spacing w:line="360" w:lineRule="auto"/>
        <w:outlineLvl w:val="0"/>
        <w:rPr>
          <w:rFonts w:ascii="Book Antiqua" w:eastAsia="宋体" w:hAnsi="Book Antiqua" w:cstheme="majorHAnsi"/>
          <w:sz w:val="24"/>
          <w:szCs w:val="24"/>
          <w:lang w:val="en-GB" w:eastAsia="zh-CN"/>
        </w:rPr>
      </w:pPr>
    </w:p>
    <w:p w:rsidR="00EB1044" w:rsidRPr="000407B5" w:rsidRDefault="00EB1044" w:rsidP="00EB1044">
      <w:pPr>
        <w:snapToGrid w:val="0"/>
        <w:spacing w:line="360" w:lineRule="auto"/>
        <w:outlineLvl w:val="0"/>
        <w:rPr>
          <w:rFonts w:ascii="Book Antiqua" w:eastAsia="宋体" w:hAnsi="Book Antiqua" w:cstheme="majorHAnsi"/>
          <w:kern w:val="0"/>
          <w:sz w:val="24"/>
          <w:szCs w:val="24"/>
          <w:lang w:val="en-GB" w:eastAsia="zh-CN"/>
        </w:rPr>
      </w:pPr>
      <w:r w:rsidRPr="000407B5">
        <w:rPr>
          <w:rFonts w:ascii="Book Antiqua" w:hAnsi="Book Antiqua"/>
          <w:b/>
          <w:sz w:val="24"/>
        </w:rPr>
        <w:lastRenderedPageBreak/>
        <w:t>Telephone:</w:t>
      </w:r>
      <w:r w:rsidRPr="000407B5">
        <w:rPr>
          <w:rFonts w:ascii="Book Antiqua" w:hAnsi="Book Antiqua"/>
          <w:sz w:val="24"/>
        </w:rPr>
        <w:t xml:space="preserve"> </w:t>
      </w:r>
      <w:r w:rsidRPr="000407B5">
        <w:rPr>
          <w:rFonts w:ascii="Book Antiqua" w:hAnsi="Book Antiqua" w:cstheme="majorHAnsi"/>
          <w:sz w:val="24"/>
          <w:szCs w:val="24"/>
          <w:lang w:val="en-GB"/>
        </w:rPr>
        <w:t>+81-6-68793621</w:t>
      </w:r>
      <w:r w:rsidRPr="000407B5">
        <w:rPr>
          <w:rFonts w:ascii="Book Antiqua" w:eastAsia="宋体" w:hAnsi="Book Antiqua" w:cstheme="majorHAnsi" w:hint="eastAsia"/>
          <w:kern w:val="0"/>
          <w:sz w:val="24"/>
          <w:szCs w:val="24"/>
          <w:lang w:val="en-GB" w:eastAsia="zh-CN"/>
        </w:rPr>
        <w:t xml:space="preserve">   </w:t>
      </w:r>
      <w:r w:rsidRPr="000407B5">
        <w:rPr>
          <w:rFonts w:ascii="Book Antiqua" w:hAnsi="Book Antiqua"/>
          <w:b/>
          <w:sz w:val="24"/>
        </w:rPr>
        <w:t xml:space="preserve">Fax: </w:t>
      </w:r>
      <w:r w:rsidRPr="000407B5">
        <w:rPr>
          <w:rFonts w:ascii="Book Antiqua" w:hAnsi="Book Antiqua" w:cstheme="majorHAnsi"/>
          <w:sz w:val="24"/>
          <w:szCs w:val="24"/>
          <w:lang w:val="en-GB"/>
        </w:rPr>
        <w:t>+81-6-68793629</w:t>
      </w:r>
    </w:p>
    <w:p w:rsidR="00EB1044" w:rsidRPr="000407B5" w:rsidRDefault="00EB1044" w:rsidP="00EB1044">
      <w:pPr>
        <w:spacing w:line="360" w:lineRule="auto"/>
        <w:rPr>
          <w:rFonts w:ascii="Book Antiqua" w:eastAsia="宋体" w:hAnsi="Book Antiqua"/>
          <w:b/>
          <w:sz w:val="24"/>
          <w:lang w:eastAsia="zh-CN"/>
        </w:rPr>
      </w:pPr>
      <w:r w:rsidRPr="000407B5">
        <w:rPr>
          <w:rFonts w:ascii="Book Antiqua" w:hAnsi="Book Antiqua"/>
          <w:b/>
          <w:sz w:val="24"/>
        </w:rPr>
        <w:t xml:space="preserve">Received: </w:t>
      </w:r>
      <w:r w:rsidR="007176AB" w:rsidRPr="000407B5">
        <w:rPr>
          <w:rFonts w:ascii="Book Antiqua" w:hAnsi="Book Antiqua"/>
          <w:sz w:val="24"/>
        </w:rPr>
        <w:t>December</w:t>
      </w:r>
      <w:r w:rsidR="007176AB" w:rsidRPr="000407B5">
        <w:rPr>
          <w:rFonts w:ascii="Book Antiqua" w:eastAsia="宋体" w:hAnsi="Book Antiqua" w:hint="eastAsia"/>
          <w:sz w:val="24"/>
          <w:lang w:eastAsia="zh-CN"/>
        </w:rPr>
        <w:t xml:space="preserve"> 11, 2013</w:t>
      </w:r>
      <w:r w:rsidRPr="000407B5">
        <w:rPr>
          <w:rFonts w:ascii="Book Antiqua" w:hAnsi="Book Antiqua"/>
          <w:b/>
          <w:sz w:val="24"/>
        </w:rPr>
        <w:t xml:space="preserve"> Revised: </w:t>
      </w:r>
      <w:r w:rsidR="007176AB" w:rsidRPr="000407B5">
        <w:rPr>
          <w:rFonts w:ascii="Book Antiqua" w:hAnsi="Book Antiqua"/>
          <w:sz w:val="24"/>
        </w:rPr>
        <w:t>January</w:t>
      </w:r>
      <w:r w:rsidR="007176AB" w:rsidRPr="000407B5">
        <w:rPr>
          <w:rFonts w:ascii="Book Antiqua" w:eastAsia="宋体" w:hAnsi="Book Antiqua" w:hint="eastAsia"/>
          <w:sz w:val="24"/>
          <w:lang w:eastAsia="zh-CN"/>
        </w:rPr>
        <w:t xml:space="preserve"> 24, 2014</w:t>
      </w:r>
      <w:r w:rsidRPr="000407B5">
        <w:rPr>
          <w:rFonts w:ascii="Book Antiqua" w:hAnsi="Book Antiqua"/>
          <w:b/>
          <w:sz w:val="24"/>
        </w:rPr>
        <w:t xml:space="preserve"> </w:t>
      </w:r>
    </w:p>
    <w:p w:rsidR="00EB1044" w:rsidRPr="00D16C1D" w:rsidRDefault="00EB1044" w:rsidP="00EB1044">
      <w:pPr>
        <w:spacing w:line="360" w:lineRule="auto"/>
        <w:rPr>
          <w:rFonts w:ascii="Book Antiqua" w:eastAsia="宋体" w:hAnsi="Book Antiqua"/>
          <w:b/>
          <w:sz w:val="24"/>
          <w:lang w:eastAsia="zh-CN"/>
        </w:rPr>
      </w:pPr>
      <w:r w:rsidRPr="000407B5">
        <w:rPr>
          <w:rFonts w:ascii="Book Antiqua" w:hAnsi="Book Antiqua"/>
          <w:b/>
          <w:sz w:val="24"/>
        </w:rPr>
        <w:t xml:space="preserve">Accepted:  </w:t>
      </w:r>
      <w:r w:rsidR="000138CB">
        <w:rPr>
          <w:rFonts w:ascii="Book Antiqua" w:eastAsia="宋体" w:hAnsi="Book Antiqua" w:hint="eastAsia"/>
          <w:b/>
          <w:sz w:val="24"/>
          <w:lang w:eastAsia="zh-CN"/>
        </w:rPr>
        <w:t>March 13, 2014</w:t>
      </w:r>
    </w:p>
    <w:p w:rsidR="00EB1044" w:rsidRPr="000407B5" w:rsidRDefault="00EB1044" w:rsidP="00EB1044">
      <w:pPr>
        <w:spacing w:line="360" w:lineRule="auto"/>
        <w:rPr>
          <w:rFonts w:ascii="Book Antiqua" w:hAnsi="Book Antiqua"/>
          <w:b/>
          <w:sz w:val="24"/>
        </w:rPr>
      </w:pPr>
      <w:r w:rsidRPr="000407B5">
        <w:rPr>
          <w:rFonts w:ascii="Book Antiqua" w:hAnsi="Book Antiqua"/>
          <w:b/>
          <w:sz w:val="24"/>
        </w:rPr>
        <w:t xml:space="preserve">Published online: </w:t>
      </w:r>
    </w:p>
    <w:p w:rsidR="00EB1044" w:rsidRPr="000407B5" w:rsidRDefault="00EB1044" w:rsidP="00DA5EDA">
      <w:pPr>
        <w:widowControl/>
        <w:spacing w:line="360" w:lineRule="auto"/>
        <w:rPr>
          <w:rFonts w:ascii="Book Antiqua" w:eastAsia="宋体" w:hAnsi="Book Antiqua" w:cstheme="majorHAnsi"/>
          <w:b/>
          <w:sz w:val="24"/>
          <w:szCs w:val="24"/>
          <w:lang w:eastAsia="zh-CN"/>
        </w:rPr>
      </w:pPr>
    </w:p>
    <w:p w:rsidR="00927FE9" w:rsidRPr="000407B5" w:rsidRDefault="00927FE9" w:rsidP="00DA5EDA">
      <w:pPr>
        <w:widowControl/>
        <w:spacing w:line="360" w:lineRule="auto"/>
        <w:rPr>
          <w:rFonts w:ascii="Book Antiqua" w:hAnsi="Book Antiqua" w:cstheme="majorHAnsi"/>
          <w:sz w:val="24"/>
          <w:szCs w:val="24"/>
          <w:lang w:val="en-GB"/>
        </w:rPr>
      </w:pPr>
      <w:r w:rsidRPr="000407B5">
        <w:rPr>
          <w:rFonts w:ascii="Book Antiqua" w:hAnsi="Book Antiqua" w:cstheme="majorHAnsi"/>
          <w:b/>
          <w:sz w:val="24"/>
          <w:szCs w:val="24"/>
        </w:rPr>
        <w:t>A</w:t>
      </w:r>
      <w:r w:rsidR="007176AB" w:rsidRPr="000407B5">
        <w:rPr>
          <w:rFonts w:ascii="Book Antiqua" w:hAnsi="Book Antiqua" w:cstheme="majorHAnsi"/>
          <w:b/>
          <w:sz w:val="24"/>
          <w:szCs w:val="24"/>
        </w:rPr>
        <w:t xml:space="preserve">bstract </w:t>
      </w:r>
    </w:p>
    <w:p w:rsidR="00927FE9" w:rsidRPr="000407B5" w:rsidRDefault="00927FE9" w:rsidP="00DA5EDA">
      <w:pPr>
        <w:autoSpaceDE w:val="0"/>
        <w:autoSpaceDN w:val="0"/>
        <w:adjustRightInd w:val="0"/>
        <w:spacing w:line="360" w:lineRule="auto"/>
        <w:rPr>
          <w:rFonts w:ascii="Book Antiqua" w:eastAsia="宋体" w:hAnsi="Book Antiqua" w:cstheme="majorHAnsi"/>
          <w:kern w:val="0"/>
          <w:sz w:val="24"/>
          <w:szCs w:val="24"/>
          <w:lang w:eastAsia="zh-CN"/>
        </w:rPr>
      </w:pPr>
      <w:r w:rsidRPr="000407B5">
        <w:rPr>
          <w:rFonts w:ascii="Book Antiqua" w:eastAsia="Times New Roman" w:hAnsi="Book Antiqua" w:cstheme="majorHAnsi"/>
          <w:sz w:val="24"/>
          <w:szCs w:val="24"/>
        </w:rPr>
        <w:t xml:space="preserve">Early detection of early gastric cancer (EGC) is important to improve the prognosis of patients with gastric cancer. </w:t>
      </w:r>
      <w:r w:rsidRPr="000407B5">
        <w:rPr>
          <w:rFonts w:ascii="Book Antiqua" w:eastAsiaTheme="minorEastAsia" w:hAnsi="Book Antiqua" w:cstheme="majorHAnsi"/>
          <w:kern w:val="0"/>
          <w:sz w:val="24"/>
          <w:szCs w:val="24"/>
        </w:rPr>
        <w:t xml:space="preserve">Recent advances in endoscopic modalities and treatment devices, such as image-enhanced endoscopy and high-frequency generators, may make endoscopic treatment, such as endoscopic </w:t>
      </w:r>
      <w:proofErr w:type="spellStart"/>
      <w:r w:rsidRPr="000407B5">
        <w:rPr>
          <w:rFonts w:ascii="Book Antiqua" w:eastAsiaTheme="minorEastAsia" w:hAnsi="Book Antiqua" w:cstheme="majorHAnsi"/>
          <w:kern w:val="0"/>
          <w:sz w:val="24"/>
          <w:szCs w:val="24"/>
        </w:rPr>
        <w:t>submucosal</w:t>
      </w:r>
      <w:proofErr w:type="spellEnd"/>
      <w:r w:rsidRPr="000407B5">
        <w:rPr>
          <w:rFonts w:ascii="Book Antiqua" w:eastAsiaTheme="minorEastAsia" w:hAnsi="Book Antiqua" w:cstheme="majorHAnsi"/>
          <w:kern w:val="0"/>
          <w:sz w:val="24"/>
          <w:szCs w:val="24"/>
        </w:rPr>
        <w:t xml:space="preserve"> dissection (ESD), a therapeutic option for gastric intraepithelial neoplasia. </w:t>
      </w:r>
      <w:r w:rsidRPr="000407B5">
        <w:rPr>
          <w:rFonts w:ascii="Book Antiqua" w:eastAsia="Times New Roman" w:hAnsi="Book Antiqua" w:cstheme="majorHAnsi"/>
          <w:sz w:val="24"/>
          <w:szCs w:val="24"/>
        </w:rPr>
        <w:t xml:space="preserve">Consequently, short-term outcomes of endoscopic resection (ER) for EGC have improved. Therefore, surveillance with endoscopy after ER for EGC is becoming more important, but </w:t>
      </w:r>
      <w:r w:rsidRPr="000407B5">
        <w:rPr>
          <w:rFonts w:ascii="Book Antiqua" w:hAnsi="Book Antiqua" w:cstheme="majorHAnsi"/>
          <w:kern w:val="0"/>
          <w:sz w:val="24"/>
          <w:szCs w:val="24"/>
        </w:rPr>
        <w:t xml:space="preserve">how to perform endoscopic surveillance after ER has not been established, even though the </w:t>
      </w:r>
      <w:r w:rsidRPr="000407B5">
        <w:rPr>
          <w:rFonts w:ascii="Book Antiqua" w:eastAsiaTheme="minorEastAsia" w:hAnsi="Book Antiqua" w:cstheme="majorHAnsi"/>
          <w:kern w:val="0"/>
          <w:sz w:val="24"/>
          <w:szCs w:val="24"/>
        </w:rPr>
        <w:t xml:space="preserve">follow-up strategy for more advanced gastric cancer has been </w:t>
      </w:r>
      <w:r w:rsidR="00F77A72" w:rsidRPr="000407B5">
        <w:rPr>
          <w:rFonts w:ascii="Book Antiqua" w:hAnsi="Book Antiqua" w:cstheme="majorHAnsi"/>
          <w:sz w:val="24"/>
          <w:szCs w:val="24"/>
        </w:rPr>
        <w:t>outlined</w:t>
      </w:r>
      <w:r w:rsidRPr="000407B5">
        <w:rPr>
          <w:rFonts w:ascii="Book Antiqua" w:hAnsi="Book Antiqua" w:cstheme="majorHAnsi"/>
          <w:kern w:val="0"/>
          <w:sz w:val="24"/>
          <w:szCs w:val="24"/>
        </w:rPr>
        <w:t>. Therefore, a surveillance strategy for patients with EGC after ER is needed.</w:t>
      </w:r>
    </w:p>
    <w:p w:rsidR="005F5234" w:rsidRPr="000407B5" w:rsidRDefault="005F5234" w:rsidP="00DA5EDA">
      <w:pPr>
        <w:snapToGrid w:val="0"/>
        <w:spacing w:line="360" w:lineRule="auto"/>
        <w:rPr>
          <w:rFonts w:ascii="Book Antiqua" w:eastAsia="宋体" w:hAnsi="Book Antiqua" w:cstheme="majorHAnsi"/>
          <w:sz w:val="24"/>
          <w:szCs w:val="24"/>
          <w:lang w:val="en-GB" w:eastAsia="zh-CN"/>
        </w:rPr>
      </w:pPr>
    </w:p>
    <w:p w:rsidR="003E073F" w:rsidRPr="000407B5" w:rsidRDefault="003E073F" w:rsidP="003E073F">
      <w:pPr>
        <w:rPr>
          <w:rFonts w:ascii="Book Antiqua" w:hAnsi="Book Antiqua" w:cs="宋体"/>
          <w:sz w:val="24"/>
        </w:rPr>
      </w:pPr>
      <w:bookmarkStart w:id="2" w:name="OLE_LINK6"/>
      <w:bookmarkStart w:id="3" w:name="OLE_LINK7"/>
      <w:bookmarkStart w:id="4" w:name="OLE_LINK11"/>
      <w:r w:rsidRPr="000407B5">
        <w:rPr>
          <w:rFonts w:ascii="Book Antiqua" w:hAnsi="Book Antiqua" w:cs="Tahoma"/>
          <w:sz w:val="24"/>
        </w:rPr>
        <w:t xml:space="preserve">© </w:t>
      </w:r>
      <w:r w:rsidRPr="000407B5">
        <w:rPr>
          <w:rFonts w:ascii="Book Antiqua" w:hAnsi="Book Antiqua" w:cs="宋体"/>
          <w:sz w:val="24"/>
        </w:rPr>
        <w:t>201</w:t>
      </w:r>
      <w:r w:rsidRPr="000407B5">
        <w:rPr>
          <w:rFonts w:ascii="Book Antiqua" w:hAnsi="Book Antiqua" w:cs="宋体" w:hint="eastAsia"/>
          <w:sz w:val="24"/>
        </w:rPr>
        <w:t>4</w:t>
      </w:r>
      <w:r w:rsidRPr="000407B5">
        <w:rPr>
          <w:rFonts w:ascii="Book Antiqua" w:hAnsi="Book Antiqua" w:cs="宋体"/>
          <w:sz w:val="24"/>
        </w:rPr>
        <w:t xml:space="preserve"> </w:t>
      </w:r>
      <w:proofErr w:type="spellStart"/>
      <w:r w:rsidRPr="000407B5">
        <w:rPr>
          <w:rFonts w:ascii="Book Antiqua" w:hAnsi="Book Antiqua" w:cs="宋体"/>
          <w:sz w:val="24"/>
        </w:rPr>
        <w:t>Baishideng</w:t>
      </w:r>
      <w:proofErr w:type="spellEnd"/>
      <w:r w:rsidRPr="000407B5">
        <w:rPr>
          <w:rFonts w:ascii="Book Antiqua" w:hAnsi="Book Antiqua" w:cs="宋体"/>
          <w:sz w:val="24"/>
        </w:rPr>
        <w:t xml:space="preserve"> Publishing Group Co., Limited. All rights reserved.</w:t>
      </w:r>
    </w:p>
    <w:bookmarkEnd w:id="2"/>
    <w:bookmarkEnd w:id="3"/>
    <w:bookmarkEnd w:id="4"/>
    <w:p w:rsidR="003E073F" w:rsidRPr="000407B5" w:rsidRDefault="003E073F" w:rsidP="00DA5EDA">
      <w:pPr>
        <w:snapToGrid w:val="0"/>
        <w:spacing w:line="360" w:lineRule="auto"/>
        <w:rPr>
          <w:rFonts w:ascii="Book Antiqua" w:eastAsia="宋体" w:hAnsi="Book Antiqua" w:cstheme="majorHAnsi"/>
          <w:sz w:val="24"/>
          <w:szCs w:val="24"/>
          <w:lang w:val="en-GB" w:eastAsia="zh-CN"/>
        </w:rPr>
      </w:pPr>
    </w:p>
    <w:p w:rsidR="005F5234" w:rsidRPr="000407B5" w:rsidRDefault="005F5234" w:rsidP="00DA5EDA">
      <w:pPr>
        <w:snapToGrid w:val="0"/>
        <w:spacing w:line="360" w:lineRule="auto"/>
        <w:rPr>
          <w:rFonts w:ascii="Book Antiqua" w:hAnsi="Book Antiqua" w:cstheme="majorHAnsi"/>
          <w:sz w:val="24"/>
          <w:szCs w:val="24"/>
          <w:lang w:val="en-GB"/>
        </w:rPr>
      </w:pPr>
      <w:r w:rsidRPr="000407B5">
        <w:rPr>
          <w:rFonts w:ascii="Book Antiqua" w:hAnsi="Book Antiqua" w:cstheme="majorHAnsi"/>
          <w:b/>
          <w:sz w:val="24"/>
          <w:szCs w:val="24"/>
          <w:lang w:val="en-GB"/>
        </w:rPr>
        <w:t>Key words:</w:t>
      </w:r>
      <w:r w:rsidRPr="000407B5">
        <w:rPr>
          <w:rFonts w:ascii="Book Antiqua" w:hAnsi="Book Antiqua" w:cstheme="majorHAnsi"/>
          <w:sz w:val="24"/>
          <w:szCs w:val="24"/>
          <w:lang w:val="en-GB"/>
        </w:rPr>
        <w:t xml:space="preserve"> </w:t>
      </w:r>
      <w:r w:rsidRPr="000407B5">
        <w:rPr>
          <w:rFonts w:ascii="Book Antiqua" w:eastAsia="Times New Roman" w:hAnsi="Book Antiqua" w:cstheme="majorHAnsi"/>
          <w:sz w:val="24"/>
          <w:szCs w:val="24"/>
        </w:rPr>
        <w:t>Early gastric cancer</w:t>
      </w:r>
      <w:r w:rsidR="003E073F" w:rsidRPr="000407B5">
        <w:rPr>
          <w:rFonts w:ascii="Book Antiqua" w:eastAsia="宋体" w:hAnsi="Book Antiqua" w:cstheme="majorHAnsi" w:hint="eastAsia"/>
          <w:sz w:val="24"/>
          <w:szCs w:val="24"/>
          <w:lang w:eastAsia="zh-CN"/>
        </w:rPr>
        <w:t>;</w:t>
      </w:r>
      <w:r w:rsidRPr="000407B5">
        <w:rPr>
          <w:rFonts w:ascii="Book Antiqua" w:eastAsia="Times New Roman" w:hAnsi="Book Antiqua" w:cstheme="majorHAnsi"/>
          <w:sz w:val="24"/>
          <w:szCs w:val="24"/>
        </w:rPr>
        <w:t xml:space="preserve"> </w:t>
      </w:r>
      <w:r w:rsidRPr="000407B5">
        <w:rPr>
          <w:rFonts w:ascii="Book Antiqua" w:hAnsi="Book Antiqua" w:cstheme="majorHAnsi"/>
          <w:sz w:val="24"/>
          <w:szCs w:val="24"/>
          <w:lang w:val="en-GB"/>
        </w:rPr>
        <w:t>Endoscopic resection</w:t>
      </w:r>
      <w:r w:rsidR="003E073F" w:rsidRPr="000407B5">
        <w:rPr>
          <w:rFonts w:ascii="Book Antiqua" w:eastAsia="宋体" w:hAnsi="Book Antiqua" w:cstheme="majorHAnsi" w:hint="eastAsia"/>
          <w:sz w:val="24"/>
          <w:szCs w:val="24"/>
          <w:lang w:val="en-GB" w:eastAsia="zh-CN"/>
        </w:rPr>
        <w:t>;</w:t>
      </w:r>
      <w:r w:rsidRPr="000407B5">
        <w:rPr>
          <w:rFonts w:ascii="Book Antiqua" w:hAnsi="Book Antiqua" w:cstheme="majorHAnsi"/>
          <w:sz w:val="24"/>
          <w:szCs w:val="24"/>
          <w:lang w:val="en-GB"/>
        </w:rPr>
        <w:t xml:space="preserve"> </w:t>
      </w:r>
      <w:r w:rsidRPr="000407B5">
        <w:rPr>
          <w:rFonts w:ascii="Book Antiqua" w:hAnsi="Book Antiqua" w:cstheme="majorHAnsi"/>
          <w:kern w:val="0"/>
          <w:sz w:val="24"/>
          <w:szCs w:val="24"/>
        </w:rPr>
        <w:t>Synchronous gastric cancer</w:t>
      </w:r>
      <w:r w:rsidR="003E073F" w:rsidRPr="000407B5">
        <w:rPr>
          <w:rFonts w:ascii="Book Antiqua" w:eastAsia="宋体" w:hAnsi="Book Antiqua" w:cstheme="majorHAnsi" w:hint="eastAsia"/>
          <w:kern w:val="0"/>
          <w:sz w:val="24"/>
          <w:szCs w:val="24"/>
          <w:lang w:eastAsia="zh-CN"/>
        </w:rPr>
        <w:t>;</w:t>
      </w:r>
      <w:r w:rsidRPr="000407B5">
        <w:rPr>
          <w:rFonts w:ascii="Book Antiqua" w:hAnsi="Book Antiqua" w:cstheme="majorHAnsi"/>
          <w:kern w:val="0"/>
          <w:sz w:val="24"/>
          <w:szCs w:val="24"/>
        </w:rPr>
        <w:t xml:space="preserve"> </w:t>
      </w:r>
      <w:proofErr w:type="spellStart"/>
      <w:r w:rsidRPr="000407B5">
        <w:rPr>
          <w:rFonts w:ascii="Book Antiqua" w:hAnsi="Book Antiqua" w:cstheme="majorHAnsi"/>
          <w:kern w:val="0"/>
          <w:sz w:val="24"/>
          <w:szCs w:val="24"/>
        </w:rPr>
        <w:t>Metachronous</w:t>
      </w:r>
      <w:proofErr w:type="spellEnd"/>
      <w:r w:rsidRPr="000407B5">
        <w:rPr>
          <w:rFonts w:ascii="Book Antiqua" w:hAnsi="Book Antiqua" w:cstheme="majorHAnsi"/>
          <w:kern w:val="0"/>
          <w:sz w:val="24"/>
          <w:szCs w:val="24"/>
        </w:rPr>
        <w:t xml:space="preserve"> gastric cancer</w:t>
      </w:r>
      <w:r w:rsidR="003E073F" w:rsidRPr="000407B5">
        <w:rPr>
          <w:rFonts w:ascii="Book Antiqua" w:eastAsia="宋体" w:hAnsi="Book Antiqua" w:cstheme="majorHAnsi" w:hint="eastAsia"/>
          <w:kern w:val="0"/>
          <w:sz w:val="24"/>
          <w:szCs w:val="24"/>
          <w:lang w:eastAsia="zh-CN"/>
        </w:rPr>
        <w:t>;</w:t>
      </w:r>
      <w:r w:rsidRPr="000407B5">
        <w:rPr>
          <w:rFonts w:ascii="Book Antiqua" w:hAnsi="Book Antiqua" w:cstheme="majorHAnsi"/>
          <w:kern w:val="0"/>
          <w:sz w:val="24"/>
          <w:szCs w:val="24"/>
        </w:rPr>
        <w:t xml:space="preserve"> </w:t>
      </w:r>
      <w:r w:rsidRPr="000407B5">
        <w:rPr>
          <w:rFonts w:ascii="Book Antiqua" w:hAnsi="Book Antiqua" w:cstheme="majorHAnsi"/>
          <w:caps/>
          <w:kern w:val="0"/>
          <w:sz w:val="24"/>
          <w:szCs w:val="24"/>
        </w:rPr>
        <w:t>s</w:t>
      </w:r>
      <w:r w:rsidRPr="000407B5">
        <w:rPr>
          <w:rFonts w:ascii="Book Antiqua" w:hAnsi="Book Antiqua" w:cstheme="majorHAnsi"/>
          <w:kern w:val="0"/>
          <w:sz w:val="24"/>
          <w:szCs w:val="24"/>
        </w:rPr>
        <w:t>urveillance</w:t>
      </w:r>
    </w:p>
    <w:p w:rsidR="003E073F" w:rsidRPr="000407B5" w:rsidRDefault="003E073F" w:rsidP="00DA5EDA">
      <w:pPr>
        <w:autoSpaceDE w:val="0"/>
        <w:autoSpaceDN w:val="0"/>
        <w:adjustRightInd w:val="0"/>
        <w:spacing w:line="360" w:lineRule="auto"/>
        <w:rPr>
          <w:rFonts w:ascii="Book Antiqua" w:eastAsia="Arial Unicode MS" w:hAnsi="Book Antiqua" w:cs="Arial Unicode MS"/>
          <w:b/>
          <w:sz w:val="24"/>
          <w:lang w:eastAsia="zh-CN"/>
        </w:rPr>
      </w:pPr>
    </w:p>
    <w:p w:rsidR="005F5234" w:rsidRPr="000407B5" w:rsidRDefault="003E073F" w:rsidP="00DA5EDA">
      <w:pPr>
        <w:autoSpaceDE w:val="0"/>
        <w:autoSpaceDN w:val="0"/>
        <w:adjustRightInd w:val="0"/>
        <w:spacing w:line="360" w:lineRule="auto"/>
        <w:rPr>
          <w:rFonts w:ascii="Book Antiqua" w:eastAsia="宋体" w:hAnsi="Book Antiqua" w:cstheme="majorHAnsi"/>
          <w:kern w:val="0"/>
          <w:sz w:val="24"/>
          <w:szCs w:val="24"/>
          <w:lang w:val="en-GB" w:eastAsia="zh-CN"/>
        </w:rPr>
      </w:pPr>
      <w:r w:rsidRPr="000407B5">
        <w:rPr>
          <w:rFonts w:ascii="Book Antiqua" w:eastAsia="Arial Unicode MS" w:hAnsi="Book Antiqua" w:cs="Arial Unicode MS"/>
          <w:b/>
          <w:sz w:val="24"/>
        </w:rPr>
        <w:lastRenderedPageBreak/>
        <w:t xml:space="preserve">Core </w:t>
      </w:r>
      <w:r w:rsidRPr="000407B5">
        <w:rPr>
          <w:rFonts w:ascii="Book Antiqua" w:hAnsi="Book Antiqua" w:cs="Arial Unicode MS"/>
          <w:b/>
          <w:sz w:val="24"/>
        </w:rPr>
        <w:t>tip</w:t>
      </w:r>
      <w:r w:rsidRPr="000407B5">
        <w:rPr>
          <w:rFonts w:ascii="Book Antiqua" w:eastAsia="Arial Unicode MS" w:hAnsi="Book Antiqua" w:cs="Arial Unicode MS"/>
          <w:b/>
          <w:sz w:val="24"/>
        </w:rPr>
        <w:t>:</w:t>
      </w:r>
      <w:r w:rsidR="00E96B58" w:rsidRPr="000407B5">
        <w:rPr>
          <w:rFonts w:ascii="Book Antiqua" w:eastAsia="Times New Roman" w:hAnsi="Book Antiqua" w:cstheme="majorHAnsi"/>
          <w:sz w:val="24"/>
          <w:szCs w:val="24"/>
        </w:rPr>
        <w:t xml:space="preserve"> </w:t>
      </w:r>
      <w:r w:rsidR="00E96B58" w:rsidRPr="000407B5">
        <w:rPr>
          <w:rFonts w:ascii="Book Antiqua" w:eastAsiaTheme="minorEastAsia" w:hAnsi="Book Antiqua" w:cstheme="majorHAnsi"/>
          <w:kern w:val="0"/>
          <w:sz w:val="24"/>
          <w:szCs w:val="24"/>
        </w:rPr>
        <w:t xml:space="preserve">Recent advances in endoscopic modalities and treatment devices may make endoscopic treatment, such as endoscopic </w:t>
      </w:r>
      <w:proofErr w:type="spellStart"/>
      <w:r w:rsidR="00E96B58" w:rsidRPr="000407B5">
        <w:rPr>
          <w:rFonts w:ascii="Book Antiqua" w:eastAsiaTheme="minorEastAsia" w:hAnsi="Book Antiqua" w:cstheme="majorHAnsi"/>
          <w:kern w:val="0"/>
          <w:sz w:val="24"/>
          <w:szCs w:val="24"/>
        </w:rPr>
        <w:t>submucosal</w:t>
      </w:r>
      <w:proofErr w:type="spellEnd"/>
      <w:r w:rsidR="00E96B58" w:rsidRPr="000407B5">
        <w:rPr>
          <w:rFonts w:ascii="Book Antiqua" w:eastAsiaTheme="minorEastAsia" w:hAnsi="Book Antiqua" w:cstheme="majorHAnsi"/>
          <w:kern w:val="0"/>
          <w:sz w:val="24"/>
          <w:szCs w:val="24"/>
        </w:rPr>
        <w:t xml:space="preserve"> dissection, a therapeutic option for early gastric cancer (EGC). </w:t>
      </w:r>
      <w:r w:rsidR="00E96B58" w:rsidRPr="000407B5">
        <w:rPr>
          <w:rFonts w:ascii="Book Antiqua" w:eastAsia="Times New Roman" w:hAnsi="Book Antiqua" w:cstheme="majorHAnsi"/>
          <w:sz w:val="24"/>
          <w:szCs w:val="24"/>
        </w:rPr>
        <w:t xml:space="preserve">Consequently, short-term outcomes of endoscopic resection (ER) for EGC have improved. Therefore, surveillance with endoscopy after ER for EGC is becoming more important, but </w:t>
      </w:r>
      <w:r w:rsidR="00E96B58" w:rsidRPr="000407B5">
        <w:rPr>
          <w:rFonts w:ascii="Book Antiqua" w:hAnsi="Book Antiqua" w:cstheme="majorHAnsi"/>
          <w:kern w:val="0"/>
          <w:sz w:val="24"/>
          <w:szCs w:val="24"/>
        </w:rPr>
        <w:t xml:space="preserve">how to perform endoscopic surveillance after ER has not been established, even though the </w:t>
      </w:r>
      <w:r w:rsidR="00E96B58" w:rsidRPr="000407B5">
        <w:rPr>
          <w:rFonts w:ascii="Book Antiqua" w:eastAsiaTheme="minorEastAsia" w:hAnsi="Book Antiqua" w:cstheme="majorHAnsi"/>
          <w:kern w:val="0"/>
          <w:sz w:val="24"/>
          <w:szCs w:val="24"/>
        </w:rPr>
        <w:t xml:space="preserve">follow-up strategy for more advanced gastric cancer has been </w:t>
      </w:r>
      <w:r w:rsidR="00E96B58" w:rsidRPr="000407B5">
        <w:rPr>
          <w:rFonts w:ascii="Book Antiqua" w:hAnsi="Book Antiqua" w:cstheme="majorHAnsi"/>
          <w:sz w:val="24"/>
          <w:szCs w:val="24"/>
        </w:rPr>
        <w:t>outlined</w:t>
      </w:r>
      <w:r w:rsidR="00E96B58" w:rsidRPr="000407B5">
        <w:rPr>
          <w:rFonts w:ascii="Book Antiqua" w:hAnsi="Book Antiqua" w:cstheme="majorHAnsi"/>
          <w:kern w:val="0"/>
          <w:sz w:val="24"/>
          <w:szCs w:val="24"/>
        </w:rPr>
        <w:t xml:space="preserve">. </w:t>
      </w:r>
      <w:r w:rsidR="006D4BC1" w:rsidRPr="000407B5">
        <w:rPr>
          <w:rFonts w:ascii="Book Antiqua" w:hAnsi="Book Antiqua" w:cstheme="majorHAnsi"/>
          <w:kern w:val="0"/>
          <w:sz w:val="24"/>
          <w:szCs w:val="24"/>
        </w:rPr>
        <w:t xml:space="preserve">In this review, </w:t>
      </w:r>
      <w:r w:rsidR="006D4BC1" w:rsidRPr="000407B5">
        <w:rPr>
          <w:rFonts w:ascii="Book Antiqua" w:eastAsiaTheme="minorEastAsia" w:hAnsi="Book Antiqua" w:cstheme="majorHAnsi"/>
          <w:kern w:val="0"/>
          <w:sz w:val="24"/>
          <w:szCs w:val="24"/>
        </w:rPr>
        <w:t xml:space="preserve">we discuss clinical problems in </w:t>
      </w:r>
      <w:r w:rsidR="006D4BC1" w:rsidRPr="000407B5">
        <w:rPr>
          <w:rStyle w:val="st"/>
          <w:rFonts w:ascii="Book Antiqua" w:eastAsia="Osaka" w:hAnsi="Book Antiqua" w:cstheme="majorHAnsi"/>
          <w:sz w:val="24"/>
          <w:szCs w:val="24"/>
        </w:rPr>
        <w:t>surveillance after ER for EGC.</w:t>
      </w:r>
    </w:p>
    <w:p w:rsidR="003E073F" w:rsidRPr="000407B5" w:rsidRDefault="003E073F" w:rsidP="00DA5EDA">
      <w:pPr>
        <w:widowControl/>
        <w:snapToGrid w:val="0"/>
        <w:spacing w:line="360" w:lineRule="auto"/>
        <w:rPr>
          <w:rFonts w:ascii="Book Antiqua" w:eastAsia="宋体" w:hAnsi="Book Antiqua" w:cstheme="majorHAnsi"/>
          <w:b/>
          <w:sz w:val="24"/>
          <w:szCs w:val="24"/>
          <w:lang w:val="en-GB" w:eastAsia="zh-CN"/>
        </w:rPr>
      </w:pPr>
    </w:p>
    <w:p w:rsidR="003E073F" w:rsidRPr="000407B5" w:rsidRDefault="003E073F" w:rsidP="003E073F">
      <w:pPr>
        <w:snapToGrid w:val="0"/>
        <w:spacing w:line="360" w:lineRule="auto"/>
        <w:rPr>
          <w:rStyle w:val="st"/>
          <w:rFonts w:ascii="Book Antiqua" w:eastAsia="宋体" w:hAnsi="Book Antiqua" w:cstheme="majorHAnsi"/>
          <w:sz w:val="24"/>
          <w:szCs w:val="24"/>
          <w:lang w:eastAsia="zh-CN"/>
        </w:rPr>
      </w:pPr>
      <w:r w:rsidRPr="000407B5">
        <w:rPr>
          <w:rFonts w:ascii="Book Antiqua" w:hAnsi="Book Antiqua" w:cstheme="majorHAnsi"/>
          <w:sz w:val="24"/>
          <w:szCs w:val="24"/>
        </w:rPr>
        <w:t>Nishida</w:t>
      </w:r>
      <w:r w:rsidRPr="000407B5">
        <w:rPr>
          <w:rFonts w:ascii="Book Antiqua" w:eastAsia="宋体" w:hAnsi="Book Antiqua" w:cstheme="majorHAnsi" w:hint="eastAsia"/>
          <w:sz w:val="24"/>
          <w:szCs w:val="24"/>
          <w:lang w:eastAsia="zh-CN"/>
        </w:rPr>
        <w:t xml:space="preserve"> T</w:t>
      </w:r>
      <w:r w:rsidRPr="000407B5">
        <w:rPr>
          <w:rFonts w:ascii="Book Antiqua" w:hAnsi="Book Antiqua" w:cstheme="majorHAnsi"/>
          <w:sz w:val="24"/>
          <w:szCs w:val="24"/>
        </w:rPr>
        <w:t xml:space="preserve">, </w:t>
      </w:r>
      <w:proofErr w:type="spellStart"/>
      <w:r w:rsidRPr="000407B5">
        <w:rPr>
          <w:rFonts w:ascii="Book Antiqua" w:hAnsi="Book Antiqua" w:cstheme="majorHAnsi"/>
          <w:sz w:val="24"/>
          <w:szCs w:val="24"/>
        </w:rPr>
        <w:t>Tsujii</w:t>
      </w:r>
      <w:proofErr w:type="spellEnd"/>
      <w:r w:rsidRPr="000407B5">
        <w:rPr>
          <w:rFonts w:ascii="Book Antiqua" w:eastAsia="宋体" w:hAnsi="Book Antiqua" w:cstheme="majorHAnsi" w:hint="eastAsia"/>
          <w:sz w:val="24"/>
          <w:szCs w:val="24"/>
          <w:lang w:eastAsia="zh-CN"/>
        </w:rPr>
        <w:t xml:space="preserve"> M</w:t>
      </w:r>
      <w:r w:rsidRPr="000407B5">
        <w:rPr>
          <w:rFonts w:ascii="Book Antiqua" w:hAnsi="Book Antiqua" w:cstheme="majorHAnsi"/>
          <w:sz w:val="24"/>
          <w:szCs w:val="24"/>
        </w:rPr>
        <w:t>, Kato</w:t>
      </w:r>
      <w:r w:rsidRPr="000407B5">
        <w:rPr>
          <w:rFonts w:ascii="Book Antiqua" w:eastAsia="宋体" w:hAnsi="Book Antiqua" w:cstheme="majorHAnsi" w:hint="eastAsia"/>
          <w:sz w:val="24"/>
          <w:szCs w:val="24"/>
          <w:lang w:eastAsia="zh-CN"/>
        </w:rPr>
        <w:t xml:space="preserve"> M</w:t>
      </w:r>
      <w:r w:rsidRPr="000407B5">
        <w:rPr>
          <w:rFonts w:ascii="Book Antiqua" w:hAnsi="Book Antiqua" w:cstheme="majorHAnsi"/>
          <w:sz w:val="24"/>
          <w:szCs w:val="24"/>
        </w:rPr>
        <w:t>, Hayashi</w:t>
      </w:r>
      <w:r w:rsidRPr="000407B5">
        <w:rPr>
          <w:rFonts w:ascii="Book Antiqua" w:eastAsia="宋体" w:hAnsi="Book Antiqua" w:cstheme="majorHAnsi" w:hint="eastAsia"/>
          <w:sz w:val="24"/>
          <w:szCs w:val="24"/>
          <w:lang w:eastAsia="zh-CN"/>
        </w:rPr>
        <w:t xml:space="preserve"> Y</w:t>
      </w:r>
      <w:r w:rsidRPr="000407B5">
        <w:rPr>
          <w:rFonts w:ascii="Book Antiqua" w:hAnsi="Book Antiqua" w:cstheme="majorHAnsi"/>
          <w:sz w:val="24"/>
          <w:szCs w:val="24"/>
        </w:rPr>
        <w:t xml:space="preserve">, </w:t>
      </w:r>
      <w:proofErr w:type="spellStart"/>
      <w:r w:rsidRPr="000407B5">
        <w:rPr>
          <w:rFonts w:ascii="Book Antiqua" w:hAnsi="Book Antiqua" w:cstheme="majorHAnsi"/>
          <w:sz w:val="24"/>
          <w:szCs w:val="24"/>
        </w:rPr>
        <w:t>Akasaka</w:t>
      </w:r>
      <w:proofErr w:type="spellEnd"/>
      <w:r w:rsidRPr="000407B5">
        <w:rPr>
          <w:rFonts w:ascii="Book Antiqua" w:eastAsia="宋体" w:hAnsi="Book Antiqua" w:cstheme="majorHAnsi" w:hint="eastAsia"/>
          <w:sz w:val="24"/>
          <w:szCs w:val="24"/>
          <w:lang w:eastAsia="zh-CN"/>
        </w:rPr>
        <w:t xml:space="preserve"> T</w:t>
      </w:r>
      <w:r w:rsidRPr="000407B5">
        <w:rPr>
          <w:rFonts w:ascii="Book Antiqua" w:hAnsi="Book Antiqua" w:cstheme="majorHAnsi"/>
          <w:sz w:val="24"/>
          <w:szCs w:val="24"/>
        </w:rPr>
        <w:t xml:space="preserve">, </w:t>
      </w:r>
      <w:proofErr w:type="spellStart"/>
      <w:r w:rsidRPr="000407B5">
        <w:rPr>
          <w:rFonts w:ascii="Book Antiqua" w:hAnsi="Book Antiqua" w:cstheme="majorHAnsi"/>
          <w:sz w:val="24"/>
          <w:szCs w:val="24"/>
        </w:rPr>
        <w:t>Iijima</w:t>
      </w:r>
      <w:proofErr w:type="spellEnd"/>
      <w:r w:rsidRPr="000407B5">
        <w:rPr>
          <w:rFonts w:ascii="Book Antiqua" w:eastAsia="宋体" w:hAnsi="Book Antiqua" w:cstheme="majorHAnsi" w:hint="eastAsia"/>
          <w:sz w:val="24"/>
          <w:szCs w:val="24"/>
          <w:lang w:eastAsia="zh-CN"/>
        </w:rPr>
        <w:t xml:space="preserve"> H</w:t>
      </w:r>
      <w:r w:rsidRPr="000407B5">
        <w:rPr>
          <w:rFonts w:ascii="Book Antiqua" w:hAnsi="Book Antiqua" w:cstheme="majorHAnsi"/>
          <w:sz w:val="24"/>
          <w:szCs w:val="24"/>
        </w:rPr>
        <w:t xml:space="preserve">, </w:t>
      </w:r>
      <w:proofErr w:type="spellStart"/>
      <w:r w:rsidRPr="000407B5">
        <w:rPr>
          <w:rFonts w:ascii="Book Antiqua" w:hAnsi="Book Antiqua" w:cstheme="majorHAnsi"/>
          <w:sz w:val="24"/>
          <w:szCs w:val="24"/>
        </w:rPr>
        <w:t>Takehara</w:t>
      </w:r>
      <w:proofErr w:type="spellEnd"/>
      <w:r w:rsidRPr="000407B5">
        <w:rPr>
          <w:rFonts w:ascii="Book Antiqua" w:eastAsia="宋体" w:hAnsi="Book Antiqua" w:cstheme="majorHAnsi" w:hint="eastAsia"/>
          <w:sz w:val="24"/>
          <w:szCs w:val="24"/>
          <w:lang w:eastAsia="zh-CN"/>
        </w:rPr>
        <w:t xml:space="preserve"> T. </w:t>
      </w:r>
      <w:r w:rsidRPr="000407B5">
        <w:rPr>
          <w:rStyle w:val="st"/>
          <w:rFonts w:ascii="Book Antiqua" w:eastAsia="Osaka" w:hAnsi="Book Antiqua" w:cstheme="majorHAnsi"/>
          <w:sz w:val="24"/>
          <w:szCs w:val="24"/>
        </w:rPr>
        <w:t>Endoscopic surveillance strategy after endoscopic resection for early gastric cancer</w:t>
      </w:r>
      <w:r w:rsidRPr="000407B5">
        <w:rPr>
          <w:rStyle w:val="st"/>
          <w:rFonts w:ascii="Book Antiqua" w:eastAsia="宋体" w:hAnsi="Book Antiqua" w:cstheme="majorHAnsi" w:hint="eastAsia"/>
          <w:sz w:val="24"/>
          <w:szCs w:val="24"/>
          <w:lang w:eastAsia="zh-CN"/>
        </w:rPr>
        <w:t>.</w:t>
      </w:r>
    </w:p>
    <w:p w:rsidR="00BB743D" w:rsidRPr="000407B5" w:rsidRDefault="00BB743D" w:rsidP="00BB743D">
      <w:pPr>
        <w:widowControl/>
        <w:snapToGrid w:val="0"/>
        <w:spacing w:line="360" w:lineRule="auto"/>
        <w:rPr>
          <w:rFonts w:ascii="Book Antiqua" w:eastAsia="宋体" w:hAnsi="Book Antiqua" w:cstheme="majorHAnsi"/>
          <w:b/>
          <w:sz w:val="24"/>
          <w:szCs w:val="24"/>
          <w:lang w:eastAsia="zh-CN"/>
        </w:rPr>
      </w:pPr>
      <w:r w:rsidRPr="000407B5">
        <w:rPr>
          <w:rFonts w:ascii="Book Antiqua" w:eastAsia="宋体" w:hAnsi="Book Antiqua" w:cstheme="majorHAnsi"/>
          <w:b/>
          <w:sz w:val="24"/>
          <w:szCs w:val="24"/>
          <w:lang w:eastAsia="zh-CN"/>
        </w:rPr>
        <w:t>Available from:</w:t>
      </w:r>
    </w:p>
    <w:p w:rsidR="003E073F" w:rsidRPr="000407B5" w:rsidRDefault="00BB743D" w:rsidP="00BB743D">
      <w:pPr>
        <w:widowControl/>
        <w:snapToGrid w:val="0"/>
        <w:spacing w:line="360" w:lineRule="auto"/>
        <w:rPr>
          <w:rFonts w:ascii="Book Antiqua" w:eastAsia="宋体" w:hAnsi="Book Antiqua" w:cstheme="majorHAnsi"/>
          <w:b/>
          <w:sz w:val="24"/>
          <w:szCs w:val="24"/>
          <w:lang w:eastAsia="zh-CN"/>
        </w:rPr>
      </w:pPr>
      <w:r w:rsidRPr="000407B5">
        <w:rPr>
          <w:rFonts w:ascii="Book Antiqua" w:eastAsia="宋体" w:hAnsi="Book Antiqua" w:cstheme="majorHAnsi"/>
          <w:b/>
          <w:sz w:val="24"/>
          <w:szCs w:val="24"/>
          <w:lang w:eastAsia="zh-CN"/>
        </w:rPr>
        <w:t>DOI:</w:t>
      </w:r>
    </w:p>
    <w:p w:rsidR="00BB743D" w:rsidRPr="000407B5" w:rsidRDefault="00BB743D" w:rsidP="00BB743D">
      <w:pPr>
        <w:widowControl/>
        <w:snapToGrid w:val="0"/>
        <w:spacing w:line="360" w:lineRule="auto"/>
        <w:rPr>
          <w:rFonts w:ascii="Book Antiqua" w:eastAsia="宋体" w:hAnsi="Book Antiqua" w:cstheme="majorHAnsi"/>
          <w:b/>
          <w:sz w:val="24"/>
          <w:szCs w:val="24"/>
          <w:lang w:eastAsia="zh-CN"/>
        </w:rPr>
      </w:pPr>
    </w:p>
    <w:p w:rsidR="00927FE9" w:rsidRPr="000407B5" w:rsidRDefault="00927FE9" w:rsidP="00DA5EDA">
      <w:pPr>
        <w:widowControl/>
        <w:snapToGrid w:val="0"/>
        <w:spacing w:line="360" w:lineRule="auto"/>
        <w:rPr>
          <w:rFonts w:ascii="Book Antiqua" w:hAnsi="Book Antiqua" w:cstheme="majorHAnsi"/>
          <w:b/>
          <w:sz w:val="24"/>
          <w:szCs w:val="24"/>
        </w:rPr>
      </w:pPr>
      <w:r w:rsidRPr="000407B5">
        <w:rPr>
          <w:rFonts w:ascii="Book Antiqua" w:hAnsi="Book Antiqua" w:cstheme="majorHAnsi"/>
          <w:b/>
          <w:sz w:val="24"/>
          <w:szCs w:val="24"/>
        </w:rPr>
        <w:t>INTRODUCTION</w:t>
      </w:r>
    </w:p>
    <w:p w:rsidR="00927FE9" w:rsidRPr="000407B5" w:rsidRDefault="00927FE9" w:rsidP="00DA5EDA">
      <w:pPr>
        <w:spacing w:line="360" w:lineRule="auto"/>
        <w:rPr>
          <w:rFonts w:ascii="Book Antiqua" w:eastAsia="Times New Roman" w:hAnsi="Book Antiqua" w:cstheme="majorHAnsi"/>
          <w:sz w:val="24"/>
          <w:szCs w:val="24"/>
        </w:rPr>
      </w:pPr>
      <w:r w:rsidRPr="000407B5">
        <w:rPr>
          <w:rFonts w:ascii="Book Antiqua" w:eastAsia="Times New Roman" w:hAnsi="Book Antiqua" w:cstheme="majorHAnsi"/>
          <w:sz w:val="24"/>
          <w:szCs w:val="24"/>
        </w:rPr>
        <w:t xml:space="preserve">Gastric cancer is the second most common cause of death from cancer </w:t>
      </w:r>
      <w:proofErr w:type="gramStart"/>
      <w:r w:rsidRPr="000407B5">
        <w:rPr>
          <w:rFonts w:ascii="Book Antiqua" w:eastAsia="Times New Roman" w:hAnsi="Book Antiqua" w:cstheme="majorHAnsi"/>
          <w:sz w:val="24"/>
          <w:szCs w:val="24"/>
        </w:rPr>
        <w:t>worldwide</w:t>
      </w:r>
      <w:proofErr w:type="gramEnd"/>
      <w:r w:rsidR="00FD0A05" w:rsidRPr="000407B5">
        <w:rPr>
          <w:rFonts w:ascii="Book Antiqua" w:eastAsia="Times New Roman" w:hAnsi="Book Antiqua" w:cstheme="majorHAnsi"/>
          <w:sz w:val="24"/>
          <w:szCs w:val="24"/>
        </w:rPr>
        <w:fldChar w:fldCharType="begin">
          <w:fldData xml:space="preserve">PEVuZE5vdGU+PENpdGU+PEF1dGhvcj5QYXJraW48L0F1dGhvcj48WWVhcj4yMDAxPC9ZZWFyPjxS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</w:fldData>
        </w:fldChar>
      </w:r>
      <w:r w:rsidRPr="000407B5">
        <w:rPr>
          <w:rFonts w:ascii="Book Antiqua" w:eastAsia="Times New Roman" w:hAnsi="Book Antiqua" w:cstheme="majorHAnsi"/>
          <w:sz w:val="24"/>
          <w:szCs w:val="24"/>
        </w:rPr>
        <w:instrText xml:space="preserve"> ADDIN EN.CITE </w:instrText>
      </w:r>
      <w:r w:rsidR="00FD0A05" w:rsidRPr="000407B5">
        <w:rPr>
          <w:rFonts w:ascii="Book Antiqua" w:eastAsia="Times New Roman" w:hAnsi="Book Antiqua" w:cstheme="majorHAnsi"/>
          <w:sz w:val="24"/>
          <w:szCs w:val="24"/>
        </w:rPr>
        <w:fldChar w:fldCharType="begin">
          <w:fldData xml:space="preserve">PEVuZE5vdGU+PENpdGU+PEF1dGhvcj5QYXJraW48L0F1dGhvcj48WWVhcj4yMDAxPC9ZZWFyPjxS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</w:fldData>
        </w:fldChar>
      </w:r>
      <w:r w:rsidRPr="000407B5">
        <w:rPr>
          <w:rFonts w:ascii="Book Antiqua" w:eastAsia="Times New Roman" w:hAnsi="Book Antiqua" w:cstheme="majorHAnsi"/>
          <w:sz w:val="24"/>
          <w:szCs w:val="24"/>
        </w:rPr>
        <w:instrText xml:space="preserve"> ADDIN EN.CITE.DATA </w:instrText>
      </w:r>
      <w:r w:rsidR="00FD0A05" w:rsidRPr="000407B5">
        <w:rPr>
          <w:rFonts w:ascii="Book Antiqua" w:eastAsia="Times New Roman" w:hAnsi="Book Antiqua" w:cstheme="majorHAnsi"/>
          <w:sz w:val="24"/>
          <w:szCs w:val="24"/>
        </w:rPr>
      </w:r>
      <w:r w:rsidR="00FD0A05" w:rsidRPr="000407B5">
        <w:rPr>
          <w:rFonts w:ascii="Book Antiqua" w:eastAsia="Times New Roman" w:hAnsi="Book Antiqua" w:cstheme="majorHAnsi"/>
          <w:sz w:val="24"/>
          <w:szCs w:val="24"/>
        </w:rPr>
        <w:fldChar w:fldCharType="end"/>
      </w:r>
      <w:r w:rsidR="00FD0A05" w:rsidRPr="000407B5">
        <w:rPr>
          <w:rFonts w:ascii="Book Antiqua" w:eastAsia="Times New Roman" w:hAnsi="Book Antiqua" w:cstheme="majorHAnsi"/>
          <w:sz w:val="24"/>
          <w:szCs w:val="24"/>
        </w:rPr>
      </w:r>
      <w:r w:rsidR="00FD0A05" w:rsidRPr="000407B5">
        <w:rPr>
          <w:rFonts w:ascii="Book Antiqua" w:eastAsia="Times New Roman" w:hAnsi="Book Antiqua" w:cstheme="majorHAnsi"/>
          <w:sz w:val="24"/>
          <w:szCs w:val="24"/>
        </w:rPr>
        <w:fldChar w:fldCharType="separate"/>
      </w:r>
      <w:r w:rsidRPr="000407B5">
        <w:rPr>
          <w:rFonts w:ascii="Book Antiqua" w:eastAsia="Times New Roman" w:hAnsi="Book Antiqua" w:cstheme="majorHAnsi"/>
          <w:sz w:val="24"/>
          <w:szCs w:val="24"/>
          <w:vertAlign w:val="superscript"/>
        </w:rPr>
        <w:t>[</w:t>
      </w:r>
      <w:hyperlink w:anchor="_ENREF_1" w:tooltip="Parkin, 2001 #4802" w:history="1">
        <w:r w:rsidR="00881581" w:rsidRPr="000407B5">
          <w:rPr>
            <w:rFonts w:ascii="Book Antiqua" w:eastAsia="Times New Roman" w:hAnsi="Book Antiqua" w:cstheme="majorHAnsi"/>
            <w:sz w:val="24"/>
            <w:szCs w:val="24"/>
            <w:vertAlign w:val="superscript"/>
          </w:rPr>
          <w:t>1</w:t>
        </w:r>
      </w:hyperlink>
      <w:r w:rsidR="00980210" w:rsidRPr="000407B5">
        <w:rPr>
          <w:rFonts w:ascii="Book Antiqua" w:eastAsia="Times New Roman" w:hAnsi="Book Antiqua" w:cstheme="majorHAnsi"/>
          <w:sz w:val="24"/>
          <w:szCs w:val="24"/>
          <w:vertAlign w:val="superscript"/>
        </w:rPr>
        <w:t>,</w:t>
      </w:r>
      <w:hyperlink w:anchor="_ENREF_2" w:tooltip="Parkin, 2004 #4803" w:history="1">
        <w:r w:rsidR="00881581" w:rsidRPr="000407B5">
          <w:rPr>
            <w:rFonts w:ascii="Book Antiqua" w:eastAsia="Times New Roman" w:hAnsi="Book Antiqua" w:cstheme="majorHAnsi"/>
            <w:sz w:val="24"/>
            <w:szCs w:val="24"/>
            <w:vertAlign w:val="superscript"/>
          </w:rPr>
          <w:t>2</w:t>
        </w:r>
      </w:hyperlink>
      <w:r w:rsidRPr="000407B5">
        <w:rPr>
          <w:rFonts w:ascii="Book Antiqua" w:eastAsia="Times New Roman" w:hAnsi="Book Antiqua" w:cstheme="majorHAnsi"/>
          <w:sz w:val="24"/>
          <w:szCs w:val="24"/>
          <w:vertAlign w:val="superscript"/>
        </w:rPr>
        <w:t>]</w:t>
      </w:r>
      <w:r w:rsidR="00FD0A05" w:rsidRPr="000407B5">
        <w:rPr>
          <w:rFonts w:ascii="Book Antiqua" w:eastAsia="Times New Roman" w:hAnsi="Book Antiqua" w:cstheme="majorHAnsi"/>
          <w:sz w:val="24"/>
          <w:szCs w:val="24"/>
        </w:rPr>
        <w:fldChar w:fldCharType="end"/>
      </w:r>
      <w:r w:rsidRPr="000407B5">
        <w:rPr>
          <w:rFonts w:ascii="Book Antiqua" w:eastAsia="Times New Roman" w:hAnsi="Book Antiqua" w:cstheme="majorHAnsi"/>
          <w:sz w:val="24"/>
          <w:szCs w:val="24"/>
        </w:rPr>
        <w:t>, and</w:t>
      </w:r>
      <w:r w:rsidRPr="000407B5">
        <w:rPr>
          <w:rFonts w:ascii="Book Antiqua" w:hAnsi="Book Antiqua" w:cstheme="majorHAnsi"/>
          <w:kern w:val="0"/>
          <w:sz w:val="24"/>
          <w:szCs w:val="24"/>
        </w:rPr>
        <w:t xml:space="preserve"> more than half of the world’s gastric cancer cases arise in Eastern Asia.</w:t>
      </w:r>
      <w:r w:rsidRPr="000407B5">
        <w:rPr>
          <w:rFonts w:ascii="Book Antiqua" w:hAnsi="Book Antiqua" w:cstheme="majorHAnsi"/>
          <w:sz w:val="24"/>
          <w:szCs w:val="24"/>
        </w:rPr>
        <w:t xml:space="preserve"> </w:t>
      </w:r>
      <w:r w:rsidRPr="000407B5">
        <w:rPr>
          <w:rFonts w:ascii="Book Antiqua" w:eastAsia="Times New Roman" w:hAnsi="Book Antiqua" w:cstheme="majorHAnsi"/>
          <w:sz w:val="24"/>
          <w:szCs w:val="24"/>
        </w:rPr>
        <w:t>Early gastric cancer (EGC) is typically small and asymptomatic and has a good prognosis</w:t>
      </w:r>
      <w:r w:rsidR="00FD0A05" w:rsidRPr="000407B5">
        <w:rPr>
          <w:rFonts w:ascii="Book Antiqua" w:eastAsia="Times New Roman" w:hAnsi="Book Antiqua" w:cstheme="majorHAnsi"/>
          <w:sz w:val="24"/>
          <w:szCs w:val="24"/>
        </w:rPr>
        <w:fldChar w:fldCharType="begin">
          <w:fldData xml:space="preserve">PEVuZE5vdGU+PENpdGU+PEF1dGhvcj5VZWRvPC9BdXRob3I+PFllYXI+MjAwNjwvWWVhcj48UmVj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dC1wZXJpb2RpY2FsPjxwYWdlcz44OC05MjwvcGFnZXM+PHZvbHVtZT45PC92b2x1bWU+PG51bWJl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L2FsdC1wZXJpb2RpY2FsPjxwYWdlcz4xNDItNTA8L3BhZ2VzPjx2b2x1bWU+NDE8L3ZvbHVtZT48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</w:fldData>
        </w:fldChar>
      </w:r>
      <w:r w:rsidRPr="000407B5">
        <w:rPr>
          <w:rFonts w:ascii="Book Antiqua" w:eastAsia="Times New Roman" w:hAnsi="Book Antiqua" w:cstheme="majorHAnsi"/>
          <w:sz w:val="24"/>
          <w:szCs w:val="24"/>
        </w:rPr>
        <w:instrText xml:space="preserve"> ADDIN EN.CITE </w:instrText>
      </w:r>
      <w:r w:rsidR="00FD0A05" w:rsidRPr="000407B5">
        <w:rPr>
          <w:rFonts w:ascii="Book Antiqua" w:eastAsia="Times New Roman" w:hAnsi="Book Antiqua" w:cstheme="majorHAnsi"/>
          <w:sz w:val="24"/>
          <w:szCs w:val="24"/>
        </w:rPr>
        <w:fldChar w:fldCharType="begin">
          <w:fldData xml:space="preserve">PEVuZE5vdGU+PENpdGU+PEF1dGhvcj5VZWRvPC9BdXRob3I+PFllYXI+MjAwNjwvWWVhcj48UmVj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L2FsdC1wZXJpb2RpY2FsPjxwYWdlcz4xNDItNTA8L3BhZ2VzPjx2b2x1bWU+NDE8L3ZvbHVtZT48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</w:fldData>
        </w:fldChar>
      </w:r>
      <w:r w:rsidRPr="000407B5">
        <w:rPr>
          <w:rFonts w:ascii="Book Antiqua" w:eastAsia="Times New Roman" w:hAnsi="Book Antiqua" w:cstheme="majorHAnsi"/>
          <w:sz w:val="24"/>
          <w:szCs w:val="24"/>
        </w:rPr>
        <w:instrText xml:space="preserve"> ADDIN EN.CITE.DATA </w:instrText>
      </w:r>
      <w:r w:rsidR="00FD0A05" w:rsidRPr="000407B5">
        <w:rPr>
          <w:rFonts w:ascii="Book Antiqua" w:eastAsia="Times New Roman" w:hAnsi="Book Antiqua" w:cstheme="majorHAnsi"/>
          <w:sz w:val="24"/>
          <w:szCs w:val="24"/>
        </w:rPr>
      </w:r>
      <w:r w:rsidR="00FD0A05" w:rsidRPr="000407B5">
        <w:rPr>
          <w:rFonts w:ascii="Book Antiqua" w:eastAsia="Times New Roman" w:hAnsi="Book Antiqua" w:cstheme="majorHAnsi"/>
          <w:sz w:val="24"/>
          <w:szCs w:val="24"/>
        </w:rPr>
        <w:fldChar w:fldCharType="end"/>
      </w:r>
      <w:r w:rsidR="00FD0A05" w:rsidRPr="000407B5">
        <w:rPr>
          <w:rFonts w:ascii="Book Antiqua" w:eastAsia="Times New Roman" w:hAnsi="Book Antiqua" w:cstheme="majorHAnsi"/>
          <w:sz w:val="24"/>
          <w:szCs w:val="24"/>
        </w:rPr>
      </w:r>
      <w:r w:rsidR="00FD0A05" w:rsidRPr="000407B5">
        <w:rPr>
          <w:rFonts w:ascii="Book Antiqua" w:eastAsia="Times New Roman" w:hAnsi="Book Antiqua" w:cstheme="majorHAnsi"/>
          <w:sz w:val="24"/>
          <w:szCs w:val="24"/>
        </w:rPr>
        <w:fldChar w:fldCharType="separate"/>
      </w:r>
      <w:r w:rsidRPr="000407B5">
        <w:rPr>
          <w:rFonts w:ascii="Book Antiqua" w:eastAsia="Times New Roman" w:hAnsi="Book Antiqua" w:cstheme="majorHAnsi"/>
          <w:sz w:val="24"/>
          <w:szCs w:val="24"/>
          <w:vertAlign w:val="superscript"/>
        </w:rPr>
        <w:t>[</w:t>
      </w:r>
      <w:hyperlink w:anchor="_ENREF_3" w:tooltip="Uedo, 2006 #4804" w:history="1">
        <w:r w:rsidR="00881581" w:rsidRPr="000407B5">
          <w:rPr>
            <w:rFonts w:ascii="Book Antiqua" w:eastAsia="Times New Roman" w:hAnsi="Book Antiqua" w:cstheme="majorHAnsi"/>
            <w:sz w:val="24"/>
            <w:szCs w:val="24"/>
            <w:vertAlign w:val="superscript"/>
          </w:rPr>
          <w:t>3</w:t>
        </w:r>
      </w:hyperlink>
      <w:r w:rsidR="00C56067" w:rsidRPr="000407B5">
        <w:rPr>
          <w:rFonts w:ascii="Book Antiqua" w:eastAsia="Times New Roman" w:hAnsi="Book Antiqua" w:cstheme="majorHAnsi"/>
          <w:sz w:val="24"/>
          <w:szCs w:val="24"/>
          <w:vertAlign w:val="superscript"/>
        </w:rPr>
        <w:t>,</w:t>
      </w:r>
      <w:hyperlink w:anchor="_ENREF_4" w:tooltip="Everett, 1997 #4805" w:history="1">
        <w:r w:rsidR="00881581" w:rsidRPr="000407B5">
          <w:rPr>
            <w:rFonts w:ascii="Book Antiqua" w:eastAsia="Times New Roman" w:hAnsi="Book Antiqua" w:cstheme="majorHAnsi"/>
            <w:sz w:val="24"/>
            <w:szCs w:val="24"/>
            <w:vertAlign w:val="superscript"/>
          </w:rPr>
          <w:t>4</w:t>
        </w:r>
      </w:hyperlink>
      <w:r w:rsidRPr="000407B5">
        <w:rPr>
          <w:rFonts w:ascii="Book Antiqua" w:eastAsia="Times New Roman" w:hAnsi="Book Antiqua" w:cstheme="majorHAnsi"/>
          <w:sz w:val="24"/>
          <w:szCs w:val="24"/>
          <w:vertAlign w:val="superscript"/>
        </w:rPr>
        <w:t>]</w:t>
      </w:r>
      <w:r w:rsidR="00FD0A05" w:rsidRPr="000407B5">
        <w:rPr>
          <w:rFonts w:ascii="Book Antiqua" w:eastAsia="Times New Roman" w:hAnsi="Book Antiqua" w:cstheme="majorHAnsi"/>
          <w:sz w:val="24"/>
          <w:szCs w:val="24"/>
        </w:rPr>
        <w:fldChar w:fldCharType="end"/>
      </w:r>
      <w:r w:rsidRPr="000407B5">
        <w:rPr>
          <w:rFonts w:ascii="Book Antiqua" w:eastAsia="Times New Roman" w:hAnsi="Book Antiqua" w:cstheme="majorHAnsi"/>
          <w:sz w:val="24"/>
          <w:szCs w:val="24"/>
        </w:rPr>
        <w:t>, but advanced gastric cancer has a higher mortality rate</w:t>
      </w:r>
      <w:r w:rsidR="00FD0A05" w:rsidRPr="000407B5">
        <w:rPr>
          <w:rFonts w:ascii="Book Antiqua" w:eastAsia="Times New Roman" w:hAnsi="Book Antiqua" w:cstheme="majorHAnsi"/>
          <w:sz w:val="24"/>
          <w:szCs w:val="24"/>
        </w:rPr>
        <w:fldChar w:fldCharType="begin"/>
      </w:r>
      <w:r w:rsidRPr="000407B5">
        <w:rPr>
          <w:rFonts w:ascii="Book Antiqua" w:eastAsia="Times New Roman" w:hAnsi="Book Antiqua" w:cstheme="majorHAnsi"/>
          <w:sz w:val="24"/>
          <w:szCs w:val="24"/>
        </w:rPr>
        <w:instrText xml:space="preserve"> ADDIN EN.CITE &lt;EndNote&gt;&lt;Cite&gt;&lt;Author&gt;Cervantes&lt;/Author&gt;&lt;Year&gt;2008&lt;/Year&gt;&lt;RecNum&gt;4806&lt;/RecNum&gt;&lt;DisplayText&gt;&lt;style face="superscript"&gt;[5]&lt;/style&gt;&lt;/DisplayText&gt;&lt;record&gt;&lt;rec-number&gt;4806&lt;/rec-number&gt;&lt;foreign-keys&gt;&lt;key app="EN" db-id="pf0sepsa0v2e02er0d6v0zp52v9ttfawwesz"&gt;4806&lt;/key&gt;&lt;/foreign-keys&gt;&lt;ref-type name="Journal Article"&gt;17&lt;/ref-type&gt;&lt;contributors&gt;&lt;authors&gt;&lt;author&gt;Cervantes, A.&lt;/author&gt;&lt;author&gt;Rosello, S.&lt;/author&gt;&lt;author&gt;Roda, D.&lt;/author&gt;&lt;author&gt;Rodriguez-Braun, E.&lt;/author&gt;&lt;/authors&gt;&lt;/contributors&gt;&lt;auth-address&gt;Department of Hematology and Medical Oncology, Hospital Clinico Universitario, University of Valencia, Valencia, Spain.&lt;/auth-address&gt;&lt;titles&gt;&lt;title&gt;The treatment of advanced gastric cancer: current strategies and future perspectives&lt;/title&gt;&lt;secondary-title&gt;Ann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ESMO&lt;/abbr-1&gt;&lt;/alt-periodical&gt;&lt;pages&gt;v103-7&lt;/pages&gt;&lt;volume&gt;19 Suppl 5&lt;/volume&gt;&lt;keywords&gt;&lt;keyword&gt;Antineoplastic Combined Chemotherapy Protocols/*therapeutic use&lt;/keyword&gt;&lt;keyword&gt;Forecasting&lt;/keyword&gt;&lt;keyword&gt;Humans&lt;/keyword&gt;&lt;keyword&gt;Neoplasm Metastasis&lt;/keyword&gt;&lt;keyword&gt;Prognosis&lt;/keyword&gt;&lt;keyword&gt;Stomach Neoplasms/*drug therapy/pathology/surgery&lt;/keyword&gt;&lt;/keywords&gt;&lt;dates&gt;&lt;year&gt;2008&lt;/year&gt;&lt;pub-dates&gt;&lt;date&gt;Jul&lt;/date&gt;&lt;/pub-dates&gt;&lt;/dates&gt;&lt;isbn&gt;1569-8041 (Electronic)&amp;#xD;0923-7534 (Linking)&lt;/isbn&gt;&lt;accession-num&gt;18611865&lt;/accession-num&gt;&lt;urls&gt;&lt;related-urls&gt;&lt;url&gt;http://www.ncbi.nlm.nih.gov/pubmed/18611865&lt;/url&gt;&lt;/related-urls&gt;&lt;/urls&gt;&lt;electronic-resource-num&gt;10.1093/annonc/mdn321&lt;/electronic-resource-num&gt;&lt;/record&gt;&lt;/Cite&gt;&lt;/EndNote&gt;</w:instrText>
      </w:r>
      <w:r w:rsidR="00FD0A05" w:rsidRPr="000407B5">
        <w:rPr>
          <w:rFonts w:ascii="Book Antiqua" w:eastAsia="Times New Roman" w:hAnsi="Book Antiqua" w:cstheme="majorHAnsi"/>
          <w:sz w:val="24"/>
          <w:szCs w:val="24"/>
        </w:rPr>
        <w:fldChar w:fldCharType="separate"/>
      </w:r>
      <w:r w:rsidRPr="000407B5">
        <w:rPr>
          <w:rFonts w:ascii="Book Antiqua" w:eastAsia="Times New Roman" w:hAnsi="Book Antiqua" w:cstheme="majorHAnsi"/>
          <w:sz w:val="24"/>
          <w:szCs w:val="24"/>
          <w:vertAlign w:val="superscript"/>
        </w:rPr>
        <w:t>[</w:t>
      </w:r>
      <w:hyperlink w:anchor="_ENREF_5" w:tooltip="Cervantes, 2008 #4806" w:history="1">
        <w:r w:rsidR="00881581" w:rsidRPr="000407B5">
          <w:rPr>
            <w:rFonts w:ascii="Book Antiqua" w:eastAsia="Times New Roman" w:hAnsi="Book Antiqua" w:cstheme="majorHAnsi"/>
            <w:sz w:val="24"/>
            <w:szCs w:val="24"/>
            <w:vertAlign w:val="superscript"/>
          </w:rPr>
          <w:t>5</w:t>
        </w:r>
      </w:hyperlink>
      <w:r w:rsidRPr="000407B5">
        <w:rPr>
          <w:rFonts w:ascii="Book Antiqua" w:eastAsia="Times New Roman" w:hAnsi="Book Antiqua" w:cstheme="majorHAnsi"/>
          <w:sz w:val="24"/>
          <w:szCs w:val="24"/>
          <w:vertAlign w:val="superscript"/>
        </w:rPr>
        <w:t>]</w:t>
      </w:r>
      <w:r w:rsidR="00FD0A05" w:rsidRPr="000407B5">
        <w:rPr>
          <w:rFonts w:ascii="Book Antiqua" w:eastAsia="Times New Roman" w:hAnsi="Book Antiqua" w:cstheme="majorHAnsi"/>
          <w:sz w:val="24"/>
          <w:szCs w:val="24"/>
        </w:rPr>
        <w:fldChar w:fldCharType="end"/>
      </w:r>
      <w:r w:rsidRPr="000407B5">
        <w:rPr>
          <w:rFonts w:ascii="Book Antiqua" w:eastAsia="Times New Roman" w:hAnsi="Book Antiqua" w:cstheme="majorHAnsi"/>
          <w:sz w:val="24"/>
          <w:szCs w:val="24"/>
        </w:rPr>
        <w:t xml:space="preserve">. Therefore, early detection and treatment could contribute to improved prognoses for patients with gastric cancer. Screening with endoscopy and biopsy sampling is important </w:t>
      </w:r>
      <w:r w:rsidRPr="000407B5">
        <w:rPr>
          <w:rFonts w:ascii="Book Antiqua" w:eastAsiaTheme="minorEastAsia" w:hAnsi="Book Antiqua" w:cstheme="majorHAnsi"/>
          <w:sz w:val="24"/>
          <w:szCs w:val="24"/>
        </w:rPr>
        <w:t>for</w:t>
      </w:r>
      <w:r w:rsidRPr="000407B5">
        <w:rPr>
          <w:rFonts w:ascii="Book Antiqua" w:eastAsia="Times New Roman" w:hAnsi="Book Antiqua" w:cstheme="majorHAnsi"/>
          <w:sz w:val="24"/>
          <w:szCs w:val="24"/>
        </w:rPr>
        <w:t xml:space="preserve"> patients with premalignant lesions and may </w:t>
      </w:r>
      <w:r w:rsidRPr="000407B5">
        <w:rPr>
          <w:rFonts w:ascii="Book Antiqua" w:eastAsia="Times New Roman" w:hAnsi="Book Antiqua" w:cstheme="majorHAnsi"/>
          <w:sz w:val="24"/>
          <w:szCs w:val="24"/>
        </w:rPr>
        <w:lastRenderedPageBreak/>
        <w:t xml:space="preserve">lead to early cancer </w:t>
      </w:r>
      <w:proofErr w:type="gramStart"/>
      <w:r w:rsidRPr="000407B5">
        <w:rPr>
          <w:rFonts w:ascii="Book Antiqua" w:eastAsia="Times New Roman" w:hAnsi="Book Antiqua" w:cstheme="majorHAnsi"/>
          <w:sz w:val="24"/>
          <w:szCs w:val="24"/>
        </w:rPr>
        <w:t>detection</w:t>
      </w:r>
      <w:proofErr w:type="gramEnd"/>
      <w:r w:rsidR="00FD0A05" w:rsidRPr="000407B5">
        <w:rPr>
          <w:rFonts w:ascii="Book Antiqua" w:eastAsia="Times New Roman" w:hAnsi="Book Antiqua" w:cstheme="majorHAnsi"/>
          <w:sz w:val="24"/>
          <w:szCs w:val="24"/>
        </w:rPr>
        <w:fldChar w:fldCharType="begin">
          <w:fldData xml:space="preserve">PEVuZE5vdGU+PENpdGU+PEF1dGhvcj5MZXVuZzwvQXV0aG9yPjxZZWFyPjIwMDg8L1llYXI+PFJl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</w:fldData>
        </w:fldChar>
      </w:r>
      <w:r w:rsidRPr="000407B5">
        <w:rPr>
          <w:rFonts w:ascii="Book Antiqua" w:eastAsia="Times New Roman" w:hAnsi="Book Antiqua" w:cstheme="majorHAnsi"/>
          <w:sz w:val="24"/>
          <w:szCs w:val="24"/>
        </w:rPr>
        <w:instrText xml:space="preserve"> ADDIN EN.CITE </w:instrText>
      </w:r>
      <w:r w:rsidR="00FD0A05" w:rsidRPr="000407B5">
        <w:rPr>
          <w:rFonts w:ascii="Book Antiqua" w:eastAsia="Times New Roman" w:hAnsi="Book Antiqua" w:cstheme="majorHAnsi"/>
          <w:sz w:val="24"/>
          <w:szCs w:val="24"/>
        </w:rPr>
        <w:fldChar w:fldCharType="begin">
          <w:fldData xml:space="preserve">PEVuZE5vdGU+PENpdGU+PEF1dGhvcj5MZXVuZzwvQXV0aG9yPjxZZWFyPjIwMDg8L1llYXI+PFJl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</w:fldData>
        </w:fldChar>
      </w:r>
      <w:r w:rsidRPr="000407B5">
        <w:rPr>
          <w:rFonts w:ascii="Book Antiqua" w:eastAsia="Times New Roman" w:hAnsi="Book Antiqua" w:cstheme="majorHAnsi"/>
          <w:sz w:val="24"/>
          <w:szCs w:val="24"/>
        </w:rPr>
        <w:instrText xml:space="preserve"> ADDIN EN.CITE.DATA </w:instrText>
      </w:r>
      <w:r w:rsidR="00FD0A05" w:rsidRPr="000407B5">
        <w:rPr>
          <w:rFonts w:ascii="Book Antiqua" w:eastAsia="Times New Roman" w:hAnsi="Book Antiqua" w:cstheme="majorHAnsi"/>
          <w:sz w:val="24"/>
          <w:szCs w:val="24"/>
        </w:rPr>
      </w:r>
      <w:r w:rsidR="00FD0A05" w:rsidRPr="000407B5">
        <w:rPr>
          <w:rFonts w:ascii="Book Antiqua" w:eastAsia="Times New Roman" w:hAnsi="Book Antiqua" w:cstheme="majorHAnsi"/>
          <w:sz w:val="24"/>
          <w:szCs w:val="24"/>
        </w:rPr>
        <w:fldChar w:fldCharType="end"/>
      </w:r>
      <w:r w:rsidR="00FD0A05" w:rsidRPr="000407B5">
        <w:rPr>
          <w:rFonts w:ascii="Book Antiqua" w:eastAsia="Times New Roman" w:hAnsi="Book Antiqua" w:cstheme="majorHAnsi"/>
          <w:sz w:val="24"/>
          <w:szCs w:val="24"/>
        </w:rPr>
      </w:r>
      <w:r w:rsidR="00FD0A05" w:rsidRPr="000407B5">
        <w:rPr>
          <w:rFonts w:ascii="Book Antiqua" w:eastAsia="Times New Roman" w:hAnsi="Book Antiqua" w:cstheme="majorHAnsi"/>
          <w:sz w:val="24"/>
          <w:szCs w:val="24"/>
        </w:rPr>
        <w:fldChar w:fldCharType="separate"/>
      </w:r>
      <w:r w:rsidRPr="000407B5">
        <w:rPr>
          <w:rFonts w:ascii="Book Antiqua" w:eastAsia="Times New Roman" w:hAnsi="Book Antiqua" w:cstheme="majorHAnsi"/>
          <w:sz w:val="24"/>
          <w:szCs w:val="24"/>
          <w:vertAlign w:val="superscript"/>
        </w:rPr>
        <w:t>[</w:t>
      </w:r>
      <w:hyperlink w:anchor="_ENREF_6" w:tooltip="Leung, 2008 #542" w:history="1">
        <w:r w:rsidR="00881581" w:rsidRPr="000407B5">
          <w:rPr>
            <w:rFonts w:ascii="Book Antiqua" w:eastAsia="Times New Roman" w:hAnsi="Book Antiqua" w:cstheme="majorHAnsi"/>
            <w:sz w:val="24"/>
            <w:szCs w:val="24"/>
            <w:vertAlign w:val="superscript"/>
          </w:rPr>
          <w:t>6</w:t>
        </w:r>
      </w:hyperlink>
      <w:r w:rsidRPr="000407B5">
        <w:rPr>
          <w:rFonts w:ascii="Book Antiqua" w:eastAsia="Times New Roman" w:hAnsi="Book Antiqua" w:cstheme="majorHAnsi"/>
          <w:sz w:val="24"/>
          <w:szCs w:val="24"/>
          <w:vertAlign w:val="superscript"/>
        </w:rPr>
        <w:t>,</w:t>
      </w:r>
      <w:hyperlink w:anchor="_ENREF_7" w:tooltip="de Vries, 2008 #4807" w:history="1">
        <w:r w:rsidR="00881581" w:rsidRPr="000407B5">
          <w:rPr>
            <w:rFonts w:ascii="Book Antiqua" w:eastAsia="Times New Roman" w:hAnsi="Book Antiqua" w:cstheme="majorHAnsi"/>
            <w:sz w:val="24"/>
            <w:szCs w:val="24"/>
            <w:vertAlign w:val="superscript"/>
          </w:rPr>
          <w:t>7</w:t>
        </w:r>
      </w:hyperlink>
      <w:r w:rsidRPr="000407B5">
        <w:rPr>
          <w:rFonts w:ascii="Book Antiqua" w:eastAsia="Times New Roman" w:hAnsi="Book Antiqua" w:cstheme="majorHAnsi"/>
          <w:sz w:val="24"/>
          <w:szCs w:val="24"/>
          <w:vertAlign w:val="superscript"/>
        </w:rPr>
        <w:t>]</w:t>
      </w:r>
      <w:r w:rsidR="00FD0A05" w:rsidRPr="000407B5">
        <w:rPr>
          <w:rFonts w:ascii="Book Antiqua" w:eastAsia="Times New Roman" w:hAnsi="Book Antiqua" w:cstheme="majorHAnsi"/>
          <w:sz w:val="24"/>
          <w:szCs w:val="24"/>
        </w:rPr>
        <w:fldChar w:fldCharType="end"/>
      </w:r>
      <w:r w:rsidRPr="000407B5">
        <w:rPr>
          <w:rFonts w:ascii="Book Antiqua" w:eastAsia="Times New Roman" w:hAnsi="Book Antiqua" w:cstheme="majorHAnsi"/>
          <w:sz w:val="24"/>
          <w:szCs w:val="24"/>
        </w:rPr>
        <w:t xml:space="preserve">. </w:t>
      </w:r>
      <w:r w:rsidRPr="000407B5">
        <w:rPr>
          <w:rFonts w:ascii="Book Antiqua" w:hAnsi="Book Antiqua" w:cstheme="majorHAnsi"/>
          <w:sz w:val="24"/>
          <w:szCs w:val="24"/>
        </w:rPr>
        <w:t>In Japan,</w:t>
      </w:r>
      <w:r w:rsidRPr="000407B5">
        <w:rPr>
          <w:rFonts w:ascii="Book Antiqua" w:eastAsia="Arial Unicode MS" w:hAnsi="Book Antiqua" w:cstheme="majorHAnsi"/>
          <w:kern w:val="0"/>
          <w:sz w:val="24"/>
          <w:szCs w:val="24"/>
        </w:rPr>
        <w:t xml:space="preserve"> a mass-screening program for gastric cancer is conducted on a nationwide scale because of the high prevalence of gastric cancer. Such a screening program may help to detect EGC that is treated by </w:t>
      </w:r>
      <w:r w:rsidRPr="000407B5">
        <w:rPr>
          <w:rFonts w:ascii="Book Antiqua" w:eastAsia="Times New Roman" w:hAnsi="Book Antiqua" w:cstheme="majorHAnsi"/>
          <w:sz w:val="24"/>
          <w:szCs w:val="24"/>
        </w:rPr>
        <w:t>endoscopic resection (ER)</w:t>
      </w:r>
      <w:r w:rsidRPr="000407B5">
        <w:rPr>
          <w:rFonts w:ascii="Book Antiqua" w:eastAsia="Arial Unicode MS" w:hAnsi="Book Antiqua" w:cstheme="majorHAnsi"/>
          <w:kern w:val="0"/>
          <w:sz w:val="24"/>
          <w:szCs w:val="24"/>
        </w:rPr>
        <w:t>.</w:t>
      </w:r>
    </w:p>
    <w:p w:rsidR="00927FE9" w:rsidRPr="000407B5" w:rsidRDefault="00927FE9" w:rsidP="00C56067">
      <w:pPr>
        <w:spacing w:line="360" w:lineRule="auto"/>
        <w:ind w:firstLineChars="100" w:firstLine="240"/>
        <w:rPr>
          <w:rFonts w:ascii="Book Antiqua" w:hAnsi="Book Antiqua" w:cstheme="majorHAnsi"/>
          <w:b/>
          <w:sz w:val="24"/>
          <w:szCs w:val="24"/>
        </w:rPr>
      </w:pPr>
      <w:r w:rsidRPr="000407B5">
        <w:rPr>
          <w:rFonts w:ascii="Book Antiqua" w:eastAsiaTheme="minorEastAsia" w:hAnsi="Book Antiqua" w:cstheme="majorHAnsi"/>
          <w:kern w:val="0"/>
          <w:sz w:val="24"/>
          <w:szCs w:val="24"/>
        </w:rPr>
        <w:t xml:space="preserve">Japanese guidelines classify EGC into the following three groups, as proposed by </w:t>
      </w:r>
      <w:proofErr w:type="spellStart"/>
      <w:r w:rsidRPr="000407B5">
        <w:rPr>
          <w:rFonts w:ascii="Book Antiqua" w:eastAsiaTheme="minorEastAsia" w:hAnsi="Book Antiqua" w:cstheme="majorHAnsi"/>
          <w:kern w:val="0"/>
          <w:sz w:val="24"/>
          <w:szCs w:val="24"/>
        </w:rPr>
        <w:t>Gotoda</w:t>
      </w:r>
      <w:proofErr w:type="spellEnd"/>
      <w:r w:rsidRPr="000407B5">
        <w:rPr>
          <w:rFonts w:ascii="Book Antiqua" w:eastAsiaTheme="minorEastAsia" w:hAnsi="Book Antiqua" w:cstheme="majorHAnsi"/>
          <w:kern w:val="0"/>
          <w:sz w:val="24"/>
          <w:szCs w:val="24"/>
        </w:rPr>
        <w:t xml:space="preserve"> </w:t>
      </w:r>
      <w:r w:rsidR="00922018" w:rsidRPr="000407B5">
        <w:rPr>
          <w:rFonts w:ascii="Book Antiqua" w:eastAsiaTheme="minorEastAsia" w:hAnsi="Book Antiqua" w:cstheme="majorHAnsi"/>
          <w:i/>
          <w:kern w:val="0"/>
          <w:sz w:val="24"/>
          <w:szCs w:val="24"/>
        </w:rPr>
        <w:t>et al</w:t>
      </w:r>
      <w:r w:rsidR="00FD0A05" w:rsidRPr="000407B5">
        <w:rPr>
          <w:rFonts w:ascii="Book Antiqua" w:hAnsi="Book Antiqua" w:cstheme="majorHAnsi"/>
          <w:sz w:val="24"/>
          <w:szCs w:val="24"/>
        </w:rPr>
        <w:fldChar w:fldCharType="begin"/>
      </w:r>
      <w:r w:rsidRPr="000407B5">
        <w:rPr>
          <w:rFonts w:ascii="Book Antiqua" w:hAnsi="Book Antiqua" w:cstheme="majorHAnsi"/>
          <w:sz w:val="24"/>
          <w:szCs w:val="24"/>
        </w:rPr>
        <w:instrText xml:space="preserve"> ADDIN EN.CITE &lt;EndNote&gt;&lt;Cite&gt;&lt;Author&gt;Gotoda&lt;/Author&gt;&lt;Year&gt;2000&lt;/Year&gt;&lt;RecNum&gt;4854&lt;/RecNum&gt;&lt;DisplayText&gt;&lt;style face="superscript"&gt;[8]&lt;/style&gt;&lt;/DisplayText&gt;&lt;record&gt;&lt;rec-number&gt;4854&lt;/rec-number&gt;&lt;foreign-keys&gt;&lt;key app="EN" db-id="pf0sepsa0v2e02er0d6v0zp52v9ttfawwesz"&gt;4854&lt;/key&gt;&lt;/foreign-keys&gt;&lt;ref-type name="Journal Article"&gt;17&lt;/ref-type&gt;&lt;contributors&gt;&lt;authors&gt;&lt;author&gt;Gotoda, T.&lt;/author&gt;&lt;author&gt;Yanagisawa, A.&lt;/author&gt;&lt;author&gt;Sasako, M.&lt;/author&gt;&lt;author&gt;Ono, H.&lt;/author&gt;&lt;author&gt;Nakanishi, Y.&lt;/author&gt;&lt;author&gt;Shimoda, T.&lt;/author&gt;&lt;author&gt;Kato, Y.&lt;/author&gt;&lt;/authors&gt;&lt;/contributors&gt;&lt;auth-address&gt;Department of Endoscopy, National Cancer Center Hospital, Tokyo, Japan.&lt;/auth-address&gt;&lt;titles&gt;&lt;title&gt;Incidence of lymph node metastasis from early gastric cancer: estimation with a large number of cases at two large centers&lt;/title&gt;&lt;secondary-title&gt;Gastric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219-225&lt;/pages&gt;&lt;volume&gt;3&lt;/volume&gt;&lt;number&gt;4&lt;/number&gt;&lt;dates&gt;&lt;year&gt;2000&lt;/year&gt;&lt;pub-dates&gt;&lt;date&gt;Dec&lt;/date&gt;&lt;/pub-dates&gt;&lt;/dates&gt;&lt;isbn&gt;1436-3291 (Electronic)&lt;/isbn&gt;&lt;accession-num&gt;11984739&lt;/accession-num&gt;&lt;urls&gt;&lt;related-urls&gt;&lt;url&gt;http://www.ncbi.nlm.nih.gov/pubmed/11984739&lt;/url&gt;&lt;/related-urls&gt;&lt;/urls&gt;&lt;/record&gt;&lt;/Cite&gt;&lt;/EndNote&gt;</w:instrText>
      </w:r>
      <w:r w:rsidR="00FD0A05" w:rsidRPr="000407B5">
        <w:rPr>
          <w:rFonts w:ascii="Book Antiqua" w:hAnsi="Book Antiqua" w:cstheme="majorHAnsi"/>
          <w:sz w:val="24"/>
          <w:szCs w:val="24"/>
        </w:rPr>
        <w:fldChar w:fldCharType="separate"/>
      </w:r>
      <w:r w:rsidRPr="000407B5">
        <w:rPr>
          <w:rFonts w:ascii="Book Antiqua" w:hAnsi="Book Antiqua" w:cstheme="majorHAnsi"/>
          <w:sz w:val="24"/>
          <w:szCs w:val="24"/>
          <w:vertAlign w:val="superscript"/>
        </w:rPr>
        <w:t>[</w:t>
      </w:r>
      <w:hyperlink w:anchor="_ENREF_8" w:tooltip="Gotoda, 2000 #4854" w:history="1">
        <w:r w:rsidR="00881581" w:rsidRPr="000407B5">
          <w:rPr>
            <w:rFonts w:ascii="Book Antiqua" w:hAnsi="Book Antiqua" w:cstheme="majorHAnsi"/>
            <w:sz w:val="24"/>
            <w:szCs w:val="24"/>
            <w:vertAlign w:val="superscript"/>
          </w:rPr>
          <w:t>8</w:t>
        </w:r>
      </w:hyperlink>
      <w:r w:rsidRPr="000407B5">
        <w:rPr>
          <w:rFonts w:ascii="Book Antiqua" w:hAnsi="Book Antiqua" w:cstheme="majorHAnsi"/>
          <w:sz w:val="24"/>
          <w:szCs w:val="24"/>
          <w:vertAlign w:val="superscript"/>
        </w:rPr>
        <w:t>]</w:t>
      </w:r>
      <w:r w:rsidR="00FD0A05" w:rsidRPr="000407B5">
        <w:rPr>
          <w:rFonts w:ascii="Book Antiqua" w:hAnsi="Book Antiqua" w:cstheme="majorHAnsi"/>
          <w:sz w:val="24"/>
          <w:szCs w:val="24"/>
        </w:rPr>
        <w:fldChar w:fldCharType="end"/>
      </w:r>
      <w:r w:rsidRPr="000407B5">
        <w:rPr>
          <w:rFonts w:ascii="Book Antiqua" w:hAnsi="Book Antiqua" w:cstheme="majorHAnsi"/>
          <w:sz w:val="24"/>
          <w:szCs w:val="24"/>
        </w:rPr>
        <w:t xml:space="preserve">, </w:t>
      </w:r>
      <w:r w:rsidRPr="000407B5">
        <w:rPr>
          <w:rFonts w:ascii="Book Antiqua" w:eastAsiaTheme="minorEastAsia" w:hAnsi="Book Antiqua" w:cstheme="majorHAnsi"/>
          <w:kern w:val="0"/>
          <w:sz w:val="24"/>
          <w:szCs w:val="24"/>
        </w:rPr>
        <w:t xml:space="preserve">when considering the indication of ER for EGC: the </w:t>
      </w:r>
      <w:r w:rsidR="00C56067"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guideline group</w:t>
      </w:r>
      <w:r w:rsidR="00C56067"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 xml:space="preserve">, the </w:t>
      </w:r>
      <w:r w:rsidR="00C56067"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expanded guideline group</w:t>
      </w:r>
      <w:r w:rsidR="00C56067"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 xml:space="preserve"> and the </w:t>
      </w:r>
      <w:r w:rsidR="00C56067"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non-curative group</w:t>
      </w:r>
      <w:r w:rsidR="00C56067"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 Based on the tumor characteristics, the guideline group is defined as mucosal differentiated cancer with the largest diameter measuring &lt;</w:t>
      </w:r>
      <w:r w:rsidR="00C56067" w:rsidRPr="000407B5">
        <w:rPr>
          <w:rFonts w:ascii="Book Antiqua" w:eastAsia="宋体" w:hAnsi="Book Antiqua" w:cstheme="majorHAnsi" w:hint="eastAsia"/>
          <w:kern w:val="0"/>
          <w:sz w:val="24"/>
          <w:szCs w:val="24"/>
          <w:lang w:eastAsia="zh-CN"/>
        </w:rPr>
        <w:t xml:space="preserve"> </w:t>
      </w:r>
      <w:r w:rsidRPr="000407B5">
        <w:rPr>
          <w:rFonts w:ascii="Book Antiqua" w:eastAsiaTheme="minorEastAsia" w:hAnsi="Book Antiqua" w:cstheme="majorHAnsi"/>
          <w:kern w:val="0"/>
          <w:sz w:val="24"/>
          <w:szCs w:val="24"/>
        </w:rPr>
        <w:t xml:space="preserve">20 mm. In Japan, ER is definitely indicated for this group. If the lesion meets Japanese guideline criteria and R0 resection is achieved, it is classified as a curative tumor, which does </w:t>
      </w:r>
      <w:r w:rsidR="00E65379" w:rsidRPr="000407B5">
        <w:rPr>
          <w:rFonts w:ascii="Book Antiqua" w:eastAsiaTheme="minorEastAsia" w:hAnsi="Book Antiqua" w:cstheme="majorHAnsi"/>
          <w:kern w:val="0"/>
          <w:sz w:val="24"/>
          <w:szCs w:val="24"/>
        </w:rPr>
        <w:t xml:space="preserve">not </w:t>
      </w:r>
      <w:r w:rsidRPr="000407B5">
        <w:rPr>
          <w:rFonts w:ascii="Book Antiqua" w:eastAsiaTheme="minorEastAsia" w:hAnsi="Book Antiqua" w:cstheme="majorHAnsi"/>
          <w:kern w:val="0"/>
          <w:sz w:val="24"/>
          <w:szCs w:val="24"/>
        </w:rPr>
        <w:t xml:space="preserve">require need further intense follow-up because it has a negligible risk for lymph node or distant </w:t>
      </w:r>
      <w:proofErr w:type="gramStart"/>
      <w:r w:rsidRPr="000407B5">
        <w:rPr>
          <w:rFonts w:ascii="Book Antiqua" w:eastAsiaTheme="minorEastAsia" w:hAnsi="Book Antiqua" w:cstheme="majorHAnsi"/>
          <w:kern w:val="0"/>
          <w:sz w:val="24"/>
          <w:szCs w:val="24"/>
        </w:rPr>
        <w:t>metastasis</w:t>
      </w:r>
      <w:proofErr w:type="gramEnd"/>
      <w:r w:rsidR="00FD0A05" w:rsidRPr="000407B5">
        <w:rPr>
          <w:rFonts w:ascii="Book Antiqua" w:eastAsiaTheme="minorEastAsia" w:hAnsi="Book Antiqua" w:cstheme="majorHAnsi"/>
          <w:kern w:val="0"/>
          <w:sz w:val="24"/>
          <w:szCs w:val="24"/>
        </w:rPr>
        <w:fldChar w:fldCharType="begin">
          <w:fldData xml:space="preserve">PEVuZE5vdGU+PENpdGU+PEF1dGhvcj5OYWthamltYTwvQXV0aG9yPjxZZWFyPjIwMDY8L1llYXI+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bmRvc2NvcHk8L2FiYnItMT48L2FsdC1wZXJpb2RpY2FsPjxwYWdlcz45OTAtMzwvcGFnZXM+PHZv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LXBlcmlvZGljYWw+PHBhZ2VzPjI4NDItOTwvcGFnZXM+PHZvbHVtZT4yNDwvdm9sdW1lPjxudW1i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</w:fldData>
        </w:fldChar>
      </w:r>
      <w:r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PEVuZE5vdGU+PENpdGU+PEF1dGhvcj5OYWthamltYTwvQXV0aG9yPjxZZWFyPjIwMDY8L1llYXI+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bmRvc2NvcHk8L2FiYnItMT48L2FsdC1wZXJpb2RpY2FsPjxwYWdlcz45OTAtMzwvcGFnZXM+PHZv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LXBlcmlvZGljYWw+PHBhZ2VzPjI4NDItOTwvcGFnZXM+PHZvbHVtZT4yNDwvdm9sdW1lPjxudW1i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</w:fldData>
        </w:fldChar>
      </w:r>
      <w:r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Pr="000407B5">
        <w:rPr>
          <w:rFonts w:ascii="Book Antiqua" w:eastAsiaTheme="minorEastAsia" w:hAnsi="Book Antiqua" w:cstheme="majorHAnsi"/>
          <w:kern w:val="0"/>
          <w:sz w:val="24"/>
          <w:szCs w:val="24"/>
          <w:vertAlign w:val="superscript"/>
        </w:rPr>
        <w:t>[</w:t>
      </w:r>
      <w:hyperlink w:anchor="_ENREF_9" w:tooltip="Nakajima, 2006 #4832" w:history="1">
        <w:r w:rsidR="00881581" w:rsidRPr="000407B5">
          <w:rPr>
            <w:rFonts w:ascii="Book Antiqua" w:eastAsiaTheme="minorEastAsia" w:hAnsi="Book Antiqua" w:cstheme="majorHAnsi"/>
            <w:kern w:val="0"/>
            <w:sz w:val="24"/>
            <w:szCs w:val="24"/>
            <w:vertAlign w:val="superscript"/>
          </w:rPr>
          <w:t>9-11</w:t>
        </w:r>
      </w:hyperlink>
      <w:r w:rsidRPr="000407B5">
        <w:rPr>
          <w:rFonts w:ascii="Book Antiqua" w:eastAsiaTheme="minorEastAsia" w:hAnsi="Book Antiqua" w:cstheme="majorHAnsi"/>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w:t>
      </w:r>
      <w:r w:rsidRPr="000407B5">
        <w:rPr>
          <w:rFonts w:ascii="Book Antiqua" w:hAnsi="Book Antiqua" w:cstheme="majorHAnsi"/>
          <w:sz w:val="24"/>
          <w:szCs w:val="24"/>
        </w:rPr>
        <w:t xml:space="preserve">Moreover, with the advancement of endoscopy and </w:t>
      </w:r>
      <w:r w:rsidRPr="000407B5">
        <w:rPr>
          <w:rFonts w:ascii="Book Antiqua" w:eastAsiaTheme="minorEastAsia" w:hAnsi="Book Antiqua" w:cstheme="majorHAnsi"/>
          <w:kern w:val="0"/>
          <w:sz w:val="24"/>
          <w:szCs w:val="24"/>
        </w:rPr>
        <w:t xml:space="preserve">high-frequency generators, endoscopic </w:t>
      </w:r>
      <w:proofErr w:type="spellStart"/>
      <w:r w:rsidRPr="000407B5">
        <w:rPr>
          <w:rFonts w:ascii="Book Antiqua" w:eastAsiaTheme="minorEastAsia" w:hAnsi="Book Antiqua" w:cstheme="majorHAnsi"/>
          <w:kern w:val="0"/>
          <w:sz w:val="24"/>
          <w:szCs w:val="24"/>
        </w:rPr>
        <w:t>submucosal</w:t>
      </w:r>
      <w:proofErr w:type="spellEnd"/>
      <w:r w:rsidRPr="000407B5">
        <w:rPr>
          <w:rFonts w:ascii="Book Antiqua" w:eastAsiaTheme="minorEastAsia" w:hAnsi="Book Antiqua" w:cstheme="majorHAnsi"/>
          <w:kern w:val="0"/>
          <w:sz w:val="24"/>
          <w:szCs w:val="24"/>
        </w:rPr>
        <w:t xml:space="preserve"> dissection (ESD) has been developed. Consequently, the</w:t>
      </w:r>
      <w:r w:rsidRPr="000407B5">
        <w:rPr>
          <w:rFonts w:ascii="Book Antiqua" w:hAnsi="Book Antiqua" w:cstheme="majorHAnsi"/>
          <w:sz w:val="24"/>
          <w:szCs w:val="24"/>
        </w:rPr>
        <w:t xml:space="preserve"> </w:t>
      </w:r>
      <w:r w:rsidRPr="000407B5">
        <w:rPr>
          <w:rFonts w:ascii="Book Antiqua" w:eastAsia="Times New Roman" w:hAnsi="Book Antiqua" w:cstheme="majorHAnsi"/>
          <w:sz w:val="24"/>
          <w:szCs w:val="24"/>
        </w:rPr>
        <w:t xml:space="preserve">short-term outcomes of ER for EGC have </w:t>
      </w:r>
      <w:proofErr w:type="gramStart"/>
      <w:r w:rsidRPr="000407B5">
        <w:rPr>
          <w:rFonts w:ascii="Book Antiqua" w:eastAsia="Times New Roman" w:hAnsi="Book Antiqua" w:cstheme="majorHAnsi"/>
          <w:sz w:val="24"/>
          <w:szCs w:val="24"/>
        </w:rPr>
        <w:t>improved</w:t>
      </w:r>
      <w:proofErr w:type="gramEnd"/>
      <w:r w:rsidR="00FD0A05" w:rsidRPr="000407B5">
        <w:rPr>
          <w:rFonts w:ascii="Book Antiqua" w:eastAsia="Times New Roman" w:hAnsi="Book Antiqua" w:cstheme="majorHAnsi"/>
          <w:sz w:val="24"/>
          <w:szCs w:val="24"/>
        </w:rPr>
        <w:fldChar w:fldCharType="begin">
          <w:fldData xml:space="preserve">PEVuZE5vdGU+PENpdGU+PEF1dGhvcj5Ba2FzYWthPC9BdXRob3I+PFllYXI+MjAxMTwvWWVhcj48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eSBTb2NpZXR5PC9hYmJyLTE+PC9hbHQtcGVyaW9kaWNhbD48cGFnZXM+NzMtNzwvcGFnZXM+PHZv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=
</w:fldData>
        </w:fldChar>
      </w:r>
      <w:r w:rsidRPr="000407B5">
        <w:rPr>
          <w:rFonts w:ascii="Book Antiqua" w:eastAsia="Times New Roman" w:hAnsi="Book Antiqua" w:cstheme="majorHAnsi"/>
          <w:sz w:val="24"/>
          <w:szCs w:val="24"/>
        </w:rPr>
        <w:instrText xml:space="preserve"> ADDIN EN.CITE </w:instrText>
      </w:r>
      <w:r w:rsidR="00FD0A05" w:rsidRPr="000407B5">
        <w:rPr>
          <w:rFonts w:ascii="Book Antiqua" w:eastAsia="Times New Roman" w:hAnsi="Book Antiqua" w:cstheme="majorHAnsi"/>
          <w:sz w:val="24"/>
          <w:szCs w:val="24"/>
        </w:rPr>
        <w:fldChar w:fldCharType="begin">
          <w:fldData xml:space="preserve">PEVuZE5vdGU+PENpdGU+PEF1dGhvcj5Ba2FzYWthPC9BdXRob3I+PFllYXI+MjAxMTwvWWVhcj48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eSBTb2NpZXR5PC9hYmJyLTE+PC9hbHQtcGVyaW9kaWNhbD48cGFnZXM+NzMtNzwvcGFnZXM+PHZv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=
</w:fldData>
        </w:fldChar>
      </w:r>
      <w:r w:rsidRPr="000407B5">
        <w:rPr>
          <w:rFonts w:ascii="Book Antiqua" w:eastAsia="Times New Roman" w:hAnsi="Book Antiqua" w:cstheme="majorHAnsi"/>
          <w:sz w:val="24"/>
          <w:szCs w:val="24"/>
        </w:rPr>
        <w:instrText xml:space="preserve"> ADDIN EN.CITE.DATA </w:instrText>
      </w:r>
      <w:r w:rsidR="00FD0A05" w:rsidRPr="000407B5">
        <w:rPr>
          <w:rFonts w:ascii="Book Antiqua" w:eastAsia="Times New Roman" w:hAnsi="Book Antiqua" w:cstheme="majorHAnsi"/>
          <w:sz w:val="24"/>
          <w:szCs w:val="24"/>
        </w:rPr>
      </w:r>
      <w:r w:rsidR="00FD0A05" w:rsidRPr="000407B5">
        <w:rPr>
          <w:rFonts w:ascii="Book Antiqua" w:eastAsia="Times New Roman" w:hAnsi="Book Antiqua" w:cstheme="majorHAnsi"/>
          <w:sz w:val="24"/>
          <w:szCs w:val="24"/>
        </w:rPr>
        <w:fldChar w:fldCharType="end"/>
      </w:r>
      <w:r w:rsidR="00FD0A05" w:rsidRPr="000407B5">
        <w:rPr>
          <w:rFonts w:ascii="Book Antiqua" w:eastAsia="Times New Roman" w:hAnsi="Book Antiqua" w:cstheme="majorHAnsi"/>
          <w:sz w:val="24"/>
          <w:szCs w:val="24"/>
        </w:rPr>
      </w:r>
      <w:r w:rsidR="00FD0A05" w:rsidRPr="000407B5">
        <w:rPr>
          <w:rFonts w:ascii="Book Antiqua" w:eastAsia="Times New Roman" w:hAnsi="Book Antiqua" w:cstheme="majorHAnsi"/>
          <w:sz w:val="24"/>
          <w:szCs w:val="24"/>
        </w:rPr>
        <w:fldChar w:fldCharType="separate"/>
      </w:r>
      <w:r w:rsidRPr="000407B5">
        <w:rPr>
          <w:rFonts w:ascii="Book Antiqua" w:eastAsia="Times New Roman" w:hAnsi="Book Antiqua" w:cstheme="majorHAnsi"/>
          <w:sz w:val="24"/>
          <w:szCs w:val="24"/>
          <w:vertAlign w:val="superscript"/>
        </w:rPr>
        <w:t>[</w:t>
      </w:r>
      <w:hyperlink w:anchor="_ENREF_12" w:tooltip="Akasaka, 2011 #1218" w:history="1">
        <w:r w:rsidR="00881581" w:rsidRPr="000407B5">
          <w:rPr>
            <w:rFonts w:ascii="Book Antiqua" w:eastAsia="Times New Roman" w:hAnsi="Book Antiqua" w:cstheme="majorHAnsi"/>
            <w:sz w:val="24"/>
            <w:szCs w:val="24"/>
            <w:vertAlign w:val="superscript"/>
          </w:rPr>
          <w:t>12</w:t>
        </w:r>
      </w:hyperlink>
      <w:r w:rsidR="00C56067" w:rsidRPr="000407B5">
        <w:rPr>
          <w:rFonts w:ascii="Book Antiqua" w:eastAsia="Times New Roman" w:hAnsi="Book Antiqua" w:cstheme="majorHAnsi"/>
          <w:sz w:val="24"/>
          <w:szCs w:val="24"/>
          <w:vertAlign w:val="superscript"/>
        </w:rPr>
        <w:t>,</w:t>
      </w:r>
      <w:hyperlink w:anchor="_ENREF_13" w:tooltip="Goto, 2012 #4878" w:history="1">
        <w:r w:rsidR="00881581" w:rsidRPr="000407B5">
          <w:rPr>
            <w:rFonts w:ascii="Book Antiqua" w:eastAsia="Times New Roman" w:hAnsi="Book Antiqua" w:cstheme="majorHAnsi"/>
            <w:sz w:val="24"/>
            <w:szCs w:val="24"/>
            <w:vertAlign w:val="superscript"/>
          </w:rPr>
          <w:t>13</w:t>
        </w:r>
      </w:hyperlink>
      <w:r w:rsidRPr="000407B5">
        <w:rPr>
          <w:rFonts w:ascii="Book Antiqua" w:eastAsia="Times New Roman" w:hAnsi="Book Antiqua" w:cstheme="majorHAnsi"/>
          <w:sz w:val="24"/>
          <w:szCs w:val="24"/>
          <w:vertAlign w:val="superscript"/>
        </w:rPr>
        <w:t>]</w:t>
      </w:r>
      <w:r w:rsidR="00FD0A05" w:rsidRPr="000407B5">
        <w:rPr>
          <w:rFonts w:ascii="Book Antiqua" w:eastAsia="Times New Roman" w:hAnsi="Book Antiqua" w:cstheme="majorHAnsi"/>
          <w:sz w:val="24"/>
          <w:szCs w:val="24"/>
        </w:rPr>
        <w:fldChar w:fldCharType="end"/>
      </w:r>
      <w:r w:rsidRPr="000407B5">
        <w:rPr>
          <w:rFonts w:ascii="Book Antiqua" w:eastAsia="Times New Roman" w:hAnsi="Book Antiqua" w:cstheme="majorHAnsi"/>
          <w:sz w:val="24"/>
          <w:szCs w:val="24"/>
        </w:rPr>
        <w:t>.</w:t>
      </w:r>
    </w:p>
    <w:p w:rsidR="00927FE9" w:rsidRPr="000407B5" w:rsidRDefault="00927FE9" w:rsidP="00C56067">
      <w:pPr>
        <w:widowControl/>
        <w:autoSpaceDE w:val="0"/>
        <w:autoSpaceDN w:val="0"/>
        <w:adjustRightInd w:val="0"/>
        <w:spacing w:line="360" w:lineRule="auto"/>
        <w:ind w:firstLineChars="100" w:firstLine="240"/>
        <w:rPr>
          <w:rFonts w:ascii="Book Antiqua" w:hAnsi="Book Antiqua" w:cstheme="majorHAnsi"/>
          <w:kern w:val="0"/>
          <w:sz w:val="24"/>
          <w:szCs w:val="24"/>
        </w:rPr>
      </w:pPr>
      <w:r w:rsidRPr="000407B5">
        <w:rPr>
          <w:rFonts w:ascii="Book Antiqua" w:eastAsia="Times New Roman" w:hAnsi="Book Antiqua" w:cstheme="majorHAnsi"/>
          <w:sz w:val="24"/>
          <w:szCs w:val="24"/>
        </w:rPr>
        <w:t xml:space="preserve">However, patients who have undergone ER for EGC </w:t>
      </w:r>
      <w:r w:rsidRPr="000407B5">
        <w:rPr>
          <w:rFonts w:ascii="Book Antiqua" w:eastAsiaTheme="minorEastAsia" w:hAnsi="Book Antiqua" w:cstheme="majorHAnsi"/>
          <w:sz w:val="24"/>
          <w:szCs w:val="24"/>
        </w:rPr>
        <w:t>are</w:t>
      </w:r>
      <w:r w:rsidRPr="000407B5">
        <w:rPr>
          <w:rFonts w:ascii="Book Antiqua" w:eastAsia="Times New Roman" w:hAnsi="Book Antiqua" w:cstheme="majorHAnsi"/>
          <w:sz w:val="24"/>
          <w:szCs w:val="24"/>
        </w:rPr>
        <w:t xml:space="preserve"> considered at high risk</w:t>
      </w:r>
      <w:r w:rsidRPr="000407B5">
        <w:rPr>
          <w:rFonts w:ascii="Book Antiqua" w:eastAsiaTheme="minorEastAsia" w:hAnsi="Book Antiqua" w:cstheme="majorHAnsi"/>
          <w:sz w:val="24"/>
          <w:szCs w:val="24"/>
        </w:rPr>
        <w:t xml:space="preserve"> for having other gastric cancer lesions</w:t>
      </w:r>
      <w:r w:rsidRPr="000407B5">
        <w:rPr>
          <w:rFonts w:ascii="Book Antiqua" w:eastAsia="Times New Roman" w:hAnsi="Book Antiqua" w:cstheme="majorHAnsi"/>
          <w:sz w:val="24"/>
          <w:szCs w:val="24"/>
        </w:rPr>
        <w:t xml:space="preserve">. </w:t>
      </w:r>
      <w:r w:rsidRPr="000407B5">
        <w:rPr>
          <w:rFonts w:ascii="Book Antiqua" w:eastAsiaTheme="minorEastAsia" w:hAnsi="Book Antiqua" w:cstheme="majorHAnsi"/>
          <w:sz w:val="24"/>
          <w:szCs w:val="24"/>
        </w:rPr>
        <w:t>The incidence of l</w:t>
      </w:r>
      <w:r w:rsidRPr="000407B5">
        <w:rPr>
          <w:rFonts w:ascii="Book Antiqua" w:eastAsia="Times New Roman" w:hAnsi="Book Antiqua" w:cstheme="majorHAnsi"/>
          <w:sz w:val="24"/>
          <w:szCs w:val="24"/>
        </w:rPr>
        <w:t xml:space="preserve">ocal recurrence is decreasing because of </w:t>
      </w:r>
      <w:r w:rsidRPr="000407B5">
        <w:rPr>
          <w:rFonts w:ascii="Book Antiqua" w:eastAsiaTheme="minorEastAsia" w:hAnsi="Book Antiqua" w:cstheme="majorHAnsi"/>
          <w:kern w:val="0"/>
          <w:sz w:val="24"/>
          <w:szCs w:val="24"/>
        </w:rPr>
        <w:t>ESD, which enables the evaluation of the horizontal and vertical margins of the resected specimen</w:t>
      </w:r>
      <w:r w:rsidRPr="000407B5">
        <w:rPr>
          <w:rFonts w:ascii="Book Antiqua" w:eastAsia="Times New Roman" w:hAnsi="Book Antiqua" w:cstheme="majorHAnsi"/>
          <w:sz w:val="24"/>
          <w:szCs w:val="24"/>
        </w:rPr>
        <w:t xml:space="preserve">. </w:t>
      </w:r>
      <w:r w:rsidRPr="000407B5">
        <w:rPr>
          <w:rFonts w:ascii="Book Antiqua" w:hAnsi="Book Antiqua" w:cstheme="majorHAnsi"/>
          <w:kern w:val="0"/>
          <w:sz w:val="24"/>
          <w:szCs w:val="24"/>
        </w:rPr>
        <w:t xml:space="preserve">Therefore, the risk of secondary gastric neoplasms developing during the follow-up period after </w:t>
      </w:r>
      <w:r w:rsidRPr="000407B5">
        <w:rPr>
          <w:rFonts w:ascii="Book Antiqua" w:eastAsia="Times New Roman" w:hAnsi="Book Antiqua" w:cstheme="majorHAnsi"/>
          <w:sz w:val="24"/>
          <w:szCs w:val="24"/>
        </w:rPr>
        <w:t xml:space="preserve">ER </w:t>
      </w:r>
      <w:r w:rsidRPr="000407B5">
        <w:rPr>
          <w:rFonts w:ascii="Book Antiqua" w:hAnsi="Book Antiqua" w:cstheme="majorHAnsi"/>
          <w:kern w:val="0"/>
          <w:sz w:val="24"/>
          <w:szCs w:val="24"/>
        </w:rPr>
        <w:t xml:space="preserve">has become a serious problem. In this review, we discuss clinical problems in developing a </w:t>
      </w:r>
      <w:r w:rsidRPr="000407B5">
        <w:rPr>
          <w:rFonts w:ascii="Book Antiqua" w:hAnsi="Book Antiqua" w:cstheme="majorHAnsi"/>
          <w:kern w:val="0"/>
          <w:sz w:val="24"/>
          <w:szCs w:val="24"/>
        </w:rPr>
        <w:lastRenderedPageBreak/>
        <w:t>secondary gastric cancer after ER in patients with EGC, except for patients with</w:t>
      </w:r>
      <w:r w:rsidRPr="000407B5">
        <w:rPr>
          <w:rFonts w:ascii="Book Antiqua" w:eastAsiaTheme="minorEastAsia" w:hAnsi="Book Antiqua" w:cstheme="majorHAnsi"/>
          <w:kern w:val="0"/>
          <w:sz w:val="24"/>
          <w:szCs w:val="24"/>
        </w:rPr>
        <w:t xml:space="preserve"> </w:t>
      </w:r>
      <w:r w:rsidRPr="000407B5">
        <w:rPr>
          <w:rFonts w:ascii="Book Antiqua" w:hAnsi="Book Antiqua" w:cstheme="majorHAnsi"/>
          <w:sz w:val="24"/>
          <w:szCs w:val="24"/>
        </w:rPr>
        <w:t xml:space="preserve">non-curative resection </w:t>
      </w:r>
      <w:r w:rsidRPr="000407B5">
        <w:rPr>
          <w:rFonts w:ascii="Book Antiqua" w:eastAsiaTheme="minorEastAsia" w:hAnsi="Book Antiqua" w:cstheme="majorHAnsi"/>
          <w:kern w:val="0"/>
          <w:sz w:val="24"/>
          <w:szCs w:val="24"/>
        </w:rPr>
        <w:t xml:space="preserve">based on </w:t>
      </w:r>
      <w:r w:rsidRPr="000407B5">
        <w:rPr>
          <w:rFonts w:ascii="Book Antiqua" w:hAnsi="Book Antiqua" w:cstheme="majorHAnsi"/>
          <w:sz w:val="24"/>
          <w:szCs w:val="24"/>
        </w:rPr>
        <w:t>Japanese gastric cancer treatment guidelines</w:t>
      </w:r>
      <w:r w:rsidR="00FD0A05" w:rsidRPr="000407B5">
        <w:rPr>
          <w:rFonts w:ascii="Book Antiqua" w:hAnsi="Book Antiqua" w:cstheme="majorHAnsi"/>
          <w:sz w:val="24"/>
          <w:szCs w:val="24"/>
        </w:rPr>
        <w:fldChar w:fldCharType="begin"/>
      </w:r>
      <w:r w:rsidRPr="000407B5">
        <w:rPr>
          <w:rFonts w:ascii="Book Antiqua" w:hAnsi="Book Antiqua" w:cstheme="majorHAnsi"/>
          <w:sz w:val="24"/>
          <w:szCs w:val="24"/>
        </w:rPr>
        <w:instrText xml:space="preserve"> ADDIN EN.CITE &lt;EndNote&gt;&lt;Cite&gt;&lt;Author&gt;Japanese Gastric Cancer&lt;/Author&gt;&lt;Year&gt;2011&lt;/Year&gt;&lt;RecNum&gt;4870&lt;/RecNum&gt;&lt;DisplayText&gt;&lt;style face="superscript"&gt;[14]&lt;/style&gt;&lt;/DisplayText&gt;&lt;record&gt;&lt;rec-number&gt;4870&lt;/rec-number&gt;&lt;foreign-keys&gt;&lt;key app="EN" db-id="pf0sepsa0v2e02er0d6v0zp52v9ttfawwesz"&gt;4870&lt;/key&gt;&lt;/foreign-keys&gt;&lt;ref-type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Neoplasms/*therapy&lt;/keyword&gt;&lt;/keywords&gt;&lt;dates&gt;&lt;year&gt;2011&lt;/year&gt;&lt;pub-dates&gt;&lt;date&gt;Jun&lt;/date&gt;&lt;/pub-dates&gt;&lt;/dates&gt;&lt;isbn&gt;1436-3291 (Print)&lt;/isbn&gt;&lt;accession-num&gt;21573742&lt;/accession-num&gt;&lt;urls&gt;&lt;related-urls&gt;&lt;url&gt;http://www.ncbi.nlm.nih.gov/pubmed/21573742&lt;/url&gt;&lt;/related-urls&gt;&lt;/urls&gt;&lt;electronic-resource-num&gt;10.1007/s10120-011-0042-4&lt;/electronic-resource-num&gt;&lt;/record&gt;&lt;/Cite&gt;&lt;/EndNote&gt;</w:instrText>
      </w:r>
      <w:r w:rsidR="00FD0A05" w:rsidRPr="000407B5">
        <w:rPr>
          <w:rFonts w:ascii="Book Antiqua" w:hAnsi="Book Antiqua" w:cstheme="majorHAnsi"/>
          <w:sz w:val="24"/>
          <w:szCs w:val="24"/>
        </w:rPr>
        <w:fldChar w:fldCharType="separate"/>
      </w:r>
      <w:r w:rsidRPr="000407B5">
        <w:rPr>
          <w:rFonts w:ascii="Book Antiqua" w:hAnsi="Book Antiqua" w:cstheme="majorHAnsi"/>
          <w:sz w:val="24"/>
          <w:szCs w:val="24"/>
          <w:vertAlign w:val="superscript"/>
        </w:rPr>
        <w:t>[</w:t>
      </w:r>
      <w:hyperlink w:anchor="_ENREF_14" w:tooltip="Japanese Gastric Cancer, 2011 #4870" w:history="1">
        <w:r w:rsidR="00881581" w:rsidRPr="000407B5">
          <w:rPr>
            <w:rFonts w:ascii="Book Antiqua" w:hAnsi="Book Antiqua" w:cstheme="majorHAnsi"/>
            <w:sz w:val="24"/>
            <w:szCs w:val="24"/>
            <w:vertAlign w:val="superscript"/>
          </w:rPr>
          <w:t>14</w:t>
        </w:r>
      </w:hyperlink>
      <w:r w:rsidRPr="000407B5">
        <w:rPr>
          <w:rFonts w:ascii="Book Antiqua" w:hAnsi="Book Antiqua" w:cstheme="majorHAnsi"/>
          <w:sz w:val="24"/>
          <w:szCs w:val="24"/>
          <w:vertAlign w:val="superscript"/>
        </w:rPr>
        <w:t>]</w:t>
      </w:r>
      <w:r w:rsidR="00FD0A05" w:rsidRPr="000407B5">
        <w:rPr>
          <w:rFonts w:ascii="Book Antiqua" w:hAnsi="Book Antiqua" w:cstheme="majorHAnsi"/>
          <w:sz w:val="24"/>
          <w:szCs w:val="24"/>
        </w:rPr>
        <w:fldChar w:fldCharType="end"/>
      </w:r>
      <w:r w:rsidRPr="000407B5">
        <w:rPr>
          <w:rFonts w:ascii="Book Antiqua" w:hAnsi="Book Antiqua" w:cstheme="majorHAnsi"/>
          <w:sz w:val="24"/>
          <w:szCs w:val="24"/>
        </w:rPr>
        <w:t xml:space="preserve">, with the goal of targeting </w:t>
      </w:r>
      <w:r w:rsidRPr="000407B5">
        <w:rPr>
          <w:rFonts w:ascii="Book Antiqua" w:hAnsi="Book Antiqua" w:cstheme="majorHAnsi"/>
          <w:kern w:val="0"/>
          <w:sz w:val="24"/>
          <w:szCs w:val="24"/>
        </w:rPr>
        <w:t xml:space="preserve">synchronous and </w:t>
      </w:r>
      <w:proofErr w:type="spellStart"/>
      <w:r w:rsidRPr="000407B5">
        <w:rPr>
          <w:rFonts w:ascii="Book Antiqua" w:hAnsi="Book Antiqua" w:cstheme="majorHAnsi"/>
          <w:kern w:val="0"/>
          <w:sz w:val="24"/>
          <w:szCs w:val="24"/>
        </w:rPr>
        <w:t>metachronous</w:t>
      </w:r>
      <w:proofErr w:type="spellEnd"/>
      <w:r w:rsidRPr="000407B5">
        <w:rPr>
          <w:rFonts w:ascii="Book Antiqua" w:hAnsi="Book Antiqua" w:cstheme="majorHAnsi"/>
          <w:kern w:val="0"/>
          <w:sz w:val="24"/>
          <w:szCs w:val="24"/>
        </w:rPr>
        <w:t xml:space="preserve"> multiple gastric cancer development after ER</w:t>
      </w:r>
      <w:r w:rsidRPr="000407B5">
        <w:rPr>
          <w:rFonts w:ascii="Book Antiqua" w:hAnsi="Book Antiqua" w:cstheme="majorHAnsi"/>
          <w:sz w:val="24"/>
          <w:szCs w:val="24"/>
        </w:rPr>
        <w:t xml:space="preserve">. </w:t>
      </w:r>
    </w:p>
    <w:p w:rsidR="00927FE9" w:rsidRPr="000407B5" w:rsidRDefault="00927FE9" w:rsidP="00DA5EDA">
      <w:pPr>
        <w:spacing w:line="360" w:lineRule="auto"/>
        <w:rPr>
          <w:rFonts w:ascii="Book Antiqua" w:eastAsia="Times New Roman" w:hAnsi="Book Antiqua" w:cstheme="majorHAnsi"/>
          <w:sz w:val="24"/>
          <w:szCs w:val="24"/>
        </w:rPr>
      </w:pPr>
    </w:p>
    <w:p w:rsidR="00927FE9" w:rsidRPr="000407B5" w:rsidRDefault="00927FE9" w:rsidP="00DA5EDA">
      <w:pPr>
        <w:widowControl/>
        <w:spacing w:line="360" w:lineRule="auto"/>
        <w:rPr>
          <w:rFonts w:ascii="Book Antiqua" w:eastAsiaTheme="minorEastAsia" w:hAnsi="Book Antiqua" w:cstheme="majorHAnsi"/>
          <w:caps/>
          <w:kern w:val="0"/>
          <w:sz w:val="24"/>
          <w:szCs w:val="24"/>
        </w:rPr>
      </w:pPr>
      <w:r w:rsidRPr="000407B5">
        <w:rPr>
          <w:rFonts w:ascii="Book Antiqua" w:hAnsi="Book Antiqua" w:cstheme="majorHAnsi"/>
          <w:b/>
          <w:bCs/>
          <w:caps/>
          <w:kern w:val="0"/>
          <w:sz w:val="24"/>
          <w:szCs w:val="24"/>
        </w:rPr>
        <w:t xml:space="preserve">Gastric cancer risk in patients with </w:t>
      </w:r>
      <w:r w:rsidR="00C56067" w:rsidRPr="000407B5">
        <w:rPr>
          <w:rFonts w:ascii="Book Antiqua" w:hAnsi="Book Antiqua" w:cstheme="majorHAnsi"/>
          <w:b/>
          <w:bCs/>
          <w:i/>
          <w:caps/>
          <w:kern w:val="0"/>
          <w:sz w:val="24"/>
          <w:szCs w:val="24"/>
        </w:rPr>
        <w:t>Helicobacter pylori</w:t>
      </w:r>
      <w:r w:rsidRPr="000407B5">
        <w:rPr>
          <w:rFonts w:ascii="Book Antiqua" w:hAnsi="Book Antiqua" w:cstheme="majorHAnsi"/>
          <w:b/>
          <w:bCs/>
          <w:caps/>
          <w:kern w:val="0"/>
          <w:sz w:val="24"/>
          <w:szCs w:val="24"/>
        </w:rPr>
        <w:t xml:space="preserve"> infection</w:t>
      </w:r>
      <w:r w:rsidRPr="000407B5">
        <w:rPr>
          <w:rFonts w:ascii="Book Antiqua" w:hAnsi="Book Antiqua" w:cstheme="majorHAnsi"/>
          <w:b/>
          <w:caps/>
          <w:kern w:val="0"/>
          <w:sz w:val="24"/>
          <w:szCs w:val="24"/>
        </w:rPr>
        <w:t xml:space="preserve"> </w:t>
      </w:r>
    </w:p>
    <w:p w:rsidR="00927FE9" w:rsidRPr="000407B5" w:rsidRDefault="00927FE9" w:rsidP="00DA5EDA">
      <w:pPr>
        <w:widowControl/>
        <w:autoSpaceDE w:val="0"/>
        <w:autoSpaceDN w:val="0"/>
        <w:adjustRightInd w:val="0"/>
        <w:spacing w:line="360" w:lineRule="auto"/>
        <w:rPr>
          <w:rFonts w:ascii="Book Antiqua" w:eastAsiaTheme="minorEastAsia" w:hAnsi="Book Antiqua" w:cs="AdvTT5bf2ac07"/>
          <w:kern w:val="0"/>
          <w:sz w:val="24"/>
          <w:szCs w:val="24"/>
        </w:rPr>
      </w:pPr>
      <w:r w:rsidRPr="000407B5">
        <w:rPr>
          <w:rFonts w:ascii="Book Antiqua" w:hAnsi="Book Antiqua" w:cstheme="majorHAnsi"/>
          <w:kern w:val="0"/>
          <w:sz w:val="24"/>
          <w:szCs w:val="24"/>
        </w:rPr>
        <w:t xml:space="preserve">Stomach carcinogenesis is generally considered to originate from chronic active inflammation of the stomach mucosa caused by </w:t>
      </w:r>
      <w:r w:rsidRPr="000407B5">
        <w:rPr>
          <w:rFonts w:ascii="Book Antiqua" w:eastAsiaTheme="minorEastAsia" w:hAnsi="Book Antiqua" w:cstheme="majorHAnsi"/>
          <w:i/>
          <w:kern w:val="0"/>
          <w:sz w:val="24"/>
          <w:szCs w:val="24"/>
        </w:rPr>
        <w:t>Helicobacter pylori</w:t>
      </w:r>
      <w:r w:rsidRPr="000407B5">
        <w:rPr>
          <w:rFonts w:ascii="Book Antiqua" w:hAnsi="Book Antiqua" w:cstheme="majorHAnsi"/>
          <w:kern w:val="0"/>
          <w:sz w:val="24"/>
          <w:szCs w:val="24"/>
        </w:rPr>
        <w:t xml:space="preserve"> </w:t>
      </w:r>
      <w:r w:rsidR="00C56067" w:rsidRPr="000407B5">
        <w:rPr>
          <w:rFonts w:ascii="Book Antiqua" w:eastAsia="宋体" w:hAnsi="Book Antiqua" w:cstheme="majorHAnsi" w:hint="eastAsia"/>
          <w:kern w:val="0"/>
          <w:sz w:val="24"/>
          <w:szCs w:val="24"/>
          <w:lang w:eastAsia="zh-CN"/>
        </w:rPr>
        <w:t>(</w:t>
      </w:r>
      <w:r w:rsidR="00C56067" w:rsidRPr="000407B5">
        <w:rPr>
          <w:rFonts w:ascii="Book Antiqua" w:eastAsia="宋体" w:hAnsi="Book Antiqua" w:cstheme="majorHAnsi" w:hint="eastAsia"/>
          <w:i/>
          <w:kern w:val="0"/>
          <w:sz w:val="24"/>
          <w:szCs w:val="24"/>
          <w:lang w:eastAsia="zh-CN"/>
        </w:rPr>
        <w:t>H.</w:t>
      </w:r>
      <w:r w:rsidR="00C56067" w:rsidRPr="000407B5">
        <w:rPr>
          <w:rFonts w:ascii="Book Antiqua" w:eastAsia="宋体" w:hAnsi="Book Antiqua" w:cstheme="majorHAnsi" w:hint="eastAsia"/>
          <w:kern w:val="0"/>
          <w:sz w:val="24"/>
          <w:szCs w:val="24"/>
          <w:lang w:eastAsia="zh-CN"/>
        </w:rPr>
        <w:t xml:space="preserve"> </w:t>
      </w:r>
      <w:r w:rsidR="00C56067" w:rsidRPr="000407B5">
        <w:rPr>
          <w:rFonts w:ascii="Book Antiqua" w:eastAsiaTheme="minorEastAsia" w:hAnsi="Book Antiqua" w:cstheme="majorHAnsi"/>
          <w:i/>
          <w:kern w:val="0"/>
          <w:sz w:val="24"/>
          <w:szCs w:val="24"/>
        </w:rPr>
        <w:t>pylori</w:t>
      </w:r>
      <w:r w:rsidR="00C56067" w:rsidRPr="000407B5">
        <w:rPr>
          <w:rFonts w:ascii="Book Antiqua" w:eastAsia="宋体" w:hAnsi="Book Antiqua" w:cstheme="majorHAnsi" w:hint="eastAsia"/>
          <w:kern w:val="0"/>
          <w:sz w:val="24"/>
          <w:szCs w:val="24"/>
          <w:lang w:eastAsia="zh-CN"/>
        </w:rPr>
        <w:t xml:space="preserve">) </w:t>
      </w:r>
      <w:r w:rsidRPr="000407B5">
        <w:rPr>
          <w:rFonts w:ascii="Book Antiqua" w:hAnsi="Book Antiqua" w:cstheme="majorHAnsi"/>
          <w:kern w:val="0"/>
          <w:sz w:val="24"/>
          <w:szCs w:val="24"/>
        </w:rPr>
        <w:t xml:space="preserve">infection, followed </w:t>
      </w:r>
      <w:r w:rsidR="00881581" w:rsidRPr="000407B5">
        <w:rPr>
          <w:rFonts w:ascii="Book Antiqua" w:hAnsi="Book Antiqua" w:cstheme="majorHAnsi"/>
          <w:kern w:val="0"/>
          <w:sz w:val="24"/>
          <w:szCs w:val="24"/>
        </w:rPr>
        <w:t xml:space="preserve">in an ideal model </w:t>
      </w:r>
      <w:r w:rsidRPr="000407B5">
        <w:rPr>
          <w:rFonts w:ascii="Book Antiqua" w:hAnsi="Book Antiqua" w:cstheme="majorHAnsi"/>
          <w:kern w:val="0"/>
          <w:sz w:val="24"/>
          <w:szCs w:val="24"/>
        </w:rPr>
        <w:t xml:space="preserve">by </w:t>
      </w:r>
      <w:r w:rsidR="00881581" w:rsidRPr="000407B5">
        <w:rPr>
          <w:rFonts w:ascii="Book Antiqua" w:hAnsi="Book Antiqua" w:cstheme="majorHAnsi"/>
          <w:kern w:val="0"/>
          <w:sz w:val="24"/>
          <w:szCs w:val="24"/>
        </w:rPr>
        <w:t>atrophy</w:t>
      </w:r>
      <w:r w:rsidRPr="000407B5">
        <w:rPr>
          <w:rFonts w:ascii="Book Antiqua" w:hAnsi="Book Antiqua" w:cstheme="majorHAnsi"/>
          <w:kern w:val="0"/>
          <w:sz w:val="24"/>
          <w:szCs w:val="24"/>
        </w:rPr>
        <w:t>, intestinal metaplasia and dysplasia or adenoma, some of which eventually develop into gastric adenocarcinomas</w:t>
      </w:r>
      <w:r w:rsidR="00FD0A05" w:rsidRPr="000407B5">
        <w:rPr>
          <w:rFonts w:ascii="Book Antiqua" w:hAnsi="Book Antiqua" w:cstheme="majorHAnsi"/>
          <w:kern w:val="0"/>
          <w:sz w:val="24"/>
          <w:szCs w:val="24"/>
        </w:rPr>
        <w:fldChar w:fldCharType="begin"/>
      </w:r>
      <w:r w:rsidRPr="000407B5">
        <w:rPr>
          <w:rFonts w:ascii="Book Antiqua" w:hAnsi="Book Antiqua" w:cstheme="majorHAnsi"/>
          <w:kern w:val="0"/>
          <w:sz w:val="24"/>
          <w:szCs w:val="24"/>
        </w:rPr>
        <w:instrText xml:space="preserve"> ADDIN EN.CITE &lt;EndNote&gt;&lt;Cite&gt;&lt;Author&gt;Correa&lt;/Author&gt;&lt;Year&gt;1992&lt;/Year&gt;&lt;RecNum&gt;4876&lt;/RecNum&gt;&lt;IDText&gt;Human gastric carcinogenesis: a multistep and multifactorial process--First American Cancer Society Award Lecture on Cancer Epidemiology and Prevention&lt;/IDText&gt;&lt;DisplayText&gt;&lt;style face="superscript"&gt;[15]&lt;/style&gt;&lt;/DisplayText&gt;&lt;record&gt;&lt;rec-number&gt;4876&lt;/rec-number&gt;&lt;foreign-keys&gt;&lt;key app="EN" db-id="pf0sepsa0v2e02er0d6v0zp52v9ttfawwesz"&gt;4876&lt;/key&gt;&lt;/foreign-keys&gt;&lt;ref-type name="Journal Article"&gt;17&lt;/ref-type&gt;&lt;contributors&gt;&lt;authors&gt;&lt;author&gt;Correa, P.&lt;/author&gt;&lt;/authors&gt;&lt;/contributors&gt;&lt;auth-address&gt;Department of Pathology, Louisiana State University Medical Center, New Orleans 70112-1393.&lt;/auth-address&gt;&lt;titles&gt;&lt;title&gt;Human gastric carcinogenesis: a multistep and multifactorial process--First American Cancer Society Award Lecture on Cancer Epidemiology and Prevention&lt;/title&gt;&lt;secondary-title&gt;Cancer Res&lt;/secondary-title&gt;&lt;/titles&gt;&lt;periodical&gt;&lt;full-title&gt;Cancer Res&lt;/full-title&gt;&lt;/periodical&gt;&lt;pages&gt;6735-40&lt;/pages&gt;&lt;volume&gt;52&lt;/volume&gt;&lt;number&gt;24&lt;/number&gt;&lt;keywords&gt;&lt;keyword&gt;Ascorbic Acid&lt;/keyword&gt;&lt;keyword&gt;Carcinogens&lt;/keyword&gt;&lt;keyword&gt;Gastric Mucosa&lt;/keyword&gt;&lt;keyword&gt;Helicobacter pylori&lt;/keyword&gt;&lt;keyword&gt;Humans&lt;/keyword&gt;&lt;keyword&gt;Sodium, Dietary&lt;/keyword&gt;&lt;keyword&gt;Stomach Neoplasms&lt;/keyword&gt;&lt;/keywords&gt;&lt;dates&gt;&lt;year&gt;1992&lt;/year&gt;&lt;pub-dates&gt;&lt;date&gt;Dec&lt;/date&gt;&lt;/pub-dates&gt;&lt;/dates&gt;&lt;isbn&gt;0008-5472&lt;/isbn&gt;&lt;accession-num&gt;1458460&lt;/accession-num&gt;&lt;urls&gt;&lt;related-urls&gt;&lt;url&gt;http://www.ncbi.nlm.nih.gov/pubmed/1458460&lt;/url&gt;&lt;/related-urls&gt;&lt;/urls&gt;&lt;language&gt;eng&lt;/language&gt;&lt;/record&gt;&lt;/Cite&gt;&lt;/EndNote&gt;</w:instrText>
      </w:r>
      <w:r w:rsidR="00FD0A05" w:rsidRPr="000407B5">
        <w:rPr>
          <w:rFonts w:ascii="Book Antiqua" w:hAnsi="Book Antiqua" w:cstheme="majorHAnsi"/>
          <w:kern w:val="0"/>
          <w:sz w:val="24"/>
          <w:szCs w:val="24"/>
        </w:rPr>
        <w:fldChar w:fldCharType="separate"/>
      </w:r>
      <w:r w:rsidRPr="000407B5">
        <w:rPr>
          <w:rFonts w:ascii="Book Antiqua" w:hAnsi="Book Antiqua" w:cstheme="majorHAnsi"/>
          <w:kern w:val="0"/>
          <w:sz w:val="24"/>
          <w:szCs w:val="24"/>
          <w:vertAlign w:val="superscript"/>
        </w:rPr>
        <w:t>[</w:t>
      </w:r>
      <w:hyperlink w:anchor="_ENREF_15" w:tooltip="Correa, 1992 #4876" w:history="1">
        <w:r w:rsidR="00881581" w:rsidRPr="000407B5">
          <w:rPr>
            <w:rFonts w:ascii="Book Antiqua" w:hAnsi="Book Antiqua" w:cstheme="majorHAnsi"/>
            <w:kern w:val="0"/>
            <w:sz w:val="24"/>
            <w:szCs w:val="24"/>
            <w:vertAlign w:val="superscript"/>
          </w:rPr>
          <w:t>15</w:t>
        </w:r>
      </w:hyperlink>
      <w:r w:rsidRPr="000407B5">
        <w:rPr>
          <w:rFonts w:ascii="Book Antiqua" w:hAnsi="Book Antiqua" w:cstheme="majorHAnsi"/>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hAnsi="Book Antiqua" w:cstheme="majorHAnsi"/>
          <w:kern w:val="0"/>
          <w:sz w:val="24"/>
          <w:szCs w:val="24"/>
        </w:rPr>
        <w:t>.</w:t>
      </w:r>
      <w:r w:rsidRPr="000407B5">
        <w:rPr>
          <w:rFonts w:ascii="Book Antiqua" w:eastAsiaTheme="minorEastAsia" w:hAnsi="Book Antiqua" w:cstheme="majorHAnsi"/>
          <w:kern w:val="0"/>
          <w:sz w:val="24"/>
          <w:szCs w:val="24"/>
        </w:rPr>
        <w:t xml:space="preserve"> </w:t>
      </w:r>
      <w:r w:rsidRPr="000407B5">
        <w:rPr>
          <w:rFonts w:ascii="Book Antiqua" w:hAnsi="Book Antiqua" w:cstheme="majorHAnsi"/>
          <w:kern w:val="0"/>
          <w:sz w:val="24"/>
          <w:szCs w:val="24"/>
        </w:rPr>
        <w:t>The incidence range of gastric adenocarcinoma in patients with atrophic gastritis or intestinal metaplasia is 0.1</w:t>
      </w:r>
      <w:r w:rsidR="007359CD" w:rsidRPr="000407B5">
        <w:rPr>
          <w:rFonts w:ascii="Book Antiqua" w:eastAsia="宋体" w:hAnsi="Book Antiqua" w:cstheme="majorHAnsi" w:hint="eastAsia"/>
          <w:kern w:val="0"/>
          <w:sz w:val="24"/>
          <w:szCs w:val="24"/>
          <w:lang w:eastAsia="zh-CN"/>
        </w:rPr>
        <w:t>%</w:t>
      </w:r>
      <w:r w:rsidRPr="000407B5">
        <w:rPr>
          <w:rFonts w:ascii="Book Antiqua" w:hAnsi="Book Antiqua" w:cstheme="majorHAnsi"/>
          <w:kern w:val="0"/>
          <w:sz w:val="24"/>
          <w:szCs w:val="24"/>
        </w:rPr>
        <w:t>–0.5</w:t>
      </w:r>
      <w:proofErr w:type="gramStart"/>
      <w:r w:rsidRPr="000407B5">
        <w:rPr>
          <w:rFonts w:ascii="Book Antiqua" w:hAnsi="Book Antiqua" w:cstheme="majorHAnsi"/>
          <w:kern w:val="0"/>
          <w:sz w:val="24"/>
          <w:szCs w:val="24"/>
        </w:rPr>
        <w:t>%</w:t>
      </w:r>
      <w:proofErr w:type="gramEnd"/>
      <w:r w:rsidR="00FD0A05" w:rsidRPr="000407B5">
        <w:rPr>
          <w:rFonts w:ascii="Book Antiqua" w:hAnsi="Book Antiqua" w:cstheme="majorHAnsi"/>
          <w:kern w:val="0"/>
          <w:sz w:val="24"/>
          <w:szCs w:val="24"/>
        </w:rPr>
        <w:fldChar w:fldCharType="begin">
          <w:fldData xml:space="preserve">PEVuZE5vdGU+PENpdGU+PEF1dGhvcj5kZSBWcmllczwvQXV0aG9yPjxZZWFyPjIwMDg8L1llYXI+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OTQ1LTUyPC9wYWdlcz48dm9sdW1lPjEzNDwvdm9sdW1lPjxudW1iZXI+NDwvbnVtYmVyPjxrZXl3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cGVyaW9kaWNhbD48cGFnZXM+OTE3LTI2PC9wYWdlcz48dm9sdW1lPjEyMzwvdm9sdW1lPjxudW1i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</w:fldData>
        </w:fldChar>
      </w:r>
      <w:r w:rsidR="00881581" w:rsidRPr="000407B5">
        <w:rPr>
          <w:rFonts w:ascii="Book Antiqua" w:hAnsi="Book Antiqua" w:cstheme="majorHAnsi"/>
          <w:kern w:val="0"/>
          <w:sz w:val="24"/>
          <w:szCs w:val="24"/>
        </w:rPr>
        <w:instrText xml:space="preserve"> ADDIN EN.CITE </w:instrText>
      </w:r>
      <w:r w:rsidR="00FD0A05" w:rsidRPr="000407B5">
        <w:rPr>
          <w:rFonts w:ascii="Book Antiqua" w:hAnsi="Book Antiqua" w:cstheme="majorHAnsi"/>
          <w:kern w:val="0"/>
          <w:sz w:val="24"/>
          <w:szCs w:val="24"/>
        </w:rPr>
        <w:fldChar w:fldCharType="begin">
          <w:fldData xml:space="preserve">PEVuZE5vdGU+PENpdGU+PEF1dGhvcj5kZSBWcmllczwvQXV0aG9yPjxZZWFyPjIwMDg8L1llYXI+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</w:fldData>
        </w:fldChar>
      </w:r>
      <w:r w:rsidR="00881581" w:rsidRPr="000407B5">
        <w:rPr>
          <w:rFonts w:ascii="Book Antiqua" w:hAnsi="Book Antiqua" w:cstheme="majorHAnsi"/>
          <w:kern w:val="0"/>
          <w:sz w:val="24"/>
          <w:szCs w:val="24"/>
        </w:rPr>
        <w:instrText xml:space="preserve"> ADDIN EN.CITE.DATA </w:instrText>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end"/>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separate"/>
      </w:r>
      <w:r w:rsidR="00881581" w:rsidRPr="000407B5">
        <w:rPr>
          <w:rFonts w:ascii="Book Antiqua" w:hAnsi="Book Antiqua" w:cstheme="majorHAnsi"/>
          <w:noProof/>
          <w:kern w:val="0"/>
          <w:sz w:val="24"/>
          <w:szCs w:val="24"/>
          <w:vertAlign w:val="superscript"/>
        </w:rPr>
        <w:t>[</w:t>
      </w:r>
      <w:hyperlink w:anchor="_ENREF_7" w:tooltip="de Vries, 2008 #4807" w:history="1">
        <w:r w:rsidR="00881581" w:rsidRPr="000407B5">
          <w:rPr>
            <w:rFonts w:ascii="Book Antiqua" w:hAnsi="Book Antiqua" w:cstheme="majorHAnsi"/>
            <w:noProof/>
            <w:kern w:val="0"/>
            <w:sz w:val="24"/>
            <w:szCs w:val="24"/>
            <w:vertAlign w:val="superscript"/>
          </w:rPr>
          <w:t>7</w:t>
        </w:r>
      </w:hyperlink>
      <w:r w:rsidR="007359CD" w:rsidRPr="000407B5">
        <w:rPr>
          <w:rFonts w:ascii="Book Antiqua" w:hAnsi="Book Antiqua" w:cstheme="majorHAnsi"/>
          <w:noProof/>
          <w:kern w:val="0"/>
          <w:sz w:val="24"/>
          <w:szCs w:val="24"/>
          <w:vertAlign w:val="superscript"/>
        </w:rPr>
        <w:t>,</w:t>
      </w:r>
      <w:hyperlink w:anchor="_ENREF_16" w:tooltip="Yanaoka, 2008 #4808" w:history="1">
        <w:r w:rsidR="00881581" w:rsidRPr="000407B5">
          <w:rPr>
            <w:rFonts w:ascii="Book Antiqua" w:hAnsi="Book Antiqua" w:cstheme="majorHAnsi"/>
            <w:noProof/>
            <w:kern w:val="0"/>
            <w:sz w:val="24"/>
            <w:szCs w:val="24"/>
            <w:vertAlign w:val="superscript"/>
          </w:rPr>
          <w:t>16</w:t>
        </w:r>
      </w:hyperlink>
      <w:r w:rsidR="00881581" w:rsidRPr="000407B5">
        <w:rPr>
          <w:rFonts w:ascii="Book Antiqua" w:hAnsi="Book Antiqua" w:cstheme="majorHAnsi"/>
          <w:noProof/>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hAnsi="Book Antiqua" w:cstheme="majorHAnsi"/>
          <w:kern w:val="0"/>
          <w:sz w:val="24"/>
          <w:szCs w:val="24"/>
        </w:rPr>
        <w:t xml:space="preserve">. In particular, elderly persons often have multiple gastric cancers because individuals older than 65 have advanced degrees of intestinal metaplasia, a high risk for developing gastric </w:t>
      </w:r>
      <w:proofErr w:type="gramStart"/>
      <w:r w:rsidRPr="000407B5">
        <w:rPr>
          <w:rFonts w:ascii="Book Antiqua" w:hAnsi="Book Antiqua" w:cstheme="majorHAnsi"/>
          <w:kern w:val="0"/>
          <w:sz w:val="24"/>
          <w:szCs w:val="24"/>
        </w:rPr>
        <w:t>cancer</w:t>
      </w:r>
      <w:proofErr w:type="gramEnd"/>
      <w:r w:rsidR="00FD0A05" w:rsidRPr="000407B5">
        <w:rPr>
          <w:rFonts w:ascii="Book Antiqua" w:hAnsi="Book Antiqua" w:cstheme="majorHAnsi"/>
          <w:kern w:val="0"/>
          <w:sz w:val="24"/>
          <w:szCs w:val="24"/>
        </w:rPr>
        <w:fldChar w:fldCharType="begin">
          <w:fldData xml:space="preserve">PEVuZE5vdGU+PENpdGU+PEF1dGhvcj5OaXR0YTwvQXV0aG9yPjxZZWFyPjIwMDk8L1llYXI+PFJl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MT48L2FsdC1wZXJpb2RpY2FsPjxwYWdlcz4yMy0zMDwvcGFnZXM+PHZvbHVtZT4xMjwvdm9sdW1l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=
</w:fldData>
        </w:fldChar>
      </w:r>
      <w:r w:rsidR="00881581" w:rsidRPr="000407B5">
        <w:rPr>
          <w:rFonts w:ascii="Book Antiqua" w:hAnsi="Book Antiqua" w:cstheme="majorHAnsi"/>
          <w:kern w:val="0"/>
          <w:sz w:val="24"/>
          <w:szCs w:val="24"/>
        </w:rPr>
        <w:instrText xml:space="preserve"> ADDIN EN.CITE </w:instrText>
      </w:r>
      <w:r w:rsidR="00FD0A05" w:rsidRPr="000407B5">
        <w:rPr>
          <w:rFonts w:ascii="Book Antiqua" w:hAnsi="Book Antiqua" w:cstheme="majorHAnsi"/>
          <w:kern w:val="0"/>
          <w:sz w:val="24"/>
          <w:szCs w:val="24"/>
        </w:rPr>
        <w:fldChar w:fldCharType="begin">
          <w:fldData xml:space="preserve">PEVuZE5vdGU+PENpdGU+PEF1dGhvcj5OaXR0YTwvQXV0aG9yPjxZZWFyPjIwMDk8L1llYXI+PFJl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MT48L2FsdC1wZXJpb2RpY2FsPjxwYWdlcz4yMy0zMDwvcGFnZXM+PHZvbHVtZT4xMjwvdm9sdW1l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=
</w:fldData>
        </w:fldChar>
      </w:r>
      <w:r w:rsidR="00881581" w:rsidRPr="000407B5">
        <w:rPr>
          <w:rFonts w:ascii="Book Antiqua" w:hAnsi="Book Antiqua" w:cstheme="majorHAnsi"/>
          <w:kern w:val="0"/>
          <w:sz w:val="24"/>
          <w:szCs w:val="24"/>
        </w:rPr>
        <w:instrText xml:space="preserve"> ADDIN EN.CITE.DATA </w:instrText>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end"/>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separate"/>
      </w:r>
      <w:r w:rsidR="00881581" w:rsidRPr="000407B5">
        <w:rPr>
          <w:rFonts w:ascii="Book Antiqua" w:hAnsi="Book Antiqua" w:cstheme="majorHAnsi"/>
          <w:noProof/>
          <w:kern w:val="0"/>
          <w:sz w:val="24"/>
          <w:szCs w:val="24"/>
          <w:vertAlign w:val="superscript"/>
        </w:rPr>
        <w:t>[</w:t>
      </w:r>
      <w:hyperlink w:anchor="_ENREF_17" w:tooltip="Nitta, 2009 #4841" w:history="1">
        <w:r w:rsidR="00881581" w:rsidRPr="000407B5">
          <w:rPr>
            <w:rFonts w:ascii="Book Antiqua" w:hAnsi="Book Antiqua" w:cstheme="majorHAnsi"/>
            <w:noProof/>
            <w:kern w:val="0"/>
            <w:sz w:val="24"/>
            <w:szCs w:val="24"/>
            <w:vertAlign w:val="superscript"/>
          </w:rPr>
          <w:t>17</w:t>
        </w:r>
      </w:hyperlink>
      <w:r w:rsidR="00881581" w:rsidRPr="000407B5">
        <w:rPr>
          <w:rFonts w:ascii="Book Antiqua" w:hAnsi="Book Antiqua" w:cstheme="majorHAnsi"/>
          <w:noProof/>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hAnsi="Book Antiqua" w:cstheme="majorHAnsi"/>
          <w:kern w:val="0"/>
          <w:sz w:val="24"/>
          <w:szCs w:val="24"/>
        </w:rPr>
        <w:t xml:space="preserve">. Yoshida </w:t>
      </w:r>
      <w:r w:rsidR="00922018" w:rsidRPr="000407B5">
        <w:rPr>
          <w:rFonts w:ascii="Book Antiqua" w:hAnsi="Book Antiqua" w:cstheme="majorHAnsi"/>
          <w:i/>
          <w:kern w:val="0"/>
          <w:sz w:val="24"/>
          <w:szCs w:val="24"/>
        </w:rPr>
        <w:t>et al</w:t>
      </w:r>
      <w:r w:rsidR="00FD0A05" w:rsidRPr="000407B5">
        <w:rPr>
          <w:rFonts w:ascii="Book Antiqua" w:eastAsiaTheme="minorEastAsia" w:hAnsi="Book Antiqua" w:cstheme="majorHAnsi"/>
          <w:kern w:val="0"/>
          <w:sz w:val="24"/>
          <w:szCs w:val="24"/>
        </w:rPr>
        <w:fldChar w:fldCharType="begin">
          <w:fldData xml:space="preserve">PEVuZE5vdGU+PENpdGU+PEF1dGhvcj5Zb3NoaWRhPC9BdXRob3I+PFllYXI+MjAxMzwvWWVhcj48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aW9uYWwgZHUgY2FuY2VyPC9hYmJyLTE+PC9hbHQtcGVyaW9kaWNhbD48ZGF0ZXM+PHllYXI+MjAx
MzwveWVhcj48cHViLWRhdGVzPjxkYXRlPlNlcCA1PC9kYXRlPjwvcHViLWRhdGVzPjwvZGF0ZXM+
PGlzYm4+MTA5Ny0wMjE1IChFbGVjdHJvbmljKSYjeEQ7MDAyMC03MTM2IChMaW5raW5nKTwvaXNi
bj48YWNjZXNzaW9uLW51bT4yNDAwOTEzOTwvYWNjZXNzaW9uLW51bT48dXJscz48cmVsYXRlZC11
cmxzPjx1cmw+aHR0cDovL3d3dy5uY2JpLm5sbS5uaWguZ292L3B1Ym1lZC8yNDAwOTEzOTwvdXJs
PjwvcmVsYXRlZC11cmxzPjwvdXJscz48ZWxlY3Ryb25pYy1yZXNvdXJjZS1udW0+MTAuMTAwMi9p
amMuMjg0NzA8L2VsZWN0cm9uaWMtcmVzb3VyY2UtbnVtPjwvcmVjb3JkPjwvQ2l0ZT48L0VuZE5v
dGU+AG==
</w:fldData>
        </w:fldChar>
      </w:r>
      <w:r w:rsidR="007359CD"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PEVuZE5vdGU+PENpdGU+PEF1dGhvcj5Zb3NoaWRhPC9BdXRob3I+PFllYXI+MjAxMzwvWWVhcj48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aW9uYWwgZHUgY2FuY2VyPC9hYmJyLTE+PC9hbHQtcGVyaW9kaWNhbD48ZGF0ZXM+PHllYXI+MjAx
MzwveWVhcj48cHViLWRhdGVzPjxkYXRlPlNlcCA1PC9kYXRlPjwvcHViLWRhdGVzPjwvZGF0ZXM+
PGlzYm4+MTA5Ny0wMjE1IChFbGVjdHJvbmljKSYjeEQ7MDAyMC03MTM2IChMaW5raW5nKTwvaXNi
bj48YWNjZXNzaW9uLW51bT4yNDAwOTEzOTwvYWNjZXNzaW9uLW51bT48dXJscz48cmVsYXRlZC11
cmxzPjx1cmw+aHR0cDovL3d3dy5uY2JpLm5sbS5uaWguZ292L3B1Ym1lZC8yNDAwOTEzOTwvdXJs
PjwvcmVsYXRlZC11cmxzPjwvdXJscz48ZWxlY3Ryb25pYy1yZXNvdXJjZS1udW0+MTAuMTAwMi9p
amMuMjg0NzA8L2VsZWN0cm9uaWMtcmVzb3VyY2UtbnVtPjwvcmVjb3JkPjwvQ2l0ZT48L0VuZE5v
dGU+AG==
</w:fldData>
        </w:fldChar>
      </w:r>
      <w:r w:rsidR="007359CD"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007359CD" w:rsidRPr="000407B5">
        <w:rPr>
          <w:rFonts w:ascii="Book Antiqua" w:eastAsiaTheme="minorEastAsia" w:hAnsi="Book Antiqua" w:cstheme="majorHAnsi"/>
          <w:noProof/>
          <w:kern w:val="0"/>
          <w:sz w:val="24"/>
          <w:szCs w:val="24"/>
          <w:vertAlign w:val="superscript"/>
        </w:rPr>
        <w:t>[</w:t>
      </w:r>
      <w:hyperlink w:anchor="_ENREF_18" w:tooltip="Yoshida, 2013 #4829" w:history="1">
        <w:r w:rsidR="007359CD" w:rsidRPr="000407B5">
          <w:rPr>
            <w:rFonts w:ascii="Book Antiqua" w:eastAsiaTheme="minorEastAsia" w:hAnsi="Book Antiqua" w:cstheme="majorHAnsi"/>
            <w:noProof/>
            <w:kern w:val="0"/>
            <w:sz w:val="24"/>
            <w:szCs w:val="24"/>
            <w:vertAlign w:val="superscript"/>
          </w:rPr>
          <w:t>18</w:t>
        </w:r>
      </w:hyperlink>
      <w:r w:rsidR="007359CD"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hAnsi="Book Antiqua" w:cstheme="majorHAnsi"/>
          <w:kern w:val="0"/>
          <w:sz w:val="24"/>
          <w:szCs w:val="24"/>
        </w:rPr>
        <w:t xml:space="preserve"> indicated that</w:t>
      </w:r>
      <w:r w:rsidRPr="000407B5">
        <w:rPr>
          <w:rFonts w:ascii="Book Antiqua" w:eastAsiaTheme="minorEastAsia" w:hAnsi="Book Antiqua" w:cstheme="majorHAnsi"/>
          <w:kern w:val="0"/>
          <w:sz w:val="24"/>
          <w:szCs w:val="24"/>
        </w:rPr>
        <w:t xml:space="preserve"> a high serum pepsinogen level and a high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 xml:space="preserve"> antibody titer were risk factors for developing cancer in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-infected subjects</w:t>
      </w:r>
      <w:r w:rsidR="007359CD" w:rsidRPr="000407B5">
        <w:rPr>
          <w:rFonts w:ascii="Book Antiqua" w:hAnsi="Book Antiqua" w:cstheme="majorHAnsi"/>
          <w:kern w:val="0"/>
          <w:sz w:val="24"/>
          <w:szCs w:val="24"/>
        </w:rPr>
        <w:t xml:space="preserve"> from a large cohort of 4</w:t>
      </w:r>
      <w:r w:rsidRPr="000407B5">
        <w:rPr>
          <w:rFonts w:ascii="Book Antiqua" w:hAnsi="Book Antiqua" w:cstheme="majorHAnsi"/>
          <w:kern w:val="0"/>
          <w:sz w:val="24"/>
          <w:szCs w:val="24"/>
        </w:rPr>
        <w:t>655 healthy subjects</w:t>
      </w:r>
      <w:r w:rsidRPr="000407B5">
        <w:rPr>
          <w:rFonts w:ascii="Book Antiqua" w:eastAsiaTheme="minorEastAsia" w:hAnsi="Book Antiqua" w:cstheme="majorHAnsi"/>
          <w:kern w:val="0"/>
          <w:sz w:val="24"/>
          <w:szCs w:val="24"/>
        </w:rPr>
        <w:t>.</w:t>
      </w:r>
      <w:r w:rsidRPr="000407B5">
        <w:rPr>
          <w:rFonts w:ascii="Book Antiqua" w:eastAsiaTheme="minorEastAsia" w:hAnsi="Book Antiqua" w:cs="AdvTT5bf2ac07"/>
          <w:kern w:val="0"/>
          <w:sz w:val="24"/>
          <w:szCs w:val="24"/>
        </w:rPr>
        <w:t xml:space="preserve"> </w:t>
      </w:r>
      <w:r w:rsidRPr="000407B5">
        <w:rPr>
          <w:rFonts w:ascii="Book Antiqua" w:hAnsi="Book Antiqua" w:cstheme="majorHAnsi"/>
          <w:kern w:val="0"/>
          <w:sz w:val="24"/>
          <w:szCs w:val="24"/>
        </w:rPr>
        <w:t xml:space="preserve">The risk of developing gastric cancer cannot be </w:t>
      </w:r>
      <w:r w:rsidRPr="000407B5">
        <w:rPr>
          <w:rFonts w:ascii="Book Antiqua" w:eastAsiaTheme="minorEastAsia" w:hAnsi="Book Antiqua" w:cstheme="majorHAnsi"/>
          <w:kern w:val="0"/>
          <w:sz w:val="24"/>
          <w:szCs w:val="24"/>
        </w:rPr>
        <w:t>abolish</w:t>
      </w:r>
      <w:r w:rsidRPr="000407B5">
        <w:rPr>
          <w:rFonts w:ascii="Book Antiqua" w:hAnsi="Book Antiqua" w:cstheme="majorHAnsi"/>
          <w:kern w:val="0"/>
          <w:sz w:val="24"/>
          <w:szCs w:val="24"/>
        </w:rPr>
        <w:t xml:space="preserve">ed even if </w:t>
      </w:r>
      <w:r w:rsidRPr="000407B5">
        <w:rPr>
          <w:rFonts w:ascii="Book Antiqua" w:hAnsi="Book Antiqua" w:cstheme="majorHAnsi"/>
          <w:i/>
          <w:kern w:val="0"/>
          <w:sz w:val="24"/>
          <w:szCs w:val="24"/>
        </w:rPr>
        <w:t>H. pylori</w:t>
      </w:r>
      <w:r w:rsidRPr="000407B5">
        <w:rPr>
          <w:rFonts w:ascii="Book Antiqua" w:hAnsi="Book Antiqua" w:cstheme="majorHAnsi"/>
          <w:kern w:val="0"/>
          <w:sz w:val="24"/>
          <w:szCs w:val="24"/>
        </w:rPr>
        <w:t xml:space="preserve"> is successfully eradicated</w:t>
      </w:r>
      <w:r w:rsidR="00FD0A05" w:rsidRPr="000407B5">
        <w:rPr>
          <w:rFonts w:ascii="Book Antiqua" w:hAnsi="Book Antiqua" w:cstheme="majorHAnsi"/>
          <w:kern w:val="0"/>
          <w:sz w:val="24"/>
          <w:szCs w:val="24"/>
        </w:rPr>
        <w:fldChar w:fldCharType="begin"/>
      </w:r>
      <w:r w:rsidR="00881581" w:rsidRPr="000407B5">
        <w:rPr>
          <w:rFonts w:ascii="Book Antiqua" w:hAnsi="Book Antiqua" w:cstheme="majorHAnsi"/>
          <w:kern w:val="0"/>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hAnsi="Book Antiqua" w:cstheme="majorHAnsi"/>
          <w:kern w:val="0"/>
          <w:sz w:val="24"/>
          <w:szCs w:val="24"/>
        </w:rPr>
        <w:fldChar w:fldCharType="separate"/>
      </w:r>
      <w:r w:rsidR="00881581" w:rsidRPr="000407B5">
        <w:rPr>
          <w:rFonts w:ascii="Book Antiqua" w:hAnsi="Book Antiqua" w:cstheme="majorHAnsi"/>
          <w:noProof/>
          <w:kern w:val="0"/>
          <w:sz w:val="24"/>
          <w:szCs w:val="24"/>
          <w:vertAlign w:val="superscript"/>
        </w:rPr>
        <w:t>[</w:t>
      </w:r>
      <w:hyperlink w:anchor="_ENREF_19" w:tooltip="Kato, 2013 #1211" w:history="1">
        <w:r w:rsidR="00881581" w:rsidRPr="000407B5">
          <w:rPr>
            <w:rFonts w:ascii="Book Antiqua" w:hAnsi="Book Antiqua" w:cstheme="majorHAnsi"/>
            <w:noProof/>
            <w:kern w:val="0"/>
            <w:sz w:val="24"/>
            <w:szCs w:val="24"/>
            <w:vertAlign w:val="superscript"/>
          </w:rPr>
          <w:t>19</w:t>
        </w:r>
      </w:hyperlink>
      <w:r w:rsidR="00881581" w:rsidRPr="000407B5">
        <w:rPr>
          <w:rFonts w:ascii="Book Antiqua" w:hAnsi="Book Antiqua" w:cstheme="majorHAnsi"/>
          <w:noProof/>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hAnsi="Book Antiqua" w:cstheme="majorHAnsi"/>
          <w:kern w:val="0"/>
          <w:sz w:val="24"/>
          <w:szCs w:val="24"/>
        </w:rPr>
        <w:t xml:space="preserve">. However, </w:t>
      </w:r>
      <w:r w:rsidRPr="000407B5">
        <w:rPr>
          <w:rFonts w:ascii="Book Antiqua" w:eastAsiaTheme="minorEastAsia" w:hAnsi="Book Antiqua" w:cs="Arial"/>
          <w:kern w:val="0"/>
          <w:sz w:val="24"/>
          <w:szCs w:val="24"/>
        </w:rPr>
        <w:t>the prevalence of gastr</w:t>
      </w:r>
      <w:r w:rsidRPr="000407B5">
        <w:rPr>
          <w:rFonts w:ascii="Book Antiqua" w:eastAsiaTheme="minorEastAsia" w:hAnsi="Book Antiqua" w:cstheme="majorHAnsi"/>
          <w:kern w:val="0"/>
          <w:sz w:val="24"/>
          <w:szCs w:val="24"/>
        </w:rPr>
        <w:t>ic cancer in subjects who have not been infected</w:t>
      </w:r>
      <w:r w:rsidRPr="000407B5">
        <w:rPr>
          <w:rFonts w:ascii="Book Antiqua" w:eastAsiaTheme="minorEastAsia" w:hAnsi="Book Antiqua" w:cstheme="majorHAnsi"/>
          <w:i/>
          <w:kern w:val="0"/>
          <w:sz w:val="24"/>
          <w:szCs w:val="24"/>
        </w:rPr>
        <w:t xml:space="preserve"> </w:t>
      </w:r>
      <w:r w:rsidRPr="000407B5">
        <w:rPr>
          <w:rFonts w:ascii="Book Antiqua" w:eastAsiaTheme="minorEastAsia" w:hAnsi="Book Antiqua" w:cstheme="majorHAnsi"/>
          <w:kern w:val="0"/>
          <w:sz w:val="24"/>
          <w:szCs w:val="24"/>
        </w:rPr>
        <w:t>with</w:t>
      </w:r>
      <w:r w:rsidRPr="000407B5">
        <w:rPr>
          <w:rFonts w:ascii="Book Antiqua" w:eastAsiaTheme="minorEastAsia" w:hAnsi="Book Antiqua" w:cstheme="majorHAnsi"/>
          <w:i/>
          <w:kern w:val="0"/>
          <w:sz w:val="24"/>
          <w:szCs w:val="24"/>
        </w:rPr>
        <w:t xml:space="preserve"> H. pylori </w:t>
      </w:r>
      <w:r w:rsidRPr="000407B5">
        <w:rPr>
          <w:rFonts w:ascii="Book Antiqua" w:eastAsiaTheme="minorEastAsia" w:hAnsi="Book Antiqua" w:cstheme="majorHAnsi"/>
          <w:kern w:val="0"/>
          <w:sz w:val="24"/>
          <w:szCs w:val="24"/>
        </w:rPr>
        <w:t xml:space="preserve">is very low. Matsuo </w:t>
      </w:r>
      <w:r w:rsidR="00922018" w:rsidRPr="000407B5">
        <w:rPr>
          <w:rFonts w:ascii="Book Antiqua" w:eastAsiaTheme="minorEastAsia" w:hAnsi="Book Antiqua" w:cstheme="majorHAnsi"/>
          <w:i/>
          <w:kern w:val="0"/>
          <w:sz w:val="24"/>
          <w:szCs w:val="24"/>
        </w:rPr>
        <w:lastRenderedPageBreak/>
        <w:t>et al</w:t>
      </w:r>
      <w:r w:rsidRPr="000407B5">
        <w:rPr>
          <w:rFonts w:ascii="Book Antiqua" w:eastAsiaTheme="minorEastAsia" w:hAnsi="Book Antiqua" w:cstheme="majorHAnsi"/>
          <w:kern w:val="0"/>
          <w:sz w:val="24"/>
          <w:szCs w:val="24"/>
        </w:rPr>
        <w:t xml:space="preserve"> calculated a </w:t>
      </w:r>
      <w:r w:rsidR="00E867A4" w:rsidRPr="000407B5">
        <w:rPr>
          <w:rFonts w:ascii="Book Antiqua" w:hAnsi="Book Antiqua" w:cstheme="majorHAnsi"/>
          <w:sz w:val="24"/>
          <w:szCs w:val="24"/>
        </w:rPr>
        <w:t>gastric cancer</w:t>
      </w:r>
      <w:r w:rsidR="00E867A4" w:rsidRPr="000407B5">
        <w:rPr>
          <w:rFonts w:ascii="Book Antiqua" w:eastAsiaTheme="minorEastAsia" w:hAnsi="Book Antiqua" w:cstheme="majorHAnsi"/>
          <w:kern w:val="0"/>
          <w:sz w:val="24"/>
          <w:szCs w:val="24"/>
        </w:rPr>
        <w:t xml:space="preserve"> </w:t>
      </w:r>
      <w:r w:rsidRPr="000407B5">
        <w:rPr>
          <w:rFonts w:ascii="Book Antiqua" w:eastAsiaTheme="minorEastAsia" w:hAnsi="Book Antiqua" w:cstheme="majorHAnsi"/>
          <w:kern w:val="0"/>
          <w:sz w:val="24"/>
          <w:szCs w:val="24"/>
        </w:rPr>
        <w:t>prevalence of 0.66% (95%</w:t>
      </w:r>
      <w:r w:rsidR="007359CD" w:rsidRPr="000407B5">
        <w:rPr>
          <w:rFonts w:ascii="Book Antiqua" w:eastAsia="宋体" w:hAnsi="Book Antiqua" w:cstheme="majorHAnsi" w:hint="eastAsia"/>
          <w:kern w:val="0"/>
          <w:sz w:val="24"/>
          <w:szCs w:val="24"/>
          <w:lang w:eastAsia="zh-CN"/>
        </w:rPr>
        <w:t xml:space="preserve">CI: </w:t>
      </w:r>
      <w:r w:rsidRPr="000407B5">
        <w:rPr>
          <w:rFonts w:ascii="Book Antiqua" w:eastAsiaTheme="minorEastAsia" w:hAnsi="Book Antiqua" w:cstheme="majorHAnsi"/>
          <w:kern w:val="0"/>
          <w:sz w:val="24"/>
          <w:szCs w:val="24"/>
        </w:rPr>
        <w:t>0.41-1.01) in t</w:t>
      </w:r>
      <w:r w:rsidRPr="000407B5">
        <w:rPr>
          <w:rFonts w:ascii="Book Antiqua" w:eastAsiaTheme="minorEastAsia" w:hAnsi="Book Antiqua" w:cs="Arial"/>
          <w:kern w:val="0"/>
          <w:sz w:val="24"/>
          <w:szCs w:val="24"/>
        </w:rPr>
        <w:t>he Japanese population</w:t>
      </w:r>
      <w:r w:rsidR="00E867A4" w:rsidRPr="000407B5">
        <w:rPr>
          <w:rFonts w:ascii="Book Antiqua" w:eastAsiaTheme="minorEastAsia" w:hAnsi="Book Antiqua" w:cs="Arial"/>
          <w:kern w:val="0"/>
          <w:sz w:val="24"/>
          <w:szCs w:val="24"/>
        </w:rPr>
        <w:t xml:space="preserve"> without </w:t>
      </w:r>
      <w:r w:rsidR="00E867A4" w:rsidRPr="000407B5">
        <w:rPr>
          <w:rFonts w:ascii="Book Antiqua" w:eastAsiaTheme="minorEastAsia" w:hAnsi="Book Antiqua" w:cs="Arial"/>
          <w:i/>
          <w:kern w:val="0"/>
          <w:sz w:val="24"/>
          <w:szCs w:val="24"/>
        </w:rPr>
        <w:t xml:space="preserve">H. </w:t>
      </w:r>
      <w:proofErr w:type="gramStart"/>
      <w:r w:rsidR="00E867A4" w:rsidRPr="000407B5">
        <w:rPr>
          <w:rFonts w:ascii="Book Antiqua" w:eastAsiaTheme="minorEastAsia" w:hAnsi="Book Antiqua" w:cs="Arial"/>
          <w:i/>
          <w:kern w:val="0"/>
          <w:sz w:val="24"/>
          <w:szCs w:val="24"/>
        </w:rPr>
        <w:t>py</w:t>
      </w:r>
      <w:r w:rsidR="007359CD" w:rsidRPr="000407B5">
        <w:rPr>
          <w:rFonts w:ascii="Book Antiqua" w:eastAsiaTheme="minorEastAsia" w:hAnsi="Book Antiqua" w:cs="Arial"/>
          <w:i/>
          <w:kern w:val="0"/>
          <w:sz w:val="24"/>
          <w:szCs w:val="24"/>
        </w:rPr>
        <w:t>lori</w:t>
      </w:r>
      <w:proofErr w:type="gramEnd"/>
      <w:r w:rsidR="00FD0A05" w:rsidRPr="000407B5">
        <w:rPr>
          <w:rFonts w:ascii="Book Antiqua" w:eastAsiaTheme="minorEastAsia" w:hAnsi="Book Antiqua" w:cs="Arial"/>
          <w:kern w:val="0"/>
          <w:sz w:val="24"/>
          <w:szCs w:val="24"/>
        </w:rPr>
        <w:fldChar w:fldCharType="begin">
          <w:fldData xml:space="preserve">PEVuZE5vdGU+PENpdGU+PEF1dGhvcj5NYXRzdW88L0F1dGhvcj48WWVhcj4yMDExPC9ZZWFyPjxS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PHBhZ2VzPjQxNS05PC9wYWdlcz48dm9sdW1lPjE2PC92b2x1bWU+PG51bWJlcj42PC9udW1iZXI+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</w:fldData>
        </w:fldChar>
      </w:r>
      <w:r w:rsidR="00881581" w:rsidRPr="000407B5">
        <w:rPr>
          <w:rFonts w:ascii="Book Antiqua" w:eastAsiaTheme="minorEastAsia" w:hAnsi="Book Antiqua" w:cs="Arial"/>
          <w:kern w:val="0"/>
          <w:sz w:val="24"/>
          <w:szCs w:val="24"/>
        </w:rPr>
        <w:instrText xml:space="preserve"> ADDIN EN.CITE </w:instrText>
      </w:r>
      <w:r w:rsidR="00FD0A05" w:rsidRPr="000407B5">
        <w:rPr>
          <w:rFonts w:ascii="Book Antiqua" w:eastAsiaTheme="minorEastAsia" w:hAnsi="Book Antiqua" w:cs="Arial"/>
          <w:kern w:val="0"/>
          <w:sz w:val="24"/>
          <w:szCs w:val="24"/>
        </w:rPr>
        <w:fldChar w:fldCharType="begin">
          <w:fldData xml:space="preserve">PEVuZE5vdGU+PENpdGU+PEF1dGhvcj5NYXRzdW88L0F1dGhvcj48WWVhcj4yMDExPC9ZZWFyPjxS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</w:fldData>
        </w:fldChar>
      </w:r>
      <w:r w:rsidR="00881581" w:rsidRPr="000407B5">
        <w:rPr>
          <w:rFonts w:ascii="Book Antiqua" w:eastAsiaTheme="minorEastAsia" w:hAnsi="Book Antiqua" w:cs="Arial"/>
          <w:kern w:val="0"/>
          <w:sz w:val="24"/>
          <w:szCs w:val="24"/>
        </w:rPr>
        <w:instrText xml:space="preserve"> ADDIN EN.CITE.DATA </w:instrText>
      </w:r>
      <w:r w:rsidR="00FD0A05" w:rsidRPr="000407B5">
        <w:rPr>
          <w:rFonts w:ascii="Book Antiqua" w:eastAsiaTheme="minorEastAsia" w:hAnsi="Book Antiqua" w:cs="Arial"/>
          <w:kern w:val="0"/>
          <w:sz w:val="24"/>
          <w:szCs w:val="24"/>
        </w:rPr>
      </w:r>
      <w:r w:rsidR="00FD0A05" w:rsidRPr="000407B5">
        <w:rPr>
          <w:rFonts w:ascii="Book Antiqua" w:eastAsiaTheme="minorEastAsia" w:hAnsi="Book Antiqua" w:cs="Arial"/>
          <w:kern w:val="0"/>
          <w:sz w:val="24"/>
          <w:szCs w:val="24"/>
        </w:rPr>
        <w:fldChar w:fldCharType="end"/>
      </w:r>
      <w:r w:rsidR="00FD0A05" w:rsidRPr="000407B5">
        <w:rPr>
          <w:rFonts w:ascii="Book Antiqua" w:eastAsiaTheme="minorEastAsia" w:hAnsi="Book Antiqua" w:cs="Arial"/>
          <w:kern w:val="0"/>
          <w:sz w:val="24"/>
          <w:szCs w:val="24"/>
        </w:rPr>
      </w:r>
      <w:r w:rsidR="00FD0A05" w:rsidRPr="000407B5">
        <w:rPr>
          <w:rFonts w:ascii="Book Antiqua" w:eastAsiaTheme="minorEastAsia" w:hAnsi="Book Antiqua" w:cs="Arial"/>
          <w:kern w:val="0"/>
          <w:sz w:val="24"/>
          <w:szCs w:val="24"/>
        </w:rPr>
        <w:fldChar w:fldCharType="separate"/>
      </w:r>
      <w:r w:rsidR="00881581" w:rsidRPr="000407B5">
        <w:rPr>
          <w:rFonts w:ascii="Book Antiqua" w:eastAsiaTheme="minorEastAsia" w:hAnsi="Book Antiqua" w:cs="Arial"/>
          <w:noProof/>
          <w:kern w:val="0"/>
          <w:sz w:val="24"/>
          <w:szCs w:val="24"/>
          <w:vertAlign w:val="superscript"/>
        </w:rPr>
        <w:t>[</w:t>
      </w:r>
      <w:hyperlink w:anchor="_ENREF_20" w:tooltip="Matsuo, 2011 #4830" w:history="1">
        <w:r w:rsidR="00881581" w:rsidRPr="000407B5">
          <w:rPr>
            <w:rFonts w:ascii="Book Antiqua" w:eastAsiaTheme="minorEastAsia" w:hAnsi="Book Antiqua" w:cs="Arial"/>
            <w:noProof/>
            <w:kern w:val="0"/>
            <w:sz w:val="24"/>
            <w:szCs w:val="24"/>
            <w:vertAlign w:val="superscript"/>
          </w:rPr>
          <w:t>20</w:t>
        </w:r>
      </w:hyperlink>
      <w:r w:rsidR="00881581" w:rsidRPr="000407B5">
        <w:rPr>
          <w:rFonts w:ascii="Book Antiqua" w:eastAsiaTheme="minorEastAsia" w:hAnsi="Book Antiqua" w:cs="Arial"/>
          <w:noProof/>
          <w:kern w:val="0"/>
          <w:sz w:val="24"/>
          <w:szCs w:val="24"/>
          <w:vertAlign w:val="superscript"/>
        </w:rPr>
        <w:t>]</w:t>
      </w:r>
      <w:r w:rsidR="00FD0A05" w:rsidRPr="000407B5">
        <w:rPr>
          <w:rFonts w:ascii="Book Antiqua" w:eastAsiaTheme="minorEastAsia" w:hAnsi="Book Antiqua" w:cs="Arial"/>
          <w:kern w:val="0"/>
          <w:sz w:val="24"/>
          <w:szCs w:val="24"/>
        </w:rPr>
        <w:fldChar w:fldCharType="end"/>
      </w:r>
      <w:r w:rsidRPr="000407B5">
        <w:rPr>
          <w:rFonts w:ascii="Book Antiqua" w:eastAsiaTheme="minorEastAsia" w:hAnsi="Book Antiqua" w:cs="Arial"/>
          <w:kern w:val="0"/>
          <w:sz w:val="24"/>
          <w:szCs w:val="24"/>
        </w:rPr>
        <w:t xml:space="preserve">. </w:t>
      </w:r>
    </w:p>
    <w:p w:rsidR="00927FE9" w:rsidRPr="000407B5" w:rsidRDefault="00927FE9" w:rsidP="00DA5EDA">
      <w:pPr>
        <w:widowControl/>
        <w:autoSpaceDE w:val="0"/>
        <w:autoSpaceDN w:val="0"/>
        <w:adjustRightInd w:val="0"/>
        <w:spacing w:line="360" w:lineRule="auto"/>
        <w:rPr>
          <w:rFonts w:ascii="Book Antiqua" w:hAnsi="Book Antiqua" w:cstheme="majorHAnsi"/>
          <w:kern w:val="0"/>
          <w:sz w:val="24"/>
          <w:szCs w:val="24"/>
        </w:rPr>
      </w:pPr>
    </w:p>
    <w:p w:rsidR="00927FE9" w:rsidRPr="000407B5" w:rsidRDefault="00927FE9" w:rsidP="00DA5EDA">
      <w:pPr>
        <w:widowControl/>
        <w:autoSpaceDE w:val="0"/>
        <w:autoSpaceDN w:val="0"/>
        <w:adjustRightInd w:val="0"/>
        <w:spacing w:line="360" w:lineRule="auto"/>
        <w:rPr>
          <w:rFonts w:ascii="Book Antiqua" w:hAnsi="Book Antiqua" w:cstheme="majorHAnsi"/>
          <w:b/>
          <w:caps/>
          <w:kern w:val="0"/>
          <w:sz w:val="24"/>
          <w:szCs w:val="24"/>
        </w:rPr>
      </w:pPr>
      <w:r w:rsidRPr="000407B5">
        <w:rPr>
          <w:rFonts w:ascii="Book Antiqua" w:hAnsi="Book Antiqua" w:cstheme="majorHAnsi"/>
          <w:b/>
          <w:caps/>
          <w:kern w:val="0"/>
          <w:sz w:val="24"/>
          <w:szCs w:val="24"/>
        </w:rPr>
        <w:t>Definitions of synchronous and metachronous multiple gastric cancer development</w:t>
      </w:r>
    </w:p>
    <w:p w:rsidR="00927FE9" w:rsidRPr="000407B5" w:rsidRDefault="00927FE9" w:rsidP="00DA5EDA">
      <w:pPr>
        <w:widowControl/>
        <w:autoSpaceDE w:val="0"/>
        <w:autoSpaceDN w:val="0"/>
        <w:adjustRightInd w:val="0"/>
        <w:spacing w:line="360" w:lineRule="auto"/>
        <w:rPr>
          <w:rFonts w:ascii="Book Antiqua" w:hAnsi="Book Antiqua" w:cstheme="majorHAnsi"/>
          <w:kern w:val="0"/>
          <w:sz w:val="24"/>
          <w:szCs w:val="24"/>
        </w:rPr>
      </w:pPr>
      <w:r w:rsidRPr="000407B5">
        <w:rPr>
          <w:rFonts w:ascii="Book Antiqua" w:hAnsi="Book Antiqua" w:cstheme="majorHAnsi"/>
          <w:kern w:val="0"/>
          <w:sz w:val="24"/>
          <w:szCs w:val="24"/>
        </w:rPr>
        <w:t xml:space="preserve">Even patients after curative ER for EGC have higher risks of multiple cancer development than patients with atrophic gastritis or intestinal metaplasia without past EGC. </w:t>
      </w:r>
      <w:r w:rsidRPr="000407B5">
        <w:rPr>
          <w:rFonts w:ascii="Book Antiqua" w:hAnsi="Book Antiqua" w:cstheme="majorHAnsi"/>
          <w:sz w:val="24"/>
          <w:szCs w:val="24"/>
        </w:rPr>
        <w:t>The doubling time of EGC is relatively long, ranging from 1.6 to 9.5 years</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&lt;EndNote&gt;&lt;Cite&gt;&lt;Author&gt;Kohli&lt;/Author&gt;&lt;Year&gt;1981&lt;/Year&gt;&lt;RecNum&gt;4825&lt;/RecNum&gt;&lt;DisplayText&gt;&lt;style face="superscript"&gt;[21]&lt;/style&gt;&lt;/DisplayText&gt;&lt;record&gt;&lt;rec-number&gt;4825&lt;/rec-number&gt;&lt;foreign-keys&gt;&lt;key app="EN" db-id="pf0sepsa0v2e02er0d6v0zp52v9ttfawwesz"&gt;4825&lt;/key&gt;&lt;/foreign-keys&gt;&lt;ref-type name="Journal Article"&gt;17&lt;/ref-type&gt;&lt;contributors&gt;&lt;authors&gt;&lt;author&gt;Kohli, Y.&lt;/author&gt;&lt;author&gt;Kawai, K.&lt;/author&gt;&lt;author&gt;Fujita, S.&lt;/author&gt;&lt;/authors&gt;&lt;/contributors&gt;&lt;titles&gt;&lt;title&gt;Analytical studies on growth of human gastric cancer&lt;/title&gt;&lt;secondary-title&gt;J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gastroenterology&lt;/abbr-1&gt;&lt;/alt-periodical&gt;&lt;pages&gt;129-33&lt;/pages&gt;&lt;volume&gt;3&lt;/volume&gt;&lt;number&gt;2&lt;/number&gt;&lt;keywords&gt;&lt;keyword&gt;Abdominal Neoplasms/secondary&lt;/keyword&gt;&lt;keyword&gt;Aged&lt;/keyword&gt;&lt;keyword&gt;Cell Division&lt;/keyword&gt;&lt;keyword&gt;Gastroscopy&lt;/keyword&gt;&lt;keyword&gt;Humans&lt;/keyword&gt;&lt;keyword&gt;Male&lt;/keyword&gt;&lt;keyword&gt;Prospective Studies&lt;/keyword&gt;&lt;keyword&gt;Retrospective Studies&lt;/keyword&gt;&lt;keyword&gt;Stomach Neoplasms/diagnosis/pathology/*physiopathology&lt;/keyword&gt;&lt;keyword&gt;Time Factors&lt;/keyword&gt;&lt;/keywords&gt;&lt;dates&gt;&lt;year&gt;1981&lt;/year&gt;&lt;pub-dates&gt;&lt;date&gt;Jun&lt;/date&gt;&lt;/pub-dates&gt;&lt;/dates&gt;&lt;isbn&gt;0192-0790 (Print)&amp;#xD;0192-0790 (Linking)&lt;/isbn&gt;&lt;accession-num&gt;7240688&lt;/accession-num&gt;&lt;urls&gt;&lt;related-urls&gt;&lt;url&gt;http://www.ncbi.nlm.nih.gov/pubmed/7240688&lt;/url&gt;&lt;/related-urls&gt;&lt;/urls&gt;&lt;/record&gt;&lt;/Cite&gt;&lt;/EndNote&gt;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21" w:tooltip="Kohli, 1981 #4825" w:history="1">
        <w:r w:rsidR="00881581" w:rsidRPr="000407B5">
          <w:rPr>
            <w:rFonts w:ascii="Book Antiqua" w:hAnsi="Book Antiqua" w:cstheme="majorHAnsi"/>
            <w:noProof/>
            <w:sz w:val="24"/>
            <w:szCs w:val="24"/>
            <w:vertAlign w:val="superscript"/>
          </w:rPr>
          <w:t>21</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Pr="000407B5">
        <w:rPr>
          <w:rFonts w:ascii="Book Antiqua" w:hAnsi="Book Antiqua" w:cstheme="majorHAnsi"/>
          <w:sz w:val="24"/>
          <w:szCs w:val="24"/>
        </w:rPr>
        <w:t xml:space="preserve">. Therefore, some occult lesions in the stomach might be observed when detecting a first EGC. Moreover, detecting secondary cancer after initial ER depends on how often the </w:t>
      </w:r>
      <w:r w:rsidRPr="000407B5">
        <w:rPr>
          <w:rFonts w:ascii="Book Antiqua" w:eastAsiaTheme="minorEastAsia" w:hAnsi="Book Antiqua" w:cstheme="majorHAnsi"/>
          <w:kern w:val="0"/>
          <w:sz w:val="24"/>
          <w:szCs w:val="24"/>
        </w:rPr>
        <w:t xml:space="preserve">surveillance endoscopy is </w:t>
      </w:r>
      <w:r w:rsidRPr="000407B5">
        <w:rPr>
          <w:rFonts w:ascii="Book Antiqua" w:hAnsi="Book Antiqua" w:cstheme="majorHAnsi"/>
          <w:sz w:val="24"/>
          <w:szCs w:val="24"/>
        </w:rPr>
        <w:t xml:space="preserve">performed, which can include a lead-time bias. It is difficult to determine whether a secondary cancer is synchronous and </w:t>
      </w:r>
      <w:proofErr w:type="spellStart"/>
      <w:r w:rsidRPr="000407B5">
        <w:rPr>
          <w:rFonts w:ascii="Book Antiqua" w:hAnsi="Book Antiqua" w:cstheme="majorHAnsi"/>
          <w:sz w:val="24"/>
          <w:szCs w:val="24"/>
        </w:rPr>
        <w:t>metachronous</w:t>
      </w:r>
      <w:proofErr w:type="spellEnd"/>
      <w:r w:rsidRPr="000407B5">
        <w:rPr>
          <w:rFonts w:ascii="Book Antiqua" w:hAnsi="Book Antiqua" w:cstheme="majorHAnsi"/>
          <w:sz w:val="24"/>
          <w:szCs w:val="24"/>
        </w:rPr>
        <w:t xml:space="preserve"> gastric cancer. </w:t>
      </w:r>
      <w:r w:rsidRPr="000407B5">
        <w:rPr>
          <w:rFonts w:ascii="Book Antiqua" w:hAnsi="Book Antiqua" w:cstheme="majorHAnsi"/>
          <w:kern w:val="0"/>
          <w:sz w:val="24"/>
          <w:szCs w:val="24"/>
        </w:rPr>
        <w:t>U</w:t>
      </w:r>
      <w:r w:rsidRPr="000407B5">
        <w:rPr>
          <w:rFonts w:ascii="Book Antiqua" w:hAnsi="Book Antiqua" w:cstheme="majorHAnsi"/>
          <w:sz w:val="24"/>
          <w:szCs w:val="24"/>
        </w:rPr>
        <w:t xml:space="preserve">ntil now, there have not been strict definitions of these lesions after ER. </w:t>
      </w:r>
    </w:p>
    <w:p w:rsidR="00927FE9" w:rsidRPr="000407B5" w:rsidRDefault="00927FE9" w:rsidP="007359CD">
      <w:pPr>
        <w:widowControl/>
        <w:autoSpaceDE w:val="0"/>
        <w:autoSpaceDN w:val="0"/>
        <w:adjustRightInd w:val="0"/>
        <w:spacing w:line="360" w:lineRule="auto"/>
        <w:ind w:firstLineChars="100" w:firstLine="240"/>
        <w:rPr>
          <w:rFonts w:ascii="Book Antiqua" w:eastAsiaTheme="minorEastAsia" w:hAnsi="Book Antiqua" w:cstheme="majorHAnsi"/>
          <w:kern w:val="0"/>
          <w:sz w:val="24"/>
          <w:szCs w:val="24"/>
        </w:rPr>
      </w:pPr>
      <w:r w:rsidRPr="000407B5">
        <w:rPr>
          <w:rFonts w:ascii="Book Antiqua" w:eastAsiaTheme="minorEastAsia" w:hAnsi="Book Antiqua" w:cstheme="majorHAnsi"/>
          <w:kern w:val="0"/>
          <w:sz w:val="24"/>
          <w:szCs w:val="24"/>
        </w:rPr>
        <w:t xml:space="preserve">In this review, we define </w:t>
      </w:r>
      <w:r w:rsidRPr="000407B5">
        <w:rPr>
          <w:rFonts w:ascii="Book Antiqua" w:hAnsi="Book Antiqua" w:cstheme="majorHAnsi"/>
          <w:sz w:val="24"/>
          <w:szCs w:val="24"/>
        </w:rPr>
        <w:t xml:space="preserve">multiple gastric cancer development as synchronous (within 1 year) or </w:t>
      </w:r>
      <w:proofErr w:type="spellStart"/>
      <w:r w:rsidRPr="000407B5">
        <w:rPr>
          <w:rFonts w:ascii="Book Antiqua" w:hAnsi="Book Antiqua" w:cstheme="majorHAnsi"/>
          <w:sz w:val="24"/>
          <w:szCs w:val="24"/>
        </w:rPr>
        <w:t>metachronous</w:t>
      </w:r>
      <w:proofErr w:type="spellEnd"/>
      <w:r w:rsidRPr="000407B5">
        <w:rPr>
          <w:rFonts w:ascii="Book Antiqua" w:hAnsi="Book Antiqua" w:cstheme="majorHAnsi"/>
          <w:sz w:val="24"/>
          <w:szCs w:val="24"/>
        </w:rPr>
        <w:t xml:space="preserve"> cancer according to the time at which the multiple </w:t>
      </w:r>
      <w:r w:rsidRPr="000407B5">
        <w:rPr>
          <w:rFonts w:ascii="Book Antiqua" w:eastAsiaTheme="minorEastAsia" w:hAnsi="Book Antiqua" w:cstheme="majorHAnsi"/>
          <w:kern w:val="0"/>
          <w:sz w:val="24"/>
          <w:szCs w:val="24"/>
        </w:rPr>
        <w:t xml:space="preserve">cancers develop. Moreover, synchronous cancer is classified as </w:t>
      </w:r>
      <w:r w:rsidR="007359CD"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concomitant cancer</w:t>
      </w:r>
      <w:r w:rsidR="007359CD"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 xml:space="preserve"> or </w:t>
      </w:r>
      <w:r w:rsidR="007359CD"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missed cancer</w:t>
      </w:r>
      <w:r w:rsidR="007359CD" w:rsidRPr="000407B5">
        <w:rPr>
          <w:rFonts w:ascii="Book Antiqua" w:eastAsia="宋体" w:hAnsi="Book Antiqua" w:cstheme="majorHAnsi"/>
          <w:kern w:val="0"/>
          <w:sz w:val="24"/>
          <w:szCs w:val="24"/>
          <w:lang w:eastAsia="zh-CN"/>
        </w:rPr>
        <w:t>”</w:t>
      </w:r>
      <w:r w:rsidRPr="000407B5">
        <w:rPr>
          <w:rFonts w:ascii="Book Antiqua" w:eastAsiaTheme="minorEastAsia" w:hAnsi="Book Antiqua" w:cstheme="majorHAnsi"/>
          <w:kern w:val="0"/>
          <w:sz w:val="24"/>
          <w:szCs w:val="24"/>
        </w:rPr>
        <w:t>. Concomitant cancer is defined as multiple cancers that had already been detected and diagnosed before the initial ESD. In recent reports, there is a consensus that cancers detected within 1 year after the initial ER should be regarded as ‘missed’ s</w:t>
      </w:r>
      <w:r w:rsidR="00F21525" w:rsidRPr="000407B5">
        <w:rPr>
          <w:rFonts w:ascii="Book Antiqua" w:eastAsiaTheme="minorEastAsia" w:hAnsi="Book Antiqua" w:cstheme="majorHAnsi"/>
          <w:kern w:val="0"/>
          <w:sz w:val="24"/>
          <w:szCs w:val="24"/>
        </w:rPr>
        <w:t xml:space="preserve">ynchronous </w:t>
      </w:r>
      <w:r w:rsidR="00F21525" w:rsidRPr="000407B5">
        <w:rPr>
          <w:rFonts w:ascii="Book Antiqua" w:eastAsiaTheme="minorEastAsia" w:hAnsi="Book Antiqua" w:cstheme="majorHAnsi"/>
          <w:kern w:val="0"/>
          <w:sz w:val="24"/>
          <w:szCs w:val="24"/>
        </w:rPr>
        <w:lastRenderedPageBreak/>
        <w:t>cancers</w:t>
      </w:r>
      <w:r w:rsidR="00FD0A05" w:rsidRPr="000407B5">
        <w:rPr>
          <w:rFonts w:ascii="Book Antiqua" w:eastAsiaTheme="minorEastAsia" w:hAnsi="Book Antiqua" w:cstheme="majorHAnsi"/>
          <w:kern w:val="0"/>
          <w:sz w:val="24"/>
          <w:szCs w:val="24"/>
        </w:rPr>
        <w:fldChar w:fldCharType="begin">
          <w:fldData xml:space="preserve">PEVuZE5vdGU+PENpdGU+PEF1dGhvcj5VZW11cmE8L0F1dGhvcj48WWVhcj4yMDAwPC9ZZWFyPjxS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dC1wZXJpb2RpY2FsPjxwYWdlcz40NC03PC9wYWdlcz48dm9sdW1lPjI5PC92b2x1bWU+PG51bWJl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</w:fldData>
        </w:fldChar>
      </w:r>
      <w:r w:rsidR="00881581"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PEVuZE5vdGU+PENpdGU+PEF1dGhvcj5VZW11cmE8L0F1dGhvcj48WWVhcj4yMDAwPC9ZZWFyPjxS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dC1wZXJpb2RpY2FsPjxwYWdlcz40NC03PC9wYWdlcz48dm9sdW1lPjI5PC92b2x1bWU+PG51bWJl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</w:fldData>
        </w:fldChar>
      </w:r>
      <w:r w:rsidR="00881581"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22" w:tooltip="Uemura, 2000 #4822" w:history="1">
        <w:r w:rsidR="00881581" w:rsidRPr="000407B5">
          <w:rPr>
            <w:rFonts w:ascii="Book Antiqua" w:eastAsiaTheme="minorEastAsia" w:hAnsi="Book Antiqua" w:cstheme="majorHAnsi"/>
            <w:noProof/>
            <w:kern w:val="0"/>
            <w:sz w:val="24"/>
            <w:szCs w:val="24"/>
            <w:vertAlign w:val="superscript"/>
          </w:rPr>
          <w:t>22</w:t>
        </w:r>
      </w:hyperlink>
      <w:r w:rsidR="00F21525" w:rsidRPr="000407B5">
        <w:rPr>
          <w:rFonts w:ascii="Book Antiqua" w:eastAsiaTheme="minorEastAsia" w:hAnsi="Book Antiqua" w:cstheme="majorHAnsi"/>
          <w:noProof/>
          <w:kern w:val="0"/>
          <w:sz w:val="24"/>
          <w:szCs w:val="24"/>
          <w:vertAlign w:val="superscript"/>
        </w:rPr>
        <w:t>,</w:t>
      </w:r>
      <w:hyperlink w:anchor="_ENREF_23" w:tooltip="Arima, 1999 #4823" w:history="1">
        <w:r w:rsidR="00881581" w:rsidRPr="000407B5">
          <w:rPr>
            <w:rFonts w:ascii="Book Antiqua" w:eastAsiaTheme="minorEastAsia" w:hAnsi="Book Antiqua" w:cstheme="majorHAnsi"/>
            <w:noProof/>
            <w:kern w:val="0"/>
            <w:sz w:val="24"/>
            <w:szCs w:val="24"/>
            <w:vertAlign w:val="superscript"/>
          </w:rPr>
          <w:t>23</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We define missed cancer as cancer that is detected within 1 year, except for concomitant cancer (Figure 1).</w:t>
      </w:r>
      <w:r w:rsidRPr="000407B5">
        <w:rPr>
          <w:rFonts w:ascii="Book Antiqua" w:hAnsi="Book Antiqua" w:cstheme="majorHAnsi"/>
          <w:sz w:val="24"/>
          <w:szCs w:val="24"/>
        </w:rPr>
        <w:t xml:space="preserve"> </w:t>
      </w:r>
    </w:p>
    <w:p w:rsidR="00927FE9" w:rsidRPr="000407B5" w:rsidRDefault="00927FE9" w:rsidP="00DA5EDA">
      <w:pPr>
        <w:widowControl/>
        <w:autoSpaceDE w:val="0"/>
        <w:autoSpaceDN w:val="0"/>
        <w:adjustRightInd w:val="0"/>
        <w:spacing w:line="360" w:lineRule="auto"/>
        <w:rPr>
          <w:rFonts w:ascii="Book Antiqua" w:eastAsiaTheme="minorEastAsia" w:hAnsi="Book Antiqua" w:cstheme="majorHAnsi"/>
          <w:kern w:val="0"/>
          <w:sz w:val="24"/>
          <w:szCs w:val="24"/>
        </w:rPr>
      </w:pPr>
    </w:p>
    <w:p w:rsidR="00927FE9" w:rsidRPr="000407B5" w:rsidRDefault="00927FE9" w:rsidP="00DA5EDA">
      <w:pPr>
        <w:spacing w:line="360" w:lineRule="auto"/>
        <w:rPr>
          <w:rFonts w:ascii="Book Antiqua" w:hAnsi="Book Antiqua" w:cstheme="majorHAnsi"/>
          <w:b/>
          <w:caps/>
          <w:sz w:val="24"/>
          <w:szCs w:val="24"/>
        </w:rPr>
      </w:pPr>
      <w:r w:rsidRPr="000407B5">
        <w:rPr>
          <w:rFonts w:ascii="Book Antiqua" w:hAnsi="Book Antiqua" w:cstheme="majorHAnsi"/>
          <w:b/>
          <w:caps/>
          <w:sz w:val="24"/>
          <w:szCs w:val="24"/>
        </w:rPr>
        <w:t>Concomitant and missed synchronous gastric cancer after ER</w:t>
      </w:r>
    </w:p>
    <w:p w:rsidR="00927FE9" w:rsidRPr="000407B5" w:rsidRDefault="00927FE9" w:rsidP="00DA5EDA">
      <w:pPr>
        <w:widowControl/>
        <w:autoSpaceDE w:val="0"/>
        <w:autoSpaceDN w:val="0"/>
        <w:adjustRightInd w:val="0"/>
        <w:spacing w:line="360" w:lineRule="auto"/>
        <w:rPr>
          <w:rFonts w:ascii="Book Antiqua" w:eastAsiaTheme="minorEastAsia" w:hAnsi="Book Antiqua" w:cstheme="majorHAnsi"/>
          <w:kern w:val="0"/>
          <w:sz w:val="24"/>
          <w:szCs w:val="24"/>
        </w:rPr>
      </w:pPr>
      <w:r w:rsidRPr="000407B5">
        <w:rPr>
          <w:rFonts w:ascii="Book Antiqua" w:hAnsi="Book Antiqua" w:cstheme="majorHAnsi"/>
          <w:kern w:val="0"/>
          <w:sz w:val="24"/>
          <w:szCs w:val="24"/>
        </w:rPr>
        <w:t>There are many reports about synchronous gastric cancer in surgically resected stomachs, with an incidence ranging from 4.8% to 14.6</w:t>
      </w:r>
      <w:proofErr w:type="gramStart"/>
      <w:r w:rsidRPr="000407B5">
        <w:rPr>
          <w:rFonts w:ascii="Book Antiqua" w:hAnsi="Book Antiqua" w:cstheme="majorHAnsi"/>
          <w:kern w:val="0"/>
          <w:sz w:val="24"/>
          <w:szCs w:val="24"/>
        </w:rPr>
        <w:t>%</w:t>
      </w:r>
      <w:proofErr w:type="gramEnd"/>
      <w:r w:rsidR="00FD0A05" w:rsidRPr="000407B5">
        <w:rPr>
          <w:rFonts w:ascii="Book Antiqua" w:hAnsi="Book Antiqua" w:cstheme="majorHAnsi"/>
          <w:kern w:val="0"/>
          <w:sz w:val="24"/>
          <w:szCs w:val="24"/>
        </w:rPr>
        <w:fldChar w:fldCharType="begin">
          <w:fldData xml:space="preserve">PEVuZE5vdGU+PENpdGU+PEF1dGhvcj5Fc2FraTwvQXV0aG9yPjxZZWFyPjE5ODc8L1llYXI+PFJl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ZXJpb2RpY2FsPjxwYWdlcz41NjAtNTwvcGFnZXM+PHZvbHVtZT41OTwvdm9sdW1lPjxudW1iZXI+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PC9hYmJyLTE+PC9hbHQtcGVyaW9kaWNhbD48cGFnZXM+MjYwMi01PC9wYWdlcz48dm9sdW1lPjY1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YWJici0xPjwvYWx0LXBlcmlvZGljYWw+PHBhZ2VzPjE1NDAtMzwvcGFnZXM+PHZvbHVtZT44Mjwv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PjExNTktNjU8L3BhZ2VzPjx2b2x1bWU+NzE8L3ZvbHVtZT48bnVtYmVyPjc8L251bWJlcj48a2V5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</w:fldData>
        </w:fldChar>
      </w:r>
      <w:r w:rsidR="00881581" w:rsidRPr="000407B5">
        <w:rPr>
          <w:rFonts w:ascii="Book Antiqua" w:hAnsi="Book Antiqua" w:cstheme="majorHAnsi"/>
          <w:kern w:val="0"/>
          <w:sz w:val="24"/>
          <w:szCs w:val="24"/>
        </w:rPr>
        <w:instrText xml:space="preserve"> ADDIN EN.CITE </w:instrText>
      </w:r>
      <w:r w:rsidR="00FD0A05" w:rsidRPr="000407B5">
        <w:rPr>
          <w:rFonts w:ascii="Book Antiqua" w:hAnsi="Book Antiqua" w:cstheme="majorHAnsi"/>
          <w:kern w:val="0"/>
          <w:sz w:val="24"/>
          <w:szCs w:val="24"/>
        </w:rPr>
        <w:fldChar w:fldCharType="begin">
          <w:fldData xml:space="preserve">PEVuZE5vdGU+PENpdGU+PEF1dGhvcj5Fc2FraTwvQXV0aG9yPjxZZWFyPjE5ODc8L1llYXI+PFJl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PC9hYmJyLTE+PC9hbHQtcGVyaW9kaWNhbD48cGFnZXM+MjYwMi01PC9wYWdlcz48dm9sdW1lPjY1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YWJici0xPjwvYWx0LXBlcmlvZGljYWw+PHBhZ2VzPjE1NDAtMzwvcGFnZXM+PHZvbHVtZT44Mjwv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PjExNTktNjU8L3BhZ2VzPjx2b2x1bWU+NzE8L3ZvbHVtZT48bnVtYmVyPjc8L251bWJlcj48a2V5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</w:fldData>
        </w:fldChar>
      </w:r>
      <w:r w:rsidR="00881581" w:rsidRPr="000407B5">
        <w:rPr>
          <w:rFonts w:ascii="Book Antiqua" w:hAnsi="Book Antiqua" w:cstheme="majorHAnsi"/>
          <w:kern w:val="0"/>
          <w:sz w:val="24"/>
          <w:szCs w:val="24"/>
        </w:rPr>
        <w:instrText xml:space="preserve"> ADDIN EN.CITE.DATA </w:instrText>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end"/>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separate"/>
      </w:r>
      <w:r w:rsidR="00881581" w:rsidRPr="000407B5">
        <w:rPr>
          <w:rFonts w:ascii="Book Antiqua" w:hAnsi="Book Antiqua" w:cstheme="majorHAnsi"/>
          <w:noProof/>
          <w:kern w:val="0"/>
          <w:sz w:val="24"/>
          <w:szCs w:val="24"/>
          <w:vertAlign w:val="superscript"/>
        </w:rPr>
        <w:t>[</w:t>
      </w:r>
      <w:hyperlink w:anchor="_ENREF_24" w:tooltip="Esaki, 1987 #4812" w:history="1">
        <w:r w:rsidR="00881581" w:rsidRPr="000407B5">
          <w:rPr>
            <w:rFonts w:ascii="Book Antiqua" w:hAnsi="Book Antiqua" w:cstheme="majorHAnsi"/>
            <w:noProof/>
            <w:kern w:val="0"/>
            <w:sz w:val="24"/>
            <w:szCs w:val="24"/>
            <w:vertAlign w:val="superscript"/>
          </w:rPr>
          <w:t>24-27</w:t>
        </w:r>
      </w:hyperlink>
      <w:r w:rsidR="00881581" w:rsidRPr="000407B5">
        <w:rPr>
          <w:rFonts w:ascii="Book Antiqua" w:hAnsi="Book Antiqua" w:cstheme="majorHAnsi"/>
          <w:noProof/>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hAnsi="Book Antiqua" w:cstheme="majorHAnsi"/>
          <w:kern w:val="0"/>
          <w:sz w:val="24"/>
          <w:szCs w:val="24"/>
        </w:rPr>
        <w:t xml:space="preserve"> (Table 1). In addition, the incidence of synchronous multiple gastric cancers among the patients treated by ER ranges from 1.2% to 19.2</w:t>
      </w:r>
      <w:proofErr w:type="gramStart"/>
      <w:r w:rsidRPr="000407B5">
        <w:rPr>
          <w:rFonts w:ascii="Book Antiqua" w:hAnsi="Book Antiqua" w:cstheme="majorHAnsi"/>
          <w:kern w:val="0"/>
          <w:sz w:val="24"/>
          <w:szCs w:val="24"/>
        </w:rPr>
        <w:t>%</w:t>
      </w:r>
      <w:proofErr w:type="gramEnd"/>
      <w:r w:rsidR="00FD0A05" w:rsidRPr="000407B5">
        <w:rPr>
          <w:rFonts w:ascii="Book Antiqua" w:hAnsi="Book Antiqua" w:cstheme="majorHAnsi"/>
          <w:kern w:val="0"/>
          <w:sz w:val="24"/>
          <w:szCs w:val="24"/>
        </w:rPr>
        <w:fldChar w:fldCharType="begin">
          <w:fldData xml:space="preserve">PEVuZE5vdGU+PENpdGU+PEF1dGhvcj5OYXN1PC9BdXRob3I+PFllYXI+MjAwNTwvWWVhcj48UmVj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ZT48YWJici0xPkVuZG9zY29weTwvYWJici0xPjwvYWx0LXBlcmlvZGljYWw+PHBhZ2VzPjk5MC0z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YmJyLTE+PC9hbHQtcGVyaW9kaWNhbD48cGFnZXM+MTY5LTczPC9wYWdlcz48dm9sdW1lPjIyPC92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R3V0PC9hYmJyLTE+PC9hbHQtcGVyaW9kaWNhbD48cGFnZXM+MTQyNS0zMjwvcGFnZXM+PHZvbHVt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YWdlcz4xMDk5LTEwNDwvcGFnZXM+PHZvbHVtZT40Njwvdm9sdW1lPjxudW1iZXI+OTwvbnVtYmVy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</w:fldData>
        </w:fldChar>
      </w:r>
      <w:r w:rsidR="00881581" w:rsidRPr="000407B5">
        <w:rPr>
          <w:rFonts w:ascii="Book Antiqua" w:hAnsi="Book Antiqua" w:cstheme="majorHAnsi"/>
          <w:kern w:val="0"/>
          <w:sz w:val="24"/>
          <w:szCs w:val="24"/>
        </w:rPr>
        <w:instrText xml:space="preserve"> ADDIN EN.CITE </w:instrText>
      </w:r>
      <w:r w:rsidR="00FD0A05" w:rsidRPr="000407B5">
        <w:rPr>
          <w:rFonts w:ascii="Book Antiqua" w:hAnsi="Book Antiqua" w:cstheme="majorHAnsi"/>
          <w:kern w:val="0"/>
          <w:sz w:val="24"/>
          <w:szCs w:val="24"/>
        </w:rPr>
        <w:fldChar w:fldCharType="begin">
          <w:fldData xml:space="preserve">PEVuZE5vdGU+PENpdGU+PEF1dGhvcj5OYXN1PC9BdXRob3I+PFllYXI+MjAwNTwvWWVhcj48UmVj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ZT48YWJici0xPkVuZG9zY29weTwvYWJici0xPjwvYWx0LXBlcmlvZGljYWw+PHBhZ2VzPjk5MC0z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YmJyLTE+PC9hbHQtcGVyaW9kaWNhbD48cGFnZXM+MTY5LTczPC9wYWdlcz48dm9sdW1lPjIyPC92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R3V0PC9hYmJyLTE+PC9hbHQtcGVyaW9kaWNhbD48cGFnZXM+MTQyNS0zMjwvcGFnZXM+PHZvbHVt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</w:fldData>
        </w:fldChar>
      </w:r>
      <w:r w:rsidR="00881581" w:rsidRPr="000407B5">
        <w:rPr>
          <w:rFonts w:ascii="Book Antiqua" w:hAnsi="Book Antiqua" w:cstheme="majorHAnsi"/>
          <w:kern w:val="0"/>
          <w:sz w:val="24"/>
          <w:szCs w:val="24"/>
        </w:rPr>
        <w:instrText xml:space="preserve"> ADDIN EN.CITE.DATA </w:instrText>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end"/>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separate"/>
      </w:r>
      <w:r w:rsidR="00881581" w:rsidRPr="000407B5">
        <w:rPr>
          <w:rFonts w:ascii="Book Antiqua" w:hAnsi="Book Antiqua" w:cstheme="majorHAnsi"/>
          <w:noProof/>
          <w:kern w:val="0"/>
          <w:sz w:val="24"/>
          <w:szCs w:val="24"/>
          <w:vertAlign w:val="superscript"/>
        </w:rPr>
        <w:t>[</w:t>
      </w:r>
      <w:hyperlink w:anchor="_ENREF_10" w:tooltip="Nasu, 2005 #4820" w:history="1">
        <w:r w:rsidR="00881581" w:rsidRPr="000407B5">
          <w:rPr>
            <w:rFonts w:ascii="Book Antiqua" w:hAnsi="Book Antiqua" w:cstheme="majorHAnsi"/>
            <w:noProof/>
            <w:kern w:val="0"/>
            <w:sz w:val="24"/>
            <w:szCs w:val="24"/>
            <w:vertAlign w:val="superscript"/>
          </w:rPr>
          <w:t>10</w:t>
        </w:r>
      </w:hyperlink>
      <w:r w:rsidR="007359CD" w:rsidRPr="000407B5">
        <w:rPr>
          <w:rFonts w:ascii="Book Antiqua" w:hAnsi="Book Antiqua" w:cstheme="majorHAnsi"/>
          <w:noProof/>
          <w:kern w:val="0"/>
          <w:sz w:val="24"/>
          <w:szCs w:val="24"/>
          <w:vertAlign w:val="superscript"/>
        </w:rPr>
        <w:t>,</w:t>
      </w:r>
      <w:hyperlink w:anchor="_ENREF_19" w:tooltip="Kato, 2013 #1211" w:history="1">
        <w:r w:rsidR="00881581" w:rsidRPr="000407B5">
          <w:rPr>
            <w:rFonts w:ascii="Book Antiqua" w:hAnsi="Book Antiqua" w:cstheme="majorHAnsi"/>
            <w:noProof/>
            <w:kern w:val="0"/>
            <w:sz w:val="24"/>
            <w:szCs w:val="24"/>
            <w:vertAlign w:val="superscript"/>
          </w:rPr>
          <w:t>19</w:t>
        </w:r>
      </w:hyperlink>
      <w:r w:rsidR="007359CD" w:rsidRPr="000407B5">
        <w:rPr>
          <w:rFonts w:ascii="Book Antiqua" w:hAnsi="Book Antiqua" w:cstheme="majorHAnsi"/>
          <w:noProof/>
          <w:kern w:val="0"/>
          <w:sz w:val="24"/>
          <w:szCs w:val="24"/>
          <w:vertAlign w:val="superscript"/>
        </w:rPr>
        <w:t>,</w:t>
      </w:r>
      <w:hyperlink w:anchor="_ENREF_28" w:tooltip="Kobayashi, 2010 #4821" w:history="1">
        <w:r w:rsidR="00881581" w:rsidRPr="000407B5">
          <w:rPr>
            <w:rFonts w:ascii="Book Antiqua" w:hAnsi="Book Antiqua" w:cstheme="majorHAnsi"/>
            <w:noProof/>
            <w:kern w:val="0"/>
            <w:sz w:val="24"/>
            <w:szCs w:val="24"/>
            <w:vertAlign w:val="superscript"/>
          </w:rPr>
          <w:t>28</w:t>
        </w:r>
      </w:hyperlink>
      <w:r w:rsidR="007359CD" w:rsidRPr="000407B5">
        <w:rPr>
          <w:rFonts w:ascii="Book Antiqua" w:hAnsi="Book Antiqua" w:cstheme="majorHAnsi"/>
          <w:noProof/>
          <w:kern w:val="0"/>
          <w:sz w:val="24"/>
          <w:szCs w:val="24"/>
          <w:vertAlign w:val="superscript"/>
        </w:rPr>
        <w:t>,</w:t>
      </w:r>
      <w:hyperlink w:anchor="_ENREF_29" w:tooltip="Han, 2011 #4871" w:history="1">
        <w:r w:rsidR="00881581" w:rsidRPr="000407B5">
          <w:rPr>
            <w:rFonts w:ascii="Book Antiqua" w:hAnsi="Book Antiqua" w:cstheme="majorHAnsi"/>
            <w:noProof/>
            <w:kern w:val="0"/>
            <w:sz w:val="24"/>
            <w:szCs w:val="24"/>
            <w:vertAlign w:val="superscript"/>
          </w:rPr>
          <w:t>29</w:t>
        </w:r>
      </w:hyperlink>
      <w:r w:rsidR="00881581" w:rsidRPr="000407B5">
        <w:rPr>
          <w:rFonts w:ascii="Book Antiqua" w:hAnsi="Book Antiqua" w:cstheme="majorHAnsi"/>
          <w:noProof/>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hAnsi="Book Antiqua" w:cstheme="majorHAnsi"/>
          <w:kern w:val="0"/>
          <w:sz w:val="24"/>
          <w:szCs w:val="24"/>
        </w:rPr>
        <w:t xml:space="preserve"> (Table 2). In our large cohort, synchronous cancer was detected in 110 patients within 1 year after ESD [8.7% (110/1258 patients)]. Twenty-one out of 110</w:t>
      </w:r>
      <w:r w:rsidRPr="000407B5">
        <w:rPr>
          <w:rFonts w:ascii="Book Antiqua" w:eastAsiaTheme="minorEastAsia" w:hAnsi="Book Antiqua" w:cstheme="majorHAnsi"/>
          <w:kern w:val="0"/>
          <w:sz w:val="24"/>
          <w:szCs w:val="24"/>
        </w:rPr>
        <w:t xml:space="preserve"> </w:t>
      </w:r>
      <w:r w:rsidRPr="000407B5">
        <w:rPr>
          <w:rFonts w:ascii="Book Antiqua" w:hAnsi="Book Antiqua" w:cstheme="majorHAnsi"/>
          <w:kern w:val="0"/>
          <w:sz w:val="24"/>
          <w:szCs w:val="24"/>
        </w:rPr>
        <w:t>patients</w:t>
      </w:r>
      <w:r w:rsidRPr="000407B5">
        <w:rPr>
          <w:rFonts w:ascii="Book Antiqua" w:eastAsiaTheme="minorEastAsia" w:hAnsi="Book Antiqua" w:cstheme="majorHAnsi"/>
          <w:kern w:val="0"/>
          <w:sz w:val="24"/>
          <w:szCs w:val="24"/>
        </w:rPr>
        <w:t xml:space="preserve"> (</w:t>
      </w:r>
      <w:r w:rsidRPr="000407B5">
        <w:rPr>
          <w:rFonts w:ascii="Book Antiqua" w:hAnsi="Book Antiqua" w:cstheme="majorHAnsi"/>
          <w:kern w:val="0"/>
          <w:sz w:val="24"/>
          <w:szCs w:val="24"/>
        </w:rPr>
        <w:t xml:space="preserve">19%) </w:t>
      </w:r>
      <w:r w:rsidRPr="000407B5">
        <w:rPr>
          <w:rFonts w:ascii="Book Antiqua" w:eastAsiaTheme="minorEastAsia" w:hAnsi="Book Antiqua" w:cstheme="majorHAnsi"/>
          <w:kern w:val="0"/>
          <w:sz w:val="24"/>
          <w:szCs w:val="24"/>
        </w:rPr>
        <w:t>were considered to have missed cancers because these lesions were not detected at the preoperative endoscopic evaluation before initial ESD.</w:t>
      </w:r>
      <w:r w:rsidRPr="000407B5">
        <w:rPr>
          <w:rFonts w:ascii="Book Antiqua" w:hAnsi="Book Antiqua" w:cstheme="majorHAnsi"/>
          <w:kern w:val="0"/>
          <w:sz w:val="24"/>
          <w:szCs w:val="24"/>
        </w:rPr>
        <w:t xml:space="preserve"> The overall rate of missed cancer was 1.7% (21/1258)</w:t>
      </w:r>
      <w:r w:rsidR="00FD0A05" w:rsidRPr="000407B5">
        <w:rPr>
          <w:rFonts w:ascii="Book Antiqua" w:hAnsi="Book Antiqua" w:cstheme="majorHAnsi"/>
          <w:kern w:val="0"/>
          <w:sz w:val="24"/>
          <w:szCs w:val="24"/>
        </w:rPr>
        <w:fldChar w:fldCharType="begin"/>
      </w:r>
      <w:r w:rsidR="00881581" w:rsidRPr="000407B5">
        <w:rPr>
          <w:rFonts w:ascii="Book Antiqua" w:hAnsi="Book Antiqua" w:cstheme="majorHAnsi"/>
          <w:kern w:val="0"/>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hAnsi="Book Antiqua" w:cstheme="majorHAnsi"/>
          <w:kern w:val="0"/>
          <w:sz w:val="24"/>
          <w:szCs w:val="24"/>
        </w:rPr>
        <w:fldChar w:fldCharType="separate"/>
      </w:r>
      <w:r w:rsidR="00881581" w:rsidRPr="000407B5">
        <w:rPr>
          <w:rFonts w:ascii="Book Antiqua" w:hAnsi="Book Antiqua" w:cstheme="majorHAnsi"/>
          <w:noProof/>
          <w:kern w:val="0"/>
          <w:sz w:val="24"/>
          <w:szCs w:val="24"/>
          <w:vertAlign w:val="superscript"/>
        </w:rPr>
        <w:t>[</w:t>
      </w:r>
      <w:hyperlink w:anchor="_ENREF_19" w:tooltip="Kato, 2013 #1211" w:history="1">
        <w:r w:rsidR="00881581" w:rsidRPr="000407B5">
          <w:rPr>
            <w:rFonts w:ascii="Book Antiqua" w:hAnsi="Book Antiqua" w:cstheme="majorHAnsi"/>
            <w:noProof/>
            <w:kern w:val="0"/>
            <w:sz w:val="24"/>
            <w:szCs w:val="24"/>
            <w:vertAlign w:val="superscript"/>
          </w:rPr>
          <w:t>19</w:t>
        </w:r>
      </w:hyperlink>
      <w:r w:rsidR="00881581" w:rsidRPr="000407B5">
        <w:rPr>
          <w:rFonts w:ascii="Book Antiqua" w:hAnsi="Book Antiqua" w:cstheme="majorHAnsi"/>
          <w:noProof/>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hAnsi="Book Antiqua" w:cstheme="majorHAnsi"/>
          <w:kern w:val="0"/>
          <w:sz w:val="24"/>
          <w:szCs w:val="24"/>
        </w:rPr>
        <w:t xml:space="preserve">. </w:t>
      </w:r>
      <w:proofErr w:type="gramStart"/>
      <w:r w:rsidRPr="000407B5">
        <w:rPr>
          <w:rFonts w:ascii="Book Antiqua" w:hAnsi="Book Antiqua" w:cstheme="majorHAnsi"/>
          <w:kern w:val="0"/>
          <w:sz w:val="24"/>
          <w:szCs w:val="24"/>
        </w:rPr>
        <w:t>In surgically resected cases, missed synchronous cancer cases range from 23% to 64% of gastric cancers (Table 1).</w:t>
      </w:r>
      <w:proofErr w:type="gramEnd"/>
      <w:r w:rsidRPr="000407B5">
        <w:rPr>
          <w:rFonts w:ascii="Book Antiqua" w:hAnsi="Book Antiqua" w:cstheme="majorHAnsi"/>
          <w:kern w:val="0"/>
          <w:sz w:val="24"/>
          <w:szCs w:val="24"/>
        </w:rPr>
        <w:t xml:space="preserve"> Compared with surgical cases, our missed rate was lower because it makes a difference whether a gastric cancer is in the early or advanced stage. Therefore, we should keep in mind that the missed rate was not </w:t>
      </w:r>
      <w:r w:rsidRPr="000407B5">
        <w:rPr>
          <w:rFonts w:ascii="Book Antiqua" w:eastAsiaTheme="minorEastAsia" w:hAnsi="Book Antiqua" w:cs="Arial"/>
          <w:kern w:val="0"/>
          <w:sz w:val="24"/>
          <w:szCs w:val="24"/>
        </w:rPr>
        <w:t>negligible and that we need an endoscopic surveillance strategy</w:t>
      </w:r>
      <w:r w:rsidRPr="000407B5">
        <w:rPr>
          <w:rFonts w:ascii="Book Antiqua" w:eastAsiaTheme="minorEastAsia" w:hAnsi="Book Antiqua" w:cstheme="majorHAnsi"/>
          <w:kern w:val="0"/>
          <w:sz w:val="24"/>
          <w:szCs w:val="24"/>
        </w:rPr>
        <w:t xml:space="preserve"> </w:t>
      </w:r>
      <w:r w:rsidR="00627213" w:rsidRPr="000407B5">
        <w:rPr>
          <w:rFonts w:ascii="Book Antiqua" w:hAnsi="Book Antiqua" w:cstheme="majorHAnsi"/>
          <w:sz w:val="24"/>
          <w:szCs w:val="24"/>
        </w:rPr>
        <w:t>that addresses the problem of missed cancer</w:t>
      </w:r>
      <w:r w:rsidRPr="000407B5">
        <w:rPr>
          <w:rFonts w:ascii="Book Antiqua" w:eastAsiaTheme="minorEastAsia" w:hAnsi="Book Antiqua" w:cstheme="majorHAnsi"/>
          <w:kern w:val="0"/>
          <w:sz w:val="24"/>
          <w:szCs w:val="24"/>
        </w:rPr>
        <w:t xml:space="preserve">. </w:t>
      </w:r>
    </w:p>
    <w:p w:rsidR="00927FE9" w:rsidRPr="000407B5" w:rsidRDefault="00927FE9" w:rsidP="007359CD">
      <w:pPr>
        <w:widowControl/>
        <w:autoSpaceDE w:val="0"/>
        <w:autoSpaceDN w:val="0"/>
        <w:adjustRightInd w:val="0"/>
        <w:spacing w:line="360" w:lineRule="auto"/>
        <w:ind w:firstLineChars="100" w:firstLine="240"/>
        <w:rPr>
          <w:rFonts w:ascii="Book Antiqua" w:eastAsiaTheme="minorEastAsia" w:hAnsi="Book Antiqua" w:cs="AdvTT5bf2ac07"/>
          <w:kern w:val="0"/>
          <w:sz w:val="24"/>
          <w:szCs w:val="24"/>
        </w:rPr>
      </w:pPr>
      <w:r w:rsidRPr="000407B5">
        <w:rPr>
          <w:rFonts w:ascii="Book Antiqua" w:eastAsiaTheme="minorEastAsia" w:hAnsi="Book Antiqua" w:cstheme="majorHAnsi"/>
          <w:kern w:val="0"/>
          <w:sz w:val="24"/>
          <w:szCs w:val="24"/>
        </w:rPr>
        <w:t xml:space="preserve">Four </w:t>
      </w:r>
      <w:r w:rsidRPr="000407B5">
        <w:rPr>
          <w:rFonts w:ascii="Book Antiqua" w:hAnsi="Book Antiqua" w:cstheme="majorHAnsi"/>
          <w:kern w:val="0"/>
          <w:sz w:val="24"/>
          <w:szCs w:val="24"/>
        </w:rPr>
        <w:t>o</w:t>
      </w:r>
      <w:r w:rsidRPr="000407B5">
        <w:rPr>
          <w:rFonts w:ascii="Book Antiqua" w:eastAsiaTheme="minorEastAsia" w:hAnsi="Book Antiqua" w:cstheme="majorHAnsi"/>
          <w:kern w:val="0"/>
          <w:sz w:val="24"/>
          <w:szCs w:val="24"/>
        </w:rPr>
        <w:t>f 21 missed lesions (19%) were massively invading cancers (including one advanced cancer) in our study</w:t>
      </w:r>
      <w:r w:rsidR="00FD0A05" w:rsidRPr="000407B5">
        <w:rPr>
          <w:rFonts w:ascii="Book Antiqua" w:eastAsiaTheme="minorEastAsia" w:hAnsi="Book Antiqua" w:cstheme="majorHAnsi"/>
          <w:kern w:val="0"/>
          <w:sz w:val="24"/>
          <w:szCs w:val="24"/>
        </w:rPr>
        <w:fldChar w:fldCharType="begin"/>
      </w:r>
      <w:r w:rsidR="00881581" w:rsidRPr="000407B5">
        <w:rPr>
          <w:rFonts w:ascii="Book Antiqua" w:eastAsiaTheme="minorEastAsia" w:hAnsi="Book Antiqua" w:cstheme="majorHAnsi"/>
          <w:kern w:val="0"/>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19" w:tooltip="Kato, 2013 #1211" w:history="1">
        <w:r w:rsidR="00881581" w:rsidRPr="000407B5">
          <w:rPr>
            <w:rFonts w:ascii="Book Antiqua" w:eastAsiaTheme="minorEastAsia" w:hAnsi="Book Antiqua" w:cstheme="majorHAnsi"/>
            <w:noProof/>
            <w:kern w:val="0"/>
            <w:sz w:val="24"/>
            <w:szCs w:val="24"/>
            <w:vertAlign w:val="superscript"/>
          </w:rPr>
          <w:t>19</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which suggests that we should </w:t>
      </w:r>
      <w:r w:rsidR="00E867A4" w:rsidRPr="000407B5">
        <w:rPr>
          <w:rFonts w:ascii="Book Antiqua" w:hAnsi="Book Antiqua" w:cstheme="majorHAnsi"/>
          <w:sz w:val="24"/>
          <w:szCs w:val="24"/>
        </w:rPr>
        <w:t xml:space="preserve">perform </w:t>
      </w:r>
      <w:r w:rsidR="00E867A4" w:rsidRPr="000407B5">
        <w:rPr>
          <w:rFonts w:ascii="Book Antiqua" w:hAnsi="Book Antiqua" w:cstheme="majorHAnsi"/>
          <w:sz w:val="24"/>
          <w:szCs w:val="24"/>
        </w:rPr>
        <w:lastRenderedPageBreak/>
        <w:t>preoperative screening carefully</w:t>
      </w:r>
      <w:r w:rsidR="00E867A4" w:rsidRPr="000407B5">
        <w:rPr>
          <w:rFonts w:ascii="Book Antiqua" w:eastAsiaTheme="minorEastAsia" w:hAnsi="Book Antiqua" w:cstheme="majorHAnsi"/>
          <w:kern w:val="0"/>
          <w:sz w:val="24"/>
          <w:szCs w:val="24"/>
        </w:rPr>
        <w:t xml:space="preserve"> </w:t>
      </w:r>
      <w:r w:rsidRPr="000407B5">
        <w:rPr>
          <w:rFonts w:ascii="Book Antiqua" w:eastAsiaTheme="minorEastAsia" w:hAnsi="Book Antiqua" w:cstheme="majorHAnsi"/>
          <w:kern w:val="0"/>
          <w:sz w:val="24"/>
          <w:szCs w:val="24"/>
        </w:rPr>
        <w:t xml:space="preserve">and should </w:t>
      </w:r>
      <w:r w:rsidRPr="000407B5">
        <w:rPr>
          <w:rFonts w:ascii="Book Antiqua" w:eastAsiaTheme="minorEastAsia" w:hAnsi="Book Antiqua" w:cs="Arial"/>
          <w:kern w:val="0"/>
          <w:sz w:val="24"/>
          <w:szCs w:val="24"/>
        </w:rPr>
        <w:t>consider missed cancer as a problem</w:t>
      </w:r>
      <w:r w:rsidRPr="000407B5">
        <w:rPr>
          <w:rFonts w:ascii="Book Antiqua" w:eastAsiaTheme="minorEastAsia" w:hAnsi="Book Antiqua" w:cstheme="majorHAnsi"/>
          <w:kern w:val="0"/>
          <w:sz w:val="24"/>
          <w:szCs w:val="24"/>
        </w:rPr>
        <w:t xml:space="preserve"> because we tend to focus on </w:t>
      </w:r>
      <w:r w:rsidRPr="000407B5">
        <w:rPr>
          <w:rFonts w:ascii="Book Antiqua" w:eastAsiaTheme="minorEastAsia" w:hAnsi="Book Antiqua" w:cs="Arial"/>
          <w:kern w:val="0"/>
          <w:sz w:val="24"/>
          <w:szCs w:val="24"/>
        </w:rPr>
        <w:t>the initial lesion. T</w:t>
      </w:r>
      <w:r w:rsidRPr="000407B5">
        <w:rPr>
          <w:rFonts w:ascii="Book Antiqua" w:hAnsi="Book Antiqua" w:cstheme="majorHAnsi"/>
          <w:kern w:val="0"/>
          <w:sz w:val="24"/>
          <w:szCs w:val="24"/>
        </w:rPr>
        <w:t xml:space="preserve">o predict missed cancers, we found that the </w:t>
      </w:r>
      <w:proofErr w:type="spellStart"/>
      <w:r w:rsidRPr="000407B5">
        <w:rPr>
          <w:rFonts w:ascii="Book Antiqua" w:hAnsi="Book Antiqua" w:cstheme="majorHAnsi"/>
          <w:kern w:val="0"/>
          <w:sz w:val="24"/>
          <w:szCs w:val="24"/>
        </w:rPr>
        <w:t>endoscopist’s</w:t>
      </w:r>
      <w:proofErr w:type="spellEnd"/>
      <w:r w:rsidRPr="000407B5">
        <w:rPr>
          <w:rFonts w:ascii="Book Antiqua" w:hAnsi="Book Antiqua" w:cstheme="majorHAnsi"/>
          <w:kern w:val="0"/>
          <w:sz w:val="24"/>
          <w:szCs w:val="24"/>
        </w:rPr>
        <w:t xml:space="preserve"> experience was an independent predictor of missed cancer. However, Lee </w:t>
      </w:r>
      <w:r w:rsidR="00922018" w:rsidRPr="000407B5">
        <w:rPr>
          <w:rFonts w:ascii="Book Antiqua" w:hAnsi="Book Antiqua" w:cstheme="majorHAnsi"/>
          <w:i/>
          <w:kern w:val="0"/>
          <w:sz w:val="24"/>
          <w:szCs w:val="24"/>
        </w:rPr>
        <w:t>et al</w:t>
      </w:r>
      <w:r w:rsidR="00FD0A05" w:rsidRPr="000407B5">
        <w:rPr>
          <w:rFonts w:ascii="Book Antiqua" w:hAnsi="Book Antiqua" w:cstheme="majorHAnsi"/>
          <w:kern w:val="0"/>
          <w:sz w:val="24"/>
          <w:szCs w:val="24"/>
        </w:rPr>
        <w:fldChar w:fldCharType="begin">
          <w:fldData xml:space="preserve">PEVuZE5vdGU+PENpdGU+PEF1dGhvcj5MZWU8L0F1dGhvcj48WWVhcj4yMDEwPC9ZZWFyPjxSZWNO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dGVzdGluYWwgZW5kb3Njb3B5PC9hYmJyLTE+PC9hbHQtcGVyaW9kaWNhbD48cGFnZXM+MTE1OS02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</w:fldData>
        </w:fldChar>
      </w:r>
      <w:r w:rsidR="007359CD" w:rsidRPr="000407B5">
        <w:rPr>
          <w:rFonts w:ascii="Book Antiqua" w:hAnsi="Book Antiqua" w:cstheme="majorHAnsi"/>
          <w:kern w:val="0"/>
          <w:sz w:val="24"/>
          <w:szCs w:val="24"/>
        </w:rPr>
        <w:instrText xml:space="preserve"> ADDIN EN.CITE </w:instrText>
      </w:r>
      <w:r w:rsidR="00FD0A05" w:rsidRPr="000407B5">
        <w:rPr>
          <w:rFonts w:ascii="Book Antiqua" w:hAnsi="Book Antiqua" w:cstheme="majorHAnsi"/>
          <w:kern w:val="0"/>
          <w:sz w:val="24"/>
          <w:szCs w:val="24"/>
        </w:rPr>
        <w:fldChar w:fldCharType="begin">
          <w:fldData xml:space="preserve">PEVuZE5vdGU+PENpdGU+PEF1dGhvcj5MZWU8L0F1dGhvcj48WWVhcj4yMDEwPC9ZZWFyPjxSZWNO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dGVzdGluYWwgZW5kb3Njb3B5PC9hYmJyLTE+PC9hbHQtcGVyaW9kaWNhbD48cGFnZXM+MTE1OS02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</w:fldData>
        </w:fldChar>
      </w:r>
      <w:r w:rsidR="007359CD" w:rsidRPr="000407B5">
        <w:rPr>
          <w:rFonts w:ascii="Book Antiqua" w:hAnsi="Book Antiqua" w:cstheme="majorHAnsi"/>
          <w:kern w:val="0"/>
          <w:sz w:val="24"/>
          <w:szCs w:val="24"/>
        </w:rPr>
        <w:instrText xml:space="preserve"> ADDIN EN.CITE.DATA </w:instrText>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end"/>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separate"/>
      </w:r>
      <w:r w:rsidR="007359CD" w:rsidRPr="000407B5">
        <w:rPr>
          <w:rFonts w:ascii="Book Antiqua" w:hAnsi="Book Antiqua" w:cstheme="majorHAnsi"/>
          <w:noProof/>
          <w:kern w:val="0"/>
          <w:sz w:val="24"/>
          <w:szCs w:val="24"/>
          <w:vertAlign w:val="superscript"/>
        </w:rPr>
        <w:t>[</w:t>
      </w:r>
      <w:hyperlink w:anchor="_ENREF_27" w:tooltip="Lee, 2010 #4815" w:history="1">
        <w:r w:rsidR="007359CD" w:rsidRPr="000407B5">
          <w:rPr>
            <w:rFonts w:ascii="Book Antiqua" w:hAnsi="Book Antiqua" w:cstheme="majorHAnsi"/>
            <w:noProof/>
            <w:kern w:val="0"/>
            <w:sz w:val="24"/>
            <w:szCs w:val="24"/>
            <w:vertAlign w:val="superscript"/>
          </w:rPr>
          <w:t>27</w:t>
        </w:r>
      </w:hyperlink>
      <w:r w:rsidR="007359CD" w:rsidRPr="000407B5">
        <w:rPr>
          <w:rFonts w:ascii="Book Antiqua" w:hAnsi="Book Antiqua" w:cstheme="majorHAnsi"/>
          <w:noProof/>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hAnsi="Book Antiqua" w:cstheme="majorHAnsi"/>
          <w:kern w:val="0"/>
          <w:sz w:val="24"/>
          <w:szCs w:val="24"/>
        </w:rPr>
        <w:t xml:space="preserve"> reported that expert </w:t>
      </w:r>
      <w:proofErr w:type="spellStart"/>
      <w:r w:rsidRPr="000407B5">
        <w:rPr>
          <w:rFonts w:ascii="Book Antiqua" w:hAnsi="Book Antiqua" w:cstheme="majorHAnsi"/>
          <w:kern w:val="0"/>
          <w:sz w:val="24"/>
          <w:szCs w:val="24"/>
        </w:rPr>
        <w:t>endoscopists</w:t>
      </w:r>
      <w:proofErr w:type="spellEnd"/>
      <w:r w:rsidRPr="000407B5">
        <w:rPr>
          <w:rFonts w:ascii="Book Antiqua" w:hAnsi="Book Antiqua" w:cstheme="majorHAnsi"/>
          <w:kern w:val="0"/>
          <w:sz w:val="24"/>
          <w:szCs w:val="24"/>
        </w:rPr>
        <w:t xml:space="preserve"> can miss other lesions in as many as 27.5% of patients and that smaller size was correlated with missed lesions. It might be difficult to decrease the number of missed lesions in the near future despite recent endoscopic advances, such as image-enhanced endoscopy and magnifying endoscopy. Therefore, we should pay special attention to the possibility of missed cancers, not only initially detected lesions at the first evaluation, and </w:t>
      </w:r>
      <w:r w:rsidRPr="000407B5">
        <w:rPr>
          <w:rFonts w:ascii="Book Antiqua" w:eastAsiaTheme="minorEastAsia" w:hAnsi="Book Antiqua" w:cstheme="majorHAnsi"/>
          <w:kern w:val="0"/>
          <w:sz w:val="24"/>
          <w:szCs w:val="24"/>
        </w:rPr>
        <w:t>the first surveillance EGD should be performed soon after the ESD so as not to miss cancers.</w:t>
      </w:r>
    </w:p>
    <w:p w:rsidR="00927FE9" w:rsidRPr="000407B5" w:rsidRDefault="00927FE9" w:rsidP="00DA5EDA">
      <w:pPr>
        <w:spacing w:line="360" w:lineRule="auto"/>
        <w:rPr>
          <w:rFonts w:ascii="Book Antiqua" w:eastAsiaTheme="minorEastAsia" w:hAnsi="Book Antiqua" w:cstheme="majorHAnsi"/>
          <w:b/>
          <w:kern w:val="0"/>
          <w:sz w:val="24"/>
          <w:szCs w:val="24"/>
        </w:rPr>
      </w:pPr>
    </w:p>
    <w:p w:rsidR="00927FE9" w:rsidRPr="000407B5" w:rsidRDefault="00927FE9" w:rsidP="00DA5EDA">
      <w:pPr>
        <w:spacing w:line="360" w:lineRule="auto"/>
        <w:rPr>
          <w:rFonts w:ascii="Book Antiqua" w:hAnsi="Book Antiqua" w:cstheme="majorHAnsi"/>
          <w:b/>
          <w:caps/>
          <w:sz w:val="24"/>
          <w:szCs w:val="24"/>
        </w:rPr>
      </w:pPr>
      <w:r w:rsidRPr="000407B5">
        <w:rPr>
          <w:rFonts w:ascii="Book Antiqua" w:eastAsiaTheme="minorEastAsia" w:hAnsi="Book Antiqua" w:cstheme="majorHAnsi"/>
          <w:b/>
          <w:caps/>
          <w:kern w:val="0"/>
          <w:sz w:val="24"/>
          <w:szCs w:val="24"/>
        </w:rPr>
        <w:t>Metachronous</w:t>
      </w:r>
      <w:r w:rsidRPr="000407B5">
        <w:rPr>
          <w:rFonts w:ascii="Book Antiqua" w:hAnsi="Book Antiqua" w:cstheme="majorHAnsi"/>
          <w:b/>
          <w:caps/>
          <w:sz w:val="24"/>
          <w:szCs w:val="24"/>
        </w:rPr>
        <w:t xml:space="preserve"> gastric cancer after ER</w:t>
      </w:r>
    </w:p>
    <w:p w:rsidR="00927FE9" w:rsidRPr="000407B5" w:rsidRDefault="00927FE9" w:rsidP="00DA5EDA">
      <w:pPr>
        <w:widowControl/>
        <w:spacing w:line="360" w:lineRule="auto"/>
        <w:rPr>
          <w:rFonts w:ascii="Book Antiqua" w:eastAsia="宋体" w:hAnsi="Book Antiqua" w:cstheme="majorHAnsi"/>
          <w:sz w:val="24"/>
          <w:szCs w:val="24"/>
          <w:lang w:eastAsia="zh-CN"/>
        </w:rPr>
      </w:pPr>
      <w:r w:rsidRPr="000407B5">
        <w:rPr>
          <w:rFonts w:ascii="Book Antiqua" w:hAnsi="Book Antiqua" w:cstheme="majorHAnsi"/>
          <w:kern w:val="0"/>
          <w:sz w:val="24"/>
          <w:szCs w:val="24"/>
        </w:rPr>
        <w:t>In reports conducted on patients with surgically resected stomachs</w:t>
      </w:r>
      <w:r w:rsidRPr="000407B5">
        <w:rPr>
          <w:rFonts w:ascii="Book Antiqua" w:eastAsiaTheme="minorEastAsia" w:hAnsi="Book Antiqua" w:cstheme="majorHAnsi"/>
          <w:kern w:val="0"/>
          <w:sz w:val="24"/>
          <w:szCs w:val="24"/>
        </w:rPr>
        <w:t xml:space="preserve"> in the remnant stomach after surgery for gastric cancer</w:t>
      </w:r>
      <w:r w:rsidRPr="000407B5">
        <w:rPr>
          <w:rFonts w:ascii="Book Antiqua" w:hAnsi="Book Antiqua" w:cstheme="majorHAnsi"/>
          <w:kern w:val="0"/>
          <w:sz w:val="24"/>
          <w:szCs w:val="24"/>
        </w:rPr>
        <w:t xml:space="preserve">, the rate of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gastric cancer</w:t>
      </w:r>
      <w:r w:rsidRPr="000407B5">
        <w:rPr>
          <w:rFonts w:ascii="Book Antiqua" w:hAnsi="Book Antiqua" w:cstheme="majorHAnsi"/>
          <w:kern w:val="0"/>
          <w:sz w:val="24"/>
          <w:szCs w:val="24"/>
        </w:rPr>
        <w:t xml:space="preserve"> ranges from 1.8% to 5%</w:t>
      </w:r>
      <w:r w:rsidR="00FD0A05" w:rsidRPr="000407B5">
        <w:rPr>
          <w:rFonts w:ascii="Book Antiqua" w:hAnsi="Book Antiqua" w:cstheme="majorHAnsi"/>
          <w:kern w:val="0"/>
          <w:sz w:val="24"/>
          <w:szCs w:val="24"/>
        </w:rPr>
        <w:fldChar w:fldCharType="begin">
          <w:fldData xml:space="preserve">PEVuZE5vdGU+PENpdGU+PEF1dGhvcj5Ib3Nva2F3YTwvQXV0aG9yPjxZZWFyPjIwMDI8L1llYXI+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ci0xPjwvYWx0LXBlcmlvZGljYWw+PHBhZ2VzPjQ2OS03MzwvcGFnZXM+PHZvbHVtZT4zNDwvdm9s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bHQtcGVyaW9kaWNhbD48cGFnZXM+NzMxLTY8L3BhZ2VzPjx2b2x1bWU+Mzwvdm9sdW1lPjxudW1i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</w:fldData>
        </w:fldChar>
      </w:r>
      <w:r w:rsidR="00881581" w:rsidRPr="000407B5">
        <w:rPr>
          <w:rFonts w:ascii="Book Antiqua" w:hAnsi="Book Antiqua" w:cstheme="majorHAnsi"/>
          <w:kern w:val="0"/>
          <w:sz w:val="24"/>
          <w:szCs w:val="24"/>
        </w:rPr>
        <w:instrText xml:space="preserve"> ADDIN EN.CITE </w:instrText>
      </w:r>
      <w:r w:rsidR="00FD0A05" w:rsidRPr="000407B5">
        <w:rPr>
          <w:rFonts w:ascii="Book Antiqua" w:hAnsi="Book Antiqua" w:cstheme="majorHAnsi"/>
          <w:kern w:val="0"/>
          <w:sz w:val="24"/>
          <w:szCs w:val="24"/>
        </w:rPr>
        <w:fldChar w:fldCharType="begin">
          <w:fldData xml:space="preserve">PEVuZE5vdGU+PENpdGU+PEF1dGhvcj5Ib3Nva2F3YTwvQXV0aG9yPjxZZWFyPjIwMDI8L1llYXI+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ci0xPjwvYWx0LXBlcmlvZGljYWw+PHBhZ2VzPjQ2OS03MzwvcGFnZXM+PHZvbHVtZT4zNDwvdm9s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</w:fldData>
        </w:fldChar>
      </w:r>
      <w:r w:rsidR="00881581" w:rsidRPr="000407B5">
        <w:rPr>
          <w:rFonts w:ascii="Book Antiqua" w:hAnsi="Book Antiqua" w:cstheme="majorHAnsi"/>
          <w:kern w:val="0"/>
          <w:sz w:val="24"/>
          <w:szCs w:val="24"/>
        </w:rPr>
        <w:instrText xml:space="preserve"> ADDIN EN.CITE.DATA </w:instrText>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end"/>
      </w:r>
      <w:r w:rsidR="00FD0A05" w:rsidRPr="000407B5">
        <w:rPr>
          <w:rFonts w:ascii="Book Antiqua" w:hAnsi="Book Antiqua" w:cstheme="majorHAnsi"/>
          <w:kern w:val="0"/>
          <w:sz w:val="24"/>
          <w:szCs w:val="24"/>
        </w:rPr>
      </w:r>
      <w:r w:rsidR="00FD0A05" w:rsidRPr="000407B5">
        <w:rPr>
          <w:rFonts w:ascii="Book Antiqua" w:hAnsi="Book Antiqua" w:cstheme="majorHAnsi"/>
          <w:kern w:val="0"/>
          <w:sz w:val="24"/>
          <w:szCs w:val="24"/>
        </w:rPr>
        <w:fldChar w:fldCharType="separate"/>
      </w:r>
      <w:r w:rsidR="00881581" w:rsidRPr="000407B5">
        <w:rPr>
          <w:rFonts w:ascii="Book Antiqua" w:hAnsi="Book Antiqua" w:cstheme="majorHAnsi"/>
          <w:noProof/>
          <w:kern w:val="0"/>
          <w:sz w:val="24"/>
          <w:szCs w:val="24"/>
          <w:vertAlign w:val="superscript"/>
        </w:rPr>
        <w:t>[</w:t>
      </w:r>
      <w:hyperlink w:anchor="_ENREF_30" w:tooltip="Hosokawa, 2002 #4833" w:history="1">
        <w:r w:rsidR="00881581" w:rsidRPr="000407B5">
          <w:rPr>
            <w:rFonts w:ascii="Book Antiqua" w:hAnsi="Book Antiqua" w:cstheme="majorHAnsi"/>
            <w:noProof/>
            <w:kern w:val="0"/>
            <w:sz w:val="24"/>
            <w:szCs w:val="24"/>
            <w:vertAlign w:val="superscript"/>
          </w:rPr>
          <w:t>30-32</w:t>
        </w:r>
      </w:hyperlink>
      <w:r w:rsidR="00881581" w:rsidRPr="000407B5">
        <w:rPr>
          <w:rFonts w:ascii="Book Antiqua" w:hAnsi="Book Antiqua" w:cstheme="majorHAnsi"/>
          <w:noProof/>
          <w:kern w:val="0"/>
          <w:sz w:val="24"/>
          <w:szCs w:val="24"/>
          <w:vertAlign w:val="superscript"/>
        </w:rPr>
        <w:t>]</w:t>
      </w:r>
      <w:r w:rsidR="00FD0A05" w:rsidRPr="000407B5">
        <w:rPr>
          <w:rFonts w:ascii="Book Antiqu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Therefore, the remnant stomach is at high risk for developing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gastric cancer. ER contributes to preserving the stomach compared with surgically resected stomach and maximizing quality of life. Therefore, patients with EGC resected by ER are considered at higher risk for developing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gastric cancer than surgically resected patients because the former have more remnant stomach </w:t>
      </w:r>
      <w:r w:rsidRPr="000407B5">
        <w:rPr>
          <w:rFonts w:ascii="Book Antiqua" w:eastAsiaTheme="minorEastAsia" w:hAnsi="Book Antiqua" w:cstheme="majorHAnsi"/>
          <w:kern w:val="0"/>
          <w:sz w:val="24"/>
          <w:szCs w:val="24"/>
        </w:rPr>
        <w:lastRenderedPageBreak/>
        <w:t xml:space="preserve">and tend to survive longer. </w:t>
      </w:r>
      <w:r w:rsidRPr="000407B5">
        <w:rPr>
          <w:rFonts w:ascii="Book Antiqua" w:hAnsi="Book Antiqua" w:cstheme="majorHAnsi"/>
          <w:sz w:val="24"/>
          <w:szCs w:val="24"/>
        </w:rPr>
        <w:t xml:space="preserve">The </w:t>
      </w:r>
      <w:proofErr w:type="spellStart"/>
      <w:r w:rsidRPr="000407B5">
        <w:rPr>
          <w:rFonts w:ascii="Book Antiqua" w:hAnsi="Book Antiqua" w:cstheme="majorHAnsi"/>
          <w:sz w:val="24"/>
          <w:szCs w:val="24"/>
        </w:rPr>
        <w:t>metachronous</w:t>
      </w:r>
      <w:proofErr w:type="spellEnd"/>
      <w:r w:rsidRPr="000407B5">
        <w:rPr>
          <w:rFonts w:ascii="Book Antiqua" w:hAnsi="Book Antiqua" w:cstheme="majorHAnsi"/>
          <w:sz w:val="24"/>
          <w:szCs w:val="24"/>
        </w:rPr>
        <w:t xml:space="preserve"> cancer rate after ER ranges from 2.7% to 14% </w:t>
      </w:r>
      <w:r w:rsidRPr="000407B5">
        <w:rPr>
          <w:rFonts w:ascii="Book Antiqua" w:hAnsi="Book Antiqua" w:cstheme="majorHAnsi"/>
          <w:kern w:val="0"/>
          <w:sz w:val="24"/>
          <w:szCs w:val="24"/>
        </w:rPr>
        <w:t xml:space="preserve">(Table 3). </w:t>
      </w:r>
      <w:r w:rsidRPr="000407B5">
        <w:rPr>
          <w:rFonts w:ascii="Book Antiqua" w:eastAsiaTheme="minorEastAsia" w:hAnsi="Book Antiqua" w:cstheme="majorHAnsi"/>
          <w:kern w:val="0"/>
          <w:sz w:val="24"/>
          <w:szCs w:val="24"/>
        </w:rPr>
        <w:t xml:space="preserve">Nakajima </w:t>
      </w:r>
      <w:r w:rsidR="00922018" w:rsidRPr="000407B5">
        <w:rPr>
          <w:rFonts w:ascii="Book Antiqua" w:eastAsiaTheme="minorEastAsia" w:hAnsi="Book Antiqua" w:cstheme="majorHAnsi"/>
          <w:i/>
          <w:kern w:val="0"/>
          <w:sz w:val="24"/>
          <w:szCs w:val="24"/>
        </w:rPr>
        <w:t xml:space="preserve">et </w:t>
      </w:r>
      <w:proofErr w:type="gramStart"/>
      <w:r w:rsidR="00922018" w:rsidRPr="000407B5">
        <w:rPr>
          <w:rFonts w:ascii="Book Antiqua" w:eastAsiaTheme="minorEastAsia" w:hAnsi="Book Antiqua" w:cstheme="majorHAnsi"/>
          <w:i/>
          <w:kern w:val="0"/>
          <w:sz w:val="24"/>
          <w:szCs w:val="24"/>
        </w:rPr>
        <w:t>al</w:t>
      </w:r>
      <w:proofErr w:type="gramEnd"/>
      <w:r w:rsidR="00FD0A05" w:rsidRPr="000407B5">
        <w:rPr>
          <w:rFonts w:ascii="Book Antiqua" w:eastAsiaTheme="minorEastAsia" w:hAnsi="Book Antiqua" w:cstheme="majorHAnsi"/>
          <w:bCs/>
          <w:kern w:val="0"/>
          <w:sz w:val="24"/>
          <w:szCs w:val="24"/>
        </w:rPr>
        <w:fldChar w:fldCharType="begin">
          <w:fldData xml:space="preserve">PEVuZE5vdGU+PENpdGU+PEF1dGhvcj5OYWthamltYTwvQXV0aG9yPjxZZWFyPjIwMDY8L1llYXI+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b2RpY2FsPjxwYWdlcz45My04PC9wYWdlcz48dm9sdW1lPjk8L3ZvbHVtZT48bnVtYmVyPjI8L251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</w:fldData>
        </w:fldChar>
      </w:r>
      <w:r w:rsidR="007359CD"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PEVuZE5vdGU+PENpdGU+PEF1dGhvcj5OYWthamltYTwvQXV0aG9yPjxZZWFyPjIwMDY8L1llYXI+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b2RpY2FsPjxwYWdlcz45My04PC9wYWdlcz48dm9sdW1lPjk8L3ZvbHVtZT48bnVtYmVyPjI8L251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</w:fldData>
        </w:fldChar>
      </w:r>
      <w:r w:rsidR="007359CD"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7359CD" w:rsidRPr="000407B5">
        <w:rPr>
          <w:rFonts w:ascii="Book Antiqua" w:eastAsiaTheme="minorEastAsia" w:hAnsi="Book Antiqua" w:cstheme="majorHAnsi"/>
          <w:bCs/>
          <w:kern w:val="0"/>
          <w:sz w:val="24"/>
          <w:szCs w:val="24"/>
          <w:vertAlign w:val="superscript"/>
        </w:rPr>
        <w:t>[</w:t>
      </w:r>
      <w:hyperlink w:anchor="_ENREF_9" w:tooltip="Nakajima, 2006 #4832" w:history="1">
        <w:r w:rsidR="007359CD" w:rsidRPr="000407B5">
          <w:rPr>
            <w:rFonts w:ascii="Book Antiqua" w:eastAsiaTheme="minorEastAsia" w:hAnsi="Book Antiqua" w:cstheme="majorHAnsi"/>
            <w:bCs/>
            <w:kern w:val="0"/>
            <w:sz w:val="24"/>
            <w:szCs w:val="24"/>
            <w:vertAlign w:val="superscript"/>
          </w:rPr>
          <w:t>9</w:t>
        </w:r>
      </w:hyperlink>
      <w:r w:rsidR="007359CD" w:rsidRPr="000407B5">
        <w:rPr>
          <w:rFonts w:ascii="Book Antiqua" w:eastAsiaTheme="minorEastAsia" w:hAnsi="Book Antiqua" w:cstheme="majorHAnsi"/>
          <w:bCs/>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Pr="000407B5">
        <w:rPr>
          <w:rFonts w:ascii="Book Antiqua" w:eastAsiaTheme="minorEastAsia" w:hAnsi="Book Antiqua" w:cstheme="majorHAnsi"/>
          <w:kern w:val="0"/>
          <w:sz w:val="24"/>
          <w:szCs w:val="24"/>
        </w:rPr>
        <w:t xml:space="preserve"> reported that </w:t>
      </w:r>
      <w:proofErr w:type="spellStart"/>
      <w:r w:rsidRPr="000407B5">
        <w:rPr>
          <w:rFonts w:ascii="Book Antiqua" w:eastAsiaTheme="minorEastAsia" w:hAnsi="Book Antiqua" w:cstheme="majorHAnsi"/>
          <w:bCs/>
          <w:kern w:val="0"/>
          <w:sz w:val="24"/>
          <w:szCs w:val="24"/>
        </w:rPr>
        <w:t>metachronous</w:t>
      </w:r>
      <w:proofErr w:type="spellEnd"/>
      <w:r w:rsidRPr="000407B5">
        <w:rPr>
          <w:rFonts w:ascii="Book Antiqua" w:eastAsiaTheme="minorEastAsia" w:hAnsi="Book Antiqua" w:cstheme="majorHAnsi"/>
          <w:bCs/>
          <w:kern w:val="0"/>
          <w:sz w:val="24"/>
          <w:szCs w:val="24"/>
        </w:rPr>
        <w:t xml:space="preserve"> gastric cancer had an overall incidence of 8.2% (52 out of 633 patients) and that the annual incidence was constant (cumulative 3-year incidence 5.9%). The average time to detect a first </w:t>
      </w:r>
      <w:proofErr w:type="spellStart"/>
      <w:r w:rsidRPr="000407B5">
        <w:rPr>
          <w:rFonts w:ascii="Book Antiqua" w:eastAsiaTheme="minorEastAsia" w:hAnsi="Book Antiqua" w:cstheme="majorHAnsi"/>
          <w:bCs/>
          <w:kern w:val="0"/>
          <w:sz w:val="24"/>
          <w:szCs w:val="24"/>
        </w:rPr>
        <w:t>metachronous</w:t>
      </w:r>
      <w:proofErr w:type="spellEnd"/>
      <w:r w:rsidRPr="000407B5">
        <w:rPr>
          <w:rFonts w:ascii="Book Antiqua" w:eastAsiaTheme="minorEastAsia" w:hAnsi="Book Antiqua" w:cstheme="majorHAnsi"/>
          <w:bCs/>
          <w:kern w:val="0"/>
          <w:sz w:val="24"/>
          <w:szCs w:val="24"/>
        </w:rPr>
        <w:t xml:space="preserve"> gastric tumor after the initial ER was 3.1 ±</w:t>
      </w:r>
      <w:r w:rsidRPr="000407B5">
        <w:rPr>
          <w:rFonts w:ascii="Book Antiqua" w:eastAsiaTheme="minorEastAsia" w:hAnsi="Book Antiqua" w:cstheme="majorHAnsi"/>
          <w:kern w:val="0"/>
          <w:sz w:val="24"/>
          <w:szCs w:val="24"/>
        </w:rPr>
        <w:t xml:space="preserve"> </w:t>
      </w:r>
      <w:r w:rsidR="00F21525" w:rsidRPr="000407B5">
        <w:rPr>
          <w:rFonts w:ascii="Book Antiqua" w:eastAsiaTheme="minorEastAsia" w:hAnsi="Book Antiqua" w:cstheme="majorHAnsi"/>
          <w:bCs/>
          <w:kern w:val="0"/>
          <w:sz w:val="24"/>
          <w:szCs w:val="24"/>
        </w:rPr>
        <w:t>1.7 years (range, 1–8.6 years</w:t>
      </w:r>
      <w:proofErr w:type="gramStart"/>
      <w:r w:rsidR="00F21525" w:rsidRPr="000407B5">
        <w:rPr>
          <w:rFonts w:ascii="Book Antiqua" w:eastAsiaTheme="minorEastAsia" w:hAnsi="Book Antiqua" w:cstheme="majorHAnsi"/>
          <w:bCs/>
          <w:kern w:val="0"/>
          <w:sz w:val="24"/>
          <w:szCs w:val="24"/>
        </w:rPr>
        <w:t>)</w:t>
      </w:r>
      <w:proofErr w:type="gramEnd"/>
      <w:r w:rsidR="00FD0A05" w:rsidRPr="000407B5">
        <w:rPr>
          <w:rFonts w:ascii="Book Antiqua" w:eastAsiaTheme="minorEastAsia" w:hAnsi="Book Antiqua" w:cstheme="majorHAnsi"/>
          <w:bCs/>
          <w:kern w:val="0"/>
          <w:sz w:val="24"/>
          <w:szCs w:val="24"/>
        </w:rPr>
        <w:fldChar w:fldCharType="begin">
          <w:fldData xml:space="preserve">PEVuZE5vdGU+PENpdGU+PEF1dGhvcj5OYWthamltYTwvQXV0aG9yPjxZZWFyPjIwMDY8L1llYXI+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b2RpY2FsPjxwYWdlcz45My04PC9wYWdlcz48dm9sdW1lPjk8L3ZvbHVtZT48bnVtYmVyPjI8L251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</w:fldData>
        </w:fldChar>
      </w:r>
      <w:r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PEVuZE5vdGU+PENpdGU+PEF1dGhvcj5OYWthamltYTwvQXV0aG9yPjxZZWFyPjIwMDY8L1llYXI+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b2RpY2FsPjxwYWdlcz45My04PC9wYWdlcz48dm9sdW1lPjk8L3ZvbHVtZT48bnVtYmVyPjI8L251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</w:fldData>
        </w:fldChar>
      </w:r>
      <w:r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Pr="000407B5">
        <w:rPr>
          <w:rFonts w:ascii="Book Antiqua" w:eastAsiaTheme="minorEastAsia" w:hAnsi="Book Antiqua" w:cstheme="majorHAnsi"/>
          <w:bCs/>
          <w:kern w:val="0"/>
          <w:sz w:val="24"/>
          <w:szCs w:val="24"/>
          <w:vertAlign w:val="superscript"/>
        </w:rPr>
        <w:t>[</w:t>
      </w:r>
      <w:hyperlink w:anchor="_ENREF_9" w:tooltip="Nakajima, 2006 #4832" w:history="1">
        <w:r w:rsidR="00881581" w:rsidRPr="000407B5">
          <w:rPr>
            <w:rFonts w:ascii="Book Antiqua" w:eastAsiaTheme="minorEastAsia" w:hAnsi="Book Antiqua" w:cstheme="majorHAnsi"/>
            <w:bCs/>
            <w:kern w:val="0"/>
            <w:sz w:val="24"/>
            <w:szCs w:val="24"/>
            <w:vertAlign w:val="superscript"/>
          </w:rPr>
          <w:t>9</w:t>
        </w:r>
      </w:hyperlink>
      <w:r w:rsidRPr="000407B5">
        <w:rPr>
          <w:rFonts w:ascii="Book Antiqua" w:eastAsiaTheme="minorEastAsia" w:hAnsi="Book Antiqua" w:cstheme="majorHAnsi"/>
          <w:bCs/>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Pr="000407B5">
        <w:rPr>
          <w:rFonts w:ascii="Book Antiqua" w:eastAsiaTheme="minorEastAsia" w:hAnsi="Book Antiqua" w:cstheme="majorHAnsi"/>
          <w:bCs/>
          <w:kern w:val="0"/>
          <w:sz w:val="24"/>
          <w:szCs w:val="24"/>
        </w:rPr>
        <w:t xml:space="preserve">. </w:t>
      </w:r>
      <w:r w:rsidRPr="000407B5">
        <w:rPr>
          <w:rFonts w:ascii="Book Antiqua" w:hAnsi="Book Antiqua" w:cstheme="majorHAnsi"/>
          <w:sz w:val="24"/>
          <w:szCs w:val="24"/>
        </w:rPr>
        <w:t xml:space="preserve">We also found that </w:t>
      </w:r>
      <w:r w:rsidRPr="000407B5">
        <w:rPr>
          <w:rFonts w:ascii="Book Antiqua" w:eastAsiaTheme="minorEastAsia" w:hAnsi="Book Antiqua" w:cstheme="majorHAnsi"/>
          <w:kern w:val="0"/>
          <w:sz w:val="24"/>
          <w:szCs w:val="24"/>
        </w:rPr>
        <w:t xml:space="preserve">the cumulative incidence curve revealed a linear increase. The cumulative incidence rates of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cancers at 2, 3, 4 and 5 years were 3.7%, 6.9%, 10% and 16%, respectively. Based on these data, the </w:t>
      </w:r>
      <w:proofErr w:type="spellStart"/>
      <w:r w:rsidRPr="000407B5">
        <w:rPr>
          <w:rFonts w:ascii="Book Antiqua" w:eastAsiaTheme="minorEastAsia" w:hAnsi="Book Antiqua" w:cstheme="majorHAnsi"/>
          <w:bCs/>
          <w:kern w:val="0"/>
          <w:sz w:val="24"/>
          <w:szCs w:val="24"/>
        </w:rPr>
        <w:t>metachronous</w:t>
      </w:r>
      <w:proofErr w:type="spellEnd"/>
      <w:r w:rsidRPr="000407B5">
        <w:rPr>
          <w:rFonts w:ascii="Book Antiqua" w:eastAsiaTheme="minorEastAsia" w:hAnsi="Book Antiqua" w:cstheme="majorHAnsi"/>
          <w:kern w:val="0"/>
          <w:sz w:val="24"/>
          <w:szCs w:val="24"/>
        </w:rPr>
        <w:t xml:space="preserve"> gastric cancer incidence curve, except for synchronous cancer, seems to increase linearly by 3</w:t>
      </w:r>
      <w:r w:rsidR="007359CD" w:rsidRPr="000407B5">
        <w:rPr>
          <w:rFonts w:ascii="Book Antiqua" w:eastAsia="宋体" w:hAnsi="Book Antiqua" w:cstheme="majorHAnsi" w:hint="eastAsia"/>
          <w:kern w:val="0"/>
          <w:sz w:val="24"/>
          <w:szCs w:val="24"/>
          <w:lang w:eastAsia="zh-CN"/>
        </w:rPr>
        <w:t>%</w:t>
      </w:r>
      <w:r w:rsidRPr="000407B5">
        <w:rPr>
          <w:rFonts w:ascii="Book Antiqua" w:eastAsiaTheme="minorEastAsia" w:hAnsi="Book Antiqua" w:cstheme="majorHAnsi"/>
          <w:kern w:val="0"/>
          <w:sz w:val="24"/>
          <w:szCs w:val="24"/>
        </w:rPr>
        <w:t>-3.5</w:t>
      </w:r>
      <w:proofErr w:type="gramStart"/>
      <w:r w:rsidRPr="000407B5">
        <w:rPr>
          <w:rFonts w:ascii="Book Antiqua" w:eastAsiaTheme="minorEastAsia" w:hAnsi="Book Antiqua" w:cstheme="majorHAnsi"/>
          <w:kern w:val="0"/>
          <w:sz w:val="24"/>
          <w:szCs w:val="24"/>
        </w:rPr>
        <w:t>%</w:t>
      </w:r>
      <w:proofErr w:type="gramEnd"/>
      <w:r w:rsidR="00FD0A05" w:rsidRPr="000407B5">
        <w:rPr>
          <w:rFonts w:ascii="Book Antiqua" w:eastAsiaTheme="minorEastAsia" w:hAnsi="Book Antiqua" w:cstheme="majorHAnsi"/>
          <w:kern w:val="0"/>
          <w:sz w:val="24"/>
          <w:szCs w:val="24"/>
        </w:rPr>
        <w:fldChar w:fldCharType="begin">
          <w:fldData xml:space="preserve">PEVuZE5vdGU+PENpdGU+PEF1dGhvcj5OYWthamltYTwvQXV0aG9yPjxZZWFyPjIwMDY8L1llYXI+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PHBhZ2VzPjM5Mi03PC9wYWdlcz48dm9sdW1lPjM3Mjwvdm9sdW1lPjxudW1iZXI+OTYzNjwvbnVt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cGVyaW9kaWNhbD48cGFnZXM+MTQyNS0zMjwvcGFnZXM+PHZvbHVtZT42Mjwvdm9sdW1lPjxudW1i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</w:fldData>
        </w:fldChar>
      </w:r>
      <w:r w:rsidR="00881581"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PEVuZE5vdGU+PENpdGU+PEF1dGhvcj5OYWthamltYTwvQXV0aG9yPjxZZWFyPjIwMDY8L1llYXI+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cGVyaW9kaWNhbD48cGFnZXM+MTQyNS0zMjwvcGFnZXM+PHZvbHVtZT42Mjwvdm9sdW1lPjxudW1i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</w:fldData>
        </w:fldChar>
      </w:r>
      <w:r w:rsidR="00881581"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9" w:tooltip="Nakajima, 2006 #4832" w:history="1">
        <w:r w:rsidR="00881581" w:rsidRPr="000407B5">
          <w:rPr>
            <w:rFonts w:ascii="Book Antiqua" w:eastAsiaTheme="minorEastAsia" w:hAnsi="Book Antiqua" w:cstheme="majorHAnsi"/>
            <w:noProof/>
            <w:kern w:val="0"/>
            <w:sz w:val="24"/>
            <w:szCs w:val="24"/>
            <w:vertAlign w:val="superscript"/>
          </w:rPr>
          <w:t>9</w:t>
        </w:r>
      </w:hyperlink>
      <w:r w:rsidR="007359CD" w:rsidRPr="000407B5">
        <w:rPr>
          <w:rFonts w:ascii="Book Antiqua" w:eastAsiaTheme="minorEastAsia" w:hAnsi="Book Antiqua" w:cstheme="majorHAnsi"/>
          <w:noProof/>
          <w:kern w:val="0"/>
          <w:sz w:val="24"/>
          <w:szCs w:val="24"/>
          <w:vertAlign w:val="superscript"/>
        </w:rPr>
        <w:t>,</w:t>
      </w:r>
      <w:hyperlink w:anchor="_ENREF_19" w:tooltip="Kato, 2013 #1211" w:history="1">
        <w:r w:rsidR="00881581" w:rsidRPr="000407B5">
          <w:rPr>
            <w:rFonts w:ascii="Book Antiqua" w:eastAsiaTheme="minorEastAsia" w:hAnsi="Book Antiqua" w:cstheme="majorHAnsi"/>
            <w:noProof/>
            <w:kern w:val="0"/>
            <w:sz w:val="24"/>
            <w:szCs w:val="24"/>
            <w:vertAlign w:val="superscript"/>
          </w:rPr>
          <w:t>19</w:t>
        </w:r>
      </w:hyperlink>
      <w:r w:rsidR="007359CD" w:rsidRPr="000407B5">
        <w:rPr>
          <w:rFonts w:ascii="Book Antiqua" w:eastAsiaTheme="minorEastAsia" w:hAnsi="Book Antiqua" w:cstheme="majorHAnsi"/>
          <w:noProof/>
          <w:kern w:val="0"/>
          <w:sz w:val="24"/>
          <w:szCs w:val="24"/>
          <w:vertAlign w:val="superscript"/>
        </w:rPr>
        <w:t>,</w:t>
      </w:r>
      <w:hyperlink w:anchor="_ENREF_33" w:tooltip="Fukase, 2008 #4857" w:history="1">
        <w:r w:rsidR="00881581" w:rsidRPr="000407B5">
          <w:rPr>
            <w:rFonts w:ascii="Book Antiqua" w:eastAsiaTheme="minorEastAsia" w:hAnsi="Book Antiqua" w:cstheme="majorHAnsi"/>
            <w:noProof/>
            <w:kern w:val="0"/>
            <w:sz w:val="24"/>
            <w:szCs w:val="24"/>
            <w:vertAlign w:val="superscript"/>
          </w:rPr>
          <w:t>33</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007359CD" w:rsidRPr="000407B5">
        <w:rPr>
          <w:rFonts w:ascii="Book Antiqua" w:eastAsiaTheme="minorEastAsia" w:hAnsi="Book Antiqua" w:cstheme="majorHAnsi"/>
          <w:kern w:val="0"/>
          <w:sz w:val="24"/>
          <w:szCs w:val="24"/>
        </w:rPr>
        <w:t>.</w:t>
      </w:r>
    </w:p>
    <w:p w:rsidR="00927FE9" w:rsidRPr="000407B5" w:rsidRDefault="00927FE9" w:rsidP="00DA5EDA">
      <w:pPr>
        <w:spacing w:line="360" w:lineRule="auto"/>
        <w:rPr>
          <w:rFonts w:ascii="Book Antiqua" w:hAnsi="Book Antiqua" w:cstheme="majorHAnsi"/>
          <w:b/>
          <w:kern w:val="0"/>
          <w:sz w:val="24"/>
          <w:szCs w:val="24"/>
        </w:rPr>
      </w:pPr>
    </w:p>
    <w:p w:rsidR="00927FE9" w:rsidRPr="000407B5" w:rsidRDefault="00927FE9" w:rsidP="00DA5EDA">
      <w:pPr>
        <w:spacing w:line="360" w:lineRule="auto"/>
        <w:rPr>
          <w:rFonts w:ascii="Book Antiqua" w:hAnsi="Book Antiqua" w:cstheme="majorHAnsi"/>
          <w:b/>
          <w:caps/>
          <w:kern w:val="0"/>
          <w:sz w:val="24"/>
          <w:szCs w:val="24"/>
        </w:rPr>
      </w:pPr>
      <w:r w:rsidRPr="000407B5">
        <w:rPr>
          <w:rFonts w:ascii="Book Antiqua" w:hAnsi="Book Antiqua" w:cstheme="majorHAnsi"/>
          <w:b/>
          <w:caps/>
          <w:kern w:val="0"/>
          <w:sz w:val="24"/>
          <w:szCs w:val="24"/>
        </w:rPr>
        <w:t>Local recurrence after ER</w:t>
      </w:r>
    </w:p>
    <w:p w:rsidR="00927FE9" w:rsidRPr="000407B5" w:rsidRDefault="00927FE9" w:rsidP="00DA5EDA">
      <w:pPr>
        <w:widowControl/>
        <w:autoSpaceDE w:val="0"/>
        <w:autoSpaceDN w:val="0"/>
        <w:adjustRightInd w:val="0"/>
        <w:spacing w:line="360" w:lineRule="auto"/>
        <w:rPr>
          <w:rFonts w:ascii="Book Antiqua" w:hAnsi="Book Antiqua" w:cstheme="majorHAnsi"/>
          <w:b/>
          <w:kern w:val="0"/>
          <w:sz w:val="24"/>
          <w:szCs w:val="24"/>
        </w:rPr>
      </w:pPr>
      <w:r w:rsidRPr="000407B5">
        <w:rPr>
          <w:rFonts w:ascii="Book Antiqua" w:eastAsiaTheme="minorEastAsia" w:hAnsi="Book Antiqua" w:cstheme="majorHAnsi"/>
          <w:kern w:val="0"/>
          <w:sz w:val="24"/>
          <w:szCs w:val="24"/>
        </w:rPr>
        <w:t xml:space="preserve">Conventional </w:t>
      </w:r>
      <w:r w:rsidR="00484AE2" w:rsidRPr="000407B5">
        <w:rPr>
          <w:rFonts w:ascii="Book Antiqua" w:eastAsiaTheme="minorEastAsia" w:hAnsi="Book Antiqua" w:cstheme="majorHAnsi"/>
          <w:kern w:val="0"/>
          <w:sz w:val="24"/>
          <w:szCs w:val="24"/>
        </w:rPr>
        <w:t>endoscopic mucosal resection (EMR)</w:t>
      </w:r>
      <w:r w:rsidR="00484AE2" w:rsidRPr="000407B5">
        <w:rPr>
          <w:rFonts w:ascii="Book Antiqua" w:eastAsia="宋体" w:hAnsi="Book Antiqua" w:cstheme="majorHAnsi" w:hint="eastAsia"/>
          <w:kern w:val="0"/>
          <w:sz w:val="24"/>
          <w:szCs w:val="24"/>
          <w:lang w:eastAsia="zh-CN"/>
        </w:rPr>
        <w:t xml:space="preserve"> </w:t>
      </w:r>
      <w:r w:rsidRPr="000407B5">
        <w:rPr>
          <w:rFonts w:ascii="Book Antiqua" w:eastAsiaTheme="minorEastAsia" w:hAnsi="Book Antiqua" w:cstheme="majorHAnsi"/>
          <w:kern w:val="0"/>
          <w:sz w:val="24"/>
          <w:szCs w:val="24"/>
        </w:rPr>
        <w:t xml:space="preserve">techniques are associated with the risk of local recurrence because it is difficult to achieve en bloc resection, in particular with larger lesions. Until recently, </w:t>
      </w:r>
      <w:r w:rsidR="00484AE2" w:rsidRPr="000407B5">
        <w:rPr>
          <w:rFonts w:ascii="Book Antiqua" w:eastAsiaTheme="minorEastAsia" w:hAnsi="Book Antiqua" w:cstheme="majorHAnsi"/>
          <w:kern w:val="0"/>
          <w:sz w:val="24"/>
          <w:szCs w:val="24"/>
        </w:rPr>
        <w:t>EMR</w:t>
      </w:r>
      <w:r w:rsidRPr="000407B5">
        <w:rPr>
          <w:rFonts w:ascii="Book Antiqua" w:eastAsiaTheme="minorEastAsia" w:hAnsi="Book Antiqua" w:cstheme="majorHAnsi"/>
          <w:kern w:val="0"/>
          <w:sz w:val="24"/>
          <w:szCs w:val="24"/>
        </w:rPr>
        <w:t xml:space="preserve"> was widely accepted as a useful, standard treatment for gastrointestinal tract neoplasms, but EMR has been replaced by ESD because en bloc resection of specimens larger than 20 mm is difficult to perform with EMR. Local recurrence strongly depends on whether the initial lesion is completely resected. With piecemeal resection or marginal-positive resection (not curative), local recurrence ranges from 4.4</w:t>
      </w:r>
      <w:r w:rsidR="007359CD" w:rsidRPr="000407B5">
        <w:rPr>
          <w:rFonts w:ascii="Book Antiqua" w:eastAsia="宋体" w:hAnsi="Book Antiqua" w:cstheme="majorHAnsi" w:hint="eastAsia"/>
          <w:kern w:val="0"/>
          <w:sz w:val="24"/>
          <w:szCs w:val="24"/>
          <w:lang w:eastAsia="zh-CN"/>
        </w:rPr>
        <w:t>%</w:t>
      </w:r>
      <w:r w:rsidRPr="000407B5">
        <w:rPr>
          <w:rFonts w:ascii="Book Antiqua" w:eastAsiaTheme="minorEastAsia" w:hAnsi="Book Antiqua" w:cstheme="majorHAnsi"/>
          <w:kern w:val="0"/>
          <w:sz w:val="24"/>
          <w:szCs w:val="24"/>
        </w:rPr>
        <w:t xml:space="preserve"> to 18% (Table 4). Using ESD, en bloc marginal-negative resection can </w:t>
      </w:r>
      <w:r w:rsidRPr="000407B5">
        <w:rPr>
          <w:rFonts w:ascii="Book Antiqua" w:eastAsiaTheme="minorEastAsia" w:hAnsi="Book Antiqua" w:cstheme="majorHAnsi"/>
          <w:kern w:val="0"/>
          <w:sz w:val="24"/>
          <w:szCs w:val="24"/>
        </w:rPr>
        <w:lastRenderedPageBreak/>
        <w:t xml:space="preserve">be performed with larger specimens. Developing local recurrence after complete </w:t>
      </w:r>
      <w:r w:rsidRPr="00D16C1D">
        <w:rPr>
          <w:rFonts w:ascii="Book Antiqua" w:eastAsiaTheme="minorEastAsia" w:hAnsi="Book Antiqua" w:cstheme="majorHAnsi"/>
          <w:i/>
          <w:kern w:val="0"/>
          <w:sz w:val="24"/>
          <w:szCs w:val="24"/>
        </w:rPr>
        <w:t>en bloc</w:t>
      </w:r>
      <w:r w:rsidRPr="000407B5">
        <w:rPr>
          <w:rFonts w:ascii="Book Antiqua" w:eastAsiaTheme="minorEastAsia" w:hAnsi="Book Antiqua" w:cstheme="majorHAnsi"/>
          <w:kern w:val="0"/>
          <w:sz w:val="24"/>
          <w:szCs w:val="24"/>
        </w:rPr>
        <w:t xml:space="preserve"> resection in mucosal gastric cancers </w:t>
      </w:r>
      <w:r w:rsidR="00E867A4" w:rsidRPr="000407B5">
        <w:rPr>
          <w:rFonts w:ascii="Book Antiqua" w:hAnsi="Book Antiqua" w:cstheme="majorHAnsi"/>
          <w:sz w:val="24"/>
          <w:szCs w:val="24"/>
        </w:rPr>
        <w:t>occurs rarely</w:t>
      </w:r>
      <w:r w:rsidRPr="000407B5">
        <w:rPr>
          <w:rFonts w:ascii="Book Antiqua" w:eastAsiaTheme="minorEastAsia" w:hAnsi="Book Antiqua" w:cstheme="majorHAnsi"/>
          <w:kern w:val="0"/>
          <w:sz w:val="24"/>
          <w:szCs w:val="24"/>
        </w:rPr>
        <w:t>. In fact, our study revealed that local recurrence was seen in only 0.40% of patients (5/1258)</w:t>
      </w:r>
      <w:r w:rsidR="00FD0A05" w:rsidRPr="000407B5">
        <w:rPr>
          <w:rFonts w:ascii="Book Antiqua" w:eastAsiaTheme="minorEastAsia" w:hAnsi="Book Antiqua" w:cstheme="majorHAnsi"/>
          <w:kern w:val="0"/>
          <w:sz w:val="24"/>
          <w:szCs w:val="24"/>
        </w:rPr>
        <w:fldChar w:fldCharType="begin"/>
      </w:r>
      <w:r w:rsidR="00881581" w:rsidRPr="000407B5">
        <w:rPr>
          <w:rFonts w:ascii="Book Antiqua" w:eastAsiaTheme="minorEastAsia" w:hAnsi="Book Antiqua" w:cstheme="majorHAnsi"/>
          <w:kern w:val="0"/>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19" w:tooltip="Kato, 2013 #1211" w:history="1">
        <w:r w:rsidR="00881581" w:rsidRPr="000407B5">
          <w:rPr>
            <w:rFonts w:ascii="Book Antiqua" w:eastAsiaTheme="minorEastAsia" w:hAnsi="Book Antiqua" w:cstheme="majorHAnsi"/>
            <w:noProof/>
            <w:kern w:val="0"/>
            <w:sz w:val="24"/>
            <w:szCs w:val="24"/>
            <w:vertAlign w:val="superscript"/>
          </w:rPr>
          <w:t>19</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This rate was quite low, but not zero. Park </w:t>
      </w:r>
      <w:r w:rsidR="00922018" w:rsidRPr="000407B5">
        <w:rPr>
          <w:rFonts w:ascii="Book Antiqua" w:eastAsiaTheme="minorEastAsia" w:hAnsi="Book Antiqua" w:cstheme="majorHAnsi"/>
          <w:i/>
          <w:kern w:val="0"/>
          <w:sz w:val="24"/>
          <w:szCs w:val="24"/>
        </w:rPr>
        <w:t>et al</w:t>
      </w:r>
      <w:r w:rsidR="00FD0A05" w:rsidRPr="000407B5">
        <w:rPr>
          <w:rFonts w:ascii="Book Antiqua" w:eastAsiaTheme="minorEastAsia" w:hAnsi="Book Antiqua" w:cstheme="majorHAnsi"/>
          <w:kern w:val="0"/>
          <w:sz w:val="24"/>
          <w:szCs w:val="24"/>
        </w:rPr>
        <w:fldChar w:fldCharType="begin"/>
      </w:r>
      <w:r w:rsidR="00242032" w:rsidRPr="000407B5">
        <w:rPr>
          <w:rFonts w:ascii="Book Antiqua" w:eastAsiaTheme="minorEastAsia" w:hAnsi="Book Antiqua" w:cstheme="majorHAnsi"/>
          <w:kern w:val="0"/>
          <w:sz w:val="24"/>
          <w:szCs w:val="24"/>
        </w:rPr>
        <w:instrText xml:space="preserve"> ADDIN EN.CITE &lt;EndNote&gt;&lt;Cite&gt;&lt;Author&gt;Park&lt;/Author&gt;&lt;Year&gt;2010&lt;/Year&gt;&lt;RecNum&gt;4856&lt;/RecNum&gt;&lt;DisplayText&gt;&lt;style face="superscript"&gt;[11]&lt;/style&gt;&lt;/DisplayText&gt;&lt;record&gt;&lt;rec-number&gt;4856&lt;/rec-number&gt;&lt;foreign-keys&gt;&lt;key app="EN" db-id="pf0sepsa0v2e02er0d6v0zp52v9ttfawwesz"&gt;4856&lt;/key&gt;&lt;/foreign-keys&gt;&lt;ref-type name="Journal Article"&gt;17&lt;/ref-type&gt;&lt;contributors&gt;&lt;authors&gt;&lt;author&gt;Park, J. C.&lt;/author&gt;&lt;author&gt;Lee, S. K.&lt;/author&gt;&lt;author&gt;Seo, J. H.&lt;/author&gt;&lt;author&gt;Kim, Y. J.&lt;/author&gt;&lt;author&gt;Chung, H.&lt;/author&gt;&lt;author&gt;Shin, S. K.&lt;/author&gt;&lt;author&gt;Lee, Y. C.&lt;/author&gt;&lt;/authors&gt;&lt;/contributors&gt;&lt;auth-address&gt;Department of Internal Medicine, Institute of Gastroenterology, Yonsei University College of Medicine, Seoul, Korea.&lt;/auth-address&gt;&lt;titles&gt;&lt;title&gt;Predictive factors for local recurrence after endoscopic resection for early gastric cancer: long-term clinical outcome in a single-center experience&lt;/title&gt;&lt;secondary-title&gt;Surg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endoscopy&lt;/abbr-1&gt;&lt;/alt-periodical&gt;&lt;pages&gt;2842-9&lt;/pages&gt;&lt;volume&gt;24&lt;/volume&gt;&lt;number&gt;11&lt;/number&gt;&lt;keywords&gt;&lt;keyword&gt;*Endoscopy, Gastrointestinal&lt;/keyword&gt;&lt;keyword&gt;Female&lt;/keyword&gt;&lt;keyword&gt;Gastric Mucosa/pathology/surgery&lt;/keyword&gt;&lt;keyword&gt;Gastroscopy&lt;/keyword&gt;&lt;keyword&gt;Humans&lt;/keyword&gt;&lt;keyword&gt;Male&lt;/keyword&gt;&lt;keyword&gt;Middle Aged&lt;/keyword&gt;&lt;keyword&gt;*Neoplasm Recurrence, Local/pathology/surgery&lt;/keyword&gt;&lt;keyword&gt;Stomach Neoplasms/pathology/*surgery&lt;/keyword&gt;&lt;/keywords&gt;&lt;dates&gt;&lt;year&gt;2010&lt;/year&gt;&lt;pub-dates&gt;&lt;date&gt;Nov&lt;/date&gt;&lt;/pub-dates&gt;&lt;/dates&gt;&lt;isbn&gt;1432-2218 (Electronic)&amp;#xD;0930-2794 (Linking)&lt;/isbn&gt;&lt;accession-num&gt;20428894&lt;/accession-num&gt;&lt;urls&gt;&lt;related-urls&gt;&lt;url&gt;http://www.ncbi.nlm.nih.gov/pubmed/20428894&lt;/url&gt;&lt;/related-urls&gt;&lt;/urls&gt;&lt;electronic-resource-num&gt;10.1007/s00464-010-1060-8&lt;/electronic-resource-num&gt;&lt;/record&gt;&lt;/Cite&gt;&lt;/EndNote&gt;</w:instrText>
      </w:r>
      <w:r w:rsidR="00FD0A05" w:rsidRPr="000407B5">
        <w:rPr>
          <w:rFonts w:ascii="Book Antiqua" w:eastAsiaTheme="minorEastAsia" w:hAnsi="Book Antiqua" w:cstheme="majorHAnsi"/>
          <w:kern w:val="0"/>
          <w:sz w:val="24"/>
          <w:szCs w:val="24"/>
        </w:rPr>
        <w:fldChar w:fldCharType="separate"/>
      </w:r>
      <w:r w:rsidR="00242032" w:rsidRPr="000407B5">
        <w:rPr>
          <w:rFonts w:ascii="Book Antiqua" w:eastAsiaTheme="minorEastAsia" w:hAnsi="Book Antiqua" w:cstheme="majorHAnsi"/>
          <w:kern w:val="0"/>
          <w:sz w:val="24"/>
          <w:szCs w:val="24"/>
          <w:vertAlign w:val="superscript"/>
        </w:rPr>
        <w:t>[</w:t>
      </w:r>
      <w:hyperlink w:anchor="_ENREF_11" w:tooltip="Park, 2010 #4856" w:history="1">
        <w:r w:rsidR="00242032" w:rsidRPr="000407B5">
          <w:rPr>
            <w:rFonts w:ascii="Book Antiqua" w:eastAsiaTheme="minorEastAsia" w:hAnsi="Book Antiqua" w:cstheme="majorHAnsi"/>
            <w:kern w:val="0"/>
            <w:sz w:val="24"/>
            <w:szCs w:val="24"/>
            <w:vertAlign w:val="superscript"/>
          </w:rPr>
          <w:t>11</w:t>
        </w:r>
      </w:hyperlink>
      <w:r w:rsidR="00242032" w:rsidRPr="000407B5">
        <w:rPr>
          <w:rFonts w:ascii="Book Antiqua" w:eastAsiaTheme="minorEastAsia" w:hAnsi="Book Antiqua" w:cstheme="majorHAnsi"/>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also reported complete en bloc resection in one patient who developed local recurrence after complete resection by ESD. It is speculated that it is difficult to detect a very small concomitant lesion or precancerous lesion near the initial ESD site at initial evaluation or that detection depends on the status of the resected specimen reviewed by pathologists or each pathologist’s experience. To evaluate resected specimens properly,</w:t>
      </w:r>
      <w:r w:rsidRPr="000407B5">
        <w:rPr>
          <w:rFonts w:ascii="Book Antiqua" w:eastAsiaTheme="minorEastAsia" w:hAnsi="Book Antiqua" w:cs="Times"/>
          <w:kern w:val="0"/>
          <w:sz w:val="24"/>
          <w:szCs w:val="24"/>
        </w:rPr>
        <w:t xml:space="preserve"> </w:t>
      </w:r>
      <w:r w:rsidRPr="000407B5">
        <w:rPr>
          <w:rFonts w:ascii="Book Antiqua" w:eastAsiaTheme="minorEastAsia" w:hAnsi="Book Antiqua" w:cstheme="majorHAnsi"/>
          <w:kern w:val="0"/>
          <w:sz w:val="24"/>
          <w:szCs w:val="24"/>
        </w:rPr>
        <w:t>the ER specimen should be cut parallel to the closest margin direction</w:t>
      </w:r>
      <w:r w:rsidRPr="000407B5">
        <w:rPr>
          <w:rFonts w:ascii="Book Antiqua" w:eastAsiaTheme="minorEastAsia" w:hAnsi="Book Antiqua" w:cstheme="majorHAnsi"/>
          <w:kern w:val="0"/>
          <w:sz w:val="24"/>
          <w:szCs w:val="24"/>
          <w:u w:color="063B8E"/>
        </w:rPr>
        <w:t>. When the negative margin is obvious, the specimens are step-sectioned along the minor axis of the specimen to obtain more information.</w:t>
      </w:r>
      <w:r w:rsidRPr="000407B5">
        <w:rPr>
          <w:rFonts w:ascii="Book Antiqua" w:eastAsiaTheme="minorEastAsia" w:hAnsi="Book Antiqua" w:cstheme="majorHAnsi"/>
          <w:kern w:val="0"/>
          <w:sz w:val="24"/>
          <w:szCs w:val="24"/>
        </w:rPr>
        <w:t xml:space="preserve"> The Japanese Gastric Cancer Association recommended that a section width of 2 mm allows for a more accurate diagnosis. We should remember that complete resection does not exclude the possibility of local recurrence in cases where R0 resection is achieved.</w:t>
      </w:r>
    </w:p>
    <w:p w:rsidR="00927FE9" w:rsidRPr="000407B5" w:rsidRDefault="00927FE9" w:rsidP="00DA5EDA">
      <w:pPr>
        <w:widowControl/>
        <w:autoSpaceDE w:val="0"/>
        <w:autoSpaceDN w:val="0"/>
        <w:adjustRightInd w:val="0"/>
        <w:spacing w:line="360" w:lineRule="auto"/>
        <w:rPr>
          <w:rFonts w:ascii="Book Antiqua" w:hAnsi="Book Antiqua" w:cstheme="majorHAnsi"/>
          <w:b/>
          <w:kern w:val="0"/>
          <w:sz w:val="24"/>
          <w:szCs w:val="24"/>
        </w:rPr>
      </w:pPr>
    </w:p>
    <w:p w:rsidR="00927FE9" w:rsidRPr="000407B5" w:rsidRDefault="00927FE9" w:rsidP="00DA5EDA">
      <w:pPr>
        <w:widowControl/>
        <w:autoSpaceDE w:val="0"/>
        <w:autoSpaceDN w:val="0"/>
        <w:adjustRightInd w:val="0"/>
        <w:spacing w:line="360" w:lineRule="auto"/>
        <w:rPr>
          <w:rFonts w:ascii="Book Antiqua" w:eastAsiaTheme="minorEastAsia" w:hAnsi="Book Antiqua" w:cstheme="majorHAnsi"/>
          <w:b/>
          <w:caps/>
          <w:kern w:val="0"/>
          <w:sz w:val="24"/>
          <w:szCs w:val="24"/>
        </w:rPr>
      </w:pPr>
      <w:r w:rsidRPr="000407B5">
        <w:rPr>
          <w:rFonts w:ascii="Book Antiqua" w:eastAsiaTheme="minorEastAsia" w:hAnsi="Book Antiqua" w:cstheme="majorHAnsi"/>
          <w:b/>
          <w:caps/>
          <w:kern w:val="0"/>
          <w:sz w:val="24"/>
          <w:szCs w:val="24"/>
        </w:rPr>
        <w:t xml:space="preserve">Intervention for secondary cancer after ER of gastric cancer </w:t>
      </w:r>
    </w:p>
    <w:p w:rsidR="00927FE9" w:rsidRPr="000407B5" w:rsidRDefault="00927FE9" w:rsidP="00DA5EDA">
      <w:pPr>
        <w:widowControl/>
        <w:tabs>
          <w:tab w:val="left" w:pos="6840"/>
        </w:tabs>
        <w:autoSpaceDE w:val="0"/>
        <w:autoSpaceDN w:val="0"/>
        <w:adjustRightInd w:val="0"/>
        <w:spacing w:line="360" w:lineRule="auto"/>
        <w:rPr>
          <w:rFonts w:ascii="Book Antiqua" w:eastAsiaTheme="minorEastAsia" w:hAnsi="Book Antiqua" w:cstheme="majorHAnsi"/>
          <w:kern w:val="0"/>
          <w:sz w:val="24"/>
          <w:szCs w:val="24"/>
        </w:rPr>
      </w:pPr>
      <w:r w:rsidRPr="000407B5">
        <w:rPr>
          <w:rFonts w:ascii="Book Antiqua" w:eastAsiaTheme="minorEastAsia" w:hAnsi="Book Antiqua" w:cstheme="majorHAnsi"/>
          <w:bCs/>
          <w:kern w:val="0"/>
          <w:sz w:val="24"/>
          <w:szCs w:val="24"/>
        </w:rPr>
        <w:t xml:space="preserve">In a study by our group, </w:t>
      </w:r>
      <w:r w:rsidRPr="000407B5">
        <w:rPr>
          <w:rFonts w:ascii="Book Antiqua" w:eastAsiaTheme="minorEastAsia" w:hAnsi="Book Antiqua" w:cstheme="majorHAnsi"/>
          <w:kern w:val="0"/>
          <w:sz w:val="24"/>
          <w:szCs w:val="24"/>
        </w:rPr>
        <w:t>169 of 175 secondary cancers (97%) after ESD were treated by re-ESD</w:t>
      </w:r>
      <w:r w:rsidR="00FD0A05" w:rsidRPr="000407B5">
        <w:rPr>
          <w:rFonts w:ascii="Book Antiqua" w:eastAsiaTheme="minorEastAsia" w:hAnsi="Book Antiqua" w:cstheme="majorHAnsi"/>
          <w:kern w:val="0"/>
          <w:sz w:val="24"/>
          <w:szCs w:val="24"/>
        </w:rPr>
        <w:fldChar w:fldCharType="begin"/>
      </w:r>
      <w:r w:rsidR="00881581" w:rsidRPr="000407B5">
        <w:rPr>
          <w:rFonts w:ascii="Book Antiqua" w:eastAsiaTheme="minorEastAsia" w:hAnsi="Book Antiqua" w:cstheme="majorHAnsi"/>
          <w:kern w:val="0"/>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19" w:tooltip="Kato, 2013 #1211" w:history="1">
        <w:r w:rsidR="00881581" w:rsidRPr="000407B5">
          <w:rPr>
            <w:rFonts w:ascii="Book Antiqua" w:eastAsiaTheme="minorEastAsia" w:hAnsi="Book Antiqua" w:cstheme="majorHAnsi"/>
            <w:noProof/>
            <w:kern w:val="0"/>
            <w:sz w:val="24"/>
            <w:szCs w:val="24"/>
            <w:vertAlign w:val="superscript"/>
          </w:rPr>
          <w:t>19</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Among these cancers, 164 lesions were diagnosed as fitting the guideline or expanded guideline group and were followed up </w:t>
      </w:r>
      <w:r w:rsidRPr="000407B5">
        <w:rPr>
          <w:rFonts w:ascii="Book Antiqua" w:eastAsiaTheme="minorEastAsia" w:hAnsi="Book Antiqua" w:cstheme="majorHAnsi"/>
          <w:kern w:val="0"/>
          <w:sz w:val="24"/>
          <w:szCs w:val="24"/>
        </w:rPr>
        <w:lastRenderedPageBreak/>
        <w:t xml:space="preserve">without additional treatment. Of the remaining five lesions, two were diagnosed as mucosal undifferentiated adenocarcinomas, and three were diagnosed as </w:t>
      </w:r>
      <w:proofErr w:type="spellStart"/>
      <w:r w:rsidRPr="000407B5">
        <w:rPr>
          <w:rFonts w:ascii="Book Antiqua" w:eastAsiaTheme="minorEastAsia" w:hAnsi="Book Antiqua" w:cstheme="majorHAnsi"/>
          <w:kern w:val="0"/>
          <w:sz w:val="24"/>
          <w:szCs w:val="24"/>
        </w:rPr>
        <w:t>submucosal</w:t>
      </w:r>
      <w:proofErr w:type="spellEnd"/>
      <w:r w:rsidRPr="000407B5">
        <w:rPr>
          <w:rFonts w:ascii="Book Antiqua" w:eastAsiaTheme="minorEastAsia" w:hAnsi="Book Antiqua" w:cstheme="majorHAnsi"/>
          <w:kern w:val="0"/>
          <w:sz w:val="24"/>
          <w:szCs w:val="24"/>
        </w:rPr>
        <w:t xml:space="preserve"> cancers after ESD; these patients then underwent additional </w:t>
      </w:r>
      <w:proofErr w:type="spellStart"/>
      <w:r w:rsidRPr="000407B5">
        <w:rPr>
          <w:rFonts w:ascii="Book Antiqua" w:eastAsiaTheme="minorEastAsia" w:hAnsi="Book Antiqua" w:cstheme="majorHAnsi"/>
          <w:kern w:val="0"/>
          <w:sz w:val="24"/>
          <w:szCs w:val="24"/>
        </w:rPr>
        <w:t>gastrectomies</w:t>
      </w:r>
      <w:proofErr w:type="spellEnd"/>
      <w:r w:rsidRPr="000407B5">
        <w:rPr>
          <w:rFonts w:ascii="Book Antiqua" w:eastAsiaTheme="minorEastAsia" w:hAnsi="Book Antiqua" w:cstheme="majorHAnsi"/>
          <w:kern w:val="0"/>
          <w:sz w:val="24"/>
          <w:szCs w:val="24"/>
        </w:rPr>
        <w:t xml:space="preserve">. In addition, six lesions were treated by </w:t>
      </w:r>
      <w:proofErr w:type="spellStart"/>
      <w:r w:rsidRPr="000407B5">
        <w:rPr>
          <w:rFonts w:ascii="Book Antiqua" w:eastAsiaTheme="minorEastAsia" w:hAnsi="Book Antiqua" w:cstheme="majorHAnsi"/>
          <w:kern w:val="0"/>
          <w:sz w:val="24"/>
          <w:szCs w:val="24"/>
        </w:rPr>
        <w:t>gastrectomy</w:t>
      </w:r>
      <w:proofErr w:type="spellEnd"/>
      <w:r w:rsidRPr="000407B5">
        <w:rPr>
          <w:rFonts w:ascii="Book Antiqua" w:eastAsiaTheme="minorEastAsia" w:hAnsi="Book Antiqua" w:cstheme="majorHAnsi"/>
          <w:kern w:val="0"/>
          <w:sz w:val="24"/>
          <w:szCs w:val="24"/>
        </w:rPr>
        <w:t xml:space="preserve">. Of these cases, four were pathologically diagnosed as belonging to the guideline or expanded guideline group after </w:t>
      </w:r>
      <w:proofErr w:type="spellStart"/>
      <w:r w:rsidRPr="000407B5">
        <w:rPr>
          <w:rFonts w:ascii="Book Antiqua" w:eastAsiaTheme="minorEastAsia" w:hAnsi="Book Antiqua" w:cstheme="majorHAnsi"/>
          <w:kern w:val="0"/>
          <w:sz w:val="24"/>
          <w:szCs w:val="24"/>
        </w:rPr>
        <w:t>gastrectomy</w:t>
      </w:r>
      <w:proofErr w:type="spellEnd"/>
      <w:r w:rsidRPr="000407B5">
        <w:rPr>
          <w:rFonts w:ascii="Book Antiqua" w:eastAsiaTheme="minorEastAsia" w:hAnsi="Book Antiqua" w:cstheme="majorHAnsi"/>
          <w:kern w:val="0"/>
          <w:sz w:val="24"/>
          <w:szCs w:val="24"/>
        </w:rPr>
        <w:t xml:space="preserve">, and the remaining two were pathologically diagnosed as non-curative. Altogether, seven lesions were diagnosed as non-curative: three were </w:t>
      </w:r>
      <w:proofErr w:type="spellStart"/>
      <w:r w:rsidRPr="000407B5">
        <w:rPr>
          <w:rFonts w:ascii="Book Antiqua" w:eastAsiaTheme="minorEastAsia" w:hAnsi="Book Antiqua" w:cstheme="majorHAnsi"/>
          <w:kern w:val="0"/>
          <w:sz w:val="24"/>
          <w:szCs w:val="24"/>
        </w:rPr>
        <w:t>intramucosal</w:t>
      </w:r>
      <w:proofErr w:type="spellEnd"/>
      <w:r w:rsidRPr="000407B5">
        <w:rPr>
          <w:rFonts w:ascii="Book Antiqua" w:eastAsiaTheme="minorEastAsia" w:hAnsi="Book Antiqua" w:cstheme="majorHAnsi"/>
          <w:kern w:val="0"/>
          <w:sz w:val="24"/>
          <w:szCs w:val="24"/>
        </w:rPr>
        <w:t xml:space="preserve"> undifferentiated cancers, and four were massively invading cancers. Nakajima </w:t>
      </w:r>
      <w:r w:rsidR="00922018" w:rsidRPr="000407B5">
        <w:rPr>
          <w:rFonts w:ascii="Book Antiqua" w:eastAsiaTheme="minorEastAsia" w:hAnsi="Book Antiqua" w:cstheme="majorHAnsi"/>
          <w:i/>
          <w:kern w:val="0"/>
          <w:sz w:val="24"/>
          <w:szCs w:val="24"/>
        </w:rPr>
        <w:t>et al</w:t>
      </w:r>
      <w:r w:rsidRPr="000407B5">
        <w:rPr>
          <w:rFonts w:ascii="Book Antiqua" w:eastAsiaTheme="minorEastAsia" w:hAnsi="Book Antiqua" w:cstheme="majorHAnsi"/>
          <w:kern w:val="0"/>
          <w:sz w:val="24"/>
          <w:szCs w:val="24"/>
        </w:rPr>
        <w:t xml:space="preserve"> concluded that frequent follow-up examinations negatively affect a patient’s quality of life and result in an increase in overall medical expenses. Similarly, we also found that</w:t>
      </w:r>
      <w:r w:rsidRPr="000407B5">
        <w:rPr>
          <w:rFonts w:ascii="Book Antiqua" w:eastAsiaTheme="minorEastAsia" w:hAnsi="Book Antiqua" w:cstheme="majorHAnsi"/>
          <w:bCs/>
          <w:kern w:val="0"/>
          <w:sz w:val="24"/>
          <w:szCs w:val="24"/>
        </w:rPr>
        <w:t xml:space="preserve"> almost</w:t>
      </w:r>
      <w:r w:rsidRPr="000407B5">
        <w:rPr>
          <w:rFonts w:ascii="Book Antiqua" w:eastAsiaTheme="minorEastAsia" w:hAnsi="Book Antiqua" w:cstheme="majorHAnsi"/>
          <w:kern w:val="0"/>
          <w:sz w:val="24"/>
          <w:szCs w:val="24"/>
        </w:rPr>
        <w:t xml:space="preserve"> all secondary cancers after ESD were treatable by re-ESD</w:t>
      </w:r>
      <w:r w:rsidR="00FD0A05" w:rsidRPr="000407B5">
        <w:rPr>
          <w:rFonts w:ascii="Book Antiqua" w:eastAsiaTheme="minorEastAsia" w:hAnsi="Book Antiqua" w:cstheme="majorHAnsi"/>
          <w:kern w:val="0"/>
          <w:sz w:val="24"/>
          <w:szCs w:val="24"/>
        </w:rPr>
        <w:fldChar w:fldCharType="begin"/>
      </w:r>
      <w:r w:rsidR="00881581" w:rsidRPr="000407B5">
        <w:rPr>
          <w:rFonts w:ascii="Book Antiqua" w:eastAsiaTheme="minorEastAsia" w:hAnsi="Book Antiqua" w:cstheme="majorHAnsi"/>
          <w:kern w:val="0"/>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19" w:tooltip="Kato, 2013 #1211" w:history="1">
        <w:r w:rsidR="00881581" w:rsidRPr="000407B5">
          <w:rPr>
            <w:rFonts w:ascii="Book Antiqua" w:eastAsiaTheme="minorEastAsia" w:hAnsi="Book Antiqua" w:cstheme="majorHAnsi"/>
            <w:noProof/>
            <w:kern w:val="0"/>
            <w:sz w:val="24"/>
            <w:szCs w:val="24"/>
            <w:vertAlign w:val="superscript"/>
          </w:rPr>
          <w:t>19</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Nakajima </w:t>
      </w:r>
      <w:r w:rsidR="00922018" w:rsidRPr="000407B5">
        <w:rPr>
          <w:rFonts w:ascii="Book Antiqua" w:eastAsiaTheme="minorEastAsia" w:hAnsi="Book Antiqua" w:cstheme="majorHAnsi"/>
          <w:i/>
          <w:kern w:val="0"/>
          <w:sz w:val="24"/>
          <w:szCs w:val="24"/>
        </w:rPr>
        <w:t xml:space="preserve">et </w:t>
      </w:r>
      <w:proofErr w:type="gramStart"/>
      <w:r w:rsidR="00922018" w:rsidRPr="000407B5">
        <w:rPr>
          <w:rFonts w:ascii="Book Antiqua" w:eastAsiaTheme="minorEastAsia" w:hAnsi="Book Antiqua" w:cstheme="majorHAnsi"/>
          <w:i/>
          <w:kern w:val="0"/>
          <w:sz w:val="24"/>
          <w:szCs w:val="24"/>
        </w:rPr>
        <w:t>al</w:t>
      </w:r>
      <w:r w:rsidR="006E6864" w:rsidRPr="000407B5">
        <w:rPr>
          <w:rFonts w:ascii="Book Antiqua" w:eastAsia="宋体" w:hAnsi="Book Antiqua" w:cstheme="majorHAnsi" w:hint="eastAsia"/>
          <w:kern w:val="0"/>
          <w:sz w:val="24"/>
          <w:szCs w:val="24"/>
          <w:vertAlign w:val="superscript"/>
          <w:lang w:eastAsia="zh-CN"/>
        </w:rPr>
        <w:t>[</w:t>
      </w:r>
      <w:proofErr w:type="gramEnd"/>
      <w:r w:rsidR="006E6864" w:rsidRPr="000407B5">
        <w:rPr>
          <w:rFonts w:ascii="Book Antiqua" w:eastAsia="宋体" w:hAnsi="Book Antiqua" w:cstheme="majorHAnsi" w:hint="eastAsia"/>
          <w:kern w:val="0"/>
          <w:sz w:val="24"/>
          <w:szCs w:val="24"/>
          <w:vertAlign w:val="superscript"/>
          <w:lang w:eastAsia="zh-CN"/>
        </w:rPr>
        <w:t>9]</w:t>
      </w:r>
      <w:r w:rsidRPr="000407B5">
        <w:rPr>
          <w:rFonts w:ascii="Book Antiqua" w:eastAsiaTheme="minorEastAsia" w:hAnsi="Book Antiqua" w:cstheme="majorHAnsi"/>
          <w:kern w:val="0"/>
          <w:sz w:val="24"/>
          <w:szCs w:val="24"/>
          <w:vertAlign w:val="superscript"/>
        </w:rPr>
        <w:t xml:space="preserve"> </w:t>
      </w:r>
      <w:r w:rsidRPr="000407B5">
        <w:rPr>
          <w:rFonts w:ascii="Book Antiqua" w:eastAsiaTheme="minorEastAsia" w:hAnsi="Book Antiqua" w:cstheme="majorHAnsi"/>
          <w:kern w:val="0"/>
          <w:sz w:val="24"/>
          <w:szCs w:val="24"/>
        </w:rPr>
        <w:t xml:space="preserve">reported that </w:t>
      </w:r>
      <w:r w:rsidRPr="000407B5">
        <w:rPr>
          <w:rFonts w:ascii="Book Antiqua" w:eastAsiaTheme="minorEastAsia" w:hAnsi="Book Antiqua" w:cstheme="majorHAnsi"/>
          <w:bCs/>
          <w:kern w:val="0"/>
          <w:sz w:val="24"/>
          <w:szCs w:val="24"/>
        </w:rPr>
        <w:t xml:space="preserve">almost all first </w:t>
      </w:r>
      <w:proofErr w:type="spellStart"/>
      <w:r w:rsidRPr="000407B5">
        <w:rPr>
          <w:rFonts w:ascii="Book Antiqua" w:eastAsiaTheme="minorEastAsia" w:hAnsi="Book Antiqua" w:cstheme="majorHAnsi"/>
          <w:bCs/>
          <w:kern w:val="0"/>
          <w:sz w:val="24"/>
          <w:szCs w:val="24"/>
        </w:rPr>
        <w:t>metachronous</w:t>
      </w:r>
      <w:proofErr w:type="spellEnd"/>
      <w:r w:rsidRPr="000407B5">
        <w:rPr>
          <w:rFonts w:ascii="Book Antiqua" w:eastAsiaTheme="minorEastAsia" w:hAnsi="Book Antiqua" w:cstheme="majorHAnsi"/>
          <w:bCs/>
          <w:kern w:val="0"/>
          <w:sz w:val="24"/>
          <w:szCs w:val="24"/>
        </w:rPr>
        <w:t xml:space="preserve"> gastric cancers (96.2%) were treated curatively with re-ER.</w:t>
      </w:r>
      <w:r w:rsidRPr="000407B5">
        <w:rPr>
          <w:rFonts w:ascii="Book Antiqua" w:eastAsiaTheme="minorEastAsia" w:hAnsi="Book Antiqua" w:cstheme="majorHAnsi"/>
          <w:kern w:val="0"/>
          <w:sz w:val="24"/>
          <w:szCs w:val="24"/>
        </w:rPr>
        <w:t xml:space="preserve"> Considering those re-ER rates for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cancer (96.2%, 97%), most </w:t>
      </w:r>
      <w:proofErr w:type="spellStart"/>
      <w:r w:rsidRPr="000407B5">
        <w:rPr>
          <w:rFonts w:ascii="Book Antiqua" w:eastAsiaTheme="minorEastAsia" w:hAnsi="Book Antiqua" w:cstheme="majorHAnsi"/>
          <w:bCs/>
          <w:kern w:val="0"/>
          <w:sz w:val="24"/>
          <w:szCs w:val="24"/>
        </w:rPr>
        <w:t>metachronous</w:t>
      </w:r>
      <w:proofErr w:type="spellEnd"/>
      <w:r w:rsidRPr="000407B5">
        <w:rPr>
          <w:rFonts w:ascii="Book Antiqua" w:eastAsiaTheme="minorEastAsia" w:hAnsi="Book Antiqua" w:cstheme="majorHAnsi"/>
          <w:bCs/>
          <w:kern w:val="0"/>
          <w:sz w:val="24"/>
          <w:szCs w:val="24"/>
        </w:rPr>
        <w:t xml:space="preserve"> secondary cancers can be non-surgically treated after the follow-up endoscopy.</w:t>
      </w:r>
    </w:p>
    <w:p w:rsidR="00927FE9" w:rsidRPr="000407B5" w:rsidRDefault="00927FE9" w:rsidP="00DA5EDA">
      <w:pPr>
        <w:widowControl/>
        <w:autoSpaceDE w:val="0"/>
        <w:autoSpaceDN w:val="0"/>
        <w:adjustRightInd w:val="0"/>
        <w:spacing w:line="360" w:lineRule="auto"/>
        <w:rPr>
          <w:rFonts w:ascii="Book Antiqua" w:eastAsiaTheme="minorEastAsia" w:hAnsi="Book Antiqua" w:cstheme="majorHAnsi"/>
          <w:kern w:val="0"/>
          <w:sz w:val="24"/>
          <w:szCs w:val="24"/>
        </w:rPr>
      </w:pPr>
    </w:p>
    <w:p w:rsidR="00927FE9" w:rsidRPr="000407B5" w:rsidRDefault="00927FE9" w:rsidP="00DA5EDA">
      <w:pPr>
        <w:spacing w:line="360" w:lineRule="auto"/>
        <w:rPr>
          <w:rFonts w:ascii="Book Antiqua" w:eastAsiaTheme="minorEastAsia" w:hAnsi="Book Antiqua" w:cstheme="majorHAnsi"/>
          <w:caps/>
          <w:kern w:val="0"/>
          <w:sz w:val="24"/>
          <w:szCs w:val="24"/>
        </w:rPr>
      </w:pPr>
      <w:r w:rsidRPr="000407B5">
        <w:rPr>
          <w:rFonts w:ascii="Book Antiqua" w:hAnsi="Book Antiqua" w:cstheme="majorHAnsi"/>
          <w:b/>
          <w:caps/>
          <w:kern w:val="0"/>
          <w:sz w:val="24"/>
          <w:szCs w:val="24"/>
        </w:rPr>
        <w:t xml:space="preserve">Handling of gastric high- and low-grade intraepithelial </w:t>
      </w:r>
      <w:r w:rsidRPr="000407B5">
        <w:rPr>
          <w:rFonts w:ascii="Book Antiqua" w:eastAsiaTheme="minorEastAsia" w:hAnsi="Book Antiqua" w:cstheme="majorHAnsi"/>
          <w:b/>
          <w:caps/>
          <w:kern w:val="0"/>
          <w:sz w:val="24"/>
          <w:szCs w:val="24"/>
        </w:rPr>
        <w:t>neoplasms</w:t>
      </w:r>
      <w:r w:rsidRPr="000407B5">
        <w:rPr>
          <w:rFonts w:ascii="Book Antiqua" w:eastAsiaTheme="minorEastAsia" w:hAnsi="Book Antiqua" w:cstheme="majorHAnsi"/>
          <w:caps/>
          <w:kern w:val="0"/>
          <w:sz w:val="24"/>
          <w:szCs w:val="24"/>
        </w:rPr>
        <w:t xml:space="preserve"> </w:t>
      </w:r>
    </w:p>
    <w:p w:rsidR="00927FE9" w:rsidRPr="000407B5" w:rsidRDefault="00927FE9" w:rsidP="00DA5EDA">
      <w:pPr>
        <w:spacing w:line="360" w:lineRule="auto"/>
        <w:rPr>
          <w:rFonts w:ascii="Book Antiqua" w:eastAsiaTheme="minorEastAsia" w:hAnsi="Book Antiqua" w:cs="Garamond"/>
          <w:kern w:val="0"/>
          <w:sz w:val="24"/>
          <w:szCs w:val="24"/>
        </w:rPr>
      </w:pPr>
      <w:r w:rsidRPr="000407B5">
        <w:rPr>
          <w:rFonts w:ascii="Book Antiqua" w:eastAsiaTheme="minorEastAsia" w:hAnsi="Book Antiqua" w:cstheme="majorHAnsi"/>
          <w:kern w:val="0"/>
          <w:sz w:val="24"/>
          <w:szCs w:val="24"/>
        </w:rPr>
        <w:t xml:space="preserve">Gastric intraepithelial neoplasia, also called dysplasia or adenoma, is considered to be a precancerous lesion with a variable clinical course. The natural course of gastric intraepithelial neoplasia remains unclear. In particular, </w:t>
      </w:r>
      <w:r w:rsidRPr="000407B5">
        <w:rPr>
          <w:rFonts w:ascii="Book Antiqua" w:eastAsiaTheme="minorEastAsia" w:hAnsi="Book Antiqua" w:cstheme="majorHAnsi"/>
          <w:kern w:val="0"/>
          <w:sz w:val="24"/>
          <w:szCs w:val="24"/>
        </w:rPr>
        <w:lastRenderedPageBreak/>
        <w:t xml:space="preserve">it is difficult to differentiate dysplasia/adenoma and adenocarcinoma using biopsy specimens because of the inaccuracy of obtaining a biopsy specimen from a malignant region of an </w:t>
      </w:r>
      <w:proofErr w:type="gramStart"/>
      <w:r w:rsidRPr="000407B5">
        <w:rPr>
          <w:rFonts w:ascii="Book Antiqua" w:eastAsiaTheme="minorEastAsia" w:hAnsi="Book Antiqua" w:cstheme="majorHAnsi"/>
          <w:kern w:val="0"/>
          <w:sz w:val="24"/>
          <w:szCs w:val="24"/>
        </w:rPr>
        <w:t>adenoma</w:t>
      </w:r>
      <w:proofErr w:type="gramEnd"/>
      <w:r w:rsidR="00FD0A05" w:rsidRPr="000407B5">
        <w:rPr>
          <w:rFonts w:ascii="Book Antiqua" w:eastAsiaTheme="minorEastAsia" w:hAnsi="Book Antiqua" w:cstheme="majorHAnsi"/>
          <w:kern w:val="0"/>
          <w:sz w:val="24"/>
          <w:szCs w:val="24"/>
        </w:rPr>
        <w:fldChar w:fldCharType="begin">
          <w:fldData xml:space="preserve">PEVuZE5vdGU+PENpdGU+PEF1dGhvcj5LYXRvPC9BdXRob3I+PFllYXI+MjAxMTwvWWVhcj48UmVj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PjxwYWdlcz4zMjUtMzE8L3BhZ2VzPjx2b2x1bWU+NDY8L3ZvbHVtZT48bnVtYmVyPjM8L251bWJl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</w:fldData>
        </w:fldChar>
      </w:r>
      <w:r w:rsidR="00881581"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PEVuZE5vdGU+PENpdGU+PEF1dGhvcj5LYXRvPC9BdXRob3I+PFllYXI+MjAxMTwvWWVhcj48UmVj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</w:fldData>
        </w:fldChar>
      </w:r>
      <w:r w:rsidR="00881581"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34" w:tooltip="Kato, 2011 #1219" w:history="1">
        <w:r w:rsidR="00881581" w:rsidRPr="000407B5">
          <w:rPr>
            <w:rFonts w:ascii="Book Antiqua" w:eastAsiaTheme="minorEastAsia" w:hAnsi="Book Antiqua" w:cstheme="majorHAnsi"/>
            <w:noProof/>
            <w:kern w:val="0"/>
            <w:sz w:val="24"/>
            <w:szCs w:val="24"/>
            <w:vertAlign w:val="superscript"/>
          </w:rPr>
          <w:t>34</w:t>
        </w:r>
      </w:hyperlink>
      <w:r w:rsidR="009D6E16" w:rsidRPr="000407B5">
        <w:rPr>
          <w:rFonts w:ascii="Book Antiqua" w:eastAsiaTheme="minorEastAsia" w:hAnsi="Book Antiqua" w:cstheme="majorHAnsi"/>
          <w:noProof/>
          <w:kern w:val="0"/>
          <w:sz w:val="24"/>
          <w:szCs w:val="24"/>
          <w:vertAlign w:val="superscript"/>
        </w:rPr>
        <w:t>,</w:t>
      </w:r>
      <w:hyperlink w:anchor="_ENREF_35" w:tooltip="Nishida, 2011 #1214" w:history="1">
        <w:r w:rsidR="00881581" w:rsidRPr="000407B5">
          <w:rPr>
            <w:rFonts w:ascii="Book Antiqua" w:eastAsiaTheme="minorEastAsia" w:hAnsi="Book Antiqua" w:cstheme="majorHAnsi"/>
            <w:noProof/>
            <w:kern w:val="0"/>
            <w:sz w:val="24"/>
            <w:szCs w:val="24"/>
            <w:vertAlign w:val="superscript"/>
          </w:rPr>
          <w:t>35</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Previous prospective long-term follow-up studies indicated that the gastric cancer-developing incidence in low-grade intraepithelial neoplasms (LGIN) is approximately 10%</w:t>
      </w:r>
      <w:r w:rsidR="00FD0A05" w:rsidRPr="000407B5">
        <w:rPr>
          <w:rFonts w:ascii="Book Antiqua" w:eastAsiaTheme="minorEastAsia" w:hAnsi="Book Antiqua" w:cstheme="majorHAnsi"/>
          <w:kern w:val="0"/>
          <w:sz w:val="24"/>
          <w:szCs w:val="24"/>
        </w:rPr>
        <w:fldChar w:fldCharType="begin"/>
      </w:r>
      <w:r w:rsidR="00881581" w:rsidRPr="000407B5">
        <w:rPr>
          <w:rFonts w:ascii="Book Antiqua" w:eastAsiaTheme="minorEastAsia" w:hAnsi="Book Antiqua" w:cstheme="majorHAnsi"/>
          <w:kern w:val="0"/>
          <w:sz w:val="24"/>
          <w:szCs w:val="24"/>
        </w:rPr>
        <w:instrText xml:space="preserve"> ADDIN EN.CITE &lt;EndNote&gt;&lt;Cite&gt;&lt;Author&gt;Nishida&lt;/Author&gt;&lt;Year&gt;2011&lt;/Year&gt;&lt;RecNum&gt;1214&lt;/RecNum&gt;&lt;DisplayText&gt;&lt;style face="superscript"&gt;[35]&lt;/style&gt;&lt;/DisplayText&gt;&lt;record&gt;&lt;rec-number&gt;1214&lt;/rec-number&gt;&lt;foreign-keys&gt;&lt;key app="EN" db-id="pf0sepsa0v2e02er0d6v0zp52v9ttfawwesz"&gt;1214&lt;/key&gt;&lt;/foreign-keys&gt;&lt;ref-type name="Journal Article"&gt;17&lt;/ref-type&gt;&lt;contributors&gt;&lt;authors&gt;&lt;author&gt;Nishida, T.&lt;/author&gt;&lt;author&gt;Tsutsui, S.&lt;/author&gt;&lt;author&gt;Kato, M.&lt;/author&gt;&lt;author&gt;Inoue, T.&lt;/author&gt;&lt;author&gt;Yamamoto, S.&lt;/author&gt;&lt;author&gt;Hayashi, Y.&lt;/author&gt;&lt;author&gt;Akasaka, T.&lt;/author&gt;&lt;author&gt;Yamada, T.&lt;/author&gt;&lt;author&gt;Shinzaki, S.&lt;/author&gt;&lt;author&gt;Iijima, H.&lt;/author&gt;&lt;author&gt;Tsujii, M.&lt;/author&gt;&lt;author&gt;Takehara, T.&lt;/author&gt;&lt;/authors&gt;&lt;/contributors&gt;&lt;auth-address&gt;Department of Gastroenterology and Hepatology, Osaka University Graduate School of Medicine, 2-2 Yamadaoka, Suita, Osaka 565-0871, Japan.&lt;/auth-address&gt;&lt;titles&gt;&lt;title&gt;Treatment strategy for gastric non-invasive intraepithelial neoplasia diagnosed by endoscopic biopsy&lt;/title&gt;&lt;secondary-title&gt;World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pathophysiology&lt;/abbr-1&gt;&lt;/alt-periodical&gt;&lt;pages&gt;93-9&lt;/pages&gt;&lt;volume&gt;2&lt;/volume&gt;&lt;number&gt;6&lt;/number&gt;&lt;edition&gt;2011/12/20&lt;/edition&gt;&lt;dates&gt;&lt;year&gt;2011&lt;/year&gt;&lt;pub-dates&gt;&lt;date&gt;Dec 15&lt;/date&gt;&lt;/pub-dates&gt;&lt;/dates&gt;&lt;isbn&gt;2150-5330 (Electronic)&amp;#xD;2150-5330 (Linking)&lt;/isbn&gt;&lt;accession-num&gt;22180842&lt;/accession-num&gt;&lt;urls&gt;&lt;/urls&gt;&lt;custom2&gt;PMC3240908&lt;/custom2&gt;&lt;electronic-resource-num&gt;10.4291/wjgp.v2.i6.93&lt;/electronic-resource-num&gt;&lt;remote-database-provider&gt;NLM&lt;/remote-database-provider&gt;&lt;language&gt;eng&lt;/language&gt;&lt;/record&gt;&lt;/Cite&gt;&lt;/EndNote&gt;</w:instrText>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35" w:tooltip="Nishida, 2011 #1214" w:history="1">
        <w:r w:rsidR="00881581" w:rsidRPr="000407B5">
          <w:rPr>
            <w:rFonts w:ascii="Book Antiqua" w:eastAsiaTheme="minorEastAsia" w:hAnsi="Book Antiqua" w:cstheme="majorHAnsi"/>
            <w:noProof/>
            <w:kern w:val="0"/>
            <w:sz w:val="24"/>
            <w:szCs w:val="24"/>
            <w:vertAlign w:val="superscript"/>
          </w:rPr>
          <w:t>35</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This low risk of malignant transformation compared to high-grade intraepithelial neoplasia (HGIN) may be due to the slowly progressive natural course of LGIN and supports </w:t>
      </w:r>
      <w:r w:rsidR="00E867A4" w:rsidRPr="000407B5">
        <w:rPr>
          <w:rFonts w:ascii="Book Antiqua" w:hAnsi="Book Antiqua" w:cstheme="majorHAnsi"/>
          <w:sz w:val="24"/>
          <w:szCs w:val="24"/>
        </w:rPr>
        <w:t>a follow-up strategy</w:t>
      </w:r>
      <w:r w:rsidRPr="000407B5">
        <w:rPr>
          <w:rFonts w:ascii="Book Antiqua" w:eastAsiaTheme="minorEastAsia" w:hAnsi="Book Antiqua" w:cstheme="majorHAnsi"/>
          <w:kern w:val="0"/>
          <w:sz w:val="24"/>
          <w:szCs w:val="24"/>
        </w:rPr>
        <w:t xml:space="preserve">. Once developing HGIN is diagnosed from biopsy specimens, 90% of them are ultimately diagnosed as adenocarcinoma after </w:t>
      </w:r>
      <w:proofErr w:type="gramStart"/>
      <w:r w:rsidRPr="000407B5">
        <w:rPr>
          <w:rFonts w:ascii="Book Antiqua" w:eastAsiaTheme="minorEastAsia" w:hAnsi="Book Antiqua" w:cstheme="majorHAnsi"/>
          <w:kern w:val="0"/>
          <w:sz w:val="24"/>
          <w:szCs w:val="24"/>
        </w:rPr>
        <w:t>ER</w:t>
      </w:r>
      <w:proofErr w:type="gramEnd"/>
      <w:r w:rsidR="00FD0A05" w:rsidRPr="000407B5">
        <w:rPr>
          <w:rFonts w:ascii="Book Antiqua" w:eastAsiaTheme="minorEastAsia" w:hAnsi="Book Antiqua" w:cstheme="majorHAnsi"/>
          <w:kern w:val="0"/>
          <w:sz w:val="24"/>
          <w:szCs w:val="24"/>
        </w:rPr>
        <w:fldChar w:fldCharType="begin">
          <w:fldData xml:space="preserve">PEVuZE5vdGU+PENpdGU+PEF1dGhvcj5KdW5nPC9BdXRob3I+PFllYXI+MjAwODwvWWVhcj48UmVj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bD48cGFnZXM+MjcwNS0xMTwvcGFnZXM+PHZvbHVtZT4yMjwvdm9sdW1lPjxudW1iZXI+MTI8L251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</w:fldData>
        </w:fldChar>
      </w:r>
      <w:r w:rsidR="00881581"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PEVuZE5vdGU+PENpdGU+PEF1dGhvcj5KdW5nPC9BdXRob3I+PFllYXI+MjAwODwvWWVhcj48UmVj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bD48cGFnZXM+MjcwNS0xMTwvcGFnZXM+PHZvbHVtZT4yMjwvdm9sdW1lPjxudW1iZXI+MTI8L251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</w:fldData>
        </w:fldChar>
      </w:r>
      <w:r w:rsidR="00881581"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36" w:tooltip="Jung, 2008 #4853" w:history="1">
        <w:r w:rsidR="00881581" w:rsidRPr="000407B5">
          <w:rPr>
            <w:rFonts w:ascii="Book Antiqua" w:eastAsiaTheme="minorEastAsia" w:hAnsi="Book Antiqua" w:cstheme="majorHAnsi"/>
            <w:noProof/>
            <w:kern w:val="0"/>
            <w:sz w:val="24"/>
            <w:szCs w:val="24"/>
            <w:vertAlign w:val="superscript"/>
          </w:rPr>
          <w:t>36</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Generally, it is recommended that category 4 lesions (based on the Vienna classification: high-grade dysplasia and </w:t>
      </w:r>
      <w:proofErr w:type="spellStart"/>
      <w:r w:rsidRPr="000407B5">
        <w:rPr>
          <w:rFonts w:ascii="Book Antiqua" w:eastAsiaTheme="minorEastAsia" w:hAnsi="Book Antiqua" w:cstheme="majorHAnsi"/>
          <w:kern w:val="0"/>
          <w:sz w:val="24"/>
          <w:szCs w:val="24"/>
        </w:rPr>
        <w:t>intramucosal</w:t>
      </w:r>
      <w:proofErr w:type="spellEnd"/>
      <w:r w:rsidRPr="000407B5">
        <w:rPr>
          <w:rFonts w:ascii="Book Antiqua" w:eastAsiaTheme="minorEastAsia" w:hAnsi="Book Antiqua" w:cstheme="majorHAnsi"/>
          <w:kern w:val="0"/>
          <w:sz w:val="24"/>
          <w:szCs w:val="24"/>
        </w:rPr>
        <w:t xml:space="preserve"> cancer) be resected because they have a high potential for progression to adenocarcinoma</w:t>
      </w:r>
      <w:r w:rsidR="00FD0A05" w:rsidRPr="000407B5">
        <w:rPr>
          <w:rFonts w:ascii="Book Antiqua" w:eastAsiaTheme="minorEastAsia" w:hAnsi="Book Antiqua" w:cstheme="majorHAnsi"/>
          <w:kern w:val="0"/>
          <w:sz w:val="24"/>
          <w:szCs w:val="24"/>
        </w:rPr>
        <w:fldChar w:fldCharType="begin"/>
      </w:r>
      <w:r w:rsidR="00881581" w:rsidRPr="000407B5">
        <w:rPr>
          <w:rFonts w:ascii="Book Antiqua" w:eastAsiaTheme="minorEastAsia" w:hAnsi="Book Antiqua" w:cstheme="majorHAnsi"/>
          <w:kern w:val="0"/>
          <w:sz w:val="24"/>
          <w:szCs w:val="24"/>
        </w:rPr>
        <w:instrText xml:space="preserve"> ADDIN EN.CITE &lt;EndNote&gt;&lt;Cite&gt;&lt;Author&gt;Nishida&lt;/Author&gt;&lt;Year&gt;2011&lt;/Year&gt;&lt;RecNum&gt;1214&lt;/RecNum&gt;&lt;DisplayText&gt;&lt;style face="superscript"&gt;[35]&lt;/style&gt;&lt;/DisplayText&gt;&lt;record&gt;&lt;rec-number&gt;1214&lt;/rec-number&gt;&lt;foreign-keys&gt;&lt;key app="EN" db-id="pf0sepsa0v2e02er0d6v0zp52v9ttfawwesz"&gt;1214&lt;/key&gt;&lt;/foreign-keys&gt;&lt;ref-type name="Journal Article"&gt;17&lt;/ref-type&gt;&lt;contributors&gt;&lt;authors&gt;&lt;author&gt;Nishida, T.&lt;/author&gt;&lt;author&gt;Tsutsui, S.&lt;/author&gt;&lt;author&gt;Kato, M.&lt;/author&gt;&lt;author&gt;Inoue, T.&lt;/author&gt;&lt;author&gt;Yamamoto, S.&lt;/author&gt;&lt;author&gt;Hayashi, Y.&lt;/author&gt;&lt;author&gt;Akasaka, T.&lt;/author&gt;&lt;author&gt;Yamada, T.&lt;/author&gt;&lt;author&gt;Shinzaki, S.&lt;/author&gt;&lt;author&gt;Iijima, H.&lt;/author&gt;&lt;author&gt;Tsujii, M.&lt;/author&gt;&lt;author&gt;Takehara, T.&lt;/author&gt;&lt;/authors&gt;&lt;/contributors&gt;&lt;auth-address&gt;Department of Gastroenterology and Hepatology, Osaka University Graduate School of Medicine, 2-2 Yamadaoka, Suita, Osaka 565-0871, Japan.&lt;/auth-address&gt;&lt;titles&gt;&lt;title&gt;Treatment strategy for gastric non-invasive intraepithelial neoplasia diagnosed by endoscopic biopsy&lt;/title&gt;&lt;secondary-title&gt;World J Gastrointest Pathophysiol&lt;/secondary-title&gt;&lt;alt-title&gt;World journal of gastrointestinal pathophysiology&lt;/alt-title&gt;&lt;/titles&gt;&lt;periodical&gt;&lt;full-title&gt;World J Gastrointest Pathophysiol&lt;/full-title&gt;&lt;abbr-1&gt;World journal of gastrointestinal pathophysiology&lt;/abbr-1&gt;&lt;/periodical&gt;&lt;alt-periodical&gt;&lt;full-title&gt;World J Gastrointest Pathophysiol&lt;/full-title&gt;&lt;abbr-1&gt;World journal of gastrointestinal pathophysiology&lt;/abbr-1&gt;&lt;/alt-periodical&gt;&lt;pages&gt;93-9&lt;/pages&gt;&lt;volume&gt;2&lt;/volume&gt;&lt;number&gt;6&lt;/number&gt;&lt;edition&gt;2011/12/20&lt;/edition&gt;&lt;dates&gt;&lt;year&gt;2011&lt;/year&gt;&lt;pub-dates&gt;&lt;date&gt;Dec 15&lt;/date&gt;&lt;/pub-dates&gt;&lt;/dates&gt;&lt;isbn&gt;2150-5330 (Electronic)&amp;#xD;2150-5330 (Linking)&lt;/isbn&gt;&lt;accession-num&gt;22180842&lt;/accession-num&gt;&lt;urls&gt;&lt;/urls&gt;&lt;custom2&gt;PMC3240908&lt;/custom2&gt;&lt;electronic-resource-num&gt;10.4291/wjgp.v2.i6.93&lt;/electronic-resource-num&gt;&lt;remote-database-provider&gt;NLM&lt;/remote-database-provider&gt;&lt;language&gt;eng&lt;/language&gt;&lt;/record&gt;&lt;/Cite&gt;&lt;/EndNote&gt;</w:instrText>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35" w:tooltip="Nishida, 2011 #1214" w:history="1">
        <w:r w:rsidR="00881581" w:rsidRPr="000407B5">
          <w:rPr>
            <w:rFonts w:ascii="Book Antiqua" w:eastAsiaTheme="minorEastAsia" w:hAnsi="Book Antiqua" w:cstheme="majorHAnsi"/>
            <w:noProof/>
            <w:kern w:val="0"/>
            <w:sz w:val="24"/>
            <w:szCs w:val="24"/>
            <w:vertAlign w:val="superscript"/>
          </w:rPr>
          <w:t>35</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Our current knowledge based on initial endoscopic intervention – not follow-up – indicates that over 40% of LGINs are diagnosed as adenocarcinoma after ER. Considering the high incidence of adenocarcinoma in HGIN, it could be recommended that ER be considered an indication for HGIN detected as a secondary lesion after ER. We are currently evaluating whether ESD is a valid strategy for gastric intraepithelial neoplasms with regard to safety and cost-effectiveness (</w:t>
      </w:r>
      <w:r w:rsidRPr="000407B5">
        <w:rPr>
          <w:rFonts w:ascii="Book Antiqua" w:hAnsi="Book Antiqua" w:cstheme="majorHAnsi"/>
          <w:sz w:val="24"/>
          <w:szCs w:val="24"/>
        </w:rPr>
        <w:t xml:space="preserve">UMIN </w:t>
      </w:r>
      <w:hyperlink r:id="rId8" w:history="1">
        <w:r w:rsidRPr="000407B5">
          <w:rPr>
            <w:rFonts w:ascii="Book Antiqua" w:hAnsi="Book Antiqua" w:cstheme="majorHAnsi"/>
            <w:kern w:val="0"/>
            <w:sz w:val="24"/>
            <w:szCs w:val="24"/>
          </w:rPr>
          <w:t>Clinical Trials</w:t>
        </w:r>
      </w:hyperlink>
      <w:r w:rsidRPr="000407B5">
        <w:rPr>
          <w:rFonts w:ascii="Book Antiqua" w:hAnsi="Book Antiqua" w:cstheme="majorHAnsi"/>
          <w:kern w:val="0"/>
          <w:sz w:val="24"/>
          <w:szCs w:val="24"/>
        </w:rPr>
        <w:t xml:space="preserve"> Registry:</w:t>
      </w:r>
      <w:r w:rsidRPr="000407B5">
        <w:rPr>
          <w:rFonts w:ascii="Book Antiqua" w:hAnsi="Book Antiqua"/>
          <w:sz w:val="24"/>
          <w:szCs w:val="24"/>
        </w:rPr>
        <w:t xml:space="preserve"> </w:t>
      </w:r>
      <w:hyperlink r:id="rId9" w:history="1">
        <w:r w:rsidRPr="000407B5">
          <w:rPr>
            <w:rStyle w:val="a3"/>
            <w:rFonts w:ascii="Book Antiqua" w:hAnsi="Book Antiqua" w:cstheme="majorHAnsi"/>
            <w:color w:val="auto"/>
            <w:kern w:val="0"/>
            <w:sz w:val="24"/>
            <w:szCs w:val="24"/>
          </w:rPr>
          <w:t>http://www.umi</w:t>
        </w:r>
        <w:r w:rsidR="003A0C74" w:rsidRPr="000407B5">
          <w:rPr>
            <w:rStyle w:val="a3"/>
            <w:rFonts w:ascii="Book Antiqua" w:hAnsi="Book Antiqua" w:cstheme="majorHAnsi"/>
            <w:color w:val="auto"/>
            <w:kern w:val="0"/>
            <w:sz w:val="24"/>
            <w:szCs w:val="24"/>
          </w:rPr>
          <w:t>NA</w:t>
        </w:r>
        <w:r w:rsidRPr="000407B5">
          <w:rPr>
            <w:rStyle w:val="a3"/>
            <w:rFonts w:ascii="Book Antiqua" w:hAnsi="Book Antiqua" w:cstheme="majorHAnsi"/>
            <w:color w:val="auto"/>
            <w:kern w:val="0"/>
            <w:sz w:val="24"/>
            <w:szCs w:val="24"/>
          </w:rPr>
          <w:t>c.jp/ctr/</w:t>
        </w:r>
      </w:hyperlink>
      <w:r w:rsidRPr="000407B5">
        <w:rPr>
          <w:rFonts w:ascii="Book Antiqua" w:hAnsi="Book Antiqua" w:cstheme="majorHAnsi"/>
          <w:kern w:val="0"/>
          <w:sz w:val="24"/>
          <w:szCs w:val="24"/>
        </w:rPr>
        <w:t xml:space="preserve">, number </w:t>
      </w:r>
      <w:r w:rsidRPr="000407B5">
        <w:rPr>
          <w:rFonts w:ascii="Book Antiqua" w:eastAsia="ヒラギノ明朝 ProN W3" w:hAnsi="Book Antiqua" w:cstheme="majorHAnsi"/>
          <w:bCs/>
          <w:kern w:val="0"/>
          <w:sz w:val="24"/>
          <w:szCs w:val="24"/>
        </w:rPr>
        <w:t>UMIN000007476</w:t>
      </w:r>
      <w:r w:rsidRPr="000407B5">
        <w:rPr>
          <w:rFonts w:ascii="Book Antiqua" w:eastAsiaTheme="minorEastAsia" w:hAnsi="Book Antiqua" w:cstheme="majorHAnsi"/>
          <w:kern w:val="0"/>
          <w:sz w:val="24"/>
          <w:szCs w:val="24"/>
        </w:rPr>
        <w:t>).</w:t>
      </w:r>
    </w:p>
    <w:p w:rsidR="00927FE9" w:rsidRPr="000407B5" w:rsidRDefault="00927FE9" w:rsidP="00DA5EDA">
      <w:pPr>
        <w:widowControl/>
        <w:autoSpaceDE w:val="0"/>
        <w:autoSpaceDN w:val="0"/>
        <w:adjustRightInd w:val="0"/>
        <w:spacing w:line="360" w:lineRule="auto"/>
        <w:rPr>
          <w:rFonts w:ascii="Book Antiqua" w:eastAsiaTheme="minorEastAsia" w:hAnsi="Book Antiqua" w:cstheme="majorHAnsi"/>
          <w:kern w:val="0"/>
          <w:sz w:val="24"/>
          <w:szCs w:val="24"/>
        </w:rPr>
      </w:pPr>
    </w:p>
    <w:p w:rsidR="00927FE9" w:rsidRPr="000407B5" w:rsidRDefault="00927FE9" w:rsidP="00DA5EDA">
      <w:pPr>
        <w:widowControl/>
        <w:spacing w:line="360" w:lineRule="auto"/>
        <w:rPr>
          <w:rFonts w:ascii="Book Antiqua" w:hAnsi="Book Antiqua" w:cstheme="majorHAnsi"/>
          <w:b/>
          <w:caps/>
          <w:sz w:val="24"/>
          <w:szCs w:val="24"/>
        </w:rPr>
      </w:pPr>
      <w:r w:rsidRPr="000407B5">
        <w:rPr>
          <w:rFonts w:ascii="Book Antiqua" w:hAnsi="Book Antiqua" w:cstheme="majorHAnsi"/>
          <w:b/>
          <w:i/>
          <w:caps/>
          <w:sz w:val="24"/>
          <w:szCs w:val="24"/>
        </w:rPr>
        <w:t>H</w:t>
      </w:r>
      <w:r w:rsidR="009D6E16" w:rsidRPr="000407B5">
        <w:rPr>
          <w:rFonts w:ascii="Book Antiqua" w:eastAsia="宋体" w:hAnsi="Book Antiqua" w:cstheme="majorHAnsi" w:hint="eastAsia"/>
          <w:b/>
          <w:i/>
          <w:caps/>
          <w:sz w:val="24"/>
          <w:szCs w:val="24"/>
          <w:lang w:eastAsia="zh-CN"/>
        </w:rPr>
        <w:t>.</w:t>
      </w:r>
      <w:r w:rsidRPr="000407B5">
        <w:rPr>
          <w:rFonts w:ascii="Book Antiqua" w:hAnsi="Book Antiqua" w:cstheme="majorHAnsi"/>
          <w:b/>
          <w:i/>
          <w:caps/>
          <w:sz w:val="24"/>
          <w:szCs w:val="24"/>
        </w:rPr>
        <w:t xml:space="preserve"> pylori</w:t>
      </w:r>
      <w:r w:rsidRPr="000407B5">
        <w:rPr>
          <w:rFonts w:ascii="Book Antiqua" w:hAnsi="Book Antiqua" w:cstheme="majorHAnsi"/>
          <w:b/>
          <w:caps/>
          <w:sz w:val="24"/>
          <w:szCs w:val="24"/>
        </w:rPr>
        <w:t xml:space="preserve"> eradication</w:t>
      </w:r>
    </w:p>
    <w:p w:rsidR="00927FE9" w:rsidRPr="000407B5" w:rsidRDefault="00927FE9" w:rsidP="00DA5EDA">
      <w:pPr>
        <w:widowControl/>
        <w:autoSpaceDE w:val="0"/>
        <w:autoSpaceDN w:val="0"/>
        <w:adjustRightInd w:val="0"/>
        <w:spacing w:line="360" w:lineRule="auto"/>
        <w:rPr>
          <w:rFonts w:ascii="Book Antiqua" w:eastAsiaTheme="minorEastAsia" w:hAnsi="Book Antiqua" w:cstheme="majorHAnsi"/>
          <w:kern w:val="0"/>
          <w:sz w:val="24"/>
          <w:szCs w:val="24"/>
        </w:rPr>
      </w:pPr>
      <w:r w:rsidRPr="000407B5">
        <w:rPr>
          <w:rFonts w:ascii="Book Antiqua" w:eastAsiaTheme="minorEastAsia" w:hAnsi="Book Antiqua" w:cstheme="majorHAnsi"/>
          <w:kern w:val="0"/>
          <w:sz w:val="24"/>
          <w:szCs w:val="24"/>
        </w:rPr>
        <w:lastRenderedPageBreak/>
        <w:t xml:space="preserve">Extensive epidemiologic studies have shown that </w:t>
      </w:r>
      <w:r w:rsidRPr="000407B5">
        <w:rPr>
          <w:rFonts w:ascii="Book Antiqua" w:eastAsiaTheme="minorEastAsia" w:hAnsi="Book Antiqua" w:cstheme="majorHAnsi"/>
          <w:i/>
          <w:iCs/>
          <w:kern w:val="0"/>
          <w:sz w:val="24"/>
          <w:szCs w:val="24"/>
        </w:rPr>
        <w:t xml:space="preserve">H. pylori </w:t>
      </w:r>
      <w:r w:rsidRPr="000407B5">
        <w:rPr>
          <w:rFonts w:ascii="Book Antiqua" w:eastAsiaTheme="minorEastAsia" w:hAnsi="Book Antiqua" w:cstheme="majorHAnsi"/>
          <w:kern w:val="0"/>
          <w:sz w:val="24"/>
          <w:szCs w:val="24"/>
        </w:rPr>
        <w:t>infection is a major risk factor for</w:t>
      </w:r>
      <w:r w:rsidRPr="000407B5">
        <w:rPr>
          <w:rFonts w:ascii="Book Antiqua" w:eastAsiaTheme="minorEastAsia" w:hAnsi="Book Antiqua" w:cstheme="majorHAnsi"/>
          <w:i/>
          <w:iCs/>
          <w:kern w:val="0"/>
          <w:sz w:val="24"/>
          <w:szCs w:val="24"/>
        </w:rPr>
        <w:t xml:space="preserve"> </w:t>
      </w:r>
      <w:r w:rsidRPr="000407B5">
        <w:rPr>
          <w:rFonts w:ascii="Book Antiqua" w:eastAsiaTheme="minorEastAsia" w:hAnsi="Book Antiqua" w:cstheme="majorHAnsi"/>
          <w:kern w:val="0"/>
          <w:sz w:val="24"/>
          <w:szCs w:val="24"/>
        </w:rPr>
        <w:t>developing gastric cancer</w:t>
      </w:r>
      <w:r w:rsidR="00FD0A05" w:rsidRPr="000407B5">
        <w:rPr>
          <w:rFonts w:ascii="Book Antiqua" w:eastAsiaTheme="minorEastAsia" w:hAnsi="Book Antiqua" w:cstheme="majorHAnsi"/>
          <w:kern w:val="0"/>
          <w:sz w:val="24"/>
          <w:szCs w:val="24"/>
        </w:rPr>
        <w:fldChar w:fldCharType="begin"/>
      </w:r>
      <w:r w:rsidR="00881581" w:rsidRPr="000407B5">
        <w:rPr>
          <w:rFonts w:ascii="Book Antiqua" w:eastAsiaTheme="minorEastAsia" w:hAnsi="Book Antiqua" w:cstheme="majorHAnsi"/>
          <w:kern w:val="0"/>
          <w:sz w:val="24"/>
          <w:szCs w:val="24"/>
        </w:rPr>
        <w:instrText xml:space="preserve"> ADDIN EN.CITE &lt;EndNote&gt;&lt;Cite&gt;&lt;Author&gt;Huang&lt;/Author&gt;&lt;Year&gt;1998&lt;/Year&gt;&lt;RecNum&gt;4869&lt;/RecNum&gt;&lt;DisplayText&gt;&lt;style face="superscript"&gt;[37]&lt;/style&gt;&lt;/DisplayText&gt;&lt;record&gt;&lt;rec-number&gt;4869&lt;/rec-number&gt;&lt;foreign-keys&gt;&lt;key app="EN" db-id="pf0sepsa0v2e02er0d6v0zp52v9ttfawwesz"&gt;4869&lt;/key&gt;&lt;/foreign-keys&gt;&lt;ref-type name="Journal Article"&gt;17&lt;/ref-type&gt;&lt;contributors&gt;&lt;authors&gt;&lt;author&gt;Huang, J. Q.&lt;/author&gt;&lt;author&gt;Sridhar, S.&lt;/author&gt;&lt;author&gt;Chen, Y.&lt;/author&gt;&lt;author&gt;Hunt, R. H.&lt;/author&gt;&lt;/authors&gt;&lt;/contributors&gt;&lt;auth-address&gt;Department of Medicine, McMaster University Medical Center, Hamilton, Ontario, Canada.&lt;/auth-address&gt;&lt;titles&gt;&lt;title&gt;Meta-analysis of the relationship between Helicobacter pylori seropositivity and gastric cancer&lt;/title&gt;&lt;secondary-title&gt;Gastroenterology&lt;/secondary-title&gt;&lt;alt-title&gt;Gastroenterology&lt;/alt-title&gt;&lt;/titles&gt;&lt;periodical&gt;&lt;full-title&gt;Gastroenterology&lt;/full-title&gt;&lt;/periodical&gt;&lt;alt-periodical&gt;&lt;full-title&gt;Gastroenterology&lt;/full-title&gt;&lt;/alt-periodical&gt;&lt;pages&gt;1169-79&lt;/pages&gt;&lt;volume&gt;114&lt;/volume&gt;&lt;number&gt;6&lt;/number&gt;&lt;keywords&gt;&lt;keyword&gt;Aging/physiology&lt;/keyword&gt;&lt;keyword&gt;Antibodies, Bacterial/*analysis&lt;/keyword&gt;&lt;keyword&gt;Case-Control Studies&lt;/keyword&gt;&lt;keyword&gt;Cohort Studies&lt;/keyword&gt;&lt;keyword&gt;Helicobacter Infections/complications/diagnosis&lt;/keyword&gt;&lt;keyword&gt;Helicobacter pylori/*immunology&lt;/keyword&gt;&lt;keyword&gt;Humans&lt;/keyword&gt;&lt;keyword&gt;Odds Ratio&lt;/keyword&gt;&lt;keyword&gt;Risk Factors&lt;/keyword&gt;&lt;keyword&gt;Serologic Tests&lt;/keyword&gt;&lt;keyword&gt;Stomach Neoplasms/*microbiology&lt;/keyword&gt;&lt;/keywords&gt;&lt;dates&gt;&lt;year&gt;1998&lt;/year&gt;&lt;pub-dates&gt;&lt;date&gt;Jun&lt;/date&gt;&lt;/pub-dates&gt;&lt;/dates&gt;&lt;isbn&gt;0016-5085 (Print)&amp;#xD;0016-5085 (Linking)&lt;/isbn&gt;&lt;accession-num&gt;9609753&lt;/accession-num&gt;&lt;urls&gt;&lt;related-urls&gt;&lt;url&gt;http://www.ncbi.nlm.nih.gov/pubmed/9609753&lt;/url&gt;&lt;/related-urls&gt;&lt;/urls&gt;&lt;/record&gt;&lt;/Cite&gt;&lt;/EndNote&gt;</w:instrText>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37" w:tooltip="Huang, 1998 #4869" w:history="1">
        <w:r w:rsidR="00881581" w:rsidRPr="000407B5">
          <w:rPr>
            <w:rFonts w:ascii="Book Antiqua" w:eastAsiaTheme="minorEastAsia" w:hAnsi="Book Antiqua" w:cstheme="majorHAnsi"/>
            <w:noProof/>
            <w:kern w:val="0"/>
            <w:sz w:val="24"/>
            <w:szCs w:val="24"/>
            <w:vertAlign w:val="superscript"/>
          </w:rPr>
          <w:t>37</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According to most retrospective case-control and prospective epidemiologic studies, the risk of developing gastric cancer is two- to six-fold higher in patients with </w:t>
      </w:r>
      <w:r w:rsidRPr="000407B5">
        <w:rPr>
          <w:rFonts w:ascii="Book Antiqua" w:eastAsiaTheme="minorEastAsia" w:hAnsi="Book Antiqua" w:cstheme="majorHAnsi"/>
          <w:i/>
          <w:iCs/>
          <w:kern w:val="0"/>
          <w:sz w:val="24"/>
          <w:szCs w:val="24"/>
        </w:rPr>
        <w:t xml:space="preserve">H. pylori </w:t>
      </w:r>
      <w:r w:rsidRPr="000407B5">
        <w:rPr>
          <w:rFonts w:ascii="Book Antiqua" w:eastAsiaTheme="minorEastAsia" w:hAnsi="Book Antiqua" w:cstheme="majorHAnsi"/>
          <w:kern w:val="0"/>
          <w:sz w:val="24"/>
          <w:szCs w:val="24"/>
        </w:rPr>
        <w:t xml:space="preserve">infection than in patients without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 xml:space="preserve"> infection</w:t>
      </w:r>
      <w:r w:rsidR="00FD0A05" w:rsidRPr="000407B5">
        <w:rPr>
          <w:rFonts w:ascii="Book Antiqua" w:eastAsiaTheme="minorEastAsia" w:hAnsi="Book Antiqua" w:cstheme="majorHAnsi"/>
          <w:kern w:val="0"/>
          <w:sz w:val="24"/>
          <w:szCs w:val="24"/>
        </w:rPr>
        <w:fldChar w:fldCharType="begin"/>
      </w:r>
      <w:r w:rsidR="00881581" w:rsidRPr="000407B5">
        <w:rPr>
          <w:rFonts w:ascii="Book Antiqua" w:eastAsiaTheme="minorEastAsia" w:hAnsi="Book Antiqua" w:cstheme="majorHAnsi"/>
          <w:kern w:val="0"/>
          <w:sz w:val="24"/>
          <w:szCs w:val="24"/>
        </w:rPr>
        <w:instrText xml:space="preserve"> ADDIN EN.CITE &lt;EndNote&gt;&lt;Cite&gt;&lt;Author&gt;Eslick&lt;/Author&gt;&lt;Year&gt;1999&lt;/Year&gt;&lt;RecNum&gt;4843&lt;/RecNum&gt;&lt;DisplayText&gt;&lt;style face="superscript"&gt;[38]&lt;/style&gt;&lt;/DisplayText&gt;&lt;record&gt;&lt;rec-number&gt;4843&lt;/rec-number&gt;&lt;foreign-keys&gt;&lt;key app="EN" db-id="pf0sepsa0v2e02er0d6v0zp52v9ttfawwesz"&gt;4843&lt;/key&gt;&lt;/foreign-keys&gt;&lt;ref-type name="Journal Article"&gt;17&lt;/ref-type&gt;&lt;contributors&gt;&lt;authors&gt;&lt;author&gt;Eslick, G. D.&lt;/author&gt;&lt;author&gt;Lim, L. L.&lt;/author&gt;&lt;author&gt;Byles, J. E.&lt;/author&gt;&lt;author&gt;Xia, H. H.&lt;/author&gt;&lt;author&gt;Talley, N. J.&lt;/author&gt;&lt;/authors&gt;&lt;/contributors&gt;&lt;auth-address&gt;Centre for Clinical Epidemiology and Biostatistics, Royal Newcastle Hospital, The University of Newcastle, Australia.&lt;/auth-address&gt;&lt;titles&gt;&lt;title&gt;Association of Helicobacter pylori infection with gastric carcinoma: a meta-analysis&lt;/title&gt;&lt;secondary-title&gt;Am J Gastroenterol&lt;/secondary-title&gt;&lt;alt-title&gt;The American journal of gastroenterology&lt;/alt-title&gt;&lt;/titles&gt;&lt;periodical&gt;&lt;full-title&gt;Am J Gastroenterol&lt;/full-title&gt;&lt;/periodical&gt;&lt;pages&gt;2373-9&lt;/pages&gt;&lt;volume&gt;94&lt;/volume&gt;&lt;number&gt;9&lt;/number&gt;&lt;keywords&gt;&lt;keyword&gt;Adenocarcinoma/*epidemiology/*microbiology&lt;/keyword&gt;&lt;keyword&gt;Helicobacter Infections/*complications/*epidemiology&lt;/keyword&gt;&lt;keyword&gt;*Helicobacter pylori&lt;/keyword&gt;&lt;keyword&gt;Humans&lt;/keyword&gt;&lt;keyword&gt;Stomach Neoplasms/*epidemiology/*microbiology&lt;/keyword&gt;&lt;/keywords&gt;&lt;dates&gt;&lt;year&gt;1999&lt;/year&gt;&lt;pub-dates&gt;&lt;date&gt;Sep&lt;/date&gt;&lt;/pub-dates&gt;&lt;/dates&gt;&lt;isbn&gt;0002-9270 (Print)&amp;#xD;0002-9270 (Linking)&lt;/isbn&gt;&lt;accession-num&gt;10483994&lt;/accession-num&gt;&lt;urls&gt;&lt;related-urls&gt;&lt;url&gt;http://www.ncbi.nlm.nih.gov/pubmed/10483994&lt;/url&gt;&lt;/related-urls&gt;&lt;/urls&gt;&lt;electronic-resource-num&gt;10.1111/j.1572-0241.1999.01360.x&lt;/electronic-resource-num&gt;&lt;/record&gt;&lt;/Cite&gt;&lt;/EndNote&gt;</w:instrText>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38" w:tooltip="Eslick, 1999 #4843" w:history="1">
        <w:r w:rsidR="00881581" w:rsidRPr="000407B5">
          <w:rPr>
            <w:rFonts w:ascii="Book Antiqua" w:eastAsiaTheme="minorEastAsia" w:hAnsi="Book Antiqua" w:cstheme="majorHAnsi"/>
            <w:noProof/>
            <w:kern w:val="0"/>
            <w:sz w:val="24"/>
            <w:szCs w:val="24"/>
            <w:vertAlign w:val="superscript"/>
          </w:rPr>
          <w:t>38</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Furthermore, some of the trials eradicating </w:t>
      </w:r>
      <w:r w:rsidRPr="000407B5">
        <w:rPr>
          <w:rFonts w:ascii="Book Antiqua" w:eastAsiaTheme="minorEastAsia" w:hAnsi="Book Antiqua" w:cstheme="majorHAnsi"/>
          <w:i/>
          <w:iCs/>
          <w:kern w:val="0"/>
          <w:sz w:val="24"/>
          <w:szCs w:val="24"/>
        </w:rPr>
        <w:t xml:space="preserve">H. pylori </w:t>
      </w:r>
      <w:r w:rsidRPr="000407B5">
        <w:rPr>
          <w:rFonts w:ascii="Book Antiqua" w:eastAsiaTheme="minorEastAsia" w:hAnsi="Book Antiqua" w:cstheme="majorHAnsi"/>
          <w:kern w:val="0"/>
          <w:sz w:val="24"/>
          <w:szCs w:val="24"/>
        </w:rPr>
        <w:t xml:space="preserve">have shown that successful eradication reduces the frequency of gastric cancer in high-risk populations, but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 xml:space="preserve"> eradication may not completely abolish the risk for gastric carcinogenesis</w:t>
      </w:r>
      <w:r w:rsidR="00FD0A05" w:rsidRPr="000407B5">
        <w:rPr>
          <w:rFonts w:ascii="Book Antiqua" w:eastAsiaTheme="minorEastAsia" w:hAnsi="Book Antiqua" w:cstheme="majorHAnsi"/>
          <w:kern w:val="0"/>
          <w:sz w:val="24"/>
          <w:szCs w:val="24"/>
        </w:rPr>
        <w:fldChar w:fldCharType="begin">
          <w:fldData xml:space="preserve">PEVuZE5vdGU+PENpdGU+PEF1dGhvcj5Uc3VqaTwvQXV0aG9yPjxZZWFyPjIwMDY8L1llYXI+PFJl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</w:fldData>
        </w:fldChar>
      </w:r>
      <w:r w:rsidR="00881581"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PEVuZE5vdGU+PENpdGU+PEF1dGhvcj5Uc3VqaTwvQXV0aG9yPjxZZWFyPjIwMDY8L1llYXI+PFJl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</w:fldData>
        </w:fldChar>
      </w:r>
      <w:r w:rsidR="00881581"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39" w:tooltip="Tsuji, 2006 #1240" w:history="1">
        <w:r w:rsidR="00881581" w:rsidRPr="000407B5">
          <w:rPr>
            <w:rFonts w:ascii="Book Antiqua" w:eastAsiaTheme="minorEastAsia" w:hAnsi="Book Antiqua" w:cstheme="majorHAnsi"/>
            <w:noProof/>
            <w:kern w:val="0"/>
            <w:sz w:val="24"/>
            <w:szCs w:val="24"/>
            <w:vertAlign w:val="superscript"/>
          </w:rPr>
          <w:t>39</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Therefore, </w:t>
      </w:r>
      <w:r w:rsidRPr="000407B5">
        <w:rPr>
          <w:rFonts w:ascii="Book Antiqua" w:hAnsi="Book Antiqua" w:cstheme="majorHAnsi"/>
          <w:i/>
          <w:kern w:val="0"/>
          <w:sz w:val="24"/>
          <w:szCs w:val="24"/>
        </w:rPr>
        <w:t>H. pylori</w:t>
      </w:r>
      <w:r w:rsidRPr="000407B5">
        <w:rPr>
          <w:rFonts w:ascii="Book Antiqua" w:hAnsi="Book Antiqua" w:cstheme="majorHAnsi"/>
          <w:kern w:val="0"/>
          <w:sz w:val="24"/>
          <w:szCs w:val="24"/>
        </w:rPr>
        <w:t xml:space="preserve"> eradication might reduce secondary cancer after ER. </w:t>
      </w:r>
      <w:proofErr w:type="spellStart"/>
      <w:r w:rsidRPr="000407B5">
        <w:rPr>
          <w:rFonts w:ascii="Book Antiqua" w:hAnsi="Book Antiqua" w:cstheme="majorHAnsi"/>
          <w:kern w:val="0"/>
          <w:sz w:val="24"/>
          <w:szCs w:val="24"/>
        </w:rPr>
        <w:t>Fukase</w:t>
      </w:r>
      <w:proofErr w:type="spellEnd"/>
      <w:r w:rsidRPr="000407B5">
        <w:rPr>
          <w:rFonts w:ascii="Book Antiqua" w:hAnsi="Book Antiqua" w:cstheme="majorHAnsi"/>
          <w:kern w:val="0"/>
          <w:sz w:val="24"/>
          <w:szCs w:val="24"/>
        </w:rPr>
        <w:t xml:space="preserve"> </w:t>
      </w:r>
      <w:r w:rsidR="00922018" w:rsidRPr="000407B5">
        <w:rPr>
          <w:rFonts w:ascii="Book Antiqua" w:hAnsi="Book Antiqua" w:cstheme="majorHAnsi"/>
          <w:i/>
          <w:kern w:val="0"/>
          <w:sz w:val="24"/>
          <w:szCs w:val="24"/>
        </w:rPr>
        <w:t xml:space="preserve">et </w:t>
      </w:r>
      <w:proofErr w:type="gramStart"/>
      <w:r w:rsidR="00922018" w:rsidRPr="000407B5">
        <w:rPr>
          <w:rFonts w:ascii="Book Antiqua" w:hAnsi="Book Antiqua" w:cstheme="majorHAnsi"/>
          <w:i/>
          <w:kern w:val="0"/>
          <w:sz w:val="24"/>
          <w:szCs w:val="24"/>
        </w:rPr>
        <w:t>al</w:t>
      </w:r>
      <w:proofErr w:type="gramEnd"/>
      <w:r w:rsidR="00FD0A05" w:rsidRPr="000407B5">
        <w:rPr>
          <w:rFonts w:ascii="Book Antiqua" w:eastAsiaTheme="minorEastAsia" w:hAnsi="Book Antiqua" w:cstheme="majorHAnsi"/>
          <w:kern w:val="0"/>
          <w:sz w:val="24"/>
          <w:szCs w:val="24"/>
        </w:rPr>
        <w:fldChar w:fldCharType="begin">
          <w:fldData xml:space="preserve">PEVuZE5vdGU+PENpdGU+PEF1dGhvcj5GdWthc2U8L0F1dGhvcj48WWVhcj4yMDA4PC9ZZWFyPjxS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PjM5Mi03PC9wYWdlcz48dm9sdW1lPjM3Mjwvdm9sdW1lPjxudW1iZXI+OTYzNjwvbnVtYmVyPjxr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</w:fldData>
        </w:fldChar>
      </w:r>
      <w:r w:rsidR="009D6E16"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PEVuZE5vdGU+PENpdGU+PEF1dGhvcj5GdWthc2U8L0F1dGhvcj48WWVhcj4yMDA4PC9ZZWFyPjxS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PjM5Mi03PC9wYWdlcz48dm9sdW1lPjM3Mjwvdm9sdW1lPjxudW1iZXI+OTYzNjwvbnVtYmVyPjxr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</w:fldData>
        </w:fldChar>
      </w:r>
      <w:r w:rsidR="009D6E16"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009D6E16" w:rsidRPr="000407B5">
        <w:rPr>
          <w:rFonts w:ascii="Book Antiqua" w:eastAsiaTheme="minorEastAsia" w:hAnsi="Book Antiqua" w:cstheme="majorHAnsi"/>
          <w:noProof/>
          <w:kern w:val="0"/>
          <w:sz w:val="24"/>
          <w:szCs w:val="24"/>
          <w:vertAlign w:val="superscript"/>
        </w:rPr>
        <w:t>[</w:t>
      </w:r>
      <w:hyperlink w:anchor="_ENREF_33" w:tooltip="Fukase, 2008 #4857" w:history="1">
        <w:r w:rsidR="009D6E16" w:rsidRPr="000407B5">
          <w:rPr>
            <w:rFonts w:ascii="Book Antiqua" w:eastAsiaTheme="minorEastAsia" w:hAnsi="Book Antiqua" w:cstheme="majorHAnsi"/>
            <w:noProof/>
            <w:kern w:val="0"/>
            <w:sz w:val="24"/>
            <w:szCs w:val="24"/>
            <w:vertAlign w:val="superscript"/>
          </w:rPr>
          <w:t>33</w:t>
        </w:r>
      </w:hyperlink>
      <w:r w:rsidR="009D6E16"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hAnsi="Book Antiqua" w:cstheme="majorHAnsi"/>
          <w:kern w:val="0"/>
          <w:sz w:val="24"/>
          <w:szCs w:val="24"/>
        </w:rPr>
        <w:t xml:space="preserve"> prospectively reported that </w:t>
      </w:r>
      <w:r w:rsidRPr="000407B5">
        <w:rPr>
          <w:rFonts w:ascii="Book Antiqua" w:eastAsiaTheme="minorEastAsia" w:hAnsi="Book Antiqua" w:cstheme="majorHAnsi"/>
          <w:kern w:val="0"/>
          <w:sz w:val="24"/>
          <w:szCs w:val="24"/>
        </w:rPr>
        <w:t xml:space="preserve">prophylactic eradication of </w:t>
      </w:r>
      <w:r w:rsidRPr="000407B5">
        <w:rPr>
          <w:rFonts w:ascii="Book Antiqua" w:eastAsiaTheme="minorEastAsia" w:hAnsi="Book Antiqua" w:cstheme="majorHAnsi"/>
          <w:i/>
          <w:iCs/>
          <w:kern w:val="0"/>
          <w:sz w:val="24"/>
          <w:szCs w:val="24"/>
        </w:rPr>
        <w:t>H. pylori</w:t>
      </w:r>
      <w:r w:rsidRPr="000407B5">
        <w:rPr>
          <w:rFonts w:ascii="Book Antiqua" w:eastAsiaTheme="minorEastAsia" w:hAnsi="Book Antiqua" w:cstheme="majorHAnsi"/>
          <w:kern w:val="0"/>
          <w:sz w:val="24"/>
          <w:szCs w:val="24"/>
        </w:rPr>
        <w:t xml:space="preserve"> after ER of EGC reduced secondary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cancer by approximately one-third (</w:t>
      </w:r>
      <w:r w:rsidR="009D6E16" w:rsidRPr="000407B5">
        <w:rPr>
          <w:rFonts w:ascii="Book Antiqua" w:eastAsia="宋体" w:hAnsi="Book Antiqua" w:cstheme="majorHAnsi" w:hint="eastAsia"/>
          <w:kern w:val="0"/>
          <w:sz w:val="24"/>
          <w:szCs w:val="24"/>
          <w:lang w:eastAsia="zh-CN"/>
        </w:rPr>
        <w:t xml:space="preserve">OR = </w:t>
      </w:r>
      <w:r w:rsidRPr="000407B5">
        <w:rPr>
          <w:rFonts w:ascii="Book Antiqua" w:eastAsiaTheme="minorEastAsia" w:hAnsi="Book Antiqua" w:cstheme="majorHAnsi"/>
          <w:kern w:val="0"/>
          <w:sz w:val="24"/>
          <w:szCs w:val="24"/>
        </w:rPr>
        <w:t xml:space="preserve">0.353). Therefore, it is highly recommended that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 xml:space="preserve"> be eradicated after ER for EGC. Based on </w:t>
      </w:r>
      <w:proofErr w:type="spellStart"/>
      <w:r w:rsidRPr="000407B5">
        <w:rPr>
          <w:rFonts w:ascii="Book Antiqua" w:eastAsiaTheme="minorEastAsia" w:hAnsi="Book Antiqua" w:cstheme="majorHAnsi"/>
          <w:kern w:val="0"/>
          <w:sz w:val="24"/>
          <w:szCs w:val="24"/>
        </w:rPr>
        <w:t>Fukase’s</w:t>
      </w:r>
      <w:proofErr w:type="spellEnd"/>
      <w:r w:rsidRPr="000407B5">
        <w:rPr>
          <w:rFonts w:ascii="Book Antiqua" w:eastAsiaTheme="minorEastAsia" w:hAnsi="Book Antiqua" w:cstheme="majorHAnsi"/>
          <w:kern w:val="0"/>
          <w:sz w:val="24"/>
          <w:szCs w:val="24"/>
        </w:rPr>
        <w:t xml:space="preserve"> report, as of 2010, Japanese health insurance is allowed to cover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 xml:space="preserve"> eradication therapy</w:t>
      </w:r>
      <w:r w:rsidRPr="000407B5">
        <w:rPr>
          <w:rFonts w:ascii="Book Antiqua" w:hAnsi="Book Antiqua" w:cstheme="majorHAnsi"/>
          <w:kern w:val="0"/>
          <w:sz w:val="24"/>
          <w:szCs w:val="24"/>
        </w:rPr>
        <w:t xml:space="preserve"> after ER for EGC.</w:t>
      </w:r>
      <w:r w:rsidRPr="000407B5">
        <w:rPr>
          <w:rFonts w:ascii="Book Antiqua" w:eastAsiaTheme="minorEastAsia" w:hAnsi="Book Antiqua" w:cstheme="majorHAnsi"/>
          <w:kern w:val="0"/>
          <w:sz w:val="24"/>
          <w:szCs w:val="24"/>
        </w:rPr>
        <w:t xml:space="preserve"> However, some retrospective cohort studies report no difference in the rate of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cancer between patients who undergo successful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 xml:space="preserve"> eradication and those who do not receive eradication </w:t>
      </w:r>
      <w:proofErr w:type="gramStart"/>
      <w:r w:rsidRPr="000407B5">
        <w:rPr>
          <w:rFonts w:ascii="Book Antiqua" w:eastAsiaTheme="minorEastAsia" w:hAnsi="Book Antiqua" w:cstheme="majorHAnsi"/>
          <w:kern w:val="0"/>
          <w:sz w:val="24"/>
          <w:szCs w:val="24"/>
        </w:rPr>
        <w:t>treatment</w:t>
      </w:r>
      <w:proofErr w:type="gramEnd"/>
      <w:r w:rsidR="00FD0A05" w:rsidRPr="000407B5">
        <w:rPr>
          <w:rFonts w:ascii="Book Antiqua" w:eastAsiaTheme="minorEastAsia" w:hAnsi="Book Antiqua" w:cstheme="majorHAnsi"/>
          <w:kern w:val="0"/>
          <w:sz w:val="24"/>
          <w:szCs w:val="24"/>
        </w:rPr>
        <w:fldChar w:fldCharType="begin">
          <w:fldData xml:space="preserve">PEVuZE5vdGU+PENpdGU+PEF1dGhvcj5ZYW5hb2thPC9BdXRob3I+PFllYXI+MjAwOTwvWWVhcj48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YWJici0xPjwvYWx0LXBlcmlvZGljYWw+PHBhZ2VzPjI2OTctNzAzPC9wYWdlcz48dm9sdW1lPjEy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PjxwYWdlcz4zOS00NjwvcGFnZXM+PHZvbHVtZT43NTwvdm9sdW1lPjxudW1iZXI+MTwvbnVtYmVy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R3V0PC9hYmJyLTE+PC9hbHQtcGVyaW9kaWNhbD48cGFnZXM+MTQyNS0zMjwvcGFnZXM+PHZvbHVt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=
</w:fldData>
        </w:fldChar>
      </w:r>
      <w:r w:rsidR="00881581"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PEVuZE5vdGU+PENpdGU+PEF1dGhvcj5ZYW5hb2thPC9BdXRob3I+PFllYXI+MjAwOTwvWWVhcj48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YWJici0xPjwvYWx0LXBlcmlvZGljYWw+PHBhZ2VzPjI2OTctNzAzPC9wYWdlcz48dm9sdW1lPjEy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PjxwYWdlcz4zOS00NjwvcGFnZXM+PHZvbHVtZT43NTwvdm9sdW1lPjxudW1iZXI+MTwvbnVtYmVy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R3V0PC9hYmJyLTE+PC9hbHQtcGVyaW9kaWNhbD48cGFnZXM+MTQyNS0zMjwvcGFnZXM+PHZvbHVt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=
</w:fldData>
        </w:fldChar>
      </w:r>
      <w:r w:rsidR="00881581"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00881581" w:rsidRPr="000407B5">
        <w:rPr>
          <w:rFonts w:ascii="Book Antiqua" w:eastAsiaTheme="minorEastAsia" w:hAnsi="Book Antiqua" w:cstheme="majorHAnsi"/>
          <w:noProof/>
          <w:kern w:val="0"/>
          <w:sz w:val="24"/>
          <w:szCs w:val="24"/>
          <w:vertAlign w:val="superscript"/>
        </w:rPr>
        <w:t>[</w:t>
      </w:r>
      <w:hyperlink w:anchor="_ENREF_19" w:tooltip="Kato, 2013 #1211" w:history="1">
        <w:r w:rsidR="00881581" w:rsidRPr="000407B5">
          <w:rPr>
            <w:rFonts w:ascii="Book Antiqua" w:eastAsiaTheme="minorEastAsia" w:hAnsi="Book Antiqua" w:cstheme="majorHAnsi"/>
            <w:noProof/>
            <w:kern w:val="0"/>
            <w:sz w:val="24"/>
            <w:szCs w:val="24"/>
            <w:vertAlign w:val="superscript"/>
          </w:rPr>
          <w:t>19</w:t>
        </w:r>
      </w:hyperlink>
      <w:r w:rsidR="006E39E9" w:rsidRPr="000407B5">
        <w:rPr>
          <w:rFonts w:ascii="Book Antiqua" w:eastAsiaTheme="minorEastAsia" w:hAnsi="Book Antiqua" w:cstheme="majorHAnsi"/>
          <w:noProof/>
          <w:kern w:val="0"/>
          <w:sz w:val="24"/>
          <w:szCs w:val="24"/>
          <w:vertAlign w:val="superscript"/>
        </w:rPr>
        <w:t>,</w:t>
      </w:r>
      <w:hyperlink w:anchor="_ENREF_40" w:tooltip="Yanaoka, 2009 #4844" w:history="1">
        <w:r w:rsidR="00881581" w:rsidRPr="000407B5">
          <w:rPr>
            <w:rFonts w:ascii="Book Antiqua" w:eastAsiaTheme="minorEastAsia" w:hAnsi="Book Antiqua" w:cstheme="majorHAnsi"/>
            <w:noProof/>
            <w:kern w:val="0"/>
            <w:sz w:val="24"/>
            <w:szCs w:val="24"/>
            <w:vertAlign w:val="superscript"/>
          </w:rPr>
          <w:t>40</w:t>
        </w:r>
      </w:hyperlink>
      <w:r w:rsidR="00881581" w:rsidRPr="000407B5">
        <w:rPr>
          <w:rFonts w:ascii="Book Antiqua" w:eastAsiaTheme="minorEastAsia" w:hAnsi="Book Antiqua" w:cstheme="majorHAnsi"/>
          <w:noProof/>
          <w:kern w:val="0"/>
          <w:sz w:val="24"/>
          <w:szCs w:val="24"/>
          <w:vertAlign w:val="superscript"/>
        </w:rPr>
        <w:t>,</w:t>
      </w:r>
      <w:hyperlink w:anchor="_ENREF_41" w:tooltip="Maehata, 2012 #4845" w:history="1">
        <w:r w:rsidR="00881581" w:rsidRPr="000407B5">
          <w:rPr>
            <w:rFonts w:ascii="Book Antiqua" w:eastAsiaTheme="minorEastAsia" w:hAnsi="Book Antiqua" w:cstheme="majorHAnsi"/>
            <w:noProof/>
            <w:kern w:val="0"/>
            <w:sz w:val="24"/>
            <w:szCs w:val="24"/>
            <w:vertAlign w:val="superscript"/>
          </w:rPr>
          <w:t>41</w:t>
        </w:r>
      </w:hyperlink>
      <w:r w:rsidR="00881581" w:rsidRPr="000407B5">
        <w:rPr>
          <w:rFonts w:ascii="Book Antiqua" w:eastAsiaTheme="minorEastAsia" w:hAnsi="Book Antiqua" w:cstheme="majorHAnsi"/>
          <w:noProof/>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Therefore, because of the short 3-year observation of </w:t>
      </w:r>
      <w:proofErr w:type="spellStart"/>
      <w:r w:rsidRPr="000407B5">
        <w:rPr>
          <w:rFonts w:ascii="Book Antiqua" w:eastAsiaTheme="minorEastAsia" w:hAnsi="Book Antiqua" w:cstheme="majorHAnsi"/>
          <w:kern w:val="0"/>
          <w:sz w:val="24"/>
          <w:szCs w:val="24"/>
        </w:rPr>
        <w:t>Fukase’s</w:t>
      </w:r>
      <w:proofErr w:type="spellEnd"/>
      <w:r w:rsidRPr="000407B5">
        <w:rPr>
          <w:rFonts w:ascii="Book Antiqua" w:eastAsiaTheme="minorEastAsia" w:hAnsi="Book Antiqua" w:cstheme="majorHAnsi"/>
          <w:kern w:val="0"/>
          <w:sz w:val="24"/>
          <w:szCs w:val="24"/>
        </w:rPr>
        <w:t xml:space="preserve"> report,</w:t>
      </w:r>
      <w:r w:rsidRPr="000407B5" w:rsidDel="00AF620E">
        <w:rPr>
          <w:rFonts w:ascii="Book Antiqua" w:eastAsiaTheme="minorEastAsia" w:hAnsi="Book Antiqua" w:cstheme="majorHAnsi"/>
          <w:kern w:val="0"/>
          <w:sz w:val="24"/>
          <w:szCs w:val="24"/>
        </w:rPr>
        <w:t xml:space="preserve"> </w:t>
      </w:r>
      <w:r w:rsidRPr="000407B5">
        <w:rPr>
          <w:rFonts w:ascii="Book Antiqua" w:eastAsiaTheme="minorEastAsia" w:hAnsi="Book Antiqua" w:cstheme="majorHAnsi"/>
          <w:kern w:val="0"/>
          <w:sz w:val="24"/>
          <w:szCs w:val="24"/>
        </w:rPr>
        <w:t xml:space="preserve">whether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 xml:space="preserve"> eradication reduces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recurrence after ER for EGC is considered controversial. We speculate that the requirement for </w:t>
      </w:r>
      <w:r w:rsidRPr="000407B5">
        <w:rPr>
          <w:rFonts w:ascii="Book Antiqua" w:eastAsiaTheme="minorEastAsia" w:hAnsi="Book Antiqua" w:cstheme="majorHAnsi"/>
          <w:i/>
          <w:kern w:val="0"/>
          <w:sz w:val="24"/>
          <w:szCs w:val="24"/>
        </w:rPr>
        <w:t>H. pylori</w:t>
      </w:r>
      <w:r w:rsidRPr="000407B5">
        <w:rPr>
          <w:rFonts w:ascii="Book Antiqua" w:eastAsiaTheme="minorEastAsia" w:hAnsi="Book Antiqua" w:cstheme="majorHAnsi"/>
          <w:kern w:val="0"/>
          <w:sz w:val="24"/>
          <w:szCs w:val="24"/>
        </w:rPr>
        <w:t xml:space="preserve"> eradication depends on how many high-risk patients have synchronous or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recurrence. Therefore, it is important to conduct annual surveillance endoscopies after ER in patients </w:t>
      </w:r>
      <w:r w:rsidRPr="000407B5">
        <w:rPr>
          <w:rFonts w:ascii="Book Antiqua" w:eastAsiaTheme="minorEastAsia" w:hAnsi="Book Antiqua" w:cstheme="majorHAnsi"/>
          <w:kern w:val="0"/>
          <w:sz w:val="24"/>
          <w:szCs w:val="24"/>
        </w:rPr>
        <w:lastRenderedPageBreak/>
        <w:t>with or without successful eradication, though patients with successful eradication will require longer surveillance until it is clear how long and how often surveillance endoscopy needs to be performed</w:t>
      </w:r>
      <w:r w:rsidRPr="000407B5">
        <w:rPr>
          <w:rFonts w:ascii="Book Antiqua" w:eastAsiaTheme="minorEastAsia" w:hAnsi="Book Antiqua" w:cs="Arial"/>
          <w:sz w:val="24"/>
          <w:szCs w:val="24"/>
        </w:rPr>
        <w:t>.</w:t>
      </w:r>
    </w:p>
    <w:p w:rsidR="00927FE9" w:rsidRPr="000407B5" w:rsidRDefault="00927FE9" w:rsidP="00DA5EDA">
      <w:pPr>
        <w:widowControl/>
        <w:spacing w:line="360" w:lineRule="auto"/>
        <w:rPr>
          <w:rFonts w:ascii="Book Antiqua" w:hAnsi="Book Antiqua" w:cstheme="majorHAnsi"/>
          <w:b/>
          <w:sz w:val="24"/>
          <w:szCs w:val="24"/>
        </w:rPr>
      </w:pPr>
    </w:p>
    <w:p w:rsidR="00927FE9" w:rsidRPr="000407B5" w:rsidRDefault="00927FE9" w:rsidP="00DA5EDA">
      <w:pPr>
        <w:widowControl/>
        <w:autoSpaceDE w:val="0"/>
        <w:autoSpaceDN w:val="0"/>
        <w:adjustRightInd w:val="0"/>
        <w:spacing w:line="360" w:lineRule="auto"/>
        <w:rPr>
          <w:rFonts w:ascii="Book Antiqua" w:eastAsiaTheme="minorEastAsia" w:hAnsi="Book Antiqua" w:cstheme="majorHAnsi"/>
          <w:b/>
          <w:caps/>
          <w:kern w:val="0"/>
          <w:sz w:val="24"/>
          <w:szCs w:val="24"/>
        </w:rPr>
      </w:pPr>
      <w:r w:rsidRPr="000407B5">
        <w:rPr>
          <w:rFonts w:ascii="Book Antiqua" w:eastAsiaTheme="minorEastAsia" w:hAnsi="Book Antiqua" w:cstheme="majorHAnsi"/>
          <w:b/>
          <w:caps/>
          <w:kern w:val="0"/>
          <w:sz w:val="24"/>
          <w:szCs w:val="24"/>
        </w:rPr>
        <w:t xml:space="preserve">Surveillance strategy for secondary cancer after ER of gastric cancer </w:t>
      </w:r>
    </w:p>
    <w:p w:rsidR="00927FE9" w:rsidRPr="000407B5" w:rsidRDefault="00927FE9" w:rsidP="00DA5EDA">
      <w:pPr>
        <w:widowControl/>
        <w:autoSpaceDE w:val="0"/>
        <w:autoSpaceDN w:val="0"/>
        <w:adjustRightInd w:val="0"/>
        <w:spacing w:line="360" w:lineRule="auto"/>
        <w:rPr>
          <w:rFonts w:ascii="Book Antiqua" w:eastAsiaTheme="minorEastAsia" w:hAnsi="Book Antiqua" w:cstheme="majorHAnsi"/>
          <w:kern w:val="0"/>
          <w:sz w:val="24"/>
          <w:szCs w:val="24"/>
        </w:rPr>
      </w:pPr>
      <w:r w:rsidRPr="000407B5">
        <w:rPr>
          <w:rFonts w:ascii="Book Antiqua" w:eastAsiaTheme="minorEastAsia" w:hAnsi="Book Antiqua" w:cstheme="majorHAnsi"/>
          <w:kern w:val="0"/>
          <w:sz w:val="24"/>
          <w:szCs w:val="24"/>
        </w:rPr>
        <w:t xml:space="preserve">There are no randomized trials to guide surveillance strategies after curative EGC resection. The 2013 consensus-based guidelines from the National Comprehensive Cancer Network (NCCN) suggest the same follow-up strategy that is used for more advanced disease, regardless of treatment type (NCCN Guideline version 2, 2013, </w:t>
      </w:r>
      <w:hyperlink r:id="rId10" w:history="1">
        <w:r w:rsidRPr="000407B5">
          <w:rPr>
            <w:rStyle w:val="a3"/>
            <w:rFonts w:ascii="Book Antiqua" w:eastAsiaTheme="minorEastAsia" w:hAnsi="Book Antiqua" w:cstheme="majorHAnsi"/>
            <w:color w:val="auto"/>
            <w:kern w:val="0"/>
            <w:sz w:val="24"/>
            <w:szCs w:val="24"/>
          </w:rPr>
          <w:t>http://www.nccn.org/professionals/physician_gls/f_guidelines.asp</w:t>
        </w:r>
      </w:hyperlink>
      <w:r w:rsidRPr="000407B5">
        <w:rPr>
          <w:rFonts w:ascii="Book Antiqua" w:eastAsiaTheme="minorEastAsia" w:hAnsi="Book Antiqua" w:cstheme="majorHAnsi"/>
          <w:kern w:val="0"/>
          <w:sz w:val="24"/>
          <w:szCs w:val="24"/>
        </w:rPr>
        <w:t xml:space="preserve">). The guidelines state that even for Tis or T1 with N0 lesions achieving R0, </w:t>
      </w:r>
      <w:r w:rsidRPr="000407B5">
        <w:rPr>
          <w:rFonts w:ascii="Book Antiqua" w:eastAsiaTheme="minorEastAsia" w:hAnsi="Book Antiqua" w:cstheme="majorHAnsi"/>
          <w:sz w:val="24"/>
          <w:szCs w:val="24"/>
        </w:rPr>
        <w:t xml:space="preserve">all patients should be followed up systematically, and follow-up should include a complete history and physical examination every 3 to 6 </w:t>
      </w:r>
      <w:proofErr w:type="spellStart"/>
      <w:r w:rsidRPr="000407B5">
        <w:rPr>
          <w:rFonts w:ascii="Book Antiqua" w:eastAsiaTheme="minorEastAsia" w:hAnsi="Book Antiqua" w:cstheme="majorHAnsi"/>
          <w:sz w:val="24"/>
          <w:szCs w:val="24"/>
        </w:rPr>
        <w:t>mo</w:t>
      </w:r>
      <w:proofErr w:type="spellEnd"/>
      <w:r w:rsidRPr="000407B5">
        <w:rPr>
          <w:rFonts w:ascii="Book Antiqua" w:eastAsiaTheme="minorEastAsia" w:hAnsi="Book Antiqua" w:cstheme="majorHAnsi"/>
          <w:sz w:val="24"/>
          <w:szCs w:val="24"/>
        </w:rPr>
        <w:t xml:space="preserve"> for 1 to 2 years, every 6 to 12 </w:t>
      </w:r>
      <w:proofErr w:type="spellStart"/>
      <w:r w:rsidRPr="000407B5">
        <w:rPr>
          <w:rFonts w:ascii="Book Antiqua" w:eastAsiaTheme="minorEastAsia" w:hAnsi="Book Antiqua" w:cstheme="majorHAnsi"/>
          <w:sz w:val="24"/>
          <w:szCs w:val="24"/>
        </w:rPr>
        <w:t>mo</w:t>
      </w:r>
      <w:proofErr w:type="spellEnd"/>
      <w:r w:rsidRPr="000407B5">
        <w:rPr>
          <w:rFonts w:ascii="Book Antiqua" w:eastAsiaTheme="minorEastAsia" w:hAnsi="Book Antiqua" w:cstheme="majorHAnsi"/>
          <w:sz w:val="24"/>
          <w:szCs w:val="24"/>
        </w:rPr>
        <w:t xml:space="preserve"> for 3 to 5 years and annually thereafter, along with other advanced stages. </w:t>
      </w:r>
      <w:r w:rsidRPr="000407B5">
        <w:rPr>
          <w:rFonts w:ascii="Book Antiqua" w:eastAsiaTheme="minorEastAsia" w:hAnsi="Book Antiqua" w:cstheme="majorHAnsi"/>
          <w:kern w:val="0"/>
          <w:sz w:val="24"/>
          <w:szCs w:val="24"/>
        </w:rPr>
        <w:t>However, it is important to consider the curability of the initial ER.</w:t>
      </w:r>
      <w:r w:rsidRPr="000407B5">
        <w:rPr>
          <w:rFonts w:ascii="Book Antiqua" w:hAnsi="Book Antiqua" w:cstheme="majorHAnsi"/>
          <w:sz w:val="24"/>
          <w:szCs w:val="24"/>
        </w:rPr>
        <w:t xml:space="preserve"> </w:t>
      </w:r>
      <w:r w:rsidRPr="000407B5">
        <w:rPr>
          <w:rFonts w:ascii="Book Antiqua" w:eastAsiaTheme="minorEastAsia" w:hAnsi="Book Antiqua" w:cstheme="majorHAnsi"/>
          <w:kern w:val="0"/>
          <w:sz w:val="24"/>
          <w:szCs w:val="24"/>
        </w:rPr>
        <w:t>In Japan, ER is definitely indicated for guideline groups according to Japanese guideline criteria</w:t>
      </w:r>
      <w:r w:rsidR="00FD0A05" w:rsidRPr="000407B5">
        <w:rPr>
          <w:rFonts w:ascii="Book Antiqua" w:eastAsiaTheme="minorEastAsia" w:hAnsi="Book Antiqua" w:cstheme="majorHAnsi"/>
          <w:kern w:val="0"/>
          <w:sz w:val="24"/>
          <w:szCs w:val="24"/>
        </w:rPr>
        <w:fldChar w:fldCharType="begin"/>
      </w:r>
      <w:r w:rsidRPr="000407B5">
        <w:rPr>
          <w:rFonts w:ascii="Book Antiqua" w:eastAsiaTheme="minorEastAsia" w:hAnsi="Book Antiqua" w:cstheme="majorHAnsi"/>
          <w:kern w:val="0"/>
          <w:sz w:val="24"/>
          <w:szCs w:val="24"/>
        </w:rPr>
        <w:instrText xml:space="preserve"> ADDIN EN.CITE &lt;EndNote&gt;&lt;Cite&gt;&lt;Author&gt;Japanese Gastric Cancer&lt;/Author&gt;&lt;Year&gt;2011&lt;/Year&gt;&lt;RecNum&gt;4870&lt;/RecNum&gt;&lt;DisplayText&gt;&lt;style face="superscript"&gt;[14]&lt;/style&gt;&lt;/DisplayText&gt;&lt;record&gt;&lt;rec-number&gt;4870&lt;/rec-number&gt;&lt;foreign-keys&gt;&lt;key app="EN" db-id="pf0sepsa0v2e02er0d6v0zp52v9ttfawwesz"&gt;4870&lt;/key&gt;&lt;/foreign-keys&gt;&lt;ref-type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Neoplasms/*therapy&lt;/keyword&gt;&lt;/keywords&gt;&lt;dates&gt;&lt;year&gt;2011&lt;/year&gt;&lt;pub-dates&gt;&lt;date&gt;Jun&lt;/date&gt;&lt;/pub-dates&gt;&lt;/dates&gt;&lt;isbn&gt;1436-3291 (Print)&lt;/isbn&gt;&lt;accession-num&gt;21573742&lt;/accession-num&gt;&lt;urls&gt;&lt;related-urls&gt;&lt;url&gt;http://www.ncbi.nlm.nih.gov/pubmed/21573742&lt;/url&gt;&lt;/related-urls&gt;&lt;/urls&gt;&lt;electronic-resource-num&gt;10.1007/s10120-011-0042-4&lt;/electronic-resource-num&gt;&lt;/record&gt;&lt;/Cite&gt;&lt;/EndNote&gt;</w:instrText>
      </w:r>
      <w:r w:rsidR="00FD0A05" w:rsidRPr="000407B5">
        <w:rPr>
          <w:rFonts w:ascii="Book Antiqua" w:eastAsiaTheme="minorEastAsia" w:hAnsi="Book Antiqua" w:cstheme="majorHAnsi"/>
          <w:kern w:val="0"/>
          <w:sz w:val="24"/>
          <w:szCs w:val="24"/>
        </w:rPr>
        <w:fldChar w:fldCharType="separate"/>
      </w:r>
      <w:r w:rsidRPr="000407B5">
        <w:rPr>
          <w:rFonts w:ascii="Book Antiqua" w:eastAsiaTheme="minorEastAsia" w:hAnsi="Book Antiqua" w:cstheme="majorHAnsi"/>
          <w:kern w:val="0"/>
          <w:sz w:val="24"/>
          <w:szCs w:val="24"/>
          <w:vertAlign w:val="superscript"/>
        </w:rPr>
        <w:t>[</w:t>
      </w:r>
      <w:hyperlink w:anchor="_ENREF_14" w:tooltip="Japanese Gastric Cancer, 2011 #4870" w:history="1">
        <w:r w:rsidR="00881581" w:rsidRPr="000407B5">
          <w:rPr>
            <w:rFonts w:ascii="Book Antiqua" w:eastAsiaTheme="minorEastAsia" w:hAnsi="Book Antiqua" w:cstheme="majorHAnsi"/>
            <w:kern w:val="0"/>
            <w:sz w:val="24"/>
            <w:szCs w:val="24"/>
            <w:vertAlign w:val="superscript"/>
          </w:rPr>
          <w:t>14</w:t>
        </w:r>
      </w:hyperlink>
      <w:r w:rsidRPr="000407B5">
        <w:rPr>
          <w:rFonts w:ascii="Book Antiqua" w:eastAsiaTheme="minorEastAsia" w:hAnsi="Book Antiqua" w:cstheme="majorHAnsi"/>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If the lesions meet the Japanese guideline criteria and R0 resection is achieved, the lesion is classified as a curative group and does not require further intense follow-up because it has a negligible risk for lymph node or distant metastasis</w:t>
      </w:r>
      <w:r w:rsidR="00FD0A05" w:rsidRPr="000407B5">
        <w:rPr>
          <w:rFonts w:ascii="Book Antiqua" w:eastAsiaTheme="minorEastAsia" w:hAnsi="Book Antiqua" w:cstheme="majorHAnsi"/>
          <w:kern w:val="0"/>
          <w:sz w:val="24"/>
          <w:szCs w:val="24"/>
        </w:rPr>
        <w:fldChar w:fldCharType="begin">
          <w:fldData xml:space="preserve">PEVuZE5vdGU+PENpdGU+PEF1dGhvcj5OYWthamltYTwvQXV0aG9yPjxZZWFyPjIwMDY8L1llYXI+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bmRvc2NvcHk8L2FiYnItMT48L2FsdC1wZXJpb2RpY2FsPjxwYWdlcz45OTAtMzwvcGFnZXM+PHZv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LXBlcmlvZGljYWw+PHBhZ2VzPjI4NDItOTwvcGFnZXM+PHZvbHVtZT4yNDwvdm9sdW1lPjxudW1i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</w:fldData>
        </w:fldChar>
      </w:r>
      <w:r w:rsidRPr="000407B5">
        <w:rPr>
          <w:rFonts w:ascii="Book Antiqua" w:eastAsiaTheme="minorEastAsia" w:hAnsi="Book Antiqua" w:cstheme="majorHAnsi"/>
          <w:kern w:val="0"/>
          <w:sz w:val="24"/>
          <w:szCs w:val="24"/>
        </w:rPr>
        <w:instrText xml:space="preserve"> ADDIN EN.CITE </w:instrText>
      </w:r>
      <w:r w:rsidR="00FD0A05" w:rsidRPr="000407B5">
        <w:rPr>
          <w:rFonts w:ascii="Book Antiqua" w:eastAsiaTheme="minorEastAsia" w:hAnsi="Book Antiqua" w:cstheme="majorHAnsi"/>
          <w:kern w:val="0"/>
          <w:sz w:val="24"/>
          <w:szCs w:val="24"/>
        </w:rPr>
        <w:fldChar w:fldCharType="begin">
          <w:fldData xml:space="preserve">PEVuZE5vdGU+PENpdGU+PEF1dGhvcj5OYWthamltYTwvQXV0aG9yPjxZZWFyPjIwMDY8L1llYXI+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bmRvc2NvcHk8L2FiYnItMT48L2FsdC1wZXJpb2RpY2FsPjxwYWdlcz45OTAtMzwvcGFnZXM+PHZv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LXBlcmlvZGljYWw+PHBhZ2VzPjI4NDItOTwvcGFnZXM+PHZvbHVtZT4yNDwvdm9sdW1lPjxudW1i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</w:fldData>
        </w:fldChar>
      </w:r>
      <w:r w:rsidRPr="000407B5">
        <w:rPr>
          <w:rFonts w:ascii="Book Antiqua" w:eastAsiaTheme="minorEastAsia" w:hAnsi="Book Antiqua" w:cstheme="majorHAnsi"/>
          <w:kern w:val="0"/>
          <w:sz w:val="24"/>
          <w:szCs w:val="24"/>
        </w:rPr>
        <w:instrText xml:space="preserve"> ADDIN EN.CITE.DATA </w:instrText>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end"/>
      </w:r>
      <w:r w:rsidR="00FD0A05" w:rsidRPr="000407B5">
        <w:rPr>
          <w:rFonts w:ascii="Book Antiqua" w:eastAsiaTheme="minorEastAsia" w:hAnsi="Book Antiqua" w:cstheme="majorHAnsi"/>
          <w:kern w:val="0"/>
          <w:sz w:val="24"/>
          <w:szCs w:val="24"/>
        </w:rPr>
      </w:r>
      <w:r w:rsidR="00FD0A05" w:rsidRPr="000407B5">
        <w:rPr>
          <w:rFonts w:ascii="Book Antiqua" w:eastAsiaTheme="minorEastAsia" w:hAnsi="Book Antiqua" w:cstheme="majorHAnsi"/>
          <w:kern w:val="0"/>
          <w:sz w:val="24"/>
          <w:szCs w:val="24"/>
        </w:rPr>
        <w:fldChar w:fldCharType="separate"/>
      </w:r>
      <w:r w:rsidRPr="000407B5">
        <w:rPr>
          <w:rFonts w:ascii="Book Antiqua" w:eastAsiaTheme="minorEastAsia" w:hAnsi="Book Antiqua" w:cstheme="majorHAnsi"/>
          <w:kern w:val="0"/>
          <w:sz w:val="24"/>
          <w:szCs w:val="24"/>
          <w:vertAlign w:val="superscript"/>
        </w:rPr>
        <w:t>[</w:t>
      </w:r>
      <w:hyperlink w:anchor="_ENREF_9" w:tooltip="Nakajima, 2006 #4832" w:history="1">
        <w:r w:rsidR="00881581" w:rsidRPr="000407B5">
          <w:rPr>
            <w:rFonts w:ascii="Book Antiqua" w:eastAsiaTheme="minorEastAsia" w:hAnsi="Book Antiqua" w:cstheme="majorHAnsi"/>
            <w:kern w:val="0"/>
            <w:sz w:val="24"/>
            <w:szCs w:val="24"/>
            <w:vertAlign w:val="superscript"/>
          </w:rPr>
          <w:t>9-11</w:t>
        </w:r>
      </w:hyperlink>
      <w:r w:rsidRPr="000407B5">
        <w:rPr>
          <w:rFonts w:ascii="Book Antiqua" w:eastAsiaTheme="minorEastAsia" w:hAnsi="Book Antiqua" w:cstheme="majorHAnsi"/>
          <w:kern w:val="0"/>
          <w:sz w:val="24"/>
          <w:szCs w:val="24"/>
          <w:vertAlign w:val="superscript"/>
        </w:rPr>
        <w:t>]</w:t>
      </w:r>
      <w:r w:rsidR="00FD0A05" w:rsidRPr="000407B5">
        <w:rPr>
          <w:rFonts w:ascii="Book Antiqua" w:eastAsiaTheme="minorEastAsia" w:hAnsi="Book Antiqua" w:cstheme="majorHAnsi"/>
          <w:kern w:val="0"/>
          <w:sz w:val="24"/>
          <w:szCs w:val="24"/>
        </w:rPr>
        <w:fldChar w:fldCharType="end"/>
      </w:r>
      <w:r w:rsidRPr="000407B5">
        <w:rPr>
          <w:rFonts w:ascii="Book Antiqua" w:eastAsiaTheme="minorEastAsia" w:hAnsi="Book Antiqua" w:cstheme="majorHAnsi"/>
          <w:kern w:val="0"/>
          <w:sz w:val="24"/>
          <w:szCs w:val="24"/>
        </w:rPr>
        <w:t xml:space="preserve">. </w:t>
      </w:r>
    </w:p>
    <w:p w:rsidR="00927FE9" w:rsidRPr="000407B5" w:rsidRDefault="00927FE9" w:rsidP="00F4053F">
      <w:pPr>
        <w:widowControl/>
        <w:autoSpaceDE w:val="0"/>
        <w:autoSpaceDN w:val="0"/>
        <w:adjustRightInd w:val="0"/>
        <w:spacing w:line="360" w:lineRule="auto"/>
        <w:ind w:firstLineChars="100" w:firstLine="240"/>
        <w:rPr>
          <w:rFonts w:ascii="Book Antiqua" w:eastAsiaTheme="minorEastAsia" w:hAnsi="Book Antiqua" w:cstheme="majorHAnsi"/>
          <w:kern w:val="0"/>
          <w:sz w:val="24"/>
          <w:szCs w:val="24"/>
        </w:rPr>
      </w:pPr>
      <w:r w:rsidRPr="000407B5">
        <w:rPr>
          <w:rFonts w:ascii="Book Antiqua" w:eastAsiaTheme="minorEastAsia" w:hAnsi="Book Antiqua" w:cstheme="majorHAnsi"/>
          <w:kern w:val="0"/>
          <w:sz w:val="24"/>
          <w:szCs w:val="24"/>
        </w:rPr>
        <w:lastRenderedPageBreak/>
        <w:t xml:space="preserve">Therefore, we recommend the following surveillance strategies: (1) an </w:t>
      </w:r>
      <w:proofErr w:type="spellStart"/>
      <w:r w:rsidRPr="000407B5">
        <w:rPr>
          <w:rFonts w:ascii="Book Antiqua" w:eastAsiaTheme="minorEastAsia" w:hAnsi="Book Antiqua" w:cstheme="majorHAnsi"/>
          <w:kern w:val="0"/>
          <w:sz w:val="24"/>
          <w:szCs w:val="24"/>
        </w:rPr>
        <w:t>endoscopist</w:t>
      </w:r>
      <w:proofErr w:type="spellEnd"/>
      <w:r w:rsidRPr="000407B5">
        <w:rPr>
          <w:rFonts w:ascii="Book Antiqua" w:eastAsiaTheme="minorEastAsia" w:hAnsi="Book Antiqua" w:cstheme="majorHAnsi"/>
          <w:kern w:val="0"/>
          <w:sz w:val="24"/>
          <w:szCs w:val="24"/>
        </w:rPr>
        <w:t xml:space="preserve"> who has performed at least 500 esophagogastroduodenoscopies should perform the preoperative screening</w:t>
      </w:r>
      <w:r w:rsidR="00F4053F" w:rsidRPr="000407B5">
        <w:rPr>
          <w:rFonts w:ascii="Book Antiqua" w:eastAsia="宋体" w:hAnsi="Book Antiqua" w:cstheme="majorHAnsi" w:hint="eastAsia"/>
          <w:kern w:val="0"/>
          <w:sz w:val="24"/>
          <w:szCs w:val="24"/>
          <w:lang w:eastAsia="zh-CN"/>
        </w:rPr>
        <w:t>;</w:t>
      </w:r>
      <w:r w:rsidRPr="000407B5">
        <w:rPr>
          <w:rFonts w:ascii="Book Antiqua" w:eastAsiaTheme="minorEastAsia" w:hAnsi="Book Antiqua" w:cstheme="majorHAnsi"/>
          <w:kern w:val="0"/>
          <w:sz w:val="24"/>
          <w:szCs w:val="24"/>
        </w:rPr>
        <w:t xml:space="preserve"> (2) intensive (every 6 </w:t>
      </w:r>
      <w:proofErr w:type="spellStart"/>
      <w:r w:rsidRPr="000407B5">
        <w:rPr>
          <w:rFonts w:ascii="Book Antiqua" w:eastAsiaTheme="minorEastAsia" w:hAnsi="Book Antiqua" w:cstheme="majorHAnsi"/>
          <w:kern w:val="0"/>
          <w:sz w:val="24"/>
          <w:szCs w:val="24"/>
        </w:rPr>
        <w:t>mo</w:t>
      </w:r>
      <w:proofErr w:type="spellEnd"/>
      <w:r w:rsidRPr="000407B5">
        <w:rPr>
          <w:rFonts w:ascii="Book Antiqua" w:eastAsiaTheme="minorEastAsia" w:hAnsi="Book Antiqua" w:cstheme="majorHAnsi"/>
          <w:kern w:val="0"/>
          <w:sz w:val="24"/>
          <w:szCs w:val="24"/>
        </w:rPr>
        <w:t>) surveillance is preferred in the first year after ER to detect missed concomitant invasive cancers</w:t>
      </w:r>
      <w:r w:rsidR="00F4053F" w:rsidRPr="000407B5">
        <w:rPr>
          <w:rFonts w:ascii="Book Antiqua" w:eastAsia="宋体" w:hAnsi="Book Antiqua" w:cstheme="majorHAnsi" w:hint="eastAsia"/>
          <w:kern w:val="0"/>
          <w:sz w:val="24"/>
          <w:szCs w:val="24"/>
          <w:lang w:eastAsia="zh-CN"/>
        </w:rPr>
        <w:t>;</w:t>
      </w:r>
      <w:r w:rsidRPr="000407B5">
        <w:rPr>
          <w:rFonts w:ascii="Book Antiqua" w:eastAsiaTheme="minorEastAsia" w:hAnsi="Book Antiqua" w:cstheme="majorHAnsi"/>
          <w:kern w:val="0"/>
          <w:sz w:val="24"/>
          <w:szCs w:val="24"/>
        </w:rPr>
        <w:t xml:space="preserve"> and (3) annual surveillance should be performed for at least 5 years after the ER. </w:t>
      </w:r>
      <w:r w:rsidRPr="000407B5">
        <w:rPr>
          <w:rFonts w:ascii="Book Antiqua" w:hAnsi="Book Antiqua" w:cstheme="majorHAnsi"/>
          <w:sz w:val="24"/>
          <w:szCs w:val="24"/>
        </w:rPr>
        <w:t xml:space="preserve">From the viewpoint of </w:t>
      </w:r>
      <w:r w:rsidRPr="000407B5">
        <w:rPr>
          <w:rFonts w:ascii="Book Antiqua" w:eastAsiaTheme="minorEastAsia" w:hAnsi="Book Antiqua" w:cstheme="majorHAnsi"/>
          <w:kern w:val="0"/>
          <w:sz w:val="24"/>
          <w:szCs w:val="24"/>
        </w:rPr>
        <w:t xml:space="preserve">avoiding </w:t>
      </w:r>
      <w:proofErr w:type="spellStart"/>
      <w:r w:rsidRPr="000407B5">
        <w:rPr>
          <w:rFonts w:ascii="Book Antiqua" w:eastAsiaTheme="minorEastAsia" w:hAnsi="Book Antiqua" w:cstheme="majorHAnsi"/>
          <w:kern w:val="0"/>
          <w:sz w:val="24"/>
          <w:szCs w:val="24"/>
        </w:rPr>
        <w:t>gastrectomy</w:t>
      </w:r>
      <w:proofErr w:type="spellEnd"/>
      <w:r w:rsidRPr="000407B5">
        <w:rPr>
          <w:rFonts w:ascii="Book Antiqua" w:eastAsiaTheme="minorEastAsia" w:hAnsi="Book Antiqua" w:cstheme="majorHAnsi"/>
          <w:kern w:val="0"/>
          <w:sz w:val="24"/>
          <w:szCs w:val="24"/>
        </w:rPr>
        <w:t xml:space="preserve"> and preserving most of the stomach and quality of life, it might not be important to strictly define the </w:t>
      </w:r>
      <w:r w:rsidRPr="000407B5">
        <w:rPr>
          <w:rFonts w:ascii="Book Antiqua" w:hAnsi="Book Antiqua" w:cstheme="majorHAnsi"/>
          <w:sz w:val="24"/>
          <w:szCs w:val="24"/>
        </w:rPr>
        <w:t xml:space="preserve">difference between synchronous and </w:t>
      </w:r>
      <w:proofErr w:type="spellStart"/>
      <w:r w:rsidRPr="000407B5">
        <w:rPr>
          <w:rFonts w:ascii="Book Antiqua" w:hAnsi="Book Antiqua" w:cstheme="majorHAnsi"/>
          <w:sz w:val="24"/>
          <w:szCs w:val="24"/>
        </w:rPr>
        <w:t>metachronous</w:t>
      </w:r>
      <w:proofErr w:type="spellEnd"/>
      <w:r w:rsidRPr="000407B5">
        <w:rPr>
          <w:rFonts w:ascii="Book Antiqua" w:hAnsi="Book Antiqua" w:cstheme="majorHAnsi"/>
          <w:sz w:val="24"/>
          <w:szCs w:val="24"/>
        </w:rPr>
        <w:t xml:space="preserve"> gastric cancer.</w:t>
      </w:r>
      <w:r w:rsidRPr="000407B5">
        <w:rPr>
          <w:rFonts w:ascii="Book Antiqua" w:hAnsi="Book Antiqua" w:cstheme="majorHAnsi"/>
          <w:kern w:val="0"/>
          <w:sz w:val="24"/>
          <w:szCs w:val="24"/>
        </w:rPr>
        <w:t xml:space="preserve"> </w:t>
      </w:r>
    </w:p>
    <w:p w:rsidR="00927FE9" w:rsidRPr="000407B5" w:rsidRDefault="00927FE9" w:rsidP="00F4053F">
      <w:pPr>
        <w:spacing w:line="360" w:lineRule="auto"/>
        <w:ind w:firstLineChars="100" w:firstLine="240"/>
        <w:rPr>
          <w:rFonts w:ascii="Book Antiqua" w:hAnsi="Book Antiqua" w:cstheme="majorHAnsi"/>
          <w:b/>
          <w:sz w:val="24"/>
          <w:szCs w:val="24"/>
        </w:rPr>
      </w:pPr>
      <w:r w:rsidRPr="000407B5">
        <w:rPr>
          <w:rFonts w:ascii="Book Antiqua" w:eastAsiaTheme="minorEastAsia" w:hAnsi="Book Antiqua" w:cstheme="majorHAnsi"/>
          <w:kern w:val="0"/>
          <w:sz w:val="24"/>
          <w:szCs w:val="24"/>
        </w:rPr>
        <w:t xml:space="preserve">At this time, it is unclear whether the developing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cancer is self-limiting or permanent. Kobayashi’s report, which included a follow-up longer than 10 years, showed that the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recurrence curve reached</w:t>
      </w:r>
      <w:r w:rsidRPr="000407B5">
        <w:rPr>
          <w:rFonts w:ascii="Book Antiqua" w:eastAsiaTheme="minorEastAsia" w:hAnsi="Book Antiqua" w:cs="Arial"/>
          <w:b/>
          <w:bCs/>
          <w:sz w:val="24"/>
          <w:szCs w:val="24"/>
        </w:rPr>
        <w:t xml:space="preserve"> </w:t>
      </w:r>
      <w:r w:rsidRPr="000407B5">
        <w:rPr>
          <w:rFonts w:ascii="Book Antiqua" w:eastAsiaTheme="minorEastAsia" w:hAnsi="Book Antiqua" w:cs="Arial"/>
          <w:bCs/>
          <w:sz w:val="24"/>
          <w:szCs w:val="24"/>
        </w:rPr>
        <w:t>a plateau and that the risk was not continuous after 10 years</w:t>
      </w:r>
      <w:r w:rsidR="00FD0A05" w:rsidRPr="000407B5">
        <w:rPr>
          <w:rFonts w:ascii="Book Antiqua" w:eastAsiaTheme="minorEastAsia" w:hAnsi="Book Antiqua" w:cs="Arial"/>
          <w:bCs/>
          <w:sz w:val="24"/>
          <w:szCs w:val="24"/>
        </w:rPr>
        <w:fldChar w:fldCharType="begin">
          <w:fldData xml:space="preserve">PEVuZE5vdGU+PENpdGU+PEF1dGhvcj5Lb2JheWFzaGk8L0F1dGhvcj48WWVhcj4yMDEwPC9ZZWFy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</w:fldData>
        </w:fldChar>
      </w:r>
      <w:r w:rsidR="00881581" w:rsidRPr="000407B5">
        <w:rPr>
          <w:rFonts w:ascii="Book Antiqua" w:eastAsiaTheme="minorEastAsia" w:hAnsi="Book Antiqua" w:cs="Arial"/>
          <w:bCs/>
          <w:sz w:val="24"/>
          <w:szCs w:val="24"/>
        </w:rPr>
        <w:instrText xml:space="preserve"> ADDIN EN.CITE </w:instrText>
      </w:r>
      <w:r w:rsidR="00FD0A05" w:rsidRPr="000407B5">
        <w:rPr>
          <w:rFonts w:ascii="Book Antiqua" w:eastAsiaTheme="minorEastAsia" w:hAnsi="Book Antiqua" w:cs="Arial"/>
          <w:bCs/>
          <w:sz w:val="24"/>
          <w:szCs w:val="24"/>
        </w:rPr>
        <w:fldChar w:fldCharType="begin">
          <w:fldData xml:space="preserve">PEVuZE5vdGU+PENpdGU+PEF1dGhvcj5Lb2JheWFzaGk8L0F1dGhvcj48WWVhcj4yMDEwPC9ZZWFy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</w:fldData>
        </w:fldChar>
      </w:r>
      <w:r w:rsidR="00881581" w:rsidRPr="000407B5">
        <w:rPr>
          <w:rFonts w:ascii="Book Antiqua" w:eastAsiaTheme="minorEastAsia" w:hAnsi="Book Antiqua" w:cs="Arial"/>
          <w:bCs/>
          <w:sz w:val="24"/>
          <w:szCs w:val="24"/>
        </w:rPr>
        <w:instrText xml:space="preserve"> ADDIN EN.CITE.DATA </w:instrText>
      </w:r>
      <w:r w:rsidR="00FD0A05" w:rsidRPr="000407B5">
        <w:rPr>
          <w:rFonts w:ascii="Book Antiqua" w:eastAsiaTheme="minorEastAsia" w:hAnsi="Book Antiqua" w:cs="Arial"/>
          <w:bCs/>
          <w:sz w:val="24"/>
          <w:szCs w:val="24"/>
        </w:rPr>
      </w:r>
      <w:r w:rsidR="00FD0A05" w:rsidRPr="000407B5">
        <w:rPr>
          <w:rFonts w:ascii="Book Antiqua" w:eastAsiaTheme="minorEastAsia" w:hAnsi="Book Antiqua" w:cs="Arial"/>
          <w:bCs/>
          <w:sz w:val="24"/>
          <w:szCs w:val="24"/>
        </w:rPr>
        <w:fldChar w:fldCharType="end"/>
      </w:r>
      <w:r w:rsidR="00FD0A05" w:rsidRPr="000407B5">
        <w:rPr>
          <w:rFonts w:ascii="Book Antiqua" w:eastAsiaTheme="minorEastAsia" w:hAnsi="Book Antiqua" w:cs="Arial"/>
          <w:bCs/>
          <w:sz w:val="24"/>
          <w:szCs w:val="24"/>
        </w:rPr>
      </w:r>
      <w:r w:rsidR="00FD0A05" w:rsidRPr="000407B5">
        <w:rPr>
          <w:rFonts w:ascii="Book Antiqua" w:eastAsiaTheme="minorEastAsia" w:hAnsi="Book Antiqua" w:cs="Arial"/>
          <w:bCs/>
          <w:sz w:val="24"/>
          <w:szCs w:val="24"/>
        </w:rPr>
        <w:fldChar w:fldCharType="separate"/>
      </w:r>
      <w:r w:rsidR="00881581" w:rsidRPr="000407B5">
        <w:rPr>
          <w:rFonts w:ascii="Book Antiqua" w:eastAsiaTheme="minorEastAsia" w:hAnsi="Book Antiqua" w:cs="Arial"/>
          <w:bCs/>
          <w:noProof/>
          <w:sz w:val="24"/>
          <w:szCs w:val="24"/>
          <w:vertAlign w:val="superscript"/>
        </w:rPr>
        <w:t>[</w:t>
      </w:r>
      <w:hyperlink w:anchor="_ENREF_28" w:tooltip="Kobayashi, 2010 #4821" w:history="1">
        <w:r w:rsidR="00881581" w:rsidRPr="000407B5">
          <w:rPr>
            <w:rFonts w:ascii="Book Antiqua" w:eastAsiaTheme="minorEastAsia" w:hAnsi="Book Antiqua" w:cs="Arial"/>
            <w:bCs/>
            <w:noProof/>
            <w:sz w:val="24"/>
            <w:szCs w:val="24"/>
            <w:vertAlign w:val="superscript"/>
          </w:rPr>
          <w:t>28</w:t>
        </w:r>
      </w:hyperlink>
      <w:r w:rsidR="00881581" w:rsidRPr="000407B5">
        <w:rPr>
          <w:rFonts w:ascii="Book Antiqua" w:eastAsiaTheme="minorEastAsia" w:hAnsi="Book Antiqua" w:cs="Arial"/>
          <w:bCs/>
          <w:noProof/>
          <w:sz w:val="24"/>
          <w:szCs w:val="24"/>
          <w:vertAlign w:val="superscript"/>
        </w:rPr>
        <w:t>]</w:t>
      </w:r>
      <w:r w:rsidR="00FD0A05" w:rsidRPr="000407B5">
        <w:rPr>
          <w:rFonts w:ascii="Book Antiqua" w:eastAsiaTheme="minorEastAsia" w:hAnsi="Book Antiqua" w:cs="Arial"/>
          <w:bCs/>
          <w:sz w:val="24"/>
          <w:szCs w:val="24"/>
        </w:rPr>
        <w:fldChar w:fldCharType="end"/>
      </w:r>
      <w:r w:rsidRPr="000407B5">
        <w:rPr>
          <w:rFonts w:ascii="Book Antiqua" w:eastAsiaTheme="minorEastAsia" w:hAnsi="Book Antiqua" w:cs="Arial"/>
          <w:bCs/>
          <w:sz w:val="24"/>
          <w:szCs w:val="24"/>
        </w:rPr>
        <w:t xml:space="preserve">. </w:t>
      </w:r>
      <w:r w:rsidRPr="000407B5">
        <w:rPr>
          <w:rFonts w:ascii="Book Antiqua" w:eastAsiaTheme="minorEastAsia" w:hAnsi="Book Antiqua" w:cstheme="majorHAnsi"/>
          <w:kern w:val="0"/>
          <w:sz w:val="24"/>
          <w:szCs w:val="24"/>
        </w:rPr>
        <w:t xml:space="preserve">In the future, the validity of our recommendations should be confirmed with a prospective study, and it is necessary to evaluate whether </w:t>
      </w:r>
      <w:proofErr w:type="spellStart"/>
      <w:r w:rsidRPr="000407B5">
        <w:rPr>
          <w:rFonts w:ascii="Book Antiqua" w:eastAsiaTheme="minorEastAsia" w:hAnsi="Book Antiqua" w:cstheme="majorHAnsi"/>
          <w:kern w:val="0"/>
          <w:sz w:val="24"/>
          <w:szCs w:val="24"/>
        </w:rPr>
        <w:t>metachronous</w:t>
      </w:r>
      <w:proofErr w:type="spellEnd"/>
      <w:r w:rsidRPr="000407B5">
        <w:rPr>
          <w:rFonts w:ascii="Book Antiqua" w:eastAsiaTheme="minorEastAsia" w:hAnsi="Book Antiqua" w:cstheme="majorHAnsi"/>
          <w:kern w:val="0"/>
          <w:sz w:val="24"/>
          <w:szCs w:val="24"/>
        </w:rPr>
        <w:t xml:space="preserve"> cancer is self-limiting.</w:t>
      </w:r>
    </w:p>
    <w:p w:rsidR="00927FE9" w:rsidRPr="000407B5" w:rsidRDefault="00927FE9" w:rsidP="00DA5EDA">
      <w:pPr>
        <w:widowControl/>
        <w:spacing w:line="360" w:lineRule="auto"/>
        <w:rPr>
          <w:rFonts w:ascii="Book Antiqua" w:hAnsi="Book Antiqua" w:cstheme="majorHAnsi"/>
          <w:b/>
          <w:sz w:val="24"/>
          <w:szCs w:val="24"/>
        </w:rPr>
      </w:pPr>
    </w:p>
    <w:p w:rsidR="00F4053F" w:rsidRPr="000407B5" w:rsidRDefault="00F4053F" w:rsidP="00DA5EDA">
      <w:pPr>
        <w:widowControl/>
        <w:autoSpaceDE w:val="0"/>
        <w:autoSpaceDN w:val="0"/>
        <w:adjustRightInd w:val="0"/>
        <w:spacing w:line="360" w:lineRule="auto"/>
        <w:rPr>
          <w:rFonts w:ascii="Book Antiqua" w:eastAsia="宋体" w:hAnsi="Book Antiqua" w:cstheme="majorHAnsi"/>
          <w:b/>
          <w:caps/>
          <w:kern w:val="0"/>
          <w:sz w:val="24"/>
          <w:szCs w:val="24"/>
          <w:lang w:eastAsia="zh-CN"/>
        </w:rPr>
      </w:pPr>
      <w:r w:rsidRPr="000407B5">
        <w:rPr>
          <w:rFonts w:ascii="Book Antiqua" w:eastAsiaTheme="minorEastAsia" w:hAnsi="Book Antiqua" w:cstheme="majorHAnsi"/>
          <w:b/>
          <w:caps/>
          <w:kern w:val="0"/>
          <w:sz w:val="24"/>
          <w:szCs w:val="24"/>
        </w:rPr>
        <w:t>con</w:t>
      </w:r>
      <w:r w:rsidRPr="000407B5">
        <w:rPr>
          <w:rFonts w:ascii="Book Antiqua" w:hAnsi="Book Antiqua" w:cstheme="majorHAnsi"/>
          <w:b/>
          <w:caps/>
          <w:kern w:val="0"/>
          <w:sz w:val="24"/>
          <w:szCs w:val="24"/>
        </w:rPr>
        <w:t>clusion</w:t>
      </w:r>
    </w:p>
    <w:p w:rsidR="00927FE9" w:rsidRPr="000407B5" w:rsidRDefault="00927FE9" w:rsidP="00DA5EDA">
      <w:pPr>
        <w:widowControl/>
        <w:autoSpaceDE w:val="0"/>
        <w:autoSpaceDN w:val="0"/>
        <w:adjustRightInd w:val="0"/>
        <w:spacing w:line="360" w:lineRule="auto"/>
        <w:rPr>
          <w:rFonts w:ascii="Book Antiqua" w:hAnsi="Book Antiqua" w:cstheme="majorHAnsi"/>
          <w:kern w:val="0"/>
          <w:sz w:val="24"/>
          <w:szCs w:val="24"/>
        </w:rPr>
      </w:pPr>
      <w:r w:rsidRPr="000407B5">
        <w:rPr>
          <w:rFonts w:ascii="Book Antiqua" w:hAnsi="Book Antiqua" w:cstheme="majorHAnsi"/>
          <w:kern w:val="0"/>
          <w:sz w:val="24"/>
          <w:szCs w:val="24"/>
        </w:rPr>
        <w:t xml:space="preserve">It has not yet been established how endoscopic surveillance after curative ER should be performed. The rate of synchronous multiple gastric cancers among patients treated by ER is &lt; 20%. After 1 year, the </w:t>
      </w:r>
      <w:proofErr w:type="spellStart"/>
      <w:r w:rsidRPr="000407B5">
        <w:rPr>
          <w:rFonts w:ascii="Book Antiqua" w:eastAsiaTheme="minorEastAsia" w:hAnsi="Book Antiqua" w:cstheme="majorHAnsi"/>
          <w:bCs/>
          <w:kern w:val="0"/>
          <w:sz w:val="24"/>
          <w:szCs w:val="24"/>
        </w:rPr>
        <w:t>metachronous</w:t>
      </w:r>
      <w:proofErr w:type="spellEnd"/>
      <w:r w:rsidRPr="000407B5">
        <w:rPr>
          <w:rFonts w:ascii="Book Antiqua" w:eastAsiaTheme="minorEastAsia" w:hAnsi="Book Antiqua" w:cstheme="majorHAnsi"/>
          <w:kern w:val="0"/>
          <w:sz w:val="24"/>
          <w:szCs w:val="24"/>
        </w:rPr>
        <w:t xml:space="preserve"> gastric cancer incidence increases linearly at an approximate rate of 3% per year. However, approximately 96% of patients with developing </w:t>
      </w:r>
      <w:proofErr w:type="spellStart"/>
      <w:r w:rsidRPr="000407B5">
        <w:rPr>
          <w:rFonts w:ascii="Book Antiqua" w:eastAsiaTheme="minorEastAsia" w:hAnsi="Book Antiqua" w:cstheme="majorHAnsi"/>
          <w:bCs/>
          <w:kern w:val="0"/>
          <w:sz w:val="24"/>
          <w:szCs w:val="24"/>
        </w:rPr>
        <w:t>metachronous</w:t>
      </w:r>
      <w:proofErr w:type="spellEnd"/>
      <w:r w:rsidRPr="000407B5">
        <w:rPr>
          <w:rFonts w:ascii="Book Antiqua" w:eastAsiaTheme="minorEastAsia" w:hAnsi="Book Antiqua" w:cstheme="majorHAnsi"/>
          <w:bCs/>
          <w:kern w:val="0"/>
          <w:sz w:val="24"/>
          <w:szCs w:val="24"/>
        </w:rPr>
        <w:t xml:space="preserve"> cancer were treated curatively with re-ER. Considered together with the population of ESD </w:t>
      </w:r>
      <w:r w:rsidRPr="000407B5">
        <w:rPr>
          <w:rFonts w:ascii="Book Antiqua" w:eastAsiaTheme="minorEastAsia" w:hAnsi="Book Antiqua" w:cstheme="majorHAnsi"/>
          <w:bCs/>
          <w:kern w:val="0"/>
          <w:sz w:val="24"/>
          <w:szCs w:val="24"/>
        </w:rPr>
        <w:lastRenderedPageBreak/>
        <w:t xml:space="preserve">and advances in endoscopy, local recurrence or missed cancer may be </w:t>
      </w:r>
      <w:r w:rsidRPr="000407B5">
        <w:rPr>
          <w:rFonts w:ascii="Book Antiqua" w:hAnsi="Book Antiqua" w:cstheme="majorHAnsi"/>
          <w:kern w:val="0"/>
          <w:sz w:val="24"/>
          <w:szCs w:val="24"/>
        </w:rPr>
        <w:t xml:space="preserve">negligible. Therefore, it might not be necessary to perform intensive endoscopy surveillance within 1 year to detect local recurrence. </w:t>
      </w:r>
      <w:r w:rsidRPr="000407B5">
        <w:rPr>
          <w:rFonts w:ascii="Book Antiqua" w:eastAsiaTheme="minorEastAsia" w:hAnsi="Book Antiqua" w:cstheme="majorHAnsi"/>
          <w:kern w:val="0"/>
          <w:sz w:val="24"/>
          <w:szCs w:val="24"/>
        </w:rPr>
        <w:t>Surveillance endoscopies can permit the endoscopic treatment of cancers that may have been missed or that develop later</w:t>
      </w:r>
      <w:r w:rsidRPr="000407B5">
        <w:rPr>
          <w:rFonts w:ascii="Book Antiqua" w:hAnsi="Book Antiqua" w:cstheme="majorHAnsi"/>
          <w:kern w:val="0"/>
          <w:sz w:val="24"/>
          <w:szCs w:val="24"/>
        </w:rPr>
        <w:t xml:space="preserve">. </w:t>
      </w:r>
    </w:p>
    <w:p w:rsidR="00927FE9" w:rsidRPr="000407B5" w:rsidRDefault="00927FE9" w:rsidP="00F4053F">
      <w:pPr>
        <w:widowControl/>
        <w:autoSpaceDE w:val="0"/>
        <w:autoSpaceDN w:val="0"/>
        <w:adjustRightInd w:val="0"/>
        <w:spacing w:line="360" w:lineRule="auto"/>
        <w:ind w:firstLineChars="100" w:firstLine="240"/>
        <w:rPr>
          <w:rFonts w:ascii="Book Antiqua" w:hAnsi="Book Antiqua" w:cstheme="majorHAnsi"/>
          <w:sz w:val="24"/>
          <w:szCs w:val="24"/>
        </w:rPr>
      </w:pPr>
      <w:r w:rsidRPr="000407B5">
        <w:rPr>
          <w:rFonts w:ascii="Book Antiqua" w:hAnsi="Book Antiqua" w:cstheme="majorHAnsi"/>
          <w:kern w:val="0"/>
          <w:sz w:val="24"/>
          <w:szCs w:val="24"/>
        </w:rPr>
        <w:t xml:space="preserve">In </w:t>
      </w:r>
      <w:r w:rsidRPr="000407B5">
        <w:rPr>
          <w:rFonts w:ascii="Book Antiqua" w:eastAsiaTheme="minorEastAsia" w:hAnsi="Book Antiqua" w:cstheme="majorHAnsi"/>
          <w:kern w:val="0"/>
          <w:sz w:val="24"/>
          <w:szCs w:val="24"/>
        </w:rPr>
        <w:t>con</w:t>
      </w:r>
      <w:r w:rsidRPr="000407B5">
        <w:rPr>
          <w:rFonts w:ascii="Book Antiqua" w:hAnsi="Book Antiqua" w:cstheme="majorHAnsi"/>
          <w:kern w:val="0"/>
          <w:sz w:val="24"/>
          <w:szCs w:val="24"/>
        </w:rPr>
        <w:t xml:space="preserve">clusion, skilled </w:t>
      </w:r>
      <w:proofErr w:type="spellStart"/>
      <w:r w:rsidRPr="000407B5">
        <w:rPr>
          <w:rFonts w:ascii="Book Antiqua" w:hAnsi="Book Antiqua" w:cstheme="majorHAnsi"/>
          <w:kern w:val="0"/>
          <w:sz w:val="24"/>
          <w:szCs w:val="24"/>
        </w:rPr>
        <w:t>endoscopists</w:t>
      </w:r>
      <w:proofErr w:type="spellEnd"/>
      <w:r w:rsidRPr="000407B5">
        <w:rPr>
          <w:rFonts w:ascii="Book Antiqua" w:hAnsi="Book Antiqua" w:cstheme="majorHAnsi"/>
          <w:kern w:val="0"/>
          <w:sz w:val="24"/>
          <w:szCs w:val="24"/>
        </w:rPr>
        <w:t xml:space="preserve"> should perform preoperative screening before initial ESD. We recommend that </w:t>
      </w:r>
      <w:r w:rsidR="00F4053F" w:rsidRPr="000407B5">
        <w:rPr>
          <w:rFonts w:ascii="Book Antiqua" w:eastAsiaTheme="minorEastAsia" w:hAnsi="Book Antiqua" w:cstheme="majorHAnsi"/>
          <w:kern w:val="0"/>
          <w:sz w:val="24"/>
          <w:szCs w:val="24"/>
        </w:rPr>
        <w:t xml:space="preserve">intensive (every 6 </w:t>
      </w:r>
      <w:proofErr w:type="spellStart"/>
      <w:r w:rsidR="00F4053F" w:rsidRPr="000407B5">
        <w:rPr>
          <w:rFonts w:ascii="Book Antiqua" w:eastAsiaTheme="minorEastAsia" w:hAnsi="Book Antiqua" w:cstheme="majorHAnsi"/>
          <w:kern w:val="0"/>
          <w:sz w:val="24"/>
          <w:szCs w:val="24"/>
        </w:rPr>
        <w:t>mo</w:t>
      </w:r>
      <w:proofErr w:type="spellEnd"/>
      <w:r w:rsidRPr="000407B5">
        <w:rPr>
          <w:rFonts w:ascii="Book Antiqua" w:eastAsiaTheme="minorEastAsia" w:hAnsi="Book Antiqua" w:cstheme="majorHAnsi"/>
          <w:kern w:val="0"/>
          <w:sz w:val="24"/>
          <w:szCs w:val="24"/>
        </w:rPr>
        <w:t>) surveillance be performed in the first year after ER to detect missed concomitant invasive cancers, and then annual surveillance should be performed for at least 5 years.</w:t>
      </w:r>
      <w:r w:rsidRPr="000407B5">
        <w:rPr>
          <w:rFonts w:ascii="Book Antiqua" w:hAnsi="Book Antiqua" w:cstheme="majorHAnsi"/>
          <w:kern w:val="0"/>
          <w:sz w:val="24"/>
          <w:szCs w:val="24"/>
        </w:rPr>
        <w:t xml:space="preserve"> In the future, it should be clarified whether longer surveillance is necessary.</w:t>
      </w:r>
    </w:p>
    <w:p w:rsidR="00D21DBD" w:rsidRPr="000407B5" w:rsidRDefault="00D21DBD" w:rsidP="00DA5EDA">
      <w:pPr>
        <w:widowControl/>
        <w:spacing w:line="360" w:lineRule="auto"/>
        <w:rPr>
          <w:rFonts w:ascii="Book Antiqua" w:eastAsia="宋体" w:hAnsi="Book Antiqua" w:cstheme="majorHAnsi"/>
          <w:sz w:val="24"/>
          <w:szCs w:val="24"/>
          <w:lang w:eastAsia="zh-CN"/>
        </w:rPr>
      </w:pPr>
    </w:p>
    <w:p w:rsidR="00D21DBD" w:rsidRPr="000407B5" w:rsidRDefault="00D21DBD" w:rsidP="00D21DBD">
      <w:pPr>
        <w:snapToGrid w:val="0"/>
        <w:spacing w:line="360" w:lineRule="auto"/>
        <w:outlineLvl w:val="0"/>
        <w:rPr>
          <w:rFonts w:ascii="Book Antiqua" w:hAnsi="Book Antiqua" w:cstheme="majorHAnsi"/>
          <w:b/>
          <w:szCs w:val="24"/>
          <w:lang w:val="en-GB"/>
        </w:rPr>
      </w:pPr>
      <w:r w:rsidRPr="000407B5">
        <w:rPr>
          <w:rFonts w:ascii="Book Antiqua" w:hAnsi="Book Antiqua" w:cstheme="majorHAnsi"/>
          <w:b/>
          <w:szCs w:val="24"/>
          <w:lang w:val="en-GB"/>
        </w:rPr>
        <w:t>REFERENCES</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t>1 </w:t>
      </w:r>
      <w:proofErr w:type="spellStart"/>
      <w:r w:rsidRPr="000407B5">
        <w:rPr>
          <w:rFonts w:ascii="Book Antiqua" w:eastAsia="宋体" w:hAnsi="Book Antiqua" w:cs="宋体"/>
          <w:b/>
          <w:bCs/>
          <w:kern w:val="0"/>
          <w:szCs w:val="21"/>
        </w:rPr>
        <w:t>Parkin</w:t>
      </w:r>
      <w:proofErr w:type="spellEnd"/>
      <w:r w:rsidRPr="000407B5">
        <w:rPr>
          <w:rFonts w:ascii="Book Antiqua" w:eastAsia="宋体" w:hAnsi="Book Antiqua" w:cs="宋体"/>
          <w:b/>
          <w:bCs/>
          <w:kern w:val="0"/>
          <w:szCs w:val="21"/>
        </w:rPr>
        <w:t xml:space="preserve"> DM</w:t>
      </w:r>
      <w:r w:rsidRPr="000407B5">
        <w:rPr>
          <w:rFonts w:ascii="Book Antiqua" w:eastAsia="宋体" w:hAnsi="Book Antiqua" w:cs="宋体"/>
          <w:kern w:val="0"/>
          <w:szCs w:val="21"/>
        </w:rPr>
        <w:t xml:space="preserve">, Bray FI, </w:t>
      </w:r>
      <w:proofErr w:type="spellStart"/>
      <w:r w:rsidRPr="000407B5">
        <w:rPr>
          <w:rFonts w:ascii="Book Antiqua" w:eastAsia="宋体" w:hAnsi="Book Antiqua" w:cs="宋体"/>
          <w:kern w:val="0"/>
          <w:szCs w:val="21"/>
        </w:rPr>
        <w:t>Devesa</w:t>
      </w:r>
      <w:proofErr w:type="spellEnd"/>
      <w:r w:rsidRPr="000407B5">
        <w:rPr>
          <w:rFonts w:ascii="Book Antiqua" w:eastAsia="宋体" w:hAnsi="Book Antiqua" w:cs="宋体"/>
          <w:kern w:val="0"/>
          <w:szCs w:val="21"/>
        </w:rPr>
        <w:t xml:space="preserve"> SS. Cancer burden in the year 2000.</w:t>
      </w:r>
      <w:proofErr w:type="gramEnd"/>
      <w:r w:rsidRPr="000407B5">
        <w:rPr>
          <w:rFonts w:ascii="Book Antiqua" w:eastAsia="宋体" w:hAnsi="Book Antiqua" w:cs="宋体"/>
          <w:kern w:val="0"/>
          <w:szCs w:val="21"/>
        </w:rPr>
        <w:t xml:space="preserve"> </w:t>
      </w:r>
      <w:proofErr w:type="gramStart"/>
      <w:r w:rsidRPr="000407B5">
        <w:rPr>
          <w:rFonts w:ascii="Book Antiqua" w:eastAsia="宋体" w:hAnsi="Book Antiqua" w:cs="宋体"/>
          <w:kern w:val="0"/>
          <w:szCs w:val="21"/>
        </w:rPr>
        <w:t>The global picture.</w:t>
      </w:r>
      <w:proofErr w:type="gramEnd"/>
      <w:r w:rsidRPr="000407B5">
        <w:rPr>
          <w:rFonts w:ascii="Book Antiqua" w:eastAsia="宋体" w:hAnsi="Book Antiqua" w:cs="宋体"/>
          <w:kern w:val="0"/>
          <w:szCs w:val="21"/>
        </w:rPr>
        <w:t> </w:t>
      </w:r>
      <w:proofErr w:type="spellStart"/>
      <w:r w:rsidRPr="000407B5">
        <w:rPr>
          <w:rFonts w:ascii="Book Antiqua" w:eastAsia="宋体" w:hAnsi="Book Antiqua" w:cs="宋体"/>
          <w:i/>
          <w:iCs/>
          <w:kern w:val="0"/>
          <w:szCs w:val="21"/>
        </w:rPr>
        <w:t>Eur</w:t>
      </w:r>
      <w:proofErr w:type="spellEnd"/>
      <w:r w:rsidRPr="000407B5">
        <w:rPr>
          <w:rFonts w:ascii="Book Antiqua" w:eastAsia="宋体" w:hAnsi="Book Antiqua" w:cs="宋体"/>
          <w:i/>
          <w:iCs/>
          <w:kern w:val="0"/>
          <w:szCs w:val="21"/>
        </w:rPr>
        <w:t xml:space="preserve"> J Cancer</w:t>
      </w:r>
      <w:r w:rsidRPr="000407B5">
        <w:rPr>
          <w:rFonts w:ascii="Book Antiqua" w:eastAsia="宋体" w:hAnsi="Book Antiqua" w:cs="宋体"/>
          <w:kern w:val="0"/>
          <w:szCs w:val="21"/>
        </w:rPr>
        <w:t> 2001; </w:t>
      </w:r>
      <w:r w:rsidRPr="000407B5">
        <w:rPr>
          <w:rFonts w:ascii="Book Antiqua" w:eastAsia="宋体" w:hAnsi="Book Antiqua" w:cs="宋体"/>
          <w:b/>
          <w:bCs/>
          <w:kern w:val="0"/>
          <w:szCs w:val="21"/>
        </w:rPr>
        <w:t>37</w:t>
      </w:r>
      <w:r w:rsidRPr="000407B5">
        <w:rPr>
          <w:rFonts w:ascii="Book Antiqua" w:eastAsia="宋体" w:hAnsi="Book Antiqua" w:cs="宋体"/>
          <w:bCs/>
          <w:kern w:val="0"/>
          <w:szCs w:val="21"/>
        </w:rPr>
        <w:t xml:space="preserve"> </w:t>
      </w:r>
      <w:proofErr w:type="spellStart"/>
      <w:r w:rsidRPr="000407B5">
        <w:rPr>
          <w:rFonts w:ascii="Book Antiqua" w:eastAsia="宋体" w:hAnsi="Book Antiqua" w:cs="宋体"/>
          <w:bCs/>
          <w:kern w:val="0"/>
          <w:szCs w:val="21"/>
        </w:rPr>
        <w:t>Suppl</w:t>
      </w:r>
      <w:proofErr w:type="spellEnd"/>
      <w:r w:rsidRPr="000407B5">
        <w:rPr>
          <w:rFonts w:ascii="Book Antiqua" w:eastAsia="宋体" w:hAnsi="Book Antiqua" w:cs="宋体"/>
          <w:bCs/>
          <w:kern w:val="0"/>
          <w:szCs w:val="21"/>
        </w:rPr>
        <w:t xml:space="preserve"> 8</w:t>
      </w:r>
      <w:r w:rsidRPr="000407B5">
        <w:rPr>
          <w:rFonts w:ascii="Book Antiqua" w:eastAsia="宋体" w:hAnsi="Book Antiqua" w:cs="宋体"/>
          <w:kern w:val="0"/>
          <w:szCs w:val="21"/>
        </w:rPr>
        <w:t>: S4-66 [PMID: 11602373]</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2 </w:t>
      </w:r>
      <w:proofErr w:type="spellStart"/>
      <w:r w:rsidRPr="000407B5">
        <w:rPr>
          <w:rFonts w:ascii="Book Antiqua" w:eastAsia="宋体" w:hAnsi="Book Antiqua" w:cs="宋体"/>
          <w:b/>
          <w:bCs/>
          <w:kern w:val="0"/>
          <w:szCs w:val="21"/>
        </w:rPr>
        <w:t>Parkin</w:t>
      </w:r>
      <w:proofErr w:type="spellEnd"/>
      <w:r w:rsidRPr="000407B5">
        <w:rPr>
          <w:rFonts w:ascii="Book Antiqua" w:eastAsia="宋体" w:hAnsi="Book Antiqua" w:cs="宋体"/>
          <w:b/>
          <w:bCs/>
          <w:kern w:val="0"/>
          <w:szCs w:val="21"/>
        </w:rPr>
        <w:t xml:space="preserve"> DM</w:t>
      </w:r>
      <w:r w:rsidRPr="000407B5">
        <w:rPr>
          <w:rFonts w:ascii="Book Antiqua" w:eastAsia="宋体" w:hAnsi="Book Antiqua" w:cs="宋体"/>
          <w:kern w:val="0"/>
          <w:szCs w:val="21"/>
        </w:rPr>
        <w:t xml:space="preserve">. International </w:t>
      </w:r>
      <w:proofErr w:type="gramStart"/>
      <w:r w:rsidRPr="000407B5">
        <w:rPr>
          <w:rFonts w:ascii="Book Antiqua" w:eastAsia="宋体" w:hAnsi="Book Antiqua" w:cs="宋体"/>
          <w:kern w:val="0"/>
          <w:szCs w:val="21"/>
        </w:rPr>
        <w:t>variation</w:t>
      </w:r>
      <w:proofErr w:type="gramEnd"/>
      <w:r w:rsidRPr="000407B5">
        <w:rPr>
          <w:rFonts w:ascii="Book Antiqua" w:eastAsia="宋体" w:hAnsi="Book Antiqua" w:cs="宋体"/>
          <w:kern w:val="0"/>
          <w:szCs w:val="21"/>
        </w:rPr>
        <w:t>. </w:t>
      </w:r>
      <w:r w:rsidRPr="000407B5">
        <w:rPr>
          <w:rFonts w:ascii="Book Antiqua" w:eastAsia="宋体" w:hAnsi="Book Antiqua" w:cs="宋体"/>
          <w:i/>
          <w:iCs/>
          <w:kern w:val="0"/>
          <w:szCs w:val="21"/>
        </w:rPr>
        <w:t>Oncogene</w:t>
      </w:r>
      <w:r w:rsidRPr="000407B5">
        <w:rPr>
          <w:rFonts w:ascii="Book Antiqua" w:eastAsia="宋体" w:hAnsi="Book Antiqua" w:cs="宋体"/>
          <w:kern w:val="0"/>
          <w:szCs w:val="21"/>
        </w:rPr>
        <w:t> 2004; </w:t>
      </w:r>
      <w:r w:rsidRPr="000407B5">
        <w:rPr>
          <w:rFonts w:ascii="Book Antiqua" w:eastAsia="宋体" w:hAnsi="Book Antiqua" w:cs="宋体"/>
          <w:b/>
          <w:bCs/>
          <w:kern w:val="0"/>
          <w:szCs w:val="21"/>
        </w:rPr>
        <w:t>23</w:t>
      </w:r>
      <w:r w:rsidRPr="000407B5">
        <w:rPr>
          <w:rFonts w:ascii="Book Antiqua" w:eastAsia="宋体" w:hAnsi="Book Antiqua" w:cs="宋体"/>
          <w:kern w:val="0"/>
          <w:szCs w:val="21"/>
        </w:rPr>
        <w:t>: 6329-6340 [PMID: 15322508 DOI: 10.1038/sj.onc.1207726]</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3 </w:t>
      </w:r>
      <w:proofErr w:type="spellStart"/>
      <w:r w:rsidRPr="000407B5">
        <w:rPr>
          <w:rFonts w:ascii="Book Antiqua" w:eastAsia="宋体" w:hAnsi="Book Antiqua" w:cs="宋体"/>
          <w:b/>
          <w:bCs/>
          <w:kern w:val="0"/>
          <w:szCs w:val="21"/>
        </w:rPr>
        <w:t>Uedo</w:t>
      </w:r>
      <w:proofErr w:type="spellEnd"/>
      <w:r w:rsidRPr="000407B5">
        <w:rPr>
          <w:rFonts w:ascii="Book Antiqua" w:eastAsia="宋体" w:hAnsi="Book Antiqua" w:cs="宋体"/>
          <w:b/>
          <w:bCs/>
          <w:kern w:val="0"/>
          <w:szCs w:val="21"/>
        </w:rPr>
        <w:t xml:space="preserve"> N</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Iishi</w:t>
      </w:r>
      <w:proofErr w:type="spellEnd"/>
      <w:r w:rsidRPr="000407B5">
        <w:rPr>
          <w:rFonts w:ascii="Book Antiqua" w:eastAsia="宋体" w:hAnsi="Book Antiqua" w:cs="宋体"/>
          <w:kern w:val="0"/>
          <w:szCs w:val="21"/>
        </w:rPr>
        <w:t xml:space="preserve"> H, Tatsuta M, Ishihara R, </w:t>
      </w:r>
      <w:proofErr w:type="spellStart"/>
      <w:r w:rsidRPr="000407B5">
        <w:rPr>
          <w:rFonts w:ascii="Book Antiqua" w:eastAsia="宋体" w:hAnsi="Book Antiqua" w:cs="宋体"/>
          <w:kern w:val="0"/>
          <w:szCs w:val="21"/>
        </w:rPr>
        <w:t>Higashino</w:t>
      </w:r>
      <w:proofErr w:type="spellEnd"/>
      <w:r w:rsidRPr="000407B5">
        <w:rPr>
          <w:rFonts w:ascii="Book Antiqua" w:eastAsia="宋体" w:hAnsi="Book Antiqua" w:cs="宋体"/>
          <w:kern w:val="0"/>
          <w:szCs w:val="21"/>
        </w:rPr>
        <w:t xml:space="preserve"> K, Takeuchi Y, </w:t>
      </w:r>
      <w:proofErr w:type="spellStart"/>
      <w:r w:rsidRPr="000407B5">
        <w:rPr>
          <w:rFonts w:ascii="Book Antiqua" w:eastAsia="宋体" w:hAnsi="Book Antiqua" w:cs="宋体"/>
          <w:kern w:val="0"/>
          <w:szCs w:val="21"/>
        </w:rPr>
        <w:t>Imanaka</w:t>
      </w:r>
      <w:proofErr w:type="spellEnd"/>
      <w:r w:rsidRPr="000407B5">
        <w:rPr>
          <w:rFonts w:ascii="Book Antiqua" w:eastAsia="宋体" w:hAnsi="Book Antiqua" w:cs="宋体"/>
          <w:kern w:val="0"/>
          <w:szCs w:val="21"/>
        </w:rPr>
        <w:t xml:space="preserve"> K, Yamada T, Yamamoto S, Yamamoto S, </w:t>
      </w:r>
      <w:proofErr w:type="spellStart"/>
      <w:r w:rsidRPr="000407B5">
        <w:rPr>
          <w:rFonts w:ascii="Book Antiqua" w:eastAsia="宋体" w:hAnsi="Book Antiqua" w:cs="宋体"/>
          <w:kern w:val="0"/>
          <w:szCs w:val="21"/>
        </w:rPr>
        <w:t>Tsukuma</w:t>
      </w:r>
      <w:proofErr w:type="spellEnd"/>
      <w:r w:rsidRPr="000407B5">
        <w:rPr>
          <w:rFonts w:ascii="Book Antiqua" w:eastAsia="宋体" w:hAnsi="Book Antiqua" w:cs="宋体"/>
          <w:kern w:val="0"/>
          <w:szCs w:val="21"/>
        </w:rPr>
        <w:t xml:space="preserve"> H, Ishiguro S. </w:t>
      </w:r>
      <w:proofErr w:type="spellStart"/>
      <w:r w:rsidRPr="000407B5">
        <w:rPr>
          <w:rFonts w:ascii="Book Antiqua" w:eastAsia="宋体" w:hAnsi="Book Antiqua" w:cs="宋体"/>
          <w:kern w:val="0"/>
          <w:szCs w:val="21"/>
        </w:rPr>
        <w:t>Longterm</w:t>
      </w:r>
      <w:proofErr w:type="spellEnd"/>
      <w:r w:rsidRPr="000407B5">
        <w:rPr>
          <w:rFonts w:ascii="Book Antiqua" w:eastAsia="宋体" w:hAnsi="Book Antiqua" w:cs="宋体"/>
          <w:kern w:val="0"/>
          <w:szCs w:val="21"/>
        </w:rPr>
        <w:t xml:space="preserve"> outcomes after endoscopic mucosal resection for early gastric cancer. </w:t>
      </w:r>
      <w:r w:rsidRPr="000407B5">
        <w:rPr>
          <w:rFonts w:ascii="Book Antiqua" w:eastAsia="宋体" w:hAnsi="Book Antiqua" w:cs="宋体"/>
          <w:i/>
          <w:iCs/>
          <w:kern w:val="0"/>
          <w:szCs w:val="21"/>
        </w:rPr>
        <w:t>Gastric Cancer</w:t>
      </w:r>
      <w:r w:rsidRPr="000407B5">
        <w:rPr>
          <w:rFonts w:ascii="Book Antiqua" w:eastAsia="宋体" w:hAnsi="Book Antiqua" w:cs="宋体"/>
          <w:kern w:val="0"/>
          <w:szCs w:val="21"/>
        </w:rPr>
        <w:t> 2006; </w:t>
      </w:r>
      <w:r w:rsidRPr="000407B5">
        <w:rPr>
          <w:rFonts w:ascii="Book Antiqua" w:eastAsia="宋体" w:hAnsi="Book Antiqua" w:cs="宋体"/>
          <w:b/>
          <w:bCs/>
          <w:kern w:val="0"/>
          <w:szCs w:val="21"/>
        </w:rPr>
        <w:t>9</w:t>
      </w:r>
      <w:r w:rsidRPr="000407B5">
        <w:rPr>
          <w:rFonts w:ascii="Book Antiqua" w:eastAsia="宋体" w:hAnsi="Book Antiqua" w:cs="宋体"/>
          <w:kern w:val="0"/>
          <w:szCs w:val="21"/>
        </w:rPr>
        <w:t>: 88-92 [PMID: 16767363 DOI: 10.1007/s10120-005-0357-0]</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t>4 </w:t>
      </w:r>
      <w:r w:rsidRPr="000407B5">
        <w:rPr>
          <w:rFonts w:ascii="Book Antiqua" w:eastAsia="宋体" w:hAnsi="Book Antiqua" w:cs="宋体"/>
          <w:b/>
          <w:bCs/>
          <w:kern w:val="0"/>
          <w:szCs w:val="21"/>
        </w:rPr>
        <w:t>Everett SM</w:t>
      </w:r>
      <w:r w:rsidRPr="000407B5">
        <w:rPr>
          <w:rFonts w:ascii="Book Antiqua" w:eastAsia="宋体" w:hAnsi="Book Antiqua" w:cs="宋体"/>
          <w:kern w:val="0"/>
          <w:szCs w:val="21"/>
        </w:rPr>
        <w:t>, Axon AT.</w:t>
      </w:r>
      <w:proofErr w:type="gramEnd"/>
      <w:r w:rsidRPr="000407B5">
        <w:rPr>
          <w:rFonts w:ascii="Book Antiqua" w:eastAsia="宋体" w:hAnsi="Book Antiqua" w:cs="宋体"/>
          <w:kern w:val="0"/>
          <w:szCs w:val="21"/>
        </w:rPr>
        <w:t xml:space="preserve"> </w:t>
      </w:r>
      <w:proofErr w:type="gramStart"/>
      <w:r w:rsidRPr="000407B5">
        <w:rPr>
          <w:rFonts w:ascii="Book Antiqua" w:eastAsia="宋体" w:hAnsi="Book Antiqua" w:cs="宋体"/>
          <w:kern w:val="0"/>
          <w:szCs w:val="21"/>
        </w:rPr>
        <w:t>Early gastric cancer in Europe.</w:t>
      </w:r>
      <w:proofErr w:type="gramEnd"/>
      <w:r w:rsidRPr="000407B5">
        <w:rPr>
          <w:rFonts w:ascii="Book Antiqua" w:eastAsia="宋体" w:hAnsi="Book Antiqua" w:cs="宋体"/>
          <w:kern w:val="0"/>
          <w:szCs w:val="21"/>
        </w:rPr>
        <w:t> </w:t>
      </w:r>
      <w:r w:rsidRPr="000407B5">
        <w:rPr>
          <w:rFonts w:ascii="Book Antiqua" w:eastAsia="宋体" w:hAnsi="Book Antiqua" w:cs="宋体"/>
          <w:i/>
          <w:iCs/>
          <w:kern w:val="0"/>
          <w:szCs w:val="21"/>
        </w:rPr>
        <w:t>Gut</w:t>
      </w:r>
      <w:r w:rsidRPr="000407B5">
        <w:rPr>
          <w:rFonts w:ascii="Book Antiqua" w:eastAsia="宋体" w:hAnsi="Book Antiqua" w:cs="宋体"/>
          <w:kern w:val="0"/>
          <w:szCs w:val="21"/>
        </w:rPr>
        <w:t> 1997; </w:t>
      </w:r>
      <w:r w:rsidRPr="000407B5">
        <w:rPr>
          <w:rFonts w:ascii="Book Antiqua" w:eastAsia="宋体" w:hAnsi="Book Antiqua" w:cs="宋体"/>
          <w:b/>
          <w:bCs/>
          <w:kern w:val="0"/>
          <w:szCs w:val="21"/>
        </w:rPr>
        <w:t>41</w:t>
      </w:r>
      <w:r w:rsidRPr="000407B5">
        <w:rPr>
          <w:rFonts w:ascii="Book Antiqua" w:eastAsia="宋体" w:hAnsi="Book Antiqua" w:cs="宋体"/>
          <w:kern w:val="0"/>
          <w:szCs w:val="21"/>
        </w:rPr>
        <w:t>: 142-150 [PMID: 9301490]</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lastRenderedPageBreak/>
        <w:t>5 </w:t>
      </w:r>
      <w:r w:rsidRPr="000407B5">
        <w:rPr>
          <w:rFonts w:ascii="Book Antiqua" w:eastAsia="宋体" w:hAnsi="Book Antiqua" w:cs="宋体"/>
          <w:b/>
          <w:bCs/>
          <w:kern w:val="0"/>
          <w:szCs w:val="21"/>
        </w:rPr>
        <w:t>Cervantes A</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Roselló</w:t>
      </w:r>
      <w:proofErr w:type="spellEnd"/>
      <w:r w:rsidRPr="000407B5">
        <w:rPr>
          <w:rFonts w:ascii="Book Antiqua" w:eastAsia="宋体" w:hAnsi="Book Antiqua" w:cs="宋体"/>
          <w:kern w:val="0"/>
          <w:szCs w:val="21"/>
        </w:rPr>
        <w:t xml:space="preserve"> S, </w:t>
      </w:r>
      <w:proofErr w:type="spellStart"/>
      <w:r w:rsidRPr="000407B5">
        <w:rPr>
          <w:rFonts w:ascii="Book Antiqua" w:eastAsia="宋体" w:hAnsi="Book Antiqua" w:cs="宋体"/>
          <w:kern w:val="0"/>
          <w:szCs w:val="21"/>
        </w:rPr>
        <w:t>Roda</w:t>
      </w:r>
      <w:proofErr w:type="spellEnd"/>
      <w:r w:rsidRPr="000407B5">
        <w:rPr>
          <w:rFonts w:ascii="Book Antiqua" w:eastAsia="宋体" w:hAnsi="Book Antiqua" w:cs="宋体"/>
          <w:kern w:val="0"/>
          <w:szCs w:val="21"/>
        </w:rPr>
        <w:t xml:space="preserve"> D, Rodríguez-Braun E.</w:t>
      </w:r>
      <w:proofErr w:type="gramEnd"/>
      <w:r w:rsidRPr="000407B5">
        <w:rPr>
          <w:rFonts w:ascii="Book Antiqua" w:eastAsia="宋体" w:hAnsi="Book Antiqua" w:cs="宋体"/>
          <w:kern w:val="0"/>
          <w:szCs w:val="21"/>
        </w:rPr>
        <w:t xml:space="preserve"> The treatment of advanced gastric cancer: current strategies and future perspectives. </w:t>
      </w:r>
      <w:r w:rsidRPr="000407B5">
        <w:rPr>
          <w:rFonts w:ascii="Book Antiqua" w:eastAsia="宋体" w:hAnsi="Book Antiqua" w:cs="宋体"/>
          <w:i/>
          <w:iCs/>
          <w:kern w:val="0"/>
          <w:szCs w:val="21"/>
        </w:rPr>
        <w:t xml:space="preserve">Ann </w:t>
      </w:r>
      <w:proofErr w:type="spellStart"/>
      <w:r w:rsidRPr="000407B5">
        <w:rPr>
          <w:rFonts w:ascii="Book Antiqua" w:eastAsia="宋体" w:hAnsi="Book Antiqua" w:cs="宋体"/>
          <w:i/>
          <w:iCs/>
          <w:kern w:val="0"/>
          <w:szCs w:val="21"/>
        </w:rPr>
        <w:t>Oncol</w:t>
      </w:r>
      <w:proofErr w:type="spellEnd"/>
      <w:r w:rsidRPr="000407B5">
        <w:rPr>
          <w:rFonts w:ascii="Book Antiqua" w:eastAsia="宋体" w:hAnsi="Book Antiqua" w:cs="宋体"/>
          <w:kern w:val="0"/>
          <w:szCs w:val="21"/>
        </w:rPr>
        <w:t> 2008; </w:t>
      </w:r>
      <w:r w:rsidRPr="000407B5">
        <w:rPr>
          <w:rFonts w:ascii="Book Antiqua" w:eastAsia="宋体" w:hAnsi="Book Antiqua" w:cs="宋体"/>
          <w:b/>
          <w:bCs/>
          <w:kern w:val="0"/>
          <w:szCs w:val="21"/>
        </w:rPr>
        <w:t xml:space="preserve">19 </w:t>
      </w:r>
      <w:proofErr w:type="spellStart"/>
      <w:r w:rsidRPr="000407B5">
        <w:rPr>
          <w:rFonts w:ascii="Book Antiqua" w:eastAsia="宋体" w:hAnsi="Book Antiqua" w:cs="宋体"/>
          <w:bCs/>
          <w:kern w:val="0"/>
          <w:szCs w:val="21"/>
        </w:rPr>
        <w:t>Suppl</w:t>
      </w:r>
      <w:proofErr w:type="spellEnd"/>
      <w:r w:rsidRPr="000407B5">
        <w:rPr>
          <w:rFonts w:ascii="Book Antiqua" w:eastAsia="宋体" w:hAnsi="Book Antiqua" w:cs="宋体"/>
          <w:bCs/>
          <w:kern w:val="0"/>
          <w:szCs w:val="21"/>
        </w:rPr>
        <w:t xml:space="preserve"> 5</w:t>
      </w:r>
      <w:r w:rsidRPr="000407B5">
        <w:rPr>
          <w:rFonts w:ascii="Book Antiqua" w:eastAsia="宋体" w:hAnsi="Book Antiqua" w:cs="宋体"/>
          <w:kern w:val="0"/>
          <w:szCs w:val="21"/>
        </w:rPr>
        <w:t>: v103-v107 [PMID: 18611865 DOI: 10.1093/</w:t>
      </w:r>
      <w:proofErr w:type="spellStart"/>
      <w:r w:rsidRPr="000407B5">
        <w:rPr>
          <w:rFonts w:ascii="Book Antiqua" w:eastAsia="宋体" w:hAnsi="Book Antiqua" w:cs="宋体"/>
          <w:kern w:val="0"/>
          <w:szCs w:val="21"/>
        </w:rPr>
        <w:t>annonc</w:t>
      </w:r>
      <w:proofErr w:type="spellEnd"/>
      <w:r w:rsidRPr="000407B5">
        <w:rPr>
          <w:rFonts w:ascii="Book Antiqua" w:eastAsia="宋体" w:hAnsi="Book Antiqua" w:cs="宋体"/>
          <w:kern w:val="0"/>
          <w:szCs w:val="21"/>
        </w:rPr>
        <w:t>/mdn321]</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 xml:space="preserve">6 </w:t>
      </w:r>
      <w:r w:rsidRPr="000407B5">
        <w:rPr>
          <w:rFonts w:ascii="Book Antiqua" w:eastAsia="宋体" w:hAnsi="Book Antiqua" w:cs="宋体"/>
          <w:b/>
          <w:kern w:val="0"/>
          <w:szCs w:val="21"/>
        </w:rPr>
        <w:t>Leung WK</w:t>
      </w:r>
      <w:r w:rsidRPr="000407B5">
        <w:rPr>
          <w:rFonts w:ascii="Book Antiqua" w:eastAsia="宋体" w:hAnsi="Book Antiqua" w:cs="宋体"/>
          <w:kern w:val="0"/>
          <w:szCs w:val="21"/>
        </w:rPr>
        <w:t xml:space="preserve">, Wu MS, </w:t>
      </w:r>
      <w:proofErr w:type="spellStart"/>
      <w:r w:rsidRPr="000407B5">
        <w:rPr>
          <w:rFonts w:ascii="Book Antiqua" w:eastAsia="宋体" w:hAnsi="Book Antiqua" w:cs="宋体"/>
          <w:kern w:val="0"/>
          <w:szCs w:val="21"/>
        </w:rPr>
        <w:t>Kakugawa</w:t>
      </w:r>
      <w:proofErr w:type="spellEnd"/>
      <w:r w:rsidRPr="000407B5">
        <w:rPr>
          <w:rFonts w:ascii="Book Antiqua" w:eastAsia="宋体" w:hAnsi="Book Antiqua" w:cs="宋体"/>
          <w:kern w:val="0"/>
          <w:szCs w:val="21"/>
        </w:rPr>
        <w:t xml:space="preserve"> Y, Kim JJ, </w:t>
      </w:r>
      <w:proofErr w:type="spellStart"/>
      <w:r w:rsidRPr="000407B5">
        <w:rPr>
          <w:rFonts w:ascii="Book Antiqua" w:eastAsia="宋体" w:hAnsi="Book Antiqua" w:cs="宋体"/>
          <w:kern w:val="0"/>
          <w:szCs w:val="21"/>
        </w:rPr>
        <w:t>Yeoh</w:t>
      </w:r>
      <w:proofErr w:type="spellEnd"/>
      <w:r w:rsidRPr="000407B5">
        <w:rPr>
          <w:rFonts w:ascii="Book Antiqua" w:eastAsia="宋体" w:hAnsi="Book Antiqua" w:cs="宋体"/>
          <w:kern w:val="0"/>
          <w:szCs w:val="21"/>
        </w:rPr>
        <w:t xml:space="preserve"> KG, Goh KL, Wu KC, Wu DC, </w:t>
      </w:r>
      <w:proofErr w:type="spellStart"/>
      <w:r w:rsidRPr="000407B5">
        <w:rPr>
          <w:rFonts w:ascii="Book Antiqua" w:eastAsia="宋体" w:hAnsi="Book Antiqua" w:cs="宋体"/>
          <w:kern w:val="0"/>
          <w:szCs w:val="21"/>
        </w:rPr>
        <w:t>Sollano</w:t>
      </w:r>
      <w:proofErr w:type="spellEnd"/>
      <w:r w:rsidRPr="000407B5">
        <w:rPr>
          <w:rFonts w:ascii="Book Antiqua" w:eastAsia="宋体" w:hAnsi="Book Antiqua" w:cs="宋体"/>
          <w:kern w:val="0"/>
          <w:szCs w:val="21"/>
        </w:rPr>
        <w:t xml:space="preserve"> J, </w:t>
      </w:r>
      <w:proofErr w:type="spellStart"/>
      <w:r w:rsidRPr="000407B5">
        <w:rPr>
          <w:rFonts w:ascii="Book Antiqua" w:eastAsia="宋体" w:hAnsi="Book Antiqua" w:cs="宋体"/>
          <w:kern w:val="0"/>
          <w:szCs w:val="21"/>
        </w:rPr>
        <w:t>Kachintorn</w:t>
      </w:r>
      <w:proofErr w:type="spellEnd"/>
      <w:r w:rsidRPr="000407B5">
        <w:rPr>
          <w:rFonts w:ascii="Book Antiqua" w:eastAsia="宋体" w:hAnsi="Book Antiqua" w:cs="宋体"/>
          <w:kern w:val="0"/>
          <w:szCs w:val="21"/>
        </w:rPr>
        <w:t xml:space="preserve"> U, </w:t>
      </w:r>
      <w:proofErr w:type="spellStart"/>
      <w:r w:rsidRPr="000407B5">
        <w:rPr>
          <w:rFonts w:ascii="Book Antiqua" w:eastAsia="宋体" w:hAnsi="Book Antiqua" w:cs="宋体"/>
          <w:kern w:val="0"/>
          <w:szCs w:val="21"/>
        </w:rPr>
        <w:t>Gotoda</w:t>
      </w:r>
      <w:proofErr w:type="spellEnd"/>
      <w:r w:rsidRPr="000407B5">
        <w:rPr>
          <w:rFonts w:ascii="Book Antiqua" w:eastAsia="宋体" w:hAnsi="Book Antiqua" w:cs="宋体"/>
          <w:kern w:val="0"/>
          <w:szCs w:val="21"/>
        </w:rPr>
        <w:t xml:space="preserve"> T, Lin JT, You WC, Ng EK, Sung JJ. Screening for gastric cancer in Asia: current evidence and practice. </w:t>
      </w:r>
      <w:r w:rsidRPr="000407B5">
        <w:rPr>
          <w:rFonts w:ascii="Book Antiqua" w:eastAsia="宋体" w:hAnsi="Book Antiqua" w:cs="宋体"/>
          <w:i/>
          <w:kern w:val="0"/>
          <w:szCs w:val="21"/>
        </w:rPr>
        <w:t xml:space="preserve">Lancet </w:t>
      </w:r>
      <w:proofErr w:type="spellStart"/>
      <w:r w:rsidRPr="000407B5">
        <w:rPr>
          <w:rFonts w:ascii="Book Antiqua" w:eastAsia="宋体" w:hAnsi="Book Antiqua" w:cs="宋体"/>
          <w:i/>
          <w:kern w:val="0"/>
          <w:szCs w:val="21"/>
        </w:rPr>
        <w:t>Oncol</w:t>
      </w:r>
      <w:proofErr w:type="spellEnd"/>
      <w:r w:rsidRPr="000407B5">
        <w:rPr>
          <w:rFonts w:ascii="Book Antiqua" w:eastAsia="宋体" w:hAnsi="Book Antiqua" w:cs="宋体"/>
          <w:kern w:val="0"/>
          <w:szCs w:val="21"/>
        </w:rPr>
        <w:t xml:space="preserve"> 2008; </w:t>
      </w:r>
      <w:r w:rsidRPr="000407B5">
        <w:rPr>
          <w:rFonts w:ascii="Book Antiqua" w:eastAsia="宋体" w:hAnsi="Book Antiqua" w:cs="宋体"/>
          <w:b/>
          <w:kern w:val="0"/>
          <w:szCs w:val="21"/>
        </w:rPr>
        <w:t>9</w:t>
      </w:r>
      <w:r w:rsidRPr="000407B5">
        <w:rPr>
          <w:rFonts w:ascii="Book Antiqua" w:eastAsia="宋体" w:hAnsi="Book Antiqua" w:cs="宋体"/>
          <w:kern w:val="0"/>
          <w:szCs w:val="21"/>
        </w:rPr>
        <w:t xml:space="preserve">: 279-287 [PMID: 18308253 </w:t>
      </w:r>
      <w:r w:rsidRPr="000407B5">
        <w:rPr>
          <w:rFonts w:ascii="Book Antiqua" w:eastAsia="宋体" w:hAnsi="Book Antiqua" w:cs="宋体"/>
          <w:caps/>
          <w:kern w:val="0"/>
          <w:szCs w:val="21"/>
        </w:rPr>
        <w:t>doi</w:t>
      </w:r>
      <w:r w:rsidRPr="000407B5">
        <w:rPr>
          <w:rFonts w:ascii="Book Antiqua" w:eastAsia="宋体" w:hAnsi="Book Antiqua" w:cs="宋体"/>
          <w:kern w:val="0"/>
          <w:szCs w:val="21"/>
        </w:rPr>
        <w:t>: 10.1016/S1470-2045(08)70072-X]</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7 </w:t>
      </w:r>
      <w:r w:rsidRPr="000407B5">
        <w:rPr>
          <w:rFonts w:ascii="Book Antiqua" w:eastAsia="宋体" w:hAnsi="Book Antiqua" w:cs="宋体"/>
          <w:b/>
          <w:bCs/>
          <w:kern w:val="0"/>
          <w:szCs w:val="21"/>
        </w:rPr>
        <w:t xml:space="preserve">de </w:t>
      </w:r>
      <w:proofErr w:type="spellStart"/>
      <w:r w:rsidRPr="000407B5">
        <w:rPr>
          <w:rFonts w:ascii="Book Antiqua" w:eastAsia="宋体" w:hAnsi="Book Antiqua" w:cs="宋体"/>
          <w:b/>
          <w:bCs/>
          <w:kern w:val="0"/>
          <w:szCs w:val="21"/>
        </w:rPr>
        <w:t>Vries</w:t>
      </w:r>
      <w:proofErr w:type="spellEnd"/>
      <w:r w:rsidRPr="000407B5">
        <w:rPr>
          <w:rFonts w:ascii="Book Antiqua" w:eastAsia="宋体" w:hAnsi="Book Antiqua" w:cs="宋体"/>
          <w:b/>
          <w:bCs/>
          <w:kern w:val="0"/>
          <w:szCs w:val="21"/>
        </w:rPr>
        <w:t xml:space="preserve"> AC</w:t>
      </w:r>
      <w:r w:rsidRPr="000407B5">
        <w:rPr>
          <w:rFonts w:ascii="Book Antiqua" w:eastAsia="宋体" w:hAnsi="Book Antiqua" w:cs="宋体"/>
          <w:kern w:val="0"/>
          <w:szCs w:val="21"/>
        </w:rPr>
        <w:t xml:space="preserve">, van </w:t>
      </w:r>
      <w:proofErr w:type="spellStart"/>
      <w:r w:rsidRPr="000407B5">
        <w:rPr>
          <w:rFonts w:ascii="Book Antiqua" w:eastAsia="宋体" w:hAnsi="Book Antiqua" w:cs="宋体"/>
          <w:kern w:val="0"/>
          <w:szCs w:val="21"/>
        </w:rPr>
        <w:t>Grieken</w:t>
      </w:r>
      <w:proofErr w:type="spellEnd"/>
      <w:r w:rsidRPr="000407B5">
        <w:rPr>
          <w:rFonts w:ascii="Book Antiqua" w:eastAsia="宋体" w:hAnsi="Book Antiqua" w:cs="宋体"/>
          <w:kern w:val="0"/>
          <w:szCs w:val="21"/>
        </w:rPr>
        <w:t xml:space="preserve"> NC, </w:t>
      </w:r>
      <w:proofErr w:type="spellStart"/>
      <w:r w:rsidRPr="000407B5">
        <w:rPr>
          <w:rFonts w:ascii="Book Antiqua" w:eastAsia="宋体" w:hAnsi="Book Antiqua" w:cs="宋体"/>
          <w:kern w:val="0"/>
          <w:szCs w:val="21"/>
        </w:rPr>
        <w:t>Looman</w:t>
      </w:r>
      <w:proofErr w:type="spellEnd"/>
      <w:r w:rsidRPr="000407B5">
        <w:rPr>
          <w:rFonts w:ascii="Book Antiqua" w:eastAsia="宋体" w:hAnsi="Book Antiqua" w:cs="宋体"/>
          <w:kern w:val="0"/>
          <w:szCs w:val="21"/>
        </w:rPr>
        <w:t xml:space="preserve"> CW, </w:t>
      </w:r>
      <w:proofErr w:type="spellStart"/>
      <w:r w:rsidRPr="000407B5">
        <w:rPr>
          <w:rFonts w:ascii="Book Antiqua" w:eastAsia="宋体" w:hAnsi="Book Antiqua" w:cs="宋体"/>
          <w:kern w:val="0"/>
          <w:szCs w:val="21"/>
        </w:rPr>
        <w:t>Casparie</w:t>
      </w:r>
      <w:proofErr w:type="spellEnd"/>
      <w:r w:rsidRPr="000407B5">
        <w:rPr>
          <w:rFonts w:ascii="Book Antiqua" w:eastAsia="宋体" w:hAnsi="Book Antiqua" w:cs="宋体"/>
          <w:kern w:val="0"/>
          <w:szCs w:val="21"/>
        </w:rPr>
        <w:t xml:space="preserve"> MK, de </w:t>
      </w:r>
      <w:proofErr w:type="spellStart"/>
      <w:r w:rsidRPr="000407B5">
        <w:rPr>
          <w:rFonts w:ascii="Book Antiqua" w:eastAsia="宋体" w:hAnsi="Book Antiqua" w:cs="宋体"/>
          <w:kern w:val="0"/>
          <w:szCs w:val="21"/>
        </w:rPr>
        <w:t>Vries</w:t>
      </w:r>
      <w:proofErr w:type="spellEnd"/>
      <w:r w:rsidRPr="000407B5">
        <w:rPr>
          <w:rFonts w:ascii="Book Antiqua" w:eastAsia="宋体" w:hAnsi="Book Antiqua" w:cs="宋体"/>
          <w:kern w:val="0"/>
          <w:szCs w:val="21"/>
        </w:rPr>
        <w:t xml:space="preserve"> E, Meijer GA, </w:t>
      </w:r>
      <w:proofErr w:type="spellStart"/>
      <w:r w:rsidRPr="000407B5">
        <w:rPr>
          <w:rFonts w:ascii="Book Antiqua" w:eastAsia="宋体" w:hAnsi="Book Antiqua" w:cs="宋体"/>
          <w:kern w:val="0"/>
          <w:szCs w:val="21"/>
        </w:rPr>
        <w:t>Kuipers</w:t>
      </w:r>
      <w:proofErr w:type="spellEnd"/>
      <w:r w:rsidRPr="000407B5">
        <w:rPr>
          <w:rFonts w:ascii="Book Antiqua" w:eastAsia="宋体" w:hAnsi="Book Antiqua" w:cs="宋体"/>
          <w:kern w:val="0"/>
          <w:szCs w:val="21"/>
        </w:rPr>
        <w:t xml:space="preserve"> EJ. Gastric cancer risk in patients with premalignant gastric lesions: a nationwide cohort study in the Netherlands. </w:t>
      </w:r>
      <w:r w:rsidRPr="000407B5">
        <w:rPr>
          <w:rFonts w:ascii="Book Antiqua" w:eastAsia="宋体" w:hAnsi="Book Antiqua" w:cs="宋体"/>
          <w:i/>
          <w:iCs/>
          <w:kern w:val="0"/>
          <w:szCs w:val="21"/>
        </w:rPr>
        <w:t>Gastroenterology</w:t>
      </w:r>
      <w:r w:rsidRPr="000407B5">
        <w:rPr>
          <w:rFonts w:ascii="Book Antiqua" w:eastAsia="宋体" w:hAnsi="Book Antiqua" w:cs="宋体"/>
          <w:kern w:val="0"/>
          <w:szCs w:val="21"/>
        </w:rPr>
        <w:t> 2008; </w:t>
      </w:r>
      <w:r w:rsidRPr="000407B5">
        <w:rPr>
          <w:rFonts w:ascii="Book Antiqua" w:eastAsia="宋体" w:hAnsi="Book Antiqua" w:cs="宋体"/>
          <w:b/>
          <w:bCs/>
          <w:kern w:val="0"/>
          <w:szCs w:val="21"/>
        </w:rPr>
        <w:t>134</w:t>
      </w:r>
      <w:r w:rsidRPr="000407B5">
        <w:rPr>
          <w:rFonts w:ascii="Book Antiqua" w:eastAsia="宋体" w:hAnsi="Book Antiqua" w:cs="宋体"/>
          <w:kern w:val="0"/>
          <w:szCs w:val="21"/>
        </w:rPr>
        <w:t>: 945-952 [PMID: 18395075 DOI: 10.1053/j.gastro.2008.01.071]</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8 </w:t>
      </w:r>
      <w:proofErr w:type="spellStart"/>
      <w:r w:rsidRPr="000407B5">
        <w:rPr>
          <w:rFonts w:ascii="Book Antiqua" w:eastAsia="宋体" w:hAnsi="Book Antiqua" w:cs="宋体"/>
          <w:b/>
          <w:bCs/>
          <w:kern w:val="0"/>
          <w:szCs w:val="21"/>
        </w:rPr>
        <w:t>Gotoda</w:t>
      </w:r>
      <w:proofErr w:type="spellEnd"/>
      <w:r w:rsidRPr="000407B5">
        <w:rPr>
          <w:rFonts w:ascii="Book Antiqua" w:eastAsia="宋体" w:hAnsi="Book Antiqua" w:cs="宋体"/>
          <w:b/>
          <w:bCs/>
          <w:kern w:val="0"/>
          <w:szCs w:val="21"/>
        </w:rPr>
        <w:t xml:space="preserve"> T</w:t>
      </w:r>
      <w:r w:rsidRPr="000407B5">
        <w:rPr>
          <w:rFonts w:ascii="Book Antiqua" w:eastAsia="宋体" w:hAnsi="Book Antiqua" w:cs="宋体"/>
          <w:kern w:val="0"/>
          <w:szCs w:val="21"/>
        </w:rPr>
        <w:t xml:space="preserve">, Yanagisawa A, </w:t>
      </w:r>
      <w:proofErr w:type="spellStart"/>
      <w:r w:rsidRPr="000407B5">
        <w:rPr>
          <w:rFonts w:ascii="Book Antiqua" w:eastAsia="宋体" w:hAnsi="Book Antiqua" w:cs="宋体"/>
          <w:kern w:val="0"/>
          <w:szCs w:val="21"/>
        </w:rPr>
        <w:t>Sasako</w:t>
      </w:r>
      <w:proofErr w:type="spellEnd"/>
      <w:r w:rsidRPr="000407B5">
        <w:rPr>
          <w:rFonts w:ascii="Book Antiqua" w:eastAsia="宋体" w:hAnsi="Book Antiqua" w:cs="宋体"/>
          <w:kern w:val="0"/>
          <w:szCs w:val="21"/>
        </w:rPr>
        <w:t xml:space="preserve"> M, Ono H, Nakanishi Y, </w:t>
      </w:r>
      <w:proofErr w:type="spellStart"/>
      <w:r w:rsidRPr="000407B5">
        <w:rPr>
          <w:rFonts w:ascii="Book Antiqua" w:eastAsia="宋体" w:hAnsi="Book Antiqua" w:cs="宋体"/>
          <w:kern w:val="0"/>
          <w:szCs w:val="21"/>
        </w:rPr>
        <w:t>Shimoda</w:t>
      </w:r>
      <w:proofErr w:type="spellEnd"/>
      <w:r w:rsidRPr="000407B5">
        <w:rPr>
          <w:rFonts w:ascii="Book Antiqua" w:eastAsia="宋体" w:hAnsi="Book Antiqua" w:cs="宋体"/>
          <w:kern w:val="0"/>
          <w:szCs w:val="21"/>
        </w:rPr>
        <w:t xml:space="preserve"> T, Kato Y. Incidence of lymph node metastasis from early gastric cancer: estimation with a large number of cases at two large centers. </w:t>
      </w:r>
      <w:r w:rsidRPr="000407B5">
        <w:rPr>
          <w:rFonts w:ascii="Book Antiqua" w:eastAsia="宋体" w:hAnsi="Book Antiqua" w:cs="宋体"/>
          <w:i/>
          <w:iCs/>
          <w:kern w:val="0"/>
          <w:szCs w:val="21"/>
        </w:rPr>
        <w:t>Gastric Cancer</w:t>
      </w:r>
      <w:r w:rsidRPr="000407B5">
        <w:rPr>
          <w:rFonts w:ascii="Book Antiqua" w:eastAsia="宋体" w:hAnsi="Book Antiqua" w:cs="宋体"/>
          <w:kern w:val="0"/>
          <w:szCs w:val="21"/>
        </w:rPr>
        <w:t> 2000; </w:t>
      </w:r>
      <w:r w:rsidRPr="000407B5">
        <w:rPr>
          <w:rFonts w:ascii="Book Antiqua" w:eastAsia="宋体" w:hAnsi="Book Antiqua" w:cs="宋体"/>
          <w:b/>
          <w:bCs/>
          <w:kern w:val="0"/>
          <w:szCs w:val="21"/>
        </w:rPr>
        <w:t>3</w:t>
      </w:r>
      <w:r w:rsidRPr="000407B5">
        <w:rPr>
          <w:rFonts w:ascii="Book Antiqua" w:eastAsia="宋体" w:hAnsi="Book Antiqua" w:cs="宋体"/>
          <w:kern w:val="0"/>
          <w:szCs w:val="21"/>
        </w:rPr>
        <w:t>: 219-225 [PMID: 11984739]</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9 </w:t>
      </w:r>
      <w:r w:rsidRPr="000407B5">
        <w:rPr>
          <w:rFonts w:ascii="Book Antiqua" w:eastAsia="宋体" w:hAnsi="Book Antiqua" w:cs="宋体"/>
          <w:b/>
          <w:bCs/>
          <w:kern w:val="0"/>
          <w:szCs w:val="21"/>
        </w:rPr>
        <w:t>Nakajima T</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Oda</w:t>
      </w:r>
      <w:proofErr w:type="spellEnd"/>
      <w:r w:rsidRPr="000407B5">
        <w:rPr>
          <w:rFonts w:ascii="Book Antiqua" w:eastAsia="宋体" w:hAnsi="Book Antiqua" w:cs="宋体"/>
          <w:kern w:val="0"/>
          <w:szCs w:val="21"/>
        </w:rPr>
        <w:t xml:space="preserve"> I, </w:t>
      </w:r>
      <w:proofErr w:type="spellStart"/>
      <w:r w:rsidRPr="000407B5">
        <w:rPr>
          <w:rFonts w:ascii="Book Antiqua" w:eastAsia="宋体" w:hAnsi="Book Antiqua" w:cs="宋体"/>
          <w:kern w:val="0"/>
          <w:szCs w:val="21"/>
        </w:rPr>
        <w:t>Gotoda</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Hamanaka</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Eguchi</w:t>
      </w:r>
      <w:proofErr w:type="spellEnd"/>
      <w:r w:rsidRPr="000407B5">
        <w:rPr>
          <w:rFonts w:ascii="Book Antiqua" w:eastAsia="宋体" w:hAnsi="Book Antiqua" w:cs="宋体"/>
          <w:kern w:val="0"/>
          <w:szCs w:val="21"/>
        </w:rPr>
        <w:t xml:space="preserve"> T, </w:t>
      </w:r>
      <w:proofErr w:type="gramStart"/>
      <w:r w:rsidRPr="000407B5">
        <w:rPr>
          <w:rFonts w:ascii="Book Antiqua" w:eastAsia="宋体" w:hAnsi="Book Antiqua" w:cs="宋体"/>
          <w:kern w:val="0"/>
          <w:szCs w:val="21"/>
        </w:rPr>
        <w:t>Yokoi</w:t>
      </w:r>
      <w:proofErr w:type="gramEnd"/>
      <w:r w:rsidRPr="000407B5">
        <w:rPr>
          <w:rFonts w:ascii="Book Antiqua" w:eastAsia="宋体" w:hAnsi="Book Antiqua" w:cs="宋体"/>
          <w:kern w:val="0"/>
          <w:szCs w:val="21"/>
        </w:rPr>
        <w:t xml:space="preserve"> C, Saito D. </w:t>
      </w:r>
      <w:proofErr w:type="spellStart"/>
      <w:r w:rsidRPr="000407B5">
        <w:rPr>
          <w:rFonts w:ascii="Book Antiqua" w:eastAsia="宋体" w:hAnsi="Book Antiqua" w:cs="宋体"/>
          <w:kern w:val="0"/>
          <w:szCs w:val="21"/>
        </w:rPr>
        <w:t>Metachronous</w:t>
      </w:r>
      <w:proofErr w:type="spellEnd"/>
      <w:r w:rsidRPr="000407B5">
        <w:rPr>
          <w:rFonts w:ascii="Book Antiqua" w:eastAsia="宋体" w:hAnsi="Book Antiqua" w:cs="宋体"/>
          <w:kern w:val="0"/>
          <w:szCs w:val="21"/>
        </w:rPr>
        <w:t xml:space="preserve"> gastric cancers after endoscopic resection: how effective is annual endoscopic surveillance? </w:t>
      </w:r>
      <w:r w:rsidRPr="000407B5">
        <w:rPr>
          <w:rFonts w:ascii="Book Antiqua" w:eastAsia="宋体" w:hAnsi="Book Antiqua" w:cs="宋体"/>
          <w:i/>
          <w:iCs/>
          <w:kern w:val="0"/>
          <w:szCs w:val="21"/>
        </w:rPr>
        <w:t>Gastric Cancer</w:t>
      </w:r>
      <w:r w:rsidRPr="000407B5">
        <w:rPr>
          <w:rFonts w:ascii="Book Antiqua" w:eastAsia="宋体" w:hAnsi="Book Antiqua" w:cs="宋体"/>
          <w:kern w:val="0"/>
          <w:szCs w:val="21"/>
        </w:rPr>
        <w:t> 2006; </w:t>
      </w:r>
      <w:r w:rsidRPr="000407B5">
        <w:rPr>
          <w:rFonts w:ascii="Book Antiqua" w:eastAsia="宋体" w:hAnsi="Book Antiqua" w:cs="宋体"/>
          <w:b/>
          <w:bCs/>
          <w:kern w:val="0"/>
          <w:szCs w:val="21"/>
        </w:rPr>
        <w:t>9</w:t>
      </w:r>
      <w:r w:rsidRPr="000407B5">
        <w:rPr>
          <w:rFonts w:ascii="Book Antiqua" w:eastAsia="宋体" w:hAnsi="Book Antiqua" w:cs="宋体"/>
          <w:kern w:val="0"/>
          <w:szCs w:val="21"/>
        </w:rPr>
        <w:t>: 93-98 [PMID: 16767364 DOI: 10.1007/s10120-006-0372-9]</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10 </w:t>
      </w:r>
      <w:proofErr w:type="spellStart"/>
      <w:r w:rsidRPr="000407B5">
        <w:rPr>
          <w:rFonts w:ascii="Book Antiqua" w:eastAsia="宋体" w:hAnsi="Book Antiqua" w:cs="宋体"/>
          <w:b/>
          <w:bCs/>
          <w:kern w:val="0"/>
          <w:szCs w:val="21"/>
        </w:rPr>
        <w:t>Nasu</w:t>
      </w:r>
      <w:proofErr w:type="spellEnd"/>
      <w:r w:rsidRPr="000407B5">
        <w:rPr>
          <w:rFonts w:ascii="Book Antiqua" w:eastAsia="宋体" w:hAnsi="Book Antiqua" w:cs="宋体"/>
          <w:b/>
          <w:bCs/>
          <w:kern w:val="0"/>
          <w:szCs w:val="21"/>
        </w:rPr>
        <w:t xml:space="preserve"> J</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Doi</w:t>
      </w:r>
      <w:proofErr w:type="spellEnd"/>
      <w:r w:rsidRPr="000407B5">
        <w:rPr>
          <w:rFonts w:ascii="Book Antiqua" w:eastAsia="宋体" w:hAnsi="Book Antiqua" w:cs="宋体"/>
          <w:kern w:val="0"/>
          <w:szCs w:val="21"/>
        </w:rPr>
        <w:t xml:space="preserve"> T, Endo H, </w:t>
      </w:r>
      <w:proofErr w:type="spellStart"/>
      <w:r w:rsidRPr="000407B5">
        <w:rPr>
          <w:rFonts w:ascii="Book Antiqua" w:eastAsia="宋体" w:hAnsi="Book Antiqua" w:cs="宋体"/>
          <w:kern w:val="0"/>
          <w:szCs w:val="21"/>
        </w:rPr>
        <w:t>Nishina</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Hirasaki</w:t>
      </w:r>
      <w:proofErr w:type="spellEnd"/>
      <w:r w:rsidRPr="000407B5">
        <w:rPr>
          <w:rFonts w:ascii="Book Antiqua" w:eastAsia="宋体" w:hAnsi="Book Antiqua" w:cs="宋体"/>
          <w:kern w:val="0"/>
          <w:szCs w:val="21"/>
        </w:rPr>
        <w:t xml:space="preserve"> S, </w:t>
      </w:r>
      <w:proofErr w:type="spellStart"/>
      <w:r w:rsidRPr="000407B5">
        <w:rPr>
          <w:rFonts w:ascii="Book Antiqua" w:eastAsia="宋体" w:hAnsi="Book Antiqua" w:cs="宋体"/>
          <w:kern w:val="0"/>
          <w:szCs w:val="21"/>
        </w:rPr>
        <w:t>Hyodo</w:t>
      </w:r>
      <w:proofErr w:type="spellEnd"/>
      <w:r w:rsidRPr="000407B5">
        <w:rPr>
          <w:rFonts w:ascii="Book Antiqua" w:eastAsia="宋体" w:hAnsi="Book Antiqua" w:cs="宋体"/>
          <w:kern w:val="0"/>
          <w:szCs w:val="21"/>
        </w:rPr>
        <w:t xml:space="preserve"> I. Characteristics of </w:t>
      </w:r>
      <w:proofErr w:type="spellStart"/>
      <w:r w:rsidRPr="000407B5">
        <w:rPr>
          <w:rFonts w:ascii="Book Antiqua" w:eastAsia="宋体" w:hAnsi="Book Antiqua" w:cs="宋体"/>
          <w:kern w:val="0"/>
          <w:szCs w:val="21"/>
        </w:rPr>
        <w:t>metachronous</w:t>
      </w:r>
      <w:proofErr w:type="spellEnd"/>
      <w:r w:rsidRPr="000407B5">
        <w:rPr>
          <w:rFonts w:ascii="Book Antiqua" w:eastAsia="宋体" w:hAnsi="Book Antiqua" w:cs="宋体"/>
          <w:kern w:val="0"/>
          <w:szCs w:val="21"/>
        </w:rPr>
        <w:t xml:space="preserve"> multiple early gastric cancers after endoscopic mucosal resection. </w:t>
      </w:r>
      <w:r w:rsidRPr="000407B5">
        <w:rPr>
          <w:rFonts w:ascii="Book Antiqua" w:eastAsia="宋体" w:hAnsi="Book Antiqua" w:cs="宋体"/>
          <w:i/>
          <w:iCs/>
          <w:kern w:val="0"/>
          <w:szCs w:val="21"/>
        </w:rPr>
        <w:t>Endoscopy</w:t>
      </w:r>
      <w:r w:rsidRPr="000407B5">
        <w:rPr>
          <w:rFonts w:ascii="Book Antiqua" w:eastAsia="宋体" w:hAnsi="Book Antiqua" w:cs="宋体"/>
          <w:kern w:val="0"/>
          <w:szCs w:val="21"/>
        </w:rPr>
        <w:t> 2005; </w:t>
      </w:r>
      <w:r w:rsidRPr="000407B5">
        <w:rPr>
          <w:rFonts w:ascii="Book Antiqua" w:eastAsia="宋体" w:hAnsi="Book Antiqua" w:cs="宋体"/>
          <w:b/>
          <w:bCs/>
          <w:kern w:val="0"/>
          <w:szCs w:val="21"/>
        </w:rPr>
        <w:t>37</w:t>
      </w:r>
      <w:r w:rsidRPr="000407B5">
        <w:rPr>
          <w:rFonts w:ascii="Book Antiqua" w:eastAsia="宋体" w:hAnsi="Book Antiqua" w:cs="宋体"/>
          <w:kern w:val="0"/>
          <w:szCs w:val="21"/>
        </w:rPr>
        <w:t>: 990-993 [PMID: 16189772 DOI: 10.1055/s-2005-870198]</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lastRenderedPageBreak/>
        <w:t>11 </w:t>
      </w:r>
      <w:r w:rsidRPr="000407B5">
        <w:rPr>
          <w:rFonts w:ascii="Book Antiqua" w:eastAsia="宋体" w:hAnsi="Book Antiqua" w:cs="宋体"/>
          <w:b/>
          <w:bCs/>
          <w:kern w:val="0"/>
          <w:szCs w:val="21"/>
        </w:rPr>
        <w:t>Park JC</w:t>
      </w:r>
      <w:r w:rsidRPr="000407B5">
        <w:rPr>
          <w:rFonts w:ascii="Book Antiqua" w:eastAsia="宋体" w:hAnsi="Book Antiqua" w:cs="宋体"/>
          <w:kern w:val="0"/>
          <w:szCs w:val="21"/>
        </w:rPr>
        <w:t xml:space="preserve">, Lee SK, </w:t>
      </w:r>
      <w:proofErr w:type="spellStart"/>
      <w:r w:rsidRPr="000407B5">
        <w:rPr>
          <w:rFonts w:ascii="Book Antiqua" w:eastAsia="宋体" w:hAnsi="Book Antiqua" w:cs="宋体"/>
          <w:kern w:val="0"/>
          <w:szCs w:val="21"/>
        </w:rPr>
        <w:t>Seo</w:t>
      </w:r>
      <w:proofErr w:type="spellEnd"/>
      <w:r w:rsidRPr="000407B5">
        <w:rPr>
          <w:rFonts w:ascii="Book Antiqua" w:eastAsia="宋体" w:hAnsi="Book Antiqua" w:cs="宋体"/>
          <w:kern w:val="0"/>
          <w:szCs w:val="21"/>
        </w:rPr>
        <w:t xml:space="preserve"> JH, Kim YJ, Chung H, Shin SK, Lee YC. Predictive factors for local recurrence after endoscopic resection for early gastric cancer: long-term clinical outcome in a single-center experience.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2010; </w:t>
      </w:r>
      <w:r w:rsidRPr="000407B5">
        <w:rPr>
          <w:rFonts w:ascii="Book Antiqua" w:eastAsia="宋体" w:hAnsi="Book Antiqua" w:cs="宋体"/>
          <w:b/>
          <w:bCs/>
          <w:kern w:val="0"/>
          <w:szCs w:val="21"/>
        </w:rPr>
        <w:t>24</w:t>
      </w:r>
      <w:r w:rsidRPr="000407B5">
        <w:rPr>
          <w:rFonts w:ascii="Book Antiqua" w:eastAsia="宋体" w:hAnsi="Book Antiqua" w:cs="宋体"/>
          <w:kern w:val="0"/>
          <w:szCs w:val="21"/>
        </w:rPr>
        <w:t>: 2842-2849 [PMID: 20428894 DOI: 10.1007/s00464-010-1060-8]</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12 </w:t>
      </w:r>
      <w:proofErr w:type="spellStart"/>
      <w:r w:rsidRPr="000407B5">
        <w:rPr>
          <w:rFonts w:ascii="Book Antiqua" w:eastAsia="宋体" w:hAnsi="Book Antiqua" w:cs="宋体"/>
          <w:b/>
          <w:bCs/>
          <w:kern w:val="0"/>
          <w:szCs w:val="21"/>
        </w:rPr>
        <w:t>Akasaka</w:t>
      </w:r>
      <w:proofErr w:type="spellEnd"/>
      <w:r w:rsidRPr="000407B5">
        <w:rPr>
          <w:rFonts w:ascii="Book Antiqua" w:eastAsia="宋体" w:hAnsi="Book Antiqua" w:cs="宋体"/>
          <w:b/>
          <w:bCs/>
          <w:kern w:val="0"/>
          <w:szCs w:val="21"/>
        </w:rPr>
        <w:t xml:space="preserve"> T</w:t>
      </w:r>
      <w:r w:rsidRPr="000407B5">
        <w:rPr>
          <w:rFonts w:ascii="Book Antiqua" w:eastAsia="宋体" w:hAnsi="Book Antiqua" w:cs="宋体"/>
          <w:kern w:val="0"/>
          <w:szCs w:val="21"/>
        </w:rPr>
        <w:t xml:space="preserve">, Nishida T, </w:t>
      </w:r>
      <w:proofErr w:type="spellStart"/>
      <w:r w:rsidRPr="000407B5">
        <w:rPr>
          <w:rFonts w:ascii="Book Antiqua" w:eastAsia="宋体" w:hAnsi="Book Antiqua" w:cs="宋体"/>
          <w:kern w:val="0"/>
          <w:szCs w:val="21"/>
        </w:rPr>
        <w:t>Tsutsui</w:t>
      </w:r>
      <w:proofErr w:type="spellEnd"/>
      <w:r w:rsidRPr="000407B5">
        <w:rPr>
          <w:rFonts w:ascii="Book Antiqua" w:eastAsia="宋体" w:hAnsi="Book Antiqua" w:cs="宋体"/>
          <w:kern w:val="0"/>
          <w:szCs w:val="21"/>
        </w:rPr>
        <w:t xml:space="preserve"> S, </w:t>
      </w:r>
      <w:proofErr w:type="spellStart"/>
      <w:r w:rsidRPr="000407B5">
        <w:rPr>
          <w:rFonts w:ascii="Book Antiqua" w:eastAsia="宋体" w:hAnsi="Book Antiqua" w:cs="宋体"/>
          <w:kern w:val="0"/>
          <w:szCs w:val="21"/>
        </w:rPr>
        <w:t>Michida</w:t>
      </w:r>
      <w:proofErr w:type="spellEnd"/>
      <w:r w:rsidRPr="000407B5">
        <w:rPr>
          <w:rFonts w:ascii="Book Antiqua" w:eastAsia="宋体" w:hAnsi="Book Antiqua" w:cs="宋体"/>
          <w:kern w:val="0"/>
          <w:szCs w:val="21"/>
        </w:rPr>
        <w:t xml:space="preserve"> T, Yamada T, </w:t>
      </w:r>
      <w:proofErr w:type="spellStart"/>
      <w:r w:rsidRPr="000407B5">
        <w:rPr>
          <w:rFonts w:ascii="Book Antiqua" w:eastAsia="宋体" w:hAnsi="Book Antiqua" w:cs="宋体"/>
          <w:kern w:val="0"/>
          <w:szCs w:val="21"/>
        </w:rPr>
        <w:t>Ogiyama</w:t>
      </w:r>
      <w:proofErr w:type="spellEnd"/>
      <w:r w:rsidRPr="000407B5">
        <w:rPr>
          <w:rFonts w:ascii="Book Antiqua" w:eastAsia="宋体" w:hAnsi="Book Antiqua" w:cs="宋体"/>
          <w:kern w:val="0"/>
          <w:szCs w:val="21"/>
        </w:rPr>
        <w:t xml:space="preserve"> H, Kitamura S, </w:t>
      </w:r>
      <w:proofErr w:type="spellStart"/>
      <w:r w:rsidRPr="000407B5">
        <w:rPr>
          <w:rFonts w:ascii="Book Antiqua" w:eastAsia="宋体" w:hAnsi="Book Antiqua" w:cs="宋体"/>
          <w:kern w:val="0"/>
          <w:szCs w:val="21"/>
        </w:rPr>
        <w:t>Ichiba</w:t>
      </w:r>
      <w:proofErr w:type="spellEnd"/>
      <w:r w:rsidRPr="000407B5">
        <w:rPr>
          <w:rFonts w:ascii="Book Antiqua" w:eastAsia="宋体" w:hAnsi="Book Antiqua" w:cs="宋体"/>
          <w:kern w:val="0"/>
          <w:szCs w:val="21"/>
        </w:rPr>
        <w:t xml:space="preserve"> M, Komori M, </w:t>
      </w:r>
      <w:proofErr w:type="spellStart"/>
      <w:r w:rsidRPr="000407B5">
        <w:rPr>
          <w:rFonts w:ascii="Book Antiqua" w:eastAsia="宋体" w:hAnsi="Book Antiqua" w:cs="宋体"/>
          <w:kern w:val="0"/>
          <w:szCs w:val="21"/>
        </w:rPr>
        <w:t>Nishiyama</w:t>
      </w:r>
      <w:proofErr w:type="spellEnd"/>
      <w:r w:rsidRPr="000407B5">
        <w:rPr>
          <w:rFonts w:ascii="Book Antiqua" w:eastAsia="宋体" w:hAnsi="Book Antiqua" w:cs="宋体"/>
          <w:kern w:val="0"/>
          <w:szCs w:val="21"/>
        </w:rPr>
        <w:t xml:space="preserve"> O, Nakanishi F, </w:t>
      </w:r>
      <w:proofErr w:type="spellStart"/>
      <w:r w:rsidRPr="000407B5">
        <w:rPr>
          <w:rFonts w:ascii="Book Antiqua" w:eastAsia="宋体" w:hAnsi="Book Antiqua" w:cs="宋体"/>
          <w:kern w:val="0"/>
          <w:szCs w:val="21"/>
        </w:rPr>
        <w:t>Zushi</w:t>
      </w:r>
      <w:proofErr w:type="spellEnd"/>
      <w:r w:rsidRPr="000407B5">
        <w:rPr>
          <w:rFonts w:ascii="Book Antiqua" w:eastAsia="宋体" w:hAnsi="Book Antiqua" w:cs="宋体"/>
          <w:kern w:val="0"/>
          <w:szCs w:val="21"/>
        </w:rPr>
        <w:t xml:space="preserve"> S, Nishihara A, </w:t>
      </w:r>
      <w:proofErr w:type="spellStart"/>
      <w:r w:rsidRPr="000407B5">
        <w:rPr>
          <w:rFonts w:ascii="Book Antiqua" w:eastAsia="宋体" w:hAnsi="Book Antiqua" w:cs="宋体"/>
          <w:kern w:val="0"/>
          <w:szCs w:val="21"/>
        </w:rPr>
        <w:t>Iijima</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Tsujii</w:t>
      </w:r>
      <w:proofErr w:type="spellEnd"/>
      <w:r w:rsidRPr="000407B5">
        <w:rPr>
          <w:rFonts w:ascii="Book Antiqua" w:eastAsia="宋体" w:hAnsi="Book Antiqua" w:cs="宋体"/>
          <w:kern w:val="0"/>
          <w:szCs w:val="21"/>
        </w:rPr>
        <w:t xml:space="preserve"> M, Hayashi N. Short-term outcomes of endoscopic </w:t>
      </w:r>
      <w:proofErr w:type="spellStart"/>
      <w:r w:rsidRPr="000407B5">
        <w:rPr>
          <w:rFonts w:ascii="Book Antiqua" w:eastAsia="宋体" w:hAnsi="Book Antiqua" w:cs="宋体"/>
          <w:kern w:val="0"/>
          <w:szCs w:val="21"/>
        </w:rPr>
        <w:t>submucosal</w:t>
      </w:r>
      <w:proofErr w:type="spellEnd"/>
      <w:r w:rsidRPr="000407B5">
        <w:rPr>
          <w:rFonts w:ascii="Book Antiqua" w:eastAsia="宋体" w:hAnsi="Book Antiqua" w:cs="宋体"/>
          <w:kern w:val="0"/>
          <w:szCs w:val="21"/>
        </w:rPr>
        <w:t xml:space="preserve"> dissection (ESD) for early gastric neoplasm: multicenter survey by </w:t>
      </w:r>
      <w:proofErr w:type="spellStart"/>
      <w:r w:rsidRPr="000407B5">
        <w:rPr>
          <w:rFonts w:ascii="Book Antiqua" w:eastAsia="宋体" w:hAnsi="Book Antiqua" w:cs="宋体"/>
          <w:kern w:val="0"/>
          <w:szCs w:val="21"/>
        </w:rPr>
        <w:t>osaka</w:t>
      </w:r>
      <w:proofErr w:type="spellEnd"/>
      <w:r w:rsidRPr="000407B5">
        <w:rPr>
          <w:rFonts w:ascii="Book Antiqua" w:eastAsia="宋体" w:hAnsi="Book Antiqua" w:cs="宋体"/>
          <w:kern w:val="0"/>
          <w:szCs w:val="21"/>
        </w:rPr>
        <w:t xml:space="preserve"> university ESD study group. </w:t>
      </w:r>
      <w:r w:rsidRPr="000407B5">
        <w:rPr>
          <w:rFonts w:ascii="Book Antiqua" w:eastAsia="宋体" w:hAnsi="Book Antiqua" w:cs="宋体"/>
          <w:i/>
          <w:iCs/>
          <w:kern w:val="0"/>
          <w:szCs w:val="21"/>
        </w:rPr>
        <w:t xml:space="preserve">Dig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2011; </w:t>
      </w:r>
      <w:r w:rsidRPr="000407B5">
        <w:rPr>
          <w:rFonts w:ascii="Book Antiqua" w:eastAsia="宋体" w:hAnsi="Book Antiqua" w:cs="宋体"/>
          <w:b/>
          <w:bCs/>
          <w:kern w:val="0"/>
          <w:szCs w:val="21"/>
        </w:rPr>
        <w:t>23</w:t>
      </w:r>
      <w:r w:rsidRPr="000407B5">
        <w:rPr>
          <w:rFonts w:ascii="Book Antiqua" w:eastAsia="宋体" w:hAnsi="Book Antiqua" w:cs="宋体"/>
          <w:kern w:val="0"/>
          <w:szCs w:val="21"/>
        </w:rPr>
        <w:t>: 73-77 [PMID: 21198921 DOI: 10.1111/j.1443-1661.2010.01062.x]</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13 </w:t>
      </w:r>
      <w:proofErr w:type="spellStart"/>
      <w:r w:rsidRPr="000407B5">
        <w:rPr>
          <w:rFonts w:ascii="Book Antiqua" w:eastAsia="宋体" w:hAnsi="Book Antiqua" w:cs="宋体"/>
          <w:b/>
          <w:bCs/>
          <w:kern w:val="0"/>
          <w:szCs w:val="21"/>
        </w:rPr>
        <w:t>Goto</w:t>
      </w:r>
      <w:proofErr w:type="spellEnd"/>
      <w:r w:rsidRPr="000407B5">
        <w:rPr>
          <w:rFonts w:ascii="Book Antiqua" w:eastAsia="宋体" w:hAnsi="Book Antiqua" w:cs="宋体"/>
          <w:b/>
          <w:bCs/>
          <w:kern w:val="0"/>
          <w:szCs w:val="21"/>
        </w:rPr>
        <w:t xml:space="preserve"> O</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Fujishiro</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Oda</w:t>
      </w:r>
      <w:proofErr w:type="spellEnd"/>
      <w:r w:rsidRPr="000407B5">
        <w:rPr>
          <w:rFonts w:ascii="Book Antiqua" w:eastAsia="宋体" w:hAnsi="Book Antiqua" w:cs="宋体"/>
          <w:kern w:val="0"/>
          <w:szCs w:val="21"/>
        </w:rPr>
        <w:t xml:space="preserve"> I, </w:t>
      </w:r>
      <w:proofErr w:type="spellStart"/>
      <w:r w:rsidRPr="000407B5">
        <w:rPr>
          <w:rFonts w:ascii="Book Antiqua" w:eastAsia="宋体" w:hAnsi="Book Antiqua" w:cs="宋体"/>
          <w:kern w:val="0"/>
          <w:szCs w:val="21"/>
        </w:rPr>
        <w:t>Kakushima</w:t>
      </w:r>
      <w:proofErr w:type="spellEnd"/>
      <w:r w:rsidRPr="000407B5">
        <w:rPr>
          <w:rFonts w:ascii="Book Antiqua" w:eastAsia="宋体" w:hAnsi="Book Antiqua" w:cs="宋体"/>
          <w:kern w:val="0"/>
          <w:szCs w:val="21"/>
        </w:rPr>
        <w:t xml:space="preserve"> N, Yamamoto Y, Tsuji Y, </w:t>
      </w:r>
      <w:proofErr w:type="spellStart"/>
      <w:r w:rsidRPr="000407B5">
        <w:rPr>
          <w:rFonts w:ascii="Book Antiqua" w:eastAsia="宋体" w:hAnsi="Book Antiqua" w:cs="宋体"/>
          <w:kern w:val="0"/>
          <w:szCs w:val="21"/>
        </w:rPr>
        <w:t>Ohata</w:t>
      </w:r>
      <w:proofErr w:type="spellEnd"/>
      <w:r w:rsidRPr="000407B5">
        <w:rPr>
          <w:rFonts w:ascii="Book Antiqua" w:eastAsia="宋体" w:hAnsi="Book Antiqua" w:cs="宋体"/>
          <w:kern w:val="0"/>
          <w:szCs w:val="21"/>
        </w:rPr>
        <w:t xml:space="preserve"> K, Fujiwara T, Fujiwara J, Ishii N, Yokoi C, Miyamoto S, </w:t>
      </w:r>
      <w:proofErr w:type="spellStart"/>
      <w:r w:rsidRPr="000407B5">
        <w:rPr>
          <w:rFonts w:ascii="Book Antiqua" w:eastAsia="宋体" w:hAnsi="Book Antiqua" w:cs="宋体"/>
          <w:kern w:val="0"/>
          <w:szCs w:val="21"/>
        </w:rPr>
        <w:t>Itoh</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Morishita</w:t>
      </w:r>
      <w:proofErr w:type="spellEnd"/>
      <w:r w:rsidRPr="000407B5">
        <w:rPr>
          <w:rFonts w:ascii="Book Antiqua" w:eastAsia="宋体" w:hAnsi="Book Antiqua" w:cs="宋体"/>
          <w:kern w:val="0"/>
          <w:szCs w:val="21"/>
        </w:rPr>
        <w:t xml:space="preserve"> S, </w:t>
      </w:r>
      <w:proofErr w:type="spellStart"/>
      <w:r w:rsidRPr="000407B5">
        <w:rPr>
          <w:rFonts w:ascii="Book Antiqua" w:eastAsia="宋体" w:hAnsi="Book Antiqua" w:cs="宋体"/>
          <w:kern w:val="0"/>
          <w:szCs w:val="21"/>
        </w:rPr>
        <w:t>Gotoda</w:t>
      </w:r>
      <w:proofErr w:type="spellEnd"/>
      <w:r w:rsidRPr="000407B5">
        <w:rPr>
          <w:rFonts w:ascii="Book Antiqua" w:eastAsia="宋体" w:hAnsi="Book Antiqua" w:cs="宋体"/>
          <w:kern w:val="0"/>
          <w:szCs w:val="21"/>
        </w:rPr>
        <w:t xml:space="preserve"> T, Koike K. A multicenter survey of the management after gastric endoscopic </w:t>
      </w:r>
      <w:proofErr w:type="spellStart"/>
      <w:r w:rsidRPr="000407B5">
        <w:rPr>
          <w:rFonts w:ascii="Book Antiqua" w:eastAsia="宋体" w:hAnsi="Book Antiqua" w:cs="宋体"/>
          <w:kern w:val="0"/>
          <w:szCs w:val="21"/>
        </w:rPr>
        <w:t>submucosal</w:t>
      </w:r>
      <w:proofErr w:type="spellEnd"/>
      <w:r w:rsidRPr="000407B5">
        <w:rPr>
          <w:rFonts w:ascii="Book Antiqua" w:eastAsia="宋体" w:hAnsi="Book Antiqua" w:cs="宋体"/>
          <w:kern w:val="0"/>
          <w:szCs w:val="21"/>
        </w:rPr>
        <w:t xml:space="preserve"> dissection related to postoperative bleeding. </w:t>
      </w:r>
      <w:r w:rsidRPr="000407B5">
        <w:rPr>
          <w:rFonts w:ascii="Book Antiqua" w:eastAsia="宋体" w:hAnsi="Book Antiqua" w:cs="宋体"/>
          <w:i/>
          <w:iCs/>
          <w:kern w:val="0"/>
          <w:szCs w:val="21"/>
        </w:rPr>
        <w:t xml:space="preserve">Dig Dis </w:t>
      </w:r>
      <w:proofErr w:type="spellStart"/>
      <w:r w:rsidRPr="000407B5">
        <w:rPr>
          <w:rFonts w:ascii="Book Antiqua" w:eastAsia="宋体" w:hAnsi="Book Antiqua" w:cs="宋体"/>
          <w:i/>
          <w:iCs/>
          <w:kern w:val="0"/>
          <w:szCs w:val="21"/>
        </w:rPr>
        <w:t>Sci</w:t>
      </w:r>
      <w:proofErr w:type="spellEnd"/>
      <w:r w:rsidRPr="000407B5">
        <w:rPr>
          <w:rFonts w:ascii="Book Antiqua" w:eastAsia="宋体" w:hAnsi="Book Antiqua" w:cs="宋体"/>
          <w:kern w:val="0"/>
          <w:szCs w:val="21"/>
        </w:rPr>
        <w:t> 2012; </w:t>
      </w:r>
      <w:r w:rsidRPr="000407B5">
        <w:rPr>
          <w:rFonts w:ascii="Book Antiqua" w:eastAsia="宋体" w:hAnsi="Book Antiqua" w:cs="宋体"/>
          <w:b/>
          <w:bCs/>
          <w:kern w:val="0"/>
          <w:szCs w:val="21"/>
        </w:rPr>
        <w:t>57</w:t>
      </w:r>
      <w:r w:rsidRPr="000407B5">
        <w:rPr>
          <w:rFonts w:ascii="Book Antiqua" w:eastAsia="宋体" w:hAnsi="Book Antiqua" w:cs="宋体"/>
          <w:kern w:val="0"/>
          <w:szCs w:val="21"/>
        </w:rPr>
        <w:t>: 435-439 [PMID: 21901257 DOI: 10.1007/s10620-011-1886-5]</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t xml:space="preserve">14 </w:t>
      </w:r>
      <w:r w:rsidRPr="000407B5">
        <w:rPr>
          <w:rFonts w:ascii="Book Antiqua" w:eastAsia="宋体" w:hAnsi="Book Antiqua" w:cs="宋体"/>
          <w:b/>
          <w:kern w:val="0"/>
          <w:szCs w:val="21"/>
        </w:rPr>
        <w:t>Japanese Gastric Cancer Association</w:t>
      </w:r>
      <w:r w:rsidRPr="000407B5">
        <w:rPr>
          <w:rFonts w:ascii="Book Antiqua" w:eastAsia="宋体" w:hAnsi="Book Antiqua" w:cs="宋体"/>
          <w:kern w:val="0"/>
          <w:szCs w:val="21"/>
        </w:rPr>
        <w:t>.</w:t>
      </w:r>
      <w:proofErr w:type="gramEnd"/>
      <w:r w:rsidRPr="000407B5">
        <w:rPr>
          <w:rFonts w:ascii="Book Antiqua" w:eastAsia="宋体" w:hAnsi="Book Antiqua" w:cs="宋体"/>
          <w:kern w:val="0"/>
          <w:szCs w:val="21"/>
        </w:rPr>
        <w:t xml:space="preserve"> </w:t>
      </w:r>
      <w:proofErr w:type="gramStart"/>
      <w:r w:rsidRPr="000407B5">
        <w:rPr>
          <w:rFonts w:ascii="Book Antiqua" w:eastAsia="宋体" w:hAnsi="Book Antiqua" w:cs="宋体"/>
          <w:kern w:val="0"/>
          <w:szCs w:val="21"/>
        </w:rPr>
        <w:t>Japanese gastric cancer treatment guidelines 2010 (ver. 3).</w:t>
      </w:r>
      <w:proofErr w:type="gramEnd"/>
      <w:r w:rsidRPr="000407B5">
        <w:rPr>
          <w:rFonts w:ascii="Book Antiqua" w:eastAsia="宋体" w:hAnsi="Book Antiqua" w:cs="宋体"/>
          <w:kern w:val="0"/>
          <w:szCs w:val="21"/>
        </w:rPr>
        <w:t> </w:t>
      </w:r>
      <w:r w:rsidRPr="000407B5">
        <w:rPr>
          <w:rFonts w:ascii="Book Antiqua" w:eastAsia="宋体" w:hAnsi="Book Antiqua" w:cs="宋体"/>
          <w:i/>
          <w:iCs/>
          <w:kern w:val="0"/>
          <w:szCs w:val="21"/>
        </w:rPr>
        <w:t>Gastric Cancer</w:t>
      </w:r>
      <w:r w:rsidRPr="000407B5">
        <w:rPr>
          <w:rFonts w:ascii="Book Antiqua" w:eastAsia="宋体" w:hAnsi="Book Antiqua" w:cs="宋体"/>
          <w:kern w:val="0"/>
          <w:szCs w:val="21"/>
        </w:rPr>
        <w:t> 2011; </w:t>
      </w:r>
      <w:r w:rsidRPr="000407B5">
        <w:rPr>
          <w:rFonts w:ascii="Book Antiqua" w:eastAsia="宋体" w:hAnsi="Book Antiqua" w:cs="宋体"/>
          <w:b/>
          <w:bCs/>
          <w:kern w:val="0"/>
          <w:szCs w:val="21"/>
        </w:rPr>
        <w:t>14</w:t>
      </w:r>
      <w:r w:rsidRPr="000407B5">
        <w:rPr>
          <w:rFonts w:ascii="Book Antiqua" w:eastAsia="宋体" w:hAnsi="Book Antiqua" w:cs="宋体"/>
          <w:kern w:val="0"/>
          <w:szCs w:val="21"/>
        </w:rPr>
        <w:t>: 113-123 [PMID: 21573742 DOI: 10.1007/s10120-011-0042-4]</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t>15 </w:t>
      </w:r>
      <w:r w:rsidRPr="000407B5">
        <w:rPr>
          <w:rFonts w:ascii="Book Antiqua" w:eastAsia="宋体" w:hAnsi="Book Antiqua" w:cs="宋体"/>
          <w:b/>
          <w:bCs/>
          <w:kern w:val="0"/>
          <w:szCs w:val="21"/>
        </w:rPr>
        <w:t>Correa P</w:t>
      </w:r>
      <w:r w:rsidRPr="000407B5">
        <w:rPr>
          <w:rFonts w:ascii="Book Antiqua" w:eastAsia="宋体" w:hAnsi="Book Antiqua" w:cs="宋体"/>
          <w:kern w:val="0"/>
          <w:szCs w:val="21"/>
        </w:rPr>
        <w:t>. Human gastric carcinogenesis: a multistep and multifactorial process--First American Cancer Society Award Lecture on Cancer Epidemiology and Prevention.</w:t>
      </w:r>
      <w:proofErr w:type="gramEnd"/>
      <w:r w:rsidRPr="000407B5">
        <w:rPr>
          <w:rFonts w:ascii="Book Antiqua" w:eastAsia="宋体" w:hAnsi="Book Antiqua" w:cs="宋体"/>
          <w:kern w:val="0"/>
          <w:szCs w:val="21"/>
        </w:rPr>
        <w:t> </w:t>
      </w:r>
      <w:r w:rsidRPr="000407B5">
        <w:rPr>
          <w:rFonts w:ascii="Book Antiqua" w:eastAsia="宋体" w:hAnsi="Book Antiqua" w:cs="宋体"/>
          <w:i/>
          <w:iCs/>
          <w:kern w:val="0"/>
          <w:szCs w:val="21"/>
        </w:rPr>
        <w:t>Cancer Res</w:t>
      </w:r>
      <w:r w:rsidRPr="000407B5">
        <w:rPr>
          <w:rFonts w:ascii="Book Antiqua" w:eastAsia="宋体" w:hAnsi="Book Antiqua" w:cs="宋体"/>
          <w:kern w:val="0"/>
          <w:szCs w:val="21"/>
        </w:rPr>
        <w:t> 1992; </w:t>
      </w:r>
      <w:r w:rsidRPr="000407B5">
        <w:rPr>
          <w:rFonts w:ascii="Book Antiqua" w:eastAsia="宋体" w:hAnsi="Book Antiqua" w:cs="宋体"/>
          <w:b/>
          <w:bCs/>
          <w:kern w:val="0"/>
          <w:szCs w:val="21"/>
        </w:rPr>
        <w:t>52</w:t>
      </w:r>
      <w:r w:rsidRPr="000407B5">
        <w:rPr>
          <w:rFonts w:ascii="Book Antiqua" w:eastAsia="宋体" w:hAnsi="Book Antiqua" w:cs="宋体"/>
          <w:kern w:val="0"/>
          <w:szCs w:val="21"/>
        </w:rPr>
        <w:t>: 6735-6740 [PMID: 1458460]</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16 </w:t>
      </w:r>
      <w:proofErr w:type="spellStart"/>
      <w:r w:rsidRPr="000407B5">
        <w:rPr>
          <w:rFonts w:ascii="Book Antiqua" w:eastAsia="宋体" w:hAnsi="Book Antiqua" w:cs="宋体"/>
          <w:b/>
          <w:bCs/>
          <w:kern w:val="0"/>
          <w:szCs w:val="21"/>
        </w:rPr>
        <w:t>Yanaoka</w:t>
      </w:r>
      <w:proofErr w:type="spellEnd"/>
      <w:r w:rsidRPr="000407B5">
        <w:rPr>
          <w:rFonts w:ascii="Book Antiqua" w:eastAsia="宋体" w:hAnsi="Book Antiqua" w:cs="宋体"/>
          <w:b/>
          <w:bCs/>
          <w:kern w:val="0"/>
          <w:szCs w:val="21"/>
        </w:rPr>
        <w:t xml:space="preserve"> K</w:t>
      </w:r>
      <w:r w:rsidRPr="000407B5">
        <w:rPr>
          <w:rFonts w:ascii="Book Antiqua" w:eastAsia="宋体" w:hAnsi="Book Antiqua" w:cs="宋体"/>
          <w:kern w:val="0"/>
          <w:szCs w:val="21"/>
        </w:rPr>
        <w:t xml:space="preserve">, Oka M, Yoshimura N, </w:t>
      </w:r>
      <w:proofErr w:type="spellStart"/>
      <w:r w:rsidRPr="000407B5">
        <w:rPr>
          <w:rFonts w:ascii="Book Antiqua" w:eastAsia="宋体" w:hAnsi="Book Antiqua" w:cs="宋体"/>
          <w:kern w:val="0"/>
          <w:szCs w:val="21"/>
        </w:rPr>
        <w:t>Mukoubayashi</w:t>
      </w:r>
      <w:proofErr w:type="spellEnd"/>
      <w:r w:rsidRPr="000407B5">
        <w:rPr>
          <w:rFonts w:ascii="Book Antiqua" w:eastAsia="宋体" w:hAnsi="Book Antiqua" w:cs="宋体"/>
          <w:kern w:val="0"/>
          <w:szCs w:val="21"/>
        </w:rPr>
        <w:t xml:space="preserve"> C, </w:t>
      </w:r>
      <w:proofErr w:type="spellStart"/>
      <w:r w:rsidRPr="000407B5">
        <w:rPr>
          <w:rFonts w:ascii="Book Antiqua" w:eastAsia="宋体" w:hAnsi="Book Antiqua" w:cs="宋体"/>
          <w:kern w:val="0"/>
          <w:szCs w:val="21"/>
        </w:rPr>
        <w:t>Enomoto</w:t>
      </w:r>
      <w:proofErr w:type="spellEnd"/>
      <w:r w:rsidRPr="000407B5">
        <w:rPr>
          <w:rFonts w:ascii="Book Antiqua" w:eastAsia="宋体" w:hAnsi="Book Antiqua" w:cs="宋体"/>
          <w:kern w:val="0"/>
          <w:szCs w:val="21"/>
        </w:rPr>
        <w:t xml:space="preserve"> S, Iguchi M, </w:t>
      </w:r>
      <w:proofErr w:type="spellStart"/>
      <w:r w:rsidRPr="000407B5">
        <w:rPr>
          <w:rFonts w:ascii="Book Antiqua" w:eastAsia="宋体" w:hAnsi="Book Antiqua" w:cs="宋体"/>
          <w:kern w:val="0"/>
          <w:szCs w:val="21"/>
        </w:rPr>
        <w:t>Magari</w:t>
      </w:r>
      <w:proofErr w:type="spellEnd"/>
      <w:r w:rsidRPr="000407B5">
        <w:rPr>
          <w:rFonts w:ascii="Book Antiqua" w:eastAsia="宋体" w:hAnsi="Book Antiqua" w:cs="宋体"/>
          <w:kern w:val="0"/>
          <w:szCs w:val="21"/>
        </w:rPr>
        <w:t xml:space="preserve"> H, Utsunomiya H, </w:t>
      </w:r>
      <w:proofErr w:type="spellStart"/>
      <w:r w:rsidRPr="000407B5">
        <w:rPr>
          <w:rFonts w:ascii="Book Antiqua" w:eastAsia="宋体" w:hAnsi="Book Antiqua" w:cs="宋体"/>
          <w:kern w:val="0"/>
          <w:szCs w:val="21"/>
        </w:rPr>
        <w:t>Tamai</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Arii</w:t>
      </w:r>
      <w:proofErr w:type="spellEnd"/>
      <w:r w:rsidRPr="000407B5">
        <w:rPr>
          <w:rFonts w:ascii="Book Antiqua" w:eastAsia="宋体" w:hAnsi="Book Antiqua" w:cs="宋体"/>
          <w:kern w:val="0"/>
          <w:szCs w:val="21"/>
        </w:rPr>
        <w:t xml:space="preserve"> K, </w:t>
      </w:r>
      <w:proofErr w:type="spellStart"/>
      <w:r w:rsidRPr="000407B5">
        <w:rPr>
          <w:rFonts w:ascii="Book Antiqua" w:eastAsia="宋体" w:hAnsi="Book Antiqua" w:cs="宋体"/>
          <w:kern w:val="0"/>
          <w:szCs w:val="21"/>
        </w:rPr>
        <w:t>Yamamichi</w:t>
      </w:r>
      <w:proofErr w:type="spellEnd"/>
      <w:r w:rsidRPr="000407B5">
        <w:rPr>
          <w:rFonts w:ascii="Book Antiqua" w:eastAsia="宋体" w:hAnsi="Book Antiqua" w:cs="宋体"/>
          <w:kern w:val="0"/>
          <w:szCs w:val="21"/>
        </w:rPr>
        <w:t xml:space="preserve"> N, </w:t>
      </w:r>
      <w:proofErr w:type="spellStart"/>
      <w:r w:rsidRPr="000407B5">
        <w:rPr>
          <w:rFonts w:ascii="Book Antiqua" w:eastAsia="宋体" w:hAnsi="Book Antiqua" w:cs="宋体"/>
          <w:kern w:val="0"/>
          <w:szCs w:val="21"/>
        </w:rPr>
        <w:t>Fujishiro</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Takeshita</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Mohara</w:t>
      </w:r>
      <w:proofErr w:type="spellEnd"/>
      <w:r w:rsidRPr="000407B5">
        <w:rPr>
          <w:rFonts w:ascii="Book Antiqua" w:eastAsia="宋体" w:hAnsi="Book Antiqua" w:cs="宋体"/>
          <w:kern w:val="0"/>
          <w:szCs w:val="21"/>
        </w:rPr>
        <w:t xml:space="preserve"> O, Ichinose M. Risk of gastric cancer in asymptomatic, middle-aged Japanese subjects based </w:t>
      </w:r>
      <w:r w:rsidRPr="000407B5">
        <w:rPr>
          <w:rFonts w:ascii="Book Antiqua" w:eastAsia="宋体" w:hAnsi="Book Antiqua" w:cs="宋体"/>
          <w:kern w:val="0"/>
          <w:szCs w:val="21"/>
        </w:rPr>
        <w:lastRenderedPageBreak/>
        <w:t>on serum pepsinogen and Helicobacter pylori antibody levels. </w:t>
      </w:r>
      <w:proofErr w:type="spellStart"/>
      <w:r w:rsidRPr="000407B5">
        <w:rPr>
          <w:rFonts w:ascii="Book Antiqua" w:eastAsia="宋体" w:hAnsi="Book Antiqua" w:cs="宋体"/>
          <w:i/>
          <w:iCs/>
          <w:kern w:val="0"/>
          <w:szCs w:val="21"/>
        </w:rPr>
        <w:t>Int</w:t>
      </w:r>
      <w:proofErr w:type="spellEnd"/>
      <w:r w:rsidRPr="000407B5">
        <w:rPr>
          <w:rFonts w:ascii="Book Antiqua" w:eastAsia="宋体" w:hAnsi="Book Antiqua" w:cs="宋体"/>
          <w:i/>
          <w:iCs/>
          <w:kern w:val="0"/>
          <w:szCs w:val="21"/>
        </w:rPr>
        <w:t xml:space="preserve"> J Cancer</w:t>
      </w:r>
      <w:r w:rsidRPr="000407B5">
        <w:rPr>
          <w:rFonts w:ascii="Book Antiqua" w:eastAsia="宋体" w:hAnsi="Book Antiqua" w:cs="宋体"/>
          <w:kern w:val="0"/>
          <w:szCs w:val="21"/>
        </w:rPr>
        <w:t> 2008; </w:t>
      </w:r>
      <w:r w:rsidRPr="000407B5">
        <w:rPr>
          <w:rFonts w:ascii="Book Antiqua" w:eastAsia="宋体" w:hAnsi="Book Antiqua" w:cs="宋体"/>
          <w:b/>
          <w:bCs/>
          <w:kern w:val="0"/>
          <w:szCs w:val="21"/>
        </w:rPr>
        <w:t>123</w:t>
      </w:r>
      <w:r w:rsidRPr="000407B5">
        <w:rPr>
          <w:rFonts w:ascii="Book Antiqua" w:eastAsia="宋体" w:hAnsi="Book Antiqua" w:cs="宋体"/>
          <w:kern w:val="0"/>
          <w:szCs w:val="21"/>
        </w:rPr>
        <w:t>: 917-926 [PMID: 18508314 DOI: 10.1002/ijc.23571]</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17 </w:t>
      </w:r>
      <w:r w:rsidRPr="000407B5">
        <w:rPr>
          <w:rFonts w:ascii="Book Antiqua" w:eastAsia="宋体" w:hAnsi="Book Antiqua" w:cs="宋体"/>
          <w:b/>
          <w:bCs/>
          <w:kern w:val="0"/>
          <w:szCs w:val="21"/>
        </w:rPr>
        <w:t>Nitta T</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Egashira</w:t>
      </w:r>
      <w:proofErr w:type="spellEnd"/>
      <w:r w:rsidRPr="000407B5">
        <w:rPr>
          <w:rFonts w:ascii="Book Antiqua" w:eastAsia="宋体" w:hAnsi="Book Antiqua" w:cs="宋体"/>
          <w:kern w:val="0"/>
          <w:szCs w:val="21"/>
        </w:rPr>
        <w:t xml:space="preserve"> Y, </w:t>
      </w:r>
      <w:proofErr w:type="spellStart"/>
      <w:r w:rsidRPr="000407B5">
        <w:rPr>
          <w:rFonts w:ascii="Book Antiqua" w:eastAsia="宋体" w:hAnsi="Book Antiqua" w:cs="宋体"/>
          <w:kern w:val="0"/>
          <w:szCs w:val="21"/>
        </w:rPr>
        <w:t>Akutagawa</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Edagawa</w:t>
      </w:r>
      <w:proofErr w:type="spellEnd"/>
      <w:r w:rsidRPr="000407B5">
        <w:rPr>
          <w:rFonts w:ascii="Book Antiqua" w:eastAsia="宋体" w:hAnsi="Book Antiqua" w:cs="宋体"/>
          <w:kern w:val="0"/>
          <w:szCs w:val="21"/>
        </w:rPr>
        <w:t xml:space="preserve"> G, </w:t>
      </w:r>
      <w:proofErr w:type="spellStart"/>
      <w:r w:rsidRPr="000407B5">
        <w:rPr>
          <w:rFonts w:ascii="Book Antiqua" w:eastAsia="宋体" w:hAnsi="Book Antiqua" w:cs="宋体"/>
          <w:kern w:val="0"/>
          <w:szCs w:val="21"/>
        </w:rPr>
        <w:t>Kurisu</w:t>
      </w:r>
      <w:proofErr w:type="spellEnd"/>
      <w:r w:rsidRPr="000407B5">
        <w:rPr>
          <w:rFonts w:ascii="Book Antiqua" w:eastAsia="宋体" w:hAnsi="Book Antiqua" w:cs="宋体"/>
          <w:kern w:val="0"/>
          <w:szCs w:val="21"/>
        </w:rPr>
        <w:t xml:space="preserve"> Y, Nomura E, </w:t>
      </w:r>
      <w:proofErr w:type="spellStart"/>
      <w:r w:rsidRPr="000407B5">
        <w:rPr>
          <w:rFonts w:ascii="Book Antiqua" w:eastAsia="宋体" w:hAnsi="Book Antiqua" w:cs="宋体"/>
          <w:kern w:val="0"/>
          <w:szCs w:val="21"/>
        </w:rPr>
        <w:t>Tanigawa</w:t>
      </w:r>
      <w:proofErr w:type="spellEnd"/>
      <w:r w:rsidRPr="000407B5">
        <w:rPr>
          <w:rFonts w:ascii="Book Antiqua" w:eastAsia="宋体" w:hAnsi="Book Antiqua" w:cs="宋体"/>
          <w:kern w:val="0"/>
          <w:szCs w:val="21"/>
        </w:rPr>
        <w:t xml:space="preserve"> N, </w:t>
      </w:r>
      <w:proofErr w:type="spellStart"/>
      <w:r w:rsidRPr="000407B5">
        <w:rPr>
          <w:rFonts w:ascii="Book Antiqua" w:eastAsia="宋体" w:hAnsi="Book Antiqua" w:cs="宋体"/>
          <w:kern w:val="0"/>
          <w:szCs w:val="21"/>
        </w:rPr>
        <w:t>Shibayama</w:t>
      </w:r>
      <w:proofErr w:type="spellEnd"/>
      <w:r w:rsidRPr="000407B5">
        <w:rPr>
          <w:rFonts w:ascii="Book Antiqua" w:eastAsia="宋体" w:hAnsi="Book Antiqua" w:cs="宋体"/>
          <w:kern w:val="0"/>
          <w:szCs w:val="21"/>
        </w:rPr>
        <w:t xml:space="preserve"> Y. Study of </w:t>
      </w:r>
      <w:proofErr w:type="spellStart"/>
      <w:r w:rsidRPr="000407B5">
        <w:rPr>
          <w:rFonts w:ascii="Book Antiqua" w:eastAsia="宋体" w:hAnsi="Book Antiqua" w:cs="宋体"/>
          <w:kern w:val="0"/>
          <w:szCs w:val="21"/>
        </w:rPr>
        <w:t>clinicopathological</w:t>
      </w:r>
      <w:proofErr w:type="spellEnd"/>
      <w:r w:rsidRPr="000407B5">
        <w:rPr>
          <w:rFonts w:ascii="Book Antiqua" w:eastAsia="宋体" w:hAnsi="Book Antiqua" w:cs="宋体"/>
          <w:kern w:val="0"/>
          <w:szCs w:val="21"/>
        </w:rPr>
        <w:t xml:space="preserve"> factors associated with the occurrence of synchronous multiple gastric carcinomas. </w:t>
      </w:r>
      <w:r w:rsidRPr="000407B5">
        <w:rPr>
          <w:rFonts w:ascii="Book Antiqua" w:eastAsia="宋体" w:hAnsi="Book Antiqua" w:cs="宋体"/>
          <w:i/>
          <w:iCs/>
          <w:kern w:val="0"/>
          <w:szCs w:val="21"/>
        </w:rPr>
        <w:t>Gastric Cancer</w:t>
      </w:r>
      <w:r w:rsidRPr="000407B5">
        <w:rPr>
          <w:rFonts w:ascii="Book Antiqua" w:eastAsia="宋体" w:hAnsi="Book Antiqua" w:cs="宋体"/>
          <w:kern w:val="0"/>
          <w:szCs w:val="21"/>
        </w:rPr>
        <w:t> 2009; </w:t>
      </w:r>
      <w:r w:rsidRPr="000407B5">
        <w:rPr>
          <w:rFonts w:ascii="Book Antiqua" w:eastAsia="宋体" w:hAnsi="Book Antiqua" w:cs="宋体"/>
          <w:b/>
          <w:bCs/>
          <w:kern w:val="0"/>
          <w:szCs w:val="21"/>
        </w:rPr>
        <w:t>12</w:t>
      </w:r>
      <w:r w:rsidRPr="000407B5">
        <w:rPr>
          <w:rFonts w:ascii="Book Antiqua" w:eastAsia="宋体" w:hAnsi="Book Antiqua" w:cs="宋体"/>
          <w:kern w:val="0"/>
          <w:szCs w:val="21"/>
        </w:rPr>
        <w:t>: 23-30 [PMID: 19390928 DOI: 10.1007/s10120-008-0493-4]</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18 </w:t>
      </w:r>
      <w:r w:rsidRPr="000407B5">
        <w:rPr>
          <w:rFonts w:ascii="Book Antiqua" w:eastAsia="宋体" w:hAnsi="Book Antiqua" w:cs="宋体"/>
          <w:b/>
          <w:bCs/>
          <w:kern w:val="0"/>
          <w:szCs w:val="21"/>
        </w:rPr>
        <w:t>Yoshida T</w:t>
      </w:r>
      <w:r w:rsidRPr="000407B5">
        <w:rPr>
          <w:rFonts w:ascii="Book Antiqua" w:eastAsia="宋体" w:hAnsi="Book Antiqua" w:cs="宋体"/>
          <w:kern w:val="0"/>
          <w:szCs w:val="21"/>
        </w:rPr>
        <w:t xml:space="preserve">, Kato J, Inoue I, Yoshimura N, </w:t>
      </w:r>
      <w:proofErr w:type="spellStart"/>
      <w:r w:rsidRPr="000407B5">
        <w:rPr>
          <w:rFonts w:ascii="Book Antiqua" w:eastAsia="宋体" w:hAnsi="Book Antiqua" w:cs="宋体"/>
          <w:kern w:val="0"/>
          <w:szCs w:val="21"/>
        </w:rPr>
        <w:t>Deguchi</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Mukoubayashi</w:t>
      </w:r>
      <w:proofErr w:type="spellEnd"/>
      <w:r w:rsidRPr="000407B5">
        <w:rPr>
          <w:rFonts w:ascii="Book Antiqua" w:eastAsia="宋体" w:hAnsi="Book Antiqua" w:cs="宋体"/>
          <w:kern w:val="0"/>
          <w:szCs w:val="21"/>
        </w:rPr>
        <w:t xml:space="preserve"> C, Oka M, Watanabe M, </w:t>
      </w:r>
      <w:proofErr w:type="spellStart"/>
      <w:r w:rsidRPr="000407B5">
        <w:rPr>
          <w:rFonts w:ascii="Book Antiqua" w:eastAsia="宋体" w:hAnsi="Book Antiqua" w:cs="宋体"/>
          <w:kern w:val="0"/>
          <w:szCs w:val="21"/>
        </w:rPr>
        <w:t>Enomoto</w:t>
      </w:r>
      <w:proofErr w:type="spellEnd"/>
      <w:r w:rsidRPr="000407B5">
        <w:rPr>
          <w:rFonts w:ascii="Book Antiqua" w:eastAsia="宋体" w:hAnsi="Book Antiqua" w:cs="宋体"/>
          <w:kern w:val="0"/>
          <w:szCs w:val="21"/>
        </w:rPr>
        <w:t xml:space="preserve"> S, </w:t>
      </w:r>
      <w:proofErr w:type="spellStart"/>
      <w:r w:rsidRPr="000407B5">
        <w:rPr>
          <w:rFonts w:ascii="Book Antiqua" w:eastAsia="宋体" w:hAnsi="Book Antiqua" w:cs="宋体"/>
          <w:kern w:val="0"/>
          <w:szCs w:val="21"/>
        </w:rPr>
        <w:t>Niwa</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Maekita</w:t>
      </w:r>
      <w:proofErr w:type="spellEnd"/>
      <w:r w:rsidRPr="000407B5">
        <w:rPr>
          <w:rFonts w:ascii="Book Antiqua" w:eastAsia="宋体" w:hAnsi="Book Antiqua" w:cs="宋体"/>
          <w:kern w:val="0"/>
          <w:szCs w:val="21"/>
        </w:rPr>
        <w:t xml:space="preserve"> T, Iguchi M, </w:t>
      </w:r>
      <w:proofErr w:type="spellStart"/>
      <w:r w:rsidRPr="000407B5">
        <w:rPr>
          <w:rFonts w:ascii="Book Antiqua" w:eastAsia="宋体" w:hAnsi="Book Antiqua" w:cs="宋体"/>
          <w:kern w:val="0"/>
          <w:szCs w:val="21"/>
        </w:rPr>
        <w:t>Tamai</w:t>
      </w:r>
      <w:proofErr w:type="spellEnd"/>
      <w:r w:rsidRPr="000407B5">
        <w:rPr>
          <w:rFonts w:ascii="Book Antiqua" w:eastAsia="宋体" w:hAnsi="Book Antiqua" w:cs="宋体"/>
          <w:kern w:val="0"/>
          <w:szCs w:val="21"/>
        </w:rPr>
        <w:t xml:space="preserve"> H, Utsunomiya H, </w:t>
      </w:r>
      <w:proofErr w:type="spellStart"/>
      <w:r w:rsidRPr="000407B5">
        <w:rPr>
          <w:rFonts w:ascii="Book Antiqua" w:eastAsia="宋体" w:hAnsi="Book Antiqua" w:cs="宋体"/>
          <w:kern w:val="0"/>
          <w:szCs w:val="21"/>
        </w:rPr>
        <w:t>Yamamichi</w:t>
      </w:r>
      <w:proofErr w:type="spellEnd"/>
      <w:r w:rsidRPr="000407B5">
        <w:rPr>
          <w:rFonts w:ascii="Book Antiqua" w:eastAsia="宋体" w:hAnsi="Book Antiqua" w:cs="宋体"/>
          <w:kern w:val="0"/>
          <w:szCs w:val="21"/>
        </w:rPr>
        <w:t xml:space="preserve"> N, </w:t>
      </w:r>
      <w:proofErr w:type="spellStart"/>
      <w:r w:rsidRPr="000407B5">
        <w:rPr>
          <w:rFonts w:ascii="Book Antiqua" w:eastAsia="宋体" w:hAnsi="Book Antiqua" w:cs="宋体"/>
          <w:kern w:val="0"/>
          <w:szCs w:val="21"/>
        </w:rPr>
        <w:t>Fujishiro</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Iwane</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Takeshita</w:t>
      </w:r>
      <w:proofErr w:type="spellEnd"/>
      <w:r w:rsidRPr="000407B5">
        <w:rPr>
          <w:rFonts w:ascii="Book Antiqua" w:eastAsia="宋体" w:hAnsi="Book Antiqua" w:cs="宋体"/>
          <w:kern w:val="0"/>
          <w:szCs w:val="21"/>
        </w:rPr>
        <w:t xml:space="preserve"> T, Ushijima T, Ichinose M. Cancer development based on chronic active gastritis and resulting gastric atrophy as assessed by serum levels of pepsinogen and Helicobacter pylori antibody titer. </w:t>
      </w:r>
      <w:proofErr w:type="spellStart"/>
      <w:r w:rsidRPr="000407B5">
        <w:rPr>
          <w:rFonts w:ascii="Book Antiqua" w:eastAsia="宋体" w:hAnsi="Book Antiqua" w:cs="宋体"/>
          <w:i/>
          <w:iCs/>
          <w:kern w:val="0"/>
          <w:szCs w:val="21"/>
        </w:rPr>
        <w:t>Int</w:t>
      </w:r>
      <w:proofErr w:type="spellEnd"/>
      <w:r w:rsidRPr="000407B5">
        <w:rPr>
          <w:rFonts w:ascii="Book Antiqua" w:eastAsia="宋体" w:hAnsi="Book Antiqua" w:cs="宋体"/>
          <w:i/>
          <w:iCs/>
          <w:kern w:val="0"/>
          <w:szCs w:val="21"/>
        </w:rPr>
        <w:t xml:space="preserve"> J Cancer</w:t>
      </w:r>
      <w:r w:rsidRPr="000407B5">
        <w:rPr>
          <w:rFonts w:ascii="Book Antiqua" w:eastAsia="宋体" w:hAnsi="Book Antiqua" w:cs="宋体"/>
          <w:kern w:val="0"/>
          <w:szCs w:val="21"/>
        </w:rPr>
        <w:t> 2014; </w:t>
      </w:r>
      <w:r w:rsidRPr="000407B5">
        <w:rPr>
          <w:rFonts w:ascii="Book Antiqua" w:eastAsia="宋体" w:hAnsi="Book Antiqua" w:cs="宋体"/>
          <w:b/>
          <w:bCs/>
          <w:kern w:val="0"/>
          <w:szCs w:val="21"/>
        </w:rPr>
        <w:t>134</w:t>
      </w:r>
      <w:r w:rsidRPr="000407B5">
        <w:rPr>
          <w:rFonts w:ascii="Book Antiqua" w:eastAsia="宋体" w:hAnsi="Book Antiqua" w:cs="宋体"/>
          <w:kern w:val="0"/>
          <w:szCs w:val="21"/>
        </w:rPr>
        <w:t>: 1445-1457 [PMID: 24009139 DOI: 10.1002/ijc.28470]</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19 </w:t>
      </w:r>
      <w:r w:rsidRPr="000407B5">
        <w:rPr>
          <w:rFonts w:ascii="Book Antiqua" w:eastAsia="宋体" w:hAnsi="Book Antiqua" w:cs="宋体"/>
          <w:b/>
          <w:bCs/>
          <w:kern w:val="0"/>
          <w:szCs w:val="21"/>
        </w:rPr>
        <w:t>Kato M</w:t>
      </w:r>
      <w:r w:rsidRPr="000407B5">
        <w:rPr>
          <w:rFonts w:ascii="Book Antiqua" w:eastAsia="宋体" w:hAnsi="Book Antiqua" w:cs="宋体"/>
          <w:kern w:val="0"/>
          <w:szCs w:val="21"/>
        </w:rPr>
        <w:t xml:space="preserve">, Nishida T, Yamamoto K, Hayashi S, Kitamura S, </w:t>
      </w:r>
      <w:proofErr w:type="spellStart"/>
      <w:r w:rsidRPr="000407B5">
        <w:rPr>
          <w:rFonts w:ascii="Book Antiqua" w:eastAsia="宋体" w:hAnsi="Book Antiqua" w:cs="宋体"/>
          <w:kern w:val="0"/>
          <w:szCs w:val="21"/>
        </w:rPr>
        <w:t>Yabuta</w:t>
      </w:r>
      <w:proofErr w:type="spellEnd"/>
      <w:r w:rsidRPr="000407B5">
        <w:rPr>
          <w:rFonts w:ascii="Book Antiqua" w:eastAsia="宋体" w:hAnsi="Book Antiqua" w:cs="宋体"/>
          <w:kern w:val="0"/>
          <w:szCs w:val="21"/>
        </w:rPr>
        <w:t xml:space="preserve"> T, Yoshio T, Nakamura T, Komori M, Kawai N, Nishihara A, Nakanishi F, Nakahara M, </w:t>
      </w:r>
      <w:proofErr w:type="spellStart"/>
      <w:r w:rsidRPr="000407B5">
        <w:rPr>
          <w:rFonts w:ascii="Book Antiqua" w:eastAsia="宋体" w:hAnsi="Book Antiqua" w:cs="宋体"/>
          <w:kern w:val="0"/>
          <w:szCs w:val="21"/>
        </w:rPr>
        <w:t>Ogiyama</w:t>
      </w:r>
      <w:proofErr w:type="spellEnd"/>
      <w:r w:rsidRPr="000407B5">
        <w:rPr>
          <w:rFonts w:ascii="Book Antiqua" w:eastAsia="宋体" w:hAnsi="Book Antiqua" w:cs="宋体"/>
          <w:kern w:val="0"/>
          <w:szCs w:val="21"/>
        </w:rPr>
        <w:t xml:space="preserve"> H, Kinoshita K, Yamada T, </w:t>
      </w:r>
      <w:proofErr w:type="spellStart"/>
      <w:r w:rsidRPr="000407B5">
        <w:rPr>
          <w:rFonts w:ascii="Book Antiqua" w:eastAsia="宋体" w:hAnsi="Book Antiqua" w:cs="宋体"/>
          <w:kern w:val="0"/>
          <w:szCs w:val="21"/>
        </w:rPr>
        <w:t>Iijima</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Tsujii</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Takehara</w:t>
      </w:r>
      <w:proofErr w:type="spellEnd"/>
      <w:r w:rsidRPr="000407B5">
        <w:rPr>
          <w:rFonts w:ascii="Book Antiqua" w:eastAsia="宋体" w:hAnsi="Book Antiqua" w:cs="宋体"/>
          <w:kern w:val="0"/>
          <w:szCs w:val="21"/>
        </w:rPr>
        <w:t xml:space="preserve"> T. Scheduled endoscopic surveillance controls secondary cancer after curative endoscopic resection for early gastric cancer: a </w:t>
      </w:r>
      <w:proofErr w:type="spellStart"/>
      <w:r w:rsidRPr="000407B5">
        <w:rPr>
          <w:rFonts w:ascii="Book Antiqua" w:eastAsia="宋体" w:hAnsi="Book Antiqua" w:cs="宋体"/>
          <w:kern w:val="0"/>
          <w:szCs w:val="21"/>
        </w:rPr>
        <w:t>multicentre</w:t>
      </w:r>
      <w:proofErr w:type="spellEnd"/>
      <w:r w:rsidRPr="000407B5">
        <w:rPr>
          <w:rFonts w:ascii="Book Antiqua" w:eastAsia="宋体" w:hAnsi="Book Antiqua" w:cs="宋体"/>
          <w:kern w:val="0"/>
          <w:szCs w:val="21"/>
        </w:rPr>
        <w:t xml:space="preserve"> retrospective cohort study by Osaka University ESD study group. </w:t>
      </w:r>
      <w:r w:rsidRPr="000407B5">
        <w:rPr>
          <w:rFonts w:ascii="Book Antiqua" w:eastAsia="宋体" w:hAnsi="Book Antiqua" w:cs="宋体"/>
          <w:i/>
          <w:iCs/>
          <w:kern w:val="0"/>
          <w:szCs w:val="21"/>
        </w:rPr>
        <w:t>Gut</w:t>
      </w:r>
      <w:r w:rsidRPr="000407B5">
        <w:rPr>
          <w:rFonts w:ascii="Book Antiqua" w:eastAsia="宋体" w:hAnsi="Book Antiqua" w:cs="宋体"/>
          <w:kern w:val="0"/>
          <w:szCs w:val="21"/>
        </w:rPr>
        <w:t> 2013; </w:t>
      </w:r>
      <w:r w:rsidRPr="000407B5">
        <w:rPr>
          <w:rFonts w:ascii="Book Antiqua" w:eastAsia="宋体" w:hAnsi="Book Antiqua" w:cs="宋体"/>
          <w:b/>
          <w:bCs/>
          <w:kern w:val="0"/>
          <w:szCs w:val="21"/>
        </w:rPr>
        <w:t>62</w:t>
      </w:r>
      <w:r w:rsidRPr="000407B5">
        <w:rPr>
          <w:rFonts w:ascii="Book Antiqua" w:eastAsia="宋体" w:hAnsi="Book Antiqua" w:cs="宋体"/>
          <w:kern w:val="0"/>
          <w:szCs w:val="21"/>
        </w:rPr>
        <w:t>: 1425-1432 [PMID: 22914298 DOI: 10.1136/gutjnl-2011-301647]</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20 </w:t>
      </w:r>
      <w:r w:rsidRPr="000407B5">
        <w:rPr>
          <w:rFonts w:ascii="Book Antiqua" w:eastAsia="宋体" w:hAnsi="Book Antiqua" w:cs="宋体"/>
          <w:b/>
          <w:bCs/>
          <w:kern w:val="0"/>
          <w:szCs w:val="21"/>
        </w:rPr>
        <w:t>Matsuo T</w:t>
      </w:r>
      <w:r w:rsidRPr="000407B5">
        <w:rPr>
          <w:rFonts w:ascii="Book Antiqua" w:eastAsia="宋体" w:hAnsi="Book Antiqua" w:cs="宋体"/>
          <w:kern w:val="0"/>
          <w:szCs w:val="21"/>
        </w:rPr>
        <w:t xml:space="preserve">, Ito M, </w:t>
      </w:r>
      <w:proofErr w:type="spellStart"/>
      <w:r w:rsidRPr="000407B5">
        <w:rPr>
          <w:rFonts w:ascii="Book Antiqua" w:eastAsia="宋体" w:hAnsi="Book Antiqua" w:cs="宋体"/>
          <w:kern w:val="0"/>
          <w:szCs w:val="21"/>
        </w:rPr>
        <w:t>Takata</w:t>
      </w:r>
      <w:proofErr w:type="spellEnd"/>
      <w:r w:rsidRPr="000407B5">
        <w:rPr>
          <w:rFonts w:ascii="Book Antiqua" w:eastAsia="宋体" w:hAnsi="Book Antiqua" w:cs="宋体"/>
          <w:kern w:val="0"/>
          <w:szCs w:val="21"/>
        </w:rPr>
        <w:t xml:space="preserve"> S, Tanaka S, Yoshihara M, </w:t>
      </w:r>
      <w:proofErr w:type="spellStart"/>
      <w:r w:rsidRPr="000407B5">
        <w:rPr>
          <w:rFonts w:ascii="Book Antiqua" w:eastAsia="宋体" w:hAnsi="Book Antiqua" w:cs="宋体"/>
          <w:kern w:val="0"/>
          <w:szCs w:val="21"/>
        </w:rPr>
        <w:t>Chayama</w:t>
      </w:r>
      <w:proofErr w:type="spellEnd"/>
      <w:r w:rsidRPr="000407B5">
        <w:rPr>
          <w:rFonts w:ascii="Book Antiqua" w:eastAsia="宋体" w:hAnsi="Book Antiqua" w:cs="宋体"/>
          <w:kern w:val="0"/>
          <w:szCs w:val="21"/>
        </w:rPr>
        <w:t xml:space="preserve"> K. Low prevalence of Helicobacter pylori-negative gastric cancer among Japanese. </w:t>
      </w:r>
      <w:r w:rsidRPr="000407B5">
        <w:rPr>
          <w:rFonts w:ascii="Book Antiqua" w:eastAsia="宋体" w:hAnsi="Book Antiqua" w:cs="宋体"/>
          <w:i/>
          <w:iCs/>
          <w:kern w:val="0"/>
          <w:szCs w:val="21"/>
        </w:rPr>
        <w:t>Helicobacter</w:t>
      </w:r>
      <w:r w:rsidRPr="000407B5">
        <w:rPr>
          <w:rFonts w:ascii="Book Antiqua" w:eastAsia="宋体" w:hAnsi="Book Antiqua" w:cs="宋体"/>
          <w:kern w:val="0"/>
          <w:szCs w:val="21"/>
        </w:rPr>
        <w:t> 2011; </w:t>
      </w:r>
      <w:r w:rsidRPr="000407B5">
        <w:rPr>
          <w:rFonts w:ascii="Book Antiqua" w:eastAsia="宋体" w:hAnsi="Book Antiqua" w:cs="宋体"/>
          <w:b/>
          <w:bCs/>
          <w:kern w:val="0"/>
          <w:szCs w:val="21"/>
        </w:rPr>
        <w:t>16</w:t>
      </w:r>
      <w:r w:rsidRPr="000407B5">
        <w:rPr>
          <w:rFonts w:ascii="Book Antiqua" w:eastAsia="宋体" w:hAnsi="Book Antiqua" w:cs="宋体"/>
          <w:kern w:val="0"/>
          <w:szCs w:val="21"/>
        </w:rPr>
        <w:t>: 415-419 [PMID: 22059391 DOI: 10.1111/j.1523-5378.2011.00889.x]</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lastRenderedPageBreak/>
        <w:t>21 </w:t>
      </w:r>
      <w:proofErr w:type="spellStart"/>
      <w:r w:rsidRPr="000407B5">
        <w:rPr>
          <w:rFonts w:ascii="Book Antiqua" w:eastAsia="宋体" w:hAnsi="Book Antiqua" w:cs="宋体"/>
          <w:b/>
          <w:bCs/>
          <w:kern w:val="0"/>
          <w:szCs w:val="21"/>
        </w:rPr>
        <w:t>Kohli</w:t>
      </w:r>
      <w:proofErr w:type="spellEnd"/>
      <w:r w:rsidRPr="000407B5">
        <w:rPr>
          <w:rFonts w:ascii="Book Antiqua" w:eastAsia="宋体" w:hAnsi="Book Antiqua" w:cs="宋体"/>
          <w:b/>
          <w:bCs/>
          <w:kern w:val="0"/>
          <w:szCs w:val="21"/>
        </w:rPr>
        <w:t xml:space="preserve"> Y</w:t>
      </w:r>
      <w:r w:rsidRPr="000407B5">
        <w:rPr>
          <w:rFonts w:ascii="Book Antiqua" w:eastAsia="宋体" w:hAnsi="Book Antiqua" w:cs="宋体"/>
          <w:kern w:val="0"/>
          <w:szCs w:val="21"/>
        </w:rPr>
        <w:t>, Kawai K, Fujita S. Analytical studies on growth of human gastric cancer. </w:t>
      </w:r>
      <w:r w:rsidRPr="000407B5">
        <w:rPr>
          <w:rFonts w:ascii="Book Antiqua" w:eastAsia="宋体" w:hAnsi="Book Antiqua" w:cs="宋体"/>
          <w:i/>
          <w:iCs/>
          <w:kern w:val="0"/>
          <w:szCs w:val="21"/>
        </w:rPr>
        <w:t xml:space="preserve">J </w:t>
      </w:r>
      <w:proofErr w:type="spellStart"/>
      <w:r w:rsidRPr="000407B5">
        <w:rPr>
          <w:rFonts w:ascii="Book Antiqua" w:eastAsia="宋体" w:hAnsi="Book Antiqua" w:cs="宋体"/>
          <w:i/>
          <w:iCs/>
          <w:kern w:val="0"/>
          <w:szCs w:val="21"/>
        </w:rPr>
        <w:t>Clin</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Gastroenterol</w:t>
      </w:r>
      <w:proofErr w:type="spellEnd"/>
      <w:r w:rsidRPr="000407B5">
        <w:rPr>
          <w:rFonts w:ascii="Book Antiqua" w:eastAsia="宋体" w:hAnsi="Book Antiqua" w:cs="宋体"/>
          <w:kern w:val="0"/>
          <w:szCs w:val="21"/>
        </w:rPr>
        <w:t> 1981; </w:t>
      </w:r>
      <w:r w:rsidRPr="000407B5">
        <w:rPr>
          <w:rFonts w:ascii="Book Antiqua" w:eastAsia="宋体" w:hAnsi="Book Antiqua" w:cs="宋体"/>
          <w:b/>
          <w:bCs/>
          <w:kern w:val="0"/>
          <w:szCs w:val="21"/>
        </w:rPr>
        <w:t>3</w:t>
      </w:r>
      <w:r w:rsidRPr="000407B5">
        <w:rPr>
          <w:rFonts w:ascii="Book Antiqua" w:eastAsia="宋体" w:hAnsi="Book Antiqua" w:cs="宋体"/>
          <w:kern w:val="0"/>
          <w:szCs w:val="21"/>
        </w:rPr>
        <w:t>: 129-133 [PMID: 7240688]</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t>22 </w:t>
      </w:r>
      <w:proofErr w:type="spellStart"/>
      <w:r w:rsidRPr="000407B5">
        <w:rPr>
          <w:rFonts w:ascii="Book Antiqua" w:eastAsia="宋体" w:hAnsi="Book Antiqua" w:cs="宋体"/>
          <w:b/>
          <w:bCs/>
          <w:kern w:val="0"/>
          <w:szCs w:val="21"/>
        </w:rPr>
        <w:t>Uemura</w:t>
      </w:r>
      <w:proofErr w:type="spellEnd"/>
      <w:r w:rsidRPr="000407B5">
        <w:rPr>
          <w:rFonts w:ascii="Book Antiqua" w:eastAsia="宋体" w:hAnsi="Book Antiqua" w:cs="宋体"/>
          <w:b/>
          <w:bCs/>
          <w:kern w:val="0"/>
          <w:szCs w:val="21"/>
        </w:rPr>
        <w:t xml:space="preserve"> N</w:t>
      </w:r>
      <w:r w:rsidRPr="000407B5">
        <w:rPr>
          <w:rFonts w:ascii="Book Antiqua" w:eastAsia="宋体" w:hAnsi="Book Antiqua" w:cs="宋体"/>
          <w:kern w:val="0"/>
          <w:szCs w:val="21"/>
        </w:rPr>
        <w:t>, Okamoto S. Effect of Helicobacter pylori eradication on subsequent development of cancer after endoscopic resection of early gastric cancer in Japan.</w:t>
      </w:r>
      <w:proofErr w:type="gramEnd"/>
      <w:r w:rsidRPr="000407B5">
        <w:rPr>
          <w:rFonts w:ascii="Book Antiqua" w:eastAsia="宋体" w:hAnsi="Book Antiqua" w:cs="宋体"/>
          <w:kern w:val="0"/>
          <w:szCs w:val="21"/>
        </w:rPr>
        <w:t> </w:t>
      </w:r>
      <w:proofErr w:type="spellStart"/>
      <w:r w:rsidRPr="000407B5">
        <w:rPr>
          <w:rFonts w:ascii="Book Antiqua" w:eastAsia="宋体" w:hAnsi="Book Antiqua" w:cs="宋体"/>
          <w:i/>
          <w:iCs/>
          <w:kern w:val="0"/>
          <w:szCs w:val="21"/>
        </w:rPr>
        <w:t>Gastroenterol</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Clin</w:t>
      </w:r>
      <w:proofErr w:type="spellEnd"/>
      <w:r w:rsidRPr="000407B5">
        <w:rPr>
          <w:rFonts w:ascii="Book Antiqua" w:eastAsia="宋体" w:hAnsi="Book Antiqua" w:cs="宋体"/>
          <w:i/>
          <w:iCs/>
          <w:kern w:val="0"/>
          <w:szCs w:val="21"/>
        </w:rPr>
        <w:t xml:space="preserve"> North Am</w:t>
      </w:r>
      <w:r w:rsidRPr="000407B5">
        <w:rPr>
          <w:rFonts w:ascii="Book Antiqua" w:eastAsia="宋体" w:hAnsi="Book Antiqua" w:cs="宋体"/>
          <w:kern w:val="0"/>
          <w:szCs w:val="21"/>
        </w:rPr>
        <w:t> 2000; </w:t>
      </w:r>
      <w:r w:rsidRPr="000407B5">
        <w:rPr>
          <w:rFonts w:ascii="Book Antiqua" w:eastAsia="宋体" w:hAnsi="Book Antiqua" w:cs="宋体"/>
          <w:b/>
          <w:bCs/>
          <w:kern w:val="0"/>
          <w:szCs w:val="21"/>
        </w:rPr>
        <w:t>29</w:t>
      </w:r>
      <w:r w:rsidRPr="000407B5">
        <w:rPr>
          <w:rFonts w:ascii="Book Antiqua" w:eastAsia="宋体" w:hAnsi="Book Antiqua" w:cs="宋体"/>
          <w:kern w:val="0"/>
          <w:szCs w:val="21"/>
        </w:rPr>
        <w:t>: 819-827 [PMID: 11190066]</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23 </w:t>
      </w:r>
      <w:proofErr w:type="spellStart"/>
      <w:r w:rsidRPr="000407B5">
        <w:rPr>
          <w:rFonts w:ascii="Book Antiqua" w:eastAsia="宋体" w:hAnsi="Book Antiqua" w:cs="宋体"/>
          <w:b/>
          <w:bCs/>
          <w:kern w:val="0"/>
          <w:szCs w:val="21"/>
        </w:rPr>
        <w:t>Arima</w:t>
      </w:r>
      <w:proofErr w:type="spellEnd"/>
      <w:r w:rsidRPr="000407B5">
        <w:rPr>
          <w:rFonts w:ascii="Book Antiqua" w:eastAsia="宋体" w:hAnsi="Book Antiqua" w:cs="宋体"/>
          <w:b/>
          <w:bCs/>
          <w:kern w:val="0"/>
          <w:szCs w:val="21"/>
        </w:rPr>
        <w:t xml:space="preserve"> N</w:t>
      </w:r>
      <w:r w:rsidRPr="000407B5">
        <w:rPr>
          <w:rFonts w:ascii="Book Antiqua" w:eastAsia="宋体" w:hAnsi="Book Antiqua" w:cs="宋体"/>
          <w:kern w:val="0"/>
          <w:szCs w:val="21"/>
        </w:rPr>
        <w:t xml:space="preserve">, Adachi K, </w:t>
      </w:r>
      <w:proofErr w:type="spellStart"/>
      <w:r w:rsidRPr="000407B5">
        <w:rPr>
          <w:rFonts w:ascii="Book Antiqua" w:eastAsia="宋体" w:hAnsi="Book Antiqua" w:cs="宋体"/>
          <w:kern w:val="0"/>
          <w:szCs w:val="21"/>
        </w:rPr>
        <w:t>Katsube</w:t>
      </w:r>
      <w:proofErr w:type="spellEnd"/>
      <w:r w:rsidRPr="000407B5">
        <w:rPr>
          <w:rFonts w:ascii="Book Antiqua" w:eastAsia="宋体" w:hAnsi="Book Antiqua" w:cs="宋体"/>
          <w:kern w:val="0"/>
          <w:szCs w:val="21"/>
        </w:rPr>
        <w:t xml:space="preserve"> T, Amano K, Ishihara S, Watanabe M, Kinoshita Y. Predictive factors for </w:t>
      </w:r>
      <w:proofErr w:type="spellStart"/>
      <w:r w:rsidRPr="000407B5">
        <w:rPr>
          <w:rFonts w:ascii="Book Antiqua" w:eastAsia="宋体" w:hAnsi="Book Antiqua" w:cs="宋体"/>
          <w:kern w:val="0"/>
          <w:szCs w:val="21"/>
        </w:rPr>
        <w:t>metachronous</w:t>
      </w:r>
      <w:proofErr w:type="spellEnd"/>
      <w:r w:rsidRPr="000407B5">
        <w:rPr>
          <w:rFonts w:ascii="Book Antiqua" w:eastAsia="宋体" w:hAnsi="Book Antiqua" w:cs="宋体"/>
          <w:kern w:val="0"/>
          <w:szCs w:val="21"/>
        </w:rPr>
        <w:t xml:space="preserve"> recurrence of early gastric cancer after endoscopic treatment. </w:t>
      </w:r>
      <w:r w:rsidRPr="000407B5">
        <w:rPr>
          <w:rFonts w:ascii="Book Antiqua" w:eastAsia="宋体" w:hAnsi="Book Antiqua" w:cs="宋体"/>
          <w:i/>
          <w:iCs/>
          <w:kern w:val="0"/>
          <w:szCs w:val="21"/>
        </w:rPr>
        <w:t xml:space="preserve">J </w:t>
      </w:r>
      <w:proofErr w:type="spellStart"/>
      <w:r w:rsidRPr="000407B5">
        <w:rPr>
          <w:rFonts w:ascii="Book Antiqua" w:eastAsia="宋体" w:hAnsi="Book Antiqua" w:cs="宋体"/>
          <w:i/>
          <w:iCs/>
          <w:kern w:val="0"/>
          <w:szCs w:val="21"/>
        </w:rPr>
        <w:t>Clin</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Gastroenterol</w:t>
      </w:r>
      <w:proofErr w:type="spellEnd"/>
      <w:r w:rsidRPr="000407B5">
        <w:rPr>
          <w:rFonts w:ascii="Book Antiqua" w:eastAsia="宋体" w:hAnsi="Book Antiqua" w:cs="宋体"/>
          <w:kern w:val="0"/>
          <w:szCs w:val="21"/>
        </w:rPr>
        <w:t> 1999; </w:t>
      </w:r>
      <w:r w:rsidRPr="000407B5">
        <w:rPr>
          <w:rFonts w:ascii="Book Antiqua" w:eastAsia="宋体" w:hAnsi="Book Antiqua" w:cs="宋体"/>
          <w:b/>
          <w:bCs/>
          <w:kern w:val="0"/>
          <w:szCs w:val="21"/>
        </w:rPr>
        <w:t>29</w:t>
      </w:r>
      <w:r w:rsidRPr="000407B5">
        <w:rPr>
          <w:rFonts w:ascii="Book Antiqua" w:eastAsia="宋体" w:hAnsi="Book Antiqua" w:cs="宋体"/>
          <w:kern w:val="0"/>
          <w:szCs w:val="21"/>
        </w:rPr>
        <w:t>: 44-47 [PMID: 10405230]</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t>24 </w:t>
      </w:r>
      <w:r w:rsidRPr="000407B5">
        <w:rPr>
          <w:rFonts w:ascii="Book Antiqua" w:eastAsia="宋体" w:hAnsi="Book Antiqua" w:cs="宋体"/>
          <w:b/>
          <w:bCs/>
          <w:kern w:val="0"/>
          <w:szCs w:val="21"/>
        </w:rPr>
        <w:t>Esaki Y</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Hirokawa</w:t>
      </w:r>
      <w:proofErr w:type="spellEnd"/>
      <w:r w:rsidRPr="000407B5">
        <w:rPr>
          <w:rFonts w:ascii="Book Antiqua" w:eastAsia="宋体" w:hAnsi="Book Antiqua" w:cs="宋体"/>
          <w:kern w:val="0"/>
          <w:szCs w:val="21"/>
        </w:rPr>
        <w:t xml:space="preserve"> K, Yamashiro M. Multiple gastric cancers in the aged with special reference to </w:t>
      </w:r>
      <w:proofErr w:type="spellStart"/>
      <w:r w:rsidRPr="000407B5">
        <w:rPr>
          <w:rFonts w:ascii="Book Antiqua" w:eastAsia="宋体" w:hAnsi="Book Antiqua" w:cs="宋体"/>
          <w:kern w:val="0"/>
          <w:szCs w:val="21"/>
        </w:rPr>
        <w:t>intramucosal</w:t>
      </w:r>
      <w:proofErr w:type="spellEnd"/>
      <w:r w:rsidRPr="000407B5">
        <w:rPr>
          <w:rFonts w:ascii="Book Antiqua" w:eastAsia="宋体" w:hAnsi="Book Antiqua" w:cs="宋体"/>
          <w:kern w:val="0"/>
          <w:szCs w:val="21"/>
        </w:rPr>
        <w:t xml:space="preserve"> cancers.</w:t>
      </w:r>
      <w:proofErr w:type="gramEnd"/>
      <w:r w:rsidRPr="000407B5">
        <w:rPr>
          <w:rFonts w:ascii="Book Antiqua" w:eastAsia="宋体" w:hAnsi="Book Antiqua" w:cs="宋体"/>
          <w:kern w:val="0"/>
          <w:szCs w:val="21"/>
        </w:rPr>
        <w:t> </w:t>
      </w:r>
      <w:r w:rsidRPr="000407B5">
        <w:rPr>
          <w:rFonts w:ascii="Book Antiqua" w:eastAsia="宋体" w:hAnsi="Book Antiqua" w:cs="宋体"/>
          <w:i/>
          <w:iCs/>
          <w:kern w:val="0"/>
          <w:szCs w:val="21"/>
        </w:rPr>
        <w:t>Cancer</w:t>
      </w:r>
      <w:r w:rsidRPr="000407B5">
        <w:rPr>
          <w:rFonts w:ascii="Book Antiqua" w:eastAsia="宋体" w:hAnsi="Book Antiqua" w:cs="宋体"/>
          <w:kern w:val="0"/>
          <w:szCs w:val="21"/>
        </w:rPr>
        <w:t> 1987; </w:t>
      </w:r>
      <w:r w:rsidRPr="000407B5">
        <w:rPr>
          <w:rFonts w:ascii="Book Antiqua" w:eastAsia="宋体" w:hAnsi="Book Antiqua" w:cs="宋体"/>
          <w:b/>
          <w:bCs/>
          <w:kern w:val="0"/>
          <w:szCs w:val="21"/>
        </w:rPr>
        <w:t>59</w:t>
      </w:r>
      <w:r w:rsidRPr="000407B5">
        <w:rPr>
          <w:rFonts w:ascii="Book Antiqua" w:eastAsia="宋体" w:hAnsi="Book Antiqua" w:cs="宋体"/>
          <w:kern w:val="0"/>
          <w:szCs w:val="21"/>
        </w:rPr>
        <w:t>: 560-565 [PMID: 3791165]</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25 </w:t>
      </w:r>
      <w:proofErr w:type="spellStart"/>
      <w:r w:rsidRPr="000407B5">
        <w:rPr>
          <w:rFonts w:ascii="Book Antiqua" w:eastAsia="宋体" w:hAnsi="Book Antiqua" w:cs="宋体"/>
          <w:b/>
          <w:bCs/>
          <w:kern w:val="0"/>
          <w:szCs w:val="21"/>
        </w:rPr>
        <w:t>Kosaka</w:t>
      </w:r>
      <w:proofErr w:type="spellEnd"/>
      <w:r w:rsidRPr="000407B5">
        <w:rPr>
          <w:rFonts w:ascii="Book Antiqua" w:eastAsia="宋体" w:hAnsi="Book Antiqua" w:cs="宋体"/>
          <w:b/>
          <w:bCs/>
          <w:kern w:val="0"/>
          <w:szCs w:val="21"/>
        </w:rPr>
        <w:t xml:space="preserve"> T</w:t>
      </w:r>
      <w:r w:rsidRPr="000407B5">
        <w:rPr>
          <w:rFonts w:ascii="Book Antiqua" w:eastAsia="宋体" w:hAnsi="Book Antiqua" w:cs="宋体"/>
          <w:kern w:val="0"/>
          <w:szCs w:val="21"/>
        </w:rPr>
        <w:t xml:space="preserve">, Miwa K, </w:t>
      </w:r>
      <w:proofErr w:type="spellStart"/>
      <w:r w:rsidRPr="000407B5">
        <w:rPr>
          <w:rFonts w:ascii="Book Antiqua" w:eastAsia="宋体" w:hAnsi="Book Antiqua" w:cs="宋体"/>
          <w:kern w:val="0"/>
          <w:szCs w:val="21"/>
        </w:rPr>
        <w:t>Yonemura</w:t>
      </w:r>
      <w:proofErr w:type="spellEnd"/>
      <w:r w:rsidRPr="000407B5">
        <w:rPr>
          <w:rFonts w:ascii="Book Antiqua" w:eastAsia="宋体" w:hAnsi="Book Antiqua" w:cs="宋体"/>
          <w:kern w:val="0"/>
          <w:szCs w:val="21"/>
        </w:rPr>
        <w:t xml:space="preserve"> Y, </w:t>
      </w:r>
      <w:proofErr w:type="spellStart"/>
      <w:r w:rsidRPr="000407B5">
        <w:rPr>
          <w:rFonts w:ascii="Book Antiqua" w:eastAsia="宋体" w:hAnsi="Book Antiqua" w:cs="宋体"/>
          <w:kern w:val="0"/>
          <w:szCs w:val="21"/>
        </w:rPr>
        <w:t>Urade</w:t>
      </w:r>
      <w:proofErr w:type="spellEnd"/>
      <w:r w:rsidRPr="000407B5">
        <w:rPr>
          <w:rFonts w:ascii="Book Antiqua" w:eastAsia="宋体" w:hAnsi="Book Antiqua" w:cs="宋体"/>
          <w:kern w:val="0"/>
          <w:szCs w:val="21"/>
        </w:rPr>
        <w:t xml:space="preserve"> M, Ishida T, </w:t>
      </w:r>
      <w:proofErr w:type="spellStart"/>
      <w:r w:rsidRPr="000407B5">
        <w:rPr>
          <w:rFonts w:ascii="Book Antiqua" w:eastAsia="宋体" w:hAnsi="Book Antiqua" w:cs="宋体"/>
          <w:kern w:val="0"/>
          <w:szCs w:val="21"/>
        </w:rPr>
        <w:t>Takegawa</w:t>
      </w:r>
      <w:proofErr w:type="spellEnd"/>
      <w:r w:rsidRPr="000407B5">
        <w:rPr>
          <w:rFonts w:ascii="Book Antiqua" w:eastAsia="宋体" w:hAnsi="Book Antiqua" w:cs="宋体"/>
          <w:kern w:val="0"/>
          <w:szCs w:val="21"/>
        </w:rPr>
        <w:t xml:space="preserve"> S, </w:t>
      </w:r>
      <w:proofErr w:type="spellStart"/>
      <w:r w:rsidRPr="000407B5">
        <w:rPr>
          <w:rFonts w:ascii="Book Antiqua" w:eastAsia="宋体" w:hAnsi="Book Antiqua" w:cs="宋体"/>
          <w:kern w:val="0"/>
          <w:szCs w:val="21"/>
        </w:rPr>
        <w:t>Kamata</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Ooyama</w:t>
      </w:r>
      <w:proofErr w:type="spellEnd"/>
      <w:r w:rsidRPr="000407B5">
        <w:rPr>
          <w:rFonts w:ascii="Book Antiqua" w:eastAsia="宋体" w:hAnsi="Book Antiqua" w:cs="宋体"/>
          <w:kern w:val="0"/>
          <w:szCs w:val="21"/>
        </w:rPr>
        <w:t xml:space="preserve"> S, Maeda K, Sugiyama K. </w:t>
      </w:r>
      <w:proofErr w:type="gramStart"/>
      <w:r w:rsidRPr="000407B5">
        <w:rPr>
          <w:rFonts w:ascii="Book Antiqua" w:eastAsia="宋体" w:hAnsi="Book Antiqua" w:cs="宋体"/>
          <w:kern w:val="0"/>
          <w:szCs w:val="21"/>
        </w:rPr>
        <w:t xml:space="preserve">A </w:t>
      </w:r>
      <w:proofErr w:type="spellStart"/>
      <w:r w:rsidRPr="000407B5">
        <w:rPr>
          <w:rFonts w:ascii="Book Antiqua" w:eastAsia="宋体" w:hAnsi="Book Antiqua" w:cs="宋体"/>
          <w:kern w:val="0"/>
          <w:szCs w:val="21"/>
        </w:rPr>
        <w:t>clinicopathologic</w:t>
      </w:r>
      <w:proofErr w:type="spellEnd"/>
      <w:r w:rsidRPr="000407B5">
        <w:rPr>
          <w:rFonts w:ascii="Book Antiqua" w:eastAsia="宋体" w:hAnsi="Book Antiqua" w:cs="宋体"/>
          <w:kern w:val="0"/>
          <w:szCs w:val="21"/>
        </w:rPr>
        <w:t xml:space="preserve"> study on multiple gastric cancers with special reference to distal </w:t>
      </w:r>
      <w:proofErr w:type="spellStart"/>
      <w:r w:rsidRPr="000407B5">
        <w:rPr>
          <w:rFonts w:ascii="Book Antiqua" w:eastAsia="宋体" w:hAnsi="Book Antiqua" w:cs="宋体"/>
          <w:kern w:val="0"/>
          <w:szCs w:val="21"/>
        </w:rPr>
        <w:t>gastrectomy</w:t>
      </w:r>
      <w:proofErr w:type="spellEnd"/>
      <w:r w:rsidRPr="000407B5">
        <w:rPr>
          <w:rFonts w:ascii="Book Antiqua" w:eastAsia="宋体" w:hAnsi="Book Antiqua" w:cs="宋体"/>
          <w:kern w:val="0"/>
          <w:szCs w:val="21"/>
        </w:rPr>
        <w:t>.</w:t>
      </w:r>
      <w:proofErr w:type="gramEnd"/>
      <w:r w:rsidRPr="000407B5">
        <w:rPr>
          <w:rFonts w:ascii="Book Antiqua" w:eastAsia="宋体" w:hAnsi="Book Antiqua" w:cs="宋体"/>
          <w:kern w:val="0"/>
          <w:szCs w:val="21"/>
        </w:rPr>
        <w:t> </w:t>
      </w:r>
      <w:r w:rsidRPr="000407B5">
        <w:rPr>
          <w:rFonts w:ascii="Book Antiqua" w:eastAsia="宋体" w:hAnsi="Book Antiqua" w:cs="宋体"/>
          <w:i/>
          <w:iCs/>
          <w:kern w:val="0"/>
          <w:szCs w:val="21"/>
        </w:rPr>
        <w:t>Cancer</w:t>
      </w:r>
      <w:r w:rsidRPr="000407B5">
        <w:rPr>
          <w:rFonts w:ascii="Book Antiqua" w:eastAsia="宋体" w:hAnsi="Book Antiqua" w:cs="宋体"/>
          <w:kern w:val="0"/>
          <w:szCs w:val="21"/>
        </w:rPr>
        <w:t> 1990; </w:t>
      </w:r>
      <w:r w:rsidRPr="000407B5">
        <w:rPr>
          <w:rFonts w:ascii="Book Antiqua" w:eastAsia="宋体" w:hAnsi="Book Antiqua" w:cs="宋体"/>
          <w:b/>
          <w:bCs/>
          <w:kern w:val="0"/>
          <w:szCs w:val="21"/>
        </w:rPr>
        <w:t>65</w:t>
      </w:r>
      <w:r w:rsidRPr="000407B5">
        <w:rPr>
          <w:rFonts w:ascii="Book Antiqua" w:eastAsia="宋体" w:hAnsi="Book Antiqua" w:cs="宋体"/>
          <w:kern w:val="0"/>
          <w:szCs w:val="21"/>
        </w:rPr>
        <w:t>: 2602-2605 [PMID: 2337877]</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26 </w:t>
      </w:r>
      <w:r w:rsidRPr="000407B5">
        <w:rPr>
          <w:rFonts w:ascii="Book Antiqua" w:eastAsia="宋体" w:hAnsi="Book Antiqua" w:cs="宋体"/>
          <w:b/>
          <w:bCs/>
          <w:kern w:val="0"/>
          <w:szCs w:val="21"/>
        </w:rPr>
        <w:t>Kodera Y</w:t>
      </w:r>
      <w:r w:rsidRPr="000407B5">
        <w:rPr>
          <w:rFonts w:ascii="Book Antiqua" w:eastAsia="宋体" w:hAnsi="Book Antiqua" w:cs="宋体"/>
          <w:kern w:val="0"/>
          <w:szCs w:val="21"/>
        </w:rPr>
        <w:t xml:space="preserve">, Yamamura Y, Torii A, </w:t>
      </w:r>
      <w:proofErr w:type="spellStart"/>
      <w:r w:rsidRPr="000407B5">
        <w:rPr>
          <w:rFonts w:ascii="Book Antiqua" w:eastAsia="宋体" w:hAnsi="Book Antiqua" w:cs="宋体"/>
          <w:kern w:val="0"/>
          <w:szCs w:val="21"/>
        </w:rPr>
        <w:t>Uesaka</w:t>
      </w:r>
      <w:proofErr w:type="spellEnd"/>
      <w:r w:rsidRPr="000407B5">
        <w:rPr>
          <w:rFonts w:ascii="Book Antiqua" w:eastAsia="宋体" w:hAnsi="Book Antiqua" w:cs="宋体"/>
          <w:kern w:val="0"/>
          <w:szCs w:val="21"/>
        </w:rPr>
        <w:t xml:space="preserve"> K, Hirai T, </w:t>
      </w:r>
      <w:proofErr w:type="spellStart"/>
      <w:r w:rsidRPr="000407B5">
        <w:rPr>
          <w:rFonts w:ascii="Book Antiqua" w:eastAsia="宋体" w:hAnsi="Book Antiqua" w:cs="宋体"/>
          <w:kern w:val="0"/>
          <w:szCs w:val="21"/>
        </w:rPr>
        <w:t>Yasui</w:t>
      </w:r>
      <w:proofErr w:type="spellEnd"/>
      <w:r w:rsidRPr="000407B5">
        <w:rPr>
          <w:rFonts w:ascii="Book Antiqua" w:eastAsia="宋体" w:hAnsi="Book Antiqua" w:cs="宋体"/>
          <w:kern w:val="0"/>
          <w:szCs w:val="21"/>
        </w:rPr>
        <w:t xml:space="preserve"> K, Morimoto T, Kato T, </w:t>
      </w:r>
      <w:proofErr w:type="spellStart"/>
      <w:r w:rsidRPr="000407B5">
        <w:rPr>
          <w:rFonts w:ascii="Book Antiqua" w:eastAsia="宋体" w:hAnsi="Book Antiqua" w:cs="宋体"/>
          <w:kern w:val="0"/>
          <w:szCs w:val="21"/>
        </w:rPr>
        <w:t>Kito</w:t>
      </w:r>
      <w:proofErr w:type="spellEnd"/>
      <w:r w:rsidRPr="000407B5">
        <w:rPr>
          <w:rFonts w:ascii="Book Antiqua" w:eastAsia="宋体" w:hAnsi="Book Antiqua" w:cs="宋体"/>
          <w:kern w:val="0"/>
          <w:szCs w:val="21"/>
        </w:rPr>
        <w:t xml:space="preserve"> T. Incidence, diagnosis and significance of multiple gastric cancer. </w:t>
      </w:r>
      <w:r w:rsidRPr="000407B5">
        <w:rPr>
          <w:rFonts w:ascii="Book Antiqua" w:eastAsia="宋体" w:hAnsi="Book Antiqua" w:cs="宋体"/>
          <w:i/>
          <w:iCs/>
          <w:kern w:val="0"/>
          <w:szCs w:val="21"/>
        </w:rPr>
        <w:t xml:space="preserve">Br J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kern w:val="0"/>
          <w:szCs w:val="21"/>
        </w:rPr>
        <w:t> 1995; </w:t>
      </w:r>
      <w:r w:rsidRPr="000407B5">
        <w:rPr>
          <w:rFonts w:ascii="Book Antiqua" w:eastAsia="宋体" w:hAnsi="Book Antiqua" w:cs="宋体"/>
          <w:b/>
          <w:bCs/>
          <w:kern w:val="0"/>
          <w:szCs w:val="21"/>
        </w:rPr>
        <w:t>82</w:t>
      </w:r>
      <w:r w:rsidRPr="000407B5">
        <w:rPr>
          <w:rFonts w:ascii="Book Antiqua" w:eastAsia="宋体" w:hAnsi="Book Antiqua" w:cs="宋体"/>
          <w:kern w:val="0"/>
          <w:szCs w:val="21"/>
        </w:rPr>
        <w:t>: 1540-1543 [PMID: 8535813]</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t>27 </w:t>
      </w:r>
      <w:r w:rsidRPr="000407B5">
        <w:rPr>
          <w:rFonts w:ascii="Book Antiqua" w:eastAsia="宋体" w:hAnsi="Book Antiqua" w:cs="宋体"/>
          <w:b/>
          <w:bCs/>
          <w:kern w:val="0"/>
          <w:szCs w:val="21"/>
        </w:rPr>
        <w:t>Lee HL</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Eun</w:t>
      </w:r>
      <w:proofErr w:type="spellEnd"/>
      <w:r w:rsidRPr="000407B5">
        <w:rPr>
          <w:rFonts w:ascii="Book Antiqua" w:eastAsia="宋体" w:hAnsi="Book Antiqua" w:cs="宋体"/>
          <w:kern w:val="0"/>
          <w:szCs w:val="21"/>
        </w:rPr>
        <w:t xml:space="preserve"> CS, Lee OY, Han DS, Yoon BC, Choi HS, </w:t>
      </w:r>
      <w:proofErr w:type="spellStart"/>
      <w:r w:rsidRPr="000407B5">
        <w:rPr>
          <w:rFonts w:ascii="Book Antiqua" w:eastAsia="宋体" w:hAnsi="Book Antiqua" w:cs="宋体"/>
          <w:kern w:val="0"/>
          <w:szCs w:val="21"/>
        </w:rPr>
        <w:t>Hahm</w:t>
      </w:r>
      <w:proofErr w:type="spellEnd"/>
      <w:r w:rsidRPr="000407B5">
        <w:rPr>
          <w:rFonts w:ascii="Book Antiqua" w:eastAsia="宋体" w:hAnsi="Book Antiqua" w:cs="宋体"/>
          <w:kern w:val="0"/>
          <w:szCs w:val="21"/>
        </w:rPr>
        <w:t xml:space="preserve"> JS, </w:t>
      </w:r>
      <w:proofErr w:type="spellStart"/>
      <w:r w:rsidRPr="000407B5">
        <w:rPr>
          <w:rFonts w:ascii="Book Antiqua" w:eastAsia="宋体" w:hAnsi="Book Antiqua" w:cs="宋体"/>
          <w:kern w:val="0"/>
          <w:szCs w:val="21"/>
        </w:rPr>
        <w:t>Koh</w:t>
      </w:r>
      <w:proofErr w:type="spellEnd"/>
      <w:r w:rsidRPr="000407B5">
        <w:rPr>
          <w:rFonts w:ascii="Book Antiqua" w:eastAsia="宋体" w:hAnsi="Book Antiqua" w:cs="宋体"/>
          <w:kern w:val="0"/>
          <w:szCs w:val="21"/>
        </w:rPr>
        <w:t xml:space="preserve"> DH.</w:t>
      </w:r>
      <w:proofErr w:type="gramEnd"/>
      <w:r w:rsidRPr="000407B5">
        <w:rPr>
          <w:rFonts w:ascii="Book Antiqua" w:eastAsia="宋体" w:hAnsi="Book Antiqua" w:cs="宋体"/>
          <w:kern w:val="0"/>
          <w:szCs w:val="21"/>
        </w:rPr>
        <w:t xml:space="preserve"> When do we miss synchronous gastric neoplasms with endoscopy? </w:t>
      </w:r>
      <w:proofErr w:type="spellStart"/>
      <w:r w:rsidRPr="000407B5">
        <w:rPr>
          <w:rFonts w:ascii="Book Antiqua" w:eastAsia="宋体" w:hAnsi="Book Antiqua" w:cs="宋体"/>
          <w:i/>
          <w:iCs/>
          <w:kern w:val="0"/>
          <w:szCs w:val="21"/>
        </w:rPr>
        <w:t>Gastrointest</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2010; </w:t>
      </w:r>
      <w:r w:rsidRPr="000407B5">
        <w:rPr>
          <w:rFonts w:ascii="Book Antiqua" w:eastAsia="宋体" w:hAnsi="Book Antiqua" w:cs="宋体"/>
          <w:b/>
          <w:bCs/>
          <w:kern w:val="0"/>
          <w:szCs w:val="21"/>
        </w:rPr>
        <w:t>71</w:t>
      </w:r>
      <w:r w:rsidRPr="000407B5">
        <w:rPr>
          <w:rFonts w:ascii="Book Antiqua" w:eastAsia="宋体" w:hAnsi="Book Antiqua" w:cs="宋体"/>
          <w:kern w:val="0"/>
          <w:szCs w:val="21"/>
        </w:rPr>
        <w:t>: 1159-1165 [PMID: 20381041 DOI: 10.1016/j.gie.2010.01.011]</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28 </w:t>
      </w:r>
      <w:r w:rsidRPr="000407B5">
        <w:rPr>
          <w:rFonts w:ascii="Book Antiqua" w:eastAsia="宋体" w:hAnsi="Book Antiqua" w:cs="宋体"/>
          <w:b/>
          <w:bCs/>
          <w:kern w:val="0"/>
          <w:szCs w:val="21"/>
        </w:rPr>
        <w:t>Kobayashi M</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Narisawa</w:t>
      </w:r>
      <w:proofErr w:type="spellEnd"/>
      <w:r w:rsidRPr="000407B5">
        <w:rPr>
          <w:rFonts w:ascii="Book Antiqua" w:eastAsia="宋体" w:hAnsi="Book Antiqua" w:cs="宋体"/>
          <w:kern w:val="0"/>
          <w:szCs w:val="21"/>
        </w:rPr>
        <w:t xml:space="preserve"> R, Sato Y, Takeuchi M, Aoyagi Y. Self-limiting risk of </w:t>
      </w:r>
      <w:proofErr w:type="spellStart"/>
      <w:r w:rsidRPr="000407B5">
        <w:rPr>
          <w:rFonts w:ascii="Book Antiqua" w:eastAsia="宋体" w:hAnsi="Book Antiqua" w:cs="宋体"/>
          <w:kern w:val="0"/>
          <w:szCs w:val="21"/>
        </w:rPr>
        <w:t>metachronous</w:t>
      </w:r>
      <w:proofErr w:type="spellEnd"/>
      <w:r w:rsidRPr="000407B5">
        <w:rPr>
          <w:rFonts w:ascii="Book Antiqua" w:eastAsia="宋体" w:hAnsi="Book Antiqua" w:cs="宋体"/>
          <w:kern w:val="0"/>
          <w:szCs w:val="21"/>
        </w:rPr>
        <w:t xml:space="preserve"> gastric cancers after endoscopic resection. </w:t>
      </w:r>
      <w:r w:rsidRPr="000407B5">
        <w:rPr>
          <w:rFonts w:ascii="Book Antiqua" w:eastAsia="宋体" w:hAnsi="Book Antiqua" w:cs="宋体"/>
          <w:i/>
          <w:iCs/>
          <w:kern w:val="0"/>
          <w:szCs w:val="21"/>
        </w:rPr>
        <w:t xml:space="preserve">Dig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2010; </w:t>
      </w:r>
      <w:r w:rsidRPr="000407B5">
        <w:rPr>
          <w:rFonts w:ascii="Book Antiqua" w:eastAsia="宋体" w:hAnsi="Book Antiqua" w:cs="宋体"/>
          <w:b/>
          <w:bCs/>
          <w:kern w:val="0"/>
          <w:szCs w:val="21"/>
        </w:rPr>
        <w:t>22</w:t>
      </w:r>
      <w:r w:rsidRPr="000407B5">
        <w:rPr>
          <w:rFonts w:ascii="Book Antiqua" w:eastAsia="宋体" w:hAnsi="Book Antiqua" w:cs="宋体"/>
          <w:kern w:val="0"/>
          <w:szCs w:val="21"/>
        </w:rPr>
        <w:t>: 169-173 [PMID: 20642604 DOI: 10.1111/j.1443-1661.2010.00987.x]</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lastRenderedPageBreak/>
        <w:t>29 </w:t>
      </w:r>
      <w:r w:rsidRPr="000407B5">
        <w:rPr>
          <w:rFonts w:ascii="Book Antiqua" w:eastAsia="宋体" w:hAnsi="Book Antiqua" w:cs="宋体"/>
          <w:b/>
          <w:bCs/>
          <w:kern w:val="0"/>
          <w:szCs w:val="21"/>
        </w:rPr>
        <w:t>Han JS</w:t>
      </w:r>
      <w:r w:rsidRPr="000407B5">
        <w:rPr>
          <w:rFonts w:ascii="Book Antiqua" w:eastAsia="宋体" w:hAnsi="Book Antiqua" w:cs="宋体"/>
          <w:kern w:val="0"/>
          <w:szCs w:val="21"/>
        </w:rPr>
        <w:t xml:space="preserve">, Jang JS, Choi SR, Kwon HC, Kim MC, </w:t>
      </w:r>
      <w:proofErr w:type="spellStart"/>
      <w:r w:rsidRPr="000407B5">
        <w:rPr>
          <w:rFonts w:ascii="Book Antiqua" w:eastAsia="宋体" w:hAnsi="Book Antiqua" w:cs="宋体"/>
          <w:kern w:val="0"/>
          <w:szCs w:val="21"/>
        </w:rPr>
        <w:t>Jeong</w:t>
      </w:r>
      <w:proofErr w:type="spellEnd"/>
      <w:r w:rsidRPr="000407B5">
        <w:rPr>
          <w:rFonts w:ascii="Book Antiqua" w:eastAsia="宋体" w:hAnsi="Book Antiqua" w:cs="宋体"/>
          <w:kern w:val="0"/>
          <w:szCs w:val="21"/>
        </w:rPr>
        <w:t xml:space="preserve"> JS, Kim SJ, </w:t>
      </w:r>
      <w:proofErr w:type="spellStart"/>
      <w:r w:rsidRPr="000407B5">
        <w:rPr>
          <w:rFonts w:ascii="Book Antiqua" w:eastAsia="宋体" w:hAnsi="Book Antiqua" w:cs="宋体"/>
          <w:kern w:val="0"/>
          <w:szCs w:val="21"/>
        </w:rPr>
        <w:t>Sohn</w:t>
      </w:r>
      <w:proofErr w:type="spellEnd"/>
      <w:r w:rsidRPr="000407B5">
        <w:rPr>
          <w:rFonts w:ascii="Book Antiqua" w:eastAsia="宋体" w:hAnsi="Book Antiqua" w:cs="宋体"/>
          <w:kern w:val="0"/>
          <w:szCs w:val="21"/>
        </w:rPr>
        <w:t xml:space="preserve"> YJ, Lee EJ. </w:t>
      </w:r>
      <w:proofErr w:type="gramStart"/>
      <w:r w:rsidRPr="000407B5">
        <w:rPr>
          <w:rFonts w:ascii="Book Antiqua" w:eastAsia="宋体" w:hAnsi="Book Antiqua" w:cs="宋体"/>
          <w:kern w:val="0"/>
          <w:szCs w:val="21"/>
        </w:rPr>
        <w:t xml:space="preserve">A study of </w:t>
      </w:r>
      <w:proofErr w:type="spellStart"/>
      <w:r w:rsidRPr="000407B5">
        <w:rPr>
          <w:rFonts w:ascii="Book Antiqua" w:eastAsia="宋体" w:hAnsi="Book Antiqua" w:cs="宋体"/>
          <w:kern w:val="0"/>
          <w:szCs w:val="21"/>
        </w:rPr>
        <w:t>metachronous</w:t>
      </w:r>
      <w:proofErr w:type="spellEnd"/>
      <w:r w:rsidRPr="000407B5">
        <w:rPr>
          <w:rFonts w:ascii="Book Antiqua" w:eastAsia="宋体" w:hAnsi="Book Antiqua" w:cs="宋体"/>
          <w:kern w:val="0"/>
          <w:szCs w:val="21"/>
        </w:rPr>
        <w:t xml:space="preserve"> cancer after endoscopic resection of early gastric cancer.</w:t>
      </w:r>
      <w:proofErr w:type="gramEnd"/>
      <w:r w:rsidRPr="000407B5">
        <w:rPr>
          <w:rFonts w:ascii="Book Antiqua" w:eastAsia="宋体" w:hAnsi="Book Antiqua" w:cs="宋体"/>
          <w:kern w:val="0"/>
          <w:szCs w:val="21"/>
        </w:rPr>
        <w:t> </w:t>
      </w:r>
      <w:proofErr w:type="spellStart"/>
      <w:r w:rsidRPr="000407B5">
        <w:rPr>
          <w:rFonts w:ascii="Book Antiqua" w:eastAsia="宋体" w:hAnsi="Book Antiqua" w:cs="宋体"/>
          <w:i/>
          <w:iCs/>
          <w:kern w:val="0"/>
          <w:szCs w:val="21"/>
        </w:rPr>
        <w:t>Scand</w:t>
      </w:r>
      <w:proofErr w:type="spellEnd"/>
      <w:r w:rsidRPr="000407B5">
        <w:rPr>
          <w:rFonts w:ascii="Book Antiqua" w:eastAsia="宋体" w:hAnsi="Book Antiqua" w:cs="宋体"/>
          <w:i/>
          <w:iCs/>
          <w:kern w:val="0"/>
          <w:szCs w:val="21"/>
        </w:rPr>
        <w:t xml:space="preserve"> J </w:t>
      </w:r>
      <w:proofErr w:type="spellStart"/>
      <w:r w:rsidRPr="000407B5">
        <w:rPr>
          <w:rFonts w:ascii="Book Antiqua" w:eastAsia="宋体" w:hAnsi="Book Antiqua" w:cs="宋体"/>
          <w:i/>
          <w:iCs/>
          <w:kern w:val="0"/>
          <w:szCs w:val="21"/>
        </w:rPr>
        <w:t>Gastroenterol</w:t>
      </w:r>
      <w:proofErr w:type="spellEnd"/>
      <w:r w:rsidRPr="000407B5">
        <w:rPr>
          <w:rFonts w:ascii="Book Antiqua" w:eastAsia="宋体" w:hAnsi="Book Antiqua" w:cs="宋体"/>
          <w:kern w:val="0"/>
          <w:szCs w:val="21"/>
        </w:rPr>
        <w:t> 2011; </w:t>
      </w:r>
      <w:r w:rsidRPr="000407B5">
        <w:rPr>
          <w:rFonts w:ascii="Book Antiqua" w:eastAsia="宋体" w:hAnsi="Book Antiqua" w:cs="宋体"/>
          <w:b/>
          <w:bCs/>
          <w:kern w:val="0"/>
          <w:szCs w:val="21"/>
        </w:rPr>
        <w:t>46</w:t>
      </w:r>
      <w:r w:rsidRPr="000407B5">
        <w:rPr>
          <w:rFonts w:ascii="Book Antiqua" w:eastAsia="宋体" w:hAnsi="Book Antiqua" w:cs="宋体"/>
          <w:kern w:val="0"/>
          <w:szCs w:val="21"/>
        </w:rPr>
        <w:t>: 1099-1104 [PMID: 21668406 DOI: 10.3109/00365521.2011.591427]</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30 </w:t>
      </w:r>
      <w:r w:rsidRPr="000407B5">
        <w:rPr>
          <w:rFonts w:ascii="Book Antiqua" w:eastAsia="宋体" w:hAnsi="Book Antiqua" w:cs="宋体"/>
          <w:b/>
          <w:bCs/>
          <w:kern w:val="0"/>
          <w:szCs w:val="21"/>
        </w:rPr>
        <w:t>Hosokawa O</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Kaizaki</w:t>
      </w:r>
      <w:proofErr w:type="spellEnd"/>
      <w:r w:rsidRPr="000407B5">
        <w:rPr>
          <w:rFonts w:ascii="Book Antiqua" w:eastAsia="宋体" w:hAnsi="Book Antiqua" w:cs="宋体"/>
          <w:kern w:val="0"/>
          <w:szCs w:val="21"/>
        </w:rPr>
        <w:t xml:space="preserve"> Y, Watanabe K, Hattori M, </w:t>
      </w:r>
      <w:proofErr w:type="spellStart"/>
      <w:r w:rsidRPr="000407B5">
        <w:rPr>
          <w:rFonts w:ascii="Book Antiqua" w:eastAsia="宋体" w:hAnsi="Book Antiqua" w:cs="宋体"/>
          <w:kern w:val="0"/>
          <w:szCs w:val="21"/>
        </w:rPr>
        <w:t>Douden</w:t>
      </w:r>
      <w:proofErr w:type="spellEnd"/>
      <w:r w:rsidRPr="000407B5">
        <w:rPr>
          <w:rFonts w:ascii="Book Antiqua" w:eastAsia="宋体" w:hAnsi="Book Antiqua" w:cs="宋体"/>
          <w:kern w:val="0"/>
          <w:szCs w:val="21"/>
        </w:rPr>
        <w:t xml:space="preserve"> K, Hayashi H, Maeda S. Endoscopic surveillance for gastric remnant cancer after early cancer surgery. </w:t>
      </w:r>
      <w:r w:rsidRPr="000407B5">
        <w:rPr>
          <w:rFonts w:ascii="Book Antiqua" w:eastAsia="宋体" w:hAnsi="Book Antiqua" w:cs="宋体"/>
          <w:i/>
          <w:iCs/>
          <w:kern w:val="0"/>
          <w:szCs w:val="21"/>
        </w:rPr>
        <w:t>Endoscopy</w:t>
      </w:r>
      <w:r w:rsidRPr="000407B5">
        <w:rPr>
          <w:rFonts w:ascii="Book Antiqua" w:eastAsia="宋体" w:hAnsi="Book Antiqua" w:cs="宋体"/>
          <w:kern w:val="0"/>
          <w:szCs w:val="21"/>
        </w:rPr>
        <w:t> 2002; </w:t>
      </w:r>
      <w:r w:rsidRPr="000407B5">
        <w:rPr>
          <w:rFonts w:ascii="Book Antiqua" w:eastAsia="宋体" w:hAnsi="Book Antiqua" w:cs="宋体"/>
          <w:b/>
          <w:bCs/>
          <w:kern w:val="0"/>
          <w:szCs w:val="21"/>
        </w:rPr>
        <w:t>34</w:t>
      </w:r>
      <w:r w:rsidRPr="000407B5">
        <w:rPr>
          <w:rFonts w:ascii="Book Antiqua" w:eastAsia="宋体" w:hAnsi="Book Antiqua" w:cs="宋体"/>
          <w:kern w:val="0"/>
          <w:szCs w:val="21"/>
        </w:rPr>
        <w:t>: 469-473 [PMID: 12048630 DOI: 10.1055/s-2002-32007]</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31 </w:t>
      </w:r>
      <w:r w:rsidRPr="000407B5">
        <w:rPr>
          <w:rFonts w:ascii="Book Antiqua" w:eastAsia="宋体" w:hAnsi="Book Antiqua" w:cs="宋体"/>
          <w:b/>
          <w:bCs/>
          <w:kern w:val="0"/>
          <w:szCs w:val="21"/>
        </w:rPr>
        <w:t>Takeda J</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Toyonaga</w:t>
      </w:r>
      <w:proofErr w:type="spellEnd"/>
      <w:r w:rsidRPr="000407B5">
        <w:rPr>
          <w:rFonts w:ascii="Book Antiqua" w:eastAsia="宋体" w:hAnsi="Book Antiqua" w:cs="宋体"/>
          <w:kern w:val="0"/>
          <w:szCs w:val="21"/>
        </w:rPr>
        <w:t xml:space="preserve"> A, </w:t>
      </w:r>
      <w:proofErr w:type="spellStart"/>
      <w:r w:rsidRPr="000407B5">
        <w:rPr>
          <w:rFonts w:ascii="Book Antiqua" w:eastAsia="宋体" w:hAnsi="Book Antiqua" w:cs="宋体"/>
          <w:kern w:val="0"/>
          <w:szCs w:val="21"/>
        </w:rPr>
        <w:t>Koufuji</w:t>
      </w:r>
      <w:proofErr w:type="spellEnd"/>
      <w:r w:rsidRPr="000407B5">
        <w:rPr>
          <w:rFonts w:ascii="Book Antiqua" w:eastAsia="宋体" w:hAnsi="Book Antiqua" w:cs="宋体"/>
          <w:kern w:val="0"/>
          <w:szCs w:val="21"/>
        </w:rPr>
        <w:t xml:space="preserve"> K, Kodama I, Aoyagi K, Yano S, </w:t>
      </w:r>
      <w:proofErr w:type="spellStart"/>
      <w:r w:rsidRPr="000407B5">
        <w:rPr>
          <w:rFonts w:ascii="Book Antiqua" w:eastAsia="宋体" w:hAnsi="Book Antiqua" w:cs="宋体"/>
          <w:kern w:val="0"/>
          <w:szCs w:val="21"/>
        </w:rPr>
        <w:t>Ohta</w:t>
      </w:r>
      <w:proofErr w:type="spellEnd"/>
      <w:r w:rsidRPr="000407B5">
        <w:rPr>
          <w:rFonts w:ascii="Book Antiqua" w:eastAsia="宋体" w:hAnsi="Book Antiqua" w:cs="宋体"/>
          <w:kern w:val="0"/>
          <w:szCs w:val="21"/>
        </w:rPr>
        <w:t xml:space="preserve"> J, </w:t>
      </w:r>
      <w:proofErr w:type="spellStart"/>
      <w:r w:rsidRPr="000407B5">
        <w:rPr>
          <w:rFonts w:ascii="Book Antiqua" w:eastAsia="宋体" w:hAnsi="Book Antiqua" w:cs="宋体"/>
          <w:kern w:val="0"/>
          <w:szCs w:val="21"/>
        </w:rPr>
        <w:t>Shirozu</w:t>
      </w:r>
      <w:proofErr w:type="spellEnd"/>
      <w:r w:rsidRPr="000407B5">
        <w:rPr>
          <w:rFonts w:ascii="Book Antiqua" w:eastAsia="宋体" w:hAnsi="Book Antiqua" w:cs="宋体"/>
          <w:kern w:val="0"/>
          <w:szCs w:val="21"/>
        </w:rPr>
        <w:t xml:space="preserve"> K. </w:t>
      </w:r>
      <w:proofErr w:type="gramStart"/>
      <w:r w:rsidRPr="000407B5">
        <w:rPr>
          <w:rFonts w:ascii="Book Antiqua" w:eastAsia="宋体" w:hAnsi="Book Antiqua" w:cs="宋体"/>
          <w:kern w:val="0"/>
          <w:szCs w:val="21"/>
        </w:rPr>
        <w:t>Early gastric cancer in the remnant stomach.</w:t>
      </w:r>
      <w:proofErr w:type="gramEnd"/>
      <w:r w:rsidRPr="000407B5">
        <w:rPr>
          <w:rFonts w:ascii="Book Antiqua" w:eastAsia="宋体" w:hAnsi="Book Antiqua" w:cs="宋体"/>
          <w:kern w:val="0"/>
          <w:szCs w:val="21"/>
        </w:rPr>
        <w:t> </w:t>
      </w:r>
      <w:proofErr w:type="spellStart"/>
      <w:r w:rsidRPr="000407B5">
        <w:rPr>
          <w:rFonts w:ascii="Book Antiqua" w:eastAsia="宋体" w:hAnsi="Book Antiqua" w:cs="宋体"/>
          <w:i/>
          <w:iCs/>
          <w:kern w:val="0"/>
          <w:szCs w:val="21"/>
        </w:rPr>
        <w:t>Hepatogastroenterology</w:t>
      </w:r>
      <w:proofErr w:type="spellEnd"/>
      <w:r w:rsidRPr="000407B5">
        <w:rPr>
          <w:rFonts w:ascii="Book Antiqua" w:eastAsia="宋体" w:hAnsi="Book Antiqua" w:cs="宋体"/>
          <w:kern w:val="0"/>
          <w:szCs w:val="21"/>
        </w:rPr>
        <w:t> 1998; </w:t>
      </w:r>
      <w:r w:rsidRPr="000407B5">
        <w:rPr>
          <w:rFonts w:ascii="Book Antiqua" w:eastAsia="宋体" w:hAnsi="Book Antiqua" w:cs="宋体"/>
          <w:b/>
          <w:bCs/>
          <w:kern w:val="0"/>
          <w:szCs w:val="21"/>
        </w:rPr>
        <w:t>45</w:t>
      </w:r>
      <w:r w:rsidRPr="000407B5">
        <w:rPr>
          <w:rFonts w:ascii="Book Antiqua" w:eastAsia="宋体" w:hAnsi="Book Antiqua" w:cs="宋体"/>
          <w:kern w:val="0"/>
          <w:szCs w:val="21"/>
        </w:rPr>
        <w:t>: 1907-1911 [PMID: 9840174]</w:t>
      </w:r>
    </w:p>
    <w:p w:rsidR="00D21DBD" w:rsidRPr="000407B5" w:rsidRDefault="00D21DBD" w:rsidP="00D21DBD">
      <w:pPr>
        <w:widowControl/>
        <w:spacing w:line="360" w:lineRule="auto"/>
        <w:rPr>
          <w:rFonts w:ascii="Book Antiqua" w:eastAsia="宋体" w:hAnsi="Book Antiqua" w:cs="宋体"/>
          <w:kern w:val="0"/>
          <w:szCs w:val="21"/>
        </w:rPr>
      </w:pPr>
      <w:proofErr w:type="gramStart"/>
      <w:r w:rsidRPr="000407B5">
        <w:rPr>
          <w:rFonts w:ascii="Book Antiqua" w:eastAsia="宋体" w:hAnsi="Book Antiqua" w:cs="宋体"/>
          <w:kern w:val="0"/>
          <w:szCs w:val="21"/>
        </w:rPr>
        <w:t>32 </w:t>
      </w:r>
      <w:r w:rsidRPr="000407B5">
        <w:rPr>
          <w:rFonts w:ascii="Book Antiqua" w:eastAsia="宋体" w:hAnsi="Book Antiqua" w:cs="宋体"/>
          <w:b/>
          <w:bCs/>
          <w:kern w:val="0"/>
          <w:szCs w:val="21"/>
        </w:rPr>
        <w:t>Nicholls JC</w:t>
      </w:r>
      <w:r w:rsidRPr="000407B5">
        <w:rPr>
          <w:rFonts w:ascii="Book Antiqua" w:eastAsia="宋体" w:hAnsi="Book Antiqua" w:cs="宋体"/>
          <w:kern w:val="0"/>
          <w:szCs w:val="21"/>
        </w:rPr>
        <w:t>.</w:t>
      </w:r>
      <w:proofErr w:type="gramEnd"/>
      <w:r w:rsidRPr="000407B5">
        <w:rPr>
          <w:rFonts w:ascii="Book Antiqua" w:eastAsia="宋体" w:hAnsi="Book Antiqua" w:cs="宋体"/>
          <w:kern w:val="0"/>
          <w:szCs w:val="21"/>
        </w:rPr>
        <w:t xml:space="preserve"> Stump cancer following gastric surgery. </w:t>
      </w:r>
      <w:r w:rsidRPr="000407B5">
        <w:rPr>
          <w:rFonts w:ascii="Book Antiqua" w:eastAsia="宋体" w:hAnsi="Book Antiqua" w:cs="宋体"/>
          <w:i/>
          <w:iCs/>
          <w:kern w:val="0"/>
          <w:szCs w:val="21"/>
        </w:rPr>
        <w:t xml:space="preserve">World J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kern w:val="0"/>
          <w:szCs w:val="21"/>
        </w:rPr>
        <w:t> 1979; </w:t>
      </w:r>
      <w:r w:rsidRPr="000407B5">
        <w:rPr>
          <w:rFonts w:ascii="Book Antiqua" w:eastAsia="宋体" w:hAnsi="Book Antiqua" w:cs="宋体"/>
          <w:b/>
          <w:bCs/>
          <w:kern w:val="0"/>
          <w:szCs w:val="21"/>
        </w:rPr>
        <w:t>3</w:t>
      </w:r>
      <w:r w:rsidRPr="000407B5">
        <w:rPr>
          <w:rFonts w:ascii="Book Antiqua" w:eastAsia="宋体" w:hAnsi="Book Antiqua" w:cs="宋体"/>
          <w:kern w:val="0"/>
          <w:szCs w:val="21"/>
        </w:rPr>
        <w:t>: 731-736 [PMID: 532192]</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33 </w:t>
      </w:r>
      <w:proofErr w:type="spellStart"/>
      <w:r w:rsidRPr="000407B5">
        <w:rPr>
          <w:rFonts w:ascii="Book Antiqua" w:eastAsia="宋体" w:hAnsi="Book Antiqua" w:cs="宋体"/>
          <w:b/>
          <w:bCs/>
          <w:kern w:val="0"/>
          <w:szCs w:val="21"/>
        </w:rPr>
        <w:t>Fukase</w:t>
      </w:r>
      <w:proofErr w:type="spellEnd"/>
      <w:r w:rsidRPr="000407B5">
        <w:rPr>
          <w:rFonts w:ascii="Book Antiqua" w:eastAsia="宋体" w:hAnsi="Book Antiqua" w:cs="宋体"/>
          <w:b/>
          <w:bCs/>
          <w:kern w:val="0"/>
          <w:szCs w:val="21"/>
        </w:rPr>
        <w:t xml:space="preserve"> K</w:t>
      </w:r>
      <w:r w:rsidRPr="000407B5">
        <w:rPr>
          <w:rFonts w:ascii="Book Antiqua" w:eastAsia="宋体" w:hAnsi="Book Antiqua" w:cs="宋体"/>
          <w:kern w:val="0"/>
          <w:szCs w:val="21"/>
        </w:rPr>
        <w:t xml:space="preserve">, Kato M, Kikuchi S, Inoue K, </w:t>
      </w:r>
      <w:proofErr w:type="spellStart"/>
      <w:r w:rsidRPr="000407B5">
        <w:rPr>
          <w:rFonts w:ascii="Book Antiqua" w:eastAsia="宋体" w:hAnsi="Book Antiqua" w:cs="宋体"/>
          <w:kern w:val="0"/>
          <w:szCs w:val="21"/>
        </w:rPr>
        <w:t>Uemura</w:t>
      </w:r>
      <w:proofErr w:type="spellEnd"/>
      <w:r w:rsidRPr="000407B5">
        <w:rPr>
          <w:rFonts w:ascii="Book Antiqua" w:eastAsia="宋体" w:hAnsi="Book Antiqua" w:cs="宋体"/>
          <w:kern w:val="0"/>
          <w:szCs w:val="21"/>
        </w:rPr>
        <w:t xml:space="preserve"> N, Okamoto S, </w:t>
      </w:r>
      <w:proofErr w:type="spellStart"/>
      <w:r w:rsidRPr="000407B5">
        <w:rPr>
          <w:rFonts w:ascii="Book Antiqua" w:eastAsia="宋体" w:hAnsi="Book Antiqua" w:cs="宋体"/>
          <w:kern w:val="0"/>
          <w:szCs w:val="21"/>
        </w:rPr>
        <w:t>Terao</w:t>
      </w:r>
      <w:proofErr w:type="spellEnd"/>
      <w:r w:rsidRPr="000407B5">
        <w:rPr>
          <w:rFonts w:ascii="Book Antiqua" w:eastAsia="宋体" w:hAnsi="Book Antiqua" w:cs="宋体"/>
          <w:kern w:val="0"/>
          <w:szCs w:val="21"/>
        </w:rPr>
        <w:t xml:space="preserve"> S, </w:t>
      </w:r>
      <w:proofErr w:type="spellStart"/>
      <w:r w:rsidRPr="000407B5">
        <w:rPr>
          <w:rFonts w:ascii="Book Antiqua" w:eastAsia="宋体" w:hAnsi="Book Antiqua" w:cs="宋体"/>
          <w:kern w:val="0"/>
          <w:szCs w:val="21"/>
        </w:rPr>
        <w:t>Amagai</w:t>
      </w:r>
      <w:proofErr w:type="spellEnd"/>
      <w:r w:rsidRPr="000407B5">
        <w:rPr>
          <w:rFonts w:ascii="Book Antiqua" w:eastAsia="宋体" w:hAnsi="Book Antiqua" w:cs="宋体"/>
          <w:kern w:val="0"/>
          <w:szCs w:val="21"/>
        </w:rPr>
        <w:t xml:space="preserve"> K, Hayashi S, </w:t>
      </w:r>
      <w:proofErr w:type="spellStart"/>
      <w:r w:rsidRPr="000407B5">
        <w:rPr>
          <w:rFonts w:ascii="Book Antiqua" w:eastAsia="宋体" w:hAnsi="Book Antiqua" w:cs="宋体"/>
          <w:kern w:val="0"/>
          <w:szCs w:val="21"/>
        </w:rPr>
        <w:t>Asaka</w:t>
      </w:r>
      <w:proofErr w:type="spellEnd"/>
      <w:r w:rsidRPr="000407B5">
        <w:rPr>
          <w:rFonts w:ascii="Book Antiqua" w:eastAsia="宋体" w:hAnsi="Book Antiqua" w:cs="宋体"/>
          <w:kern w:val="0"/>
          <w:szCs w:val="21"/>
        </w:rPr>
        <w:t xml:space="preserve"> M. Effect of eradication of Helicobacter pylori on incidence of </w:t>
      </w:r>
      <w:proofErr w:type="spellStart"/>
      <w:r w:rsidRPr="000407B5">
        <w:rPr>
          <w:rFonts w:ascii="Book Antiqua" w:eastAsia="宋体" w:hAnsi="Book Antiqua" w:cs="宋体"/>
          <w:kern w:val="0"/>
          <w:szCs w:val="21"/>
        </w:rPr>
        <w:t>metachronous</w:t>
      </w:r>
      <w:proofErr w:type="spellEnd"/>
      <w:r w:rsidRPr="000407B5">
        <w:rPr>
          <w:rFonts w:ascii="Book Antiqua" w:eastAsia="宋体" w:hAnsi="Book Antiqua" w:cs="宋体"/>
          <w:kern w:val="0"/>
          <w:szCs w:val="21"/>
        </w:rPr>
        <w:t xml:space="preserve"> gastric carcinoma after endoscopic resection of early gastric cancer: an open-label, </w:t>
      </w:r>
      <w:proofErr w:type="spellStart"/>
      <w:r w:rsidRPr="000407B5">
        <w:rPr>
          <w:rFonts w:ascii="Book Antiqua" w:eastAsia="宋体" w:hAnsi="Book Antiqua" w:cs="宋体"/>
          <w:kern w:val="0"/>
          <w:szCs w:val="21"/>
        </w:rPr>
        <w:t>randomised</w:t>
      </w:r>
      <w:proofErr w:type="spellEnd"/>
      <w:r w:rsidRPr="000407B5">
        <w:rPr>
          <w:rFonts w:ascii="Book Antiqua" w:eastAsia="宋体" w:hAnsi="Book Antiqua" w:cs="宋体"/>
          <w:kern w:val="0"/>
          <w:szCs w:val="21"/>
        </w:rPr>
        <w:t xml:space="preserve"> controlled trial. </w:t>
      </w:r>
      <w:r w:rsidRPr="000407B5">
        <w:rPr>
          <w:rFonts w:ascii="Book Antiqua" w:eastAsia="宋体" w:hAnsi="Book Antiqua" w:cs="宋体"/>
          <w:i/>
          <w:iCs/>
          <w:kern w:val="0"/>
          <w:szCs w:val="21"/>
        </w:rPr>
        <w:t>Lancet</w:t>
      </w:r>
      <w:r w:rsidRPr="000407B5">
        <w:rPr>
          <w:rFonts w:ascii="Book Antiqua" w:eastAsia="宋体" w:hAnsi="Book Antiqua" w:cs="宋体"/>
          <w:kern w:val="0"/>
          <w:szCs w:val="21"/>
        </w:rPr>
        <w:t> 2008; </w:t>
      </w:r>
      <w:r w:rsidRPr="000407B5">
        <w:rPr>
          <w:rFonts w:ascii="Book Antiqua" w:eastAsia="宋体" w:hAnsi="Book Antiqua" w:cs="宋体"/>
          <w:b/>
          <w:bCs/>
          <w:kern w:val="0"/>
          <w:szCs w:val="21"/>
        </w:rPr>
        <w:t>372</w:t>
      </w:r>
      <w:r w:rsidRPr="000407B5">
        <w:rPr>
          <w:rFonts w:ascii="Book Antiqua" w:eastAsia="宋体" w:hAnsi="Book Antiqua" w:cs="宋体"/>
          <w:kern w:val="0"/>
          <w:szCs w:val="21"/>
        </w:rPr>
        <w:t>: 392-397 [PMID: 18675689 DOI: 10.1016/S0140-6736(08)61159-9]</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34 </w:t>
      </w:r>
      <w:r w:rsidRPr="000407B5">
        <w:rPr>
          <w:rFonts w:ascii="Book Antiqua" w:eastAsia="宋体" w:hAnsi="Book Antiqua" w:cs="宋体"/>
          <w:b/>
          <w:bCs/>
          <w:kern w:val="0"/>
          <w:szCs w:val="21"/>
        </w:rPr>
        <w:t>Kato M</w:t>
      </w:r>
      <w:r w:rsidRPr="000407B5">
        <w:rPr>
          <w:rFonts w:ascii="Book Antiqua" w:eastAsia="宋体" w:hAnsi="Book Antiqua" w:cs="宋体"/>
          <w:kern w:val="0"/>
          <w:szCs w:val="21"/>
        </w:rPr>
        <w:t xml:space="preserve">, Nishida T, </w:t>
      </w:r>
      <w:proofErr w:type="spellStart"/>
      <w:r w:rsidRPr="000407B5">
        <w:rPr>
          <w:rFonts w:ascii="Book Antiqua" w:eastAsia="宋体" w:hAnsi="Book Antiqua" w:cs="宋体"/>
          <w:kern w:val="0"/>
          <w:szCs w:val="21"/>
        </w:rPr>
        <w:t>Tsutsui</w:t>
      </w:r>
      <w:proofErr w:type="spellEnd"/>
      <w:r w:rsidRPr="000407B5">
        <w:rPr>
          <w:rFonts w:ascii="Book Antiqua" w:eastAsia="宋体" w:hAnsi="Book Antiqua" w:cs="宋体"/>
          <w:kern w:val="0"/>
          <w:szCs w:val="21"/>
        </w:rPr>
        <w:t xml:space="preserve"> S, Komori M, </w:t>
      </w:r>
      <w:proofErr w:type="spellStart"/>
      <w:r w:rsidRPr="000407B5">
        <w:rPr>
          <w:rFonts w:ascii="Book Antiqua" w:eastAsia="宋体" w:hAnsi="Book Antiqua" w:cs="宋体"/>
          <w:kern w:val="0"/>
          <w:szCs w:val="21"/>
        </w:rPr>
        <w:t>Michida</w:t>
      </w:r>
      <w:proofErr w:type="spellEnd"/>
      <w:r w:rsidRPr="000407B5">
        <w:rPr>
          <w:rFonts w:ascii="Book Antiqua" w:eastAsia="宋体" w:hAnsi="Book Antiqua" w:cs="宋体"/>
          <w:kern w:val="0"/>
          <w:szCs w:val="21"/>
        </w:rPr>
        <w:t xml:space="preserve"> T, Yamamoto K, Kawai N, Kitamura S, </w:t>
      </w:r>
      <w:proofErr w:type="spellStart"/>
      <w:r w:rsidRPr="000407B5">
        <w:rPr>
          <w:rFonts w:ascii="Book Antiqua" w:eastAsia="宋体" w:hAnsi="Book Antiqua" w:cs="宋体"/>
          <w:kern w:val="0"/>
          <w:szCs w:val="21"/>
        </w:rPr>
        <w:t>Zushi</w:t>
      </w:r>
      <w:proofErr w:type="spellEnd"/>
      <w:r w:rsidRPr="000407B5">
        <w:rPr>
          <w:rFonts w:ascii="Book Antiqua" w:eastAsia="宋体" w:hAnsi="Book Antiqua" w:cs="宋体"/>
          <w:kern w:val="0"/>
          <w:szCs w:val="21"/>
        </w:rPr>
        <w:t xml:space="preserve"> S, Nishihara A, Nakanishi F, Kinoshita K, Yamada T, </w:t>
      </w:r>
      <w:proofErr w:type="spellStart"/>
      <w:r w:rsidRPr="000407B5">
        <w:rPr>
          <w:rFonts w:ascii="Book Antiqua" w:eastAsia="宋体" w:hAnsi="Book Antiqua" w:cs="宋体"/>
          <w:kern w:val="0"/>
          <w:szCs w:val="21"/>
        </w:rPr>
        <w:t>Iijima</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Tsujii</w:t>
      </w:r>
      <w:proofErr w:type="spellEnd"/>
      <w:r w:rsidRPr="000407B5">
        <w:rPr>
          <w:rFonts w:ascii="Book Antiqua" w:eastAsia="宋体" w:hAnsi="Book Antiqua" w:cs="宋体"/>
          <w:kern w:val="0"/>
          <w:szCs w:val="21"/>
        </w:rPr>
        <w:t xml:space="preserve"> M, Hayashi N. Endoscopic </w:t>
      </w:r>
      <w:proofErr w:type="spellStart"/>
      <w:r w:rsidRPr="000407B5">
        <w:rPr>
          <w:rFonts w:ascii="Book Antiqua" w:eastAsia="宋体" w:hAnsi="Book Antiqua" w:cs="宋体"/>
          <w:kern w:val="0"/>
          <w:szCs w:val="21"/>
        </w:rPr>
        <w:t>submucosal</w:t>
      </w:r>
      <w:proofErr w:type="spellEnd"/>
      <w:r w:rsidRPr="000407B5">
        <w:rPr>
          <w:rFonts w:ascii="Book Antiqua" w:eastAsia="宋体" w:hAnsi="Book Antiqua" w:cs="宋体"/>
          <w:kern w:val="0"/>
          <w:szCs w:val="21"/>
        </w:rPr>
        <w:t xml:space="preserve"> dissection as a treatment for gastric noninvasive neoplasia: a multicenter study by Osaka University ESD Study Group. </w:t>
      </w:r>
      <w:r w:rsidRPr="000407B5">
        <w:rPr>
          <w:rFonts w:ascii="Book Antiqua" w:eastAsia="宋体" w:hAnsi="Book Antiqua" w:cs="宋体"/>
          <w:i/>
          <w:iCs/>
          <w:kern w:val="0"/>
          <w:szCs w:val="21"/>
        </w:rPr>
        <w:t xml:space="preserve">J </w:t>
      </w:r>
      <w:proofErr w:type="spellStart"/>
      <w:r w:rsidRPr="000407B5">
        <w:rPr>
          <w:rFonts w:ascii="Book Antiqua" w:eastAsia="宋体" w:hAnsi="Book Antiqua" w:cs="宋体"/>
          <w:i/>
          <w:iCs/>
          <w:kern w:val="0"/>
          <w:szCs w:val="21"/>
        </w:rPr>
        <w:t>Gastroenterol</w:t>
      </w:r>
      <w:proofErr w:type="spellEnd"/>
      <w:r w:rsidRPr="000407B5">
        <w:rPr>
          <w:rFonts w:ascii="Book Antiqua" w:eastAsia="宋体" w:hAnsi="Book Antiqua" w:cs="宋体"/>
          <w:kern w:val="0"/>
          <w:szCs w:val="21"/>
        </w:rPr>
        <w:t> 2011; </w:t>
      </w:r>
      <w:r w:rsidRPr="000407B5">
        <w:rPr>
          <w:rFonts w:ascii="Book Antiqua" w:eastAsia="宋体" w:hAnsi="Book Antiqua" w:cs="宋体"/>
          <w:b/>
          <w:bCs/>
          <w:kern w:val="0"/>
          <w:szCs w:val="21"/>
        </w:rPr>
        <w:t>46</w:t>
      </w:r>
      <w:r w:rsidRPr="000407B5">
        <w:rPr>
          <w:rFonts w:ascii="Book Antiqua" w:eastAsia="宋体" w:hAnsi="Book Antiqua" w:cs="宋体"/>
          <w:kern w:val="0"/>
          <w:szCs w:val="21"/>
        </w:rPr>
        <w:t>: 325-331 [PMID: 21107615 DOI: 10.1007/s00535-010-0350-1]</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lastRenderedPageBreak/>
        <w:t>35 </w:t>
      </w:r>
      <w:r w:rsidRPr="000407B5">
        <w:rPr>
          <w:rFonts w:ascii="Book Antiqua" w:eastAsia="宋体" w:hAnsi="Book Antiqua" w:cs="宋体"/>
          <w:b/>
          <w:bCs/>
          <w:kern w:val="0"/>
          <w:szCs w:val="21"/>
        </w:rPr>
        <w:t>Nishida T</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Tsutsui</w:t>
      </w:r>
      <w:proofErr w:type="spellEnd"/>
      <w:r w:rsidRPr="000407B5">
        <w:rPr>
          <w:rFonts w:ascii="Book Antiqua" w:eastAsia="宋体" w:hAnsi="Book Antiqua" w:cs="宋体"/>
          <w:kern w:val="0"/>
          <w:szCs w:val="21"/>
        </w:rPr>
        <w:t xml:space="preserve"> S, Kato M, Inoue T, Yamamoto S, Hayashi Y, </w:t>
      </w:r>
      <w:proofErr w:type="spellStart"/>
      <w:r w:rsidRPr="000407B5">
        <w:rPr>
          <w:rFonts w:ascii="Book Antiqua" w:eastAsia="宋体" w:hAnsi="Book Antiqua" w:cs="宋体"/>
          <w:kern w:val="0"/>
          <w:szCs w:val="21"/>
        </w:rPr>
        <w:t>Akasaka</w:t>
      </w:r>
      <w:proofErr w:type="spellEnd"/>
      <w:r w:rsidRPr="000407B5">
        <w:rPr>
          <w:rFonts w:ascii="Book Antiqua" w:eastAsia="宋体" w:hAnsi="Book Antiqua" w:cs="宋体"/>
          <w:kern w:val="0"/>
          <w:szCs w:val="21"/>
        </w:rPr>
        <w:t xml:space="preserve"> T, Yamada T, </w:t>
      </w:r>
      <w:proofErr w:type="spellStart"/>
      <w:r w:rsidRPr="000407B5">
        <w:rPr>
          <w:rFonts w:ascii="Book Antiqua" w:eastAsia="宋体" w:hAnsi="Book Antiqua" w:cs="宋体"/>
          <w:kern w:val="0"/>
          <w:szCs w:val="21"/>
        </w:rPr>
        <w:t>Shinzaki</w:t>
      </w:r>
      <w:proofErr w:type="spellEnd"/>
      <w:r w:rsidRPr="000407B5">
        <w:rPr>
          <w:rFonts w:ascii="Book Antiqua" w:eastAsia="宋体" w:hAnsi="Book Antiqua" w:cs="宋体"/>
          <w:kern w:val="0"/>
          <w:szCs w:val="21"/>
        </w:rPr>
        <w:t xml:space="preserve"> S, </w:t>
      </w:r>
      <w:proofErr w:type="spellStart"/>
      <w:r w:rsidRPr="000407B5">
        <w:rPr>
          <w:rFonts w:ascii="Book Antiqua" w:eastAsia="宋体" w:hAnsi="Book Antiqua" w:cs="宋体"/>
          <w:kern w:val="0"/>
          <w:szCs w:val="21"/>
        </w:rPr>
        <w:t>Iijima</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Tsujii</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Takehara</w:t>
      </w:r>
      <w:proofErr w:type="spellEnd"/>
      <w:r w:rsidRPr="000407B5">
        <w:rPr>
          <w:rFonts w:ascii="Book Antiqua" w:eastAsia="宋体" w:hAnsi="Book Antiqua" w:cs="宋体"/>
          <w:kern w:val="0"/>
          <w:szCs w:val="21"/>
        </w:rPr>
        <w:t xml:space="preserve"> T. Treatment strategy for gastric non-invasive intraepithelial neoplasia diagnosed by endoscopic biopsy. </w:t>
      </w:r>
      <w:r w:rsidRPr="000407B5">
        <w:rPr>
          <w:rFonts w:ascii="Book Antiqua" w:eastAsia="宋体" w:hAnsi="Book Antiqua" w:cs="宋体"/>
          <w:i/>
          <w:iCs/>
          <w:kern w:val="0"/>
          <w:szCs w:val="21"/>
        </w:rPr>
        <w:t xml:space="preserve">World J </w:t>
      </w:r>
      <w:proofErr w:type="spellStart"/>
      <w:r w:rsidRPr="000407B5">
        <w:rPr>
          <w:rFonts w:ascii="Book Antiqua" w:eastAsia="宋体" w:hAnsi="Book Antiqua" w:cs="宋体"/>
          <w:i/>
          <w:iCs/>
          <w:kern w:val="0"/>
          <w:szCs w:val="21"/>
        </w:rPr>
        <w:t>Gastrointest</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Pathophysiol</w:t>
      </w:r>
      <w:proofErr w:type="spellEnd"/>
      <w:r w:rsidRPr="000407B5">
        <w:rPr>
          <w:rFonts w:ascii="Book Antiqua" w:eastAsia="宋体" w:hAnsi="Book Antiqua" w:cs="宋体"/>
          <w:kern w:val="0"/>
          <w:szCs w:val="21"/>
        </w:rPr>
        <w:t> 2011; </w:t>
      </w:r>
      <w:r w:rsidRPr="000407B5">
        <w:rPr>
          <w:rFonts w:ascii="Book Antiqua" w:eastAsia="宋体" w:hAnsi="Book Antiqua" w:cs="宋体"/>
          <w:b/>
          <w:bCs/>
          <w:kern w:val="0"/>
          <w:szCs w:val="21"/>
        </w:rPr>
        <w:t>2</w:t>
      </w:r>
      <w:r w:rsidRPr="000407B5">
        <w:rPr>
          <w:rFonts w:ascii="Book Antiqua" w:eastAsia="宋体" w:hAnsi="Book Antiqua" w:cs="宋体"/>
          <w:kern w:val="0"/>
          <w:szCs w:val="21"/>
        </w:rPr>
        <w:t>: 93-99 [PMID: 22180842 DOI: 10.4291/wjgp.v2.i6.93]</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36 </w:t>
      </w:r>
      <w:r w:rsidRPr="000407B5">
        <w:rPr>
          <w:rFonts w:ascii="Book Antiqua" w:eastAsia="宋体" w:hAnsi="Book Antiqua" w:cs="宋体"/>
          <w:b/>
          <w:bCs/>
          <w:kern w:val="0"/>
          <w:szCs w:val="21"/>
        </w:rPr>
        <w:t>Jung MK</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Jeon</w:t>
      </w:r>
      <w:proofErr w:type="spellEnd"/>
      <w:r w:rsidRPr="000407B5">
        <w:rPr>
          <w:rFonts w:ascii="Book Antiqua" w:eastAsia="宋体" w:hAnsi="Book Antiqua" w:cs="宋体"/>
          <w:kern w:val="0"/>
          <w:szCs w:val="21"/>
        </w:rPr>
        <w:t xml:space="preserve"> SW, Park SY, Cho CM, </w:t>
      </w:r>
      <w:proofErr w:type="spellStart"/>
      <w:r w:rsidRPr="000407B5">
        <w:rPr>
          <w:rFonts w:ascii="Book Antiqua" w:eastAsia="宋体" w:hAnsi="Book Antiqua" w:cs="宋体"/>
          <w:kern w:val="0"/>
          <w:szCs w:val="21"/>
        </w:rPr>
        <w:t>Tak</w:t>
      </w:r>
      <w:proofErr w:type="spellEnd"/>
      <w:r w:rsidRPr="000407B5">
        <w:rPr>
          <w:rFonts w:ascii="Book Antiqua" w:eastAsia="宋体" w:hAnsi="Book Antiqua" w:cs="宋体"/>
          <w:kern w:val="0"/>
          <w:szCs w:val="21"/>
        </w:rPr>
        <w:t xml:space="preserve"> WY, </w:t>
      </w:r>
      <w:proofErr w:type="spellStart"/>
      <w:r w:rsidRPr="000407B5">
        <w:rPr>
          <w:rFonts w:ascii="Book Antiqua" w:eastAsia="宋体" w:hAnsi="Book Antiqua" w:cs="宋体"/>
          <w:kern w:val="0"/>
          <w:szCs w:val="21"/>
        </w:rPr>
        <w:t>Kweon</w:t>
      </w:r>
      <w:proofErr w:type="spellEnd"/>
      <w:r w:rsidRPr="000407B5">
        <w:rPr>
          <w:rFonts w:ascii="Book Antiqua" w:eastAsia="宋体" w:hAnsi="Book Antiqua" w:cs="宋体"/>
          <w:kern w:val="0"/>
          <w:szCs w:val="21"/>
        </w:rPr>
        <w:t xml:space="preserve"> YO, Kim SK, Choi YH, </w:t>
      </w:r>
      <w:proofErr w:type="spellStart"/>
      <w:r w:rsidRPr="000407B5">
        <w:rPr>
          <w:rFonts w:ascii="Book Antiqua" w:eastAsia="宋体" w:hAnsi="Book Antiqua" w:cs="宋体"/>
          <w:kern w:val="0"/>
          <w:szCs w:val="21"/>
        </w:rPr>
        <w:t>Bae</w:t>
      </w:r>
      <w:proofErr w:type="spellEnd"/>
      <w:r w:rsidRPr="000407B5">
        <w:rPr>
          <w:rFonts w:ascii="Book Antiqua" w:eastAsia="宋体" w:hAnsi="Book Antiqua" w:cs="宋体"/>
          <w:kern w:val="0"/>
          <w:szCs w:val="21"/>
        </w:rPr>
        <w:t xml:space="preserve"> HI. </w:t>
      </w:r>
      <w:proofErr w:type="gramStart"/>
      <w:r w:rsidRPr="000407B5">
        <w:rPr>
          <w:rFonts w:ascii="Book Antiqua" w:eastAsia="宋体" w:hAnsi="Book Antiqua" w:cs="宋体"/>
          <w:kern w:val="0"/>
          <w:szCs w:val="21"/>
        </w:rPr>
        <w:t>Endoscopic characteristics of gastric adenomas suggesting carcinomatous transformation.</w:t>
      </w:r>
      <w:proofErr w:type="gramEnd"/>
      <w:r w:rsidRPr="000407B5">
        <w:rPr>
          <w:rFonts w:ascii="Book Antiqua" w:eastAsia="宋体" w:hAnsi="Book Antiqua" w:cs="宋体"/>
          <w:kern w:val="0"/>
          <w:szCs w:val="21"/>
        </w:rPr>
        <w:t>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2008; </w:t>
      </w:r>
      <w:r w:rsidRPr="000407B5">
        <w:rPr>
          <w:rFonts w:ascii="Book Antiqua" w:eastAsia="宋体" w:hAnsi="Book Antiqua" w:cs="宋体"/>
          <w:b/>
          <w:bCs/>
          <w:kern w:val="0"/>
          <w:szCs w:val="21"/>
        </w:rPr>
        <w:t>22</w:t>
      </w:r>
      <w:r w:rsidRPr="000407B5">
        <w:rPr>
          <w:rFonts w:ascii="Book Antiqua" w:eastAsia="宋体" w:hAnsi="Book Antiqua" w:cs="宋体"/>
          <w:kern w:val="0"/>
          <w:szCs w:val="21"/>
        </w:rPr>
        <w:t>: 2705-2711 [PMID: 18401651 DOI: 10.1007/s00464-008-9875-2]</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37 </w:t>
      </w:r>
      <w:r w:rsidRPr="000407B5">
        <w:rPr>
          <w:rFonts w:ascii="Book Antiqua" w:eastAsia="宋体" w:hAnsi="Book Antiqua" w:cs="宋体"/>
          <w:b/>
          <w:bCs/>
          <w:kern w:val="0"/>
          <w:szCs w:val="21"/>
        </w:rPr>
        <w:t>Huang JQ</w:t>
      </w:r>
      <w:r w:rsidRPr="000407B5">
        <w:rPr>
          <w:rFonts w:ascii="Book Antiqua" w:eastAsia="宋体" w:hAnsi="Book Antiqua" w:cs="宋体"/>
          <w:kern w:val="0"/>
          <w:szCs w:val="21"/>
        </w:rPr>
        <w:t xml:space="preserve">, Sridhar S, Chen Y, Hunt RH. </w:t>
      </w:r>
      <w:proofErr w:type="gramStart"/>
      <w:r w:rsidRPr="000407B5">
        <w:rPr>
          <w:rFonts w:ascii="Book Antiqua" w:eastAsia="宋体" w:hAnsi="Book Antiqua" w:cs="宋体"/>
          <w:kern w:val="0"/>
          <w:szCs w:val="21"/>
        </w:rPr>
        <w:t xml:space="preserve">Meta-analysis of the relationship between Helicobacter pylori </w:t>
      </w:r>
      <w:proofErr w:type="spellStart"/>
      <w:r w:rsidRPr="000407B5">
        <w:rPr>
          <w:rFonts w:ascii="Book Antiqua" w:eastAsia="宋体" w:hAnsi="Book Antiqua" w:cs="宋体"/>
          <w:kern w:val="0"/>
          <w:szCs w:val="21"/>
        </w:rPr>
        <w:t>seropositivity</w:t>
      </w:r>
      <w:proofErr w:type="spellEnd"/>
      <w:r w:rsidRPr="000407B5">
        <w:rPr>
          <w:rFonts w:ascii="Book Antiqua" w:eastAsia="宋体" w:hAnsi="Book Antiqua" w:cs="宋体"/>
          <w:kern w:val="0"/>
          <w:szCs w:val="21"/>
        </w:rPr>
        <w:t xml:space="preserve"> and gastric cancer.</w:t>
      </w:r>
      <w:proofErr w:type="gramEnd"/>
      <w:r w:rsidRPr="000407B5">
        <w:rPr>
          <w:rFonts w:ascii="Book Antiqua" w:eastAsia="宋体" w:hAnsi="Book Antiqua" w:cs="宋体"/>
          <w:kern w:val="0"/>
          <w:szCs w:val="21"/>
        </w:rPr>
        <w:t> </w:t>
      </w:r>
      <w:r w:rsidRPr="000407B5">
        <w:rPr>
          <w:rFonts w:ascii="Book Antiqua" w:eastAsia="宋体" w:hAnsi="Book Antiqua" w:cs="宋体"/>
          <w:i/>
          <w:iCs/>
          <w:kern w:val="0"/>
          <w:szCs w:val="21"/>
        </w:rPr>
        <w:t>Gastroenterology</w:t>
      </w:r>
      <w:r w:rsidRPr="000407B5">
        <w:rPr>
          <w:rFonts w:ascii="Book Antiqua" w:eastAsia="宋体" w:hAnsi="Book Antiqua" w:cs="宋体"/>
          <w:kern w:val="0"/>
          <w:szCs w:val="21"/>
        </w:rPr>
        <w:t> 1998; </w:t>
      </w:r>
      <w:r w:rsidRPr="000407B5">
        <w:rPr>
          <w:rFonts w:ascii="Book Antiqua" w:eastAsia="宋体" w:hAnsi="Book Antiqua" w:cs="宋体"/>
          <w:b/>
          <w:bCs/>
          <w:kern w:val="0"/>
          <w:szCs w:val="21"/>
        </w:rPr>
        <w:t>114</w:t>
      </w:r>
      <w:r w:rsidRPr="000407B5">
        <w:rPr>
          <w:rFonts w:ascii="Book Antiqua" w:eastAsia="宋体" w:hAnsi="Book Antiqua" w:cs="宋体"/>
          <w:kern w:val="0"/>
          <w:szCs w:val="21"/>
        </w:rPr>
        <w:t>: 1169-1179 [PMID: 9609753]</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38 </w:t>
      </w:r>
      <w:proofErr w:type="spellStart"/>
      <w:r w:rsidRPr="000407B5">
        <w:rPr>
          <w:rFonts w:ascii="Book Antiqua" w:eastAsia="宋体" w:hAnsi="Book Antiqua" w:cs="宋体"/>
          <w:b/>
          <w:bCs/>
          <w:kern w:val="0"/>
          <w:szCs w:val="21"/>
        </w:rPr>
        <w:t>Eslick</w:t>
      </w:r>
      <w:proofErr w:type="spellEnd"/>
      <w:r w:rsidRPr="000407B5">
        <w:rPr>
          <w:rFonts w:ascii="Book Antiqua" w:eastAsia="宋体" w:hAnsi="Book Antiqua" w:cs="宋体"/>
          <w:b/>
          <w:bCs/>
          <w:kern w:val="0"/>
          <w:szCs w:val="21"/>
        </w:rPr>
        <w:t xml:space="preserve"> GD</w:t>
      </w:r>
      <w:r w:rsidRPr="000407B5">
        <w:rPr>
          <w:rFonts w:ascii="Book Antiqua" w:eastAsia="宋体" w:hAnsi="Book Antiqua" w:cs="宋体"/>
          <w:kern w:val="0"/>
          <w:szCs w:val="21"/>
        </w:rPr>
        <w:t xml:space="preserve">, Lim LL, </w:t>
      </w:r>
      <w:proofErr w:type="spellStart"/>
      <w:r w:rsidRPr="000407B5">
        <w:rPr>
          <w:rFonts w:ascii="Book Antiqua" w:eastAsia="宋体" w:hAnsi="Book Antiqua" w:cs="宋体"/>
          <w:kern w:val="0"/>
          <w:szCs w:val="21"/>
        </w:rPr>
        <w:t>Byles</w:t>
      </w:r>
      <w:proofErr w:type="spellEnd"/>
      <w:r w:rsidRPr="000407B5">
        <w:rPr>
          <w:rFonts w:ascii="Book Antiqua" w:eastAsia="宋体" w:hAnsi="Book Antiqua" w:cs="宋体"/>
          <w:kern w:val="0"/>
          <w:szCs w:val="21"/>
        </w:rPr>
        <w:t xml:space="preserve"> JE, Xia HH, Talley NJ. Association of Helicobacter pylori infection with gastric carcinoma: a meta-analysis. </w:t>
      </w:r>
      <w:r w:rsidRPr="000407B5">
        <w:rPr>
          <w:rFonts w:ascii="Book Antiqua" w:eastAsia="宋体" w:hAnsi="Book Antiqua" w:cs="宋体"/>
          <w:i/>
          <w:iCs/>
          <w:kern w:val="0"/>
          <w:szCs w:val="21"/>
        </w:rPr>
        <w:t xml:space="preserve">Am J </w:t>
      </w:r>
      <w:proofErr w:type="spellStart"/>
      <w:r w:rsidRPr="000407B5">
        <w:rPr>
          <w:rFonts w:ascii="Book Antiqua" w:eastAsia="宋体" w:hAnsi="Book Antiqua" w:cs="宋体"/>
          <w:i/>
          <w:iCs/>
          <w:kern w:val="0"/>
          <w:szCs w:val="21"/>
        </w:rPr>
        <w:t>Gastroenterol</w:t>
      </w:r>
      <w:proofErr w:type="spellEnd"/>
      <w:r w:rsidRPr="000407B5">
        <w:rPr>
          <w:rFonts w:ascii="Book Antiqua" w:eastAsia="宋体" w:hAnsi="Book Antiqua" w:cs="宋体"/>
          <w:kern w:val="0"/>
          <w:szCs w:val="21"/>
        </w:rPr>
        <w:t> 1999; </w:t>
      </w:r>
      <w:r w:rsidRPr="000407B5">
        <w:rPr>
          <w:rFonts w:ascii="Book Antiqua" w:eastAsia="宋体" w:hAnsi="Book Antiqua" w:cs="宋体"/>
          <w:b/>
          <w:bCs/>
          <w:kern w:val="0"/>
          <w:szCs w:val="21"/>
        </w:rPr>
        <w:t>94</w:t>
      </w:r>
      <w:r w:rsidRPr="000407B5">
        <w:rPr>
          <w:rFonts w:ascii="Book Antiqua" w:eastAsia="宋体" w:hAnsi="Book Antiqua" w:cs="宋体"/>
          <w:kern w:val="0"/>
          <w:szCs w:val="21"/>
        </w:rPr>
        <w:t>: 2373-2379 [PMID: 10483994 DOI: 10.1111/j.1572-0241.1999.01360.x]</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39 </w:t>
      </w:r>
      <w:r w:rsidRPr="000407B5">
        <w:rPr>
          <w:rFonts w:ascii="Book Antiqua" w:eastAsia="宋体" w:hAnsi="Book Antiqua" w:cs="宋体"/>
          <w:b/>
          <w:bCs/>
          <w:kern w:val="0"/>
          <w:szCs w:val="21"/>
        </w:rPr>
        <w:t>Tsuji S</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Tsujii</w:t>
      </w:r>
      <w:proofErr w:type="spellEnd"/>
      <w:r w:rsidRPr="000407B5">
        <w:rPr>
          <w:rFonts w:ascii="Book Antiqua" w:eastAsia="宋体" w:hAnsi="Book Antiqua" w:cs="宋体"/>
          <w:kern w:val="0"/>
          <w:szCs w:val="21"/>
        </w:rPr>
        <w:t xml:space="preserve"> M, Murata H, Nishida T, Komori M, </w:t>
      </w:r>
      <w:proofErr w:type="spellStart"/>
      <w:r w:rsidRPr="000407B5">
        <w:rPr>
          <w:rFonts w:ascii="Book Antiqua" w:eastAsia="宋体" w:hAnsi="Book Antiqua" w:cs="宋体"/>
          <w:kern w:val="0"/>
          <w:szCs w:val="21"/>
        </w:rPr>
        <w:t>Yasumaru</w:t>
      </w:r>
      <w:proofErr w:type="spellEnd"/>
      <w:r w:rsidRPr="000407B5">
        <w:rPr>
          <w:rFonts w:ascii="Book Antiqua" w:eastAsia="宋体" w:hAnsi="Book Antiqua" w:cs="宋体"/>
          <w:kern w:val="0"/>
          <w:szCs w:val="21"/>
        </w:rPr>
        <w:t xml:space="preserve"> M, Ishii S, </w:t>
      </w:r>
      <w:proofErr w:type="spellStart"/>
      <w:r w:rsidRPr="000407B5">
        <w:rPr>
          <w:rFonts w:ascii="Book Antiqua" w:eastAsia="宋体" w:hAnsi="Book Antiqua" w:cs="宋体"/>
          <w:kern w:val="0"/>
          <w:szCs w:val="21"/>
        </w:rPr>
        <w:t>Sasayama</w:t>
      </w:r>
      <w:proofErr w:type="spellEnd"/>
      <w:r w:rsidRPr="000407B5">
        <w:rPr>
          <w:rFonts w:ascii="Book Antiqua" w:eastAsia="宋体" w:hAnsi="Book Antiqua" w:cs="宋体"/>
          <w:kern w:val="0"/>
          <w:szCs w:val="21"/>
        </w:rPr>
        <w:t xml:space="preserve"> Y, </w:t>
      </w:r>
      <w:proofErr w:type="gramStart"/>
      <w:r w:rsidRPr="000407B5">
        <w:rPr>
          <w:rFonts w:ascii="Book Antiqua" w:eastAsia="宋体" w:hAnsi="Book Antiqua" w:cs="宋体"/>
          <w:kern w:val="0"/>
          <w:szCs w:val="21"/>
        </w:rPr>
        <w:t>Kawano</w:t>
      </w:r>
      <w:proofErr w:type="gramEnd"/>
      <w:r w:rsidRPr="000407B5">
        <w:rPr>
          <w:rFonts w:ascii="Book Antiqua" w:eastAsia="宋体" w:hAnsi="Book Antiqua" w:cs="宋体"/>
          <w:kern w:val="0"/>
          <w:szCs w:val="21"/>
        </w:rPr>
        <w:t xml:space="preserve"> S, Hayashi N. Helicobacter pylori eradication to prevent gastric cancer: underlying molecular and cellular mechanisms. </w:t>
      </w:r>
      <w:r w:rsidRPr="000407B5">
        <w:rPr>
          <w:rFonts w:ascii="Book Antiqua" w:eastAsia="宋体" w:hAnsi="Book Antiqua" w:cs="宋体"/>
          <w:i/>
          <w:iCs/>
          <w:kern w:val="0"/>
          <w:szCs w:val="21"/>
        </w:rPr>
        <w:t xml:space="preserve">World J </w:t>
      </w:r>
      <w:proofErr w:type="spellStart"/>
      <w:r w:rsidRPr="000407B5">
        <w:rPr>
          <w:rFonts w:ascii="Book Antiqua" w:eastAsia="宋体" w:hAnsi="Book Antiqua" w:cs="宋体"/>
          <w:i/>
          <w:iCs/>
          <w:kern w:val="0"/>
          <w:szCs w:val="21"/>
        </w:rPr>
        <w:t>Gastroenterol</w:t>
      </w:r>
      <w:proofErr w:type="spellEnd"/>
      <w:r w:rsidRPr="000407B5">
        <w:rPr>
          <w:rFonts w:ascii="Book Antiqua" w:eastAsia="宋体" w:hAnsi="Book Antiqua" w:cs="宋体"/>
          <w:kern w:val="0"/>
          <w:szCs w:val="21"/>
        </w:rPr>
        <w:t> 2006; </w:t>
      </w:r>
      <w:r w:rsidRPr="000407B5">
        <w:rPr>
          <w:rFonts w:ascii="Book Antiqua" w:eastAsia="宋体" w:hAnsi="Book Antiqua" w:cs="宋体"/>
          <w:b/>
          <w:bCs/>
          <w:kern w:val="0"/>
          <w:szCs w:val="21"/>
        </w:rPr>
        <w:t>12</w:t>
      </w:r>
      <w:r w:rsidRPr="000407B5">
        <w:rPr>
          <w:rFonts w:ascii="Book Antiqua" w:eastAsia="宋体" w:hAnsi="Book Antiqua" w:cs="宋体"/>
          <w:kern w:val="0"/>
          <w:szCs w:val="21"/>
        </w:rPr>
        <w:t>: 1671-1680 [PMID: 16586533]</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40 </w:t>
      </w:r>
      <w:proofErr w:type="spellStart"/>
      <w:r w:rsidRPr="000407B5">
        <w:rPr>
          <w:rFonts w:ascii="Book Antiqua" w:eastAsia="宋体" w:hAnsi="Book Antiqua" w:cs="宋体"/>
          <w:b/>
          <w:bCs/>
          <w:kern w:val="0"/>
          <w:szCs w:val="21"/>
        </w:rPr>
        <w:t>Yanaoka</w:t>
      </w:r>
      <w:proofErr w:type="spellEnd"/>
      <w:r w:rsidRPr="000407B5">
        <w:rPr>
          <w:rFonts w:ascii="Book Antiqua" w:eastAsia="宋体" w:hAnsi="Book Antiqua" w:cs="宋体"/>
          <w:b/>
          <w:bCs/>
          <w:kern w:val="0"/>
          <w:szCs w:val="21"/>
        </w:rPr>
        <w:t xml:space="preserve"> K</w:t>
      </w:r>
      <w:r w:rsidRPr="000407B5">
        <w:rPr>
          <w:rFonts w:ascii="Book Antiqua" w:eastAsia="宋体" w:hAnsi="Book Antiqua" w:cs="宋体"/>
          <w:kern w:val="0"/>
          <w:szCs w:val="21"/>
        </w:rPr>
        <w:t xml:space="preserve">, Oka M, </w:t>
      </w:r>
      <w:proofErr w:type="spellStart"/>
      <w:r w:rsidRPr="000407B5">
        <w:rPr>
          <w:rFonts w:ascii="Book Antiqua" w:eastAsia="宋体" w:hAnsi="Book Antiqua" w:cs="宋体"/>
          <w:kern w:val="0"/>
          <w:szCs w:val="21"/>
        </w:rPr>
        <w:t>Ohata</w:t>
      </w:r>
      <w:proofErr w:type="spellEnd"/>
      <w:r w:rsidRPr="000407B5">
        <w:rPr>
          <w:rFonts w:ascii="Book Antiqua" w:eastAsia="宋体" w:hAnsi="Book Antiqua" w:cs="宋体"/>
          <w:kern w:val="0"/>
          <w:szCs w:val="21"/>
        </w:rPr>
        <w:t xml:space="preserve"> H, Yoshimura N, </w:t>
      </w:r>
      <w:proofErr w:type="spellStart"/>
      <w:r w:rsidRPr="000407B5">
        <w:rPr>
          <w:rFonts w:ascii="Book Antiqua" w:eastAsia="宋体" w:hAnsi="Book Antiqua" w:cs="宋体"/>
          <w:kern w:val="0"/>
          <w:szCs w:val="21"/>
        </w:rPr>
        <w:t>Deguchi</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Mukoubayashi</w:t>
      </w:r>
      <w:proofErr w:type="spellEnd"/>
      <w:r w:rsidRPr="000407B5">
        <w:rPr>
          <w:rFonts w:ascii="Book Antiqua" w:eastAsia="宋体" w:hAnsi="Book Antiqua" w:cs="宋体"/>
          <w:kern w:val="0"/>
          <w:szCs w:val="21"/>
        </w:rPr>
        <w:t xml:space="preserve"> C, </w:t>
      </w:r>
      <w:proofErr w:type="spellStart"/>
      <w:r w:rsidRPr="000407B5">
        <w:rPr>
          <w:rFonts w:ascii="Book Antiqua" w:eastAsia="宋体" w:hAnsi="Book Antiqua" w:cs="宋体"/>
          <w:kern w:val="0"/>
          <w:szCs w:val="21"/>
        </w:rPr>
        <w:t>Enomoto</w:t>
      </w:r>
      <w:proofErr w:type="spellEnd"/>
      <w:r w:rsidRPr="000407B5">
        <w:rPr>
          <w:rFonts w:ascii="Book Antiqua" w:eastAsia="宋体" w:hAnsi="Book Antiqua" w:cs="宋体"/>
          <w:kern w:val="0"/>
          <w:szCs w:val="21"/>
        </w:rPr>
        <w:t xml:space="preserve"> S, Inoue I, Iguchi M, </w:t>
      </w:r>
      <w:proofErr w:type="spellStart"/>
      <w:r w:rsidRPr="000407B5">
        <w:rPr>
          <w:rFonts w:ascii="Book Antiqua" w:eastAsia="宋体" w:hAnsi="Book Antiqua" w:cs="宋体"/>
          <w:kern w:val="0"/>
          <w:szCs w:val="21"/>
        </w:rPr>
        <w:t>Maekita</w:t>
      </w:r>
      <w:proofErr w:type="spellEnd"/>
      <w:r w:rsidRPr="000407B5">
        <w:rPr>
          <w:rFonts w:ascii="Book Antiqua" w:eastAsia="宋体" w:hAnsi="Book Antiqua" w:cs="宋体"/>
          <w:kern w:val="0"/>
          <w:szCs w:val="21"/>
        </w:rPr>
        <w:t xml:space="preserve"> T, Ueda K, Utsunomiya H, </w:t>
      </w:r>
      <w:proofErr w:type="spellStart"/>
      <w:r w:rsidRPr="000407B5">
        <w:rPr>
          <w:rFonts w:ascii="Book Antiqua" w:eastAsia="宋体" w:hAnsi="Book Antiqua" w:cs="宋体"/>
          <w:kern w:val="0"/>
          <w:szCs w:val="21"/>
        </w:rPr>
        <w:t>Tamai</w:t>
      </w:r>
      <w:proofErr w:type="spellEnd"/>
      <w:r w:rsidRPr="000407B5">
        <w:rPr>
          <w:rFonts w:ascii="Book Antiqua" w:eastAsia="宋体" w:hAnsi="Book Antiqua" w:cs="宋体"/>
          <w:kern w:val="0"/>
          <w:szCs w:val="21"/>
        </w:rPr>
        <w:t xml:space="preserve"> H, </w:t>
      </w:r>
      <w:proofErr w:type="spellStart"/>
      <w:r w:rsidRPr="000407B5">
        <w:rPr>
          <w:rFonts w:ascii="Book Antiqua" w:eastAsia="宋体" w:hAnsi="Book Antiqua" w:cs="宋体"/>
          <w:kern w:val="0"/>
          <w:szCs w:val="21"/>
        </w:rPr>
        <w:t>Fujishiro</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Iwane</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Takeshita</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Mohara</w:t>
      </w:r>
      <w:proofErr w:type="spellEnd"/>
      <w:r w:rsidRPr="000407B5">
        <w:rPr>
          <w:rFonts w:ascii="Book Antiqua" w:eastAsia="宋体" w:hAnsi="Book Antiqua" w:cs="宋体"/>
          <w:kern w:val="0"/>
          <w:szCs w:val="21"/>
        </w:rPr>
        <w:t xml:space="preserve"> O, Ichinose M. Eradication of Helicobacter pylori prevents cancer </w:t>
      </w:r>
      <w:r w:rsidRPr="000407B5">
        <w:rPr>
          <w:rFonts w:ascii="Book Antiqua" w:eastAsia="宋体" w:hAnsi="Book Antiqua" w:cs="宋体"/>
          <w:kern w:val="0"/>
          <w:szCs w:val="21"/>
        </w:rPr>
        <w:lastRenderedPageBreak/>
        <w:t>development in subjects with mild gastric atrophy identified by serum pepsinogen levels. </w:t>
      </w:r>
      <w:proofErr w:type="spellStart"/>
      <w:r w:rsidRPr="000407B5">
        <w:rPr>
          <w:rFonts w:ascii="Book Antiqua" w:eastAsia="宋体" w:hAnsi="Book Antiqua" w:cs="宋体"/>
          <w:i/>
          <w:iCs/>
          <w:kern w:val="0"/>
          <w:szCs w:val="21"/>
        </w:rPr>
        <w:t>Int</w:t>
      </w:r>
      <w:proofErr w:type="spellEnd"/>
      <w:r w:rsidRPr="000407B5">
        <w:rPr>
          <w:rFonts w:ascii="Book Antiqua" w:eastAsia="宋体" w:hAnsi="Book Antiqua" w:cs="宋体"/>
          <w:i/>
          <w:iCs/>
          <w:kern w:val="0"/>
          <w:szCs w:val="21"/>
        </w:rPr>
        <w:t xml:space="preserve"> J Cancer</w:t>
      </w:r>
      <w:r w:rsidRPr="000407B5">
        <w:rPr>
          <w:rFonts w:ascii="Book Antiqua" w:eastAsia="宋体" w:hAnsi="Book Antiqua" w:cs="宋体"/>
          <w:kern w:val="0"/>
          <w:szCs w:val="21"/>
        </w:rPr>
        <w:t> 2009; </w:t>
      </w:r>
      <w:r w:rsidRPr="000407B5">
        <w:rPr>
          <w:rFonts w:ascii="Book Antiqua" w:eastAsia="宋体" w:hAnsi="Book Antiqua" w:cs="宋体"/>
          <w:b/>
          <w:bCs/>
          <w:kern w:val="0"/>
          <w:szCs w:val="21"/>
        </w:rPr>
        <w:t>125</w:t>
      </w:r>
      <w:r w:rsidRPr="000407B5">
        <w:rPr>
          <w:rFonts w:ascii="Book Antiqua" w:eastAsia="宋体" w:hAnsi="Book Antiqua" w:cs="宋体"/>
          <w:kern w:val="0"/>
          <w:szCs w:val="21"/>
        </w:rPr>
        <w:t>: 2697-2703 [PMID: 19610064 DOI: 10.1002/ijc.24591]</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41 </w:t>
      </w:r>
      <w:proofErr w:type="spellStart"/>
      <w:r w:rsidRPr="000407B5">
        <w:rPr>
          <w:rFonts w:ascii="Book Antiqua" w:eastAsia="宋体" w:hAnsi="Book Antiqua" w:cs="宋体"/>
          <w:b/>
          <w:bCs/>
          <w:kern w:val="0"/>
          <w:szCs w:val="21"/>
        </w:rPr>
        <w:t>Maehata</w:t>
      </w:r>
      <w:proofErr w:type="spellEnd"/>
      <w:r w:rsidRPr="000407B5">
        <w:rPr>
          <w:rFonts w:ascii="Book Antiqua" w:eastAsia="宋体" w:hAnsi="Book Antiqua" w:cs="宋体"/>
          <w:b/>
          <w:bCs/>
          <w:kern w:val="0"/>
          <w:szCs w:val="21"/>
        </w:rPr>
        <w:t xml:space="preserve"> Y</w:t>
      </w:r>
      <w:r w:rsidRPr="000407B5">
        <w:rPr>
          <w:rFonts w:ascii="Book Antiqua" w:eastAsia="宋体" w:hAnsi="Book Antiqua" w:cs="宋体"/>
          <w:kern w:val="0"/>
          <w:szCs w:val="21"/>
        </w:rPr>
        <w:t xml:space="preserve">, Nakamura S, Fujisawa K, Esaki M, Moriyama T, Asano K, </w:t>
      </w:r>
      <w:proofErr w:type="spellStart"/>
      <w:r w:rsidRPr="000407B5">
        <w:rPr>
          <w:rFonts w:ascii="Book Antiqua" w:eastAsia="宋体" w:hAnsi="Book Antiqua" w:cs="宋体"/>
          <w:kern w:val="0"/>
          <w:szCs w:val="21"/>
        </w:rPr>
        <w:t>Fuyuno</w:t>
      </w:r>
      <w:proofErr w:type="spellEnd"/>
      <w:r w:rsidRPr="000407B5">
        <w:rPr>
          <w:rFonts w:ascii="Book Antiqua" w:eastAsia="宋体" w:hAnsi="Book Antiqua" w:cs="宋体"/>
          <w:kern w:val="0"/>
          <w:szCs w:val="21"/>
        </w:rPr>
        <w:t xml:space="preserve"> Y, Yamaguchi K, </w:t>
      </w:r>
      <w:proofErr w:type="spellStart"/>
      <w:r w:rsidRPr="000407B5">
        <w:rPr>
          <w:rFonts w:ascii="Book Antiqua" w:eastAsia="宋体" w:hAnsi="Book Antiqua" w:cs="宋体"/>
          <w:kern w:val="0"/>
          <w:szCs w:val="21"/>
        </w:rPr>
        <w:t>Egashira</w:t>
      </w:r>
      <w:proofErr w:type="spellEnd"/>
      <w:r w:rsidRPr="000407B5">
        <w:rPr>
          <w:rFonts w:ascii="Book Antiqua" w:eastAsia="宋体" w:hAnsi="Book Antiqua" w:cs="宋体"/>
          <w:kern w:val="0"/>
          <w:szCs w:val="21"/>
        </w:rPr>
        <w:t xml:space="preserve"> I, Kim H, Kanda M, </w:t>
      </w:r>
      <w:proofErr w:type="spellStart"/>
      <w:r w:rsidRPr="000407B5">
        <w:rPr>
          <w:rFonts w:ascii="Book Antiqua" w:eastAsia="宋体" w:hAnsi="Book Antiqua" w:cs="宋体"/>
          <w:kern w:val="0"/>
          <w:szCs w:val="21"/>
        </w:rPr>
        <w:t>Hirahashi</w:t>
      </w:r>
      <w:proofErr w:type="spellEnd"/>
      <w:r w:rsidRPr="000407B5">
        <w:rPr>
          <w:rFonts w:ascii="Book Antiqua" w:eastAsia="宋体" w:hAnsi="Book Antiqua" w:cs="宋体"/>
          <w:kern w:val="0"/>
          <w:szCs w:val="21"/>
        </w:rPr>
        <w:t xml:space="preserve"> M, Matsumoto T. Long-term effect of Helicobacter pylori eradication on the development of </w:t>
      </w:r>
      <w:proofErr w:type="spellStart"/>
      <w:r w:rsidRPr="000407B5">
        <w:rPr>
          <w:rFonts w:ascii="Book Antiqua" w:eastAsia="宋体" w:hAnsi="Book Antiqua" w:cs="宋体"/>
          <w:kern w:val="0"/>
          <w:szCs w:val="21"/>
        </w:rPr>
        <w:t>metachronous</w:t>
      </w:r>
      <w:proofErr w:type="spellEnd"/>
      <w:r w:rsidRPr="000407B5">
        <w:rPr>
          <w:rFonts w:ascii="Book Antiqua" w:eastAsia="宋体" w:hAnsi="Book Antiqua" w:cs="宋体"/>
          <w:kern w:val="0"/>
          <w:szCs w:val="21"/>
        </w:rPr>
        <w:t xml:space="preserve"> gastric cancer after endoscopic resection of early gastric cancer. </w:t>
      </w:r>
      <w:proofErr w:type="spellStart"/>
      <w:r w:rsidRPr="000407B5">
        <w:rPr>
          <w:rFonts w:ascii="Book Antiqua" w:eastAsia="宋体" w:hAnsi="Book Antiqua" w:cs="宋体"/>
          <w:i/>
          <w:iCs/>
          <w:kern w:val="0"/>
          <w:szCs w:val="21"/>
        </w:rPr>
        <w:t>Gastrointest</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2012; </w:t>
      </w:r>
      <w:r w:rsidRPr="000407B5">
        <w:rPr>
          <w:rFonts w:ascii="Book Antiqua" w:eastAsia="宋体" w:hAnsi="Book Antiqua" w:cs="宋体"/>
          <w:b/>
          <w:bCs/>
          <w:kern w:val="0"/>
          <w:szCs w:val="21"/>
        </w:rPr>
        <w:t>75</w:t>
      </w:r>
      <w:r w:rsidRPr="000407B5">
        <w:rPr>
          <w:rFonts w:ascii="Book Antiqua" w:eastAsia="宋体" w:hAnsi="Book Antiqua" w:cs="宋体"/>
          <w:kern w:val="0"/>
          <w:szCs w:val="21"/>
        </w:rPr>
        <w:t>: 39-46 [PMID: 22018552 DOI: 10.1016/j.gie.2011.08.030]</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42 </w:t>
      </w:r>
      <w:r w:rsidRPr="000407B5">
        <w:rPr>
          <w:rFonts w:ascii="Book Antiqua" w:eastAsia="宋体" w:hAnsi="Book Antiqua" w:cs="宋体"/>
          <w:b/>
          <w:bCs/>
          <w:kern w:val="0"/>
          <w:szCs w:val="21"/>
        </w:rPr>
        <w:t>Noguchi Y</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Ohta</w:t>
      </w:r>
      <w:proofErr w:type="spellEnd"/>
      <w:r w:rsidRPr="000407B5">
        <w:rPr>
          <w:rFonts w:ascii="Book Antiqua" w:eastAsia="宋体" w:hAnsi="Book Antiqua" w:cs="宋体"/>
          <w:kern w:val="0"/>
          <w:szCs w:val="21"/>
        </w:rPr>
        <w:t xml:space="preserve"> H, Takagi K, Ike H, Takahashi T, </w:t>
      </w:r>
      <w:proofErr w:type="spellStart"/>
      <w:r w:rsidRPr="000407B5">
        <w:rPr>
          <w:rFonts w:ascii="Book Antiqua" w:eastAsia="宋体" w:hAnsi="Book Antiqua" w:cs="宋体"/>
          <w:kern w:val="0"/>
          <w:szCs w:val="21"/>
        </w:rPr>
        <w:t>Ohashi</w:t>
      </w:r>
      <w:proofErr w:type="spellEnd"/>
      <w:r w:rsidRPr="000407B5">
        <w:rPr>
          <w:rFonts w:ascii="Book Antiqua" w:eastAsia="宋体" w:hAnsi="Book Antiqua" w:cs="宋体"/>
          <w:kern w:val="0"/>
          <w:szCs w:val="21"/>
        </w:rPr>
        <w:t xml:space="preserve"> I, </w:t>
      </w:r>
      <w:proofErr w:type="spellStart"/>
      <w:r w:rsidRPr="000407B5">
        <w:rPr>
          <w:rFonts w:ascii="Book Antiqua" w:eastAsia="宋体" w:hAnsi="Book Antiqua" w:cs="宋体"/>
          <w:kern w:val="0"/>
          <w:szCs w:val="21"/>
        </w:rPr>
        <w:t>Kuno</w:t>
      </w:r>
      <w:proofErr w:type="spellEnd"/>
      <w:r w:rsidRPr="000407B5">
        <w:rPr>
          <w:rFonts w:ascii="Book Antiqua" w:eastAsia="宋体" w:hAnsi="Book Antiqua" w:cs="宋体"/>
          <w:kern w:val="0"/>
          <w:szCs w:val="21"/>
        </w:rPr>
        <w:t xml:space="preserve"> K, Kajitani T, Kato Y. Synchronous multiple early gastric carcinoma: a study of 178 cases. </w:t>
      </w:r>
      <w:r w:rsidRPr="000407B5">
        <w:rPr>
          <w:rFonts w:ascii="Book Antiqua" w:eastAsia="宋体" w:hAnsi="Book Antiqua" w:cs="宋体"/>
          <w:i/>
          <w:iCs/>
          <w:kern w:val="0"/>
          <w:szCs w:val="21"/>
        </w:rPr>
        <w:t xml:space="preserve">World J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kern w:val="0"/>
          <w:szCs w:val="21"/>
        </w:rPr>
        <w:t> 1985; </w:t>
      </w:r>
      <w:r w:rsidRPr="000407B5">
        <w:rPr>
          <w:rFonts w:ascii="Book Antiqua" w:eastAsia="宋体" w:hAnsi="Book Antiqua" w:cs="宋体"/>
          <w:b/>
          <w:bCs/>
          <w:kern w:val="0"/>
          <w:szCs w:val="21"/>
        </w:rPr>
        <w:t>9</w:t>
      </w:r>
      <w:r w:rsidRPr="000407B5">
        <w:rPr>
          <w:rFonts w:ascii="Book Antiqua" w:eastAsia="宋体" w:hAnsi="Book Antiqua" w:cs="宋体"/>
          <w:kern w:val="0"/>
          <w:szCs w:val="21"/>
        </w:rPr>
        <w:t>: 786-793 [PMID: 4060748]</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43 </w:t>
      </w:r>
      <w:proofErr w:type="spellStart"/>
      <w:r w:rsidRPr="000407B5">
        <w:rPr>
          <w:rFonts w:ascii="Book Antiqua" w:eastAsia="宋体" w:hAnsi="Book Antiqua" w:cs="宋体"/>
          <w:b/>
          <w:bCs/>
          <w:kern w:val="0"/>
          <w:szCs w:val="21"/>
        </w:rPr>
        <w:t>Honmyo</w:t>
      </w:r>
      <w:proofErr w:type="spellEnd"/>
      <w:r w:rsidRPr="000407B5">
        <w:rPr>
          <w:rFonts w:ascii="Book Antiqua" w:eastAsia="宋体" w:hAnsi="Book Antiqua" w:cs="宋体"/>
          <w:b/>
          <w:bCs/>
          <w:kern w:val="0"/>
          <w:szCs w:val="21"/>
        </w:rPr>
        <w:t xml:space="preserve"> U</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Misumi</w:t>
      </w:r>
      <w:proofErr w:type="spellEnd"/>
      <w:r w:rsidRPr="000407B5">
        <w:rPr>
          <w:rFonts w:ascii="Book Antiqua" w:eastAsia="宋体" w:hAnsi="Book Antiqua" w:cs="宋体"/>
          <w:kern w:val="0"/>
          <w:szCs w:val="21"/>
        </w:rPr>
        <w:t xml:space="preserve"> A, Murakami A, </w:t>
      </w:r>
      <w:proofErr w:type="spellStart"/>
      <w:r w:rsidRPr="000407B5">
        <w:rPr>
          <w:rFonts w:ascii="Book Antiqua" w:eastAsia="宋体" w:hAnsi="Book Antiqua" w:cs="宋体"/>
          <w:kern w:val="0"/>
          <w:szCs w:val="21"/>
        </w:rPr>
        <w:t>Haga</w:t>
      </w:r>
      <w:proofErr w:type="spellEnd"/>
      <w:r w:rsidRPr="000407B5">
        <w:rPr>
          <w:rFonts w:ascii="Book Antiqua" w:eastAsia="宋体" w:hAnsi="Book Antiqua" w:cs="宋体"/>
          <w:kern w:val="0"/>
          <w:szCs w:val="21"/>
        </w:rPr>
        <w:t xml:space="preserve"> Y, </w:t>
      </w:r>
      <w:proofErr w:type="spellStart"/>
      <w:r w:rsidRPr="000407B5">
        <w:rPr>
          <w:rFonts w:ascii="Book Antiqua" w:eastAsia="宋体" w:hAnsi="Book Antiqua" w:cs="宋体"/>
          <w:kern w:val="0"/>
          <w:szCs w:val="21"/>
        </w:rPr>
        <w:t>Akagi</w:t>
      </w:r>
      <w:proofErr w:type="spellEnd"/>
      <w:r w:rsidRPr="000407B5">
        <w:rPr>
          <w:rFonts w:ascii="Book Antiqua" w:eastAsia="宋体" w:hAnsi="Book Antiqua" w:cs="宋体"/>
          <w:kern w:val="0"/>
          <w:szCs w:val="21"/>
        </w:rPr>
        <w:t xml:space="preserve"> M. </w:t>
      </w:r>
      <w:proofErr w:type="spellStart"/>
      <w:r w:rsidRPr="000407B5">
        <w:rPr>
          <w:rFonts w:ascii="Book Antiqua" w:eastAsia="宋体" w:hAnsi="Book Antiqua" w:cs="宋体"/>
          <w:kern w:val="0"/>
          <w:szCs w:val="21"/>
        </w:rPr>
        <w:t>Clinicopathological</w:t>
      </w:r>
      <w:proofErr w:type="spellEnd"/>
      <w:r w:rsidRPr="000407B5">
        <w:rPr>
          <w:rFonts w:ascii="Book Antiqua" w:eastAsia="宋体" w:hAnsi="Book Antiqua" w:cs="宋体"/>
          <w:kern w:val="0"/>
          <w:szCs w:val="21"/>
        </w:rPr>
        <w:t xml:space="preserve"> analysis of synchronous multiple gastric carcinoma. </w:t>
      </w:r>
      <w:proofErr w:type="spellStart"/>
      <w:r w:rsidRPr="000407B5">
        <w:rPr>
          <w:rFonts w:ascii="Book Antiqua" w:eastAsia="宋体" w:hAnsi="Book Antiqua" w:cs="宋体"/>
          <w:i/>
          <w:iCs/>
          <w:kern w:val="0"/>
          <w:szCs w:val="21"/>
        </w:rPr>
        <w:t>Eur</w:t>
      </w:r>
      <w:proofErr w:type="spellEnd"/>
      <w:r w:rsidRPr="000407B5">
        <w:rPr>
          <w:rFonts w:ascii="Book Antiqua" w:eastAsia="宋体" w:hAnsi="Book Antiqua" w:cs="宋体"/>
          <w:i/>
          <w:iCs/>
          <w:kern w:val="0"/>
          <w:szCs w:val="21"/>
        </w:rPr>
        <w:t xml:space="preserve"> J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Oncol</w:t>
      </w:r>
      <w:proofErr w:type="spellEnd"/>
      <w:r w:rsidRPr="000407B5">
        <w:rPr>
          <w:rFonts w:ascii="Book Antiqua" w:eastAsia="宋体" w:hAnsi="Book Antiqua" w:cs="宋体"/>
          <w:kern w:val="0"/>
          <w:szCs w:val="21"/>
        </w:rPr>
        <w:t> 1989; </w:t>
      </w:r>
      <w:r w:rsidRPr="000407B5">
        <w:rPr>
          <w:rFonts w:ascii="Book Antiqua" w:eastAsia="宋体" w:hAnsi="Book Antiqua" w:cs="宋体"/>
          <w:b/>
          <w:bCs/>
          <w:kern w:val="0"/>
          <w:szCs w:val="21"/>
        </w:rPr>
        <w:t>15</w:t>
      </w:r>
      <w:r w:rsidRPr="000407B5">
        <w:rPr>
          <w:rFonts w:ascii="Book Antiqua" w:eastAsia="宋体" w:hAnsi="Book Antiqua" w:cs="宋体"/>
          <w:kern w:val="0"/>
          <w:szCs w:val="21"/>
        </w:rPr>
        <w:t>: 316-321 [PMID: 2547661]</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44 </w:t>
      </w:r>
      <w:proofErr w:type="spellStart"/>
      <w:r w:rsidRPr="000407B5">
        <w:rPr>
          <w:rFonts w:ascii="Book Antiqua" w:eastAsia="宋体" w:hAnsi="Book Antiqua" w:cs="宋体"/>
          <w:b/>
          <w:bCs/>
          <w:kern w:val="0"/>
          <w:szCs w:val="21"/>
        </w:rPr>
        <w:t>Mitsudomi</w:t>
      </w:r>
      <w:proofErr w:type="spellEnd"/>
      <w:r w:rsidRPr="000407B5">
        <w:rPr>
          <w:rFonts w:ascii="Book Antiqua" w:eastAsia="宋体" w:hAnsi="Book Antiqua" w:cs="宋体"/>
          <w:b/>
          <w:bCs/>
          <w:kern w:val="0"/>
          <w:szCs w:val="21"/>
        </w:rPr>
        <w:t xml:space="preserve"> T</w:t>
      </w:r>
      <w:r w:rsidRPr="000407B5">
        <w:rPr>
          <w:rFonts w:ascii="Book Antiqua" w:eastAsia="宋体" w:hAnsi="Book Antiqua" w:cs="宋体"/>
          <w:kern w:val="0"/>
          <w:szCs w:val="21"/>
        </w:rPr>
        <w:t xml:space="preserve">, Watanabe A, </w:t>
      </w:r>
      <w:proofErr w:type="spellStart"/>
      <w:r w:rsidRPr="000407B5">
        <w:rPr>
          <w:rFonts w:ascii="Book Antiqua" w:eastAsia="宋体" w:hAnsi="Book Antiqua" w:cs="宋体"/>
          <w:kern w:val="0"/>
          <w:szCs w:val="21"/>
        </w:rPr>
        <w:t>Matsusaka</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Fujinaga</w:t>
      </w:r>
      <w:proofErr w:type="spellEnd"/>
      <w:r w:rsidRPr="000407B5">
        <w:rPr>
          <w:rFonts w:ascii="Book Antiqua" w:eastAsia="宋体" w:hAnsi="Book Antiqua" w:cs="宋体"/>
          <w:kern w:val="0"/>
          <w:szCs w:val="21"/>
        </w:rPr>
        <w:t xml:space="preserve"> Y, </w:t>
      </w:r>
      <w:proofErr w:type="spellStart"/>
      <w:r w:rsidRPr="000407B5">
        <w:rPr>
          <w:rFonts w:ascii="Book Antiqua" w:eastAsia="宋体" w:hAnsi="Book Antiqua" w:cs="宋体"/>
          <w:kern w:val="0"/>
          <w:szCs w:val="21"/>
        </w:rPr>
        <w:t>Fuchigami</w:t>
      </w:r>
      <w:proofErr w:type="spellEnd"/>
      <w:r w:rsidRPr="000407B5">
        <w:rPr>
          <w:rFonts w:ascii="Book Antiqua" w:eastAsia="宋体" w:hAnsi="Book Antiqua" w:cs="宋体"/>
          <w:kern w:val="0"/>
          <w:szCs w:val="21"/>
        </w:rPr>
        <w:t xml:space="preserve"> T, Iwashita A. A </w:t>
      </w:r>
      <w:proofErr w:type="spellStart"/>
      <w:r w:rsidRPr="000407B5">
        <w:rPr>
          <w:rFonts w:ascii="Book Antiqua" w:eastAsia="宋体" w:hAnsi="Book Antiqua" w:cs="宋体"/>
          <w:kern w:val="0"/>
          <w:szCs w:val="21"/>
        </w:rPr>
        <w:t>clinicopathological</w:t>
      </w:r>
      <w:proofErr w:type="spellEnd"/>
      <w:r w:rsidRPr="000407B5">
        <w:rPr>
          <w:rFonts w:ascii="Book Antiqua" w:eastAsia="宋体" w:hAnsi="Book Antiqua" w:cs="宋体"/>
          <w:kern w:val="0"/>
          <w:szCs w:val="21"/>
        </w:rPr>
        <w:t xml:space="preserve"> study of synchronous multiple gastric </w:t>
      </w:r>
      <w:proofErr w:type="gramStart"/>
      <w:r w:rsidRPr="000407B5">
        <w:rPr>
          <w:rFonts w:ascii="Book Antiqua" w:eastAsia="宋体" w:hAnsi="Book Antiqua" w:cs="宋体"/>
          <w:kern w:val="0"/>
          <w:szCs w:val="21"/>
        </w:rPr>
        <w:t>cancer</w:t>
      </w:r>
      <w:proofErr w:type="gramEnd"/>
      <w:r w:rsidRPr="000407B5">
        <w:rPr>
          <w:rFonts w:ascii="Book Antiqua" w:eastAsia="宋体" w:hAnsi="Book Antiqua" w:cs="宋体"/>
          <w:kern w:val="0"/>
          <w:szCs w:val="21"/>
        </w:rPr>
        <w:t>. </w:t>
      </w:r>
      <w:r w:rsidRPr="000407B5">
        <w:rPr>
          <w:rFonts w:ascii="Book Antiqua" w:eastAsia="宋体" w:hAnsi="Book Antiqua" w:cs="宋体"/>
          <w:i/>
          <w:iCs/>
          <w:kern w:val="0"/>
          <w:szCs w:val="21"/>
        </w:rPr>
        <w:t xml:space="preserve">Br J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kern w:val="0"/>
          <w:szCs w:val="21"/>
        </w:rPr>
        <w:t> 1989; </w:t>
      </w:r>
      <w:r w:rsidRPr="000407B5">
        <w:rPr>
          <w:rFonts w:ascii="Book Antiqua" w:eastAsia="宋体" w:hAnsi="Book Antiqua" w:cs="宋体"/>
          <w:b/>
          <w:bCs/>
          <w:kern w:val="0"/>
          <w:szCs w:val="21"/>
        </w:rPr>
        <w:t>76</w:t>
      </w:r>
      <w:r w:rsidRPr="000407B5">
        <w:rPr>
          <w:rFonts w:ascii="Book Antiqua" w:eastAsia="宋体" w:hAnsi="Book Antiqua" w:cs="宋体"/>
          <w:kern w:val="0"/>
          <w:szCs w:val="21"/>
        </w:rPr>
        <w:t>: 237-240 [PMID: 2720317]</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45 </w:t>
      </w:r>
      <w:r w:rsidRPr="000407B5">
        <w:rPr>
          <w:rFonts w:ascii="Book Antiqua" w:eastAsia="宋体" w:hAnsi="Book Antiqua" w:cs="宋体"/>
          <w:b/>
          <w:bCs/>
          <w:kern w:val="0"/>
          <w:szCs w:val="21"/>
        </w:rPr>
        <w:t>Kodama M</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Tur</w:t>
      </w:r>
      <w:proofErr w:type="spellEnd"/>
      <w:r w:rsidRPr="000407B5">
        <w:rPr>
          <w:rFonts w:ascii="Book Antiqua" w:eastAsia="宋体" w:hAnsi="Book Antiqua" w:cs="宋体"/>
          <w:kern w:val="0"/>
          <w:szCs w:val="21"/>
        </w:rPr>
        <w:t xml:space="preserve"> GE, </w:t>
      </w:r>
      <w:proofErr w:type="spellStart"/>
      <w:r w:rsidRPr="000407B5">
        <w:rPr>
          <w:rFonts w:ascii="Book Antiqua" w:eastAsia="宋体" w:hAnsi="Book Antiqua" w:cs="宋体"/>
          <w:kern w:val="0"/>
          <w:szCs w:val="21"/>
        </w:rPr>
        <w:t>Shiozawa</w:t>
      </w:r>
      <w:proofErr w:type="spellEnd"/>
      <w:r w:rsidRPr="000407B5">
        <w:rPr>
          <w:rFonts w:ascii="Book Antiqua" w:eastAsia="宋体" w:hAnsi="Book Antiqua" w:cs="宋体"/>
          <w:kern w:val="0"/>
          <w:szCs w:val="21"/>
        </w:rPr>
        <w:t xml:space="preserve"> N, Koyama K. </w:t>
      </w:r>
      <w:proofErr w:type="spellStart"/>
      <w:r w:rsidRPr="000407B5">
        <w:rPr>
          <w:rFonts w:ascii="Book Antiqua" w:eastAsia="宋体" w:hAnsi="Book Antiqua" w:cs="宋体"/>
          <w:kern w:val="0"/>
          <w:szCs w:val="21"/>
        </w:rPr>
        <w:t>Clinicopathological</w:t>
      </w:r>
      <w:proofErr w:type="spellEnd"/>
      <w:r w:rsidRPr="000407B5">
        <w:rPr>
          <w:rFonts w:ascii="Book Antiqua" w:eastAsia="宋体" w:hAnsi="Book Antiqua" w:cs="宋体"/>
          <w:kern w:val="0"/>
          <w:szCs w:val="21"/>
        </w:rPr>
        <w:t xml:space="preserve"> features of multiple primary gastric carcinoma. </w:t>
      </w:r>
      <w:r w:rsidRPr="000407B5">
        <w:rPr>
          <w:rFonts w:ascii="Book Antiqua" w:eastAsia="宋体" w:hAnsi="Book Antiqua" w:cs="宋体"/>
          <w:i/>
          <w:iCs/>
          <w:kern w:val="0"/>
          <w:szCs w:val="21"/>
        </w:rPr>
        <w:t xml:space="preserve">J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Oncol</w:t>
      </w:r>
      <w:proofErr w:type="spellEnd"/>
      <w:r w:rsidRPr="000407B5">
        <w:rPr>
          <w:rFonts w:ascii="Book Antiqua" w:eastAsia="宋体" w:hAnsi="Book Antiqua" w:cs="宋体"/>
          <w:kern w:val="0"/>
          <w:szCs w:val="21"/>
        </w:rPr>
        <w:t> 1996; </w:t>
      </w:r>
      <w:r w:rsidRPr="000407B5">
        <w:rPr>
          <w:rFonts w:ascii="Book Antiqua" w:eastAsia="宋体" w:hAnsi="Book Antiqua" w:cs="宋体"/>
          <w:b/>
          <w:bCs/>
          <w:kern w:val="0"/>
          <w:szCs w:val="21"/>
        </w:rPr>
        <w:t>62</w:t>
      </w:r>
      <w:r w:rsidRPr="000407B5">
        <w:rPr>
          <w:rFonts w:ascii="Book Antiqua" w:eastAsia="宋体" w:hAnsi="Book Antiqua" w:cs="宋体"/>
          <w:kern w:val="0"/>
          <w:szCs w:val="21"/>
        </w:rPr>
        <w:t>: 57-61 [PMID: 8618403 DOI: 10.1002</w:t>
      </w:r>
      <w:proofErr w:type="gramStart"/>
      <w:r w:rsidRPr="000407B5">
        <w:rPr>
          <w:rFonts w:ascii="Book Antiqua" w:eastAsia="宋体" w:hAnsi="Book Antiqua" w:cs="宋体"/>
          <w:kern w:val="0"/>
          <w:szCs w:val="21"/>
        </w:rPr>
        <w:t>/(</w:t>
      </w:r>
      <w:proofErr w:type="gramEnd"/>
      <w:r w:rsidRPr="000407B5">
        <w:rPr>
          <w:rFonts w:ascii="Book Antiqua" w:eastAsia="宋体" w:hAnsi="Book Antiqua" w:cs="宋体"/>
          <w:kern w:val="0"/>
          <w:szCs w:val="21"/>
        </w:rPr>
        <w:t>SICI)1096-9098(199605)62:1&lt;57::AID-JSO12&gt;3.0.CO;2-Q]</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46 </w:t>
      </w:r>
      <w:r w:rsidRPr="000407B5">
        <w:rPr>
          <w:rFonts w:ascii="Book Antiqua" w:eastAsia="宋体" w:hAnsi="Book Antiqua" w:cs="宋体"/>
          <w:b/>
          <w:bCs/>
          <w:kern w:val="0"/>
          <w:szCs w:val="21"/>
        </w:rPr>
        <w:t>Fujita T</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Gotohda</w:t>
      </w:r>
      <w:proofErr w:type="spellEnd"/>
      <w:r w:rsidRPr="000407B5">
        <w:rPr>
          <w:rFonts w:ascii="Book Antiqua" w:eastAsia="宋体" w:hAnsi="Book Antiqua" w:cs="宋体"/>
          <w:kern w:val="0"/>
          <w:szCs w:val="21"/>
        </w:rPr>
        <w:t xml:space="preserve"> N, Takahashi S, </w:t>
      </w:r>
      <w:proofErr w:type="spellStart"/>
      <w:r w:rsidRPr="000407B5">
        <w:rPr>
          <w:rFonts w:ascii="Book Antiqua" w:eastAsia="宋体" w:hAnsi="Book Antiqua" w:cs="宋体"/>
          <w:kern w:val="0"/>
          <w:szCs w:val="21"/>
        </w:rPr>
        <w:t>Nakagohri</w:t>
      </w:r>
      <w:proofErr w:type="spellEnd"/>
      <w:r w:rsidRPr="000407B5">
        <w:rPr>
          <w:rFonts w:ascii="Book Antiqua" w:eastAsia="宋体" w:hAnsi="Book Antiqua" w:cs="宋体"/>
          <w:kern w:val="0"/>
          <w:szCs w:val="21"/>
        </w:rPr>
        <w:t xml:space="preserve"> T, </w:t>
      </w:r>
      <w:proofErr w:type="spellStart"/>
      <w:r w:rsidRPr="000407B5">
        <w:rPr>
          <w:rFonts w:ascii="Book Antiqua" w:eastAsia="宋体" w:hAnsi="Book Antiqua" w:cs="宋体"/>
          <w:kern w:val="0"/>
          <w:szCs w:val="21"/>
        </w:rPr>
        <w:t>Konishi</w:t>
      </w:r>
      <w:proofErr w:type="spellEnd"/>
      <w:r w:rsidRPr="000407B5">
        <w:rPr>
          <w:rFonts w:ascii="Book Antiqua" w:eastAsia="宋体" w:hAnsi="Book Antiqua" w:cs="宋体"/>
          <w:kern w:val="0"/>
          <w:szCs w:val="21"/>
        </w:rPr>
        <w:t xml:space="preserve"> M, Kinoshita T. Clinical and </w:t>
      </w:r>
      <w:proofErr w:type="spellStart"/>
      <w:r w:rsidRPr="000407B5">
        <w:rPr>
          <w:rFonts w:ascii="Book Antiqua" w:eastAsia="宋体" w:hAnsi="Book Antiqua" w:cs="宋体"/>
          <w:kern w:val="0"/>
          <w:szCs w:val="21"/>
        </w:rPr>
        <w:t>histopathological</w:t>
      </w:r>
      <w:proofErr w:type="spellEnd"/>
      <w:r w:rsidRPr="000407B5">
        <w:rPr>
          <w:rFonts w:ascii="Book Antiqua" w:eastAsia="宋体" w:hAnsi="Book Antiqua" w:cs="宋体"/>
          <w:kern w:val="0"/>
          <w:szCs w:val="21"/>
        </w:rPr>
        <w:t xml:space="preserve"> features of remnant gastric cancers, after </w:t>
      </w:r>
      <w:proofErr w:type="spellStart"/>
      <w:r w:rsidRPr="000407B5">
        <w:rPr>
          <w:rFonts w:ascii="Book Antiqua" w:eastAsia="宋体" w:hAnsi="Book Antiqua" w:cs="宋体"/>
          <w:kern w:val="0"/>
          <w:szCs w:val="21"/>
        </w:rPr>
        <w:t>gastrectomy</w:t>
      </w:r>
      <w:proofErr w:type="spellEnd"/>
      <w:r w:rsidRPr="000407B5">
        <w:rPr>
          <w:rFonts w:ascii="Book Antiqua" w:eastAsia="宋体" w:hAnsi="Book Antiqua" w:cs="宋体"/>
          <w:kern w:val="0"/>
          <w:szCs w:val="21"/>
        </w:rPr>
        <w:t xml:space="preserve"> for synchronous </w:t>
      </w:r>
      <w:r w:rsidRPr="000407B5">
        <w:rPr>
          <w:rFonts w:ascii="Book Antiqua" w:eastAsia="宋体" w:hAnsi="Book Antiqua" w:cs="宋体"/>
          <w:kern w:val="0"/>
          <w:szCs w:val="21"/>
        </w:rPr>
        <w:lastRenderedPageBreak/>
        <w:t>multiple gastric cancers. </w:t>
      </w:r>
      <w:r w:rsidRPr="000407B5">
        <w:rPr>
          <w:rFonts w:ascii="Book Antiqua" w:eastAsia="宋体" w:hAnsi="Book Antiqua" w:cs="宋体"/>
          <w:i/>
          <w:iCs/>
          <w:kern w:val="0"/>
          <w:szCs w:val="21"/>
        </w:rPr>
        <w:t xml:space="preserve">J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Oncol</w:t>
      </w:r>
      <w:proofErr w:type="spellEnd"/>
      <w:r w:rsidRPr="000407B5">
        <w:rPr>
          <w:rFonts w:ascii="Book Antiqua" w:eastAsia="宋体" w:hAnsi="Book Antiqua" w:cs="宋体"/>
          <w:kern w:val="0"/>
          <w:szCs w:val="21"/>
        </w:rPr>
        <w:t> 2009; </w:t>
      </w:r>
      <w:r w:rsidRPr="000407B5">
        <w:rPr>
          <w:rFonts w:ascii="Book Antiqua" w:eastAsia="宋体" w:hAnsi="Book Antiqua" w:cs="宋体"/>
          <w:b/>
          <w:bCs/>
          <w:kern w:val="0"/>
          <w:szCs w:val="21"/>
        </w:rPr>
        <w:t>100</w:t>
      </w:r>
      <w:r w:rsidRPr="000407B5">
        <w:rPr>
          <w:rFonts w:ascii="Book Antiqua" w:eastAsia="宋体" w:hAnsi="Book Antiqua" w:cs="宋体"/>
          <w:kern w:val="0"/>
          <w:szCs w:val="21"/>
        </w:rPr>
        <w:t>: 466-471 [PMID: 19653259 DOI: 10.1002/jso.21352]</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47 </w:t>
      </w:r>
      <w:r w:rsidRPr="000407B5">
        <w:rPr>
          <w:rFonts w:ascii="Book Antiqua" w:eastAsia="宋体" w:hAnsi="Book Antiqua" w:cs="宋体"/>
          <w:b/>
          <w:bCs/>
          <w:kern w:val="0"/>
          <w:szCs w:val="21"/>
        </w:rPr>
        <w:t>Kim HH</w:t>
      </w:r>
      <w:r w:rsidRPr="000407B5">
        <w:rPr>
          <w:rFonts w:ascii="Book Antiqua" w:eastAsia="宋体" w:hAnsi="Book Antiqua" w:cs="宋体"/>
          <w:kern w:val="0"/>
          <w:szCs w:val="21"/>
        </w:rPr>
        <w:t xml:space="preserve">, Cho EJ, Noh E, Choi SR, Park SJ, Park MI, Moon W. Missed synchronous gastric neoplasm with endoscopic </w:t>
      </w:r>
      <w:proofErr w:type="spellStart"/>
      <w:r w:rsidRPr="000407B5">
        <w:rPr>
          <w:rFonts w:ascii="Book Antiqua" w:eastAsia="宋体" w:hAnsi="Book Antiqua" w:cs="宋体"/>
          <w:kern w:val="0"/>
          <w:szCs w:val="21"/>
        </w:rPr>
        <w:t>submucosal</w:t>
      </w:r>
      <w:proofErr w:type="spellEnd"/>
      <w:r w:rsidRPr="000407B5">
        <w:rPr>
          <w:rFonts w:ascii="Book Antiqua" w:eastAsia="宋体" w:hAnsi="Book Antiqua" w:cs="宋体"/>
          <w:kern w:val="0"/>
          <w:szCs w:val="21"/>
        </w:rPr>
        <w:t xml:space="preserve"> dissection for gastric neoplasm: experience in our hospital. </w:t>
      </w:r>
      <w:r w:rsidRPr="000407B5">
        <w:rPr>
          <w:rFonts w:ascii="Book Antiqua" w:eastAsia="宋体" w:hAnsi="Book Antiqua" w:cs="宋体"/>
          <w:i/>
          <w:iCs/>
          <w:kern w:val="0"/>
          <w:szCs w:val="21"/>
        </w:rPr>
        <w:t xml:space="preserve">Dig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2013; </w:t>
      </w:r>
      <w:r w:rsidRPr="000407B5">
        <w:rPr>
          <w:rFonts w:ascii="Book Antiqua" w:eastAsia="宋体" w:hAnsi="Book Antiqua" w:cs="宋体"/>
          <w:b/>
          <w:bCs/>
          <w:kern w:val="0"/>
          <w:szCs w:val="21"/>
        </w:rPr>
        <w:t>25</w:t>
      </w:r>
      <w:r w:rsidRPr="000407B5">
        <w:rPr>
          <w:rFonts w:ascii="Book Antiqua" w:eastAsia="宋体" w:hAnsi="Book Antiqua" w:cs="宋体"/>
          <w:kern w:val="0"/>
          <w:szCs w:val="21"/>
        </w:rPr>
        <w:t>: 32-38 [PMID: 23286254 DOI: 10.1111/j.1443-1661.2012.01339.x]</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48 </w:t>
      </w:r>
      <w:r w:rsidRPr="000407B5">
        <w:rPr>
          <w:rFonts w:ascii="Book Antiqua" w:eastAsia="宋体" w:hAnsi="Book Antiqua" w:cs="宋体"/>
          <w:b/>
          <w:bCs/>
          <w:kern w:val="0"/>
          <w:szCs w:val="21"/>
        </w:rPr>
        <w:t>Kim JJ</w:t>
      </w:r>
      <w:r w:rsidRPr="000407B5">
        <w:rPr>
          <w:rFonts w:ascii="Book Antiqua" w:eastAsia="宋体" w:hAnsi="Book Antiqua" w:cs="宋体"/>
          <w:kern w:val="0"/>
          <w:szCs w:val="21"/>
        </w:rPr>
        <w:t xml:space="preserve">, Lee JH, Jung HY, Lee GH, Cho JY, </w:t>
      </w:r>
      <w:proofErr w:type="spellStart"/>
      <w:r w:rsidRPr="000407B5">
        <w:rPr>
          <w:rFonts w:ascii="Book Antiqua" w:eastAsia="宋体" w:hAnsi="Book Antiqua" w:cs="宋体"/>
          <w:kern w:val="0"/>
          <w:szCs w:val="21"/>
        </w:rPr>
        <w:t>Ryu</w:t>
      </w:r>
      <w:proofErr w:type="spellEnd"/>
      <w:r w:rsidRPr="000407B5">
        <w:rPr>
          <w:rFonts w:ascii="Book Antiqua" w:eastAsia="宋体" w:hAnsi="Book Antiqua" w:cs="宋体"/>
          <w:kern w:val="0"/>
          <w:szCs w:val="21"/>
        </w:rPr>
        <w:t xml:space="preserve"> CB, Chun HJ, Park JJ, Lee WS, Kim HS, Chung MG, Moon JS, Choi SR, Song GA, </w:t>
      </w:r>
      <w:proofErr w:type="spellStart"/>
      <w:r w:rsidRPr="000407B5">
        <w:rPr>
          <w:rFonts w:ascii="Book Antiqua" w:eastAsia="宋体" w:hAnsi="Book Antiqua" w:cs="宋体"/>
          <w:kern w:val="0"/>
          <w:szCs w:val="21"/>
        </w:rPr>
        <w:t>Jeong</w:t>
      </w:r>
      <w:proofErr w:type="spellEnd"/>
      <w:r w:rsidRPr="000407B5">
        <w:rPr>
          <w:rFonts w:ascii="Book Antiqua" w:eastAsia="宋体" w:hAnsi="Book Antiqua" w:cs="宋体"/>
          <w:kern w:val="0"/>
          <w:szCs w:val="21"/>
        </w:rPr>
        <w:t xml:space="preserve"> HY, </w:t>
      </w:r>
      <w:proofErr w:type="spellStart"/>
      <w:r w:rsidRPr="000407B5">
        <w:rPr>
          <w:rFonts w:ascii="Book Antiqua" w:eastAsia="宋体" w:hAnsi="Book Antiqua" w:cs="宋体"/>
          <w:kern w:val="0"/>
          <w:szCs w:val="21"/>
        </w:rPr>
        <w:t>Jee</w:t>
      </w:r>
      <w:proofErr w:type="spellEnd"/>
      <w:r w:rsidRPr="000407B5">
        <w:rPr>
          <w:rFonts w:ascii="Book Antiqua" w:eastAsia="宋体" w:hAnsi="Book Antiqua" w:cs="宋体"/>
          <w:kern w:val="0"/>
          <w:szCs w:val="21"/>
        </w:rPr>
        <w:t xml:space="preserve"> SR, </w:t>
      </w:r>
      <w:proofErr w:type="spellStart"/>
      <w:r w:rsidRPr="000407B5">
        <w:rPr>
          <w:rFonts w:ascii="Book Antiqua" w:eastAsia="宋体" w:hAnsi="Book Antiqua" w:cs="宋体"/>
          <w:kern w:val="0"/>
          <w:szCs w:val="21"/>
        </w:rPr>
        <w:t>Seol</w:t>
      </w:r>
      <w:proofErr w:type="spellEnd"/>
      <w:r w:rsidRPr="000407B5">
        <w:rPr>
          <w:rFonts w:ascii="Book Antiqua" w:eastAsia="宋体" w:hAnsi="Book Antiqua" w:cs="宋体"/>
          <w:kern w:val="0"/>
          <w:szCs w:val="21"/>
        </w:rPr>
        <w:t xml:space="preserve"> SY, Yoon YB. EMR for early gastric cancer in Korea: a multicenter retrospective study. </w:t>
      </w:r>
      <w:proofErr w:type="spellStart"/>
      <w:r w:rsidRPr="000407B5">
        <w:rPr>
          <w:rFonts w:ascii="Book Antiqua" w:eastAsia="宋体" w:hAnsi="Book Antiqua" w:cs="宋体"/>
          <w:i/>
          <w:iCs/>
          <w:kern w:val="0"/>
          <w:szCs w:val="21"/>
        </w:rPr>
        <w:t>Gastrointest</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2007; </w:t>
      </w:r>
      <w:r w:rsidRPr="000407B5">
        <w:rPr>
          <w:rFonts w:ascii="Book Antiqua" w:eastAsia="宋体" w:hAnsi="Book Antiqua" w:cs="宋体"/>
          <w:b/>
          <w:bCs/>
          <w:kern w:val="0"/>
          <w:szCs w:val="21"/>
        </w:rPr>
        <w:t>66</w:t>
      </w:r>
      <w:r w:rsidRPr="000407B5">
        <w:rPr>
          <w:rFonts w:ascii="Book Antiqua" w:eastAsia="宋体" w:hAnsi="Book Antiqua" w:cs="宋体"/>
          <w:kern w:val="0"/>
          <w:szCs w:val="21"/>
        </w:rPr>
        <w:t>: 693-700 [PMID: 17905010 DOI: 10.1016/j.gie.2007.04.013]</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49 </w:t>
      </w:r>
      <w:r w:rsidRPr="000407B5">
        <w:rPr>
          <w:rFonts w:ascii="Book Antiqua" w:eastAsia="宋体" w:hAnsi="Book Antiqua" w:cs="宋体"/>
          <w:b/>
          <w:bCs/>
          <w:kern w:val="0"/>
          <w:szCs w:val="21"/>
        </w:rPr>
        <w:t>Lee H</w:t>
      </w:r>
      <w:r w:rsidRPr="000407B5">
        <w:rPr>
          <w:rFonts w:ascii="Book Antiqua" w:eastAsia="宋体" w:hAnsi="Book Antiqua" w:cs="宋体"/>
          <w:kern w:val="0"/>
          <w:szCs w:val="21"/>
        </w:rPr>
        <w:t xml:space="preserve">, Yun WK, Min BH, Lee JH, Rhee PL, Kim KM, Rhee JC, Kim JJ. </w:t>
      </w:r>
      <w:proofErr w:type="gramStart"/>
      <w:r w:rsidRPr="000407B5">
        <w:rPr>
          <w:rFonts w:ascii="Book Antiqua" w:eastAsia="宋体" w:hAnsi="Book Antiqua" w:cs="宋体"/>
          <w:kern w:val="0"/>
          <w:szCs w:val="21"/>
        </w:rPr>
        <w:t xml:space="preserve">A feasibility study on the expanded indication for endoscopic </w:t>
      </w:r>
      <w:proofErr w:type="spellStart"/>
      <w:r w:rsidRPr="000407B5">
        <w:rPr>
          <w:rFonts w:ascii="Book Antiqua" w:eastAsia="宋体" w:hAnsi="Book Antiqua" w:cs="宋体"/>
          <w:kern w:val="0"/>
          <w:szCs w:val="21"/>
        </w:rPr>
        <w:t>submucosal</w:t>
      </w:r>
      <w:proofErr w:type="spellEnd"/>
      <w:r w:rsidRPr="000407B5">
        <w:rPr>
          <w:rFonts w:ascii="Book Antiqua" w:eastAsia="宋体" w:hAnsi="Book Antiqua" w:cs="宋体"/>
          <w:kern w:val="0"/>
          <w:szCs w:val="21"/>
        </w:rPr>
        <w:t xml:space="preserve"> dissection of early gastric cancer.</w:t>
      </w:r>
      <w:proofErr w:type="gramEnd"/>
      <w:r w:rsidRPr="000407B5">
        <w:rPr>
          <w:rFonts w:ascii="Book Antiqua" w:eastAsia="宋体" w:hAnsi="Book Antiqua" w:cs="宋体"/>
          <w:kern w:val="0"/>
          <w:szCs w:val="21"/>
        </w:rPr>
        <w:t> </w:t>
      </w:r>
      <w:proofErr w:type="spellStart"/>
      <w:r w:rsidRPr="000407B5">
        <w:rPr>
          <w:rFonts w:ascii="Book Antiqua" w:eastAsia="宋体" w:hAnsi="Book Antiqua" w:cs="宋体"/>
          <w:i/>
          <w:iCs/>
          <w:kern w:val="0"/>
          <w:szCs w:val="21"/>
        </w:rPr>
        <w:t>Surg</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2011; </w:t>
      </w:r>
      <w:r w:rsidRPr="000407B5">
        <w:rPr>
          <w:rFonts w:ascii="Book Antiqua" w:eastAsia="宋体" w:hAnsi="Book Antiqua" w:cs="宋体"/>
          <w:b/>
          <w:bCs/>
          <w:kern w:val="0"/>
          <w:szCs w:val="21"/>
        </w:rPr>
        <w:t>25</w:t>
      </w:r>
      <w:r w:rsidRPr="000407B5">
        <w:rPr>
          <w:rFonts w:ascii="Book Antiqua" w:eastAsia="宋体" w:hAnsi="Book Antiqua" w:cs="宋体"/>
          <w:kern w:val="0"/>
          <w:szCs w:val="21"/>
        </w:rPr>
        <w:t>: 1985-1993 [PMID: 21136092 DOI: 10.1007/s00464-010-1499-7]</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50 </w:t>
      </w:r>
      <w:r w:rsidRPr="000407B5">
        <w:rPr>
          <w:rFonts w:ascii="Book Antiqua" w:eastAsia="宋体" w:hAnsi="Book Antiqua" w:cs="宋体"/>
          <w:b/>
          <w:bCs/>
          <w:kern w:val="0"/>
          <w:szCs w:val="21"/>
        </w:rPr>
        <w:t>Oka S</w:t>
      </w:r>
      <w:r w:rsidRPr="000407B5">
        <w:rPr>
          <w:rFonts w:ascii="Book Antiqua" w:eastAsia="宋体" w:hAnsi="Book Antiqua" w:cs="宋体"/>
          <w:kern w:val="0"/>
          <w:szCs w:val="21"/>
        </w:rPr>
        <w:t xml:space="preserve">, Tanaka S, Kaneko I, </w:t>
      </w:r>
      <w:proofErr w:type="spellStart"/>
      <w:r w:rsidRPr="000407B5">
        <w:rPr>
          <w:rFonts w:ascii="Book Antiqua" w:eastAsia="宋体" w:hAnsi="Book Antiqua" w:cs="宋体"/>
          <w:kern w:val="0"/>
          <w:szCs w:val="21"/>
        </w:rPr>
        <w:t>Mouri</w:t>
      </w:r>
      <w:proofErr w:type="spellEnd"/>
      <w:r w:rsidRPr="000407B5">
        <w:rPr>
          <w:rFonts w:ascii="Book Antiqua" w:eastAsia="宋体" w:hAnsi="Book Antiqua" w:cs="宋体"/>
          <w:kern w:val="0"/>
          <w:szCs w:val="21"/>
        </w:rPr>
        <w:t xml:space="preserve"> R, Hirata M, Kawamura T, Yoshihara M, </w:t>
      </w:r>
      <w:proofErr w:type="spellStart"/>
      <w:r w:rsidRPr="000407B5">
        <w:rPr>
          <w:rFonts w:ascii="Book Antiqua" w:eastAsia="宋体" w:hAnsi="Book Antiqua" w:cs="宋体"/>
          <w:kern w:val="0"/>
          <w:szCs w:val="21"/>
        </w:rPr>
        <w:t>Chayama</w:t>
      </w:r>
      <w:proofErr w:type="spellEnd"/>
      <w:r w:rsidRPr="000407B5">
        <w:rPr>
          <w:rFonts w:ascii="Book Antiqua" w:eastAsia="宋体" w:hAnsi="Book Antiqua" w:cs="宋体"/>
          <w:kern w:val="0"/>
          <w:szCs w:val="21"/>
        </w:rPr>
        <w:t xml:space="preserve"> K. Advantage of endoscopic </w:t>
      </w:r>
      <w:proofErr w:type="spellStart"/>
      <w:r w:rsidRPr="000407B5">
        <w:rPr>
          <w:rFonts w:ascii="Book Antiqua" w:eastAsia="宋体" w:hAnsi="Book Antiqua" w:cs="宋体"/>
          <w:kern w:val="0"/>
          <w:szCs w:val="21"/>
        </w:rPr>
        <w:t>submucosal</w:t>
      </w:r>
      <w:proofErr w:type="spellEnd"/>
      <w:r w:rsidRPr="000407B5">
        <w:rPr>
          <w:rFonts w:ascii="Book Antiqua" w:eastAsia="宋体" w:hAnsi="Book Antiqua" w:cs="宋体"/>
          <w:kern w:val="0"/>
          <w:szCs w:val="21"/>
        </w:rPr>
        <w:t xml:space="preserve"> dissection compared with EMR for early gastric cancer. </w:t>
      </w:r>
      <w:proofErr w:type="spellStart"/>
      <w:r w:rsidRPr="000407B5">
        <w:rPr>
          <w:rFonts w:ascii="Book Antiqua" w:eastAsia="宋体" w:hAnsi="Book Antiqua" w:cs="宋体"/>
          <w:i/>
          <w:iCs/>
          <w:kern w:val="0"/>
          <w:szCs w:val="21"/>
        </w:rPr>
        <w:t>Gastrointest</w:t>
      </w:r>
      <w:proofErr w:type="spellEnd"/>
      <w:r w:rsidRPr="000407B5">
        <w:rPr>
          <w:rFonts w:ascii="Book Antiqua" w:eastAsia="宋体" w:hAnsi="Book Antiqua" w:cs="宋体"/>
          <w:i/>
          <w:iCs/>
          <w:kern w:val="0"/>
          <w:szCs w:val="21"/>
        </w:rPr>
        <w:t xml:space="preserve"> </w:t>
      </w:r>
      <w:proofErr w:type="spellStart"/>
      <w:r w:rsidRPr="000407B5">
        <w:rPr>
          <w:rFonts w:ascii="Book Antiqua" w:eastAsia="宋体" w:hAnsi="Book Antiqua" w:cs="宋体"/>
          <w:i/>
          <w:iCs/>
          <w:kern w:val="0"/>
          <w:szCs w:val="21"/>
        </w:rPr>
        <w:t>Endosc</w:t>
      </w:r>
      <w:proofErr w:type="spellEnd"/>
      <w:r w:rsidRPr="000407B5">
        <w:rPr>
          <w:rFonts w:ascii="Book Antiqua" w:eastAsia="宋体" w:hAnsi="Book Antiqua" w:cs="宋体"/>
          <w:kern w:val="0"/>
          <w:szCs w:val="21"/>
        </w:rPr>
        <w:t> 2006; </w:t>
      </w:r>
      <w:r w:rsidRPr="000407B5">
        <w:rPr>
          <w:rFonts w:ascii="Book Antiqua" w:eastAsia="宋体" w:hAnsi="Book Antiqua" w:cs="宋体"/>
          <w:b/>
          <w:bCs/>
          <w:kern w:val="0"/>
          <w:szCs w:val="21"/>
        </w:rPr>
        <w:t>64</w:t>
      </w:r>
      <w:r w:rsidRPr="000407B5">
        <w:rPr>
          <w:rFonts w:ascii="Book Antiqua" w:eastAsia="宋体" w:hAnsi="Book Antiqua" w:cs="宋体"/>
          <w:kern w:val="0"/>
          <w:szCs w:val="21"/>
        </w:rPr>
        <w:t>: 877-883 [PMID: 17140890 DOI: 10.1016/j.gie.2006.03.932]</w:t>
      </w:r>
    </w:p>
    <w:p w:rsidR="00D21DBD" w:rsidRPr="000407B5" w:rsidRDefault="00D21DBD" w:rsidP="00D21DBD">
      <w:pPr>
        <w:widowControl/>
        <w:spacing w:line="360" w:lineRule="auto"/>
        <w:rPr>
          <w:rFonts w:ascii="Book Antiqua" w:eastAsia="宋体" w:hAnsi="Book Antiqua" w:cs="宋体"/>
          <w:kern w:val="0"/>
          <w:szCs w:val="21"/>
        </w:rPr>
      </w:pPr>
      <w:r w:rsidRPr="000407B5">
        <w:rPr>
          <w:rFonts w:ascii="Book Antiqua" w:eastAsia="宋体" w:hAnsi="Book Antiqua" w:cs="宋体"/>
          <w:kern w:val="0"/>
          <w:szCs w:val="21"/>
        </w:rPr>
        <w:t>51 </w:t>
      </w:r>
      <w:r w:rsidRPr="000407B5">
        <w:rPr>
          <w:rFonts w:ascii="Book Antiqua" w:eastAsia="宋体" w:hAnsi="Book Antiqua" w:cs="宋体"/>
          <w:b/>
          <w:bCs/>
          <w:kern w:val="0"/>
          <w:szCs w:val="21"/>
        </w:rPr>
        <w:t>Tanabe S</w:t>
      </w:r>
      <w:r w:rsidRPr="000407B5">
        <w:rPr>
          <w:rFonts w:ascii="Book Antiqua" w:eastAsia="宋体" w:hAnsi="Book Antiqua" w:cs="宋体"/>
          <w:kern w:val="0"/>
          <w:szCs w:val="21"/>
        </w:rPr>
        <w:t xml:space="preserve">, </w:t>
      </w:r>
      <w:proofErr w:type="spellStart"/>
      <w:r w:rsidRPr="000407B5">
        <w:rPr>
          <w:rFonts w:ascii="Book Antiqua" w:eastAsia="宋体" w:hAnsi="Book Antiqua" w:cs="宋体"/>
          <w:kern w:val="0"/>
          <w:szCs w:val="21"/>
        </w:rPr>
        <w:t>Ishido</w:t>
      </w:r>
      <w:proofErr w:type="spellEnd"/>
      <w:r w:rsidRPr="000407B5">
        <w:rPr>
          <w:rFonts w:ascii="Book Antiqua" w:eastAsia="宋体" w:hAnsi="Book Antiqua" w:cs="宋体"/>
          <w:kern w:val="0"/>
          <w:szCs w:val="21"/>
        </w:rPr>
        <w:t xml:space="preserve"> K, Higuchi K, Sasaki T, </w:t>
      </w:r>
      <w:proofErr w:type="spellStart"/>
      <w:r w:rsidRPr="000407B5">
        <w:rPr>
          <w:rFonts w:ascii="Book Antiqua" w:eastAsia="宋体" w:hAnsi="Book Antiqua" w:cs="宋体"/>
          <w:kern w:val="0"/>
          <w:szCs w:val="21"/>
        </w:rPr>
        <w:t>Katada</w:t>
      </w:r>
      <w:proofErr w:type="spellEnd"/>
      <w:r w:rsidRPr="000407B5">
        <w:rPr>
          <w:rFonts w:ascii="Book Antiqua" w:eastAsia="宋体" w:hAnsi="Book Antiqua" w:cs="宋体"/>
          <w:kern w:val="0"/>
          <w:szCs w:val="21"/>
        </w:rPr>
        <w:t xml:space="preserve"> C, Azuma M, Naruke A, Kim M, Koizumi W. Long-term outcomes of endoscopic </w:t>
      </w:r>
      <w:proofErr w:type="spellStart"/>
      <w:r w:rsidRPr="000407B5">
        <w:rPr>
          <w:rFonts w:ascii="Book Antiqua" w:eastAsia="宋体" w:hAnsi="Book Antiqua" w:cs="宋体"/>
          <w:kern w:val="0"/>
          <w:szCs w:val="21"/>
        </w:rPr>
        <w:t>submucosal</w:t>
      </w:r>
      <w:proofErr w:type="spellEnd"/>
      <w:r w:rsidRPr="000407B5">
        <w:rPr>
          <w:rFonts w:ascii="Book Antiqua" w:eastAsia="宋体" w:hAnsi="Book Antiqua" w:cs="宋体"/>
          <w:kern w:val="0"/>
          <w:szCs w:val="21"/>
        </w:rPr>
        <w:t xml:space="preserve"> dissection for early gastric cancer: a retrospective comparison with conventional endoscopic resection in a single center. </w:t>
      </w:r>
      <w:r w:rsidRPr="000407B5">
        <w:rPr>
          <w:rFonts w:ascii="Book Antiqua" w:eastAsia="宋体" w:hAnsi="Book Antiqua" w:cs="宋体"/>
          <w:i/>
          <w:iCs/>
          <w:kern w:val="0"/>
          <w:szCs w:val="21"/>
        </w:rPr>
        <w:t>Gastric Cancer</w:t>
      </w:r>
      <w:r w:rsidRPr="000407B5">
        <w:rPr>
          <w:rFonts w:ascii="Book Antiqua" w:eastAsia="宋体" w:hAnsi="Book Antiqua" w:cs="宋体"/>
          <w:kern w:val="0"/>
          <w:szCs w:val="21"/>
        </w:rPr>
        <w:t> 2014; </w:t>
      </w:r>
      <w:r w:rsidRPr="000407B5">
        <w:rPr>
          <w:rFonts w:ascii="Book Antiqua" w:eastAsia="宋体" w:hAnsi="Book Antiqua" w:cs="宋体"/>
          <w:b/>
          <w:bCs/>
          <w:kern w:val="0"/>
          <w:szCs w:val="21"/>
        </w:rPr>
        <w:t>17</w:t>
      </w:r>
      <w:r w:rsidRPr="000407B5">
        <w:rPr>
          <w:rFonts w:ascii="Book Antiqua" w:eastAsia="宋体" w:hAnsi="Book Antiqua" w:cs="宋体"/>
          <w:kern w:val="0"/>
          <w:szCs w:val="21"/>
        </w:rPr>
        <w:t>: 130-136 [PMID: 23576197 DOI: 10.1007/s10120-013-0241-2]</w:t>
      </w:r>
    </w:p>
    <w:p w:rsidR="00D21DBD" w:rsidRPr="000407B5" w:rsidRDefault="00D21DBD" w:rsidP="00D21DBD">
      <w:pPr>
        <w:wordWrap w:val="0"/>
        <w:ind w:left="316" w:hangingChars="150" w:hanging="316"/>
        <w:jc w:val="right"/>
        <w:rPr>
          <w:rFonts w:ascii="Book Antiqua" w:hAnsi="Book Antiqua"/>
        </w:rPr>
      </w:pPr>
      <w:r w:rsidRPr="000407B5">
        <w:rPr>
          <w:rFonts w:ascii="Book Antiqua" w:hAnsi="Book Antiqua"/>
          <w:b/>
          <w:bCs/>
        </w:rPr>
        <w:t>P-Reviewer</w:t>
      </w:r>
      <w:r w:rsidRPr="000407B5">
        <w:rPr>
          <w:rFonts w:ascii="Book Antiqua" w:eastAsia="宋体" w:hAnsi="Book Antiqua" w:hint="eastAsia"/>
          <w:b/>
          <w:bCs/>
          <w:lang w:eastAsia="zh-CN"/>
        </w:rPr>
        <w:t>s</w:t>
      </w:r>
      <w:r w:rsidRPr="000407B5">
        <w:rPr>
          <w:rFonts w:ascii="Book Antiqua" w:hAnsi="Book Antiqua" w:hint="eastAsia"/>
          <w:b/>
          <w:bCs/>
        </w:rPr>
        <w:t>:</w:t>
      </w:r>
      <w:r w:rsidRPr="000407B5">
        <w:rPr>
          <w:rFonts w:ascii="Book Antiqua" w:hAnsi="Book Antiqua"/>
          <w:b/>
          <w:bCs/>
        </w:rPr>
        <w:t xml:space="preserve"> </w:t>
      </w:r>
      <w:r w:rsidR="00854623" w:rsidRPr="000407B5">
        <w:rPr>
          <w:rFonts w:ascii="Book Antiqua" w:hAnsi="Book Antiqua"/>
          <w:bCs/>
        </w:rPr>
        <w:t>Chang JH</w:t>
      </w:r>
      <w:r w:rsidR="00854623" w:rsidRPr="000407B5">
        <w:rPr>
          <w:rFonts w:ascii="Book Antiqua" w:eastAsia="宋体" w:hAnsi="Book Antiqua" w:hint="eastAsia"/>
          <w:bCs/>
          <w:lang w:eastAsia="zh-CN"/>
        </w:rPr>
        <w:t xml:space="preserve">, </w:t>
      </w:r>
      <w:proofErr w:type="spellStart"/>
      <w:r w:rsidR="00854623" w:rsidRPr="000407B5">
        <w:rPr>
          <w:rFonts w:ascii="Book Antiqua" w:hAnsi="Book Antiqua"/>
          <w:bCs/>
        </w:rPr>
        <w:t>Czakó</w:t>
      </w:r>
      <w:proofErr w:type="spellEnd"/>
      <w:r w:rsidR="00854623" w:rsidRPr="000407B5">
        <w:rPr>
          <w:rFonts w:ascii="Book Antiqua" w:eastAsia="宋体" w:hAnsi="Book Antiqua" w:hint="eastAsia"/>
          <w:bCs/>
          <w:lang w:eastAsia="zh-CN"/>
        </w:rPr>
        <w:t xml:space="preserve"> L, </w:t>
      </w:r>
      <w:proofErr w:type="spellStart"/>
      <w:r w:rsidR="00854623" w:rsidRPr="000407B5">
        <w:rPr>
          <w:rFonts w:ascii="Book Antiqua" w:eastAsia="宋体" w:hAnsi="Book Antiqua"/>
          <w:bCs/>
          <w:lang w:eastAsia="zh-CN"/>
        </w:rPr>
        <w:t>Ikematsu</w:t>
      </w:r>
      <w:proofErr w:type="spellEnd"/>
      <w:r w:rsidR="00854623" w:rsidRPr="000407B5">
        <w:rPr>
          <w:rFonts w:ascii="Book Antiqua" w:eastAsia="宋体" w:hAnsi="Book Antiqua" w:hint="eastAsia"/>
          <w:bCs/>
          <w:lang w:eastAsia="zh-CN"/>
        </w:rPr>
        <w:t xml:space="preserve"> H, </w:t>
      </w:r>
      <w:proofErr w:type="spellStart"/>
      <w:r w:rsidR="00854623" w:rsidRPr="000407B5">
        <w:rPr>
          <w:rFonts w:ascii="Book Antiqua" w:eastAsia="宋体" w:hAnsi="Book Antiqua"/>
          <w:bCs/>
          <w:lang w:eastAsia="zh-CN"/>
        </w:rPr>
        <w:t>Vieth</w:t>
      </w:r>
      <w:proofErr w:type="spellEnd"/>
      <w:r w:rsidR="00854623" w:rsidRPr="000407B5">
        <w:rPr>
          <w:rFonts w:ascii="Book Antiqua" w:eastAsia="宋体" w:hAnsi="Book Antiqua"/>
          <w:bCs/>
          <w:lang w:eastAsia="zh-CN"/>
        </w:rPr>
        <w:t xml:space="preserve"> M</w:t>
      </w:r>
      <w:r w:rsidR="00854623" w:rsidRPr="000407B5">
        <w:rPr>
          <w:rFonts w:ascii="Book Antiqua" w:eastAsia="宋体" w:hAnsi="Book Antiqua" w:hint="eastAsia"/>
          <w:bCs/>
          <w:lang w:eastAsia="zh-CN"/>
        </w:rPr>
        <w:t xml:space="preserve"> </w:t>
      </w:r>
      <w:r w:rsidRPr="000407B5">
        <w:rPr>
          <w:rFonts w:ascii="Book Antiqua" w:hAnsi="Book Antiqua"/>
          <w:b/>
          <w:bCs/>
        </w:rPr>
        <w:t>S-Editor</w:t>
      </w:r>
      <w:r w:rsidRPr="000407B5">
        <w:rPr>
          <w:rFonts w:ascii="Book Antiqua" w:hAnsi="Book Antiqua" w:hint="eastAsia"/>
          <w:b/>
          <w:bCs/>
        </w:rPr>
        <w:t>:</w:t>
      </w:r>
      <w:r w:rsidRPr="000407B5">
        <w:rPr>
          <w:rFonts w:ascii="Book Antiqua" w:hAnsi="Book Antiqua"/>
        </w:rPr>
        <w:t xml:space="preserve"> </w:t>
      </w:r>
      <w:r w:rsidRPr="000407B5">
        <w:rPr>
          <w:rFonts w:ascii="Book Antiqua" w:eastAsia="宋体" w:hAnsi="Book Antiqua" w:hint="eastAsia"/>
          <w:lang w:eastAsia="zh-CN"/>
        </w:rPr>
        <w:t>Ma YJ</w:t>
      </w:r>
      <w:r w:rsidRPr="000407B5">
        <w:rPr>
          <w:rFonts w:ascii="Book Antiqua" w:hAnsi="Book Antiqua"/>
        </w:rPr>
        <w:t xml:space="preserve"> </w:t>
      </w:r>
      <w:r w:rsidRPr="000407B5">
        <w:rPr>
          <w:rFonts w:ascii="Book Antiqua" w:hAnsi="Book Antiqua"/>
          <w:b/>
          <w:bCs/>
        </w:rPr>
        <w:t>L-Editor</w:t>
      </w:r>
      <w:r w:rsidRPr="000407B5">
        <w:rPr>
          <w:rFonts w:ascii="Book Antiqua" w:hAnsi="Book Antiqua" w:hint="eastAsia"/>
          <w:b/>
          <w:bCs/>
        </w:rPr>
        <w:t>:</w:t>
      </w:r>
      <w:r w:rsidRPr="000407B5">
        <w:rPr>
          <w:rFonts w:ascii="Book Antiqua" w:hAnsi="Book Antiqua"/>
        </w:rPr>
        <w:t xml:space="preserve">  </w:t>
      </w:r>
      <w:r w:rsidRPr="000407B5">
        <w:rPr>
          <w:rFonts w:ascii="Book Antiqua" w:hAnsi="Book Antiqua"/>
          <w:b/>
          <w:bCs/>
        </w:rPr>
        <w:lastRenderedPageBreak/>
        <w:t>E-Editor</w:t>
      </w:r>
      <w:r w:rsidRPr="000407B5">
        <w:rPr>
          <w:rFonts w:ascii="Book Antiqua" w:hAnsi="Book Antiqua" w:hint="eastAsia"/>
          <w:b/>
          <w:bCs/>
        </w:rPr>
        <w:t>:</w:t>
      </w:r>
    </w:p>
    <w:p w:rsidR="00D21DBD" w:rsidRPr="000407B5" w:rsidRDefault="00D21DBD" w:rsidP="00D21DBD">
      <w:pPr>
        <w:spacing w:line="360" w:lineRule="auto"/>
        <w:rPr>
          <w:rFonts w:ascii="Book Antiqua" w:hAnsi="Book Antiqua"/>
          <w:szCs w:val="21"/>
        </w:rPr>
      </w:pPr>
    </w:p>
    <w:p w:rsidR="00D21DBD" w:rsidRPr="000407B5" w:rsidRDefault="00D21DBD" w:rsidP="00D21DBD">
      <w:pPr>
        <w:rPr>
          <w:rFonts w:ascii="Book Antiqua" w:hAnsi="Book Antiqua"/>
          <w:szCs w:val="21"/>
        </w:rPr>
      </w:pPr>
    </w:p>
    <w:p w:rsidR="00927FE9" w:rsidRPr="000407B5" w:rsidRDefault="00927FE9" w:rsidP="00DA5EDA">
      <w:pPr>
        <w:widowControl/>
        <w:spacing w:line="360" w:lineRule="auto"/>
        <w:rPr>
          <w:rFonts w:ascii="Book Antiqua" w:hAnsi="Book Antiqua" w:cstheme="majorHAnsi"/>
          <w:sz w:val="24"/>
          <w:szCs w:val="24"/>
        </w:rPr>
      </w:pPr>
      <w:r w:rsidRPr="000407B5">
        <w:rPr>
          <w:rFonts w:ascii="Book Antiqua" w:hAnsi="Book Antiqua" w:cstheme="majorHAnsi"/>
          <w:sz w:val="24"/>
          <w:szCs w:val="24"/>
        </w:rPr>
        <w:br w:type="page"/>
      </w:r>
    </w:p>
    <w:p w:rsidR="00927FE9" w:rsidRPr="000407B5" w:rsidRDefault="00927FE9" w:rsidP="00922018">
      <w:pPr>
        <w:widowControl/>
        <w:snapToGrid w:val="0"/>
        <w:spacing w:line="360" w:lineRule="auto"/>
        <w:rPr>
          <w:rFonts w:ascii="Book Antiqua" w:eastAsia="宋体" w:hAnsi="Book Antiqua" w:cstheme="majorHAnsi"/>
          <w:b/>
          <w:sz w:val="24"/>
          <w:szCs w:val="24"/>
          <w:lang w:eastAsia="zh-CN"/>
        </w:rPr>
      </w:pPr>
      <w:r w:rsidRPr="000407B5">
        <w:rPr>
          <w:rFonts w:ascii="Book Antiqua" w:hAnsi="Book Antiqua" w:cstheme="majorHAnsi"/>
          <w:b/>
          <w:sz w:val="24"/>
          <w:szCs w:val="24"/>
        </w:rPr>
        <w:lastRenderedPageBreak/>
        <w:t xml:space="preserve">Table </w:t>
      </w:r>
      <w:r w:rsidR="00922018" w:rsidRPr="000407B5">
        <w:rPr>
          <w:rFonts w:ascii="Book Antiqua" w:hAnsi="Book Antiqua" w:cstheme="majorHAnsi"/>
          <w:b/>
          <w:kern w:val="0"/>
          <w:sz w:val="24"/>
          <w:szCs w:val="24"/>
        </w:rPr>
        <w:t>1</w:t>
      </w:r>
      <w:r w:rsidRPr="000407B5">
        <w:rPr>
          <w:rFonts w:ascii="Book Antiqua" w:hAnsi="Book Antiqua" w:cstheme="majorHAnsi"/>
          <w:b/>
          <w:kern w:val="0"/>
          <w:sz w:val="24"/>
          <w:szCs w:val="24"/>
        </w:rPr>
        <w:t xml:space="preserve"> Incidence of synchronous gastric cancers in the surgically resected stomach</w:t>
      </w:r>
    </w:p>
    <w:tbl>
      <w:tblPr>
        <w:tblStyle w:val="a4"/>
        <w:tblW w:w="7797" w:type="dxa"/>
        <w:tblInd w:w="108" w:type="dxa"/>
        <w:tblLayout w:type="fixed"/>
        <w:tblLook w:val="04A0" w:firstRow="1" w:lastRow="0" w:firstColumn="1" w:lastColumn="0" w:noHBand="0" w:noVBand="1"/>
      </w:tblPr>
      <w:tblGrid>
        <w:gridCol w:w="2835"/>
        <w:gridCol w:w="993"/>
        <w:gridCol w:w="1701"/>
        <w:gridCol w:w="992"/>
        <w:gridCol w:w="1276"/>
      </w:tblGrid>
      <w:tr w:rsidR="000407B5" w:rsidRPr="000407B5" w:rsidTr="00F77A72">
        <w:trPr>
          <w:trHeight w:val="475"/>
        </w:trPr>
        <w:tc>
          <w:tcPr>
            <w:tcW w:w="2835" w:type="dxa"/>
            <w:shd w:val="clear" w:color="auto" w:fill="80C687" w:themeFill="background1" w:themeFillShade="BF"/>
          </w:tcPr>
          <w:p w:rsidR="00927FE9" w:rsidRPr="000407B5" w:rsidRDefault="00B34AB8" w:rsidP="00DA5EDA">
            <w:pPr>
              <w:snapToGrid w:val="0"/>
              <w:spacing w:line="360" w:lineRule="auto"/>
              <w:outlineLvl w:val="0"/>
              <w:rPr>
                <w:rFonts w:ascii="Book Antiqua" w:eastAsia="宋体" w:hAnsi="Book Antiqua" w:cstheme="majorHAnsi"/>
                <w:szCs w:val="24"/>
                <w:lang w:eastAsia="zh-CN"/>
              </w:rPr>
            </w:pPr>
            <w:r w:rsidRPr="000407B5">
              <w:rPr>
                <w:rFonts w:ascii="Book Antiqua" w:eastAsia="宋体" w:hAnsi="Book Antiqua" w:cstheme="majorHAnsi"/>
                <w:b/>
                <w:bCs/>
                <w:kern w:val="0"/>
                <w:sz w:val="24"/>
                <w:szCs w:val="24"/>
                <w:lang w:eastAsia="zh-CN"/>
              </w:rPr>
              <w:t>Ref.</w:t>
            </w:r>
          </w:p>
        </w:tc>
        <w:tc>
          <w:tcPr>
            <w:tcW w:w="2694" w:type="dxa"/>
            <w:gridSpan w:val="2"/>
            <w:shd w:val="clear" w:color="auto" w:fill="80C687" w:themeFill="background1" w:themeFillShade="BF"/>
          </w:tcPr>
          <w:p w:rsidR="00927FE9" w:rsidRPr="000407B5" w:rsidRDefault="00927FE9" w:rsidP="00DA5EDA">
            <w:pPr>
              <w:snapToGrid w:val="0"/>
              <w:spacing w:line="360" w:lineRule="auto"/>
              <w:outlineLvl w:val="0"/>
              <w:rPr>
                <w:rFonts w:ascii="Book Antiqua" w:hAnsi="Book Antiqua" w:cstheme="majorHAnsi"/>
                <w:b/>
                <w:szCs w:val="24"/>
              </w:rPr>
            </w:pPr>
            <w:r w:rsidRPr="000407B5">
              <w:rPr>
                <w:rFonts w:ascii="Book Antiqua" w:hAnsi="Book Antiqua" w:cstheme="majorHAnsi"/>
                <w:b/>
                <w:sz w:val="24"/>
                <w:szCs w:val="24"/>
              </w:rPr>
              <w:t>Overall</w:t>
            </w:r>
          </w:p>
        </w:tc>
        <w:tc>
          <w:tcPr>
            <w:tcW w:w="2268" w:type="dxa"/>
            <w:gridSpan w:val="2"/>
            <w:shd w:val="clear" w:color="auto" w:fill="80C687" w:themeFill="background1" w:themeFillShade="BF"/>
          </w:tcPr>
          <w:p w:rsidR="00927FE9" w:rsidRPr="000407B5" w:rsidRDefault="00927FE9" w:rsidP="00DA5EDA">
            <w:pPr>
              <w:snapToGrid w:val="0"/>
              <w:spacing w:line="360" w:lineRule="auto"/>
              <w:outlineLvl w:val="0"/>
              <w:rPr>
                <w:rFonts w:ascii="Book Antiqua" w:hAnsi="Book Antiqua" w:cstheme="majorHAnsi"/>
                <w:b/>
                <w:szCs w:val="24"/>
              </w:rPr>
            </w:pPr>
            <w:r w:rsidRPr="000407B5">
              <w:rPr>
                <w:rFonts w:ascii="Book Antiqua" w:hAnsi="Book Antiqua" w:cstheme="majorHAnsi"/>
                <w:b/>
                <w:sz w:val="24"/>
                <w:szCs w:val="24"/>
              </w:rPr>
              <w:t>Missed lesion</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 xml:space="preserve">Noguchi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&lt;EndNote&gt;&lt;Cite&gt;&lt;Author&gt;Noguchi&lt;/Author&gt;&lt;Year&gt;1985&lt;/Year&gt;&lt;RecNum&gt;4818&lt;/RecNum&gt;&lt;DisplayText&gt;&lt;style face="superscript"&gt;[42]&lt;/style&gt;&lt;/DisplayText&gt;&lt;record&gt;&lt;rec-number&gt;4818&lt;/rec-number&gt;&lt;foreign-keys&gt;&lt;key app="EN" db-id="pf0sepsa0v2e02er0d6v0zp52v9ttfawwesz"&gt;4818&lt;/key&gt;&lt;/foreign-keys&gt;&lt;ref-type name="Journal Article"&gt;17&lt;/ref-type&gt;&lt;contributors&gt;&lt;authors&gt;&lt;author&gt;Noguchi, Y.&lt;/author&gt;&lt;author&gt;Ohta, H.&lt;/author&gt;&lt;author&gt;Takagi, K.&lt;/author&gt;&lt;author&gt;Ike, H.&lt;/author&gt;&lt;author&gt;Takahashi, T.&lt;/author&gt;&lt;author&gt;Ohashi, I.&lt;/author&gt;&lt;author&gt;Kuno, K.&lt;/author&gt;&lt;author&gt;Kajitani, T.&lt;/author&gt;&lt;author&gt;Kato, Y.&lt;/author&gt;&lt;/authors&gt;&lt;/contributors&gt;&lt;titles&gt;&lt;title&gt;Synchronous multiple early gastric carcinoma: a study of 178 cases&lt;/title&gt;&lt;secondary-title&gt;World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786-93&lt;/pages&gt;&lt;volume&gt;9&lt;/volume&gt;&lt;number&gt;5&lt;/number&gt;&lt;keywords&gt;&lt;keyword&gt;Adult&lt;/keyword&gt;&lt;keyword&gt;Aged&lt;/keyword&gt;&lt;keyword&gt;Female&lt;/keyword&gt;&lt;keyword&gt;Humans&lt;/keyword&gt;&lt;keyword&gt;Male&lt;/keyword&gt;&lt;keyword&gt;Middle Aged&lt;/keyword&gt;&lt;keyword&gt;Neoplasms, Multiple Primary&lt;/keyword&gt;&lt;keyword&gt;Stomach Neoplasms/*pathology/surgery&lt;/keyword&gt;&lt;/keywords&gt;&lt;dates&gt;&lt;year&gt;1985&lt;/year&gt;&lt;pub-dates&gt;&lt;date&gt;Oct&lt;/date&gt;&lt;/pub-dates&gt;&lt;/dates&gt;&lt;isbn&gt;0364-2313 (Print)&amp;#xD;0364-2313 (Linking)&lt;/isbn&gt;&lt;accession-num&gt;4060748&lt;/accession-num&gt;&lt;urls&gt;&lt;related-urls&gt;&lt;url&gt;http://www.ncbi.nlm.nih.gov/pubmed/4060748&lt;/url&gt;&lt;/related-urls&gt;&lt;/urls&gt;&lt;/record&gt;&lt;/Cite&gt;&lt;/EndNote&gt;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2" w:tooltip="Noguchi, 1985 #4818" w:history="1">
              <w:r w:rsidR="00881581" w:rsidRPr="000407B5">
                <w:rPr>
                  <w:rFonts w:ascii="Book Antiqua" w:hAnsi="Book Antiqua" w:cstheme="majorHAnsi"/>
                  <w:noProof/>
                  <w:sz w:val="24"/>
                  <w:szCs w:val="24"/>
                  <w:vertAlign w:val="superscript"/>
                </w:rPr>
                <w:t>42</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E75DD5" w:rsidRPr="000407B5">
              <w:rPr>
                <w:rFonts w:ascii="Book Antiqua" w:eastAsia="宋体" w:hAnsi="Book Antiqua" w:cstheme="majorHAnsi"/>
                <w:sz w:val="24"/>
                <w:szCs w:val="24"/>
                <w:lang w:eastAsia="zh-CN"/>
              </w:rPr>
              <w:t>,</w:t>
            </w:r>
            <w:r w:rsidRPr="000407B5">
              <w:rPr>
                <w:rFonts w:ascii="Book Antiqua" w:hAnsi="Book Antiqua" w:cstheme="majorHAnsi"/>
                <w:sz w:val="24"/>
                <w:szCs w:val="24"/>
              </w:rPr>
              <w:t>1985</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6.5%</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468/7220</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r w:rsidRPr="000407B5">
              <w:rPr>
                <w:rFonts w:ascii="Book Antiqua" w:eastAsiaTheme="minorEastAsia" w:hAnsi="Book Antiqua" w:cstheme="majorHAnsi"/>
                <w:bCs/>
                <w:kern w:val="0"/>
                <w:sz w:val="24"/>
                <w:szCs w:val="24"/>
              </w:rPr>
              <w:t xml:space="preserve">Ezaki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r>
            <w:r w:rsidR="00881581" w:rsidRPr="000407B5">
              <w:rPr>
                <w:rFonts w:ascii="Book Antiqua" w:eastAsiaTheme="minorEastAsia" w:hAnsi="Book Antiqua" w:cstheme="majorHAnsi"/>
                <w:bCs/>
                <w:kern w:val="0"/>
                <w:sz w:val="24"/>
                <w:szCs w:val="24"/>
              </w:rPr>
              <w:instrText xml:space="preserve"> ADDIN EN.CITE &lt;EndNote&gt;&lt;Cite&gt;&lt;Author&gt;Esaki&lt;/Author&gt;&lt;Year&gt;1987&lt;/Year&gt;&lt;RecNum&gt;4812&lt;/RecNum&gt;&lt;DisplayText&gt;&lt;style face="superscript"&gt;[24]&lt;/style&gt;&lt;/DisplayText&gt;&lt;record&gt;&lt;rec-number&gt;4812&lt;/rec-number&gt;&lt;foreign-keys&gt;&lt;key app="EN" db-id="pf0sepsa0v2e02er0d6v0zp52v9ttfawwesz"&gt;4812&lt;/key&gt;&lt;/foreign-keys&gt;&lt;ref-type name="Journal Article"&gt;17&lt;/ref-type&gt;&lt;contributors&gt;&lt;authors&gt;&lt;author&gt;Esaki, Y.&lt;/author&gt;&lt;author&gt;Hirokawa, K.&lt;/author&gt;&lt;author&gt;Yamashiro, M.&lt;/author&gt;&lt;/authors&gt;&lt;/contributors&gt;&lt;titles&gt;&lt;title&gt;Multiple gastric cancers in the aged with special reference to intramucosal cancers&lt;/title&gt;&lt;secondary-title&gt;Cancer&lt;/secondary-title&gt;&lt;alt-title&gt;Cancer&lt;/alt-title&gt;&lt;/titles&gt;&lt;periodical&gt;&lt;full-title&gt;Cancer&lt;/full-title&gt;&lt;abbr-1&gt;Cancer&lt;/abbr-1&gt;&lt;/periodical&gt;&lt;alt-periodical&gt;&lt;full-title&gt;Cancer&lt;/full-title&gt;&lt;abbr-1&gt;Cancer&lt;/abbr-1&gt;&lt;/alt-periodical&gt;&lt;pages&gt;560-5&lt;/pages&gt;&lt;volume&gt;59&lt;/volume&gt;&lt;number&gt;3&lt;/number&gt;&lt;keywords&gt;&lt;keyword&gt;*Aged&lt;/keyword&gt;&lt;keyword&gt;*Aged, 80 and over&lt;/keyword&gt;&lt;keyword&gt;Autopsy&lt;/keyword&gt;&lt;keyword&gt;Carcinoma/*pathology&lt;/keyword&gt;&lt;keyword&gt;Gastric Mucosa/pathology&lt;/keyword&gt;&lt;keyword&gt;Humans&lt;/keyword&gt;&lt;keyword&gt;Neoplasms, Multiple Primary/epidemiology/*pathology&lt;/keyword&gt;&lt;keyword&gt;Stomach Neoplasms/*pathology&lt;/keyword&gt;&lt;/keywords&gt;&lt;dates&gt;&lt;year&gt;1987&lt;/year&gt;&lt;pub-dates&gt;&lt;date&gt;Feb 1&lt;/date&gt;&lt;/pub-dates&gt;&lt;/dates&gt;&lt;isbn&gt;0008-543X (Print)&amp;#xD;0008-543X (Linking)&lt;/isbn&gt;&lt;accession-num&gt;3791165&lt;/accession-num&gt;&lt;urls&gt;&lt;related-urls&gt;&lt;url&gt;http://www.ncbi.nlm.nih.gov/pubmed/3791165&lt;/url&gt;&lt;/related-urls&gt;&lt;/urls&gt;&lt;/record&gt;&lt;/Cite&gt;&lt;/EndNote&gt;</w:instrText>
            </w:r>
            <w:r w:rsidR="00FD0A05" w:rsidRPr="000407B5">
              <w:rPr>
                <w:rFonts w:ascii="Book Antiqua" w:eastAsiaTheme="minorEastAsia" w:hAnsi="Book Antiqua" w:cstheme="majorHAnsi"/>
                <w:bCs/>
                <w:kern w:val="0"/>
                <w:sz w:val="24"/>
                <w:szCs w:val="24"/>
              </w:rPr>
              <w:fldChar w:fldCharType="separate"/>
            </w:r>
            <w:r w:rsidR="00881581" w:rsidRPr="000407B5">
              <w:rPr>
                <w:rFonts w:ascii="Book Antiqua" w:eastAsiaTheme="minorEastAsia" w:hAnsi="Book Antiqua" w:cstheme="majorHAnsi"/>
                <w:bCs/>
                <w:noProof/>
                <w:kern w:val="0"/>
                <w:sz w:val="24"/>
                <w:szCs w:val="24"/>
                <w:vertAlign w:val="superscript"/>
              </w:rPr>
              <w:t>[</w:t>
            </w:r>
            <w:hyperlink w:anchor="_ENREF_24" w:tooltip="Esaki, 1987 #4812" w:history="1">
              <w:r w:rsidR="00881581" w:rsidRPr="000407B5">
                <w:rPr>
                  <w:rFonts w:ascii="Book Antiqua" w:eastAsiaTheme="minorEastAsia" w:hAnsi="Book Antiqua" w:cstheme="majorHAnsi"/>
                  <w:bCs/>
                  <w:noProof/>
                  <w:kern w:val="0"/>
                  <w:sz w:val="24"/>
                  <w:szCs w:val="24"/>
                  <w:vertAlign w:val="superscript"/>
                </w:rPr>
                <w:t>24</w:t>
              </w:r>
            </w:hyperlink>
            <w:r w:rsidR="00881581" w:rsidRPr="000407B5">
              <w:rPr>
                <w:rFonts w:ascii="Book Antiqua" w:eastAsiaTheme="minorEastAsia" w:hAnsi="Book Antiqua" w:cstheme="majorHAnsi"/>
                <w:bCs/>
                <w:noProof/>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006D4BC1" w:rsidRPr="000407B5">
              <w:rPr>
                <w:rFonts w:ascii="Book Antiqua" w:eastAsiaTheme="minorEastAsia" w:hAnsi="Book Antiqua" w:cstheme="majorHAnsi"/>
                <w:bCs/>
                <w:kern w:val="0"/>
                <w:sz w:val="24"/>
                <w:szCs w:val="24"/>
              </w:rPr>
              <w:t>,</w:t>
            </w:r>
            <w:r w:rsidRPr="000407B5">
              <w:rPr>
                <w:rFonts w:ascii="Book Antiqua" w:eastAsiaTheme="minorEastAsia" w:hAnsi="Book Antiqua" w:cstheme="majorHAnsi"/>
                <w:bCs/>
                <w:kern w:val="0"/>
                <w:sz w:val="24"/>
                <w:szCs w:val="24"/>
              </w:rPr>
              <w:t>1987</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14.6%</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75/512</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p>
        </w:tc>
      </w:tr>
      <w:tr w:rsidR="000407B5" w:rsidRPr="000407B5" w:rsidTr="00F77A72">
        <w:tc>
          <w:tcPr>
            <w:tcW w:w="2835" w:type="dxa"/>
          </w:tcPr>
          <w:p w:rsidR="00927FE9" w:rsidRPr="000407B5" w:rsidRDefault="006D4BC1" w:rsidP="00DA5EDA">
            <w:pPr>
              <w:snapToGrid w:val="0"/>
              <w:spacing w:line="360" w:lineRule="auto"/>
              <w:outlineLvl w:val="0"/>
              <w:rPr>
                <w:rFonts w:ascii="Book Antiqua" w:eastAsiaTheme="minorEastAsia" w:hAnsi="Book Antiqua" w:cstheme="majorHAnsi"/>
                <w:bCs/>
                <w:kern w:val="0"/>
                <w:szCs w:val="24"/>
              </w:rPr>
            </w:pPr>
            <w:proofErr w:type="spellStart"/>
            <w:r w:rsidRPr="000407B5">
              <w:rPr>
                <w:rFonts w:ascii="Book Antiqua" w:eastAsiaTheme="minorEastAsia" w:hAnsi="Book Antiqua" w:cstheme="majorHAnsi"/>
                <w:bCs/>
                <w:kern w:val="0"/>
                <w:sz w:val="24"/>
                <w:szCs w:val="24"/>
              </w:rPr>
              <w:t>Honmyo</w:t>
            </w:r>
            <w:proofErr w:type="spellEnd"/>
            <w:r w:rsidRPr="000407B5">
              <w:rPr>
                <w:rFonts w:ascii="Book Antiqua" w:eastAsiaTheme="minorEastAsia" w:hAnsi="Book Antiqua" w:cstheme="majorHAnsi"/>
                <w:bCs/>
                <w:kern w:val="0"/>
                <w:sz w:val="24"/>
                <w:szCs w:val="24"/>
              </w:rPr>
              <w:t xml:space="preserve">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PEVuZE5vdGU+PENpdGU+PEF1dGhvcj5Ib25teW88L0F1dGhvcj48WWVhcj4xOTg5PC9ZZWFyPjxS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PjwvcGVyaW9kaWNhbD48YWx0LXBlcmlvZGljYWw+PGZ1bGwtdGl0bGU+RXVyIEogU3VyZyBPbmNv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YnItMT48L2FsdC1wZXJpb2RpY2FsPjxwYWdlcz4zMTYtMjE8L3BhZ2VzPjx2b2x1bWU+MTU8L3Zv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</w:fldData>
              </w:fldChar>
            </w:r>
            <w:r w:rsidR="0088158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PEVuZE5vdGU+PENpdGU+PEF1dGhvcj5Ib25teW88L0F1dGhvcj48WWVhcj4xOTg5PC9ZZWFyPjxS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PjwvcGVyaW9kaWNhbD48YWx0LXBlcmlvZGljYWw+PGZ1bGwtdGl0bGU+RXVyIEogU3VyZyBPbmNv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YnItMT48L2FsdC1wZXJpb2RpY2FsPjxwYWdlcz4zMTYtMjE8L3BhZ2VzPjx2b2x1bWU+MTU8L3Zv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</w:fldData>
              </w:fldChar>
            </w:r>
            <w:r w:rsidR="0088158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881581" w:rsidRPr="000407B5">
              <w:rPr>
                <w:rFonts w:ascii="Book Antiqua" w:eastAsiaTheme="minorEastAsia" w:hAnsi="Book Antiqua" w:cstheme="majorHAnsi"/>
                <w:bCs/>
                <w:noProof/>
                <w:kern w:val="0"/>
                <w:sz w:val="24"/>
                <w:szCs w:val="24"/>
                <w:vertAlign w:val="superscript"/>
              </w:rPr>
              <w:t>[</w:t>
            </w:r>
            <w:hyperlink w:anchor="_ENREF_43" w:tooltip="Honmyo, 1989 #4816" w:history="1">
              <w:r w:rsidR="00881581" w:rsidRPr="000407B5">
                <w:rPr>
                  <w:rFonts w:ascii="Book Antiqua" w:eastAsiaTheme="minorEastAsia" w:hAnsi="Book Antiqua" w:cstheme="majorHAnsi"/>
                  <w:bCs/>
                  <w:noProof/>
                  <w:kern w:val="0"/>
                  <w:sz w:val="24"/>
                  <w:szCs w:val="24"/>
                  <w:vertAlign w:val="superscript"/>
                </w:rPr>
                <w:t>43</w:t>
              </w:r>
            </w:hyperlink>
            <w:r w:rsidR="00881581" w:rsidRPr="000407B5">
              <w:rPr>
                <w:rFonts w:ascii="Book Antiqua" w:eastAsiaTheme="minorEastAsia" w:hAnsi="Book Antiqua" w:cstheme="majorHAnsi"/>
                <w:bCs/>
                <w:noProof/>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Pr="000407B5">
              <w:rPr>
                <w:rFonts w:ascii="Book Antiqua" w:eastAsiaTheme="minorEastAsia" w:hAnsi="Book Antiqua" w:cstheme="majorHAnsi"/>
                <w:bCs/>
                <w:kern w:val="0"/>
                <w:sz w:val="24"/>
                <w:szCs w:val="24"/>
              </w:rPr>
              <w:t>,</w:t>
            </w:r>
            <w:r w:rsidR="00927FE9" w:rsidRPr="000407B5">
              <w:rPr>
                <w:rFonts w:ascii="Book Antiqua" w:eastAsiaTheme="minorEastAsia" w:hAnsi="Book Antiqua" w:cstheme="majorHAnsi"/>
                <w:bCs/>
                <w:kern w:val="0"/>
                <w:sz w:val="24"/>
                <w:szCs w:val="24"/>
              </w:rPr>
              <w:t xml:space="preserve"> 1989</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4.8%</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40/839</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53%</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21/40</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proofErr w:type="spellStart"/>
            <w:r w:rsidRPr="000407B5">
              <w:rPr>
                <w:rFonts w:ascii="Book Antiqua" w:hAnsi="Book Antiqua" w:cstheme="majorHAnsi"/>
                <w:sz w:val="24"/>
                <w:szCs w:val="24"/>
              </w:rPr>
              <w:t>Mitsudomi</w:t>
            </w:r>
            <w:proofErr w:type="spellEnd"/>
            <w:r w:rsidRPr="000407B5">
              <w:rPr>
                <w:rFonts w:ascii="Book Antiqua" w:hAnsi="Book Antiqua" w:cstheme="majorHAnsi"/>
                <w:sz w:val="24"/>
                <w:szCs w:val="24"/>
              </w:rPr>
              <w:t xml:space="preserve">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&lt;EndNote&gt;&lt;Cite&gt;&lt;Author&gt;Mitsudomi&lt;/Author&gt;&lt;Year&gt;1989&lt;/Year&gt;&lt;RecNum&gt;4831&lt;/RecNum&gt;&lt;DisplayText&gt;&lt;style face="superscript"&gt;[44]&lt;/style&gt;&lt;/DisplayText&gt;&lt;record&gt;&lt;rec-number&gt;4831&lt;/rec-number&gt;&lt;foreign-keys&gt;&lt;key app="EN" db-id="pf0sepsa0v2e02er0d6v0zp52v9ttfawwesz"&gt;4831&lt;/key&gt;&lt;/foreign-keys&gt;&lt;ref-type name="Journal Article"&gt;17&lt;/ref-type&gt;&lt;contributors&gt;&lt;authors&gt;&lt;author&gt;Mitsudomi, T.&lt;/author&gt;&lt;author&gt;Watanabe, A.&lt;/author&gt;&lt;author&gt;Matsusaka, T.&lt;/author&gt;&lt;author&gt;Fujinaga, Y.&lt;/author&gt;&lt;author&gt;Fuchigami, T.&lt;/author&gt;&lt;author&gt;Iwashita, A.&lt;/author&gt;&lt;/authors&gt;&lt;/contributors&gt;&lt;auth-address&gt;Department of Surgery, Matsuyama Red Cross Hospital, Japan.&lt;/auth-address&gt;&lt;titles&gt;&lt;title&gt;A clinicopathological study of synchronous multiple gastric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237-40&lt;/pages&gt;&lt;volume&gt;76&lt;/volume&gt;&lt;number&gt;3&lt;/number&gt;&lt;keywords&gt;&lt;keyword&gt;Female&lt;/keyword&gt;&lt;keyword&gt;Gastrectomy&lt;/keyword&gt;&lt;keyword&gt;Humans&lt;/keyword&gt;&lt;keyword&gt;Japan&lt;/keyword&gt;&lt;keyword&gt;Lymphatic Metastasis&lt;/keyword&gt;&lt;keyword&gt;Male&lt;/keyword&gt;&lt;keyword&gt;Middle Aged&lt;/keyword&gt;&lt;keyword&gt;Neoplasm Staging&lt;/keyword&gt;&lt;keyword&gt;Neoplasms, Multiple Primary/mortality/*pathology/surgery&lt;/keyword&gt;&lt;keyword&gt;Prognosis&lt;/keyword&gt;&lt;keyword&gt;Retrospective Studies&lt;/keyword&gt;&lt;keyword&gt;Stomach/*pathology&lt;/keyword&gt;&lt;keyword&gt;Stomach Neoplasms/mortality/*pathology/surgery&lt;/keyword&gt;&lt;/keywords&gt;&lt;dates&gt;&lt;year&gt;1989&lt;/year&gt;&lt;pub-dates&gt;&lt;date&gt;Mar&lt;/date&gt;&lt;/pub-dates&gt;&lt;/dates&gt;&lt;isbn&gt;0007-1323 (Print)&amp;#xD;0007-1323 (Linking)&lt;/isbn&gt;&lt;accession-num&gt;2720317&lt;/accession-num&gt;&lt;urls&gt;&lt;related-urls&gt;&lt;url&gt;http://www.ncbi.nlm.nih.gov/pubmed/2720317&lt;/url&gt;&lt;/related-urls&gt;&lt;/urls&gt;&lt;/record&gt;&lt;/Cite&gt;&lt;/EndNote&gt;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4" w:tooltip="Mitsudomi, 1989 #4831" w:history="1">
              <w:r w:rsidR="00881581" w:rsidRPr="000407B5">
                <w:rPr>
                  <w:rFonts w:ascii="Book Antiqua" w:hAnsi="Book Antiqua" w:cstheme="majorHAnsi"/>
                  <w:noProof/>
                  <w:sz w:val="24"/>
                  <w:szCs w:val="24"/>
                  <w:vertAlign w:val="superscript"/>
                </w:rPr>
                <w:t>44</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1989</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8.3%</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83/997</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23%</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42/182</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proofErr w:type="spellStart"/>
            <w:r w:rsidRPr="000407B5">
              <w:rPr>
                <w:rFonts w:ascii="Book Antiqua" w:hAnsi="Book Antiqua" w:cstheme="majorHAnsi"/>
                <w:sz w:val="24"/>
                <w:szCs w:val="24"/>
              </w:rPr>
              <w:t>Kosaka</w:t>
            </w:r>
            <w:proofErr w:type="spellEnd"/>
            <w:r w:rsidRPr="000407B5">
              <w:rPr>
                <w:rFonts w:ascii="Book Antiqua" w:hAnsi="Book Antiqua" w:cstheme="majorHAnsi"/>
                <w:sz w:val="24"/>
                <w:szCs w:val="24"/>
              </w:rPr>
              <w:t xml:space="preserve">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&lt;EndNote&gt;&lt;Cite&gt;&lt;Author&gt;Kosaka&lt;/Author&gt;&lt;Year&gt;1990&lt;/Year&gt;&lt;RecNum&gt;4811&lt;/RecNum&gt;&lt;DisplayText&gt;&lt;style face="superscript"&gt;[25]&lt;/style&gt;&lt;/DisplayText&gt;&lt;record&gt;&lt;rec-number&gt;4811&lt;/rec-number&gt;&lt;foreign-keys&gt;&lt;key app="EN" db-id="pf0sepsa0v2e02er0d6v0zp52v9ttfawwesz"&gt;4811&lt;/key&gt;&lt;/foreign-keys&gt;&lt;ref-type name="Journal Article"&gt;17&lt;/ref-type&gt;&lt;contributors&gt;&lt;authors&gt;&lt;author&gt;Kosaka, T.&lt;/author&gt;&lt;author&gt;Miwa, K.&lt;/author&gt;&lt;author&gt;Yonemura, Y.&lt;/author&gt;&lt;author&gt;Urade, M.&lt;/author&gt;&lt;author&gt;Ishida, T.&lt;/author&gt;&lt;author&gt;Takegawa, S.&lt;/author&gt;&lt;author&gt;Kamata, T.&lt;/author&gt;&lt;author&gt;Ooyama, S.&lt;/author&gt;&lt;author&gt;Maeda, K.&lt;/author&gt;&lt;author&gt;Sugiyama, K.&lt;/author&gt;&lt;author&gt;et al.,&lt;/author&gt;&lt;/authors&gt;&lt;/contributors&gt;&lt;auth-address&gt;2nd Department of Surgery, School of Medicine, Kanazawa University, Japan.&lt;/auth-address&gt;&lt;titles&gt;&lt;title&gt;A clinicopathologic study on multiple gastric cancers with special reference to distal gastrectomy&lt;/title&gt;&lt;secondary-title&gt;Cancer&lt;/secondary-title&gt;&lt;alt-title&gt;Cancer&lt;/alt-title&gt;&lt;/titles&gt;&lt;periodical&gt;&lt;full-title&gt;Cancer&lt;/full-title&gt;&lt;abbr-1&gt;Cancer&lt;/abbr-1&gt;&lt;/periodical&gt;&lt;alt-periodical&gt;&lt;full-title&gt;Cancer&lt;/full-title&gt;&lt;abbr-1&gt;Cancer&lt;/abbr-1&gt;&lt;/alt-periodical&gt;&lt;pages&gt;2602-5&lt;/pages&gt;&lt;volume&gt;65&lt;/volume&gt;&lt;number&gt;11&lt;/number&gt;&lt;keywords&gt;&lt;keyword&gt;Adult&lt;/keyword&gt;&lt;keyword&gt;Age Factors&lt;/keyword&gt;&lt;keyword&gt;Aged&lt;/keyword&gt;&lt;keyword&gt;Female&lt;/keyword&gt;&lt;keyword&gt;*Gastrectomy&lt;/keyword&gt;&lt;keyword&gt;Humans&lt;/keyword&gt;&lt;keyword&gt;Male&lt;/keyword&gt;&lt;keyword&gt;Middle Aged&lt;/keyword&gt;&lt;keyword&gt;Neoplasms, Multiple Primary/*pathology/surgery&lt;/keyword&gt;&lt;keyword&gt;Sex Factors&lt;/keyword&gt;&lt;keyword&gt;Stomach Neoplasms/*pathology/surgery&lt;/keyword&gt;&lt;/keywords&gt;&lt;dates&gt;&lt;year&gt;1990&lt;/year&gt;&lt;pub-dates&gt;&lt;date&gt;Jun 1&lt;/date&gt;&lt;/pub-dates&gt;&lt;/dates&gt;&lt;isbn&gt;0008-543X (Print)&amp;#xD;0008-543X (Linking)&lt;/isbn&gt;&lt;accession-num&gt;2337877&lt;/accession-num&gt;&lt;urls&gt;&lt;related-urls&gt;&lt;url&gt;http://www.ncbi.nlm.nih.gov/pubmed/2337877&lt;/url&gt;&lt;/related-urls&gt;&lt;/urls&gt;&lt;/record&gt;&lt;/Cite&gt;&lt;/EndNote&gt;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25" w:tooltip="Kosaka, 1990 #4811" w:history="1">
              <w:r w:rsidR="00881581" w:rsidRPr="000407B5">
                <w:rPr>
                  <w:rFonts w:ascii="Book Antiqua" w:hAnsi="Book Antiqua" w:cstheme="majorHAnsi"/>
                  <w:noProof/>
                  <w:sz w:val="24"/>
                  <w:szCs w:val="24"/>
                  <w:vertAlign w:val="superscript"/>
                </w:rPr>
                <w:t>25</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1990</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5.8%</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49/852</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 xml:space="preserve">Kodera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&lt;EndNote&gt;&lt;Cite&gt;&lt;Author&gt;Kodera&lt;/Author&gt;&lt;Year&gt;1995&lt;/Year&gt;&lt;RecNum&gt;4813&lt;/RecNum&gt;&lt;DisplayText&gt;&lt;style face="superscript"&gt;[26]&lt;/style&gt;&lt;/DisplayText&gt;&lt;record&gt;&lt;rec-number&gt;4813&lt;/rec-number&gt;&lt;foreign-keys&gt;&lt;key app="EN" db-id="pf0sepsa0v2e02er0d6v0zp52v9ttfawwesz"&gt;4813&lt;/key&gt;&lt;/foreign-keys&gt;&lt;ref-type name="Journal Article"&gt;17&lt;/ref-type&gt;&lt;contributors&gt;&lt;authors&gt;&lt;author&gt;Kodera, Y.&lt;/author&gt;&lt;author&gt;Yamamura, Y.&lt;/author&gt;&lt;author&gt;Torii, A.&lt;/author&gt;&lt;author&gt;Uesaka, K.&lt;/author&gt;&lt;author&gt;Hirai, T.&lt;/author&gt;&lt;author&gt;Yasui, K.&lt;/author&gt;&lt;author&gt;Morimoto, T.&lt;/author&gt;&lt;author&gt;Kato, T.&lt;/author&gt;&lt;author&gt;Kito, T.&lt;/author&gt;&lt;/authors&gt;&lt;/contributors&gt;&lt;auth-address&gt;Department of Gastroenterological Surgery, Aichi Cancer Center, Japan.&lt;/auth-address&gt;&lt;titles&gt;&lt;title&gt;Incidence, diagnosis and significance of multiple gastric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1540-3&lt;/pages&gt;&lt;volume&gt;82&lt;/volume&gt;&lt;number&gt;11&lt;/number&gt;&lt;keywords&gt;&lt;keyword&gt;Female&lt;/keyword&gt;&lt;keyword&gt;Gastrectomy&lt;/keyword&gt;&lt;keyword&gt;Humans&lt;/keyword&gt;&lt;keyword&gt;Incidence&lt;/keyword&gt;&lt;keyword&gt;Japan/epidemiology&lt;/keyword&gt;&lt;keyword&gt;Male&lt;/keyword&gt;&lt;keyword&gt;Middle Aged&lt;/keyword&gt;&lt;keyword&gt;Neoplasms, Multiple Primary/diagnosis/*epidemiology/surgery&lt;/keyword&gt;&lt;keyword&gt;Prognosis&lt;/keyword&gt;&lt;keyword&gt;Retrospective Studies&lt;/keyword&gt;&lt;keyword&gt;Stomach Neoplasms/diagnosis/*epidemiology/surgery&lt;/keyword&gt;&lt;keyword&gt;Survival Rate&lt;/keyword&gt;&lt;/keywords&gt;&lt;dates&gt;&lt;year&gt;1995&lt;/year&gt;&lt;pub-dates&gt;&lt;date&gt;Nov&lt;/date&gt;&lt;/pub-dates&gt;&lt;/dates&gt;&lt;isbn&gt;0007-1323 (Print)&amp;#xD;0007-1323 (Linking)&lt;/isbn&gt;&lt;accession-num&gt;8535813&lt;/accession-num&gt;&lt;urls&gt;&lt;related-urls&gt;&lt;url&gt;http://www.ncbi.nlm.nih.gov/pubmed/8535813&lt;/url&gt;&lt;/related-urls&gt;&lt;/urls&gt;&lt;/record&gt;&lt;/Cite&gt;&lt;/EndNote&gt;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26" w:tooltip="Kodera, 1995 #4813" w:history="1">
              <w:r w:rsidR="00881581" w:rsidRPr="000407B5">
                <w:rPr>
                  <w:rFonts w:ascii="Book Antiqua" w:hAnsi="Book Antiqua" w:cstheme="majorHAnsi"/>
                  <w:noProof/>
                  <w:sz w:val="24"/>
                  <w:szCs w:val="24"/>
                  <w:vertAlign w:val="superscript"/>
                </w:rPr>
                <w:t>26</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1995</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5.7%</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160/2790</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53%</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85/160</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 xml:space="preserve">Kodama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&lt;EndNote&gt;&lt;Cite&gt;&lt;Author&gt;Kodama&lt;/Author&gt;&lt;Year&gt;1996&lt;/Year&gt;&lt;RecNum&gt;4817&lt;/RecNum&gt;&lt;DisplayText&gt;&lt;style face="superscript"&gt;[45]&lt;/style&gt;&lt;/DisplayText&gt;&lt;record&gt;&lt;rec-number&gt;4817&lt;/rec-number&gt;&lt;foreign-keys&gt;&lt;key app="EN" db-id="pf0sepsa0v2e02er0d6v0zp52v9ttfawwesz"&gt;4817&lt;/key&gt;&lt;/foreign-keys&gt;&lt;ref-type name="Journal Article"&gt;17&lt;/ref-type&gt;&lt;contributors&gt;&lt;authors&gt;&lt;author&gt;Kodama, M.&lt;/author&gt;&lt;author&gt;Tur, G. E.&lt;/author&gt;&lt;author&gt;Shiozawa, N.&lt;/author&gt;&lt;author&gt;Koyama, K.&lt;/author&gt;&lt;/authors&gt;&lt;/contributors&gt;&lt;auth-address&gt;Department of Surgery, Akita University School of Medicine, Japan.&lt;/auth-address&gt;&lt;titles&gt;&lt;title&gt;Clinicopathological features of multiple primary gastric carcinoma&lt;/title&gt;&lt;secondary-title&gt;J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oncology&lt;/abbr-1&gt;&lt;/alt-periodical&gt;&lt;pages&gt;57-61&lt;/pages&gt;&lt;volume&gt;62&lt;/volume&gt;&lt;number&gt;1&lt;/number&gt;&lt;keywords&gt;&lt;keyword&gt;Adenocarcinoma/pathology/surgery&lt;/keyword&gt;&lt;keyword&gt;Adenocarcinoma, Papillary/pathology/surgery&lt;/keyword&gt;&lt;keyword&gt;Aged&lt;/keyword&gt;&lt;keyword&gt;Chi-Square Distribution&lt;/keyword&gt;&lt;keyword&gt;Female&lt;/keyword&gt;&lt;keyword&gt;Gastrectomy&lt;/keyword&gt;&lt;keyword&gt;Humans&lt;/keyword&gt;&lt;keyword&gt;Male&lt;/keyword&gt;&lt;keyword&gt;Middle Aged&lt;/keyword&gt;&lt;keyword&gt;Neoplasm Invasiveness&lt;/keyword&gt;&lt;keyword&gt;Neoplasms, Multiple Primary/*pathology/surgery&lt;/keyword&gt;&lt;keyword&gt;Stomach Neoplasms/*pathology/surgery&lt;/keyword&gt;&lt;/keywords&gt;&lt;dates&gt;&lt;year&gt;1996&lt;/year&gt;&lt;pub-dates&gt;&lt;date&gt;May&lt;/date&gt;&lt;/pub-dates&gt;&lt;/dates&gt;&lt;isbn&gt;0022-4790 (Print)&amp;#xD;0022-4790 (Linking)&lt;/isbn&gt;&lt;accession-num&gt;8618403&lt;/accession-num&gt;&lt;urls&gt;&lt;related-urls&gt;&lt;url&gt;http://www.ncbi.nlm.nih.gov/pubmed/8618403&lt;/url&gt;&lt;/related-urls&gt;&lt;/urls&gt;&lt;electronic-resource-num&gt;10.1002/(SICI)1096-9098(199605)62:1&amp;lt;57::AID-JSO12&amp;gt;3.0.CO;2-Q&lt;/electronic-resource-num&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5" w:tooltip="Kodama, 1996 #4817" w:history="1">
              <w:r w:rsidR="00881581" w:rsidRPr="000407B5">
                <w:rPr>
                  <w:rFonts w:ascii="Book Antiqua" w:hAnsi="Book Antiqua" w:cstheme="majorHAnsi"/>
                  <w:noProof/>
                  <w:sz w:val="24"/>
                  <w:szCs w:val="24"/>
                  <w:vertAlign w:val="superscript"/>
                </w:rPr>
                <w:t>45</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1996</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6.8%</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107/1458</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64%</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69/107</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 xml:space="preserve">Fujita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fldData xml:space="preserve">PEVuZE5vdGU+PENpdGU+PEF1dGhvcj5GdWppdGE8L0F1dGhvcj48WWVhcj4yMDA5PC9ZZWFyPjxS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b25jb2xvZ3k8L2FiYnItMT48L2FsdC1wZXJpb2RpY2FsPjxwYWdlcz40NjYtNzE8L3BhZ2VzPjx2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</w:fldData>
              </w:fldChar>
            </w:r>
            <w:r w:rsidR="00881581" w:rsidRPr="000407B5">
              <w:rPr>
                <w:rFonts w:ascii="Book Antiqua" w:hAnsi="Book Antiqua" w:cstheme="majorHAnsi"/>
                <w:sz w:val="24"/>
                <w:szCs w:val="24"/>
              </w:rPr>
              <w:instrText xml:space="preserve"> ADDIN EN.CITE </w:instrText>
            </w:r>
            <w:r w:rsidR="00FD0A05" w:rsidRPr="000407B5">
              <w:rPr>
                <w:rFonts w:ascii="Book Antiqua" w:hAnsi="Book Antiqua" w:cstheme="majorHAnsi"/>
                <w:sz w:val="24"/>
                <w:szCs w:val="24"/>
              </w:rPr>
              <w:fldChar w:fldCharType="begin">
                <w:fldData xml:space="preserve">PEVuZE5vdGU+PENpdGU+PEF1dGhvcj5GdWppdGE8L0F1dGhvcj48WWVhcj4yMDA5PC9ZZWFyPjxS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</w:fldData>
              </w:fldChar>
            </w:r>
            <w:r w:rsidR="00881581" w:rsidRPr="000407B5">
              <w:rPr>
                <w:rFonts w:ascii="Book Antiqua" w:hAnsi="Book Antiqua" w:cstheme="majorHAnsi"/>
                <w:sz w:val="24"/>
                <w:szCs w:val="24"/>
              </w:rPr>
              <w:instrText xml:space="preserve"> ADDIN EN.CITE.DATA </w:instrText>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end"/>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6" w:tooltip="Fujita, 2009 #4819" w:history="1">
              <w:r w:rsidR="00881581" w:rsidRPr="000407B5">
                <w:rPr>
                  <w:rFonts w:ascii="Book Antiqua" w:hAnsi="Book Antiqua" w:cstheme="majorHAnsi"/>
                  <w:noProof/>
                  <w:sz w:val="24"/>
                  <w:szCs w:val="24"/>
                  <w:vertAlign w:val="superscript"/>
                </w:rPr>
                <w:t>46</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2009</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8.7%</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266/3042</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 xml:space="preserve">Lee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fldData xml:space="preserve">PEVuZE5vdGU+PENpdGU+PEF1dGhvcj5MZWU8L0F1dGhvcj48WWVhcj4yMDEwPC9ZZWFyPjxSZWNO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dGVzdGluYWwgZW5kb3Njb3B5PC9hYmJyLTE+PC9hbHQtcGVyaW9kaWNhbD48cGFnZXM+MTE1OS02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</w:fldData>
              </w:fldChar>
            </w:r>
            <w:r w:rsidR="00881581" w:rsidRPr="000407B5">
              <w:rPr>
                <w:rFonts w:ascii="Book Antiqua" w:hAnsi="Book Antiqua" w:cstheme="majorHAnsi"/>
                <w:sz w:val="24"/>
                <w:szCs w:val="24"/>
              </w:rPr>
              <w:instrText xml:space="preserve"> ADDIN EN.CITE </w:instrText>
            </w:r>
            <w:r w:rsidR="00FD0A05" w:rsidRPr="000407B5">
              <w:rPr>
                <w:rFonts w:ascii="Book Antiqua" w:hAnsi="Book Antiqua" w:cstheme="majorHAnsi"/>
                <w:sz w:val="24"/>
                <w:szCs w:val="24"/>
              </w:rPr>
              <w:fldChar w:fldCharType="begin">
                <w:fldData xml:space="preserve">PEVuZE5vdGU+PENpdGU+PEF1dGhvcj5MZWU8L0F1dGhvcj48WWVhcj4yMDEwPC9ZZWFyPjxSZWNO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dGVzdGluYWwgZW5kb3Njb3B5PC9hYmJyLTE+PC9hbHQtcGVyaW9kaWNhbD48cGFnZXM+MTE1OS02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</w:fldData>
              </w:fldChar>
            </w:r>
            <w:r w:rsidR="00881581" w:rsidRPr="000407B5">
              <w:rPr>
                <w:rFonts w:ascii="Book Antiqua" w:hAnsi="Book Antiqua" w:cstheme="majorHAnsi"/>
                <w:sz w:val="24"/>
                <w:szCs w:val="24"/>
              </w:rPr>
              <w:instrText xml:space="preserve"> ADDIN EN.CITE.DATA </w:instrText>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end"/>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27" w:tooltip="Lee, 2010 #4815" w:history="1">
              <w:r w:rsidR="00881581" w:rsidRPr="000407B5">
                <w:rPr>
                  <w:rFonts w:ascii="Book Antiqua" w:hAnsi="Book Antiqua" w:cstheme="majorHAnsi"/>
                  <w:noProof/>
                  <w:sz w:val="24"/>
                  <w:szCs w:val="24"/>
                  <w:vertAlign w:val="superscript"/>
                </w:rPr>
                <w:t>27</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2010</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5.2%</w:t>
            </w:r>
          </w:p>
        </w:tc>
        <w:tc>
          <w:tcPr>
            <w:tcW w:w="1701"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51/986</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28%</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14/51</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Total</w:t>
            </w:r>
          </w:p>
        </w:tc>
        <w:tc>
          <w:tcPr>
            <w:tcW w:w="993"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6.9%</w:t>
            </w:r>
          </w:p>
        </w:tc>
        <w:tc>
          <w:tcPr>
            <w:tcW w:w="1701" w:type="dxa"/>
          </w:tcPr>
          <w:p w:rsidR="00927FE9" w:rsidRPr="000407B5" w:rsidRDefault="00927FE9" w:rsidP="00DA5EDA">
            <w:pPr>
              <w:tabs>
                <w:tab w:val="left" w:pos="785"/>
              </w:tabs>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1299/18,696</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39%</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210/540</w:t>
            </w:r>
          </w:p>
        </w:tc>
      </w:tr>
    </w:tbl>
    <w:p w:rsidR="00D03ED2" w:rsidRPr="000407B5" w:rsidRDefault="00D03ED2" w:rsidP="00DA5EDA">
      <w:pPr>
        <w:snapToGrid w:val="0"/>
        <w:spacing w:line="360" w:lineRule="auto"/>
        <w:outlineLvl w:val="0"/>
        <w:rPr>
          <w:rFonts w:ascii="Book Antiqua" w:hAnsi="Book Antiqua" w:cstheme="majorHAnsi"/>
          <w:sz w:val="24"/>
          <w:szCs w:val="24"/>
        </w:rPr>
      </w:pPr>
    </w:p>
    <w:p w:rsidR="00927FE9" w:rsidRPr="000407B5" w:rsidRDefault="009878FE" w:rsidP="00DA5EDA">
      <w:pPr>
        <w:widowControl/>
        <w:spacing w:line="360" w:lineRule="auto"/>
        <w:rPr>
          <w:rFonts w:ascii="Book Antiqua" w:hAnsi="Book Antiqua" w:cstheme="majorHAnsi"/>
          <w:b/>
          <w:sz w:val="24"/>
          <w:szCs w:val="24"/>
        </w:rPr>
      </w:pPr>
      <w:r w:rsidRPr="000407B5">
        <w:rPr>
          <w:rFonts w:ascii="Book Antiqua" w:hAnsi="Book Antiqua" w:cstheme="majorHAnsi"/>
          <w:sz w:val="24"/>
          <w:szCs w:val="24"/>
        </w:rPr>
        <w:br w:type="page"/>
      </w:r>
      <w:r w:rsidR="00927FE9" w:rsidRPr="000407B5">
        <w:rPr>
          <w:rFonts w:ascii="Book Antiqua" w:hAnsi="Book Antiqua" w:cstheme="majorHAnsi"/>
          <w:b/>
          <w:sz w:val="24"/>
          <w:szCs w:val="24"/>
        </w:rPr>
        <w:lastRenderedPageBreak/>
        <w:t>Table</w:t>
      </w:r>
      <w:r w:rsidR="00922018" w:rsidRPr="000407B5">
        <w:rPr>
          <w:rFonts w:ascii="Book Antiqua" w:hAnsi="Book Antiqua" w:cstheme="majorHAnsi"/>
          <w:b/>
          <w:kern w:val="0"/>
          <w:sz w:val="24"/>
          <w:szCs w:val="24"/>
        </w:rPr>
        <w:t xml:space="preserve"> 2</w:t>
      </w:r>
      <w:r w:rsidR="00927FE9" w:rsidRPr="000407B5">
        <w:rPr>
          <w:rFonts w:ascii="Book Antiqua" w:hAnsi="Book Antiqua" w:cstheme="majorHAnsi"/>
          <w:b/>
          <w:kern w:val="0"/>
          <w:sz w:val="24"/>
          <w:szCs w:val="24"/>
        </w:rPr>
        <w:t xml:space="preserve"> Incidence of synchronous gastric cancers in the </w:t>
      </w:r>
      <w:proofErr w:type="spellStart"/>
      <w:r w:rsidR="00927FE9" w:rsidRPr="000407B5">
        <w:rPr>
          <w:rFonts w:ascii="Book Antiqua" w:hAnsi="Book Antiqua" w:cstheme="majorHAnsi"/>
          <w:b/>
          <w:kern w:val="0"/>
          <w:sz w:val="24"/>
          <w:szCs w:val="24"/>
        </w:rPr>
        <w:t>endoscopically</w:t>
      </w:r>
      <w:proofErr w:type="spellEnd"/>
      <w:r w:rsidR="00927FE9" w:rsidRPr="000407B5">
        <w:rPr>
          <w:rFonts w:ascii="Book Antiqua" w:hAnsi="Book Antiqua" w:cstheme="majorHAnsi"/>
          <w:b/>
          <w:kern w:val="0"/>
          <w:sz w:val="24"/>
          <w:szCs w:val="24"/>
        </w:rPr>
        <w:t xml:space="preserve"> resected stomach within 1 year of the initial </w:t>
      </w:r>
      <w:r w:rsidR="00922018" w:rsidRPr="000407B5">
        <w:rPr>
          <w:rFonts w:ascii="Book Antiqua" w:eastAsia="Times New Roman" w:hAnsi="Book Antiqua" w:cstheme="majorHAnsi"/>
          <w:b/>
          <w:sz w:val="24"/>
          <w:szCs w:val="24"/>
        </w:rPr>
        <w:t>endoscopic resection</w:t>
      </w:r>
    </w:p>
    <w:p w:rsidR="00927FE9" w:rsidRPr="000407B5" w:rsidRDefault="00927FE9" w:rsidP="00DA5EDA">
      <w:pPr>
        <w:snapToGrid w:val="0"/>
        <w:spacing w:line="360" w:lineRule="auto"/>
        <w:outlineLvl w:val="0"/>
        <w:rPr>
          <w:rFonts w:ascii="Book Antiqua" w:hAnsi="Book Antiqua" w:cstheme="majorHAnsi"/>
          <w:sz w:val="24"/>
          <w:szCs w:val="24"/>
          <w:shd w:val="clear" w:color="auto" w:fill="80C687" w:themeFill="background1" w:themeFillShade="BF"/>
        </w:rPr>
      </w:pPr>
    </w:p>
    <w:tbl>
      <w:tblPr>
        <w:tblStyle w:val="a4"/>
        <w:tblW w:w="7655" w:type="dxa"/>
        <w:tblInd w:w="108" w:type="dxa"/>
        <w:tblLayout w:type="fixed"/>
        <w:tblLook w:val="04A0" w:firstRow="1" w:lastRow="0" w:firstColumn="1" w:lastColumn="0" w:noHBand="0" w:noVBand="1"/>
      </w:tblPr>
      <w:tblGrid>
        <w:gridCol w:w="2835"/>
        <w:gridCol w:w="1134"/>
        <w:gridCol w:w="1418"/>
        <w:gridCol w:w="992"/>
        <w:gridCol w:w="1276"/>
      </w:tblGrid>
      <w:tr w:rsidR="000407B5" w:rsidRPr="000407B5" w:rsidTr="00F77A72">
        <w:trPr>
          <w:trHeight w:val="475"/>
        </w:trPr>
        <w:tc>
          <w:tcPr>
            <w:tcW w:w="2835" w:type="dxa"/>
            <w:shd w:val="clear" w:color="auto" w:fill="80C687" w:themeFill="background1" w:themeFillShade="BF"/>
          </w:tcPr>
          <w:p w:rsidR="00927FE9" w:rsidRPr="000407B5" w:rsidRDefault="009A19B4" w:rsidP="00DA5EDA">
            <w:pPr>
              <w:snapToGrid w:val="0"/>
              <w:spacing w:line="360" w:lineRule="auto"/>
              <w:outlineLvl w:val="0"/>
              <w:rPr>
                <w:rFonts w:ascii="Book Antiqua" w:eastAsia="宋体" w:hAnsi="Book Antiqua" w:cstheme="majorHAnsi"/>
                <w:szCs w:val="24"/>
                <w:shd w:val="clear" w:color="auto" w:fill="80C687" w:themeFill="background1" w:themeFillShade="BF"/>
                <w:lang w:eastAsia="zh-CN"/>
              </w:rPr>
            </w:pPr>
            <w:r w:rsidRPr="000407B5">
              <w:rPr>
                <w:rFonts w:ascii="Book Antiqua" w:eastAsia="宋体" w:hAnsi="Book Antiqua" w:cstheme="majorHAnsi"/>
                <w:b/>
                <w:bCs/>
                <w:kern w:val="0"/>
                <w:sz w:val="24"/>
                <w:szCs w:val="24"/>
                <w:shd w:val="clear" w:color="auto" w:fill="80C687" w:themeFill="background1" w:themeFillShade="BF"/>
                <w:lang w:eastAsia="zh-CN"/>
              </w:rPr>
              <w:t>Ref.</w:t>
            </w:r>
          </w:p>
        </w:tc>
        <w:tc>
          <w:tcPr>
            <w:tcW w:w="2552" w:type="dxa"/>
            <w:gridSpan w:val="2"/>
            <w:shd w:val="clear" w:color="auto" w:fill="80C687" w:themeFill="background1" w:themeFillShade="BF"/>
          </w:tcPr>
          <w:p w:rsidR="00927FE9" w:rsidRPr="000407B5" w:rsidRDefault="00927FE9" w:rsidP="00DA5EDA">
            <w:pPr>
              <w:snapToGrid w:val="0"/>
              <w:spacing w:line="360" w:lineRule="auto"/>
              <w:outlineLvl w:val="0"/>
              <w:rPr>
                <w:rFonts w:ascii="Book Antiqua" w:hAnsi="Book Antiqua" w:cstheme="majorHAnsi"/>
                <w:b/>
                <w:szCs w:val="24"/>
                <w:shd w:val="clear" w:color="auto" w:fill="80C687" w:themeFill="background1" w:themeFillShade="BF"/>
              </w:rPr>
            </w:pPr>
            <w:r w:rsidRPr="000407B5">
              <w:rPr>
                <w:rFonts w:ascii="Book Antiqua" w:hAnsi="Book Antiqua" w:cstheme="majorHAnsi"/>
                <w:b/>
                <w:sz w:val="24"/>
                <w:szCs w:val="24"/>
                <w:shd w:val="clear" w:color="auto" w:fill="80C687" w:themeFill="background1" w:themeFillShade="BF"/>
              </w:rPr>
              <w:t>Overall</w:t>
            </w:r>
          </w:p>
        </w:tc>
        <w:tc>
          <w:tcPr>
            <w:tcW w:w="2268" w:type="dxa"/>
            <w:gridSpan w:val="2"/>
            <w:shd w:val="clear" w:color="auto" w:fill="80C687" w:themeFill="background1" w:themeFillShade="BF"/>
          </w:tcPr>
          <w:p w:rsidR="00927FE9" w:rsidRPr="000407B5" w:rsidRDefault="00927FE9" w:rsidP="00DA5EDA">
            <w:pPr>
              <w:snapToGrid w:val="0"/>
              <w:spacing w:line="360" w:lineRule="auto"/>
              <w:outlineLvl w:val="0"/>
              <w:rPr>
                <w:rFonts w:ascii="Book Antiqua" w:hAnsi="Book Antiqua" w:cstheme="majorHAnsi"/>
                <w:b/>
                <w:szCs w:val="24"/>
                <w:shd w:val="clear" w:color="auto" w:fill="80C687" w:themeFill="background1" w:themeFillShade="BF"/>
              </w:rPr>
            </w:pPr>
            <w:r w:rsidRPr="000407B5">
              <w:rPr>
                <w:rFonts w:ascii="Book Antiqua" w:hAnsi="Book Antiqua" w:cstheme="majorHAnsi"/>
                <w:b/>
                <w:sz w:val="24"/>
                <w:szCs w:val="24"/>
                <w:shd w:val="clear" w:color="auto" w:fill="80C687" w:themeFill="background1" w:themeFillShade="BF"/>
              </w:rPr>
              <w:t>Missed lesion</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eastAsia="宋体" w:hAnsi="Book Antiqua" w:cstheme="majorHAnsi"/>
                <w:bCs/>
                <w:kern w:val="0"/>
                <w:szCs w:val="24"/>
                <w:lang w:eastAsia="zh-CN"/>
              </w:rPr>
            </w:pPr>
            <w:proofErr w:type="spellStart"/>
            <w:r w:rsidRPr="000407B5">
              <w:rPr>
                <w:rFonts w:ascii="Book Antiqua" w:eastAsiaTheme="minorEastAsia" w:hAnsi="Book Antiqua" w:cstheme="majorHAnsi"/>
                <w:bCs/>
                <w:kern w:val="0"/>
                <w:sz w:val="24"/>
                <w:szCs w:val="24"/>
              </w:rPr>
              <w:t>Arima</w:t>
            </w:r>
            <w:proofErr w:type="spellEnd"/>
            <w:r w:rsidRPr="000407B5">
              <w:rPr>
                <w:rFonts w:ascii="Book Antiqua" w:eastAsiaTheme="minorEastAsia" w:hAnsi="Book Antiqua" w:cstheme="majorHAnsi"/>
                <w:bCs/>
                <w:kern w:val="0"/>
                <w:sz w:val="24"/>
                <w:szCs w:val="24"/>
              </w:rPr>
              <w:t xml:space="preserve"> </w:t>
            </w:r>
            <w:r w:rsidR="00922018" w:rsidRPr="000407B5">
              <w:rPr>
                <w:rFonts w:ascii="Book Antiqua" w:eastAsiaTheme="minorEastAsia" w:hAnsi="Book Antiqua" w:cstheme="majorHAnsi"/>
                <w:bCs/>
                <w:i/>
                <w:kern w:val="0"/>
                <w:sz w:val="24"/>
                <w:szCs w:val="24"/>
              </w:rPr>
              <w:t>et al</w:t>
            </w:r>
            <w:r w:rsidR="009A19B4" w:rsidRPr="000407B5">
              <w:rPr>
                <w:rFonts w:ascii="Book Antiqua" w:eastAsia="宋体" w:hAnsi="Book Antiqua" w:cstheme="majorHAnsi"/>
                <w:bCs/>
                <w:kern w:val="0"/>
                <w:sz w:val="24"/>
                <w:szCs w:val="24"/>
                <w:vertAlign w:val="superscript"/>
                <w:lang w:eastAsia="zh-CN"/>
              </w:rPr>
              <w:t>[24]</w:t>
            </w:r>
            <w:r w:rsidR="009A19B4" w:rsidRPr="000407B5">
              <w:rPr>
                <w:rFonts w:ascii="Book Antiqua" w:eastAsia="宋体" w:hAnsi="Book Antiqua" w:cstheme="majorHAnsi"/>
                <w:bCs/>
                <w:kern w:val="0"/>
                <w:sz w:val="24"/>
                <w:szCs w:val="24"/>
                <w:lang w:eastAsia="zh-CN"/>
              </w:rPr>
              <w:t>,</w:t>
            </w:r>
            <w:r w:rsidRPr="000407B5">
              <w:rPr>
                <w:rFonts w:ascii="Book Antiqua" w:eastAsiaTheme="minorEastAsia" w:hAnsi="Book Antiqua" w:cstheme="majorHAnsi"/>
                <w:bCs/>
                <w:kern w:val="0"/>
                <w:sz w:val="24"/>
                <w:szCs w:val="24"/>
              </w:rPr>
              <w:t xml:space="preserve"> 1999</w:t>
            </w:r>
          </w:p>
        </w:tc>
        <w:tc>
          <w:tcPr>
            <w:tcW w:w="1134"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6.6%</w:t>
            </w:r>
          </w:p>
        </w:tc>
        <w:tc>
          <w:tcPr>
            <w:tcW w:w="1418"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5/76</w:t>
            </w:r>
          </w:p>
        </w:tc>
        <w:tc>
          <w:tcPr>
            <w:tcW w:w="2268" w:type="dxa"/>
            <w:gridSpan w:val="2"/>
          </w:tcPr>
          <w:p w:rsidR="00927FE9" w:rsidRPr="000407B5" w:rsidRDefault="0044625C"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NA</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proofErr w:type="spellStart"/>
            <w:r w:rsidRPr="000407B5">
              <w:rPr>
                <w:rFonts w:ascii="Book Antiqua" w:eastAsiaTheme="minorEastAsia" w:hAnsi="Book Antiqua" w:cstheme="majorHAnsi"/>
                <w:bCs/>
                <w:kern w:val="0"/>
                <w:sz w:val="24"/>
                <w:szCs w:val="24"/>
              </w:rPr>
              <w:t>Nasu</w:t>
            </w:r>
            <w:proofErr w:type="spellEnd"/>
            <w:r w:rsidRPr="000407B5">
              <w:rPr>
                <w:rFonts w:ascii="Book Antiqua" w:eastAsiaTheme="minorEastAsia" w:hAnsi="Book Antiqua" w:cstheme="majorHAnsi"/>
                <w:bCs/>
                <w:kern w:val="0"/>
                <w:sz w:val="24"/>
                <w:szCs w:val="24"/>
              </w:rPr>
              <w:t xml:space="preserve">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PEVuZE5vdGU+PENpdGU+PEF1dGhvcj5OYXN1PC9BdXRob3I+PFllYXI+MjAwNTwvWWVhcj48UmVj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ZG9zY29weTwvYWJici0xPjwvYWx0LXBlcmlvZGljYWw+PHBhZ2VzPjk5MC0zPC9wYWdlcz48dm9s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</w:fldData>
              </w:fldChar>
            </w:r>
            <w:r w:rsidR="006D4BC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PEVuZE5vdGU+PENpdGU+PEF1dGhvcj5OYXN1PC9BdXRob3I+PFllYXI+MjAwNTwvWWVhcj48UmVj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ZG9zY29weTwvYWJici0xPjwvYWx0LXBlcmlvZGljYWw+PHBhZ2VzPjk5MC0zPC9wYWdlcz48dm9s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</w:fldData>
              </w:fldChar>
            </w:r>
            <w:r w:rsidR="006D4BC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6D4BC1" w:rsidRPr="000407B5">
              <w:rPr>
                <w:rFonts w:ascii="Book Antiqua" w:eastAsiaTheme="minorEastAsia" w:hAnsi="Book Antiqua" w:cstheme="majorHAnsi"/>
                <w:bCs/>
                <w:kern w:val="0"/>
                <w:sz w:val="24"/>
                <w:szCs w:val="24"/>
                <w:vertAlign w:val="superscript"/>
              </w:rPr>
              <w:t>[</w:t>
            </w:r>
            <w:hyperlink w:anchor="_ENREF_10" w:tooltip="Nasu, 2005 #4820" w:history="1">
              <w:r w:rsidR="00881581" w:rsidRPr="000407B5">
                <w:rPr>
                  <w:rFonts w:ascii="Book Antiqua" w:eastAsiaTheme="minorEastAsia" w:hAnsi="Book Antiqua" w:cstheme="majorHAnsi"/>
                  <w:bCs/>
                  <w:kern w:val="0"/>
                  <w:sz w:val="24"/>
                  <w:szCs w:val="24"/>
                  <w:vertAlign w:val="superscript"/>
                </w:rPr>
                <w:t>10</w:t>
              </w:r>
            </w:hyperlink>
            <w:r w:rsidR="006D4BC1" w:rsidRPr="000407B5">
              <w:rPr>
                <w:rFonts w:ascii="Book Antiqua" w:eastAsiaTheme="minorEastAsia" w:hAnsi="Book Antiqua" w:cstheme="majorHAnsi"/>
                <w:bCs/>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Pr="000407B5">
              <w:rPr>
                <w:rFonts w:ascii="Book Antiqua" w:eastAsiaTheme="minorEastAsia" w:hAnsi="Book Antiqua" w:cstheme="majorHAnsi"/>
                <w:bCs/>
                <w:kern w:val="0"/>
                <w:sz w:val="24"/>
                <w:szCs w:val="24"/>
              </w:rPr>
              <w:t xml:space="preserve"> 2005</w:t>
            </w:r>
          </w:p>
        </w:tc>
        <w:tc>
          <w:tcPr>
            <w:tcW w:w="1134"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11%</w:t>
            </w:r>
          </w:p>
        </w:tc>
        <w:tc>
          <w:tcPr>
            <w:tcW w:w="1418"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16/143</w:t>
            </w:r>
          </w:p>
        </w:tc>
        <w:tc>
          <w:tcPr>
            <w:tcW w:w="2268" w:type="dxa"/>
            <w:gridSpan w:val="2"/>
          </w:tcPr>
          <w:p w:rsidR="00927FE9" w:rsidRPr="000407B5" w:rsidRDefault="0044625C"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NA</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r w:rsidRPr="000407B5">
              <w:rPr>
                <w:rFonts w:ascii="Book Antiqua" w:eastAsiaTheme="minorEastAsia" w:hAnsi="Book Antiqua" w:cstheme="majorHAnsi"/>
                <w:bCs/>
                <w:kern w:val="0"/>
                <w:sz w:val="24"/>
                <w:szCs w:val="24"/>
              </w:rPr>
              <w:t xml:space="preserve">Nakajima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PEVuZE5vdGU+PENpdGU+PEF1dGhvcj5OYWthamltYTwvQXV0aG9yPjxZZWFyPjIwMDY8L1llYXI+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b2RpY2FsPjxwYWdlcz45My04PC9wYWdlcz48dm9sdW1lPjk8L3ZvbHVtZT48bnVtYmVyPjI8L251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</w:fldData>
              </w:fldChar>
            </w:r>
            <w:r w:rsidR="006D4BC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PEVuZE5vdGU+PENpdGU+PEF1dGhvcj5OYWthamltYTwvQXV0aG9yPjxZZWFyPjIwMDY8L1llYXI+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b2RpY2FsPjxwYWdlcz45My04PC9wYWdlcz48dm9sdW1lPjk8L3ZvbHVtZT48bnVtYmVyPjI8L251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</w:fldData>
              </w:fldChar>
            </w:r>
            <w:r w:rsidR="006D4BC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6D4BC1" w:rsidRPr="000407B5">
              <w:rPr>
                <w:rFonts w:ascii="Book Antiqua" w:eastAsiaTheme="minorEastAsia" w:hAnsi="Book Antiqua" w:cstheme="majorHAnsi"/>
                <w:bCs/>
                <w:kern w:val="0"/>
                <w:sz w:val="24"/>
                <w:szCs w:val="24"/>
                <w:vertAlign w:val="superscript"/>
              </w:rPr>
              <w:t>[</w:t>
            </w:r>
            <w:hyperlink w:anchor="_ENREF_9" w:tooltip="Nakajima, 2006 #4832" w:history="1">
              <w:r w:rsidR="00881581" w:rsidRPr="000407B5">
                <w:rPr>
                  <w:rFonts w:ascii="Book Antiqua" w:eastAsiaTheme="minorEastAsia" w:hAnsi="Book Antiqua" w:cstheme="majorHAnsi"/>
                  <w:bCs/>
                  <w:kern w:val="0"/>
                  <w:sz w:val="24"/>
                  <w:szCs w:val="24"/>
                  <w:vertAlign w:val="superscript"/>
                </w:rPr>
                <w:t>9</w:t>
              </w:r>
            </w:hyperlink>
            <w:r w:rsidR="006D4BC1" w:rsidRPr="000407B5">
              <w:rPr>
                <w:rFonts w:ascii="Book Antiqua" w:eastAsiaTheme="minorEastAsia" w:hAnsi="Book Antiqua" w:cstheme="majorHAnsi"/>
                <w:bCs/>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006D4BC1" w:rsidRPr="000407B5">
              <w:rPr>
                <w:rFonts w:ascii="Book Antiqua" w:eastAsiaTheme="minorEastAsia" w:hAnsi="Book Antiqua" w:cstheme="majorHAnsi"/>
                <w:bCs/>
                <w:kern w:val="0"/>
                <w:sz w:val="24"/>
                <w:szCs w:val="24"/>
              </w:rPr>
              <w:t>,</w:t>
            </w:r>
            <w:r w:rsidRPr="000407B5">
              <w:rPr>
                <w:rFonts w:ascii="Book Antiqua" w:eastAsiaTheme="minorEastAsia" w:hAnsi="Book Antiqua" w:cstheme="majorHAnsi"/>
                <w:bCs/>
                <w:kern w:val="0"/>
                <w:sz w:val="24"/>
                <w:szCs w:val="24"/>
              </w:rPr>
              <w:t xml:space="preserve"> 2006</w:t>
            </w:r>
          </w:p>
        </w:tc>
        <w:tc>
          <w:tcPr>
            <w:tcW w:w="1134"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9.2%</w:t>
            </w:r>
          </w:p>
        </w:tc>
        <w:tc>
          <w:tcPr>
            <w:tcW w:w="1418" w:type="dxa"/>
          </w:tcPr>
          <w:p w:rsidR="00927FE9" w:rsidRPr="000407B5" w:rsidRDefault="00927FE9" w:rsidP="00922018">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58</w:t>
            </w:r>
            <w:r w:rsidR="00922018" w:rsidRPr="000407B5">
              <w:rPr>
                <w:rFonts w:ascii="Book Antiqua" w:eastAsia="宋体" w:hAnsi="Book Antiqua" w:cstheme="majorHAnsi" w:hint="eastAsia"/>
                <w:sz w:val="24"/>
                <w:szCs w:val="24"/>
                <w:vertAlign w:val="superscript"/>
                <w:lang w:eastAsia="zh-CN"/>
              </w:rPr>
              <w:t>1</w:t>
            </w:r>
            <w:r w:rsidRPr="000407B5">
              <w:rPr>
                <w:rFonts w:ascii="Book Antiqua" w:hAnsi="Book Antiqua" w:cstheme="majorHAnsi"/>
                <w:sz w:val="24"/>
                <w:szCs w:val="24"/>
              </w:rPr>
              <w:t>/633</w:t>
            </w:r>
          </w:p>
        </w:tc>
        <w:tc>
          <w:tcPr>
            <w:tcW w:w="2268" w:type="dxa"/>
            <w:gridSpan w:val="2"/>
          </w:tcPr>
          <w:p w:rsidR="00927FE9" w:rsidRPr="000407B5" w:rsidRDefault="0044625C"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NA</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r w:rsidRPr="000407B5">
              <w:rPr>
                <w:rFonts w:ascii="Book Antiqua" w:eastAsiaTheme="minorEastAsia" w:hAnsi="Book Antiqua" w:cstheme="majorHAnsi"/>
                <w:bCs/>
                <w:kern w:val="0"/>
                <w:sz w:val="24"/>
                <w:szCs w:val="24"/>
              </w:rPr>
              <w:t xml:space="preserve">Kobayashi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PEVuZE5vdGU+PENpdGU+PEF1dGhvcj5Lb2JheWFzaGk8L0F1dGhvcj48WWVhcj4yMDEwPC9ZZWFy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=
</w:fldData>
              </w:fldChar>
            </w:r>
            <w:r w:rsidR="0088158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PEVuZE5vdGU+PENpdGU+PEF1dGhvcj5Lb2JheWFzaGk8L0F1dGhvcj48WWVhcj4yMDEwPC9ZZWFy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=
</w:fldData>
              </w:fldChar>
            </w:r>
            <w:r w:rsidR="0088158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881581" w:rsidRPr="000407B5">
              <w:rPr>
                <w:rFonts w:ascii="Book Antiqua" w:eastAsiaTheme="minorEastAsia" w:hAnsi="Book Antiqua" w:cstheme="majorHAnsi"/>
                <w:bCs/>
                <w:noProof/>
                <w:kern w:val="0"/>
                <w:sz w:val="24"/>
                <w:szCs w:val="24"/>
                <w:vertAlign w:val="superscript"/>
              </w:rPr>
              <w:t>[</w:t>
            </w:r>
            <w:hyperlink w:anchor="_ENREF_28" w:tooltip="Kobayashi, 2010 #4821" w:history="1">
              <w:r w:rsidR="00881581" w:rsidRPr="000407B5">
                <w:rPr>
                  <w:rFonts w:ascii="Book Antiqua" w:eastAsiaTheme="minorEastAsia" w:hAnsi="Book Antiqua" w:cstheme="majorHAnsi"/>
                  <w:bCs/>
                  <w:noProof/>
                  <w:kern w:val="0"/>
                  <w:sz w:val="24"/>
                  <w:szCs w:val="24"/>
                  <w:vertAlign w:val="superscript"/>
                </w:rPr>
                <w:t>28</w:t>
              </w:r>
            </w:hyperlink>
            <w:r w:rsidR="00881581" w:rsidRPr="000407B5">
              <w:rPr>
                <w:rFonts w:ascii="Book Antiqua" w:eastAsiaTheme="minorEastAsia" w:hAnsi="Book Antiqua" w:cstheme="majorHAnsi"/>
                <w:bCs/>
                <w:noProof/>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006D4BC1" w:rsidRPr="000407B5">
              <w:rPr>
                <w:rFonts w:ascii="Book Antiqua" w:eastAsiaTheme="minorEastAsia" w:hAnsi="Book Antiqua" w:cstheme="majorHAnsi"/>
                <w:bCs/>
                <w:kern w:val="0"/>
                <w:sz w:val="24"/>
                <w:szCs w:val="24"/>
              </w:rPr>
              <w:t>,</w:t>
            </w:r>
            <w:r w:rsidRPr="000407B5">
              <w:rPr>
                <w:rFonts w:ascii="Book Antiqua" w:eastAsiaTheme="minorEastAsia" w:hAnsi="Book Antiqua" w:cstheme="majorHAnsi"/>
                <w:bCs/>
                <w:kern w:val="0"/>
                <w:sz w:val="24"/>
                <w:szCs w:val="24"/>
              </w:rPr>
              <w:t xml:space="preserve"> 2010</w:t>
            </w:r>
          </w:p>
        </w:tc>
        <w:tc>
          <w:tcPr>
            <w:tcW w:w="1134"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19.2%</w:t>
            </w:r>
          </w:p>
        </w:tc>
        <w:tc>
          <w:tcPr>
            <w:tcW w:w="1418"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45/234</w:t>
            </w:r>
          </w:p>
        </w:tc>
        <w:tc>
          <w:tcPr>
            <w:tcW w:w="2268" w:type="dxa"/>
            <w:gridSpan w:val="2"/>
          </w:tcPr>
          <w:p w:rsidR="00927FE9" w:rsidRPr="000407B5" w:rsidRDefault="0044625C"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NA</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r w:rsidRPr="000407B5">
              <w:rPr>
                <w:rFonts w:ascii="Book Antiqua" w:eastAsiaTheme="minorEastAsia" w:hAnsi="Book Antiqua" w:cstheme="majorHAnsi"/>
                <w:bCs/>
                <w:kern w:val="0"/>
                <w:sz w:val="24"/>
                <w:szCs w:val="24"/>
              </w:rPr>
              <w:t xml:space="preserve">Han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PEVuZE5vdGU+PENpdGU+PEF1dGhvcj5IYW48L0F1dGhvcj48WWVhcj4yMDExPC9ZZWFyPjxSZWNO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b2d5PC9hYmJyLTE+PC9hbHQtcGVyaW9kaWNhbD48cGFnZXM+MTA5OS0xMDQ8L3BhZ2VzPjx2b2x1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=
</w:fldData>
              </w:fldChar>
            </w:r>
            <w:r w:rsidR="0088158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PEVuZE5vdGU+PENpdGU+PEF1dGhvcj5IYW48L0F1dGhvcj48WWVhcj4yMDExPC9ZZWFyPjxSZWNO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=
</w:fldData>
              </w:fldChar>
            </w:r>
            <w:r w:rsidR="0088158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881581" w:rsidRPr="000407B5">
              <w:rPr>
                <w:rFonts w:ascii="Book Antiqua" w:eastAsiaTheme="minorEastAsia" w:hAnsi="Book Antiqua" w:cstheme="majorHAnsi"/>
                <w:bCs/>
                <w:noProof/>
                <w:kern w:val="0"/>
                <w:sz w:val="24"/>
                <w:szCs w:val="24"/>
                <w:vertAlign w:val="superscript"/>
              </w:rPr>
              <w:t>[</w:t>
            </w:r>
            <w:hyperlink w:anchor="_ENREF_29" w:tooltip="Han, 2011 #4871" w:history="1">
              <w:r w:rsidR="00881581" w:rsidRPr="000407B5">
                <w:rPr>
                  <w:rFonts w:ascii="Book Antiqua" w:eastAsiaTheme="minorEastAsia" w:hAnsi="Book Antiqua" w:cstheme="majorHAnsi"/>
                  <w:bCs/>
                  <w:noProof/>
                  <w:kern w:val="0"/>
                  <w:sz w:val="24"/>
                  <w:szCs w:val="24"/>
                  <w:vertAlign w:val="superscript"/>
                </w:rPr>
                <w:t>29</w:t>
              </w:r>
            </w:hyperlink>
            <w:r w:rsidR="00881581" w:rsidRPr="000407B5">
              <w:rPr>
                <w:rFonts w:ascii="Book Antiqua" w:eastAsiaTheme="minorEastAsia" w:hAnsi="Book Antiqua" w:cstheme="majorHAnsi"/>
                <w:bCs/>
                <w:noProof/>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006D4BC1" w:rsidRPr="000407B5">
              <w:rPr>
                <w:rFonts w:ascii="Book Antiqua" w:eastAsiaTheme="minorEastAsia" w:hAnsi="Book Antiqua" w:cstheme="majorHAnsi"/>
                <w:bCs/>
                <w:kern w:val="0"/>
                <w:sz w:val="24"/>
                <w:szCs w:val="24"/>
              </w:rPr>
              <w:t>,</w:t>
            </w:r>
            <w:r w:rsidRPr="000407B5">
              <w:rPr>
                <w:rFonts w:ascii="Book Antiqua" w:eastAsiaTheme="minorEastAsia" w:hAnsi="Book Antiqua" w:cstheme="majorHAnsi"/>
                <w:bCs/>
                <w:kern w:val="0"/>
                <w:sz w:val="24"/>
                <w:szCs w:val="24"/>
              </w:rPr>
              <w:t xml:space="preserve"> 2011</w:t>
            </w:r>
          </w:p>
        </w:tc>
        <w:tc>
          <w:tcPr>
            <w:tcW w:w="1134"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w:t>
            </w:r>
          </w:p>
        </w:tc>
        <w:tc>
          <w:tcPr>
            <w:tcW w:w="1418"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7/176</w:t>
            </w:r>
          </w:p>
        </w:tc>
        <w:tc>
          <w:tcPr>
            <w:tcW w:w="2268" w:type="dxa"/>
            <w:gridSpan w:val="2"/>
          </w:tcPr>
          <w:p w:rsidR="00927FE9" w:rsidRPr="000407B5" w:rsidRDefault="0044625C"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NA</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 xml:space="preserve">Kato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19" w:tooltip="Kato, 2013 #1211" w:history="1">
              <w:r w:rsidR="00881581" w:rsidRPr="000407B5">
                <w:rPr>
                  <w:rFonts w:ascii="Book Antiqua" w:hAnsi="Book Antiqua" w:cstheme="majorHAnsi"/>
                  <w:noProof/>
                  <w:sz w:val="24"/>
                  <w:szCs w:val="24"/>
                  <w:vertAlign w:val="superscript"/>
                </w:rPr>
                <w:t>19</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2013</w:t>
            </w:r>
          </w:p>
        </w:tc>
        <w:tc>
          <w:tcPr>
            <w:tcW w:w="1134"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8.7%</w:t>
            </w:r>
          </w:p>
        </w:tc>
        <w:tc>
          <w:tcPr>
            <w:tcW w:w="1418"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110/1258</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19%</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21/110</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proofErr w:type="spellStart"/>
            <w:r w:rsidRPr="000407B5">
              <w:rPr>
                <w:rFonts w:ascii="Book Antiqua" w:hAnsi="Book Antiqua" w:cstheme="majorHAnsi"/>
                <w:sz w:val="24"/>
                <w:szCs w:val="24"/>
              </w:rPr>
              <w:t>Hyung</w:t>
            </w:r>
            <w:proofErr w:type="spellEnd"/>
            <w:r w:rsidRPr="000407B5">
              <w:rPr>
                <w:rFonts w:ascii="Book Antiqua" w:hAnsi="Book Antiqua" w:cstheme="majorHAnsi"/>
                <w:sz w:val="24"/>
                <w:szCs w:val="24"/>
              </w:rPr>
              <w:t xml:space="preserve">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fldData xml:space="preserve">PEVuZE5vdGU+PENpdGU+PEF1dGhvcj5LaW08L0F1dGhvcj48WWVhcj4yMDEzPC9ZZWFyPjxSZWNO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L2FiYnItMT48L2FsdC1wZXJpb2RpY2FsPjxwYWdlcz4zMi04PC9wYWdlcz48dm9sdW1lPjI1PC92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</w:fldData>
              </w:fldChar>
            </w:r>
            <w:r w:rsidR="00881581" w:rsidRPr="000407B5">
              <w:rPr>
                <w:rFonts w:ascii="Book Antiqua" w:hAnsi="Book Antiqua" w:cstheme="majorHAnsi"/>
                <w:sz w:val="24"/>
                <w:szCs w:val="24"/>
              </w:rPr>
              <w:instrText xml:space="preserve"> ADDIN EN.CITE </w:instrText>
            </w:r>
            <w:r w:rsidR="00FD0A05" w:rsidRPr="000407B5">
              <w:rPr>
                <w:rFonts w:ascii="Book Antiqua" w:hAnsi="Book Antiqua" w:cstheme="majorHAnsi"/>
                <w:sz w:val="24"/>
                <w:szCs w:val="24"/>
              </w:rPr>
              <w:fldChar w:fldCharType="begin">
                <w:fldData xml:space="preserve">PEVuZE5vdGU+PENpdGU+PEF1dGhvcj5LaW08L0F1dGhvcj48WWVhcj4yMDEzPC9ZZWFyPjxSZWNO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</w:fldData>
              </w:fldChar>
            </w:r>
            <w:r w:rsidR="00881581" w:rsidRPr="000407B5">
              <w:rPr>
                <w:rFonts w:ascii="Book Antiqua" w:hAnsi="Book Antiqua" w:cstheme="majorHAnsi"/>
                <w:sz w:val="24"/>
                <w:szCs w:val="24"/>
              </w:rPr>
              <w:instrText xml:space="preserve"> ADDIN EN.CITE.DATA </w:instrText>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end"/>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7" w:tooltip="Kim, 2013 #4872" w:history="1">
              <w:r w:rsidR="00881581" w:rsidRPr="000407B5">
                <w:rPr>
                  <w:rFonts w:ascii="Book Antiqua" w:hAnsi="Book Antiqua" w:cstheme="majorHAnsi"/>
                  <w:noProof/>
                  <w:sz w:val="24"/>
                  <w:szCs w:val="24"/>
                  <w:vertAlign w:val="superscript"/>
                </w:rPr>
                <w:t>47</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2013</w:t>
            </w:r>
          </w:p>
        </w:tc>
        <w:tc>
          <w:tcPr>
            <w:tcW w:w="1134"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w:t>
            </w:r>
          </w:p>
        </w:tc>
        <w:tc>
          <w:tcPr>
            <w:tcW w:w="1418" w:type="dxa"/>
          </w:tcPr>
          <w:p w:rsidR="00927FE9" w:rsidRPr="000407B5" w:rsidRDefault="00927FE9" w:rsidP="00922018">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12</w:t>
            </w:r>
            <w:r w:rsidR="00922018" w:rsidRPr="000407B5">
              <w:rPr>
                <w:rFonts w:ascii="Book Antiqua" w:eastAsia="宋体" w:hAnsi="Book Antiqua" w:cstheme="majorHAnsi" w:hint="eastAsia"/>
                <w:sz w:val="24"/>
                <w:szCs w:val="24"/>
                <w:vertAlign w:val="superscript"/>
                <w:lang w:eastAsia="zh-CN"/>
              </w:rPr>
              <w:t>2</w:t>
            </w:r>
            <w:r w:rsidRPr="000407B5">
              <w:rPr>
                <w:rFonts w:ascii="Book Antiqua" w:hAnsi="Book Antiqua" w:cstheme="majorHAnsi"/>
                <w:sz w:val="24"/>
                <w:szCs w:val="24"/>
              </w:rPr>
              <w:t>/602</w:t>
            </w:r>
          </w:p>
        </w:tc>
        <w:tc>
          <w:tcPr>
            <w:tcW w:w="2268" w:type="dxa"/>
            <w:gridSpan w:val="2"/>
          </w:tcPr>
          <w:p w:rsidR="00927FE9" w:rsidRPr="000407B5" w:rsidRDefault="00922018" w:rsidP="00DA5EDA">
            <w:pPr>
              <w:snapToGrid w:val="0"/>
              <w:spacing w:line="360" w:lineRule="auto"/>
              <w:outlineLvl w:val="0"/>
              <w:rPr>
                <w:rFonts w:ascii="Book Antiqua" w:eastAsia="宋体" w:hAnsi="Book Antiqua" w:cstheme="majorHAnsi"/>
                <w:szCs w:val="24"/>
                <w:lang w:eastAsia="zh-CN"/>
              </w:rPr>
            </w:pPr>
            <w:r w:rsidRPr="000407B5">
              <w:rPr>
                <w:rFonts w:ascii="Book Antiqua" w:hAnsi="Book Antiqua" w:cstheme="majorHAnsi"/>
                <w:sz w:val="24"/>
                <w:szCs w:val="24"/>
              </w:rPr>
              <w:t>NA</w:t>
            </w:r>
          </w:p>
        </w:tc>
      </w:tr>
      <w:tr w:rsidR="000407B5" w:rsidRPr="000407B5" w:rsidTr="00F77A72">
        <w:tc>
          <w:tcPr>
            <w:tcW w:w="2835"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Total</w:t>
            </w:r>
          </w:p>
        </w:tc>
        <w:tc>
          <w:tcPr>
            <w:tcW w:w="1134"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8.1%</w:t>
            </w:r>
          </w:p>
        </w:tc>
        <w:tc>
          <w:tcPr>
            <w:tcW w:w="1418" w:type="dxa"/>
          </w:tcPr>
          <w:p w:rsidR="00927FE9" w:rsidRPr="000407B5" w:rsidRDefault="00927FE9" w:rsidP="00DA5EDA">
            <w:pPr>
              <w:tabs>
                <w:tab w:val="left" w:pos="785"/>
              </w:tabs>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253/3122</w:t>
            </w:r>
          </w:p>
        </w:tc>
        <w:tc>
          <w:tcPr>
            <w:tcW w:w="992" w:type="dxa"/>
          </w:tcPr>
          <w:p w:rsidR="00927FE9" w:rsidRPr="000407B5" w:rsidRDefault="00927FE9" w:rsidP="00DA5EDA">
            <w:pPr>
              <w:snapToGrid w:val="0"/>
              <w:spacing w:line="360" w:lineRule="auto"/>
              <w:outlineLvl w:val="0"/>
              <w:rPr>
                <w:rFonts w:ascii="Book Antiqua" w:hAnsi="Book Antiqua" w:cstheme="majorHAnsi"/>
                <w:szCs w:val="24"/>
              </w:rPr>
            </w:pP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p>
        </w:tc>
      </w:tr>
    </w:tbl>
    <w:p w:rsidR="00927FE9" w:rsidRPr="000407B5" w:rsidRDefault="00922018" w:rsidP="00DA5EDA">
      <w:pPr>
        <w:widowControl/>
        <w:spacing w:line="360" w:lineRule="auto"/>
        <w:rPr>
          <w:rFonts w:ascii="Book Antiqua" w:eastAsia="宋体" w:hAnsi="Book Antiqua" w:cstheme="majorHAnsi"/>
          <w:sz w:val="24"/>
          <w:szCs w:val="24"/>
          <w:lang w:eastAsia="zh-CN"/>
        </w:rPr>
      </w:pPr>
      <w:proofErr w:type="gramStart"/>
      <w:r w:rsidRPr="000407B5">
        <w:rPr>
          <w:rFonts w:ascii="Book Antiqua" w:eastAsia="宋体" w:hAnsi="Book Antiqua" w:cstheme="majorHAnsi" w:hint="eastAsia"/>
          <w:sz w:val="24"/>
          <w:szCs w:val="24"/>
          <w:vertAlign w:val="superscript"/>
          <w:lang w:eastAsia="zh-CN"/>
        </w:rPr>
        <w:t>1</w:t>
      </w:r>
      <w:r w:rsidR="00927FE9" w:rsidRPr="000407B5">
        <w:rPr>
          <w:rFonts w:ascii="Book Antiqua" w:hAnsi="Book Antiqua" w:cstheme="majorHAnsi"/>
          <w:sz w:val="24"/>
          <w:szCs w:val="24"/>
        </w:rPr>
        <w:t>Including 14 adenomas</w:t>
      </w:r>
      <w:r w:rsidRPr="000407B5">
        <w:rPr>
          <w:rFonts w:ascii="Book Antiqua" w:eastAsia="宋体" w:hAnsi="Book Antiqua" w:cstheme="majorHAnsi" w:hint="eastAsia"/>
          <w:sz w:val="24"/>
          <w:szCs w:val="24"/>
          <w:lang w:eastAsia="zh-CN"/>
        </w:rPr>
        <w:t xml:space="preserve">; </w:t>
      </w:r>
      <w:r w:rsidRPr="000407B5">
        <w:rPr>
          <w:rFonts w:ascii="Book Antiqua" w:eastAsia="宋体" w:hAnsi="Book Antiqua" w:cstheme="majorHAnsi" w:hint="eastAsia"/>
          <w:sz w:val="24"/>
          <w:szCs w:val="24"/>
          <w:vertAlign w:val="superscript"/>
          <w:lang w:eastAsia="zh-CN"/>
        </w:rPr>
        <w:t>2</w:t>
      </w:r>
      <w:r w:rsidR="00927FE9" w:rsidRPr="000407B5">
        <w:rPr>
          <w:rFonts w:ascii="Book Antiqua" w:hAnsi="Book Antiqua" w:cstheme="majorHAnsi"/>
          <w:sz w:val="24"/>
          <w:szCs w:val="24"/>
        </w:rPr>
        <w:t>Including 5 adenomas</w:t>
      </w:r>
      <w:r w:rsidRPr="000407B5">
        <w:rPr>
          <w:rFonts w:ascii="Book Antiqua" w:eastAsia="宋体" w:hAnsi="Book Antiqua" w:cstheme="majorHAnsi" w:hint="eastAsia"/>
          <w:sz w:val="24"/>
          <w:szCs w:val="24"/>
          <w:lang w:eastAsia="zh-CN"/>
        </w:rPr>
        <w:t>.</w:t>
      </w:r>
      <w:proofErr w:type="gramEnd"/>
      <w:r w:rsidRPr="000407B5">
        <w:rPr>
          <w:rFonts w:ascii="Book Antiqua" w:eastAsia="宋体" w:hAnsi="Book Antiqua" w:cstheme="majorHAnsi" w:hint="eastAsia"/>
          <w:sz w:val="24"/>
          <w:szCs w:val="24"/>
          <w:lang w:eastAsia="zh-CN"/>
        </w:rPr>
        <w:t xml:space="preserve"> </w:t>
      </w:r>
      <w:r w:rsidRPr="000407B5">
        <w:rPr>
          <w:rFonts w:ascii="Book Antiqua" w:hAnsi="Book Antiqua" w:cstheme="majorHAnsi"/>
          <w:sz w:val="24"/>
          <w:szCs w:val="24"/>
        </w:rPr>
        <w:t>NA</w:t>
      </w:r>
      <w:r w:rsidR="00927FE9" w:rsidRPr="000407B5">
        <w:rPr>
          <w:rFonts w:ascii="Book Antiqua" w:hAnsi="Book Antiqua" w:cstheme="majorHAnsi"/>
          <w:sz w:val="24"/>
          <w:szCs w:val="24"/>
        </w:rPr>
        <w:t xml:space="preserve">: </w:t>
      </w:r>
      <w:r w:rsidR="00927FE9" w:rsidRPr="000407B5">
        <w:rPr>
          <w:rFonts w:ascii="Book Antiqua" w:hAnsi="Book Antiqua" w:cstheme="majorHAnsi"/>
          <w:caps/>
          <w:sz w:val="24"/>
          <w:szCs w:val="24"/>
        </w:rPr>
        <w:t>n</w:t>
      </w:r>
      <w:r w:rsidR="00927FE9" w:rsidRPr="000407B5">
        <w:rPr>
          <w:rFonts w:ascii="Book Antiqua" w:hAnsi="Book Antiqua" w:cstheme="majorHAnsi"/>
          <w:sz w:val="24"/>
          <w:szCs w:val="24"/>
        </w:rPr>
        <w:t>ot available</w:t>
      </w:r>
      <w:r w:rsidRPr="000407B5">
        <w:rPr>
          <w:rFonts w:ascii="Book Antiqua" w:eastAsia="宋体" w:hAnsi="Book Antiqua" w:cstheme="majorHAnsi" w:hint="eastAsia"/>
          <w:sz w:val="24"/>
          <w:szCs w:val="24"/>
          <w:lang w:eastAsia="zh-CN"/>
        </w:rPr>
        <w:t>.</w:t>
      </w:r>
    </w:p>
    <w:p w:rsidR="00927FE9" w:rsidRPr="000407B5" w:rsidRDefault="00927FE9" w:rsidP="00DA5EDA">
      <w:pPr>
        <w:widowControl/>
        <w:spacing w:line="360" w:lineRule="auto"/>
        <w:rPr>
          <w:rFonts w:ascii="Book Antiqua" w:hAnsi="Book Antiqua" w:cstheme="majorHAnsi"/>
          <w:sz w:val="24"/>
          <w:szCs w:val="24"/>
          <w:lang w:val="en-GB"/>
        </w:rPr>
      </w:pPr>
      <w:r w:rsidRPr="000407B5">
        <w:rPr>
          <w:rFonts w:ascii="Book Antiqua" w:hAnsi="Book Antiqua" w:cstheme="majorHAnsi"/>
          <w:sz w:val="24"/>
          <w:szCs w:val="24"/>
          <w:lang w:val="en-GB"/>
        </w:rPr>
        <w:br w:type="page"/>
      </w:r>
    </w:p>
    <w:p w:rsidR="00927FE9" w:rsidRPr="000407B5" w:rsidRDefault="0044625C" w:rsidP="00DA5EDA">
      <w:pPr>
        <w:widowControl/>
        <w:spacing w:line="360" w:lineRule="auto"/>
        <w:rPr>
          <w:rFonts w:ascii="Book Antiqua" w:eastAsia="宋体" w:hAnsi="Book Antiqua" w:cstheme="majorHAnsi"/>
          <w:b/>
          <w:sz w:val="24"/>
          <w:szCs w:val="24"/>
          <w:lang w:eastAsia="zh-CN"/>
        </w:rPr>
      </w:pPr>
      <w:r w:rsidRPr="000407B5">
        <w:rPr>
          <w:rFonts w:ascii="Book Antiqua" w:hAnsi="Book Antiqua" w:cstheme="majorHAnsi"/>
          <w:b/>
          <w:sz w:val="24"/>
          <w:szCs w:val="24"/>
        </w:rPr>
        <w:lastRenderedPageBreak/>
        <w:t>Table 3</w:t>
      </w:r>
      <w:r w:rsidR="00927FE9" w:rsidRPr="000407B5">
        <w:rPr>
          <w:rFonts w:ascii="Book Antiqua" w:hAnsi="Book Antiqua" w:cstheme="majorHAnsi"/>
          <w:b/>
          <w:sz w:val="24"/>
          <w:szCs w:val="24"/>
        </w:rPr>
        <w:t xml:space="preserve"> </w:t>
      </w:r>
      <w:proofErr w:type="spellStart"/>
      <w:r w:rsidR="00927FE9" w:rsidRPr="000407B5">
        <w:rPr>
          <w:rFonts w:ascii="Book Antiqua" w:hAnsi="Book Antiqua" w:cstheme="majorHAnsi"/>
          <w:b/>
          <w:sz w:val="24"/>
          <w:szCs w:val="24"/>
        </w:rPr>
        <w:t>Metachronous</w:t>
      </w:r>
      <w:proofErr w:type="spellEnd"/>
      <w:r w:rsidR="00927FE9" w:rsidRPr="000407B5">
        <w:rPr>
          <w:rFonts w:ascii="Book Antiqua" w:hAnsi="Book Antiqua" w:cstheme="majorHAnsi"/>
          <w:b/>
          <w:sz w:val="24"/>
          <w:szCs w:val="24"/>
        </w:rPr>
        <w:t xml:space="preserve"> cancer rate after </w:t>
      </w:r>
      <w:r w:rsidRPr="000407B5">
        <w:rPr>
          <w:rFonts w:ascii="Book Antiqua" w:eastAsia="Times New Roman" w:hAnsi="Book Antiqua" w:cstheme="majorHAnsi"/>
          <w:b/>
          <w:sz w:val="24"/>
          <w:szCs w:val="24"/>
        </w:rPr>
        <w:t>endoscopic resection</w:t>
      </w:r>
    </w:p>
    <w:tbl>
      <w:tblPr>
        <w:tblStyle w:val="a4"/>
        <w:tblW w:w="7797" w:type="dxa"/>
        <w:tblInd w:w="108" w:type="dxa"/>
        <w:tblLayout w:type="fixed"/>
        <w:tblLook w:val="04A0" w:firstRow="1" w:lastRow="0" w:firstColumn="1" w:lastColumn="0" w:noHBand="0" w:noVBand="1"/>
      </w:tblPr>
      <w:tblGrid>
        <w:gridCol w:w="2832"/>
        <w:gridCol w:w="1137"/>
        <w:gridCol w:w="1276"/>
        <w:gridCol w:w="2552"/>
      </w:tblGrid>
      <w:tr w:rsidR="000407B5" w:rsidRPr="000407B5" w:rsidTr="00F77A72">
        <w:trPr>
          <w:trHeight w:val="475"/>
        </w:trPr>
        <w:tc>
          <w:tcPr>
            <w:tcW w:w="2832" w:type="dxa"/>
            <w:shd w:val="clear" w:color="auto" w:fill="80C687" w:themeFill="background1" w:themeFillShade="BF"/>
          </w:tcPr>
          <w:p w:rsidR="00927FE9" w:rsidRPr="000407B5" w:rsidRDefault="003A0C74" w:rsidP="00DA5EDA">
            <w:pPr>
              <w:snapToGrid w:val="0"/>
              <w:spacing w:line="360" w:lineRule="auto"/>
              <w:outlineLvl w:val="0"/>
              <w:rPr>
                <w:rFonts w:ascii="Book Antiqua" w:eastAsia="宋体" w:hAnsi="Book Antiqua" w:cstheme="majorHAnsi"/>
                <w:szCs w:val="24"/>
                <w:shd w:val="clear" w:color="auto" w:fill="80C687" w:themeFill="background1" w:themeFillShade="BF"/>
                <w:lang w:eastAsia="zh-CN"/>
              </w:rPr>
            </w:pPr>
            <w:r w:rsidRPr="000407B5">
              <w:rPr>
                <w:rFonts w:ascii="Book Antiqua" w:eastAsia="宋体" w:hAnsi="Book Antiqua" w:cstheme="majorHAnsi" w:hint="eastAsia"/>
                <w:b/>
                <w:bCs/>
                <w:kern w:val="0"/>
                <w:sz w:val="24"/>
                <w:szCs w:val="24"/>
                <w:shd w:val="clear" w:color="auto" w:fill="80C687" w:themeFill="background1" w:themeFillShade="BF"/>
                <w:lang w:eastAsia="zh-CN"/>
              </w:rPr>
              <w:t>Ref.</w:t>
            </w:r>
          </w:p>
        </w:tc>
        <w:tc>
          <w:tcPr>
            <w:tcW w:w="1137" w:type="dxa"/>
            <w:shd w:val="clear" w:color="auto" w:fill="80C687" w:themeFill="background1" w:themeFillShade="BF"/>
          </w:tcPr>
          <w:p w:rsidR="00927FE9" w:rsidRPr="000407B5" w:rsidRDefault="00927FE9" w:rsidP="003A0C74">
            <w:pPr>
              <w:snapToGrid w:val="0"/>
              <w:spacing w:line="360" w:lineRule="auto"/>
              <w:outlineLvl w:val="0"/>
              <w:rPr>
                <w:rFonts w:ascii="Book Antiqua" w:hAnsi="Book Antiqua" w:cstheme="majorHAnsi"/>
                <w:b/>
                <w:szCs w:val="24"/>
                <w:shd w:val="clear" w:color="auto" w:fill="80C687" w:themeFill="background1" w:themeFillShade="BF"/>
              </w:rPr>
            </w:pPr>
            <w:r w:rsidRPr="000407B5">
              <w:rPr>
                <w:rFonts w:ascii="Book Antiqua" w:hAnsi="Book Antiqua" w:cstheme="majorHAnsi"/>
                <w:b/>
                <w:sz w:val="24"/>
                <w:szCs w:val="24"/>
                <w:shd w:val="clear" w:color="auto" w:fill="80C687" w:themeFill="background1" w:themeFillShade="BF"/>
              </w:rPr>
              <w:t xml:space="preserve">Rate </w:t>
            </w:r>
          </w:p>
        </w:tc>
        <w:tc>
          <w:tcPr>
            <w:tcW w:w="1276" w:type="dxa"/>
            <w:shd w:val="clear" w:color="auto" w:fill="80C687" w:themeFill="background1" w:themeFillShade="BF"/>
          </w:tcPr>
          <w:p w:rsidR="00927FE9" w:rsidRPr="000407B5" w:rsidRDefault="00927FE9" w:rsidP="00DA5EDA">
            <w:pPr>
              <w:snapToGrid w:val="0"/>
              <w:spacing w:line="360" w:lineRule="auto"/>
              <w:outlineLvl w:val="0"/>
              <w:rPr>
                <w:rFonts w:ascii="Book Antiqua" w:hAnsi="Book Antiqua" w:cstheme="majorHAnsi"/>
                <w:b/>
                <w:szCs w:val="24"/>
                <w:shd w:val="clear" w:color="auto" w:fill="80C687" w:themeFill="background1" w:themeFillShade="BF"/>
              </w:rPr>
            </w:pPr>
          </w:p>
        </w:tc>
        <w:tc>
          <w:tcPr>
            <w:tcW w:w="2552" w:type="dxa"/>
            <w:shd w:val="clear" w:color="auto" w:fill="80C687" w:themeFill="background1" w:themeFillShade="BF"/>
          </w:tcPr>
          <w:p w:rsidR="00927FE9" w:rsidRPr="000407B5" w:rsidRDefault="003A0C74" w:rsidP="00DA5EDA">
            <w:pPr>
              <w:snapToGrid w:val="0"/>
              <w:spacing w:line="360" w:lineRule="auto"/>
              <w:outlineLvl w:val="0"/>
              <w:rPr>
                <w:rFonts w:ascii="Book Antiqua" w:hAnsi="Book Antiqua" w:cstheme="majorHAnsi"/>
                <w:b/>
                <w:szCs w:val="24"/>
                <w:shd w:val="clear" w:color="auto" w:fill="80C687" w:themeFill="background1" w:themeFillShade="BF"/>
              </w:rPr>
            </w:pPr>
            <w:r w:rsidRPr="000407B5">
              <w:rPr>
                <w:rFonts w:ascii="Book Antiqua" w:hAnsi="Book Antiqua" w:cstheme="majorHAnsi"/>
                <w:b/>
                <w:sz w:val="24"/>
                <w:szCs w:val="24"/>
                <w:shd w:val="clear" w:color="auto" w:fill="80C687" w:themeFill="background1" w:themeFillShade="BF"/>
              </w:rPr>
              <w:t>Follow up period (</w:t>
            </w:r>
            <w:proofErr w:type="spellStart"/>
            <w:r w:rsidRPr="000407B5">
              <w:rPr>
                <w:rFonts w:ascii="Book Antiqua" w:hAnsi="Book Antiqua" w:cstheme="majorHAnsi"/>
                <w:b/>
                <w:sz w:val="24"/>
                <w:szCs w:val="24"/>
                <w:shd w:val="clear" w:color="auto" w:fill="80C687" w:themeFill="background1" w:themeFillShade="BF"/>
              </w:rPr>
              <w:t>yr</w:t>
            </w:r>
            <w:proofErr w:type="spellEnd"/>
            <w:r w:rsidR="00927FE9" w:rsidRPr="000407B5">
              <w:rPr>
                <w:rFonts w:ascii="Book Antiqua" w:hAnsi="Book Antiqua" w:cstheme="majorHAnsi"/>
                <w:b/>
                <w:sz w:val="24"/>
                <w:szCs w:val="24"/>
                <w:shd w:val="clear" w:color="auto" w:fill="80C687" w:themeFill="background1" w:themeFillShade="BF"/>
              </w:rPr>
              <w:t>)</w:t>
            </w:r>
          </w:p>
        </w:tc>
      </w:tr>
      <w:tr w:rsidR="000407B5" w:rsidRPr="000407B5" w:rsidTr="00F77A72">
        <w:tc>
          <w:tcPr>
            <w:tcW w:w="2832" w:type="dxa"/>
          </w:tcPr>
          <w:p w:rsidR="00927FE9" w:rsidRPr="000407B5" w:rsidRDefault="00927FE9" w:rsidP="00DA5EDA">
            <w:pPr>
              <w:snapToGrid w:val="0"/>
              <w:spacing w:line="360" w:lineRule="auto"/>
              <w:outlineLvl w:val="0"/>
              <w:rPr>
                <w:rFonts w:ascii="Book Antiqua" w:hAnsi="Book Antiqua" w:cstheme="majorHAnsi"/>
                <w:szCs w:val="24"/>
              </w:rPr>
            </w:pPr>
            <w:proofErr w:type="spellStart"/>
            <w:r w:rsidRPr="000407B5">
              <w:rPr>
                <w:rFonts w:ascii="Book Antiqua" w:eastAsiaTheme="minorEastAsia" w:hAnsi="Book Antiqua" w:cstheme="majorHAnsi"/>
                <w:bCs/>
                <w:kern w:val="0"/>
                <w:sz w:val="24"/>
                <w:szCs w:val="24"/>
              </w:rPr>
              <w:t>Arima</w:t>
            </w:r>
            <w:proofErr w:type="spellEnd"/>
            <w:r w:rsidRPr="000407B5">
              <w:rPr>
                <w:rFonts w:ascii="Book Antiqua" w:eastAsiaTheme="minorEastAsia" w:hAnsi="Book Antiqua" w:cstheme="majorHAnsi"/>
                <w:bCs/>
                <w:kern w:val="0"/>
                <w:sz w:val="24"/>
                <w:szCs w:val="24"/>
              </w:rPr>
              <w:t xml:space="preserve">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PEVuZE5vdGU+PENpdGU+PEF1dGhvcj5BcmltYTwvQXV0aG9yPjxZZWFyPjE5OTk8L1llYXI+PFJl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eTwvYWJici0xPjwvYWx0LXBlcmlvZGljYWw+PHBhZ2VzPjQ0LTc8L3BhZ2VzPjx2b2x1bWU+Mjk8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</w:fldData>
              </w:fldChar>
            </w:r>
            <w:r w:rsidR="0088158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PEVuZE5vdGU+PENpdGU+PEF1dGhvcj5BcmltYTwvQXV0aG9yPjxZZWFyPjE5OTk8L1llYXI+PFJl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</w:fldData>
              </w:fldChar>
            </w:r>
            <w:r w:rsidR="0088158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881581" w:rsidRPr="000407B5">
              <w:rPr>
                <w:rFonts w:ascii="Book Antiqua" w:eastAsiaTheme="minorEastAsia" w:hAnsi="Book Antiqua" w:cstheme="majorHAnsi"/>
                <w:bCs/>
                <w:noProof/>
                <w:kern w:val="0"/>
                <w:sz w:val="24"/>
                <w:szCs w:val="24"/>
                <w:vertAlign w:val="superscript"/>
              </w:rPr>
              <w:t>[</w:t>
            </w:r>
            <w:hyperlink w:anchor="_ENREF_23" w:tooltip="Arima, 1999 #4823" w:history="1">
              <w:r w:rsidR="00881581" w:rsidRPr="000407B5">
                <w:rPr>
                  <w:rFonts w:ascii="Book Antiqua" w:eastAsiaTheme="minorEastAsia" w:hAnsi="Book Antiqua" w:cstheme="majorHAnsi"/>
                  <w:bCs/>
                  <w:noProof/>
                  <w:kern w:val="0"/>
                  <w:sz w:val="24"/>
                  <w:szCs w:val="24"/>
                  <w:vertAlign w:val="superscript"/>
                </w:rPr>
                <w:t>23</w:t>
              </w:r>
            </w:hyperlink>
            <w:r w:rsidR="00881581" w:rsidRPr="000407B5">
              <w:rPr>
                <w:rFonts w:ascii="Book Antiqua" w:eastAsiaTheme="minorEastAsia" w:hAnsi="Book Antiqua" w:cstheme="majorHAnsi"/>
                <w:bCs/>
                <w:noProof/>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006D4BC1" w:rsidRPr="000407B5">
              <w:rPr>
                <w:rFonts w:ascii="Book Antiqua" w:eastAsiaTheme="minorEastAsia" w:hAnsi="Book Antiqua" w:cstheme="majorHAnsi"/>
                <w:bCs/>
                <w:kern w:val="0"/>
                <w:sz w:val="24"/>
                <w:szCs w:val="24"/>
              </w:rPr>
              <w:t>,</w:t>
            </w:r>
            <w:r w:rsidRPr="000407B5">
              <w:rPr>
                <w:rFonts w:ascii="Book Antiqua" w:eastAsiaTheme="minorEastAsia" w:hAnsi="Book Antiqua" w:cstheme="majorHAnsi"/>
                <w:bCs/>
                <w:kern w:val="0"/>
                <w:sz w:val="24"/>
                <w:szCs w:val="24"/>
              </w:rPr>
              <w:t xml:space="preserve"> 1999</w:t>
            </w:r>
          </w:p>
        </w:tc>
        <w:tc>
          <w:tcPr>
            <w:tcW w:w="1137"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7.9%</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6/76</w:t>
            </w:r>
          </w:p>
        </w:tc>
        <w:tc>
          <w:tcPr>
            <w:tcW w:w="2552" w:type="dxa"/>
          </w:tcPr>
          <w:p w:rsidR="00927FE9" w:rsidRPr="000407B5" w:rsidRDefault="00927FE9" w:rsidP="003A0C74">
            <w:pPr>
              <w:snapToGrid w:val="0"/>
              <w:spacing w:line="360" w:lineRule="auto"/>
              <w:outlineLvl w:val="0"/>
              <w:rPr>
                <w:rFonts w:ascii="Book Antiqua" w:eastAsia="宋体" w:hAnsi="Book Antiqua" w:cstheme="majorHAnsi"/>
                <w:szCs w:val="24"/>
                <w:lang w:eastAsia="zh-CN"/>
              </w:rPr>
            </w:pPr>
            <w:r w:rsidRPr="000407B5">
              <w:rPr>
                <w:rFonts w:ascii="Book Antiqua" w:hAnsi="Book Antiqua" w:cstheme="majorHAnsi"/>
                <w:sz w:val="24"/>
                <w:szCs w:val="24"/>
              </w:rPr>
              <w:t>7</w:t>
            </w:r>
            <w:r w:rsidR="003A0C74" w:rsidRPr="000407B5">
              <w:rPr>
                <w:rFonts w:ascii="Book Antiqua" w:eastAsia="宋体" w:hAnsi="Book Antiqua" w:cstheme="majorHAnsi" w:hint="eastAsia"/>
                <w:sz w:val="24"/>
                <w:szCs w:val="24"/>
                <w:vertAlign w:val="superscript"/>
                <w:lang w:eastAsia="zh-CN"/>
              </w:rPr>
              <w:t>1</w:t>
            </w:r>
          </w:p>
        </w:tc>
      </w:tr>
      <w:tr w:rsidR="000407B5" w:rsidRPr="000407B5" w:rsidTr="00F77A72">
        <w:tc>
          <w:tcPr>
            <w:tcW w:w="2832" w:type="dxa"/>
          </w:tcPr>
          <w:p w:rsidR="00927FE9" w:rsidRPr="000407B5" w:rsidRDefault="00927FE9" w:rsidP="00DA5EDA">
            <w:pPr>
              <w:snapToGrid w:val="0"/>
              <w:spacing w:line="360" w:lineRule="auto"/>
              <w:outlineLvl w:val="0"/>
              <w:rPr>
                <w:rFonts w:ascii="Book Antiqua" w:hAnsi="Book Antiqua" w:cstheme="majorHAnsi"/>
                <w:szCs w:val="24"/>
              </w:rPr>
            </w:pPr>
            <w:proofErr w:type="spellStart"/>
            <w:r w:rsidRPr="000407B5">
              <w:rPr>
                <w:rFonts w:ascii="Book Antiqua" w:eastAsiaTheme="minorEastAsia" w:hAnsi="Book Antiqua" w:cstheme="majorHAnsi"/>
                <w:bCs/>
                <w:kern w:val="0"/>
                <w:sz w:val="24"/>
                <w:szCs w:val="24"/>
              </w:rPr>
              <w:t>Nasu</w:t>
            </w:r>
            <w:proofErr w:type="spellEnd"/>
            <w:r w:rsidRPr="000407B5">
              <w:rPr>
                <w:rFonts w:ascii="Book Antiqua" w:eastAsiaTheme="minorEastAsia" w:hAnsi="Book Antiqua" w:cstheme="majorHAnsi"/>
                <w:bCs/>
                <w:kern w:val="0"/>
                <w:sz w:val="24"/>
                <w:szCs w:val="24"/>
              </w:rPr>
              <w:t xml:space="preserve">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PEVuZE5vdGU+PENpdGU+PEF1dGhvcj5OYXN1PC9BdXRob3I+PFllYXI+MjAwNTwvWWVhcj48UmVj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ZG9zY29weTwvYWJici0xPjwvYWx0LXBlcmlvZGljYWw+PHBhZ2VzPjk5MC0zPC9wYWdlcz48dm9s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</w:fldData>
              </w:fldChar>
            </w:r>
            <w:r w:rsidR="006D4BC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PEVuZE5vdGU+PENpdGU+PEF1dGhvcj5OYXN1PC9BdXRob3I+PFllYXI+MjAwNTwvWWVhcj48UmVj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ZG9zY29weTwvYWJici0xPjwvYWx0LXBlcmlvZGljYWw+PHBhZ2VzPjk5MC0zPC9wYWdlcz48dm9s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</w:fldData>
              </w:fldChar>
            </w:r>
            <w:r w:rsidR="006D4BC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6D4BC1" w:rsidRPr="000407B5">
              <w:rPr>
                <w:rFonts w:ascii="Book Antiqua" w:eastAsiaTheme="minorEastAsia" w:hAnsi="Book Antiqua" w:cstheme="majorHAnsi"/>
                <w:bCs/>
                <w:kern w:val="0"/>
                <w:sz w:val="24"/>
                <w:szCs w:val="24"/>
                <w:vertAlign w:val="superscript"/>
              </w:rPr>
              <w:t>[</w:t>
            </w:r>
            <w:hyperlink w:anchor="_ENREF_10" w:tooltip="Nasu, 2005 #4820" w:history="1">
              <w:r w:rsidR="00881581" w:rsidRPr="000407B5">
                <w:rPr>
                  <w:rFonts w:ascii="Book Antiqua" w:eastAsiaTheme="minorEastAsia" w:hAnsi="Book Antiqua" w:cstheme="majorHAnsi"/>
                  <w:bCs/>
                  <w:kern w:val="0"/>
                  <w:sz w:val="24"/>
                  <w:szCs w:val="24"/>
                  <w:vertAlign w:val="superscript"/>
                </w:rPr>
                <w:t>10</w:t>
              </w:r>
            </w:hyperlink>
            <w:r w:rsidR="006D4BC1" w:rsidRPr="000407B5">
              <w:rPr>
                <w:rFonts w:ascii="Book Antiqua" w:eastAsiaTheme="minorEastAsia" w:hAnsi="Book Antiqua" w:cstheme="majorHAnsi"/>
                <w:bCs/>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006D4BC1" w:rsidRPr="000407B5">
              <w:rPr>
                <w:rFonts w:ascii="Book Antiqua" w:eastAsiaTheme="minorEastAsia" w:hAnsi="Book Antiqua" w:cstheme="majorHAnsi"/>
                <w:bCs/>
                <w:kern w:val="0"/>
                <w:sz w:val="24"/>
                <w:szCs w:val="24"/>
              </w:rPr>
              <w:t>,</w:t>
            </w:r>
            <w:r w:rsidRPr="000407B5">
              <w:rPr>
                <w:rFonts w:ascii="Book Antiqua" w:eastAsiaTheme="minorEastAsia" w:hAnsi="Book Antiqua" w:cstheme="majorHAnsi"/>
                <w:bCs/>
                <w:kern w:val="0"/>
                <w:sz w:val="24"/>
                <w:szCs w:val="24"/>
              </w:rPr>
              <w:t xml:space="preserve"> 2005</w:t>
            </w:r>
          </w:p>
        </w:tc>
        <w:tc>
          <w:tcPr>
            <w:tcW w:w="1137"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14%</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20/143</w:t>
            </w:r>
          </w:p>
        </w:tc>
        <w:tc>
          <w:tcPr>
            <w:tcW w:w="255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4.8 (median)</w:t>
            </w:r>
          </w:p>
        </w:tc>
      </w:tr>
      <w:tr w:rsidR="000407B5" w:rsidRPr="000407B5" w:rsidTr="00F77A72">
        <w:tc>
          <w:tcPr>
            <w:tcW w:w="283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eastAsiaTheme="minorEastAsia" w:hAnsi="Book Antiqua" w:cstheme="majorHAnsi"/>
                <w:bCs/>
                <w:kern w:val="0"/>
                <w:sz w:val="24"/>
                <w:szCs w:val="24"/>
              </w:rPr>
              <w:t xml:space="preserve">Nakajima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PEVuZE5vdGU+PENpdGU+PEF1dGhvcj5OYWthamltYTwvQXV0aG9yPjxZZWFyPjIwMDY8L1llYXI+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b2RpY2FsPjxwYWdlcz45My04PC9wYWdlcz48dm9sdW1lPjk8L3ZvbHVtZT48bnVtYmVyPjI8L251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</w:fldData>
              </w:fldChar>
            </w:r>
            <w:r w:rsidR="006D4BC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PEVuZE5vdGU+PENpdGU+PEF1dGhvcj5OYWthamltYTwvQXV0aG9yPjxZZWFyPjIwMDY8L1llYXI+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</w:fldData>
              </w:fldChar>
            </w:r>
            <w:r w:rsidR="006D4BC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6D4BC1" w:rsidRPr="000407B5">
              <w:rPr>
                <w:rFonts w:ascii="Book Antiqua" w:eastAsiaTheme="minorEastAsia" w:hAnsi="Book Antiqua" w:cstheme="majorHAnsi"/>
                <w:bCs/>
                <w:kern w:val="0"/>
                <w:sz w:val="24"/>
                <w:szCs w:val="24"/>
                <w:vertAlign w:val="superscript"/>
              </w:rPr>
              <w:t>[</w:t>
            </w:r>
            <w:hyperlink w:anchor="_ENREF_9" w:tooltip="Nakajima, 2006 #4832" w:history="1">
              <w:r w:rsidR="00881581" w:rsidRPr="000407B5">
                <w:rPr>
                  <w:rFonts w:ascii="Book Antiqua" w:eastAsiaTheme="minorEastAsia" w:hAnsi="Book Antiqua" w:cstheme="majorHAnsi"/>
                  <w:bCs/>
                  <w:kern w:val="0"/>
                  <w:sz w:val="24"/>
                  <w:szCs w:val="24"/>
                  <w:vertAlign w:val="superscript"/>
                </w:rPr>
                <w:t>9</w:t>
              </w:r>
            </w:hyperlink>
            <w:r w:rsidR="006D4BC1" w:rsidRPr="000407B5">
              <w:rPr>
                <w:rFonts w:ascii="Book Antiqua" w:eastAsiaTheme="minorEastAsia" w:hAnsi="Book Antiqua" w:cstheme="majorHAnsi"/>
                <w:bCs/>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006D4BC1" w:rsidRPr="000407B5">
              <w:rPr>
                <w:rFonts w:ascii="Book Antiqua" w:eastAsiaTheme="minorEastAsia" w:hAnsi="Book Antiqua" w:cstheme="majorHAnsi"/>
                <w:bCs/>
                <w:kern w:val="0"/>
                <w:sz w:val="24"/>
                <w:szCs w:val="24"/>
              </w:rPr>
              <w:t>,</w:t>
            </w:r>
            <w:r w:rsidRPr="000407B5">
              <w:rPr>
                <w:rFonts w:ascii="Book Antiqua" w:eastAsiaTheme="minorEastAsia" w:hAnsi="Book Antiqua" w:cstheme="majorHAnsi"/>
                <w:bCs/>
                <w:kern w:val="0"/>
                <w:sz w:val="24"/>
                <w:szCs w:val="24"/>
              </w:rPr>
              <w:t xml:space="preserve"> 2006</w:t>
            </w:r>
          </w:p>
        </w:tc>
        <w:tc>
          <w:tcPr>
            <w:tcW w:w="1137"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8.4%</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53/633</w:t>
            </w:r>
          </w:p>
        </w:tc>
        <w:tc>
          <w:tcPr>
            <w:tcW w:w="255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4.4 (mean)</w:t>
            </w:r>
          </w:p>
        </w:tc>
      </w:tr>
      <w:tr w:rsidR="000407B5" w:rsidRPr="000407B5" w:rsidTr="00F77A72">
        <w:tc>
          <w:tcPr>
            <w:tcW w:w="2832"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r w:rsidRPr="000407B5">
              <w:rPr>
                <w:rFonts w:ascii="Book Antiqua" w:hAnsi="Book Antiqua" w:cstheme="majorHAnsi"/>
                <w:sz w:val="24"/>
                <w:szCs w:val="24"/>
              </w:rPr>
              <w:t xml:space="preserve">Kim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fldData xml:space="preserve">PEVuZE5vdGU+PENpdGU+PEF1dGhvcj5LaW08L0F1dGhvcj48WWVhcj4yMDA3PC9ZZWFyPjxSZWNO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aW50ZXN0aW5hbCBlbmRvc2NvcHk8L2FiYnItMT48L2FsdC1wZXJpb2RpY2FsPjxwYWdlcz42OTMt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</w:fldData>
              </w:fldChar>
            </w:r>
            <w:r w:rsidR="00881581" w:rsidRPr="000407B5">
              <w:rPr>
                <w:rFonts w:ascii="Book Antiqua" w:hAnsi="Book Antiqua" w:cstheme="majorHAnsi"/>
                <w:sz w:val="24"/>
                <w:szCs w:val="24"/>
              </w:rPr>
              <w:instrText xml:space="preserve"> ADDIN EN.CITE </w:instrText>
            </w:r>
            <w:r w:rsidR="00FD0A05" w:rsidRPr="000407B5">
              <w:rPr>
                <w:rFonts w:ascii="Book Antiqua" w:hAnsi="Book Antiqua" w:cstheme="majorHAnsi"/>
                <w:sz w:val="24"/>
                <w:szCs w:val="24"/>
              </w:rPr>
              <w:fldChar w:fldCharType="begin">
                <w:fldData xml:space="preserve">PEVuZE5vdGU+PENpdGU+PEF1dGhvcj5LaW08L0F1dGhvcj48WWVhcj4yMDA3PC9ZZWFyPjxSZWNO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aW50ZXN0aW5hbCBlbmRvc2NvcHk8L2FiYnItMT48L2FsdC1wZXJpb2RpY2FsPjxwYWdlcz42OTMt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</w:fldData>
              </w:fldChar>
            </w:r>
            <w:r w:rsidR="00881581" w:rsidRPr="000407B5">
              <w:rPr>
                <w:rFonts w:ascii="Book Antiqua" w:hAnsi="Book Antiqua" w:cstheme="majorHAnsi"/>
                <w:sz w:val="24"/>
                <w:szCs w:val="24"/>
              </w:rPr>
              <w:instrText xml:space="preserve"> ADDIN EN.CITE.DATA </w:instrText>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end"/>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8" w:tooltip="Kim, 2007 #4874" w:history="1">
              <w:r w:rsidR="00881581" w:rsidRPr="000407B5">
                <w:rPr>
                  <w:rFonts w:ascii="Book Antiqua" w:hAnsi="Book Antiqua" w:cstheme="majorHAnsi"/>
                  <w:noProof/>
                  <w:sz w:val="24"/>
                  <w:szCs w:val="24"/>
                  <w:vertAlign w:val="superscript"/>
                </w:rPr>
                <w:t>48</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2007</w:t>
            </w:r>
          </w:p>
        </w:tc>
        <w:tc>
          <w:tcPr>
            <w:tcW w:w="1137"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2.7%</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13/479</w:t>
            </w:r>
          </w:p>
        </w:tc>
        <w:tc>
          <w:tcPr>
            <w:tcW w:w="255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3.3 (median)</w:t>
            </w:r>
          </w:p>
        </w:tc>
      </w:tr>
      <w:tr w:rsidR="000407B5" w:rsidRPr="000407B5" w:rsidTr="00F77A72">
        <w:tc>
          <w:tcPr>
            <w:tcW w:w="2832"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r w:rsidRPr="000407B5">
              <w:rPr>
                <w:rFonts w:ascii="Book Antiqua" w:eastAsiaTheme="minorEastAsia" w:hAnsi="Book Antiqua" w:cstheme="majorHAnsi"/>
                <w:bCs/>
                <w:kern w:val="0"/>
                <w:sz w:val="24"/>
                <w:szCs w:val="24"/>
              </w:rPr>
              <w:t xml:space="preserve">Kobayashi </w:t>
            </w:r>
            <w:r w:rsidR="00922018" w:rsidRPr="000407B5">
              <w:rPr>
                <w:rFonts w:ascii="Book Antiqua" w:eastAsiaTheme="minorEastAsia" w:hAnsi="Book Antiqua" w:cstheme="majorHAnsi"/>
                <w:bCs/>
                <w:i/>
                <w:kern w:val="0"/>
                <w:sz w:val="24"/>
                <w:szCs w:val="24"/>
              </w:rPr>
              <w:t>et al</w:t>
            </w:r>
            <w:r w:rsidR="00FD0A05" w:rsidRPr="000407B5">
              <w:rPr>
                <w:rFonts w:ascii="Book Antiqua" w:eastAsiaTheme="minorEastAsia" w:hAnsi="Book Antiqua" w:cstheme="majorHAnsi"/>
                <w:bCs/>
                <w:kern w:val="0"/>
                <w:sz w:val="24"/>
                <w:szCs w:val="24"/>
              </w:rPr>
              <w:fldChar w:fldCharType="begin">
                <w:fldData xml:space="preserve">PEVuZE5vdGU+PENpdGU+PEF1dGhvcj5Lb2JheWFzaGk8L0F1dGhvcj48WWVhcj4yMDEwPC9ZZWFy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=
</w:fldData>
              </w:fldChar>
            </w:r>
            <w:r w:rsidR="00881581" w:rsidRPr="000407B5">
              <w:rPr>
                <w:rFonts w:ascii="Book Antiqua" w:eastAsiaTheme="minorEastAsia" w:hAnsi="Book Antiqua" w:cstheme="majorHAnsi"/>
                <w:bCs/>
                <w:kern w:val="0"/>
                <w:sz w:val="24"/>
                <w:szCs w:val="24"/>
              </w:rPr>
              <w:instrText xml:space="preserve"> ADDIN EN.CITE </w:instrText>
            </w:r>
            <w:r w:rsidR="00FD0A05" w:rsidRPr="000407B5">
              <w:rPr>
                <w:rFonts w:ascii="Book Antiqua" w:eastAsiaTheme="minorEastAsia" w:hAnsi="Book Antiqua" w:cstheme="majorHAnsi"/>
                <w:bCs/>
                <w:kern w:val="0"/>
                <w:sz w:val="24"/>
                <w:szCs w:val="24"/>
              </w:rPr>
              <w:fldChar w:fldCharType="begin">
                <w:fldData xml:space="preserve">PEVuZE5vdGU+PENpdGU+PEF1dGhvcj5Lb2JheWFzaGk8L0F1dGhvcj48WWVhcj4yMDEwPC9ZZWFy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=
</w:fldData>
              </w:fldChar>
            </w:r>
            <w:r w:rsidR="00881581" w:rsidRPr="000407B5">
              <w:rPr>
                <w:rFonts w:ascii="Book Antiqua" w:eastAsiaTheme="minorEastAsia" w:hAnsi="Book Antiqua" w:cstheme="majorHAnsi"/>
                <w:bCs/>
                <w:kern w:val="0"/>
                <w:sz w:val="24"/>
                <w:szCs w:val="24"/>
              </w:rPr>
              <w:instrText xml:space="preserve"> ADDIN EN.CITE.DATA </w:instrText>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end"/>
            </w:r>
            <w:r w:rsidR="00FD0A05" w:rsidRPr="000407B5">
              <w:rPr>
                <w:rFonts w:ascii="Book Antiqua" w:eastAsiaTheme="minorEastAsia" w:hAnsi="Book Antiqua" w:cstheme="majorHAnsi"/>
                <w:bCs/>
                <w:kern w:val="0"/>
                <w:sz w:val="24"/>
                <w:szCs w:val="24"/>
              </w:rPr>
            </w:r>
            <w:r w:rsidR="00FD0A05" w:rsidRPr="000407B5">
              <w:rPr>
                <w:rFonts w:ascii="Book Antiqua" w:eastAsiaTheme="minorEastAsia" w:hAnsi="Book Antiqua" w:cstheme="majorHAnsi"/>
                <w:bCs/>
                <w:kern w:val="0"/>
                <w:sz w:val="24"/>
                <w:szCs w:val="24"/>
              </w:rPr>
              <w:fldChar w:fldCharType="separate"/>
            </w:r>
            <w:r w:rsidR="00881581" w:rsidRPr="000407B5">
              <w:rPr>
                <w:rFonts w:ascii="Book Antiqua" w:eastAsiaTheme="minorEastAsia" w:hAnsi="Book Antiqua" w:cstheme="majorHAnsi"/>
                <w:bCs/>
                <w:noProof/>
                <w:kern w:val="0"/>
                <w:sz w:val="24"/>
                <w:szCs w:val="24"/>
                <w:vertAlign w:val="superscript"/>
              </w:rPr>
              <w:t>[</w:t>
            </w:r>
            <w:hyperlink w:anchor="_ENREF_28" w:tooltip="Kobayashi, 2010 #4821" w:history="1">
              <w:r w:rsidR="00881581" w:rsidRPr="000407B5">
                <w:rPr>
                  <w:rFonts w:ascii="Book Antiqua" w:eastAsiaTheme="minorEastAsia" w:hAnsi="Book Antiqua" w:cstheme="majorHAnsi"/>
                  <w:bCs/>
                  <w:noProof/>
                  <w:kern w:val="0"/>
                  <w:sz w:val="24"/>
                  <w:szCs w:val="24"/>
                  <w:vertAlign w:val="superscript"/>
                </w:rPr>
                <w:t>28</w:t>
              </w:r>
            </w:hyperlink>
            <w:r w:rsidR="00881581" w:rsidRPr="000407B5">
              <w:rPr>
                <w:rFonts w:ascii="Book Antiqua" w:eastAsiaTheme="minorEastAsia" w:hAnsi="Book Antiqua" w:cstheme="majorHAnsi"/>
                <w:bCs/>
                <w:noProof/>
                <w:kern w:val="0"/>
                <w:sz w:val="24"/>
                <w:szCs w:val="24"/>
                <w:vertAlign w:val="superscript"/>
              </w:rPr>
              <w:t>]</w:t>
            </w:r>
            <w:r w:rsidR="00FD0A05" w:rsidRPr="000407B5">
              <w:rPr>
                <w:rFonts w:ascii="Book Antiqua" w:eastAsiaTheme="minorEastAsia" w:hAnsi="Book Antiqua" w:cstheme="majorHAnsi"/>
                <w:bCs/>
                <w:kern w:val="0"/>
                <w:sz w:val="24"/>
                <w:szCs w:val="24"/>
              </w:rPr>
              <w:fldChar w:fldCharType="end"/>
            </w:r>
            <w:r w:rsidR="006D4BC1" w:rsidRPr="000407B5">
              <w:rPr>
                <w:rFonts w:ascii="Book Antiqua" w:eastAsiaTheme="minorEastAsia" w:hAnsi="Book Antiqua" w:cstheme="majorHAnsi"/>
                <w:bCs/>
                <w:kern w:val="0"/>
                <w:sz w:val="24"/>
                <w:szCs w:val="24"/>
              </w:rPr>
              <w:t xml:space="preserve">, </w:t>
            </w:r>
            <w:r w:rsidRPr="000407B5">
              <w:rPr>
                <w:rFonts w:ascii="Book Antiqua" w:eastAsiaTheme="minorEastAsia" w:hAnsi="Book Antiqua" w:cstheme="majorHAnsi"/>
                <w:bCs/>
                <w:kern w:val="0"/>
                <w:sz w:val="24"/>
                <w:szCs w:val="24"/>
              </w:rPr>
              <w:t>2010</w:t>
            </w:r>
          </w:p>
        </w:tc>
        <w:tc>
          <w:tcPr>
            <w:tcW w:w="1137"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12.8%</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30/234</w:t>
            </w:r>
          </w:p>
        </w:tc>
        <w:tc>
          <w:tcPr>
            <w:tcW w:w="255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 (median)</w:t>
            </w:r>
          </w:p>
        </w:tc>
      </w:tr>
      <w:tr w:rsidR="000407B5" w:rsidRPr="000407B5" w:rsidTr="00F77A72">
        <w:tc>
          <w:tcPr>
            <w:tcW w:w="2832"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r w:rsidRPr="000407B5">
              <w:rPr>
                <w:rFonts w:ascii="Book Antiqua" w:hAnsi="Book Antiqua" w:cstheme="majorHAnsi"/>
                <w:sz w:val="24"/>
                <w:szCs w:val="24"/>
              </w:rPr>
              <w:t xml:space="preserve">Lee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fldData xml:space="preserve">PEVuZE5vdGU+PENpdGU+PEF1dGhvcj5MZWU8L0F1dGhvcj48WWVhcj4yMDExPC9ZZWFyPjxSZWNO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dC1wZXJpb2RpY2FsPjxwYWdlcz4xOTg1LTkzPC9wYWdlcz48dm9sdW1lPjI1PC92b2x1bWU+PG51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</w:fldData>
              </w:fldChar>
            </w:r>
            <w:r w:rsidR="00881581" w:rsidRPr="000407B5">
              <w:rPr>
                <w:rFonts w:ascii="Book Antiqua" w:hAnsi="Book Antiqua" w:cstheme="majorHAnsi"/>
                <w:sz w:val="24"/>
                <w:szCs w:val="24"/>
              </w:rPr>
              <w:instrText xml:space="preserve"> ADDIN EN.CITE </w:instrText>
            </w:r>
            <w:r w:rsidR="00FD0A05" w:rsidRPr="000407B5">
              <w:rPr>
                <w:rFonts w:ascii="Book Antiqua" w:hAnsi="Book Antiqua" w:cstheme="majorHAnsi"/>
                <w:sz w:val="24"/>
                <w:szCs w:val="24"/>
              </w:rPr>
              <w:fldChar w:fldCharType="begin">
                <w:fldData xml:space="preserve">PEVuZE5vdGU+PENpdGU+PEF1dGhvcj5MZWU8L0F1dGhvcj48WWVhcj4yMDExPC9ZZWFyPjxSZWNO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dC1wZXJpb2RpY2FsPjxwYWdlcz4xOTg1LTkzPC9wYWdlcz48dm9sdW1lPjI1PC92b2x1bWU+PG51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</w:fldData>
              </w:fldChar>
            </w:r>
            <w:r w:rsidR="00881581" w:rsidRPr="000407B5">
              <w:rPr>
                <w:rFonts w:ascii="Book Antiqua" w:hAnsi="Book Antiqua" w:cstheme="majorHAnsi"/>
                <w:sz w:val="24"/>
                <w:szCs w:val="24"/>
              </w:rPr>
              <w:instrText xml:space="preserve"> ADDIN EN.CITE.DATA </w:instrText>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end"/>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9" w:tooltip="Lee, 2011 #4873" w:history="1">
              <w:r w:rsidR="00881581" w:rsidRPr="000407B5">
                <w:rPr>
                  <w:rFonts w:ascii="Book Antiqua" w:hAnsi="Book Antiqua" w:cstheme="majorHAnsi"/>
                  <w:noProof/>
                  <w:sz w:val="24"/>
                  <w:szCs w:val="24"/>
                  <w:vertAlign w:val="superscript"/>
                </w:rPr>
                <w:t>49</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2011</w:t>
            </w:r>
          </w:p>
        </w:tc>
        <w:tc>
          <w:tcPr>
            <w:tcW w:w="1137"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3.3%</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15/458</w:t>
            </w:r>
          </w:p>
        </w:tc>
        <w:tc>
          <w:tcPr>
            <w:tcW w:w="255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2.2 (median)</w:t>
            </w:r>
          </w:p>
        </w:tc>
      </w:tr>
      <w:tr w:rsidR="000407B5" w:rsidRPr="000407B5" w:rsidTr="00F77A72">
        <w:tc>
          <w:tcPr>
            <w:tcW w:w="2832" w:type="dxa"/>
          </w:tcPr>
          <w:p w:rsidR="00927FE9" w:rsidRPr="000407B5" w:rsidRDefault="00927FE9" w:rsidP="00DA5EDA">
            <w:pPr>
              <w:snapToGrid w:val="0"/>
              <w:spacing w:line="360" w:lineRule="auto"/>
              <w:outlineLvl w:val="0"/>
              <w:rPr>
                <w:rFonts w:ascii="Book Antiqua" w:eastAsiaTheme="minorEastAsia" w:hAnsi="Book Antiqua" w:cstheme="majorHAnsi"/>
                <w:bCs/>
                <w:kern w:val="0"/>
                <w:szCs w:val="24"/>
              </w:rPr>
            </w:pPr>
            <w:r w:rsidRPr="000407B5">
              <w:rPr>
                <w:rFonts w:ascii="Book Antiqua" w:hAnsi="Book Antiqua" w:cstheme="majorHAnsi"/>
                <w:sz w:val="24"/>
                <w:szCs w:val="24"/>
              </w:rPr>
              <w:t xml:space="preserve">Kato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19" w:tooltip="Kato, 2013 #1211" w:history="1">
              <w:r w:rsidR="00881581" w:rsidRPr="000407B5">
                <w:rPr>
                  <w:rFonts w:ascii="Book Antiqua" w:hAnsi="Book Antiqua" w:cstheme="majorHAnsi"/>
                  <w:noProof/>
                  <w:sz w:val="24"/>
                  <w:szCs w:val="24"/>
                  <w:vertAlign w:val="superscript"/>
                </w:rPr>
                <w:t>19</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2013</w:t>
            </w:r>
          </w:p>
        </w:tc>
        <w:tc>
          <w:tcPr>
            <w:tcW w:w="1137"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5.2%</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65/1258</w:t>
            </w:r>
          </w:p>
        </w:tc>
        <w:tc>
          <w:tcPr>
            <w:tcW w:w="255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2.2 (mean)</w:t>
            </w:r>
          </w:p>
        </w:tc>
      </w:tr>
      <w:tr w:rsidR="000407B5" w:rsidRPr="000407B5" w:rsidTr="00F77A72">
        <w:tc>
          <w:tcPr>
            <w:tcW w:w="2832"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Total</w:t>
            </w:r>
          </w:p>
        </w:tc>
        <w:tc>
          <w:tcPr>
            <w:tcW w:w="1137"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6.7%</w:t>
            </w:r>
          </w:p>
        </w:tc>
        <w:tc>
          <w:tcPr>
            <w:tcW w:w="1276" w:type="dxa"/>
          </w:tcPr>
          <w:p w:rsidR="00927FE9" w:rsidRPr="000407B5" w:rsidRDefault="00927FE9" w:rsidP="00DA5EDA">
            <w:pPr>
              <w:snapToGrid w:val="0"/>
              <w:spacing w:line="360" w:lineRule="auto"/>
              <w:outlineLvl w:val="0"/>
              <w:rPr>
                <w:rFonts w:ascii="Book Antiqua" w:hAnsi="Book Antiqua" w:cstheme="majorHAnsi"/>
                <w:szCs w:val="24"/>
              </w:rPr>
            </w:pPr>
            <w:r w:rsidRPr="000407B5">
              <w:rPr>
                <w:rFonts w:ascii="Book Antiqua" w:hAnsi="Book Antiqua" w:cstheme="majorHAnsi"/>
                <w:sz w:val="24"/>
                <w:szCs w:val="24"/>
              </w:rPr>
              <w:t>202/3281</w:t>
            </w:r>
          </w:p>
        </w:tc>
        <w:tc>
          <w:tcPr>
            <w:tcW w:w="2552" w:type="dxa"/>
          </w:tcPr>
          <w:p w:rsidR="00927FE9" w:rsidRPr="000407B5" w:rsidRDefault="00927FE9" w:rsidP="00DA5EDA">
            <w:pPr>
              <w:snapToGrid w:val="0"/>
              <w:spacing w:line="360" w:lineRule="auto"/>
              <w:outlineLvl w:val="0"/>
              <w:rPr>
                <w:rFonts w:ascii="Book Antiqua" w:hAnsi="Book Antiqua" w:cstheme="majorHAnsi"/>
                <w:szCs w:val="24"/>
              </w:rPr>
            </w:pPr>
          </w:p>
        </w:tc>
      </w:tr>
    </w:tbl>
    <w:p w:rsidR="00927FE9" w:rsidRPr="000407B5" w:rsidRDefault="003A0C74" w:rsidP="00DA5EDA">
      <w:pPr>
        <w:widowControl/>
        <w:spacing w:line="360" w:lineRule="auto"/>
        <w:rPr>
          <w:rFonts w:ascii="Book Antiqua" w:eastAsia="宋体" w:hAnsi="Book Antiqua" w:cstheme="majorHAnsi"/>
          <w:sz w:val="24"/>
          <w:szCs w:val="24"/>
          <w:lang w:eastAsia="zh-CN"/>
        </w:rPr>
      </w:pPr>
      <w:r w:rsidRPr="000407B5">
        <w:rPr>
          <w:rFonts w:ascii="Book Antiqua" w:eastAsia="宋体" w:hAnsi="Book Antiqua" w:cstheme="majorHAnsi" w:hint="eastAsia"/>
          <w:sz w:val="24"/>
          <w:szCs w:val="24"/>
          <w:vertAlign w:val="superscript"/>
          <w:lang w:eastAsia="zh-CN"/>
        </w:rPr>
        <w:t>1</w:t>
      </w:r>
      <w:r w:rsidR="00927FE9" w:rsidRPr="000407B5">
        <w:rPr>
          <w:rFonts w:ascii="Book Antiqua" w:hAnsi="Book Antiqua" w:cstheme="majorHAnsi"/>
          <w:sz w:val="24"/>
          <w:szCs w:val="24"/>
        </w:rPr>
        <w:t>All patients were followed up for 7 y</w:t>
      </w:r>
      <w:r w:rsidR="000407B5">
        <w:rPr>
          <w:rFonts w:ascii="Book Antiqua" w:eastAsia="宋体" w:hAnsi="Book Antiqua" w:cstheme="majorHAnsi" w:hint="eastAsia"/>
          <w:sz w:val="24"/>
          <w:szCs w:val="24"/>
          <w:lang w:eastAsia="zh-CN"/>
        </w:rPr>
        <w:t>ea</w:t>
      </w:r>
      <w:r w:rsidRPr="000407B5">
        <w:rPr>
          <w:rFonts w:ascii="Book Antiqua" w:hAnsi="Book Antiqua" w:cstheme="majorHAnsi"/>
          <w:sz w:val="24"/>
          <w:szCs w:val="24"/>
        </w:rPr>
        <w:t>r</w:t>
      </w:r>
      <w:r w:rsidRPr="000407B5">
        <w:rPr>
          <w:rFonts w:ascii="Book Antiqua" w:eastAsia="宋体" w:hAnsi="Book Antiqua" w:cstheme="majorHAnsi" w:hint="eastAsia"/>
          <w:sz w:val="24"/>
          <w:szCs w:val="24"/>
          <w:lang w:eastAsia="zh-CN"/>
        </w:rPr>
        <w:t>.</w:t>
      </w:r>
    </w:p>
    <w:p w:rsidR="00927FE9" w:rsidRPr="000407B5" w:rsidRDefault="00927FE9" w:rsidP="00DA5EDA">
      <w:pPr>
        <w:widowControl/>
        <w:spacing w:line="360" w:lineRule="auto"/>
        <w:rPr>
          <w:rFonts w:ascii="Book Antiqua" w:hAnsi="Book Antiqua" w:cstheme="majorHAnsi"/>
          <w:sz w:val="24"/>
          <w:szCs w:val="24"/>
          <w:lang w:val="en-GB"/>
        </w:rPr>
      </w:pPr>
      <w:r w:rsidRPr="000407B5">
        <w:rPr>
          <w:rFonts w:ascii="Book Antiqua" w:hAnsi="Book Antiqua" w:cstheme="majorHAnsi"/>
          <w:sz w:val="24"/>
          <w:szCs w:val="24"/>
          <w:lang w:val="en-GB"/>
        </w:rPr>
        <w:br w:type="page"/>
      </w:r>
    </w:p>
    <w:p w:rsidR="00927FE9" w:rsidRPr="000407B5" w:rsidRDefault="003A0C74" w:rsidP="00DA5EDA">
      <w:pPr>
        <w:widowControl/>
        <w:spacing w:line="360" w:lineRule="auto"/>
        <w:rPr>
          <w:rFonts w:ascii="Book Antiqua" w:hAnsi="Book Antiqua" w:cstheme="majorHAnsi"/>
          <w:b/>
          <w:sz w:val="24"/>
          <w:szCs w:val="24"/>
        </w:rPr>
      </w:pPr>
      <w:r w:rsidRPr="000407B5">
        <w:rPr>
          <w:rFonts w:ascii="Book Antiqua" w:hAnsi="Book Antiqua" w:cstheme="majorHAnsi"/>
          <w:b/>
          <w:sz w:val="24"/>
          <w:szCs w:val="24"/>
        </w:rPr>
        <w:lastRenderedPageBreak/>
        <w:t>Table 4</w:t>
      </w:r>
      <w:r w:rsidR="00927FE9" w:rsidRPr="000407B5">
        <w:rPr>
          <w:rFonts w:ascii="Book Antiqua" w:hAnsi="Book Antiqua" w:cstheme="majorHAnsi"/>
          <w:b/>
          <w:sz w:val="24"/>
          <w:szCs w:val="24"/>
        </w:rPr>
        <w:t xml:space="preserve"> Local recurrence rate after </w:t>
      </w:r>
      <w:r w:rsidRPr="000407B5">
        <w:rPr>
          <w:rFonts w:ascii="Book Antiqua" w:eastAsia="Times New Roman" w:hAnsi="Book Antiqua" w:cstheme="majorHAnsi"/>
          <w:b/>
          <w:sz w:val="24"/>
          <w:szCs w:val="24"/>
        </w:rPr>
        <w:t>endoscopic resection</w:t>
      </w:r>
    </w:p>
    <w:tbl>
      <w:tblPr>
        <w:tblStyle w:val="a4"/>
        <w:tblW w:w="9039" w:type="dxa"/>
        <w:tblLayout w:type="fixed"/>
        <w:tblLook w:val="04A0" w:firstRow="1" w:lastRow="0" w:firstColumn="1" w:lastColumn="0" w:noHBand="0" w:noVBand="1"/>
      </w:tblPr>
      <w:tblGrid>
        <w:gridCol w:w="2802"/>
        <w:gridCol w:w="1559"/>
        <w:gridCol w:w="1417"/>
        <w:gridCol w:w="1701"/>
        <w:gridCol w:w="1560"/>
      </w:tblGrid>
      <w:tr w:rsidR="000407B5" w:rsidRPr="000407B5" w:rsidTr="006D4BC1">
        <w:trPr>
          <w:trHeight w:val="469"/>
        </w:trPr>
        <w:tc>
          <w:tcPr>
            <w:tcW w:w="2802" w:type="dxa"/>
            <w:shd w:val="clear" w:color="auto" w:fill="9FD3A4" w:themeFill="background1" w:themeFillShade="D9"/>
          </w:tcPr>
          <w:p w:rsidR="00927FE9" w:rsidRPr="000407B5" w:rsidRDefault="003A0C74" w:rsidP="00DA5EDA">
            <w:pPr>
              <w:widowControl/>
              <w:spacing w:line="360" w:lineRule="auto"/>
              <w:rPr>
                <w:rFonts w:ascii="Book Antiqua" w:eastAsia="宋体" w:hAnsi="Book Antiqua" w:cstheme="majorHAnsi"/>
                <w:b/>
                <w:szCs w:val="24"/>
                <w:lang w:eastAsia="zh-CN"/>
              </w:rPr>
            </w:pPr>
            <w:r w:rsidRPr="000407B5">
              <w:rPr>
                <w:rFonts w:ascii="Book Antiqua" w:eastAsia="宋体" w:hAnsi="Book Antiqua" w:cstheme="majorHAnsi" w:hint="eastAsia"/>
                <w:b/>
                <w:bCs/>
                <w:kern w:val="0"/>
                <w:sz w:val="24"/>
                <w:szCs w:val="24"/>
                <w:lang w:eastAsia="zh-CN"/>
              </w:rPr>
              <w:t>Ref.</w:t>
            </w:r>
          </w:p>
        </w:tc>
        <w:tc>
          <w:tcPr>
            <w:tcW w:w="6237" w:type="dxa"/>
            <w:gridSpan w:val="4"/>
            <w:shd w:val="clear" w:color="auto" w:fill="9FD3A4" w:themeFill="background1" w:themeFillShade="D9"/>
          </w:tcPr>
          <w:p w:rsidR="00927FE9" w:rsidRPr="000407B5" w:rsidRDefault="00927FE9" w:rsidP="00DA5EDA">
            <w:pPr>
              <w:widowControl/>
              <w:spacing w:line="360" w:lineRule="auto"/>
              <w:rPr>
                <w:rFonts w:ascii="Book Antiqua" w:hAnsi="Book Antiqua" w:cstheme="majorHAnsi"/>
                <w:b/>
                <w:szCs w:val="24"/>
              </w:rPr>
            </w:pPr>
            <w:r w:rsidRPr="000407B5">
              <w:rPr>
                <w:rFonts w:ascii="Book Antiqua" w:hAnsi="Book Antiqua" w:cstheme="majorHAnsi"/>
                <w:b/>
                <w:sz w:val="24"/>
                <w:szCs w:val="24"/>
              </w:rPr>
              <w:t>Local recurrence rate</w:t>
            </w:r>
          </w:p>
        </w:tc>
      </w:tr>
      <w:tr w:rsidR="000407B5" w:rsidRPr="000407B5" w:rsidTr="006D4BC1">
        <w:tc>
          <w:tcPr>
            <w:tcW w:w="2802" w:type="dxa"/>
          </w:tcPr>
          <w:p w:rsidR="00927FE9" w:rsidRPr="000407B5" w:rsidRDefault="00927FE9" w:rsidP="00DA5EDA">
            <w:pPr>
              <w:widowControl/>
              <w:spacing w:line="360" w:lineRule="auto"/>
              <w:ind w:leftChars="400" w:left="840"/>
              <w:rPr>
                <w:rFonts w:ascii="Book Antiqua" w:hAnsi="Book Antiqua" w:cstheme="majorHAnsi"/>
                <w:b/>
                <w:szCs w:val="24"/>
              </w:rPr>
            </w:pPr>
          </w:p>
        </w:tc>
        <w:tc>
          <w:tcPr>
            <w:tcW w:w="2976" w:type="dxa"/>
            <w:gridSpan w:val="2"/>
          </w:tcPr>
          <w:p w:rsidR="00927FE9" w:rsidRPr="000407B5" w:rsidRDefault="00927FE9" w:rsidP="00DA5EDA">
            <w:pPr>
              <w:widowControl/>
              <w:spacing w:line="360" w:lineRule="auto"/>
              <w:rPr>
                <w:rFonts w:ascii="Book Antiqua" w:hAnsi="Book Antiqua" w:cstheme="majorHAnsi"/>
                <w:b/>
                <w:szCs w:val="24"/>
              </w:rPr>
            </w:pPr>
            <w:r w:rsidRPr="000407B5">
              <w:rPr>
                <w:rFonts w:ascii="Book Antiqua" w:hAnsi="Book Antiqua" w:cstheme="majorHAnsi"/>
                <w:b/>
                <w:sz w:val="24"/>
                <w:szCs w:val="24"/>
              </w:rPr>
              <w:t>EMR</w:t>
            </w:r>
          </w:p>
        </w:tc>
        <w:tc>
          <w:tcPr>
            <w:tcW w:w="3261" w:type="dxa"/>
            <w:gridSpan w:val="2"/>
          </w:tcPr>
          <w:p w:rsidR="00927FE9" w:rsidRPr="000407B5" w:rsidRDefault="00927FE9" w:rsidP="00DA5EDA">
            <w:pPr>
              <w:widowControl/>
              <w:spacing w:line="360" w:lineRule="auto"/>
              <w:rPr>
                <w:rFonts w:ascii="Book Antiqua" w:hAnsi="Book Antiqua" w:cstheme="majorHAnsi"/>
                <w:b/>
                <w:szCs w:val="24"/>
              </w:rPr>
            </w:pPr>
            <w:r w:rsidRPr="000407B5">
              <w:rPr>
                <w:rFonts w:ascii="Book Antiqua" w:hAnsi="Book Antiqua" w:cstheme="majorHAnsi"/>
                <w:b/>
                <w:sz w:val="24"/>
                <w:szCs w:val="24"/>
              </w:rPr>
              <w:t>ESD</w:t>
            </w:r>
          </w:p>
        </w:tc>
      </w:tr>
      <w:tr w:rsidR="000407B5" w:rsidRPr="000407B5" w:rsidTr="006D4BC1">
        <w:tc>
          <w:tcPr>
            <w:tcW w:w="2802" w:type="dxa"/>
          </w:tcPr>
          <w:p w:rsidR="00927FE9" w:rsidRPr="000407B5" w:rsidRDefault="00927FE9" w:rsidP="00DA5EDA">
            <w:pPr>
              <w:widowControl/>
              <w:spacing w:line="360" w:lineRule="auto"/>
              <w:ind w:leftChars="400" w:left="840"/>
              <w:rPr>
                <w:rFonts w:ascii="Book Antiqua" w:hAnsi="Book Antiqua" w:cstheme="majorHAnsi"/>
                <w:b/>
                <w:szCs w:val="24"/>
              </w:rPr>
            </w:pPr>
          </w:p>
        </w:tc>
        <w:tc>
          <w:tcPr>
            <w:tcW w:w="1559"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Curative</w:t>
            </w:r>
          </w:p>
        </w:tc>
        <w:tc>
          <w:tcPr>
            <w:tcW w:w="1417" w:type="dxa"/>
          </w:tcPr>
          <w:p w:rsidR="00927FE9" w:rsidRPr="000407B5" w:rsidRDefault="00927FE9" w:rsidP="00DA5EDA">
            <w:pPr>
              <w:widowControl/>
              <w:spacing w:line="360" w:lineRule="auto"/>
              <w:rPr>
                <w:rFonts w:ascii="Book Antiqua" w:hAnsi="Book Antiqua" w:cstheme="majorHAnsi"/>
                <w:b/>
                <w:szCs w:val="24"/>
              </w:rPr>
            </w:pPr>
            <w:r w:rsidRPr="000407B5">
              <w:rPr>
                <w:rFonts w:ascii="Book Antiqua" w:eastAsiaTheme="minorEastAsia" w:hAnsi="Book Antiqua" w:cs="Helvetica"/>
                <w:kern w:val="0"/>
                <w:sz w:val="24"/>
                <w:szCs w:val="24"/>
              </w:rPr>
              <w:t>Not curative</w:t>
            </w:r>
          </w:p>
        </w:tc>
        <w:tc>
          <w:tcPr>
            <w:tcW w:w="1701"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Curative</w:t>
            </w:r>
          </w:p>
        </w:tc>
        <w:tc>
          <w:tcPr>
            <w:tcW w:w="1560" w:type="dxa"/>
          </w:tcPr>
          <w:p w:rsidR="00927FE9" w:rsidRPr="000407B5" w:rsidRDefault="00927FE9" w:rsidP="00DA5EDA">
            <w:pPr>
              <w:widowControl/>
              <w:spacing w:line="360" w:lineRule="auto"/>
              <w:rPr>
                <w:rFonts w:ascii="Book Antiqua" w:hAnsi="Book Antiqua" w:cstheme="majorHAnsi"/>
                <w:b/>
                <w:szCs w:val="24"/>
              </w:rPr>
            </w:pPr>
            <w:r w:rsidRPr="000407B5">
              <w:rPr>
                <w:rFonts w:ascii="Book Antiqua" w:eastAsiaTheme="minorEastAsia" w:hAnsi="Book Antiqua" w:cs="Helvetica"/>
                <w:kern w:val="0"/>
                <w:sz w:val="24"/>
                <w:szCs w:val="24"/>
              </w:rPr>
              <w:t>Not curative</w:t>
            </w:r>
          </w:p>
        </w:tc>
      </w:tr>
      <w:tr w:rsidR="000407B5" w:rsidRPr="000407B5" w:rsidTr="006D4BC1">
        <w:tc>
          <w:tcPr>
            <w:tcW w:w="2802"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 xml:space="preserve">Oka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fldData xml:space="preserve">PEVuZE5vdGU+PENpdGU+PEF1dGhvcj5Pa2E8L0F1dGhvcj48WWVhcj4yMDA2PC9ZZWFyPjxSZWNO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cm9pbnRlc3RpbmFsIGVuZG9zY29weTwvYWJici0xPjwvYWx0LXBlcmlvZGljYWw+PHBhZ2VzPjg3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</w:fldData>
              </w:fldChar>
            </w:r>
            <w:r w:rsidR="00881581" w:rsidRPr="000407B5">
              <w:rPr>
                <w:rFonts w:ascii="Book Antiqua" w:hAnsi="Book Antiqua" w:cstheme="majorHAnsi"/>
                <w:sz w:val="24"/>
                <w:szCs w:val="24"/>
              </w:rPr>
              <w:instrText xml:space="preserve"> ADDIN EN.CITE </w:instrText>
            </w:r>
            <w:r w:rsidR="00FD0A05" w:rsidRPr="000407B5">
              <w:rPr>
                <w:rFonts w:ascii="Book Antiqua" w:hAnsi="Book Antiqua" w:cstheme="majorHAnsi"/>
                <w:sz w:val="24"/>
                <w:szCs w:val="24"/>
              </w:rPr>
              <w:fldChar w:fldCharType="begin">
                <w:fldData xml:space="preserve">PEVuZE5vdGU+PENpdGU+PEF1dGhvcj5Pa2E8L0F1dGhvcj48WWVhcj4yMDA2PC9ZZWFyPjxSZWNO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</w:fldData>
              </w:fldChar>
            </w:r>
            <w:r w:rsidR="00881581" w:rsidRPr="000407B5">
              <w:rPr>
                <w:rFonts w:ascii="Book Antiqua" w:hAnsi="Book Antiqua" w:cstheme="majorHAnsi"/>
                <w:sz w:val="24"/>
                <w:szCs w:val="24"/>
              </w:rPr>
              <w:instrText xml:space="preserve"> ADDIN EN.CITE.DATA </w:instrText>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end"/>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50" w:tooltip="Oka, 2006 #4838" w:history="1">
              <w:r w:rsidR="00881581" w:rsidRPr="000407B5">
                <w:rPr>
                  <w:rFonts w:ascii="Book Antiqua" w:hAnsi="Book Antiqua" w:cstheme="majorHAnsi"/>
                  <w:noProof/>
                  <w:sz w:val="24"/>
                  <w:szCs w:val="24"/>
                  <w:vertAlign w:val="superscript"/>
                </w:rPr>
                <w:t>50</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2006</w:t>
            </w:r>
          </w:p>
        </w:tc>
        <w:tc>
          <w:tcPr>
            <w:tcW w:w="1559"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2.9%</w:t>
            </w:r>
          </w:p>
        </w:tc>
        <w:tc>
          <w:tcPr>
            <w:tcW w:w="1417"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4.4%</w:t>
            </w:r>
          </w:p>
        </w:tc>
        <w:tc>
          <w:tcPr>
            <w:tcW w:w="1701"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0%</w:t>
            </w:r>
          </w:p>
        </w:tc>
        <w:tc>
          <w:tcPr>
            <w:tcW w:w="1560"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0%</w:t>
            </w:r>
          </w:p>
        </w:tc>
      </w:tr>
      <w:tr w:rsidR="000407B5" w:rsidRPr="000407B5" w:rsidTr="006D4BC1">
        <w:tc>
          <w:tcPr>
            <w:tcW w:w="2802" w:type="dxa"/>
          </w:tcPr>
          <w:p w:rsidR="00927FE9" w:rsidRPr="000407B5" w:rsidRDefault="00927FE9" w:rsidP="003A0C74">
            <w:pPr>
              <w:widowControl/>
              <w:spacing w:line="360" w:lineRule="auto"/>
              <w:rPr>
                <w:rFonts w:ascii="Book Antiqua" w:eastAsia="宋体" w:hAnsi="Book Antiqua" w:cstheme="majorHAnsi"/>
                <w:szCs w:val="24"/>
                <w:lang w:eastAsia="zh-CN"/>
              </w:rPr>
            </w:pPr>
            <w:r w:rsidRPr="000407B5">
              <w:rPr>
                <w:rFonts w:ascii="Book Antiqua" w:hAnsi="Book Antiqua" w:cstheme="majorHAnsi"/>
                <w:sz w:val="24"/>
                <w:szCs w:val="24"/>
              </w:rPr>
              <w:t xml:space="preserve">Kim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fldData xml:space="preserve">PEVuZE5vdGU+PENpdGU+PEF1dGhvcj5LaW08L0F1dGhvcj48WWVhcj4yMDA3PC9ZZWFyPjxSZWNO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aW50ZXN0aW5hbCBlbmRvc2NvcHk8L2FiYnItMT48L2FsdC1wZXJpb2RpY2FsPjxwYWdlcz42OTMt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</w:fldData>
              </w:fldChar>
            </w:r>
            <w:r w:rsidR="00881581" w:rsidRPr="000407B5">
              <w:rPr>
                <w:rFonts w:ascii="Book Antiqua" w:hAnsi="Book Antiqua" w:cstheme="majorHAnsi"/>
                <w:sz w:val="24"/>
                <w:szCs w:val="24"/>
              </w:rPr>
              <w:instrText xml:space="preserve"> ADDIN EN.CITE </w:instrText>
            </w:r>
            <w:r w:rsidR="00FD0A05" w:rsidRPr="000407B5">
              <w:rPr>
                <w:rFonts w:ascii="Book Antiqua" w:hAnsi="Book Antiqua" w:cstheme="majorHAnsi"/>
                <w:sz w:val="24"/>
                <w:szCs w:val="24"/>
              </w:rPr>
              <w:fldChar w:fldCharType="begin">
                <w:fldData xml:space="preserve">PEVuZE5vdGU+PENpdGU+PEF1dGhvcj5LaW08L0F1dGhvcj48WWVhcj4yMDA3PC9ZZWFyPjxSZWNO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aW50ZXN0aW5hbCBlbmRvc2NvcHk8L2FiYnItMT48L2FsdC1wZXJpb2RpY2FsPjxwYWdlcz42OTMt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</w:fldData>
              </w:fldChar>
            </w:r>
            <w:r w:rsidR="00881581" w:rsidRPr="000407B5">
              <w:rPr>
                <w:rFonts w:ascii="Book Antiqua" w:hAnsi="Book Antiqua" w:cstheme="majorHAnsi"/>
                <w:sz w:val="24"/>
                <w:szCs w:val="24"/>
              </w:rPr>
              <w:instrText xml:space="preserve"> ADDIN EN.CITE.DATA </w:instrText>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end"/>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8" w:tooltip="Kim, 2007 #4874" w:history="1">
              <w:r w:rsidR="00881581" w:rsidRPr="000407B5">
                <w:rPr>
                  <w:rFonts w:ascii="Book Antiqua" w:hAnsi="Book Antiqua" w:cstheme="majorHAnsi"/>
                  <w:noProof/>
                  <w:sz w:val="24"/>
                  <w:szCs w:val="24"/>
                  <w:vertAlign w:val="superscript"/>
                </w:rPr>
                <w:t>48</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2007</w:t>
            </w:r>
            <w:r w:rsidR="003A0C74" w:rsidRPr="000407B5">
              <w:rPr>
                <w:rFonts w:ascii="Book Antiqua" w:eastAsia="宋体" w:hAnsi="Book Antiqua" w:cstheme="majorHAnsi" w:hint="eastAsia"/>
                <w:sz w:val="24"/>
                <w:szCs w:val="24"/>
                <w:vertAlign w:val="superscript"/>
                <w:lang w:eastAsia="zh-CN"/>
              </w:rPr>
              <w:t>1</w:t>
            </w:r>
          </w:p>
        </w:tc>
        <w:tc>
          <w:tcPr>
            <w:tcW w:w="1559"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6.0% (24/399)</w:t>
            </w:r>
          </w:p>
        </w:tc>
        <w:tc>
          <w:tcPr>
            <w:tcW w:w="1417"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15%(10/68)</w:t>
            </w:r>
          </w:p>
        </w:tc>
        <w:tc>
          <w:tcPr>
            <w:tcW w:w="1701" w:type="dxa"/>
          </w:tcPr>
          <w:p w:rsidR="00927FE9" w:rsidRPr="000407B5" w:rsidRDefault="00927FE9" w:rsidP="00DA5EDA">
            <w:pPr>
              <w:widowControl/>
              <w:spacing w:line="360" w:lineRule="auto"/>
              <w:ind w:leftChars="400" w:left="840"/>
              <w:rPr>
                <w:rFonts w:ascii="Book Antiqua" w:hAnsi="Book Antiqua" w:cstheme="majorHAnsi"/>
                <w:szCs w:val="24"/>
              </w:rPr>
            </w:pPr>
          </w:p>
        </w:tc>
        <w:tc>
          <w:tcPr>
            <w:tcW w:w="1560" w:type="dxa"/>
          </w:tcPr>
          <w:p w:rsidR="00927FE9" w:rsidRPr="000407B5" w:rsidRDefault="00927FE9" w:rsidP="00DA5EDA">
            <w:pPr>
              <w:widowControl/>
              <w:spacing w:line="360" w:lineRule="auto"/>
              <w:ind w:leftChars="400" w:left="840"/>
              <w:rPr>
                <w:rFonts w:ascii="Book Antiqua" w:hAnsi="Book Antiqua" w:cstheme="majorHAnsi"/>
                <w:szCs w:val="24"/>
              </w:rPr>
            </w:pPr>
          </w:p>
        </w:tc>
      </w:tr>
      <w:tr w:rsidR="000407B5" w:rsidRPr="000407B5" w:rsidTr="006D4BC1">
        <w:tc>
          <w:tcPr>
            <w:tcW w:w="2802"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 xml:space="preserve">Park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6D4BC1" w:rsidRPr="000407B5">
              <w:rPr>
                <w:rFonts w:ascii="Book Antiqua" w:hAnsi="Book Antiqua" w:cstheme="majorHAnsi"/>
                <w:sz w:val="24"/>
                <w:szCs w:val="24"/>
              </w:rPr>
              <w:instrText xml:space="preserve"> ADDIN EN.CITE &lt;EndNote&gt;&lt;Cite&gt;&lt;Author&gt;Park&lt;/Author&gt;&lt;Year&gt;2010&lt;/Year&gt;&lt;RecNum&gt;4856&lt;/RecNum&gt;&lt;DisplayText&gt;&lt;style face="superscript"&gt;[11]&lt;/style&gt;&lt;/DisplayText&gt;&lt;record&gt;&lt;rec-number&gt;4856&lt;/rec-number&gt;&lt;foreign-keys&gt;&lt;key app="EN" db-id="pf0sepsa0v2e02er0d6v0zp52v9ttfawwesz"&gt;4856&lt;/key&gt;&lt;/foreign-keys&gt;&lt;ref-type name="Journal Article"&gt;17&lt;/ref-type&gt;&lt;contributors&gt;&lt;authors&gt;&lt;author&gt;Park, J. C.&lt;/author&gt;&lt;author&gt;Lee, S. K.&lt;/author&gt;&lt;author&gt;Seo, J. H.&lt;/author&gt;&lt;author&gt;Kim, Y. J.&lt;/author&gt;&lt;author&gt;Chung, H.&lt;/author&gt;&lt;author&gt;Shin, S. K.&lt;/author&gt;&lt;author&gt;Lee, Y. C.&lt;/author&gt;&lt;/authors&gt;&lt;/contributors&gt;&lt;auth-address&gt;Department of Internal Medicine, Institute of Gastroenterology, Yonsei University College of Medicine, Seoul, Korea.&lt;/auth-address&gt;&lt;titles&gt;&lt;title&gt;Predictive factors for local recurrence after endoscopic resection for early gastric cancer: long-term clinical outcome in a single-center experience&lt;/title&gt;&lt;secondary-title&gt;Surg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endoscopy&lt;/abbr-1&gt;&lt;/alt-periodical&gt;&lt;pages&gt;2842-9&lt;/pages&gt;&lt;volume&gt;24&lt;/volume&gt;&lt;number&gt;11&lt;/number&gt;&lt;keywords&gt;&lt;keyword&gt;*Endoscopy, Gastrointestinal&lt;/keyword&gt;&lt;keyword&gt;Female&lt;/keyword&gt;&lt;keyword&gt;Gastric Mucosa/pathology/surgery&lt;/keyword&gt;&lt;keyword&gt;Gastroscopy&lt;/keyword&gt;&lt;keyword&gt;Humans&lt;/keyword&gt;&lt;keyword&gt;Male&lt;/keyword&gt;&lt;keyword&gt;Middle Aged&lt;/keyword&gt;&lt;keyword&gt;*Neoplasm Recurrence, Local/pathology/surgery&lt;/keyword&gt;&lt;keyword&gt;Stomach Neoplasms/pathology/*surgery&lt;/keyword&gt;&lt;/keywords&gt;&lt;dates&gt;&lt;year&gt;2010&lt;/year&gt;&lt;pub-dates&gt;&lt;date&gt;Nov&lt;/date&gt;&lt;/pub-dates&gt;&lt;/dates&gt;&lt;isbn&gt;1432-2218 (Electronic)&amp;#xD;0930-2794 (Linking)&lt;/isbn&gt;&lt;accession-num&gt;20428894&lt;/accession-num&gt;&lt;urls&gt;&lt;related-urls&gt;&lt;url&gt;http://www.ncbi.nlm.nih.gov/pubmed/20428894&lt;/url&gt;&lt;/related-urls&gt;&lt;/urls&gt;&lt;electronic-resource-num&gt;10.1007/s00464-010-1060-8&lt;/electronic-resource-num&gt;&lt;/record&gt;&lt;/Cite&gt;&lt;/EndNote&gt;</w:instrText>
            </w:r>
            <w:r w:rsidR="00FD0A05" w:rsidRPr="000407B5">
              <w:rPr>
                <w:rFonts w:ascii="Book Antiqua" w:hAnsi="Book Antiqua" w:cstheme="majorHAnsi"/>
                <w:sz w:val="24"/>
                <w:szCs w:val="24"/>
              </w:rPr>
              <w:fldChar w:fldCharType="separate"/>
            </w:r>
            <w:r w:rsidR="006D4BC1" w:rsidRPr="000407B5">
              <w:rPr>
                <w:rFonts w:ascii="Book Antiqua" w:hAnsi="Book Antiqua" w:cstheme="majorHAnsi"/>
                <w:sz w:val="24"/>
                <w:szCs w:val="24"/>
                <w:vertAlign w:val="superscript"/>
              </w:rPr>
              <w:t>[</w:t>
            </w:r>
            <w:hyperlink w:anchor="_ENREF_11" w:tooltip="Park, 2010 #4856" w:history="1">
              <w:r w:rsidR="00881581" w:rsidRPr="000407B5">
                <w:rPr>
                  <w:rFonts w:ascii="Book Antiqua" w:hAnsi="Book Antiqua" w:cstheme="majorHAnsi"/>
                  <w:sz w:val="24"/>
                  <w:szCs w:val="24"/>
                  <w:vertAlign w:val="superscript"/>
                </w:rPr>
                <w:t>11</w:t>
              </w:r>
            </w:hyperlink>
            <w:r w:rsidR="006D4BC1" w:rsidRPr="000407B5">
              <w:rPr>
                <w:rFonts w:ascii="Book Antiqua" w:hAnsi="Book Antiqua" w:cstheme="majorHAnsi"/>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2010</w:t>
            </w:r>
          </w:p>
        </w:tc>
        <w:tc>
          <w:tcPr>
            <w:tcW w:w="2976" w:type="dxa"/>
            <w:gridSpan w:val="2"/>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18% (9/50, not en bloc; 18)</w:t>
            </w:r>
          </w:p>
        </w:tc>
        <w:tc>
          <w:tcPr>
            <w:tcW w:w="3261" w:type="dxa"/>
            <w:gridSpan w:val="2"/>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 xml:space="preserve">3.7% (7/189, not </w:t>
            </w:r>
            <w:r w:rsidRPr="00D16C1D">
              <w:rPr>
                <w:rFonts w:ascii="Book Antiqua" w:hAnsi="Book Antiqua" w:cstheme="majorHAnsi"/>
                <w:sz w:val="24"/>
                <w:szCs w:val="24"/>
                <w:highlight w:val="yellow"/>
              </w:rPr>
              <w:t>en bloc</w:t>
            </w:r>
            <w:r w:rsidRPr="000407B5">
              <w:rPr>
                <w:rFonts w:ascii="Book Antiqua" w:hAnsi="Book Antiqua" w:cstheme="majorHAnsi"/>
                <w:sz w:val="24"/>
                <w:szCs w:val="24"/>
              </w:rPr>
              <w:t>: 25)</w:t>
            </w:r>
          </w:p>
        </w:tc>
      </w:tr>
      <w:tr w:rsidR="000407B5" w:rsidRPr="000407B5" w:rsidTr="006D4BC1">
        <w:tc>
          <w:tcPr>
            <w:tcW w:w="2802"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 xml:space="preserve">Lee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fldData xml:space="preserve">PEVuZE5vdGU+PENpdGU+PEF1dGhvcj5MZWU8L0F1dGhvcj48WWVhcj4yMDExPC9ZZWFyPjxSZWNO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dC1wZXJpb2RpY2FsPjxwYWdlcz4xOTg1LTkzPC9wYWdlcz48dm9sdW1lPjI1PC92b2x1bWU+PG51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</w:fldData>
              </w:fldChar>
            </w:r>
            <w:r w:rsidR="00881581" w:rsidRPr="000407B5">
              <w:rPr>
                <w:rFonts w:ascii="Book Antiqua" w:hAnsi="Book Antiqua" w:cstheme="majorHAnsi"/>
                <w:sz w:val="24"/>
                <w:szCs w:val="24"/>
              </w:rPr>
              <w:instrText xml:space="preserve"> ADDIN EN.CITE </w:instrText>
            </w:r>
            <w:r w:rsidR="00FD0A05" w:rsidRPr="000407B5">
              <w:rPr>
                <w:rFonts w:ascii="Book Antiqua" w:hAnsi="Book Antiqua" w:cstheme="majorHAnsi"/>
                <w:sz w:val="24"/>
                <w:szCs w:val="24"/>
              </w:rPr>
              <w:fldChar w:fldCharType="begin">
                <w:fldData xml:space="preserve">PEVuZE5vdGU+PENpdGU+PEF1dGhvcj5MZWU8L0F1dGhvcj48WWVhcj4yMDExPC9ZZWFyPjxSZWNO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dC1wZXJpb2RpY2FsPjxwYWdlcz4xOTg1LTkzPC9wYWdlcz48dm9sdW1lPjI1PC92b2x1bWU+PG51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</w:fldData>
              </w:fldChar>
            </w:r>
            <w:r w:rsidR="00881581" w:rsidRPr="000407B5">
              <w:rPr>
                <w:rFonts w:ascii="Book Antiqua" w:hAnsi="Book Antiqua" w:cstheme="majorHAnsi"/>
                <w:sz w:val="24"/>
                <w:szCs w:val="24"/>
              </w:rPr>
              <w:instrText xml:space="preserve"> ADDIN EN.CITE.DATA </w:instrText>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end"/>
            </w:r>
            <w:r w:rsidR="00FD0A05" w:rsidRPr="000407B5">
              <w:rPr>
                <w:rFonts w:ascii="Book Antiqua" w:hAnsi="Book Antiqua" w:cstheme="majorHAnsi"/>
                <w:sz w:val="24"/>
                <w:szCs w:val="24"/>
              </w:rPr>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49" w:tooltip="Lee, 2011 #4873" w:history="1">
              <w:r w:rsidR="00881581" w:rsidRPr="000407B5">
                <w:rPr>
                  <w:rFonts w:ascii="Book Antiqua" w:hAnsi="Book Antiqua" w:cstheme="majorHAnsi"/>
                  <w:noProof/>
                  <w:sz w:val="24"/>
                  <w:szCs w:val="24"/>
                  <w:vertAlign w:val="superscript"/>
                </w:rPr>
                <w:t>49</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2011</w:t>
            </w:r>
          </w:p>
        </w:tc>
        <w:tc>
          <w:tcPr>
            <w:tcW w:w="1559" w:type="dxa"/>
          </w:tcPr>
          <w:p w:rsidR="00927FE9" w:rsidRPr="000407B5" w:rsidRDefault="003A0C74"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NA</w:t>
            </w:r>
          </w:p>
        </w:tc>
        <w:tc>
          <w:tcPr>
            <w:tcW w:w="1417" w:type="dxa"/>
          </w:tcPr>
          <w:p w:rsidR="00927FE9" w:rsidRPr="000407B5" w:rsidRDefault="003A0C74"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NA</w:t>
            </w:r>
          </w:p>
        </w:tc>
        <w:tc>
          <w:tcPr>
            <w:tcW w:w="3261" w:type="dxa"/>
            <w:gridSpan w:val="2"/>
          </w:tcPr>
          <w:p w:rsidR="00927FE9" w:rsidRPr="000407B5" w:rsidRDefault="003A0C74" w:rsidP="003A0C74">
            <w:pPr>
              <w:widowControl/>
              <w:spacing w:line="360" w:lineRule="auto"/>
              <w:rPr>
                <w:rFonts w:ascii="Book Antiqua" w:eastAsia="宋体" w:hAnsi="Book Antiqua" w:cstheme="majorHAnsi"/>
                <w:szCs w:val="24"/>
                <w:lang w:eastAsia="zh-CN"/>
              </w:rPr>
            </w:pPr>
            <w:r w:rsidRPr="000407B5">
              <w:rPr>
                <w:rFonts w:ascii="Book Antiqua" w:hAnsi="Book Antiqua" w:cstheme="majorHAnsi"/>
                <w:sz w:val="24"/>
                <w:szCs w:val="24"/>
              </w:rPr>
              <w:t xml:space="preserve">0.7% (2/276, not </w:t>
            </w:r>
            <w:r w:rsidRPr="00D16C1D">
              <w:rPr>
                <w:rFonts w:ascii="Book Antiqua" w:hAnsi="Book Antiqua" w:cstheme="majorHAnsi"/>
                <w:sz w:val="24"/>
                <w:szCs w:val="24"/>
                <w:highlight w:val="yellow"/>
              </w:rPr>
              <w:t>en bloc</w:t>
            </w:r>
            <w:r w:rsidRPr="000407B5">
              <w:rPr>
                <w:rFonts w:ascii="Book Antiqua" w:hAnsi="Book Antiqua" w:cstheme="majorHAnsi"/>
                <w:sz w:val="24"/>
                <w:szCs w:val="24"/>
              </w:rPr>
              <w:t>: 3)</w:t>
            </w:r>
            <w:r w:rsidRPr="000407B5">
              <w:rPr>
                <w:rFonts w:ascii="Book Antiqua" w:eastAsia="宋体" w:hAnsi="Book Antiqua" w:cstheme="majorHAnsi" w:hint="eastAsia"/>
                <w:sz w:val="24"/>
                <w:szCs w:val="24"/>
                <w:vertAlign w:val="superscript"/>
                <w:lang w:eastAsia="zh-CN"/>
              </w:rPr>
              <w:t>2</w:t>
            </w:r>
          </w:p>
        </w:tc>
      </w:tr>
      <w:tr w:rsidR="000407B5" w:rsidRPr="000407B5" w:rsidTr="006D4BC1">
        <w:tc>
          <w:tcPr>
            <w:tcW w:w="2802" w:type="dxa"/>
          </w:tcPr>
          <w:p w:rsidR="00927FE9" w:rsidRPr="000407B5" w:rsidRDefault="00927FE9" w:rsidP="00DA5EDA">
            <w:pPr>
              <w:widowControl/>
              <w:spacing w:line="360" w:lineRule="auto"/>
              <w:ind w:leftChars="400" w:left="840"/>
              <w:rPr>
                <w:rFonts w:ascii="Book Antiqua" w:hAnsi="Book Antiqua" w:cstheme="majorHAnsi"/>
                <w:szCs w:val="24"/>
              </w:rPr>
            </w:pPr>
          </w:p>
        </w:tc>
        <w:tc>
          <w:tcPr>
            <w:tcW w:w="1559" w:type="dxa"/>
          </w:tcPr>
          <w:p w:rsidR="00927FE9" w:rsidRPr="000407B5" w:rsidRDefault="003A0C74"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NA</w:t>
            </w:r>
          </w:p>
        </w:tc>
        <w:tc>
          <w:tcPr>
            <w:tcW w:w="1417" w:type="dxa"/>
          </w:tcPr>
          <w:p w:rsidR="00927FE9" w:rsidRPr="000407B5" w:rsidRDefault="003A0C74"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NA</w:t>
            </w:r>
          </w:p>
        </w:tc>
        <w:tc>
          <w:tcPr>
            <w:tcW w:w="3261" w:type="dxa"/>
            <w:gridSpan w:val="2"/>
          </w:tcPr>
          <w:p w:rsidR="00927FE9" w:rsidRPr="000407B5" w:rsidRDefault="003A0C74" w:rsidP="003A0C74">
            <w:pPr>
              <w:widowControl/>
              <w:spacing w:line="360" w:lineRule="auto"/>
              <w:rPr>
                <w:rFonts w:ascii="Book Antiqua" w:eastAsia="宋体" w:hAnsi="Book Antiqua" w:cstheme="majorHAnsi"/>
                <w:szCs w:val="24"/>
                <w:lang w:eastAsia="zh-CN"/>
              </w:rPr>
            </w:pPr>
            <w:r w:rsidRPr="000407B5">
              <w:rPr>
                <w:rFonts w:ascii="Book Antiqua" w:hAnsi="Book Antiqua" w:cstheme="majorHAnsi"/>
                <w:sz w:val="24"/>
                <w:szCs w:val="24"/>
              </w:rPr>
              <w:t xml:space="preserve">0% (0/182, not </w:t>
            </w:r>
            <w:r w:rsidRPr="00D16C1D">
              <w:rPr>
                <w:rFonts w:ascii="Book Antiqua" w:hAnsi="Book Antiqua" w:cstheme="majorHAnsi"/>
                <w:i/>
                <w:sz w:val="24"/>
                <w:szCs w:val="24"/>
              </w:rPr>
              <w:t>en bloc</w:t>
            </w:r>
            <w:r w:rsidRPr="000407B5">
              <w:rPr>
                <w:rFonts w:ascii="Book Antiqua" w:hAnsi="Book Antiqua" w:cstheme="majorHAnsi"/>
                <w:sz w:val="24"/>
                <w:szCs w:val="24"/>
              </w:rPr>
              <w:t>: 22)</w:t>
            </w:r>
            <w:r w:rsidRPr="000407B5">
              <w:rPr>
                <w:rFonts w:ascii="Book Antiqua" w:eastAsia="宋体" w:hAnsi="Book Antiqua" w:cstheme="majorHAnsi" w:hint="eastAsia"/>
                <w:sz w:val="24"/>
                <w:szCs w:val="24"/>
                <w:vertAlign w:val="superscript"/>
                <w:lang w:eastAsia="zh-CN"/>
              </w:rPr>
              <w:t>3</w:t>
            </w:r>
          </w:p>
        </w:tc>
      </w:tr>
      <w:tr w:rsidR="000407B5" w:rsidRPr="000407B5" w:rsidTr="006D4BC1">
        <w:tc>
          <w:tcPr>
            <w:tcW w:w="2802"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 xml:space="preserve">Kato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&lt;EndNote&gt;&lt;Cite&gt;&lt;Author&gt;Kato&lt;/Author&gt;&lt;Year&gt;2013&lt;/Year&gt;&lt;RecNum&gt;1211&lt;/RecNum&gt;&lt;DisplayText&gt;&lt;style face="superscript"&gt;[19]&lt;/style&gt;&lt;/DisplayText&gt;&lt;record&gt;&lt;rec-number&gt;1211&lt;/rec-number&gt;&lt;foreign-keys&gt;&lt;key app="EN" db-id="pf0sepsa0v2e02er0d6v0zp52v9ttfawwesz"&gt;1211&lt;/key&gt;&lt;/foreign-keys&gt;&lt;ref-type name="Journal Article"&gt;17&lt;/ref-type&gt;&lt;contributors&gt;&lt;authors&gt;&lt;author&gt;Kato, M.&lt;/author&gt;&lt;author&gt;Nishida, T.&lt;/author&gt;&lt;author&gt;Yamamoto, K.&lt;/author&gt;&lt;author&gt;Hayashi, S.&lt;/author&gt;&lt;author&gt;Kitamura, S.&lt;/author&gt;&lt;author&gt;Yabuta, T.&lt;/author&gt;&lt;author&gt;Yoshio, T.&lt;/author&gt;&lt;author&gt;Nakamura, T.&lt;/author&gt;&lt;author&gt;Komori, M.&lt;/author&gt;&lt;author&gt;Kawai, N.&lt;/author&gt;&lt;author&gt;Nishihara, A.&lt;/author&gt;&lt;author&gt;Nakanishi, F.&lt;/author&gt;&lt;author&gt;Nakahara, M.&lt;/author&gt;&lt;author&gt;Ogiyama, H.&lt;/author&gt;&lt;author&gt;Kinoshita, K.&lt;/author&gt;&lt;author&gt;Yamada, T.&lt;/author&gt;&lt;author&gt;Iijima, H.&lt;/author&gt;&lt;author&gt;Tsujii, M.&lt;/author&gt;&lt;author&gt;Takehara, T.&lt;/author&gt;&lt;/authors&gt;&lt;/contributors&gt;&lt;auth-address&gt;Department of Gastroenterology and Hepatology, Osaka University Graduate School of Medicine, Suita, Osaka, Japan.&lt;/auth-address&gt;&lt;titles&gt;&lt;title&gt;Scheduled endoscopic surveillance controls secondary cancer after curative endoscopic resection for early gastric cancer: a multicentre retrospective cohort study by Osaka University ESD study group&lt;/title&gt;&lt;secondary-title&gt;Gut&lt;/secondary-title&gt;&lt;alt-title&gt;Gut&lt;/alt-title&gt;&lt;/titles&gt;&lt;periodical&gt;&lt;full-title&gt;Gut&lt;/full-title&gt;&lt;abbr-1&gt;Gut&lt;/abbr-1&gt;&lt;/periodical&gt;&lt;alt-periodical&gt;&lt;full-title&gt;Gut&lt;/full-title&gt;&lt;abbr-1&gt;Gut&lt;/abbr-1&gt;&lt;/alt-periodical&gt;&lt;pages&gt;1425-32&lt;/pages&gt;&lt;volume&gt;62&lt;/volume&gt;&lt;number&gt;10&lt;/number&gt;&lt;edition&gt;2012/08/24&lt;/edition&gt;&lt;dates&gt;&lt;year&gt;2013&lt;/year&gt;&lt;pub-dates&gt;&lt;date&gt;Oct&lt;/date&gt;&lt;/pub-dates&gt;&lt;/dates&gt;&lt;isbn&gt;1468-3288 (Electronic)&amp;#xD;0017-5749 (Linking)&lt;/isbn&gt;&lt;accession-num&gt;22914298&lt;/accession-num&gt;&lt;urls&gt;&lt;related-urls&gt;&lt;url&gt;http://www.ncbi.nlm.nih.gov/pubmed/22914298&lt;/url&gt;&lt;/related-urls&gt;&lt;/urls&gt;&lt;electronic-resource-num&gt;10.1136/gutjnl-2011-301647&lt;/electronic-resource-num&gt;&lt;remote-database-provider&gt;NLM&lt;/remote-database-provider&gt;&lt;language&gt;Eng&lt;/language&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19" w:tooltip="Kato, 2013 #1211" w:history="1">
              <w:r w:rsidR="00881581" w:rsidRPr="000407B5">
                <w:rPr>
                  <w:rFonts w:ascii="Book Antiqua" w:hAnsi="Book Antiqua" w:cstheme="majorHAnsi"/>
                  <w:noProof/>
                  <w:sz w:val="24"/>
                  <w:szCs w:val="24"/>
                  <w:vertAlign w:val="superscript"/>
                </w:rPr>
                <w:t>19</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w:t>
            </w:r>
            <w:r w:rsidRPr="000407B5">
              <w:rPr>
                <w:rFonts w:ascii="Book Antiqua" w:hAnsi="Book Antiqua" w:cstheme="majorHAnsi"/>
                <w:sz w:val="24"/>
                <w:szCs w:val="24"/>
              </w:rPr>
              <w:t xml:space="preserve"> 2013</w:t>
            </w:r>
          </w:p>
        </w:tc>
        <w:tc>
          <w:tcPr>
            <w:tcW w:w="1559" w:type="dxa"/>
          </w:tcPr>
          <w:p w:rsidR="00927FE9" w:rsidRPr="000407B5" w:rsidRDefault="003A0C74"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NA</w:t>
            </w:r>
          </w:p>
        </w:tc>
        <w:tc>
          <w:tcPr>
            <w:tcW w:w="1417" w:type="dxa"/>
          </w:tcPr>
          <w:p w:rsidR="00927FE9" w:rsidRPr="000407B5" w:rsidRDefault="003A0C74"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NA</w:t>
            </w:r>
          </w:p>
        </w:tc>
        <w:tc>
          <w:tcPr>
            <w:tcW w:w="1701" w:type="dxa"/>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0.4% (5/1258)</w:t>
            </w:r>
          </w:p>
        </w:tc>
        <w:tc>
          <w:tcPr>
            <w:tcW w:w="1560" w:type="dxa"/>
          </w:tcPr>
          <w:p w:rsidR="00927FE9" w:rsidRPr="000407B5" w:rsidRDefault="00927FE9" w:rsidP="00DA5EDA">
            <w:pPr>
              <w:widowControl/>
              <w:spacing w:line="360" w:lineRule="auto"/>
              <w:ind w:leftChars="400" w:left="840"/>
              <w:rPr>
                <w:rFonts w:ascii="Book Antiqua" w:hAnsi="Book Antiqua" w:cstheme="majorHAnsi"/>
                <w:szCs w:val="24"/>
              </w:rPr>
            </w:pPr>
          </w:p>
        </w:tc>
      </w:tr>
      <w:tr w:rsidR="000407B5" w:rsidRPr="000407B5" w:rsidTr="006D4BC1">
        <w:tc>
          <w:tcPr>
            <w:tcW w:w="2802" w:type="dxa"/>
          </w:tcPr>
          <w:p w:rsidR="00927FE9" w:rsidRPr="000407B5" w:rsidRDefault="00D266E8" w:rsidP="003A0C74">
            <w:pPr>
              <w:widowControl/>
              <w:spacing w:line="360" w:lineRule="auto"/>
              <w:rPr>
                <w:rFonts w:ascii="Book Antiqua" w:eastAsia="宋体" w:hAnsi="Book Antiqua" w:cstheme="majorHAnsi"/>
                <w:szCs w:val="24"/>
                <w:lang w:eastAsia="zh-CN"/>
              </w:rPr>
            </w:pPr>
            <w:r w:rsidRPr="000407B5">
              <w:rPr>
                <w:rFonts w:ascii="Book Antiqua" w:hAnsi="Book Antiqua" w:cstheme="majorHAnsi"/>
                <w:sz w:val="24"/>
                <w:szCs w:val="24"/>
              </w:rPr>
              <w:t xml:space="preserve">Tanabe </w:t>
            </w:r>
            <w:r w:rsidR="00922018" w:rsidRPr="000407B5">
              <w:rPr>
                <w:rFonts w:ascii="Book Antiqua" w:hAnsi="Book Antiqua" w:cstheme="majorHAnsi"/>
                <w:i/>
                <w:sz w:val="24"/>
                <w:szCs w:val="24"/>
              </w:rPr>
              <w:t>et al</w:t>
            </w:r>
            <w:r w:rsidR="00FD0A05" w:rsidRPr="000407B5">
              <w:rPr>
                <w:rFonts w:ascii="Book Antiqua" w:hAnsi="Book Antiqua" w:cstheme="majorHAnsi"/>
                <w:sz w:val="24"/>
                <w:szCs w:val="24"/>
              </w:rPr>
              <w:fldChar w:fldCharType="begin"/>
            </w:r>
            <w:r w:rsidR="00881581" w:rsidRPr="000407B5">
              <w:rPr>
                <w:rFonts w:ascii="Book Antiqua" w:hAnsi="Book Antiqua" w:cstheme="majorHAnsi"/>
                <w:sz w:val="24"/>
                <w:szCs w:val="24"/>
              </w:rPr>
              <w:instrText xml:space="preserve"> ADDIN EN.CITE &lt;EndNote&gt;&lt;Cite&gt;&lt;Author&gt;Tanabe&lt;/Author&gt;&lt;Year&gt;2013&lt;/Year&gt;&lt;RecNum&gt;4865&lt;/RecNum&gt;&lt;DisplayText&gt;&lt;style face="superscript"&gt;[51]&lt;/style&gt;&lt;/DisplayText&gt;&lt;record&gt;&lt;rec-number&gt;4865&lt;/rec-number&gt;&lt;foreign-keys&gt;&lt;key app="EN" db-id="pf0sepsa0v2e02er0d6v0zp52v9ttfawwesz"&gt;4865&lt;/key&gt;&lt;/foreign-keys&gt;&lt;ref-type name="Journal Article"&gt;17&lt;/ref-type&gt;&lt;contributors&gt;&lt;authors&gt;&lt;author&gt;Tanabe, S.&lt;/author&gt;&lt;author&gt;Ishido, K.&lt;/author&gt;&lt;author&gt;Higuchi, K.&lt;/author&gt;&lt;author&gt;Sasaki, T.&lt;/author&gt;&lt;author&gt;Katada, C.&lt;/author&gt;&lt;author&gt;Azuma, M.&lt;/author&gt;&lt;author&gt;Naruke, A.&lt;/author&gt;&lt;author&gt;Kim, M.&lt;/author&gt;&lt;author&gt;Koizumi, W.&lt;/author&gt;&lt;/authors&gt;&lt;/contributors&gt;&lt;auth-address&gt;Department of Gastroenterology, Kitasato University School of Medicine, 2-1-1 Asamizodai, Minami-ku, Sagamihara, Kanagawa, 252-0380, Japan.&lt;/auth-address&gt;&lt;titles&gt;&lt;title&gt;Long-term outcomes of endoscopic submucosal dissection for early gastric cancer: a retrospective comparison with conventional endoscopic resection in a single center&lt;/title&gt;&lt;secondary-title&gt;Gastric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Association&lt;/abbr-1&gt;&lt;/alt-periodical&gt;&lt;dates&gt;&lt;year&gt;2013&lt;/year&gt;&lt;pub-dates&gt;&lt;date&gt;Apr 11&lt;/date&gt;&lt;/pub-dates&gt;&lt;/dates&gt;&lt;isbn&gt;1436-3291 (Electronic)&lt;/isbn&gt;&lt;accession-num&gt;23576197&lt;/accession-num&gt;&lt;urls&gt;&lt;related-urls&gt;&lt;url&gt;http://www.ncbi.nlm.nih.gov/pubmed/23576197&lt;/url&gt;&lt;/related-urls&gt;&lt;/urls&gt;&lt;electronic-resource-num&gt;10.1007/s10120-013-0241-2&lt;/electronic-resource-num&gt;&lt;/record&gt;&lt;/Cite&gt;&lt;/EndNote&gt;</w:instrText>
            </w:r>
            <w:r w:rsidR="00FD0A05" w:rsidRPr="000407B5">
              <w:rPr>
                <w:rFonts w:ascii="Book Antiqua" w:hAnsi="Book Antiqua" w:cstheme="majorHAnsi"/>
                <w:sz w:val="24"/>
                <w:szCs w:val="24"/>
              </w:rPr>
              <w:fldChar w:fldCharType="separate"/>
            </w:r>
            <w:r w:rsidR="00881581" w:rsidRPr="000407B5">
              <w:rPr>
                <w:rFonts w:ascii="Book Antiqua" w:hAnsi="Book Antiqua" w:cstheme="majorHAnsi"/>
                <w:noProof/>
                <w:sz w:val="24"/>
                <w:szCs w:val="24"/>
                <w:vertAlign w:val="superscript"/>
              </w:rPr>
              <w:t>[</w:t>
            </w:r>
            <w:hyperlink w:anchor="_ENREF_51" w:tooltip="Tanabe, 2013 #4865" w:history="1">
              <w:r w:rsidR="00881581" w:rsidRPr="000407B5">
                <w:rPr>
                  <w:rFonts w:ascii="Book Antiqua" w:hAnsi="Book Antiqua" w:cstheme="majorHAnsi"/>
                  <w:noProof/>
                  <w:sz w:val="24"/>
                  <w:szCs w:val="24"/>
                  <w:vertAlign w:val="superscript"/>
                </w:rPr>
                <w:t>51</w:t>
              </w:r>
            </w:hyperlink>
            <w:r w:rsidR="00881581" w:rsidRPr="000407B5">
              <w:rPr>
                <w:rFonts w:ascii="Book Antiqua" w:hAnsi="Book Antiqua" w:cstheme="majorHAnsi"/>
                <w:noProof/>
                <w:sz w:val="24"/>
                <w:szCs w:val="24"/>
                <w:vertAlign w:val="superscript"/>
              </w:rPr>
              <w:t>]</w:t>
            </w:r>
            <w:r w:rsidR="00FD0A05" w:rsidRPr="000407B5">
              <w:rPr>
                <w:rFonts w:ascii="Book Antiqua" w:hAnsi="Book Antiqua" w:cstheme="majorHAnsi"/>
                <w:sz w:val="24"/>
                <w:szCs w:val="24"/>
              </w:rPr>
              <w:fldChar w:fldCharType="end"/>
            </w:r>
            <w:r w:rsidR="006D4BC1" w:rsidRPr="000407B5">
              <w:rPr>
                <w:rFonts w:ascii="Book Antiqua" w:hAnsi="Book Antiqua" w:cstheme="majorHAnsi"/>
                <w:sz w:val="24"/>
                <w:szCs w:val="24"/>
              </w:rPr>
              <w:t xml:space="preserve">, </w:t>
            </w:r>
            <w:r w:rsidR="00927FE9" w:rsidRPr="000407B5">
              <w:rPr>
                <w:rFonts w:ascii="Book Antiqua" w:hAnsi="Book Antiqua" w:cstheme="majorHAnsi"/>
                <w:sz w:val="24"/>
                <w:szCs w:val="24"/>
              </w:rPr>
              <w:t>2013</w:t>
            </w:r>
            <w:r w:rsidR="003A0C74" w:rsidRPr="000407B5">
              <w:rPr>
                <w:rFonts w:ascii="Book Antiqua" w:eastAsia="宋体" w:hAnsi="Book Antiqua" w:cstheme="majorHAnsi" w:hint="eastAsia"/>
                <w:sz w:val="24"/>
                <w:szCs w:val="24"/>
                <w:vertAlign w:val="superscript"/>
                <w:lang w:eastAsia="zh-CN"/>
              </w:rPr>
              <w:t>4</w:t>
            </w:r>
          </w:p>
        </w:tc>
        <w:tc>
          <w:tcPr>
            <w:tcW w:w="2976" w:type="dxa"/>
            <w:gridSpan w:val="2"/>
          </w:tcPr>
          <w:p w:rsidR="00927FE9" w:rsidRPr="000407B5" w:rsidRDefault="00927FE9" w:rsidP="003A0C74">
            <w:pPr>
              <w:widowControl/>
              <w:spacing w:line="360" w:lineRule="auto"/>
              <w:rPr>
                <w:rFonts w:ascii="Book Antiqua" w:eastAsia="宋体" w:hAnsi="Book Antiqua" w:cstheme="majorHAnsi"/>
                <w:szCs w:val="24"/>
                <w:lang w:eastAsia="zh-CN"/>
              </w:rPr>
            </w:pPr>
            <w:r w:rsidRPr="000407B5">
              <w:rPr>
                <w:rFonts w:ascii="Book Antiqua" w:hAnsi="Book Antiqua" w:cstheme="majorHAnsi"/>
                <w:sz w:val="24"/>
                <w:szCs w:val="24"/>
              </w:rPr>
              <w:t>4.2%(15/359)</w:t>
            </w:r>
            <w:r w:rsidR="003A0C74" w:rsidRPr="000407B5">
              <w:rPr>
                <w:rFonts w:ascii="Book Antiqua" w:eastAsia="宋体" w:hAnsi="Book Antiqua" w:cstheme="majorHAnsi" w:hint="eastAsia"/>
                <w:sz w:val="24"/>
                <w:szCs w:val="24"/>
                <w:vertAlign w:val="superscript"/>
                <w:lang w:eastAsia="zh-CN"/>
              </w:rPr>
              <w:t>5</w:t>
            </w:r>
          </w:p>
        </w:tc>
        <w:tc>
          <w:tcPr>
            <w:tcW w:w="3261" w:type="dxa"/>
            <w:gridSpan w:val="2"/>
          </w:tcPr>
          <w:p w:rsidR="00927FE9" w:rsidRPr="000407B5" w:rsidRDefault="00927FE9" w:rsidP="00DA5EDA">
            <w:pPr>
              <w:widowControl/>
              <w:spacing w:line="360" w:lineRule="auto"/>
              <w:rPr>
                <w:rFonts w:ascii="Book Antiqua" w:hAnsi="Book Antiqua" w:cstheme="majorHAnsi"/>
                <w:szCs w:val="24"/>
              </w:rPr>
            </w:pPr>
            <w:r w:rsidRPr="000407B5">
              <w:rPr>
                <w:rFonts w:ascii="Book Antiqua" w:hAnsi="Book Antiqua" w:cstheme="majorHAnsi"/>
                <w:sz w:val="24"/>
                <w:szCs w:val="24"/>
              </w:rPr>
              <w:t>0.2%(1/421)</w:t>
            </w:r>
          </w:p>
        </w:tc>
      </w:tr>
    </w:tbl>
    <w:p w:rsidR="00927FE9" w:rsidRPr="000407B5" w:rsidRDefault="00927FE9" w:rsidP="00DA5EDA">
      <w:pPr>
        <w:widowControl/>
        <w:spacing w:line="360" w:lineRule="auto"/>
        <w:rPr>
          <w:rFonts w:ascii="Book Antiqua" w:eastAsia="宋体" w:hAnsi="Book Antiqua" w:cs="Arial"/>
          <w:kern w:val="0"/>
          <w:sz w:val="24"/>
          <w:szCs w:val="24"/>
          <w:lang w:eastAsia="zh-CN"/>
        </w:rPr>
      </w:pPr>
      <w:r w:rsidRPr="000407B5">
        <w:rPr>
          <w:rFonts w:ascii="Book Antiqua" w:hAnsi="Book Antiqua" w:cstheme="majorHAnsi"/>
          <w:sz w:val="24"/>
          <w:szCs w:val="24"/>
        </w:rPr>
        <w:t xml:space="preserve">“Not curative” includes piecemeal resection or marginal positive resection. </w:t>
      </w:r>
      <w:r w:rsidR="003A0C74" w:rsidRPr="000407B5">
        <w:rPr>
          <w:rFonts w:ascii="Book Antiqua" w:eastAsia="宋体" w:hAnsi="Book Antiqua" w:cstheme="majorHAnsi" w:hint="eastAsia"/>
          <w:sz w:val="24"/>
          <w:szCs w:val="24"/>
          <w:vertAlign w:val="superscript"/>
          <w:lang w:eastAsia="zh-CN"/>
        </w:rPr>
        <w:t>1</w:t>
      </w:r>
      <w:r w:rsidRPr="000407B5">
        <w:rPr>
          <w:rFonts w:ascii="Book Antiqua" w:hAnsi="Book Antiqua" w:cstheme="majorHAnsi"/>
          <w:sz w:val="24"/>
          <w:szCs w:val="24"/>
        </w:rPr>
        <w:t>Including 34 lesions treated by ESD (6.6%)</w:t>
      </w:r>
      <w:r w:rsidR="003A0C74" w:rsidRPr="000407B5">
        <w:rPr>
          <w:rFonts w:ascii="Book Antiqua" w:eastAsia="宋体" w:hAnsi="Book Antiqua" w:cstheme="majorHAnsi" w:hint="eastAsia"/>
          <w:sz w:val="24"/>
          <w:szCs w:val="24"/>
          <w:lang w:eastAsia="zh-CN"/>
        </w:rPr>
        <w:t xml:space="preserve">; </w:t>
      </w:r>
      <w:r w:rsidR="003A0C74" w:rsidRPr="000407B5">
        <w:rPr>
          <w:rFonts w:ascii="Book Antiqua" w:eastAsia="宋体" w:hAnsi="Book Antiqua" w:cstheme="majorHAnsi" w:hint="eastAsia"/>
          <w:sz w:val="24"/>
          <w:szCs w:val="24"/>
          <w:vertAlign w:val="superscript"/>
          <w:lang w:eastAsia="zh-CN"/>
        </w:rPr>
        <w:t>2</w:t>
      </w:r>
      <w:r w:rsidRPr="000407B5">
        <w:rPr>
          <w:rFonts w:ascii="Book Antiqua" w:eastAsiaTheme="minorEastAsia" w:hAnsi="Book Antiqua" w:cstheme="majorHAnsi"/>
          <w:kern w:val="0"/>
          <w:sz w:val="24"/>
          <w:szCs w:val="24"/>
        </w:rPr>
        <w:t>Guideline group</w:t>
      </w:r>
      <w:r w:rsidR="003A0C74" w:rsidRPr="000407B5">
        <w:rPr>
          <w:rFonts w:ascii="Book Antiqua" w:eastAsia="宋体" w:hAnsi="Book Antiqua" w:cstheme="majorHAnsi" w:hint="eastAsia"/>
          <w:kern w:val="0"/>
          <w:sz w:val="24"/>
          <w:szCs w:val="24"/>
          <w:lang w:eastAsia="zh-CN"/>
        </w:rPr>
        <w:t xml:space="preserve">; </w:t>
      </w:r>
      <w:r w:rsidR="003A0C74" w:rsidRPr="000407B5">
        <w:rPr>
          <w:rFonts w:ascii="Book Antiqua" w:eastAsia="宋体" w:hAnsi="Book Antiqua" w:cstheme="majorHAnsi" w:hint="eastAsia"/>
          <w:kern w:val="0"/>
          <w:sz w:val="24"/>
          <w:szCs w:val="24"/>
          <w:vertAlign w:val="superscript"/>
          <w:lang w:eastAsia="zh-CN"/>
        </w:rPr>
        <w:t>3</w:t>
      </w:r>
      <w:r w:rsidRPr="000407B5">
        <w:rPr>
          <w:rFonts w:ascii="Book Antiqua" w:eastAsiaTheme="minorEastAsia" w:hAnsi="Book Antiqua" w:cstheme="majorHAnsi"/>
          <w:kern w:val="0"/>
          <w:sz w:val="24"/>
          <w:szCs w:val="24"/>
        </w:rPr>
        <w:t>Expanded guideline group</w:t>
      </w:r>
      <w:r w:rsidR="003A0C74" w:rsidRPr="000407B5">
        <w:rPr>
          <w:rFonts w:ascii="Book Antiqua" w:eastAsia="宋体" w:hAnsi="Book Antiqua" w:cstheme="majorHAnsi" w:hint="eastAsia"/>
          <w:kern w:val="0"/>
          <w:sz w:val="24"/>
          <w:szCs w:val="24"/>
          <w:lang w:eastAsia="zh-CN"/>
        </w:rPr>
        <w:t xml:space="preserve">; </w:t>
      </w:r>
      <w:r w:rsidR="003A0C74" w:rsidRPr="000407B5">
        <w:rPr>
          <w:rFonts w:ascii="Book Antiqua" w:eastAsia="宋体" w:hAnsi="Book Antiqua" w:cstheme="majorHAnsi" w:hint="eastAsia"/>
          <w:sz w:val="24"/>
          <w:szCs w:val="24"/>
          <w:vertAlign w:val="superscript"/>
          <w:lang w:eastAsia="zh-CN"/>
        </w:rPr>
        <w:t>4</w:t>
      </w:r>
      <w:r w:rsidR="003A0C74" w:rsidRPr="000407B5">
        <w:rPr>
          <w:rFonts w:ascii="Book Antiqua" w:eastAsiaTheme="minorEastAsia" w:hAnsi="Book Antiqua" w:cs="Arial"/>
          <w:kern w:val="0"/>
          <w:sz w:val="24"/>
          <w:szCs w:val="24"/>
        </w:rPr>
        <w:t>For lesions meeting the JGCA criteria, the local recurrence rates were 2.9% in the EAM group and 0% in the ESD group</w:t>
      </w:r>
      <w:r w:rsidR="003A0C74" w:rsidRPr="000407B5">
        <w:rPr>
          <w:rFonts w:ascii="Book Antiqua" w:eastAsia="宋体" w:hAnsi="Book Antiqua" w:cs="Arial" w:hint="eastAsia"/>
          <w:kern w:val="0"/>
          <w:sz w:val="24"/>
          <w:szCs w:val="24"/>
          <w:lang w:eastAsia="zh-CN"/>
        </w:rPr>
        <w:t xml:space="preserve">; </w:t>
      </w:r>
      <w:r w:rsidR="003A0C74" w:rsidRPr="000407B5">
        <w:rPr>
          <w:rFonts w:ascii="Book Antiqua" w:eastAsia="宋体" w:hAnsi="Book Antiqua" w:cstheme="majorHAnsi" w:hint="eastAsia"/>
          <w:sz w:val="24"/>
          <w:szCs w:val="24"/>
          <w:vertAlign w:val="superscript"/>
          <w:lang w:eastAsia="zh-CN"/>
        </w:rPr>
        <w:t>5</w:t>
      </w:r>
      <w:r w:rsidRPr="000407B5">
        <w:rPr>
          <w:rFonts w:ascii="Book Antiqua" w:hAnsi="Book Antiqua" w:cstheme="majorHAnsi"/>
          <w:sz w:val="24"/>
          <w:szCs w:val="24"/>
        </w:rPr>
        <w:t xml:space="preserve">Treated by </w:t>
      </w:r>
      <w:r w:rsidRPr="000407B5">
        <w:rPr>
          <w:rFonts w:ascii="Book Antiqua" w:eastAsiaTheme="minorEastAsia" w:hAnsi="Book Antiqua" w:cs="Arial"/>
          <w:kern w:val="0"/>
          <w:sz w:val="24"/>
          <w:szCs w:val="24"/>
        </w:rPr>
        <w:t xml:space="preserve">endoscopic aspiration </w:t>
      </w:r>
      <w:proofErr w:type="spellStart"/>
      <w:r w:rsidRPr="000407B5">
        <w:rPr>
          <w:rFonts w:ascii="Book Antiqua" w:eastAsiaTheme="minorEastAsia" w:hAnsi="Book Antiqua" w:cs="Arial"/>
          <w:kern w:val="0"/>
          <w:sz w:val="24"/>
          <w:szCs w:val="24"/>
        </w:rPr>
        <w:t>mucosectomy</w:t>
      </w:r>
      <w:proofErr w:type="spellEnd"/>
      <w:r w:rsidRPr="000407B5">
        <w:rPr>
          <w:rFonts w:ascii="Book Antiqua" w:eastAsiaTheme="minorEastAsia" w:hAnsi="Book Antiqua" w:cs="Arial"/>
          <w:kern w:val="0"/>
          <w:sz w:val="24"/>
          <w:szCs w:val="24"/>
        </w:rPr>
        <w:t xml:space="preserve"> (EAM)</w:t>
      </w:r>
      <w:r w:rsidR="003A0C74" w:rsidRPr="000407B5">
        <w:rPr>
          <w:rFonts w:ascii="Book Antiqua" w:eastAsia="宋体" w:hAnsi="Book Antiqua" w:cs="Arial" w:hint="eastAsia"/>
          <w:kern w:val="0"/>
          <w:sz w:val="24"/>
          <w:szCs w:val="24"/>
          <w:lang w:eastAsia="zh-CN"/>
        </w:rPr>
        <w:t xml:space="preserve">. </w:t>
      </w:r>
      <w:r w:rsidR="00484AE2" w:rsidRPr="000407B5">
        <w:rPr>
          <w:rFonts w:ascii="Book Antiqua" w:eastAsia="宋体" w:hAnsi="Book Antiqua" w:cs="Arial"/>
          <w:kern w:val="0"/>
          <w:sz w:val="24"/>
          <w:szCs w:val="24"/>
          <w:lang w:eastAsia="zh-CN"/>
        </w:rPr>
        <w:t>EMR</w:t>
      </w:r>
      <w:r w:rsidR="00484AE2" w:rsidRPr="000407B5">
        <w:rPr>
          <w:rFonts w:ascii="Book Antiqua" w:eastAsia="宋体" w:hAnsi="Book Antiqua" w:cs="Arial" w:hint="eastAsia"/>
          <w:kern w:val="0"/>
          <w:sz w:val="24"/>
          <w:szCs w:val="24"/>
          <w:lang w:eastAsia="zh-CN"/>
        </w:rPr>
        <w:t xml:space="preserve">: </w:t>
      </w:r>
      <w:r w:rsidR="00484AE2" w:rsidRPr="000407B5">
        <w:rPr>
          <w:rFonts w:ascii="Book Antiqua" w:eastAsia="宋体" w:hAnsi="Book Antiqua" w:cs="Arial"/>
          <w:caps/>
          <w:kern w:val="0"/>
          <w:sz w:val="24"/>
          <w:szCs w:val="24"/>
          <w:lang w:eastAsia="zh-CN"/>
        </w:rPr>
        <w:t>e</w:t>
      </w:r>
      <w:r w:rsidR="00484AE2" w:rsidRPr="000407B5">
        <w:rPr>
          <w:rFonts w:ascii="Book Antiqua" w:eastAsia="宋体" w:hAnsi="Book Antiqua" w:cs="Arial"/>
          <w:kern w:val="0"/>
          <w:sz w:val="24"/>
          <w:szCs w:val="24"/>
          <w:lang w:eastAsia="zh-CN"/>
        </w:rPr>
        <w:t>ndoscopic mucosal resection</w:t>
      </w:r>
      <w:r w:rsidR="00484AE2" w:rsidRPr="000407B5">
        <w:rPr>
          <w:rFonts w:ascii="Book Antiqua" w:eastAsia="宋体" w:hAnsi="Book Antiqua" w:cs="Arial" w:hint="eastAsia"/>
          <w:kern w:val="0"/>
          <w:sz w:val="24"/>
          <w:szCs w:val="24"/>
          <w:lang w:eastAsia="zh-CN"/>
        </w:rPr>
        <w:t xml:space="preserve">; </w:t>
      </w:r>
      <w:r w:rsidR="00484AE2" w:rsidRPr="000407B5">
        <w:rPr>
          <w:rFonts w:ascii="Book Antiqua" w:eastAsia="宋体" w:hAnsi="Book Antiqua" w:cs="Arial"/>
          <w:kern w:val="0"/>
          <w:sz w:val="24"/>
          <w:szCs w:val="24"/>
          <w:lang w:eastAsia="zh-CN"/>
        </w:rPr>
        <w:t>ESD</w:t>
      </w:r>
      <w:r w:rsidR="00484AE2" w:rsidRPr="000407B5">
        <w:rPr>
          <w:rFonts w:ascii="Book Antiqua" w:eastAsia="宋体" w:hAnsi="Book Antiqua" w:cs="Arial" w:hint="eastAsia"/>
          <w:kern w:val="0"/>
          <w:sz w:val="24"/>
          <w:szCs w:val="24"/>
          <w:lang w:eastAsia="zh-CN"/>
        </w:rPr>
        <w:t xml:space="preserve">: </w:t>
      </w:r>
      <w:r w:rsidR="00484AE2" w:rsidRPr="000407B5">
        <w:rPr>
          <w:rFonts w:ascii="Book Antiqua" w:eastAsia="宋体" w:hAnsi="Book Antiqua" w:cs="Arial"/>
          <w:caps/>
          <w:kern w:val="0"/>
          <w:sz w:val="24"/>
          <w:szCs w:val="24"/>
          <w:lang w:eastAsia="zh-CN"/>
        </w:rPr>
        <w:t>e</w:t>
      </w:r>
      <w:r w:rsidR="00484AE2" w:rsidRPr="000407B5">
        <w:rPr>
          <w:rFonts w:ascii="Book Antiqua" w:eastAsia="宋体" w:hAnsi="Book Antiqua" w:cs="Arial"/>
          <w:kern w:val="0"/>
          <w:sz w:val="24"/>
          <w:szCs w:val="24"/>
          <w:lang w:eastAsia="zh-CN"/>
        </w:rPr>
        <w:t xml:space="preserve">ndoscopic </w:t>
      </w:r>
      <w:proofErr w:type="spellStart"/>
      <w:r w:rsidR="00484AE2" w:rsidRPr="000407B5">
        <w:rPr>
          <w:rFonts w:ascii="Book Antiqua" w:eastAsia="宋体" w:hAnsi="Book Antiqua" w:cs="Arial"/>
          <w:kern w:val="0"/>
          <w:sz w:val="24"/>
          <w:szCs w:val="24"/>
          <w:lang w:eastAsia="zh-CN"/>
        </w:rPr>
        <w:t>submucosal</w:t>
      </w:r>
      <w:proofErr w:type="spellEnd"/>
      <w:r w:rsidR="00484AE2" w:rsidRPr="000407B5">
        <w:rPr>
          <w:rFonts w:ascii="Book Antiqua" w:eastAsia="宋体" w:hAnsi="Book Antiqua" w:cs="Arial"/>
          <w:kern w:val="0"/>
          <w:sz w:val="24"/>
          <w:szCs w:val="24"/>
          <w:lang w:eastAsia="zh-CN"/>
        </w:rPr>
        <w:t xml:space="preserve"> dissection</w:t>
      </w:r>
      <w:r w:rsidR="00484AE2" w:rsidRPr="000407B5">
        <w:rPr>
          <w:rFonts w:ascii="Book Antiqua" w:eastAsia="宋体" w:hAnsi="Book Antiqua" w:cs="Arial" w:hint="eastAsia"/>
          <w:kern w:val="0"/>
          <w:sz w:val="24"/>
          <w:szCs w:val="24"/>
          <w:lang w:eastAsia="zh-CN"/>
        </w:rPr>
        <w:t xml:space="preserve">; </w:t>
      </w:r>
      <w:r w:rsidR="0044625C" w:rsidRPr="000407B5">
        <w:rPr>
          <w:rFonts w:ascii="Book Antiqua" w:hAnsi="Book Antiqua" w:cstheme="majorHAnsi"/>
          <w:sz w:val="24"/>
          <w:szCs w:val="24"/>
        </w:rPr>
        <w:t>NA</w:t>
      </w:r>
      <w:r w:rsidRPr="000407B5">
        <w:rPr>
          <w:rFonts w:ascii="Book Antiqua" w:hAnsi="Book Antiqua" w:cstheme="majorHAnsi"/>
          <w:sz w:val="24"/>
          <w:szCs w:val="24"/>
        </w:rPr>
        <w:t xml:space="preserve">: </w:t>
      </w:r>
      <w:r w:rsidRPr="000407B5">
        <w:rPr>
          <w:rFonts w:ascii="Book Antiqua" w:hAnsi="Book Antiqua" w:cstheme="majorHAnsi"/>
          <w:caps/>
          <w:sz w:val="24"/>
          <w:szCs w:val="24"/>
        </w:rPr>
        <w:t>n</w:t>
      </w:r>
      <w:r w:rsidRPr="000407B5">
        <w:rPr>
          <w:rFonts w:ascii="Book Antiqua" w:hAnsi="Book Antiqua" w:cstheme="majorHAnsi"/>
          <w:sz w:val="24"/>
          <w:szCs w:val="24"/>
        </w:rPr>
        <w:t>ot available</w:t>
      </w:r>
      <w:r w:rsidR="00484AE2" w:rsidRPr="000407B5">
        <w:rPr>
          <w:rFonts w:ascii="Book Antiqua" w:eastAsia="宋体" w:hAnsi="Book Antiqua" w:cstheme="majorHAnsi" w:hint="eastAsia"/>
          <w:sz w:val="24"/>
          <w:szCs w:val="24"/>
          <w:lang w:eastAsia="zh-CN"/>
        </w:rPr>
        <w:t>.</w:t>
      </w:r>
    </w:p>
    <w:p w:rsidR="00927FE9" w:rsidRPr="000407B5" w:rsidRDefault="00927FE9" w:rsidP="00DA5EDA">
      <w:pPr>
        <w:widowControl/>
        <w:spacing w:line="360" w:lineRule="auto"/>
        <w:rPr>
          <w:rFonts w:ascii="Book Antiqua" w:eastAsiaTheme="minorEastAsia" w:hAnsi="Book Antiqua" w:cs="Arial"/>
          <w:kern w:val="0"/>
          <w:sz w:val="24"/>
          <w:szCs w:val="24"/>
        </w:rPr>
      </w:pPr>
      <w:bookmarkStart w:id="5" w:name="_GoBack"/>
      <w:bookmarkEnd w:id="5"/>
    </w:p>
    <w:p w:rsidR="00927FE9" w:rsidRPr="000407B5" w:rsidRDefault="00484AE2" w:rsidP="00DA5EDA">
      <w:pPr>
        <w:widowControl/>
        <w:autoSpaceDE w:val="0"/>
        <w:autoSpaceDN w:val="0"/>
        <w:adjustRightInd w:val="0"/>
        <w:spacing w:line="360" w:lineRule="auto"/>
        <w:rPr>
          <w:rFonts w:ascii="Book Antiqua" w:eastAsia="宋体" w:hAnsi="Book Antiqua" w:cstheme="majorHAnsi"/>
          <w:b/>
          <w:kern w:val="0"/>
          <w:sz w:val="24"/>
          <w:szCs w:val="24"/>
          <w:lang w:eastAsia="zh-CN"/>
        </w:rPr>
      </w:pPr>
      <w:r w:rsidRPr="000407B5">
        <w:rPr>
          <w:rFonts w:ascii="Book Antiqua" w:hAnsi="Book Antiqua" w:cstheme="majorHAnsi"/>
          <w:b/>
          <w:sz w:val="24"/>
          <w:szCs w:val="24"/>
        </w:rPr>
        <w:lastRenderedPageBreak/>
        <w:t>Figure 1</w:t>
      </w:r>
      <w:r w:rsidR="00927FE9" w:rsidRPr="000407B5">
        <w:rPr>
          <w:rFonts w:ascii="Book Antiqua" w:hAnsi="Book Antiqua" w:cstheme="majorHAnsi"/>
          <w:b/>
          <w:sz w:val="24"/>
          <w:szCs w:val="24"/>
        </w:rPr>
        <w:t xml:space="preserve"> </w:t>
      </w:r>
      <w:r w:rsidR="00927FE9" w:rsidRPr="000407B5">
        <w:rPr>
          <w:rFonts w:ascii="Book Antiqua" w:hAnsi="Book Antiqua" w:cstheme="majorHAnsi"/>
          <w:b/>
          <w:kern w:val="0"/>
          <w:sz w:val="24"/>
          <w:szCs w:val="24"/>
        </w:rPr>
        <w:t>Definition of multiple gastric cancer development</w:t>
      </w:r>
      <w:r w:rsidRPr="000407B5">
        <w:rPr>
          <w:rFonts w:ascii="Book Antiqua" w:eastAsia="宋体" w:hAnsi="Book Antiqua" w:cstheme="majorHAnsi" w:hint="eastAsia"/>
          <w:b/>
          <w:kern w:val="0"/>
          <w:sz w:val="24"/>
          <w:szCs w:val="24"/>
          <w:lang w:eastAsia="zh-CN"/>
        </w:rPr>
        <w:t xml:space="preserve">. </w:t>
      </w:r>
      <w:proofErr w:type="gramStart"/>
      <w:r w:rsidR="003F0188" w:rsidRPr="000407B5">
        <w:rPr>
          <w:rFonts w:ascii="Book Antiqua" w:hAnsi="Book Antiqua" w:cstheme="majorHAnsi"/>
          <w:sz w:val="24"/>
          <w:szCs w:val="24"/>
        </w:rPr>
        <w:t xml:space="preserve">Synchronous (within 1 </w:t>
      </w:r>
      <w:proofErr w:type="spellStart"/>
      <w:r w:rsidR="003F0188" w:rsidRPr="000407B5">
        <w:rPr>
          <w:rFonts w:ascii="Book Antiqua" w:hAnsi="Book Antiqua" w:cstheme="majorHAnsi"/>
          <w:sz w:val="24"/>
          <w:szCs w:val="24"/>
        </w:rPr>
        <w:t>y</w:t>
      </w:r>
      <w:r w:rsidR="00927FE9" w:rsidRPr="000407B5">
        <w:rPr>
          <w:rFonts w:ascii="Book Antiqua" w:hAnsi="Book Antiqua" w:cstheme="majorHAnsi"/>
          <w:sz w:val="24"/>
          <w:szCs w:val="24"/>
        </w:rPr>
        <w:t>r</w:t>
      </w:r>
      <w:proofErr w:type="spellEnd"/>
      <w:r w:rsidR="00927FE9" w:rsidRPr="000407B5">
        <w:rPr>
          <w:rFonts w:ascii="Book Antiqua" w:hAnsi="Book Antiqua" w:cstheme="majorHAnsi"/>
          <w:sz w:val="24"/>
          <w:szCs w:val="24"/>
        </w:rPr>
        <w:t xml:space="preserve">) or </w:t>
      </w:r>
      <w:proofErr w:type="spellStart"/>
      <w:r w:rsidR="00927FE9" w:rsidRPr="000407B5">
        <w:rPr>
          <w:rFonts w:ascii="Book Antiqua" w:hAnsi="Book Antiqua" w:cstheme="majorHAnsi"/>
          <w:sz w:val="24"/>
          <w:szCs w:val="24"/>
        </w:rPr>
        <w:t>metachronous</w:t>
      </w:r>
      <w:proofErr w:type="spellEnd"/>
      <w:r w:rsidR="00927FE9" w:rsidRPr="000407B5">
        <w:rPr>
          <w:rFonts w:ascii="Book Antiqua" w:hAnsi="Book Antiqua" w:cstheme="majorHAnsi"/>
          <w:sz w:val="24"/>
          <w:szCs w:val="24"/>
        </w:rPr>
        <w:t xml:space="preserve"> cancer (□) according to the time at which the multiple </w:t>
      </w:r>
      <w:r w:rsidR="00927FE9" w:rsidRPr="000407B5">
        <w:rPr>
          <w:rFonts w:ascii="Book Antiqua" w:eastAsiaTheme="minorEastAsia" w:hAnsi="Book Antiqua" w:cstheme="majorHAnsi"/>
          <w:kern w:val="0"/>
          <w:sz w:val="24"/>
          <w:szCs w:val="24"/>
        </w:rPr>
        <w:t>cancers developed.</w:t>
      </w:r>
      <w:proofErr w:type="gramEnd"/>
      <w:r w:rsidR="00927FE9" w:rsidRPr="000407B5">
        <w:rPr>
          <w:rFonts w:ascii="Book Antiqua" w:eastAsiaTheme="minorEastAsia" w:hAnsi="Book Antiqua" w:cstheme="majorHAnsi"/>
          <w:kern w:val="0"/>
          <w:sz w:val="24"/>
          <w:szCs w:val="24"/>
        </w:rPr>
        <w:t xml:space="preserve"> Synchronous cancer is also classified as “concomitant cancer” (●) or “missed cancer” (○)</w:t>
      </w:r>
      <w:r w:rsidR="003F0188" w:rsidRPr="000407B5">
        <w:rPr>
          <w:rFonts w:ascii="Book Antiqua" w:eastAsia="宋体" w:hAnsi="Book Antiqua" w:cstheme="majorHAnsi" w:hint="eastAsia"/>
          <w:kern w:val="0"/>
          <w:sz w:val="24"/>
          <w:szCs w:val="24"/>
          <w:lang w:eastAsia="zh-CN"/>
        </w:rPr>
        <w:t>.</w:t>
      </w:r>
      <w:r w:rsidR="003F0188" w:rsidRPr="000407B5">
        <w:rPr>
          <w:rFonts w:ascii="Book Antiqua" w:eastAsia="宋体" w:hAnsi="Book Antiqua" w:cstheme="majorHAnsi" w:hint="eastAsia"/>
          <w:b/>
          <w:kern w:val="0"/>
          <w:sz w:val="24"/>
          <w:szCs w:val="24"/>
          <w:lang w:eastAsia="zh-CN"/>
        </w:rPr>
        <w:t xml:space="preserve"> </w:t>
      </w:r>
      <w:r w:rsidR="003F0188" w:rsidRPr="000407B5">
        <w:rPr>
          <w:rFonts w:ascii="Book Antiqua" w:hAnsi="Book Antiqua" w:cstheme="majorHAnsi"/>
          <w:sz w:val="24"/>
          <w:szCs w:val="24"/>
        </w:rPr>
        <w:t>■</w:t>
      </w:r>
      <w:r w:rsidR="00927FE9" w:rsidRPr="000407B5">
        <w:rPr>
          <w:rFonts w:ascii="Book Antiqua" w:hAnsi="Book Antiqua" w:cstheme="majorHAnsi"/>
          <w:sz w:val="24"/>
          <w:szCs w:val="24"/>
        </w:rPr>
        <w:t xml:space="preserve">: </w:t>
      </w:r>
      <w:r w:rsidR="00927FE9" w:rsidRPr="000407B5">
        <w:rPr>
          <w:rFonts w:ascii="Book Antiqua" w:hAnsi="Book Antiqua" w:cstheme="majorHAnsi"/>
          <w:caps/>
          <w:sz w:val="24"/>
          <w:szCs w:val="24"/>
        </w:rPr>
        <w:t>p</w:t>
      </w:r>
      <w:r w:rsidR="00927FE9" w:rsidRPr="000407B5">
        <w:rPr>
          <w:rFonts w:ascii="Book Antiqua" w:hAnsi="Book Antiqua" w:cstheme="majorHAnsi"/>
          <w:sz w:val="24"/>
          <w:szCs w:val="24"/>
        </w:rPr>
        <w:t>rimary gastric cancer</w:t>
      </w:r>
      <w:r w:rsidR="003F0188" w:rsidRPr="000407B5">
        <w:rPr>
          <w:rFonts w:ascii="Book Antiqua" w:eastAsia="宋体" w:hAnsi="Book Antiqua" w:cstheme="majorHAnsi" w:hint="eastAsia"/>
          <w:sz w:val="24"/>
          <w:szCs w:val="24"/>
          <w:lang w:eastAsia="zh-CN"/>
        </w:rPr>
        <w:t>.</w:t>
      </w:r>
    </w:p>
    <w:p w:rsidR="002C348D" w:rsidRPr="000407B5" w:rsidRDefault="002C348D" w:rsidP="00DA5EDA">
      <w:pPr>
        <w:widowControl/>
        <w:autoSpaceDE w:val="0"/>
        <w:autoSpaceDN w:val="0"/>
        <w:adjustRightInd w:val="0"/>
        <w:spacing w:line="360" w:lineRule="auto"/>
        <w:rPr>
          <w:rFonts w:ascii="Book Antiqua" w:eastAsiaTheme="minorEastAsia" w:hAnsi="Book Antiqua" w:cstheme="majorHAnsi"/>
          <w:kern w:val="0"/>
          <w:sz w:val="24"/>
          <w:szCs w:val="24"/>
        </w:rPr>
      </w:pPr>
    </w:p>
    <w:p w:rsidR="00B11EC8" w:rsidRPr="000407B5" w:rsidRDefault="00B11EC8" w:rsidP="00DA5EDA">
      <w:pPr>
        <w:widowControl/>
        <w:autoSpaceDE w:val="0"/>
        <w:autoSpaceDN w:val="0"/>
        <w:adjustRightInd w:val="0"/>
        <w:spacing w:line="360" w:lineRule="auto"/>
        <w:rPr>
          <w:rFonts w:ascii="Book Antiqua" w:hAnsi="Book Antiqua" w:cstheme="majorHAnsi"/>
          <w:kern w:val="0"/>
          <w:sz w:val="24"/>
          <w:szCs w:val="24"/>
        </w:rPr>
      </w:pPr>
    </w:p>
    <w:p w:rsidR="00B11EC8" w:rsidRPr="000407B5" w:rsidRDefault="00B11EC8" w:rsidP="00DA5EDA">
      <w:pPr>
        <w:widowControl/>
        <w:autoSpaceDE w:val="0"/>
        <w:autoSpaceDN w:val="0"/>
        <w:adjustRightInd w:val="0"/>
        <w:spacing w:line="360" w:lineRule="auto"/>
        <w:rPr>
          <w:rFonts w:ascii="Book Antiqua" w:hAnsi="Book Antiqua" w:cstheme="majorHAnsi"/>
          <w:kern w:val="0"/>
          <w:sz w:val="24"/>
          <w:szCs w:val="24"/>
        </w:rPr>
      </w:pPr>
    </w:p>
    <w:p w:rsidR="003912BC" w:rsidRPr="000407B5" w:rsidRDefault="003912BC" w:rsidP="00D21DBD">
      <w:pPr>
        <w:widowControl/>
        <w:spacing w:line="360" w:lineRule="auto"/>
        <w:rPr>
          <w:rFonts w:ascii="Book Antiqua" w:eastAsia="宋体" w:hAnsi="Book Antiqua" w:cstheme="majorHAnsi"/>
          <w:b/>
          <w:sz w:val="24"/>
          <w:szCs w:val="24"/>
          <w:lang w:val="en-GB" w:eastAsia="zh-CN"/>
        </w:rPr>
      </w:pPr>
    </w:p>
    <w:sectPr w:rsidR="003912BC" w:rsidRPr="000407B5" w:rsidSect="003912BC">
      <w:headerReference w:type="even" r:id="rId11"/>
      <w:headerReference w:type="default" r:id="rId12"/>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49" w:rsidRDefault="00C46849" w:rsidP="003078ED">
      <w:r>
        <w:separator/>
      </w:r>
    </w:p>
  </w:endnote>
  <w:endnote w:type="continuationSeparator" w:id="0">
    <w:p w:rsidR="00C46849" w:rsidRDefault="00C46849" w:rsidP="0030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ヒラギノ角ゴ ProN W3">
    <w:altName w:val="MS Mincho"/>
    <w:charset w:val="4E"/>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Osaka">
    <w:charset w:val="4E"/>
    <w:family w:val="auto"/>
    <w:pitch w:val="variable"/>
    <w:sig w:usb0="00000001" w:usb1="08070000" w:usb2="00000010" w:usb3="00000000" w:csb0="00020093"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vTT5bf2ac07">
    <w:altName w:val="MS Mincho"/>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明朝 ProN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49" w:rsidRDefault="00C46849" w:rsidP="003078ED">
      <w:r>
        <w:separator/>
      </w:r>
    </w:p>
  </w:footnote>
  <w:footnote w:type="continuationSeparator" w:id="0">
    <w:p w:rsidR="00C46849" w:rsidRDefault="00C46849" w:rsidP="0030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E2" w:rsidRDefault="00FD0A05" w:rsidP="002404DD">
    <w:pPr>
      <w:pStyle w:val="a5"/>
      <w:framePr w:wrap="around" w:vAnchor="text" w:hAnchor="margin" w:xAlign="right" w:y="1"/>
      <w:rPr>
        <w:rStyle w:val="a8"/>
      </w:rPr>
    </w:pPr>
    <w:r>
      <w:rPr>
        <w:rStyle w:val="a8"/>
      </w:rPr>
      <w:fldChar w:fldCharType="begin"/>
    </w:r>
    <w:r w:rsidR="00484AE2">
      <w:rPr>
        <w:rStyle w:val="a8"/>
      </w:rPr>
      <w:instrText xml:space="preserve">PAGE  </w:instrText>
    </w:r>
    <w:r>
      <w:rPr>
        <w:rStyle w:val="a8"/>
      </w:rPr>
      <w:fldChar w:fldCharType="end"/>
    </w:r>
  </w:p>
  <w:p w:rsidR="00484AE2" w:rsidRDefault="00484AE2" w:rsidP="006F508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E2" w:rsidRPr="006F5085" w:rsidRDefault="00FD0A05" w:rsidP="002404DD">
    <w:pPr>
      <w:pStyle w:val="a5"/>
      <w:framePr w:wrap="around" w:vAnchor="text" w:hAnchor="margin" w:xAlign="right" w:y="1"/>
      <w:rPr>
        <w:rStyle w:val="a8"/>
      </w:rPr>
    </w:pPr>
    <w:r w:rsidRPr="006F5085">
      <w:rPr>
        <w:rStyle w:val="a8"/>
        <w:rFonts w:asciiTheme="majorHAnsi" w:hAnsiTheme="majorHAnsi" w:cstheme="majorHAnsi"/>
      </w:rPr>
      <w:fldChar w:fldCharType="begin"/>
    </w:r>
    <w:r w:rsidR="00484AE2" w:rsidRPr="006F5085">
      <w:rPr>
        <w:rStyle w:val="a8"/>
        <w:rFonts w:asciiTheme="majorHAnsi" w:hAnsiTheme="majorHAnsi" w:cstheme="majorHAnsi"/>
      </w:rPr>
      <w:instrText xml:space="preserve">PAGE  </w:instrText>
    </w:r>
    <w:r w:rsidRPr="006F5085">
      <w:rPr>
        <w:rStyle w:val="a8"/>
        <w:rFonts w:asciiTheme="majorHAnsi" w:hAnsiTheme="majorHAnsi" w:cstheme="majorHAnsi"/>
      </w:rPr>
      <w:fldChar w:fldCharType="separate"/>
    </w:r>
    <w:r w:rsidR="00D16C1D">
      <w:rPr>
        <w:rStyle w:val="a8"/>
        <w:rFonts w:asciiTheme="majorHAnsi" w:hAnsiTheme="majorHAnsi" w:cstheme="majorHAnsi"/>
        <w:noProof/>
      </w:rPr>
      <w:t>29</w:t>
    </w:r>
    <w:r w:rsidRPr="006F5085">
      <w:rPr>
        <w:rStyle w:val="a8"/>
        <w:rFonts w:asciiTheme="majorHAnsi" w:hAnsiTheme="majorHAnsi" w:cstheme="majorHAnsi"/>
      </w:rPr>
      <w:fldChar w:fldCharType="end"/>
    </w:r>
  </w:p>
  <w:p w:rsidR="00484AE2" w:rsidRDefault="00484AE2" w:rsidP="006F508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30C00"/>
    <w:multiLevelType w:val="hybridMultilevel"/>
    <w:tmpl w:val="86B2CF34"/>
    <w:lvl w:ilvl="0" w:tplc="93CA10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EAB6837"/>
    <w:multiLevelType w:val="hybridMultilevel"/>
    <w:tmpl w:val="9EA6D35E"/>
    <w:lvl w:ilvl="0" w:tplc="7A5A2CAC">
      <w:start w:val="1"/>
      <w:numFmt w:val="bullet"/>
      <w:lvlText w:val="•"/>
      <w:lvlJc w:val="left"/>
      <w:pPr>
        <w:tabs>
          <w:tab w:val="num" w:pos="720"/>
        </w:tabs>
        <w:ind w:left="720" w:hanging="360"/>
      </w:pPr>
      <w:rPr>
        <w:rFonts w:ascii="Times" w:hAnsi="Times" w:hint="default"/>
      </w:rPr>
    </w:lvl>
    <w:lvl w:ilvl="1" w:tplc="2E944D20" w:tentative="1">
      <w:start w:val="1"/>
      <w:numFmt w:val="bullet"/>
      <w:lvlText w:val="•"/>
      <w:lvlJc w:val="left"/>
      <w:pPr>
        <w:tabs>
          <w:tab w:val="num" w:pos="1440"/>
        </w:tabs>
        <w:ind w:left="1440" w:hanging="360"/>
      </w:pPr>
      <w:rPr>
        <w:rFonts w:ascii="Times" w:hAnsi="Times" w:hint="default"/>
      </w:rPr>
    </w:lvl>
    <w:lvl w:ilvl="2" w:tplc="1FA20EC4" w:tentative="1">
      <w:start w:val="1"/>
      <w:numFmt w:val="bullet"/>
      <w:lvlText w:val="•"/>
      <w:lvlJc w:val="left"/>
      <w:pPr>
        <w:tabs>
          <w:tab w:val="num" w:pos="2160"/>
        </w:tabs>
        <w:ind w:left="2160" w:hanging="360"/>
      </w:pPr>
      <w:rPr>
        <w:rFonts w:ascii="Times" w:hAnsi="Times" w:hint="default"/>
      </w:rPr>
    </w:lvl>
    <w:lvl w:ilvl="3" w:tplc="C7269DFA" w:tentative="1">
      <w:start w:val="1"/>
      <w:numFmt w:val="bullet"/>
      <w:lvlText w:val="•"/>
      <w:lvlJc w:val="left"/>
      <w:pPr>
        <w:tabs>
          <w:tab w:val="num" w:pos="2880"/>
        </w:tabs>
        <w:ind w:left="2880" w:hanging="360"/>
      </w:pPr>
      <w:rPr>
        <w:rFonts w:ascii="Times" w:hAnsi="Times" w:hint="default"/>
      </w:rPr>
    </w:lvl>
    <w:lvl w:ilvl="4" w:tplc="E6644730" w:tentative="1">
      <w:start w:val="1"/>
      <w:numFmt w:val="bullet"/>
      <w:lvlText w:val="•"/>
      <w:lvlJc w:val="left"/>
      <w:pPr>
        <w:tabs>
          <w:tab w:val="num" w:pos="3600"/>
        </w:tabs>
        <w:ind w:left="3600" w:hanging="360"/>
      </w:pPr>
      <w:rPr>
        <w:rFonts w:ascii="Times" w:hAnsi="Times" w:hint="default"/>
      </w:rPr>
    </w:lvl>
    <w:lvl w:ilvl="5" w:tplc="89561560" w:tentative="1">
      <w:start w:val="1"/>
      <w:numFmt w:val="bullet"/>
      <w:lvlText w:val="•"/>
      <w:lvlJc w:val="left"/>
      <w:pPr>
        <w:tabs>
          <w:tab w:val="num" w:pos="4320"/>
        </w:tabs>
        <w:ind w:left="4320" w:hanging="360"/>
      </w:pPr>
      <w:rPr>
        <w:rFonts w:ascii="Times" w:hAnsi="Times" w:hint="default"/>
      </w:rPr>
    </w:lvl>
    <w:lvl w:ilvl="6" w:tplc="78A4BB36" w:tentative="1">
      <w:start w:val="1"/>
      <w:numFmt w:val="bullet"/>
      <w:lvlText w:val="•"/>
      <w:lvlJc w:val="left"/>
      <w:pPr>
        <w:tabs>
          <w:tab w:val="num" w:pos="5040"/>
        </w:tabs>
        <w:ind w:left="5040" w:hanging="360"/>
      </w:pPr>
      <w:rPr>
        <w:rFonts w:ascii="Times" w:hAnsi="Times" w:hint="default"/>
      </w:rPr>
    </w:lvl>
    <w:lvl w:ilvl="7" w:tplc="A7608B7C" w:tentative="1">
      <w:start w:val="1"/>
      <w:numFmt w:val="bullet"/>
      <w:lvlText w:val="•"/>
      <w:lvlJc w:val="left"/>
      <w:pPr>
        <w:tabs>
          <w:tab w:val="num" w:pos="5760"/>
        </w:tabs>
        <w:ind w:left="5760" w:hanging="360"/>
      </w:pPr>
      <w:rPr>
        <w:rFonts w:ascii="Times" w:hAnsi="Times" w:hint="default"/>
      </w:rPr>
    </w:lvl>
    <w:lvl w:ilvl="8" w:tplc="BA9EE2A2" w:tentative="1">
      <w:start w:val="1"/>
      <w:numFmt w:val="bullet"/>
      <w:lvlText w:val="•"/>
      <w:lvlJc w:val="left"/>
      <w:pPr>
        <w:tabs>
          <w:tab w:val="num" w:pos="6480"/>
        </w:tabs>
        <w:ind w:left="6480" w:hanging="360"/>
      </w:pPr>
      <w:rPr>
        <w:rFonts w:ascii="Times" w:hAnsi="Times" w:hint="default"/>
      </w:rPr>
    </w:lvl>
  </w:abstractNum>
  <w:abstractNum w:abstractNumId="3">
    <w:nsid w:val="1B5833EB"/>
    <w:multiLevelType w:val="hybridMultilevel"/>
    <w:tmpl w:val="6C1A8464"/>
    <w:lvl w:ilvl="0" w:tplc="E6B8A646">
      <w:start w:val="4"/>
      <w:numFmt w:val="bullet"/>
      <w:lvlText w:val=""/>
      <w:lvlJc w:val="left"/>
      <w:pPr>
        <w:ind w:left="360" w:hanging="360"/>
      </w:pPr>
      <w:rPr>
        <w:rFonts w:ascii="Wingdings" w:eastAsia="MS Mincho" w:hAnsi="Wingdings" w:cstheme="majorHAns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3FF6DF5"/>
    <w:multiLevelType w:val="hybridMultilevel"/>
    <w:tmpl w:val="9C38C17A"/>
    <w:lvl w:ilvl="0" w:tplc="020CFFF2">
      <w:start w:val="4"/>
      <w:numFmt w:val="bullet"/>
      <w:lvlText w:val=""/>
      <w:lvlJc w:val="left"/>
      <w:pPr>
        <w:ind w:left="360" w:hanging="360"/>
      </w:pPr>
      <w:rPr>
        <w:rFonts w:ascii="Wingdings" w:eastAsia="MS Mincho" w:hAnsi="Wingdings" w:cstheme="majorHAns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17A1A0C"/>
    <w:multiLevelType w:val="hybridMultilevel"/>
    <w:tmpl w:val="7264F5F4"/>
    <w:lvl w:ilvl="0" w:tplc="F1B44AA0">
      <w:start w:val="4"/>
      <w:numFmt w:val="bullet"/>
      <w:lvlText w:val=""/>
      <w:lvlJc w:val="left"/>
      <w:pPr>
        <w:ind w:left="360" w:hanging="360"/>
      </w:pPr>
      <w:rPr>
        <w:rFonts w:ascii="Wingdings" w:eastAsia="MS Mincho" w:hAnsi="Wingdings" w:cstheme="majorHAnsi" w:hint="default"/>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DDE2CF2"/>
    <w:multiLevelType w:val="multilevel"/>
    <w:tmpl w:val="D47C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0sepsa0v2e02er0d6v0zp52v9ttfawwesz&quot;&gt;TNishida EndNote Library&lt;record-ids&gt;&lt;item&gt;1211&lt;/item&gt;&lt;item&gt;1214&lt;/item&gt;&lt;item&gt;1218&lt;/item&gt;&lt;item&gt;1219&lt;/item&gt;&lt;item&gt;1240&lt;/item&gt;&lt;item&gt;4802&lt;/item&gt;&lt;item&gt;4803&lt;/item&gt;&lt;item&gt;4804&lt;/item&gt;&lt;item&gt;4805&lt;/item&gt;&lt;item&gt;4806&lt;/item&gt;&lt;item&gt;4807&lt;/item&gt;&lt;item&gt;4808&lt;/item&gt;&lt;item&gt;4811&lt;/item&gt;&lt;item&gt;4812&lt;/item&gt;&lt;item&gt;4813&lt;/item&gt;&lt;item&gt;4815&lt;/item&gt;&lt;item&gt;4816&lt;/item&gt;&lt;item&gt;4817&lt;/item&gt;&lt;item&gt;4818&lt;/item&gt;&lt;item&gt;4819&lt;/item&gt;&lt;item&gt;4820&lt;/item&gt;&lt;item&gt;4821&lt;/item&gt;&lt;item&gt;4822&lt;/item&gt;&lt;item&gt;4823&lt;/item&gt;&lt;item&gt;4825&lt;/item&gt;&lt;item&gt;4829&lt;/item&gt;&lt;item&gt;4830&lt;/item&gt;&lt;item&gt;4831&lt;/item&gt;&lt;item&gt;4832&lt;/item&gt;&lt;item&gt;4833&lt;/item&gt;&lt;item&gt;4834&lt;/item&gt;&lt;item&gt;4835&lt;/item&gt;&lt;item&gt;4838&lt;/item&gt;&lt;item&gt;4841&lt;/item&gt;&lt;item&gt;4843&lt;/item&gt;&lt;item&gt;4844&lt;/item&gt;&lt;item&gt;4845&lt;/item&gt;&lt;item&gt;4853&lt;/item&gt;&lt;item&gt;4854&lt;/item&gt;&lt;item&gt;4856&lt;/item&gt;&lt;item&gt;4857&lt;/item&gt;&lt;item&gt;4865&lt;/item&gt;&lt;item&gt;4869&lt;/item&gt;&lt;item&gt;4870&lt;/item&gt;&lt;item&gt;4871&lt;/item&gt;&lt;item&gt;4872&lt;/item&gt;&lt;item&gt;4873&lt;/item&gt;&lt;item&gt;4874&lt;/item&gt;&lt;item&gt;4876&lt;/item&gt;&lt;item&gt;4878&lt;/item&gt;&lt;/record-ids&gt;&lt;/item&gt;&lt;/Libraries&gt;"/>
  </w:docVars>
  <w:rsids>
    <w:rsidRoot w:val="003912BC"/>
    <w:rsid w:val="00004C62"/>
    <w:rsid w:val="00011D24"/>
    <w:rsid w:val="00013244"/>
    <w:rsid w:val="00013736"/>
    <w:rsid w:val="000138CB"/>
    <w:rsid w:val="000144F8"/>
    <w:rsid w:val="00023A61"/>
    <w:rsid w:val="00026D96"/>
    <w:rsid w:val="000407B5"/>
    <w:rsid w:val="000436ED"/>
    <w:rsid w:val="00052C86"/>
    <w:rsid w:val="000601D6"/>
    <w:rsid w:val="00062E9E"/>
    <w:rsid w:val="00084756"/>
    <w:rsid w:val="00086276"/>
    <w:rsid w:val="000A3DCA"/>
    <w:rsid w:val="000A67F1"/>
    <w:rsid w:val="000B23F1"/>
    <w:rsid w:val="000B6934"/>
    <w:rsid w:val="000C2CA4"/>
    <w:rsid w:val="000C4A13"/>
    <w:rsid w:val="000C4C35"/>
    <w:rsid w:val="000C5250"/>
    <w:rsid w:val="000D03F6"/>
    <w:rsid w:val="000D0A53"/>
    <w:rsid w:val="000D6149"/>
    <w:rsid w:val="000E1059"/>
    <w:rsid w:val="000E275D"/>
    <w:rsid w:val="000E73F5"/>
    <w:rsid w:val="000F7020"/>
    <w:rsid w:val="001145C4"/>
    <w:rsid w:val="00117238"/>
    <w:rsid w:val="001173A5"/>
    <w:rsid w:val="00117E4B"/>
    <w:rsid w:val="0012417A"/>
    <w:rsid w:val="00131272"/>
    <w:rsid w:val="00132823"/>
    <w:rsid w:val="00134914"/>
    <w:rsid w:val="00167520"/>
    <w:rsid w:val="001809D0"/>
    <w:rsid w:val="00183D66"/>
    <w:rsid w:val="00190E81"/>
    <w:rsid w:val="00191DB9"/>
    <w:rsid w:val="001A4F06"/>
    <w:rsid w:val="001B28AF"/>
    <w:rsid w:val="001B611D"/>
    <w:rsid w:val="001C1136"/>
    <w:rsid w:val="001C4E93"/>
    <w:rsid w:val="001D0C20"/>
    <w:rsid w:val="001F7991"/>
    <w:rsid w:val="00210029"/>
    <w:rsid w:val="00210FB0"/>
    <w:rsid w:val="00211ADA"/>
    <w:rsid w:val="00220AFF"/>
    <w:rsid w:val="00221005"/>
    <w:rsid w:val="00223B09"/>
    <w:rsid w:val="00226460"/>
    <w:rsid w:val="00230FC2"/>
    <w:rsid w:val="002310FD"/>
    <w:rsid w:val="002354D8"/>
    <w:rsid w:val="002404DD"/>
    <w:rsid w:val="00240B55"/>
    <w:rsid w:val="00242032"/>
    <w:rsid w:val="00242C5C"/>
    <w:rsid w:val="0024439E"/>
    <w:rsid w:val="00245FF5"/>
    <w:rsid w:val="00247F60"/>
    <w:rsid w:val="002703E3"/>
    <w:rsid w:val="002763B8"/>
    <w:rsid w:val="00282827"/>
    <w:rsid w:val="0028642B"/>
    <w:rsid w:val="002868E9"/>
    <w:rsid w:val="002B0158"/>
    <w:rsid w:val="002B2CE5"/>
    <w:rsid w:val="002C348D"/>
    <w:rsid w:val="002D1AE2"/>
    <w:rsid w:val="002D5504"/>
    <w:rsid w:val="002E32DF"/>
    <w:rsid w:val="002E4F0E"/>
    <w:rsid w:val="003078ED"/>
    <w:rsid w:val="00311BFB"/>
    <w:rsid w:val="003275B3"/>
    <w:rsid w:val="00351EC5"/>
    <w:rsid w:val="0036053A"/>
    <w:rsid w:val="00360DFE"/>
    <w:rsid w:val="00360E60"/>
    <w:rsid w:val="003611D3"/>
    <w:rsid w:val="003634AF"/>
    <w:rsid w:val="0036477D"/>
    <w:rsid w:val="003912BC"/>
    <w:rsid w:val="0039354E"/>
    <w:rsid w:val="003A0C74"/>
    <w:rsid w:val="003A0E72"/>
    <w:rsid w:val="003C70E9"/>
    <w:rsid w:val="003D077A"/>
    <w:rsid w:val="003E073F"/>
    <w:rsid w:val="003E3E92"/>
    <w:rsid w:val="003F0188"/>
    <w:rsid w:val="003F575C"/>
    <w:rsid w:val="003F7F79"/>
    <w:rsid w:val="004003A7"/>
    <w:rsid w:val="00401FCA"/>
    <w:rsid w:val="00403AC3"/>
    <w:rsid w:val="004047D9"/>
    <w:rsid w:val="00426DC4"/>
    <w:rsid w:val="00433B8C"/>
    <w:rsid w:val="00434C3C"/>
    <w:rsid w:val="0044625C"/>
    <w:rsid w:val="0045108B"/>
    <w:rsid w:val="0045249C"/>
    <w:rsid w:val="004531D4"/>
    <w:rsid w:val="004704B5"/>
    <w:rsid w:val="004731FB"/>
    <w:rsid w:val="00483649"/>
    <w:rsid w:val="00484AE2"/>
    <w:rsid w:val="00496F00"/>
    <w:rsid w:val="004B7358"/>
    <w:rsid w:val="004C01F5"/>
    <w:rsid w:val="004C054E"/>
    <w:rsid w:val="004C0F2C"/>
    <w:rsid w:val="004D144A"/>
    <w:rsid w:val="004D3345"/>
    <w:rsid w:val="00511065"/>
    <w:rsid w:val="00520AA1"/>
    <w:rsid w:val="00536B85"/>
    <w:rsid w:val="00537E79"/>
    <w:rsid w:val="00544E3A"/>
    <w:rsid w:val="00556E80"/>
    <w:rsid w:val="0056667F"/>
    <w:rsid w:val="00591D72"/>
    <w:rsid w:val="005A11AA"/>
    <w:rsid w:val="005A23E2"/>
    <w:rsid w:val="005B1314"/>
    <w:rsid w:val="005C55E5"/>
    <w:rsid w:val="005E555B"/>
    <w:rsid w:val="005F5234"/>
    <w:rsid w:val="0061018E"/>
    <w:rsid w:val="006213E5"/>
    <w:rsid w:val="00622983"/>
    <w:rsid w:val="00627213"/>
    <w:rsid w:val="00633D30"/>
    <w:rsid w:val="006351E7"/>
    <w:rsid w:val="00635828"/>
    <w:rsid w:val="00640415"/>
    <w:rsid w:val="0064503E"/>
    <w:rsid w:val="00652F82"/>
    <w:rsid w:val="00667690"/>
    <w:rsid w:val="006705F7"/>
    <w:rsid w:val="00672D88"/>
    <w:rsid w:val="00673739"/>
    <w:rsid w:val="00675435"/>
    <w:rsid w:val="006876E3"/>
    <w:rsid w:val="006A5BC8"/>
    <w:rsid w:val="006C1916"/>
    <w:rsid w:val="006C74BF"/>
    <w:rsid w:val="006D215B"/>
    <w:rsid w:val="006D2F91"/>
    <w:rsid w:val="006D4BC1"/>
    <w:rsid w:val="006E39E9"/>
    <w:rsid w:val="006E6864"/>
    <w:rsid w:val="006F5085"/>
    <w:rsid w:val="00714961"/>
    <w:rsid w:val="007176AB"/>
    <w:rsid w:val="007359CD"/>
    <w:rsid w:val="00741182"/>
    <w:rsid w:val="00745FB5"/>
    <w:rsid w:val="00750CD8"/>
    <w:rsid w:val="00751142"/>
    <w:rsid w:val="00770BD4"/>
    <w:rsid w:val="00772911"/>
    <w:rsid w:val="007739DE"/>
    <w:rsid w:val="00777666"/>
    <w:rsid w:val="00782381"/>
    <w:rsid w:val="007917CC"/>
    <w:rsid w:val="007A48CD"/>
    <w:rsid w:val="007B79AF"/>
    <w:rsid w:val="007D2E6C"/>
    <w:rsid w:val="007F266C"/>
    <w:rsid w:val="007F27C9"/>
    <w:rsid w:val="007F4229"/>
    <w:rsid w:val="00802BF1"/>
    <w:rsid w:val="00802D38"/>
    <w:rsid w:val="0080499D"/>
    <w:rsid w:val="00806F76"/>
    <w:rsid w:val="008075DA"/>
    <w:rsid w:val="00812D7B"/>
    <w:rsid w:val="00813ACB"/>
    <w:rsid w:val="008141B5"/>
    <w:rsid w:val="00814594"/>
    <w:rsid w:val="00835BB2"/>
    <w:rsid w:val="008374D7"/>
    <w:rsid w:val="008375E4"/>
    <w:rsid w:val="00854085"/>
    <w:rsid w:val="00854623"/>
    <w:rsid w:val="00856889"/>
    <w:rsid w:val="00856A42"/>
    <w:rsid w:val="00870401"/>
    <w:rsid w:val="00873321"/>
    <w:rsid w:val="00881581"/>
    <w:rsid w:val="008856C7"/>
    <w:rsid w:val="0089182F"/>
    <w:rsid w:val="0089314A"/>
    <w:rsid w:val="008934D4"/>
    <w:rsid w:val="008941BA"/>
    <w:rsid w:val="008A12BA"/>
    <w:rsid w:val="008A31E5"/>
    <w:rsid w:val="008A4202"/>
    <w:rsid w:val="008A74D8"/>
    <w:rsid w:val="008B3ECD"/>
    <w:rsid w:val="00900021"/>
    <w:rsid w:val="009072DB"/>
    <w:rsid w:val="0091131A"/>
    <w:rsid w:val="00921396"/>
    <w:rsid w:val="00922018"/>
    <w:rsid w:val="00923AC3"/>
    <w:rsid w:val="00927FE9"/>
    <w:rsid w:val="00941275"/>
    <w:rsid w:val="00941EF4"/>
    <w:rsid w:val="00952883"/>
    <w:rsid w:val="00965C88"/>
    <w:rsid w:val="00980210"/>
    <w:rsid w:val="00985CA6"/>
    <w:rsid w:val="009878FE"/>
    <w:rsid w:val="0099776A"/>
    <w:rsid w:val="009A19B4"/>
    <w:rsid w:val="009A2B22"/>
    <w:rsid w:val="009A6047"/>
    <w:rsid w:val="009B3B1C"/>
    <w:rsid w:val="009D3267"/>
    <w:rsid w:val="009D6E16"/>
    <w:rsid w:val="009E11BB"/>
    <w:rsid w:val="009E4783"/>
    <w:rsid w:val="009F7694"/>
    <w:rsid w:val="00A15879"/>
    <w:rsid w:val="00A15DDA"/>
    <w:rsid w:val="00A201D0"/>
    <w:rsid w:val="00A4268D"/>
    <w:rsid w:val="00A47FBC"/>
    <w:rsid w:val="00A528D1"/>
    <w:rsid w:val="00A60ACE"/>
    <w:rsid w:val="00A7315F"/>
    <w:rsid w:val="00A734E7"/>
    <w:rsid w:val="00A73C03"/>
    <w:rsid w:val="00A80B0D"/>
    <w:rsid w:val="00A85561"/>
    <w:rsid w:val="00AA0143"/>
    <w:rsid w:val="00AA226B"/>
    <w:rsid w:val="00AA2C5E"/>
    <w:rsid w:val="00AA398E"/>
    <w:rsid w:val="00AA5248"/>
    <w:rsid w:val="00AA6485"/>
    <w:rsid w:val="00AB2B10"/>
    <w:rsid w:val="00AB5C2C"/>
    <w:rsid w:val="00AE1924"/>
    <w:rsid w:val="00AF1E32"/>
    <w:rsid w:val="00AF2FFA"/>
    <w:rsid w:val="00AF5269"/>
    <w:rsid w:val="00B02AA3"/>
    <w:rsid w:val="00B10FCC"/>
    <w:rsid w:val="00B11755"/>
    <w:rsid w:val="00B11EC8"/>
    <w:rsid w:val="00B3434C"/>
    <w:rsid w:val="00B34AB8"/>
    <w:rsid w:val="00B414F9"/>
    <w:rsid w:val="00B4480A"/>
    <w:rsid w:val="00B6002D"/>
    <w:rsid w:val="00B6503B"/>
    <w:rsid w:val="00B651E8"/>
    <w:rsid w:val="00B66E7F"/>
    <w:rsid w:val="00B8341F"/>
    <w:rsid w:val="00B85BFA"/>
    <w:rsid w:val="00BA0140"/>
    <w:rsid w:val="00BA77EA"/>
    <w:rsid w:val="00BB1DBA"/>
    <w:rsid w:val="00BB743D"/>
    <w:rsid w:val="00BB7AD3"/>
    <w:rsid w:val="00BC0765"/>
    <w:rsid w:val="00BC23B9"/>
    <w:rsid w:val="00BC774E"/>
    <w:rsid w:val="00BE0E63"/>
    <w:rsid w:val="00C051ED"/>
    <w:rsid w:val="00C05940"/>
    <w:rsid w:val="00C065EB"/>
    <w:rsid w:val="00C072BB"/>
    <w:rsid w:val="00C119D8"/>
    <w:rsid w:val="00C133E6"/>
    <w:rsid w:val="00C16681"/>
    <w:rsid w:val="00C21865"/>
    <w:rsid w:val="00C3197C"/>
    <w:rsid w:val="00C379EB"/>
    <w:rsid w:val="00C41142"/>
    <w:rsid w:val="00C42408"/>
    <w:rsid w:val="00C4291F"/>
    <w:rsid w:val="00C46849"/>
    <w:rsid w:val="00C539A4"/>
    <w:rsid w:val="00C56067"/>
    <w:rsid w:val="00C579FF"/>
    <w:rsid w:val="00C700BD"/>
    <w:rsid w:val="00C709B9"/>
    <w:rsid w:val="00C81F68"/>
    <w:rsid w:val="00C82545"/>
    <w:rsid w:val="00C84819"/>
    <w:rsid w:val="00C91CEF"/>
    <w:rsid w:val="00CA7169"/>
    <w:rsid w:val="00CB59A1"/>
    <w:rsid w:val="00CD3093"/>
    <w:rsid w:val="00CD5891"/>
    <w:rsid w:val="00CD7BCA"/>
    <w:rsid w:val="00CD7F33"/>
    <w:rsid w:val="00CE67CA"/>
    <w:rsid w:val="00CE6AF0"/>
    <w:rsid w:val="00CF15F6"/>
    <w:rsid w:val="00D03ED2"/>
    <w:rsid w:val="00D106E5"/>
    <w:rsid w:val="00D127DC"/>
    <w:rsid w:val="00D15D5C"/>
    <w:rsid w:val="00D16C1D"/>
    <w:rsid w:val="00D16C45"/>
    <w:rsid w:val="00D21DBD"/>
    <w:rsid w:val="00D266E8"/>
    <w:rsid w:val="00D31E65"/>
    <w:rsid w:val="00D33D2D"/>
    <w:rsid w:val="00D51FCA"/>
    <w:rsid w:val="00D5438B"/>
    <w:rsid w:val="00D605FA"/>
    <w:rsid w:val="00D72AF9"/>
    <w:rsid w:val="00D806BD"/>
    <w:rsid w:val="00D84FD6"/>
    <w:rsid w:val="00D87092"/>
    <w:rsid w:val="00D93C98"/>
    <w:rsid w:val="00DA577F"/>
    <w:rsid w:val="00DA5EDA"/>
    <w:rsid w:val="00DB086C"/>
    <w:rsid w:val="00DC0EC8"/>
    <w:rsid w:val="00DC1262"/>
    <w:rsid w:val="00DC1412"/>
    <w:rsid w:val="00DC46BF"/>
    <w:rsid w:val="00DF1A1C"/>
    <w:rsid w:val="00DF20C6"/>
    <w:rsid w:val="00E00CFE"/>
    <w:rsid w:val="00E04C85"/>
    <w:rsid w:val="00E132FB"/>
    <w:rsid w:val="00E133AB"/>
    <w:rsid w:val="00E17172"/>
    <w:rsid w:val="00E215C0"/>
    <w:rsid w:val="00E27440"/>
    <w:rsid w:val="00E44A9F"/>
    <w:rsid w:val="00E54FAC"/>
    <w:rsid w:val="00E65379"/>
    <w:rsid w:val="00E71008"/>
    <w:rsid w:val="00E73C4A"/>
    <w:rsid w:val="00E73ECC"/>
    <w:rsid w:val="00E75DD5"/>
    <w:rsid w:val="00E854BC"/>
    <w:rsid w:val="00E867A4"/>
    <w:rsid w:val="00E86BC8"/>
    <w:rsid w:val="00E91E80"/>
    <w:rsid w:val="00E96B58"/>
    <w:rsid w:val="00EA23EE"/>
    <w:rsid w:val="00EB02FE"/>
    <w:rsid w:val="00EB1044"/>
    <w:rsid w:val="00EB120A"/>
    <w:rsid w:val="00EB63CE"/>
    <w:rsid w:val="00EB6994"/>
    <w:rsid w:val="00ED014A"/>
    <w:rsid w:val="00ED0695"/>
    <w:rsid w:val="00ED4D46"/>
    <w:rsid w:val="00EE40EB"/>
    <w:rsid w:val="00EF2C8B"/>
    <w:rsid w:val="00EF7692"/>
    <w:rsid w:val="00F124C5"/>
    <w:rsid w:val="00F168FA"/>
    <w:rsid w:val="00F21525"/>
    <w:rsid w:val="00F4053F"/>
    <w:rsid w:val="00F64426"/>
    <w:rsid w:val="00F77A72"/>
    <w:rsid w:val="00F92EB5"/>
    <w:rsid w:val="00FA0D6C"/>
    <w:rsid w:val="00FA2B2F"/>
    <w:rsid w:val="00FA3663"/>
    <w:rsid w:val="00FA7B27"/>
    <w:rsid w:val="00FC1CB1"/>
    <w:rsid w:val="00FC2DC4"/>
    <w:rsid w:val="00FD0968"/>
    <w:rsid w:val="00FD0A05"/>
    <w:rsid w:val="00FD3261"/>
    <w:rsid w:val="00FD7DBB"/>
    <w:rsid w:val="00FE12FD"/>
    <w:rsid w:val="00FF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lsdException w:name="header" w:uiPriority="99"/>
    <w:lsdException w:name="footer" w:uiPriority="99"/>
    <w:lsdException w:name="annotation reference" w:uiPriority="99"/>
    <w:lsdException w:name="page number" w:uiPriority="99"/>
    <w:lsdException w:name="Hyperlink" w:uiPriority="99"/>
    <w:lsdException w:name="Normal (Web)" w:uiPriority="99"/>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a">
    <w:name w:val="Normal"/>
    <w:qFormat/>
    <w:rsid w:val="003912BC"/>
    <w:pPr>
      <w:widowControl w:val="0"/>
      <w:jc w:val="both"/>
    </w:pPr>
    <w:rPr>
      <w:rFonts w:ascii="Century" w:eastAsia="MS Mincho"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912BC"/>
    <w:rPr>
      <w:color w:val="0000FF"/>
      <w:u w:val="single"/>
    </w:rPr>
  </w:style>
  <w:style w:type="character" w:customStyle="1" w:styleId="refvocab">
    <w:name w:val="refvocab"/>
    <w:uiPriority w:val="99"/>
    <w:rsid w:val="003912BC"/>
    <w:rPr>
      <w:rFonts w:cs="Times New Roman"/>
    </w:rPr>
  </w:style>
  <w:style w:type="character" w:customStyle="1" w:styleId="st">
    <w:name w:val="st"/>
    <w:rsid w:val="003912BC"/>
  </w:style>
  <w:style w:type="table" w:styleId="a4">
    <w:name w:val="Table Grid"/>
    <w:basedOn w:val="a1"/>
    <w:uiPriority w:val="59"/>
    <w:rsid w:val="00CB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078ED"/>
    <w:pPr>
      <w:tabs>
        <w:tab w:val="center" w:pos="4252"/>
        <w:tab w:val="right" w:pos="8504"/>
      </w:tabs>
      <w:snapToGrid w:val="0"/>
    </w:pPr>
  </w:style>
  <w:style w:type="character" w:customStyle="1" w:styleId="Char">
    <w:name w:val="页眉 Char"/>
    <w:basedOn w:val="a0"/>
    <w:link w:val="a5"/>
    <w:uiPriority w:val="99"/>
    <w:rsid w:val="003078ED"/>
    <w:rPr>
      <w:rFonts w:ascii="Century" w:eastAsia="MS Mincho" w:hAnsi="Century" w:cs="Times New Roman"/>
      <w:sz w:val="21"/>
      <w:szCs w:val="22"/>
    </w:rPr>
  </w:style>
  <w:style w:type="paragraph" w:styleId="a6">
    <w:name w:val="footer"/>
    <w:basedOn w:val="a"/>
    <w:link w:val="Char0"/>
    <w:uiPriority w:val="99"/>
    <w:unhideWhenUsed/>
    <w:rsid w:val="003078ED"/>
    <w:pPr>
      <w:tabs>
        <w:tab w:val="center" w:pos="4252"/>
        <w:tab w:val="right" w:pos="8504"/>
      </w:tabs>
      <w:snapToGrid w:val="0"/>
    </w:pPr>
  </w:style>
  <w:style w:type="character" w:customStyle="1" w:styleId="Char0">
    <w:name w:val="页脚 Char"/>
    <w:basedOn w:val="a0"/>
    <w:link w:val="a6"/>
    <w:uiPriority w:val="99"/>
    <w:rsid w:val="003078ED"/>
    <w:rPr>
      <w:rFonts w:ascii="Century" w:eastAsia="MS Mincho" w:hAnsi="Century" w:cs="Times New Roman"/>
      <w:sz w:val="21"/>
      <w:szCs w:val="22"/>
    </w:rPr>
  </w:style>
  <w:style w:type="paragraph" w:styleId="a7">
    <w:name w:val="List Paragraph"/>
    <w:basedOn w:val="a"/>
    <w:uiPriority w:val="34"/>
    <w:qFormat/>
    <w:rsid w:val="00230FC2"/>
    <w:pPr>
      <w:ind w:leftChars="400" w:left="960"/>
    </w:pPr>
  </w:style>
  <w:style w:type="character" w:styleId="a8">
    <w:name w:val="page number"/>
    <w:basedOn w:val="a0"/>
    <w:uiPriority w:val="99"/>
    <w:semiHidden/>
    <w:unhideWhenUsed/>
    <w:rsid w:val="006F5085"/>
  </w:style>
  <w:style w:type="paragraph" w:styleId="a9">
    <w:name w:val="Normal (Web)"/>
    <w:basedOn w:val="a"/>
    <w:uiPriority w:val="99"/>
    <w:unhideWhenUsed/>
    <w:rsid w:val="005C55E5"/>
    <w:pPr>
      <w:widowControl/>
      <w:spacing w:before="100" w:beforeAutospacing="1" w:after="100" w:afterAutospacing="1"/>
      <w:jc w:val="left"/>
    </w:pPr>
    <w:rPr>
      <w:rFonts w:ascii="Times" w:eastAsiaTheme="minorEastAsia" w:hAnsi="Times"/>
      <w:kern w:val="0"/>
      <w:sz w:val="20"/>
      <w:szCs w:val="20"/>
    </w:rPr>
  </w:style>
  <w:style w:type="paragraph" w:customStyle="1" w:styleId="EndNoteBibliographyTitle">
    <w:name w:val="EndNote Bibliography Title"/>
    <w:basedOn w:val="a"/>
    <w:rsid w:val="00DC1262"/>
    <w:pPr>
      <w:jc w:val="center"/>
    </w:pPr>
    <w:rPr>
      <w:rFonts w:ascii="Arial" w:hAnsi="Arial"/>
      <w:sz w:val="22"/>
    </w:rPr>
  </w:style>
  <w:style w:type="paragraph" w:customStyle="1" w:styleId="EndNoteBibliography">
    <w:name w:val="EndNote Bibliography"/>
    <w:basedOn w:val="a"/>
    <w:rsid w:val="00DC1262"/>
    <w:rPr>
      <w:rFonts w:ascii="Arial" w:hAnsi="Arial"/>
      <w:sz w:val="22"/>
    </w:rPr>
  </w:style>
  <w:style w:type="paragraph" w:styleId="aa">
    <w:name w:val="Balloon Text"/>
    <w:basedOn w:val="a"/>
    <w:link w:val="Char1"/>
    <w:uiPriority w:val="99"/>
    <w:semiHidden/>
    <w:unhideWhenUsed/>
    <w:rsid w:val="00D15D5C"/>
    <w:rPr>
      <w:rFonts w:ascii="ヒラギノ角ゴ ProN W3" w:eastAsia="ヒラギノ角ゴ ProN W3"/>
      <w:sz w:val="18"/>
      <w:szCs w:val="18"/>
    </w:rPr>
  </w:style>
  <w:style w:type="character" w:customStyle="1" w:styleId="Char1">
    <w:name w:val="批注框文本 Char"/>
    <w:basedOn w:val="a0"/>
    <w:link w:val="aa"/>
    <w:uiPriority w:val="99"/>
    <w:semiHidden/>
    <w:rsid w:val="00D15D5C"/>
    <w:rPr>
      <w:rFonts w:ascii="ヒラギノ角ゴ ProN W3" w:eastAsia="ヒラギノ角ゴ ProN W3" w:hAnsi="Century" w:cs="Times New Roman"/>
      <w:sz w:val="18"/>
      <w:szCs w:val="18"/>
    </w:rPr>
  </w:style>
  <w:style w:type="character" w:styleId="ab">
    <w:name w:val="annotation reference"/>
    <w:basedOn w:val="a0"/>
    <w:uiPriority w:val="99"/>
    <w:semiHidden/>
    <w:unhideWhenUsed/>
    <w:rsid w:val="00B02AA3"/>
    <w:rPr>
      <w:sz w:val="18"/>
      <w:szCs w:val="18"/>
    </w:rPr>
  </w:style>
  <w:style w:type="paragraph" w:styleId="ac">
    <w:name w:val="annotation text"/>
    <w:basedOn w:val="a"/>
    <w:link w:val="Char2"/>
    <w:unhideWhenUsed/>
    <w:rsid w:val="00B02AA3"/>
    <w:pPr>
      <w:jc w:val="left"/>
    </w:pPr>
  </w:style>
  <w:style w:type="character" w:customStyle="1" w:styleId="Char2">
    <w:name w:val="批注文字 Char"/>
    <w:basedOn w:val="a0"/>
    <w:link w:val="ac"/>
    <w:rsid w:val="00B02AA3"/>
    <w:rPr>
      <w:rFonts w:ascii="Century" w:eastAsia="MS Mincho" w:hAnsi="Century" w:cs="Times New Roman"/>
      <w:sz w:val="21"/>
      <w:szCs w:val="22"/>
    </w:rPr>
  </w:style>
  <w:style w:type="paragraph" w:styleId="ad">
    <w:name w:val="annotation subject"/>
    <w:basedOn w:val="ac"/>
    <w:next w:val="ac"/>
    <w:link w:val="Char3"/>
    <w:uiPriority w:val="99"/>
    <w:semiHidden/>
    <w:unhideWhenUsed/>
    <w:rsid w:val="00B02AA3"/>
    <w:rPr>
      <w:b/>
      <w:bCs/>
    </w:rPr>
  </w:style>
  <w:style w:type="character" w:customStyle="1" w:styleId="Char3">
    <w:name w:val="批注主题 Char"/>
    <w:basedOn w:val="Char2"/>
    <w:link w:val="ad"/>
    <w:uiPriority w:val="99"/>
    <w:semiHidden/>
    <w:rsid w:val="00B02AA3"/>
    <w:rPr>
      <w:rFonts w:ascii="Century" w:eastAsia="MS Mincho" w:hAnsi="Century" w:cs="Times New Roman"/>
      <w:b/>
      <w:bCs/>
      <w:sz w:val="21"/>
      <w:szCs w:val="22"/>
    </w:rPr>
  </w:style>
  <w:style w:type="paragraph" w:styleId="ae">
    <w:name w:val="Revision"/>
    <w:hidden/>
    <w:rsid w:val="000601D6"/>
    <w:rPr>
      <w:rFonts w:ascii="Century" w:eastAsia="MS Mincho" w:hAnsi="Century" w:cs="Times New Roman"/>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lsdException w:name="header" w:uiPriority="99"/>
    <w:lsdException w:name="footer" w:uiPriority="99"/>
    <w:lsdException w:name="annotation reference" w:uiPriority="99"/>
    <w:lsdException w:name="page number" w:uiPriority="99"/>
    <w:lsdException w:name="Hyperlink" w:uiPriority="99"/>
    <w:lsdException w:name="Normal (Web)" w:uiPriority="99"/>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a">
    <w:name w:val="Normal"/>
    <w:qFormat/>
    <w:rsid w:val="003912BC"/>
    <w:pPr>
      <w:widowControl w:val="0"/>
      <w:jc w:val="both"/>
    </w:pPr>
    <w:rPr>
      <w:rFonts w:ascii="Century" w:eastAsia="MS Mincho"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912BC"/>
    <w:rPr>
      <w:color w:val="0000FF"/>
      <w:u w:val="single"/>
    </w:rPr>
  </w:style>
  <w:style w:type="character" w:customStyle="1" w:styleId="refvocab">
    <w:name w:val="refvocab"/>
    <w:uiPriority w:val="99"/>
    <w:rsid w:val="003912BC"/>
    <w:rPr>
      <w:rFonts w:cs="Times New Roman"/>
    </w:rPr>
  </w:style>
  <w:style w:type="character" w:customStyle="1" w:styleId="st">
    <w:name w:val="st"/>
    <w:rsid w:val="003912BC"/>
  </w:style>
  <w:style w:type="table" w:styleId="a4">
    <w:name w:val="Table Grid"/>
    <w:basedOn w:val="a1"/>
    <w:uiPriority w:val="59"/>
    <w:rsid w:val="00CB5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078ED"/>
    <w:pPr>
      <w:tabs>
        <w:tab w:val="center" w:pos="4252"/>
        <w:tab w:val="right" w:pos="8504"/>
      </w:tabs>
      <w:snapToGrid w:val="0"/>
    </w:pPr>
  </w:style>
  <w:style w:type="character" w:customStyle="1" w:styleId="Char">
    <w:name w:val="页眉 Char"/>
    <w:basedOn w:val="a0"/>
    <w:link w:val="a5"/>
    <w:uiPriority w:val="99"/>
    <w:rsid w:val="003078ED"/>
    <w:rPr>
      <w:rFonts w:ascii="Century" w:eastAsia="MS Mincho" w:hAnsi="Century" w:cs="Times New Roman"/>
      <w:sz w:val="21"/>
      <w:szCs w:val="22"/>
    </w:rPr>
  </w:style>
  <w:style w:type="paragraph" w:styleId="a6">
    <w:name w:val="footer"/>
    <w:basedOn w:val="a"/>
    <w:link w:val="Char0"/>
    <w:uiPriority w:val="99"/>
    <w:unhideWhenUsed/>
    <w:rsid w:val="003078ED"/>
    <w:pPr>
      <w:tabs>
        <w:tab w:val="center" w:pos="4252"/>
        <w:tab w:val="right" w:pos="8504"/>
      </w:tabs>
      <w:snapToGrid w:val="0"/>
    </w:pPr>
  </w:style>
  <w:style w:type="character" w:customStyle="1" w:styleId="Char0">
    <w:name w:val="页脚 Char"/>
    <w:basedOn w:val="a0"/>
    <w:link w:val="a6"/>
    <w:uiPriority w:val="99"/>
    <w:rsid w:val="003078ED"/>
    <w:rPr>
      <w:rFonts w:ascii="Century" w:eastAsia="MS Mincho" w:hAnsi="Century" w:cs="Times New Roman"/>
      <w:sz w:val="21"/>
      <w:szCs w:val="22"/>
    </w:rPr>
  </w:style>
  <w:style w:type="paragraph" w:styleId="a7">
    <w:name w:val="List Paragraph"/>
    <w:basedOn w:val="a"/>
    <w:uiPriority w:val="34"/>
    <w:qFormat/>
    <w:rsid w:val="00230FC2"/>
    <w:pPr>
      <w:ind w:leftChars="400" w:left="960"/>
    </w:pPr>
  </w:style>
  <w:style w:type="character" w:styleId="a8">
    <w:name w:val="page number"/>
    <w:basedOn w:val="a0"/>
    <w:uiPriority w:val="99"/>
    <w:semiHidden/>
    <w:unhideWhenUsed/>
    <w:rsid w:val="006F5085"/>
  </w:style>
  <w:style w:type="paragraph" w:styleId="a9">
    <w:name w:val="Normal (Web)"/>
    <w:basedOn w:val="a"/>
    <w:uiPriority w:val="99"/>
    <w:unhideWhenUsed/>
    <w:rsid w:val="005C55E5"/>
    <w:pPr>
      <w:widowControl/>
      <w:spacing w:before="100" w:beforeAutospacing="1" w:after="100" w:afterAutospacing="1"/>
      <w:jc w:val="left"/>
    </w:pPr>
    <w:rPr>
      <w:rFonts w:ascii="Times" w:eastAsiaTheme="minorEastAsia" w:hAnsi="Times"/>
      <w:kern w:val="0"/>
      <w:sz w:val="20"/>
      <w:szCs w:val="20"/>
    </w:rPr>
  </w:style>
  <w:style w:type="paragraph" w:customStyle="1" w:styleId="EndNoteBibliographyTitle">
    <w:name w:val="EndNote Bibliography Title"/>
    <w:basedOn w:val="a"/>
    <w:rsid w:val="00DC1262"/>
    <w:pPr>
      <w:jc w:val="center"/>
    </w:pPr>
    <w:rPr>
      <w:rFonts w:ascii="Arial" w:hAnsi="Arial"/>
      <w:sz w:val="22"/>
    </w:rPr>
  </w:style>
  <w:style w:type="paragraph" w:customStyle="1" w:styleId="EndNoteBibliography">
    <w:name w:val="EndNote Bibliography"/>
    <w:basedOn w:val="a"/>
    <w:rsid w:val="00DC1262"/>
    <w:rPr>
      <w:rFonts w:ascii="Arial" w:hAnsi="Arial"/>
      <w:sz w:val="22"/>
    </w:rPr>
  </w:style>
  <w:style w:type="paragraph" w:styleId="aa">
    <w:name w:val="Balloon Text"/>
    <w:basedOn w:val="a"/>
    <w:link w:val="Char1"/>
    <w:uiPriority w:val="99"/>
    <w:semiHidden/>
    <w:unhideWhenUsed/>
    <w:rsid w:val="00D15D5C"/>
    <w:rPr>
      <w:rFonts w:ascii="ヒラギノ角ゴ ProN W3" w:eastAsia="ヒラギノ角ゴ ProN W3"/>
      <w:sz w:val="18"/>
      <w:szCs w:val="18"/>
    </w:rPr>
  </w:style>
  <w:style w:type="character" w:customStyle="1" w:styleId="Char1">
    <w:name w:val="批注框文本 Char"/>
    <w:basedOn w:val="a0"/>
    <w:link w:val="aa"/>
    <w:uiPriority w:val="99"/>
    <w:semiHidden/>
    <w:rsid w:val="00D15D5C"/>
    <w:rPr>
      <w:rFonts w:ascii="ヒラギノ角ゴ ProN W3" w:eastAsia="ヒラギノ角ゴ ProN W3" w:hAnsi="Century" w:cs="Times New Roman"/>
      <w:sz w:val="18"/>
      <w:szCs w:val="18"/>
    </w:rPr>
  </w:style>
  <w:style w:type="character" w:styleId="ab">
    <w:name w:val="annotation reference"/>
    <w:basedOn w:val="a0"/>
    <w:uiPriority w:val="99"/>
    <w:semiHidden/>
    <w:unhideWhenUsed/>
    <w:rsid w:val="00B02AA3"/>
    <w:rPr>
      <w:sz w:val="18"/>
      <w:szCs w:val="18"/>
    </w:rPr>
  </w:style>
  <w:style w:type="paragraph" w:styleId="ac">
    <w:name w:val="annotation text"/>
    <w:basedOn w:val="a"/>
    <w:link w:val="Char2"/>
    <w:unhideWhenUsed/>
    <w:rsid w:val="00B02AA3"/>
    <w:pPr>
      <w:jc w:val="left"/>
    </w:pPr>
  </w:style>
  <w:style w:type="character" w:customStyle="1" w:styleId="Char2">
    <w:name w:val="批注文字 Char"/>
    <w:basedOn w:val="a0"/>
    <w:link w:val="ac"/>
    <w:rsid w:val="00B02AA3"/>
    <w:rPr>
      <w:rFonts w:ascii="Century" w:eastAsia="MS Mincho" w:hAnsi="Century" w:cs="Times New Roman"/>
      <w:sz w:val="21"/>
      <w:szCs w:val="22"/>
    </w:rPr>
  </w:style>
  <w:style w:type="paragraph" w:styleId="ad">
    <w:name w:val="annotation subject"/>
    <w:basedOn w:val="ac"/>
    <w:next w:val="ac"/>
    <w:link w:val="Char3"/>
    <w:uiPriority w:val="99"/>
    <w:semiHidden/>
    <w:unhideWhenUsed/>
    <w:rsid w:val="00B02AA3"/>
    <w:rPr>
      <w:b/>
      <w:bCs/>
    </w:rPr>
  </w:style>
  <w:style w:type="character" w:customStyle="1" w:styleId="Char3">
    <w:name w:val="批注主题 Char"/>
    <w:basedOn w:val="Char2"/>
    <w:link w:val="ad"/>
    <w:uiPriority w:val="99"/>
    <w:semiHidden/>
    <w:rsid w:val="00B02AA3"/>
    <w:rPr>
      <w:rFonts w:ascii="Century" w:eastAsia="MS Mincho" w:hAnsi="Century" w:cs="Times New Roman"/>
      <w:b/>
      <w:bCs/>
      <w:sz w:val="21"/>
      <w:szCs w:val="22"/>
    </w:rPr>
  </w:style>
  <w:style w:type="paragraph" w:styleId="ae">
    <w:name w:val="Revision"/>
    <w:hidden/>
    <w:rsid w:val="000601D6"/>
    <w:rPr>
      <w:rFonts w:ascii="Century" w:eastAsia="MS Mincho"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9828">
      <w:bodyDiv w:val="1"/>
      <w:marLeft w:val="0"/>
      <w:marRight w:val="0"/>
      <w:marTop w:val="0"/>
      <w:marBottom w:val="0"/>
      <w:divBdr>
        <w:top w:val="none" w:sz="0" w:space="0" w:color="auto"/>
        <w:left w:val="none" w:sz="0" w:space="0" w:color="auto"/>
        <w:bottom w:val="none" w:sz="0" w:space="0" w:color="auto"/>
        <w:right w:val="none" w:sz="0" w:space="0" w:color="auto"/>
      </w:divBdr>
    </w:div>
    <w:div w:id="99684836">
      <w:bodyDiv w:val="1"/>
      <w:marLeft w:val="0"/>
      <w:marRight w:val="0"/>
      <w:marTop w:val="0"/>
      <w:marBottom w:val="0"/>
      <w:divBdr>
        <w:top w:val="none" w:sz="0" w:space="0" w:color="auto"/>
        <w:left w:val="none" w:sz="0" w:space="0" w:color="auto"/>
        <w:bottom w:val="none" w:sz="0" w:space="0" w:color="auto"/>
        <w:right w:val="none" w:sz="0" w:space="0" w:color="auto"/>
      </w:divBdr>
    </w:div>
    <w:div w:id="226183606">
      <w:bodyDiv w:val="1"/>
      <w:marLeft w:val="0"/>
      <w:marRight w:val="0"/>
      <w:marTop w:val="0"/>
      <w:marBottom w:val="0"/>
      <w:divBdr>
        <w:top w:val="none" w:sz="0" w:space="0" w:color="auto"/>
        <w:left w:val="none" w:sz="0" w:space="0" w:color="auto"/>
        <w:bottom w:val="none" w:sz="0" w:space="0" w:color="auto"/>
        <w:right w:val="none" w:sz="0" w:space="0" w:color="auto"/>
      </w:divBdr>
    </w:div>
    <w:div w:id="456027598">
      <w:bodyDiv w:val="1"/>
      <w:marLeft w:val="0"/>
      <w:marRight w:val="0"/>
      <w:marTop w:val="0"/>
      <w:marBottom w:val="0"/>
      <w:divBdr>
        <w:top w:val="none" w:sz="0" w:space="0" w:color="auto"/>
        <w:left w:val="none" w:sz="0" w:space="0" w:color="auto"/>
        <w:bottom w:val="none" w:sz="0" w:space="0" w:color="auto"/>
        <w:right w:val="none" w:sz="0" w:space="0" w:color="auto"/>
      </w:divBdr>
    </w:div>
    <w:div w:id="680202838">
      <w:bodyDiv w:val="1"/>
      <w:marLeft w:val="0"/>
      <w:marRight w:val="0"/>
      <w:marTop w:val="0"/>
      <w:marBottom w:val="0"/>
      <w:divBdr>
        <w:top w:val="none" w:sz="0" w:space="0" w:color="auto"/>
        <w:left w:val="none" w:sz="0" w:space="0" w:color="auto"/>
        <w:bottom w:val="none" w:sz="0" w:space="0" w:color="auto"/>
        <w:right w:val="none" w:sz="0" w:space="0" w:color="auto"/>
      </w:divBdr>
    </w:div>
    <w:div w:id="807019215">
      <w:bodyDiv w:val="1"/>
      <w:marLeft w:val="0"/>
      <w:marRight w:val="0"/>
      <w:marTop w:val="0"/>
      <w:marBottom w:val="0"/>
      <w:divBdr>
        <w:top w:val="none" w:sz="0" w:space="0" w:color="auto"/>
        <w:left w:val="none" w:sz="0" w:space="0" w:color="auto"/>
        <w:bottom w:val="none" w:sz="0" w:space="0" w:color="auto"/>
        <w:right w:val="none" w:sz="0" w:space="0" w:color="auto"/>
      </w:divBdr>
      <w:divsChild>
        <w:div w:id="567427114">
          <w:marLeft w:val="0"/>
          <w:marRight w:val="0"/>
          <w:marTop w:val="0"/>
          <w:marBottom w:val="0"/>
          <w:divBdr>
            <w:top w:val="none" w:sz="0" w:space="0" w:color="auto"/>
            <w:left w:val="none" w:sz="0" w:space="0" w:color="auto"/>
            <w:bottom w:val="none" w:sz="0" w:space="0" w:color="auto"/>
            <w:right w:val="none" w:sz="0" w:space="0" w:color="auto"/>
          </w:divBdr>
          <w:divsChild>
            <w:div w:id="1257204394">
              <w:marLeft w:val="0"/>
              <w:marRight w:val="0"/>
              <w:marTop w:val="0"/>
              <w:marBottom w:val="0"/>
              <w:divBdr>
                <w:top w:val="none" w:sz="0" w:space="0" w:color="auto"/>
                <w:left w:val="none" w:sz="0" w:space="0" w:color="auto"/>
                <w:bottom w:val="none" w:sz="0" w:space="0" w:color="auto"/>
                <w:right w:val="none" w:sz="0" w:space="0" w:color="auto"/>
              </w:divBdr>
              <w:divsChild>
                <w:div w:id="20410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4770">
      <w:bodyDiv w:val="1"/>
      <w:marLeft w:val="0"/>
      <w:marRight w:val="0"/>
      <w:marTop w:val="0"/>
      <w:marBottom w:val="0"/>
      <w:divBdr>
        <w:top w:val="none" w:sz="0" w:space="0" w:color="auto"/>
        <w:left w:val="none" w:sz="0" w:space="0" w:color="auto"/>
        <w:bottom w:val="none" w:sz="0" w:space="0" w:color="auto"/>
        <w:right w:val="none" w:sz="0" w:space="0" w:color="auto"/>
      </w:divBdr>
    </w:div>
    <w:div w:id="1396201954">
      <w:bodyDiv w:val="1"/>
      <w:marLeft w:val="0"/>
      <w:marRight w:val="0"/>
      <w:marTop w:val="0"/>
      <w:marBottom w:val="0"/>
      <w:divBdr>
        <w:top w:val="none" w:sz="0" w:space="0" w:color="auto"/>
        <w:left w:val="none" w:sz="0" w:space="0" w:color="auto"/>
        <w:bottom w:val="none" w:sz="0" w:space="0" w:color="auto"/>
        <w:right w:val="none" w:sz="0" w:space="0" w:color="auto"/>
      </w:divBdr>
      <w:divsChild>
        <w:div w:id="240263326">
          <w:marLeft w:val="0"/>
          <w:marRight w:val="0"/>
          <w:marTop w:val="0"/>
          <w:marBottom w:val="0"/>
          <w:divBdr>
            <w:top w:val="none" w:sz="0" w:space="0" w:color="auto"/>
            <w:left w:val="none" w:sz="0" w:space="0" w:color="auto"/>
            <w:bottom w:val="none" w:sz="0" w:space="0" w:color="auto"/>
            <w:right w:val="none" w:sz="0" w:space="0" w:color="auto"/>
          </w:divBdr>
          <w:divsChild>
            <w:div w:id="447284518">
              <w:marLeft w:val="0"/>
              <w:marRight w:val="0"/>
              <w:marTop w:val="0"/>
              <w:marBottom w:val="0"/>
              <w:divBdr>
                <w:top w:val="none" w:sz="0" w:space="0" w:color="auto"/>
                <w:left w:val="none" w:sz="0" w:space="0" w:color="auto"/>
                <w:bottom w:val="none" w:sz="0" w:space="0" w:color="auto"/>
                <w:right w:val="none" w:sz="0" w:space="0" w:color="auto"/>
              </w:divBdr>
              <w:divsChild>
                <w:div w:id="2037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9904">
      <w:bodyDiv w:val="1"/>
      <w:marLeft w:val="0"/>
      <w:marRight w:val="0"/>
      <w:marTop w:val="0"/>
      <w:marBottom w:val="0"/>
      <w:divBdr>
        <w:top w:val="none" w:sz="0" w:space="0" w:color="auto"/>
        <w:left w:val="none" w:sz="0" w:space="0" w:color="auto"/>
        <w:bottom w:val="none" w:sz="0" w:space="0" w:color="auto"/>
        <w:right w:val="none" w:sz="0" w:space="0" w:color="auto"/>
      </w:divBdr>
    </w:div>
    <w:div w:id="1525560615">
      <w:bodyDiv w:val="1"/>
      <w:marLeft w:val="0"/>
      <w:marRight w:val="0"/>
      <w:marTop w:val="0"/>
      <w:marBottom w:val="0"/>
      <w:divBdr>
        <w:top w:val="none" w:sz="0" w:space="0" w:color="auto"/>
        <w:left w:val="none" w:sz="0" w:space="0" w:color="auto"/>
        <w:bottom w:val="none" w:sz="0" w:space="0" w:color="auto"/>
        <w:right w:val="none" w:sz="0" w:space="0" w:color="auto"/>
      </w:divBdr>
    </w:div>
    <w:div w:id="1626887640">
      <w:bodyDiv w:val="1"/>
      <w:marLeft w:val="0"/>
      <w:marRight w:val="0"/>
      <w:marTop w:val="0"/>
      <w:marBottom w:val="0"/>
      <w:divBdr>
        <w:top w:val="none" w:sz="0" w:space="0" w:color="auto"/>
        <w:left w:val="none" w:sz="0" w:space="0" w:color="auto"/>
        <w:bottom w:val="none" w:sz="0" w:space="0" w:color="auto"/>
        <w:right w:val="none" w:sz="0" w:space="0" w:color="auto"/>
      </w:divBdr>
      <w:divsChild>
        <w:div w:id="1815294945">
          <w:marLeft w:val="0"/>
          <w:marRight w:val="0"/>
          <w:marTop w:val="0"/>
          <w:marBottom w:val="0"/>
          <w:divBdr>
            <w:top w:val="none" w:sz="0" w:space="0" w:color="auto"/>
            <w:left w:val="none" w:sz="0" w:space="0" w:color="auto"/>
            <w:bottom w:val="none" w:sz="0" w:space="0" w:color="auto"/>
            <w:right w:val="none" w:sz="0" w:space="0" w:color="auto"/>
          </w:divBdr>
          <w:divsChild>
            <w:div w:id="1218317572">
              <w:marLeft w:val="0"/>
              <w:marRight w:val="0"/>
              <w:marTop w:val="0"/>
              <w:marBottom w:val="0"/>
              <w:divBdr>
                <w:top w:val="none" w:sz="0" w:space="0" w:color="auto"/>
                <w:left w:val="none" w:sz="0" w:space="0" w:color="auto"/>
                <w:bottom w:val="none" w:sz="0" w:space="0" w:color="auto"/>
                <w:right w:val="none" w:sz="0" w:space="0" w:color="auto"/>
              </w:divBdr>
              <w:divsChild>
                <w:div w:id="20343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01239">
      <w:bodyDiv w:val="1"/>
      <w:marLeft w:val="0"/>
      <w:marRight w:val="0"/>
      <w:marTop w:val="0"/>
      <w:marBottom w:val="0"/>
      <w:divBdr>
        <w:top w:val="none" w:sz="0" w:space="0" w:color="auto"/>
        <w:left w:val="none" w:sz="0" w:space="0" w:color="auto"/>
        <w:bottom w:val="none" w:sz="0" w:space="0" w:color="auto"/>
        <w:right w:val="none" w:sz="0" w:space="0" w:color="auto"/>
      </w:divBdr>
      <w:divsChild>
        <w:div w:id="590625582">
          <w:marLeft w:val="0"/>
          <w:marRight w:val="0"/>
          <w:marTop w:val="0"/>
          <w:marBottom w:val="0"/>
          <w:divBdr>
            <w:top w:val="none" w:sz="0" w:space="0" w:color="auto"/>
            <w:left w:val="none" w:sz="0" w:space="0" w:color="auto"/>
            <w:bottom w:val="none" w:sz="0" w:space="0" w:color="auto"/>
            <w:right w:val="none" w:sz="0" w:space="0" w:color="auto"/>
          </w:divBdr>
          <w:divsChild>
            <w:div w:id="1269040419">
              <w:marLeft w:val="0"/>
              <w:marRight w:val="0"/>
              <w:marTop w:val="0"/>
              <w:marBottom w:val="0"/>
              <w:divBdr>
                <w:top w:val="none" w:sz="0" w:space="0" w:color="auto"/>
                <w:left w:val="none" w:sz="0" w:space="0" w:color="auto"/>
                <w:bottom w:val="none" w:sz="0" w:space="0" w:color="auto"/>
                <w:right w:val="none" w:sz="0" w:space="0" w:color="auto"/>
              </w:divBdr>
              <w:divsChild>
                <w:div w:id="10082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cn.org/professionals/physician_gls/f_guidelines.asp" TargetMode="External"/><Relationship Id="rId4" Type="http://schemas.openxmlformats.org/officeDocument/2006/relationships/settings" Target="settings.xml"/><Relationship Id="rId9" Type="http://schemas.openxmlformats.org/officeDocument/2006/relationships/hyperlink" Target="http://www.umin.ac.jp/ctr/"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30</Pages>
  <Words>14615</Words>
  <Characters>83309</Characters>
  <Application>Microsoft Office Word</Application>
  <DocSecurity>0</DocSecurity>
  <Lines>694</Lines>
  <Paragraphs>195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Tsutomu Nishida</dc:creator>
  <cp:lastModifiedBy>asdasd</cp:lastModifiedBy>
  <cp:revision>73</cp:revision>
  <cp:lastPrinted>2013-11-05T09:16:00Z</cp:lastPrinted>
  <dcterms:created xsi:type="dcterms:W3CDTF">2014-01-24T10:11:00Z</dcterms:created>
  <dcterms:modified xsi:type="dcterms:W3CDTF">2014-03-14T00:29:00Z</dcterms:modified>
</cp:coreProperties>
</file>