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A7267" w14:textId="29653C4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Name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Journal: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color w:val="000000"/>
        </w:rPr>
        <w:t>World</w:t>
      </w:r>
      <w:r w:rsidR="00A06F9C" w:rsidRPr="001D4402">
        <w:rPr>
          <w:rFonts w:ascii="Book Antiqua" w:eastAsia="Book Antiqua" w:hAnsi="Book Antiqua"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color w:val="000000"/>
        </w:rPr>
        <w:t>Journal</w:t>
      </w:r>
      <w:r w:rsidR="00A06F9C" w:rsidRPr="001D4402">
        <w:rPr>
          <w:rFonts w:ascii="Book Antiqua" w:eastAsia="Book Antiqua" w:hAnsi="Book Antiqua"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color w:val="000000"/>
        </w:rPr>
        <w:t>of</w:t>
      </w:r>
      <w:r w:rsidR="00A06F9C" w:rsidRPr="001D4402">
        <w:rPr>
          <w:rFonts w:ascii="Book Antiqua" w:eastAsia="Book Antiqua" w:hAnsi="Book Antiqua"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color w:val="000000"/>
        </w:rPr>
        <w:t>Gastrointestinal</w:t>
      </w:r>
      <w:r w:rsidR="00A06F9C" w:rsidRPr="001D4402">
        <w:rPr>
          <w:rFonts w:ascii="Book Antiqua" w:eastAsia="Book Antiqua" w:hAnsi="Book Antiqua"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color w:val="000000"/>
        </w:rPr>
        <w:t>Oncology</w:t>
      </w:r>
    </w:p>
    <w:p w14:paraId="1E138494" w14:textId="249A8094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Manuscript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NO: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80511</w:t>
      </w:r>
    </w:p>
    <w:p w14:paraId="6DD1ED37" w14:textId="1FECE443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Manuscript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Type: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ORIGINAL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ARTICLE</w:t>
      </w:r>
    </w:p>
    <w:p w14:paraId="298653D0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214A1DB8" w14:textId="440F6CA5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i/>
          <w:color w:val="000000"/>
        </w:rPr>
        <w:t>Clinical</w:t>
      </w:r>
      <w:r w:rsidR="00A06F9C" w:rsidRPr="001D4402">
        <w:rPr>
          <w:rFonts w:ascii="Book Antiqua" w:eastAsia="Book Antiqua" w:hAnsi="Book Antiqua"/>
          <w:b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i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i/>
          <w:color w:val="000000"/>
        </w:rPr>
        <w:t>Translational</w:t>
      </w:r>
      <w:r w:rsidR="00A06F9C" w:rsidRPr="001D4402">
        <w:rPr>
          <w:rFonts w:ascii="Book Antiqua" w:eastAsia="Book Antiqua" w:hAnsi="Book Antiqua"/>
          <w:b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i/>
          <w:color w:val="000000"/>
        </w:rPr>
        <w:t>Research</w:t>
      </w:r>
    </w:p>
    <w:p w14:paraId="3362D670" w14:textId="1261F736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Network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pharmacology-based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analysis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heat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clearing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detoxifying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d</w:t>
      </w:r>
      <w:r w:rsidRPr="001D4402">
        <w:rPr>
          <w:rFonts w:ascii="Book Antiqua" w:eastAsia="Book Antiqua" w:hAnsi="Book Antiqua"/>
          <w:b/>
          <w:color w:val="000000"/>
        </w:rPr>
        <w:t>rug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JC724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on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the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treatment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colorectal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="00810AAF" w:rsidRPr="001D4402">
        <w:rPr>
          <w:rFonts w:ascii="Book Antiqua" w:eastAsia="Book Antiqua" w:hAnsi="Book Antiqua"/>
          <w:b/>
          <w:color w:val="000000"/>
        </w:rPr>
        <w:t>c</w:t>
      </w:r>
      <w:r w:rsidRPr="001D4402">
        <w:rPr>
          <w:rFonts w:ascii="Book Antiqua" w:eastAsia="Book Antiqua" w:hAnsi="Book Antiqua"/>
          <w:b/>
          <w:color w:val="000000"/>
        </w:rPr>
        <w:t>ancer</w:t>
      </w:r>
    </w:p>
    <w:p w14:paraId="71C9622C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55C829DE" w14:textId="4A55F1A2" w:rsidR="00A77B3E" w:rsidRPr="001D4402" w:rsidRDefault="00810AAF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Tang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HZ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iCs/>
          <w:color w:val="000000"/>
        </w:rPr>
        <w:t>et</w:t>
      </w:r>
      <w:r w:rsidR="00A06F9C" w:rsidRPr="001D4402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iCs/>
          <w:color w:val="000000"/>
        </w:rPr>
        <w:t>al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</w:p>
    <w:p w14:paraId="7AFB1B76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0E597AB3" w14:textId="2B687054" w:rsidR="00A77B3E" w:rsidRPr="001D4402" w:rsidRDefault="00810AAF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Hua-Zhen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Tang,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Zhen-Peng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Yang,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Shuai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Lu,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Wang,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Yu-Ying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Wang,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Xi-Bo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Jin-Xiu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Qu,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Ben-</w:t>
      </w:r>
      <w:proofErr w:type="spellStart"/>
      <w:r w:rsidRPr="001D4402">
        <w:rPr>
          <w:rFonts w:ascii="Book Antiqua" w:eastAsia="Book Antiqua" w:hAnsi="Book Antiqua"/>
          <w:color w:val="000000"/>
        </w:rPr>
        <w:t>Qiang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Rao</w:t>
      </w:r>
    </w:p>
    <w:p w14:paraId="19C4F02F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333EF5AB" w14:textId="40C885E1" w:rsidR="00A77B3E" w:rsidRPr="001D4402" w:rsidRDefault="00810AAF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Hua-Zhen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Tang,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Zhen-Peng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Yang,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Shuai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Lu,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Bing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Wang,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Yu-Ying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Wang,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Xi-Bo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Sun,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b/>
          <w:bCs/>
          <w:color w:val="000000"/>
        </w:rPr>
        <w:t>Jin-Xiu</w:t>
      </w:r>
      <w:proofErr w:type="spellEnd"/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Qu,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Ben-</w:t>
      </w:r>
      <w:proofErr w:type="spellStart"/>
      <w:r w:rsidRPr="001D4402">
        <w:rPr>
          <w:rFonts w:ascii="Book Antiqua" w:eastAsia="Book Antiqua" w:hAnsi="Book Antiqua"/>
          <w:b/>
          <w:bCs/>
          <w:color w:val="000000"/>
        </w:rPr>
        <w:t>Qiang</w:t>
      </w:r>
      <w:proofErr w:type="spellEnd"/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Rao,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Department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Gastrointestinal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Surgery,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Beijing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Shijitan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Hospital,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Capital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University,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Beijing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100038,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China</w:t>
      </w:r>
    </w:p>
    <w:p w14:paraId="11637C9D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30B03E32" w14:textId="48E072F4" w:rsidR="00A77B3E" w:rsidRPr="001D4402" w:rsidRDefault="00810AAF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Hua-Zhen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Tang,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Zhen-Peng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Yang,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Shuai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Lu,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Bing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Wang,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Yu-Ying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Wang,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b/>
          <w:bCs/>
          <w:color w:val="000000"/>
        </w:rPr>
        <w:t>Jin-Xiu</w:t>
      </w:r>
      <w:proofErr w:type="spellEnd"/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Qu,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Ben-</w:t>
      </w:r>
      <w:proofErr w:type="spellStart"/>
      <w:r w:rsidRPr="001D4402">
        <w:rPr>
          <w:rFonts w:ascii="Book Antiqua" w:eastAsia="Book Antiqua" w:hAnsi="Book Antiqua"/>
          <w:b/>
          <w:bCs/>
          <w:color w:val="000000"/>
        </w:rPr>
        <w:t>Qiang</w:t>
      </w:r>
      <w:proofErr w:type="spellEnd"/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Rao,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Department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Gastrointestinal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Surgery,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Laboratory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FSMP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Market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Beijing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100038,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China</w:t>
      </w:r>
    </w:p>
    <w:p w14:paraId="744ECF9D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0E7FB6DE" w14:textId="624CEA96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Xi-</w:t>
      </w:r>
      <w:r w:rsidR="00810AAF" w:rsidRPr="001D4402">
        <w:rPr>
          <w:rFonts w:ascii="Book Antiqua" w:eastAsia="Book Antiqua" w:hAnsi="Book Antiqua"/>
          <w:b/>
          <w:bCs/>
          <w:color w:val="000000"/>
        </w:rPr>
        <w:t>B</w:t>
      </w:r>
      <w:r w:rsidRPr="001D4402">
        <w:rPr>
          <w:rFonts w:ascii="Book Antiqua" w:eastAsia="Book Antiqua" w:hAnsi="Book Antiqua"/>
          <w:b/>
          <w:bCs/>
          <w:color w:val="000000"/>
        </w:rPr>
        <w:t>o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Sun,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Department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Breast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Surgery,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Second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Affiliated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Hospital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Shandong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First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University,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Taian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271000,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Shandong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Province</w:t>
      </w:r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China</w:t>
      </w:r>
    </w:p>
    <w:p w14:paraId="54972DCD" w14:textId="260BC3A5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46C4F26E" w14:textId="25BE2424" w:rsidR="00A77B3E" w:rsidRPr="001D4402" w:rsidRDefault="000C17C4" w:rsidP="0093483A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Author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contributions: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Tang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HZ</w:t>
      </w:r>
      <w:r w:rsidR="00102382" w:rsidRPr="001D4402">
        <w:rPr>
          <w:rFonts w:ascii="Book Antiqua" w:eastAsia="Book Antiqua" w:hAnsi="Book Antiqua"/>
          <w:color w:val="000000"/>
        </w:rPr>
        <w:t xml:space="preserve"> and </w:t>
      </w:r>
      <w:r w:rsidR="0093483A" w:rsidRPr="001D4402">
        <w:rPr>
          <w:rFonts w:ascii="Book Antiqua" w:eastAsia="Book Antiqua" w:hAnsi="Book Antiqua"/>
          <w:color w:val="000000"/>
        </w:rPr>
        <w:t>Yang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ZP</w:t>
      </w:r>
      <w:r w:rsidR="00102382" w:rsidRPr="001D4402">
        <w:rPr>
          <w:rFonts w:ascii="Book Antiqua" w:eastAsia="Book Antiqua" w:hAnsi="Book Antiqua"/>
          <w:color w:val="000000"/>
        </w:rPr>
        <w:t xml:space="preserve"> designed this study; </w:t>
      </w:r>
      <w:r w:rsidR="0093483A" w:rsidRPr="001D4402">
        <w:rPr>
          <w:rFonts w:ascii="Book Antiqua" w:eastAsia="Book Antiqua" w:hAnsi="Book Antiqua"/>
          <w:color w:val="000000"/>
        </w:rPr>
        <w:t>Yang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ZP</w:t>
      </w:r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Lu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S</w:t>
      </w:r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Wang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B</w:t>
      </w:r>
      <w:r w:rsidR="00102382" w:rsidRPr="001D4402">
        <w:rPr>
          <w:rFonts w:ascii="Book Antiqua" w:eastAsia="Book Antiqua" w:hAnsi="Book Antiqua"/>
          <w:color w:val="000000"/>
        </w:rPr>
        <w:t xml:space="preserve"> and </w:t>
      </w:r>
      <w:r w:rsidR="0093483A" w:rsidRPr="001D4402">
        <w:rPr>
          <w:rFonts w:ascii="Book Antiqua" w:eastAsia="Book Antiqua" w:hAnsi="Book Antiqua"/>
          <w:color w:val="000000"/>
        </w:rPr>
        <w:t>Qu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JX</w:t>
      </w:r>
      <w:r w:rsidR="00102382" w:rsidRPr="001D4402">
        <w:rPr>
          <w:rFonts w:ascii="Book Antiqua" w:eastAsia="Book Antiqua" w:hAnsi="Book Antiqua"/>
          <w:color w:val="000000"/>
        </w:rPr>
        <w:t xml:space="preserve"> </w:t>
      </w:r>
      <w:r w:rsidR="009357A5" w:rsidRPr="001D4402">
        <w:rPr>
          <w:rFonts w:ascii="Book Antiqua" w:eastAsia="Book Antiqua" w:hAnsi="Book Antiqua"/>
          <w:color w:val="000000"/>
        </w:rPr>
        <w:t xml:space="preserve">performed the literature review and </w:t>
      </w:r>
      <w:r w:rsidR="00102382" w:rsidRPr="001D4402">
        <w:rPr>
          <w:rFonts w:ascii="Book Antiqua" w:eastAsia="Book Antiqua" w:hAnsi="Book Antiqua"/>
          <w:color w:val="000000"/>
        </w:rPr>
        <w:t>collected the data;</w:t>
      </w:r>
      <w:r w:rsidR="009357A5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Tang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HZ</w:t>
      </w:r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Wang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YY</w:t>
      </w:r>
      <w:r w:rsidR="00102382" w:rsidRPr="001D4402">
        <w:rPr>
          <w:rFonts w:ascii="Book Antiqua" w:eastAsia="Book Antiqua" w:hAnsi="Book Antiqua"/>
          <w:color w:val="000000"/>
        </w:rPr>
        <w:t xml:space="preserve"> and </w:t>
      </w:r>
      <w:r w:rsidR="0093483A" w:rsidRPr="001D4402">
        <w:rPr>
          <w:rFonts w:ascii="Book Antiqua" w:eastAsia="Book Antiqua" w:hAnsi="Book Antiqua"/>
          <w:color w:val="000000"/>
        </w:rPr>
        <w:t>Sun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XB</w:t>
      </w:r>
      <w:r w:rsidR="00102382" w:rsidRPr="001D4402">
        <w:rPr>
          <w:rFonts w:ascii="Book Antiqua" w:eastAsia="Book Antiqua" w:hAnsi="Book Antiqua"/>
          <w:color w:val="000000"/>
        </w:rPr>
        <w:t xml:space="preserve"> </w:t>
      </w:r>
      <w:r w:rsidR="009357A5" w:rsidRPr="001D4402">
        <w:rPr>
          <w:rFonts w:ascii="Book Antiqua" w:eastAsia="Book Antiqua" w:hAnsi="Book Antiqua"/>
          <w:color w:val="000000"/>
        </w:rPr>
        <w:t>analyzed the dat</w:t>
      </w:r>
      <w:r w:rsidR="00C10969">
        <w:rPr>
          <w:rFonts w:ascii="Book Antiqua" w:eastAsia="Book Antiqua" w:hAnsi="Book Antiqua"/>
          <w:color w:val="000000"/>
        </w:rPr>
        <w:t>a</w:t>
      </w:r>
      <w:r w:rsidR="009357A5" w:rsidRPr="001D4402">
        <w:rPr>
          <w:rFonts w:ascii="Book Antiqua" w:eastAsia="Book Antiqua" w:hAnsi="Book Antiqua"/>
          <w:color w:val="000000"/>
        </w:rPr>
        <w:t>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Tang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HZ</w:t>
      </w:r>
      <w:r w:rsidR="009357A5" w:rsidRPr="001D4402">
        <w:rPr>
          <w:rFonts w:ascii="Book Antiqua" w:eastAsia="Book Antiqua" w:hAnsi="Book Antiqua"/>
          <w:color w:val="000000"/>
        </w:rPr>
        <w:t xml:space="preserve"> drafted the manuscript; </w:t>
      </w:r>
      <w:r w:rsidR="0093483A" w:rsidRPr="001D4402">
        <w:rPr>
          <w:rFonts w:ascii="Book Antiqua" w:eastAsia="Book Antiqua" w:hAnsi="Book Antiqua"/>
          <w:color w:val="000000"/>
        </w:rPr>
        <w:t>Rao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BQ</w:t>
      </w:r>
      <w:r w:rsidR="009357A5" w:rsidRPr="001D4402">
        <w:rPr>
          <w:rFonts w:ascii="Book Antiqua" w:eastAsia="Book Antiqua" w:hAnsi="Book Antiqua"/>
          <w:color w:val="000000"/>
        </w:rPr>
        <w:t xml:space="preserve"> reviewed the manuscript critically; all authors contributed to editing and approved the final manuscript version.</w:t>
      </w:r>
    </w:p>
    <w:p w14:paraId="0C954174" w14:textId="77777777" w:rsidR="00A77B3E" w:rsidRPr="001D4402" w:rsidRDefault="00A77B3E" w:rsidP="0093483A">
      <w:pPr>
        <w:spacing w:line="360" w:lineRule="auto"/>
        <w:jc w:val="both"/>
        <w:rPr>
          <w:rFonts w:ascii="Book Antiqua" w:hAnsi="Book Antiqua"/>
        </w:rPr>
      </w:pPr>
    </w:p>
    <w:p w14:paraId="54FCAA4C" w14:textId="49F6AF06" w:rsidR="00A77B3E" w:rsidRPr="001D4402" w:rsidRDefault="000C17C4" w:rsidP="0093483A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Supported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by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National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Natural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Science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Foundation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China</w:t>
      </w:r>
      <w:r w:rsidR="0093483A"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82074061</w:t>
      </w:r>
      <w:r w:rsidR="0093483A" w:rsidRPr="001D4402">
        <w:rPr>
          <w:rFonts w:ascii="Book Antiqua" w:eastAsia="Book Antiqua" w:hAnsi="Book Antiqua"/>
          <w:color w:val="000000"/>
        </w:rPr>
        <w:t>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Beijing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Natural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Science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Foundation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Proposed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Program</w:t>
      </w:r>
      <w:r w:rsidR="0093483A"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No.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7202076.</w:t>
      </w:r>
    </w:p>
    <w:p w14:paraId="7C1E176C" w14:textId="77777777" w:rsidR="00A77B3E" w:rsidRPr="001D4402" w:rsidRDefault="00A77B3E" w:rsidP="0093483A">
      <w:pPr>
        <w:spacing w:line="360" w:lineRule="auto"/>
        <w:jc w:val="both"/>
        <w:rPr>
          <w:rFonts w:ascii="Book Antiqua" w:hAnsi="Book Antiqua"/>
        </w:rPr>
      </w:pPr>
    </w:p>
    <w:p w14:paraId="29758711" w14:textId="3154256C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Corresponding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author: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Ben-</w:t>
      </w:r>
      <w:proofErr w:type="spellStart"/>
      <w:r w:rsidR="0093483A" w:rsidRPr="001D4402">
        <w:rPr>
          <w:rFonts w:ascii="Book Antiqua" w:eastAsia="Book Antiqua" w:hAnsi="Book Antiqua"/>
          <w:b/>
          <w:bCs/>
          <w:color w:val="000000"/>
        </w:rPr>
        <w:t>Q</w:t>
      </w:r>
      <w:r w:rsidRPr="001D4402">
        <w:rPr>
          <w:rFonts w:ascii="Book Antiqua" w:eastAsia="Book Antiqua" w:hAnsi="Book Antiqua"/>
          <w:b/>
          <w:bCs/>
          <w:color w:val="000000"/>
        </w:rPr>
        <w:t>iang</w:t>
      </w:r>
      <w:proofErr w:type="spellEnd"/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Rao,</w:t>
      </w:r>
      <w:r w:rsidR="00FC395B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DPhil,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PhD,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Associate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Chief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Physician,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Professor,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Surgeon,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Surgical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Oncologist,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Department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Gastrointestinal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Surgery,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Beijing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Shijitan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Hospital,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Capital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University,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10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Tieyi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Road,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Yangfangdian</w:t>
      </w:r>
      <w:proofErr w:type="spellEnd"/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Haidian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District,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Beijing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100038,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China.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raobenqiang@bjsjth.cn</w:t>
      </w:r>
    </w:p>
    <w:p w14:paraId="1CCB6255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41881179" w14:textId="742EC263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Received: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September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30,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2022</w:t>
      </w:r>
    </w:p>
    <w:p w14:paraId="1C132A72" w14:textId="05EC0431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Revised: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October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28,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2022</w:t>
      </w:r>
    </w:p>
    <w:p w14:paraId="265028F0" w14:textId="0781EC1F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Accepted: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ins w:id="0" w:author="BPG Wang,Jin-Lei" w:date="2022-12-21T15:33:00Z">
        <w:r w:rsidR="00947302" w:rsidRPr="00947302">
          <w:rPr>
            <w:rFonts w:ascii="Book Antiqua" w:eastAsia="Book Antiqua" w:hAnsi="Book Antiqua"/>
            <w:color w:val="000000"/>
          </w:rPr>
          <w:t>December 21, 2022</w:t>
        </w:r>
      </w:ins>
    </w:p>
    <w:p w14:paraId="6C3F4AA3" w14:textId="71DA940A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Published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online: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</w:p>
    <w:p w14:paraId="531F4C0B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  <w:sectPr w:rsidR="00A77B3E" w:rsidRPr="001D440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B53382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lastRenderedPageBreak/>
        <w:t>Abstract</w:t>
      </w:r>
    </w:p>
    <w:p w14:paraId="2C86098C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BACKGROUND</w:t>
      </w:r>
    </w:p>
    <w:p w14:paraId="2D291B80" w14:textId="0962C401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protective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(CRC).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Given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complicated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features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Traditional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Chinese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medicine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(TCM)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formulas,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approach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multiple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between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diseases.</w:t>
      </w:r>
    </w:p>
    <w:p w14:paraId="1D10B699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2539CECB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AIM</w:t>
      </w:r>
    </w:p>
    <w:p w14:paraId="35BF18F7" w14:textId="3A62B53C" w:rsidR="00A77B3E" w:rsidRPr="001D4402" w:rsidRDefault="0093483A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systematically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explore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</w:p>
    <w:p w14:paraId="7F2D7FB0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0F88797A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METHODS</w:t>
      </w:r>
    </w:p>
    <w:p w14:paraId="01A8FE96" w14:textId="31D32498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This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obtained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compounds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their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Traditional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System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Database.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C46A0" w:rsidRPr="001D4402">
        <w:rPr>
          <w:rFonts w:ascii="Book Antiqua" w:eastAsia="Book Antiqua" w:hAnsi="Book Antiqua"/>
          <w:color w:val="000000"/>
        </w:rPr>
        <w:t>In addition, t</w:t>
      </w:r>
      <w:r w:rsidRPr="001D4402">
        <w:rPr>
          <w:rFonts w:ascii="Book Antiqua" w:eastAsia="Book Antiqua" w:hAnsi="Book Antiqua"/>
          <w:color w:val="000000"/>
        </w:rPr>
        <w:t>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obtained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Drugbank</w:t>
      </w:r>
      <w:proofErr w:type="spellEnd"/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TTD,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DisGeNET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GeneCards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databases.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performed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transcriptome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differentially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expressed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D745B4" w:rsidRPr="001D4402">
        <w:rPr>
          <w:rFonts w:ascii="Book Antiqua" w:eastAsia="Book Antiqua" w:hAnsi="Book Antiqua"/>
          <w:color w:val="000000"/>
        </w:rPr>
        <w:t xml:space="preserve">Venn diagram </w:t>
      </w:r>
      <w:r w:rsidR="00D745B4" w:rsidRPr="001D4402">
        <w:rPr>
          <w:rFonts w:ascii="Book Antiqua" w:eastAsia="宋体" w:hAnsi="Book Antiqua"/>
          <w:color w:val="000000"/>
          <w:lang w:eastAsia="zh-CN"/>
        </w:rPr>
        <w:t>was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screen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JC724-CRC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intersection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candidate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selected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protein–protein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herb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ingredient-target-disease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analysed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</w:p>
    <w:p w14:paraId="4B3B7BFC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441054EE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RESULTS</w:t>
      </w:r>
    </w:p>
    <w:p w14:paraId="4197005C" w14:textId="731FA0D9" w:rsidR="00A77B3E" w:rsidRPr="001D4402" w:rsidRDefault="00FE78E7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We found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174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ingredients</w:t>
      </w:r>
      <w:r w:rsidR="00D745B4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283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compound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D745B4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JC724.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940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CRC-related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reserved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four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databases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304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differentially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expressed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genes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obtained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transcriptome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analysis.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bookmarkStart w:id="1" w:name="OLE_LINK1"/>
      <w:r w:rsidR="000C17C4"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constructed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 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quercetin,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β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Beta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sitosterol,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wogonin,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kaempferol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baicalein.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bookmarkEnd w:id="1"/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JC724-CRC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i/>
          <w:color w:val="000000"/>
        </w:rPr>
        <w:t>CYP1A1</w:t>
      </w:r>
      <w:r w:rsidR="000C17C4"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i/>
          <w:color w:val="000000"/>
        </w:rPr>
        <w:t>HMOX1</w:t>
      </w:r>
      <w:r w:rsidR="000C17C4"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i/>
          <w:color w:val="000000"/>
        </w:rPr>
        <w:t>CXCL8</w:t>
      </w:r>
      <w:r w:rsidR="000C17C4"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i/>
          <w:color w:val="000000"/>
        </w:rPr>
        <w:t>NQO1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i/>
          <w:color w:val="000000"/>
        </w:rPr>
        <w:t>FOSL1</w:t>
      </w:r>
      <w:r w:rsidR="000C17C4"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multiple</w:t>
      </w:r>
      <w:r w:rsidR="00442F84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pathways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442F84" w:rsidRPr="001D4402">
        <w:rPr>
          <w:rFonts w:ascii="Book Antiqua" w:eastAsia="Book Antiqua" w:hAnsi="Book Antiqua"/>
          <w:color w:val="000000"/>
        </w:rPr>
        <w:t>associated 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CRC,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including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Nrf2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pathway,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stress,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IL-17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pathway.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</w:p>
    <w:p w14:paraId="58F5915A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5FD611EB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CONCLUSION</w:t>
      </w:r>
    </w:p>
    <w:p w14:paraId="327A579D" w14:textId="439E47B4" w:rsidR="00A77B3E" w:rsidRPr="001D4402" w:rsidRDefault="004A0C61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 xml:space="preserve">In this </w:t>
      </w:r>
      <w:r w:rsidR="000C17C4" w:rsidRPr="001D4402">
        <w:rPr>
          <w:rFonts w:ascii="Book Antiqua" w:eastAsia="Book Antiqua" w:hAnsi="Book Antiqua"/>
          <w:color w:val="000000"/>
        </w:rPr>
        <w:t>study</w:t>
      </w:r>
      <w:r w:rsidRPr="001D4402">
        <w:rPr>
          <w:rFonts w:ascii="Book Antiqua" w:eastAsia="Book Antiqua" w:hAnsi="Book Antiqua"/>
          <w:color w:val="000000"/>
        </w:rPr>
        <w:t>,</w:t>
      </w:r>
      <w:r w:rsidR="000D0A6D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 xml:space="preserve">we </w:t>
      </w:r>
      <w:r w:rsidR="000C17C4" w:rsidRPr="001D4402">
        <w:rPr>
          <w:rFonts w:ascii="Book Antiqua" w:eastAsia="Book Antiqua" w:hAnsi="Book Antiqua"/>
          <w:color w:val="000000"/>
        </w:rPr>
        <w:t>systematically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D0A6D" w:rsidRPr="001D4402">
        <w:rPr>
          <w:rFonts w:ascii="Book Antiqua" w:eastAsia="Book Antiqua" w:hAnsi="Book Antiqua"/>
          <w:color w:val="000000"/>
        </w:rPr>
        <w:t>analyzed</w:t>
      </w:r>
      <w:r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ingredients,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D0A6D" w:rsidRPr="001D4402">
        <w:rPr>
          <w:rFonts w:ascii="Book Antiqua" w:eastAsia="Book Antiqua" w:hAnsi="Book Antiqua"/>
          <w:color w:val="000000"/>
        </w:rPr>
        <w:t xml:space="preserve">main </w:t>
      </w:r>
      <w:r w:rsidR="000C17C4" w:rsidRPr="001D4402">
        <w:rPr>
          <w:rFonts w:ascii="Book Antiqua" w:eastAsia="Book Antiqua" w:hAnsi="Book Antiqua"/>
          <w:color w:val="000000"/>
        </w:rPr>
        <w:t>mechanisms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CRC.</w:t>
      </w:r>
      <w:r w:rsidR="001D4402" w:rsidRPr="001D4402">
        <w:rPr>
          <w:rFonts w:ascii="Book Antiqua" w:eastAsia="Book Antiqua" w:hAnsi="Book Antiqua"/>
          <w:color w:val="000000"/>
        </w:rPr>
        <w:t xml:space="preserve"> </w:t>
      </w:r>
      <w:r w:rsidR="000D0A6D" w:rsidRPr="001D4402">
        <w:rPr>
          <w:rFonts w:ascii="Book Antiqua" w:eastAsia="Book Antiqua" w:hAnsi="Book Antiqua"/>
          <w:color w:val="000000"/>
        </w:rPr>
        <w:t>This study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could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bring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new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perspective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bookmarkStart w:id="2" w:name="_Hlk120895136"/>
      <w:r w:rsidR="000C17C4"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therapy</w:t>
      </w:r>
      <w:bookmarkEnd w:id="2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CRC.</w:t>
      </w:r>
    </w:p>
    <w:p w14:paraId="1A7FE373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37457C35" w14:textId="1D32B015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Key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Words: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therapy;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Transcriptomics</w:t>
      </w:r>
    </w:p>
    <w:p w14:paraId="7FBAD764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3DE604E0" w14:textId="296D61A6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Tang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HZ,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Yang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ZP,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Lu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YY,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XB,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Qu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JX,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Rao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BQ.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pharmacology-based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d</w:t>
      </w:r>
      <w:r w:rsidRPr="001D4402">
        <w:rPr>
          <w:rFonts w:ascii="Book Antiqua" w:eastAsia="Book Antiqua" w:hAnsi="Book Antiqua"/>
          <w:color w:val="000000"/>
        </w:rPr>
        <w:t>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c</w:t>
      </w:r>
      <w:r w:rsidRPr="001D4402">
        <w:rPr>
          <w:rFonts w:ascii="Book Antiqua" w:eastAsia="Book Antiqua" w:hAnsi="Book Antiqua"/>
          <w:color w:val="000000"/>
        </w:rPr>
        <w:t>ancer.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iCs/>
          <w:color w:val="000000"/>
        </w:rPr>
        <w:t>World</w:t>
      </w:r>
      <w:r w:rsidR="00A06F9C" w:rsidRPr="001D4402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iCs/>
          <w:color w:val="000000"/>
        </w:rPr>
        <w:t>J</w:t>
      </w:r>
      <w:r w:rsidR="00A06F9C" w:rsidRPr="001D4402">
        <w:rPr>
          <w:rFonts w:ascii="Book Antiqua" w:eastAsia="Book Antiqua" w:hAnsi="Book Antiqua"/>
          <w:i/>
          <w:iCs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i/>
          <w:iCs/>
          <w:color w:val="000000"/>
        </w:rPr>
        <w:t>Gastrointest</w:t>
      </w:r>
      <w:proofErr w:type="spellEnd"/>
      <w:r w:rsidR="00A06F9C" w:rsidRPr="001D4402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iCs/>
          <w:color w:val="000000"/>
        </w:rPr>
        <w:t>Oncol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2022;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press</w:t>
      </w:r>
    </w:p>
    <w:p w14:paraId="3C55CE6E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42DD2F9F" w14:textId="4879685D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Core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Tip: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="00846B8A" w:rsidRPr="001D4402">
        <w:rPr>
          <w:rFonts w:ascii="Book Antiqua" w:eastAsia="Book Antiqua" w:hAnsi="Book Antiqua"/>
          <w:color w:val="000000"/>
        </w:rPr>
        <w:t>W</w:t>
      </w:r>
      <w:r w:rsidRPr="001D4402">
        <w:rPr>
          <w:rFonts w:ascii="Book Antiqua" w:eastAsia="Book Antiqua" w:hAnsi="Book Antiqua"/>
          <w:color w:val="000000"/>
        </w:rPr>
        <w:t>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analyzed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846B8A" w:rsidRPr="001D4402">
        <w:rPr>
          <w:rFonts w:ascii="Book Antiqua" w:eastAsia="Book Antiqua" w:hAnsi="Book Antiqua"/>
          <w:color w:val="000000"/>
        </w:rPr>
        <w:t>ingredients</w:t>
      </w:r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7924E0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(CRC),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illustrated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potential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comprehensively.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revealed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damage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damage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</w:p>
    <w:p w14:paraId="3A78C28D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45CC6241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aps/>
          <w:color w:val="000000"/>
          <w:u w:val="single"/>
        </w:rPr>
        <w:t>INTRODUCTION</w:t>
      </w:r>
    </w:p>
    <w:p w14:paraId="4CE238F2" w14:textId="476237E8" w:rsidR="00A77B3E" w:rsidRPr="001D4402" w:rsidRDefault="000C17C4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(CRC)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high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incidence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mortality,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seriously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threatens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human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health.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Traditional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(TCM)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believes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pathogenesis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imbalance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Yin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Yang,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makes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toxins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accumulate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intestinal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eventually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leads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tumour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occurrence.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therapy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history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2000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years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first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recorded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Huangdi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Neijing</w:t>
      </w:r>
      <w:proofErr w:type="spellEnd"/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eliminate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toxins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frequently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TCM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method</w:t>
      </w:r>
      <w:r w:rsidR="00A06F9C" w:rsidRPr="001D4402">
        <w:rPr>
          <w:rFonts w:ascii="Book Antiqua" w:hAnsi="Book Antiqua"/>
          <w:color w:val="000000"/>
          <w:lang w:eastAsia="zh-CN"/>
        </w:rPr>
        <w:t xml:space="preserve"> (</w:t>
      </w:r>
      <w:r w:rsidRPr="001D4402">
        <w:rPr>
          <w:rFonts w:ascii="Book Antiqua" w:eastAsia="Book Antiqua" w:hAnsi="Book Antiqua"/>
          <w:color w:val="000000"/>
        </w:rPr>
        <w:t>39.59%</w:t>
      </w:r>
      <w:r w:rsidR="00A06F9C" w:rsidRPr="001D4402">
        <w:rPr>
          <w:rFonts w:ascii="Book Antiqua" w:hAnsi="Book Antiqua"/>
          <w:color w:val="000000"/>
          <w:lang w:eastAsia="zh-CN"/>
        </w:rPr>
        <w:t>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cancer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1]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Huangqin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decoction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(HQD</w:t>
      </w:r>
      <w:proofErr w:type="gramStart"/>
      <w:r w:rsidRPr="001D4402">
        <w:rPr>
          <w:rFonts w:ascii="Book Antiqua" w:eastAsia="Book Antiqua" w:hAnsi="Book Antiqua"/>
          <w:color w:val="000000"/>
        </w:rPr>
        <w:t>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ED185E" w:rsidRPr="001D4402">
        <w:rPr>
          <w:rFonts w:ascii="Book Antiqua" w:eastAsia="Book Antiqua" w:hAnsi="Book Antiqua"/>
          <w:color w:val="000000"/>
        </w:rPr>
        <w:t>,</w:t>
      </w:r>
      <w:proofErr w:type="gramEnd"/>
      <w:r w:rsidR="00ED185E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originally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recorded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Shang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Lun</w:t>
      </w:r>
      <w:proofErr w:type="spellEnd"/>
      <w:r w:rsidR="00ED185E" w:rsidRPr="001D4402">
        <w:rPr>
          <w:rFonts w:ascii="Book Antiqua" w:eastAsia="Book Antiqua" w:hAnsi="Book Antiqua"/>
          <w:color w:val="000000"/>
        </w:rPr>
        <w:t>, 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ED185E" w:rsidRPr="001D4402">
        <w:rPr>
          <w:rFonts w:ascii="Book Antiqua" w:eastAsia="Book Antiqua" w:hAnsi="Book Antiqua"/>
          <w:color w:val="000000"/>
        </w:rPr>
        <w:t>classic</w:t>
      </w:r>
      <w:r w:rsidR="002A39F0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formula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four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herbs,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D5AD0" w:rsidRPr="001D4402">
        <w:rPr>
          <w:rFonts w:ascii="Book Antiqua" w:eastAsia="Book Antiqua" w:hAnsi="Book Antiqua"/>
          <w:color w:val="000000"/>
        </w:rPr>
        <w:t xml:space="preserve">for </w:t>
      </w:r>
      <w:r w:rsidR="00ED185E" w:rsidRPr="001D4402">
        <w:rPr>
          <w:rFonts w:ascii="Book Antiqua" w:eastAsia="Book Antiqua" w:hAnsi="Book Antiqua"/>
          <w:color w:val="000000"/>
        </w:rPr>
        <w:t xml:space="preserve">the </w:t>
      </w:r>
      <w:r w:rsidR="00FD5AD0" w:rsidRPr="001D4402">
        <w:rPr>
          <w:rFonts w:ascii="Book Antiqua" w:eastAsia="Book Antiqua" w:hAnsi="Book Antiqua"/>
          <w:color w:val="000000"/>
        </w:rPr>
        <w:t xml:space="preserve">treatment </w:t>
      </w:r>
      <w:r w:rsidR="00B1686F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gastrointestinal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diseases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nearly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1800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years</w:t>
      </w:r>
      <w:r w:rsidRPr="001D4402">
        <w:rPr>
          <w:rFonts w:ascii="Book Antiqua" w:eastAsia="Book Antiqua" w:hAnsi="Book Antiqua"/>
          <w:color w:val="000000"/>
          <w:vertAlign w:val="superscript"/>
        </w:rPr>
        <w:t>[2]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HQD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Huangqin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</w:t>
      </w:r>
      <w:proofErr w:type="spellStart"/>
      <w:r w:rsidRPr="001D4402">
        <w:rPr>
          <w:rFonts w:ascii="Book Antiqua" w:eastAsia="Book Antiqua" w:hAnsi="Book Antiqua"/>
          <w:color w:val="000000"/>
        </w:rPr>
        <w:t>Scutellaria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baicalensis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Georgi),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2441C9" w:rsidRPr="001D4402">
        <w:rPr>
          <w:rFonts w:ascii="Book Antiqua" w:eastAsia="Book Antiqua" w:hAnsi="Book Antiqua"/>
          <w:color w:val="000000"/>
        </w:rPr>
        <w:lastRenderedPageBreak/>
        <w:t>Gancao</w:t>
      </w:r>
      <w:proofErr w:type="spellEnd"/>
      <w:r w:rsidR="002441C9" w:rsidRPr="001D4402">
        <w:rPr>
          <w:rFonts w:ascii="Book Antiqua" w:eastAsia="Book Antiqua" w:hAnsi="Book Antiqua"/>
          <w:color w:val="000000"/>
        </w:rPr>
        <w:t xml:space="preserve"> (Licorice), </w:t>
      </w:r>
      <w:proofErr w:type="spellStart"/>
      <w:r w:rsidRPr="001D4402">
        <w:rPr>
          <w:rFonts w:ascii="Book Antiqua" w:eastAsia="Book Antiqua" w:hAnsi="Book Antiqua"/>
          <w:color w:val="000000"/>
        </w:rPr>
        <w:t>Baishao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(Radix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Paeoniae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Alba),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Dazao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(Jujube),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exert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multiple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our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previous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research,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added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Baihuasheshecao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</w:t>
      </w:r>
      <w:proofErr w:type="spellStart"/>
      <w:r w:rsidRPr="001D4402">
        <w:rPr>
          <w:rFonts w:ascii="Book Antiqua" w:eastAsia="Book Antiqua" w:hAnsi="Book Antiqua"/>
          <w:color w:val="000000"/>
        </w:rPr>
        <w:t>Hedyotis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diffusa</w:t>
      </w:r>
      <w:proofErr w:type="spellEnd"/>
      <w:r w:rsidRPr="001D4402">
        <w:rPr>
          <w:rFonts w:ascii="Book Antiqua" w:eastAsia="Book Antiqua" w:hAnsi="Book Antiqua"/>
          <w:color w:val="000000"/>
        </w:rPr>
        <w:t>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Banzhilian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</w:t>
      </w:r>
      <w:proofErr w:type="spellStart"/>
      <w:r w:rsidRPr="001D4402">
        <w:rPr>
          <w:rFonts w:ascii="Book Antiqua" w:eastAsia="Book Antiqua" w:hAnsi="Book Antiqua"/>
          <w:color w:val="000000"/>
        </w:rPr>
        <w:t>Scutellaria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barbata</w:t>
      </w:r>
      <w:proofErr w:type="spellEnd"/>
      <w:r w:rsidRPr="001D4402">
        <w:rPr>
          <w:rFonts w:ascii="Book Antiqua" w:eastAsia="Book Antiqua" w:hAnsi="Book Antiqua"/>
          <w:color w:val="000000"/>
        </w:rPr>
        <w:t>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HQD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improve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effect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3]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new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called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Pre-clinical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trials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shown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combined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5-fluorouracil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advanced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could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obtain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better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curative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reduce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toxicity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5-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fluorouracil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3</w:t>
      </w:r>
      <w:r w:rsidR="00B902C8" w:rsidRPr="001D4402">
        <w:rPr>
          <w:rFonts w:ascii="Book Antiqua" w:eastAsia="Book Antiqua" w:hAnsi="Book Antiqua"/>
          <w:color w:val="000000"/>
          <w:vertAlign w:val="superscript"/>
        </w:rPr>
        <w:t>,</w:t>
      </w:r>
      <w:r w:rsidRPr="001D4402">
        <w:rPr>
          <w:rFonts w:ascii="Book Antiqua" w:eastAsia="Book Antiqua" w:hAnsi="Book Antiqua"/>
          <w:color w:val="000000"/>
          <w:vertAlign w:val="superscript"/>
        </w:rPr>
        <w:t>4]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However,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potential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remains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unknown.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Therefore,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further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7566E2" w:rsidRPr="001D4402">
        <w:rPr>
          <w:rFonts w:ascii="Book Antiqua" w:eastAsia="Book Antiqua" w:hAnsi="Book Antiqua"/>
          <w:color w:val="000000"/>
        </w:rPr>
        <w:t>research is needed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7566E2" w:rsidRPr="001D4402">
        <w:rPr>
          <w:rFonts w:ascii="Book Antiqua" w:eastAsia="Book Antiqua" w:hAnsi="Book Antiqua"/>
          <w:color w:val="000000"/>
        </w:rPr>
        <w:t xml:space="preserve">determine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bookmarkStart w:id="3" w:name="_Hlk120742614"/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bookmarkEnd w:id="3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elucidate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underlying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7566E2"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treatment.</w:t>
      </w:r>
    </w:p>
    <w:p w14:paraId="1DAF73E2" w14:textId="464E8DB6" w:rsidR="00A77B3E" w:rsidRPr="001D4402" w:rsidRDefault="000C17C4">
      <w:pPr>
        <w:spacing w:line="360" w:lineRule="auto"/>
        <w:ind w:firstLine="240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features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TCM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multi-ingredients,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multi-targets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multi-pathways.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Given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complicated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features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TCM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formulas,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approach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multiple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between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diseases.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offers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computational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techniques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explore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experimental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approaches.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disease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collected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public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databases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reveal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many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critical.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However,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combined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transcriptional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drug-disease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comprehensively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accurately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5</w:t>
      </w:r>
      <w:r w:rsidR="00A06F9C" w:rsidRPr="001D4402">
        <w:rPr>
          <w:rFonts w:ascii="Book Antiqua" w:eastAsia="Book Antiqua" w:hAnsi="Book Antiqua"/>
          <w:color w:val="000000"/>
          <w:vertAlign w:val="superscript"/>
        </w:rPr>
        <w:t>,</w:t>
      </w:r>
      <w:r w:rsidRPr="001D4402">
        <w:rPr>
          <w:rFonts w:ascii="Book Antiqua" w:eastAsia="Book Antiqua" w:hAnsi="Book Antiqua"/>
          <w:color w:val="000000"/>
          <w:vertAlign w:val="superscript"/>
        </w:rPr>
        <w:t>6]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582D61" w:rsidRPr="001D4402">
        <w:rPr>
          <w:rFonts w:ascii="Book Antiqua" w:eastAsia="Book Antiqua" w:hAnsi="Book Antiqua"/>
          <w:color w:val="000000"/>
        </w:rPr>
        <w:t xml:space="preserve">we used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</w:t>
      </w:r>
      <w:r w:rsidR="00243D72" w:rsidRPr="001D4402">
        <w:rPr>
          <w:rFonts w:ascii="Book Antiqua" w:eastAsia="Book Antiqua" w:hAnsi="Book Antiqua"/>
          <w:color w:val="000000"/>
        </w:rPr>
        <w:t xml:space="preserve"> and transcriptional 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243D72" w:rsidRPr="001D4402">
        <w:rPr>
          <w:rFonts w:ascii="Book Antiqua" w:eastAsia="Book Antiqua" w:hAnsi="Book Antiqua"/>
          <w:color w:val="000000"/>
        </w:rPr>
        <w:t>analyze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475A3A" w:rsidRPr="001D4402">
        <w:rPr>
          <w:rFonts w:ascii="Book Antiqua" w:eastAsia="Book Antiqua" w:hAnsi="Book Antiqua"/>
          <w:color w:val="000000"/>
        </w:rPr>
        <w:t xml:space="preserve">effectively </w:t>
      </w:r>
      <w:r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ingredients,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potential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BF4EDE" w:rsidRPr="001D4402">
        <w:rPr>
          <w:rFonts w:ascii="Book Antiqua" w:eastAsia="Book Antiqua" w:hAnsi="Book Antiqua"/>
          <w:color w:val="000000"/>
        </w:rPr>
        <w:t>core</w:t>
      </w:r>
      <w:r w:rsidR="00582D61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BF4EDE" w:rsidRPr="001D4402">
        <w:rPr>
          <w:rFonts w:ascii="Book Antiqua" w:hAnsi="Book Antiqua"/>
        </w:rPr>
        <w:t xml:space="preserve"> </w:t>
      </w:r>
      <w:r w:rsidR="00BF4EDE" w:rsidRPr="001D4402">
        <w:rPr>
          <w:rFonts w:ascii="Book Antiqua" w:eastAsia="Book Antiqua" w:hAnsi="Book Antiqua"/>
          <w:color w:val="000000"/>
        </w:rPr>
        <w:t>anti-cancer therapy</w:t>
      </w:r>
      <w:r w:rsidRPr="001D4402">
        <w:rPr>
          <w:rFonts w:ascii="Book Antiqua" w:eastAsia="Book Antiqua" w:hAnsi="Book Antiqua"/>
          <w:color w:val="000000"/>
        </w:rPr>
        <w:t>.</w:t>
      </w:r>
      <w:r w:rsidR="00243D72" w:rsidRPr="001D4402">
        <w:rPr>
          <w:rFonts w:ascii="Book Antiqua" w:eastAsia="Book Antiqua" w:hAnsi="Book Antiqua"/>
          <w:color w:val="000000"/>
        </w:rPr>
        <w:t xml:space="preserve"> </w:t>
      </w:r>
      <w:r w:rsidR="006523E2" w:rsidRPr="001D4402">
        <w:rPr>
          <w:rFonts w:ascii="Book Antiqua" w:eastAsia="Book Antiqua" w:hAnsi="Book Antiqua"/>
          <w:color w:val="000000"/>
        </w:rPr>
        <w:t>This can more accurately guide the next research direction and bring new perspective to heat-clearing and detoxifying drug in anti-cancer treatment.</w:t>
      </w:r>
    </w:p>
    <w:p w14:paraId="6EFD6204" w14:textId="77777777" w:rsidR="00A77B3E" w:rsidRPr="001D4402" w:rsidRDefault="00A77B3E" w:rsidP="00A06F9C">
      <w:pPr>
        <w:spacing w:line="360" w:lineRule="auto"/>
        <w:jc w:val="both"/>
        <w:rPr>
          <w:rFonts w:ascii="Book Antiqua" w:hAnsi="Book Antiqua"/>
        </w:rPr>
      </w:pPr>
    </w:p>
    <w:p w14:paraId="09A62725" w14:textId="4A4A52CC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aps/>
          <w:color w:val="000000"/>
          <w:u w:val="single"/>
        </w:rPr>
        <w:t>MATERIALS</w:t>
      </w:r>
      <w:r w:rsidR="00A06F9C" w:rsidRPr="001D4402">
        <w:rPr>
          <w:rFonts w:ascii="Book Antiqua" w:eastAsia="Book Antiqua" w:hAnsi="Book Antiqua"/>
          <w:b/>
          <w:caps/>
          <w:color w:val="000000"/>
          <w:u w:val="single"/>
        </w:rPr>
        <w:t xml:space="preserve"> </w:t>
      </w:r>
      <w:r w:rsidRPr="001D4402">
        <w:rPr>
          <w:rFonts w:ascii="Book Antiqua" w:eastAsia="Book Antiqua" w:hAnsi="Book Antiqua"/>
          <w:b/>
          <w:caps/>
          <w:color w:val="000000"/>
          <w:u w:val="single"/>
        </w:rPr>
        <w:t>AND</w:t>
      </w:r>
      <w:r w:rsidR="00A06F9C" w:rsidRPr="001D4402">
        <w:rPr>
          <w:rFonts w:ascii="Book Antiqua" w:eastAsia="Book Antiqua" w:hAnsi="Book Antiqua"/>
          <w:b/>
          <w:caps/>
          <w:color w:val="000000"/>
          <w:u w:val="single"/>
        </w:rPr>
        <w:t xml:space="preserve"> </w:t>
      </w:r>
      <w:r w:rsidRPr="001D4402">
        <w:rPr>
          <w:rFonts w:ascii="Book Antiqua" w:eastAsia="Book Antiqua" w:hAnsi="Book Antiqua"/>
          <w:b/>
          <w:caps/>
          <w:color w:val="000000"/>
          <w:u w:val="single"/>
        </w:rPr>
        <w:t>METHODS</w:t>
      </w:r>
    </w:p>
    <w:p w14:paraId="46387B4D" w14:textId="699CF1EE" w:rsidR="00A77B3E" w:rsidRPr="001D4402" w:rsidRDefault="000C17C4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Composi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>tive components and compound targ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ets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in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JC724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</w:p>
    <w:p w14:paraId="7FDF1009" w14:textId="381EB9DA" w:rsidR="00A77B3E" w:rsidRPr="001D4402" w:rsidRDefault="00FB0CDE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 xml:space="preserve">Pharmacology </w:t>
      </w:r>
      <w:r w:rsidR="000C17C4" w:rsidRPr="001D4402">
        <w:rPr>
          <w:rFonts w:ascii="Book Antiqua" w:eastAsia="Book Antiqua" w:hAnsi="Book Antiqua"/>
          <w:color w:val="000000"/>
        </w:rPr>
        <w:t>platform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database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named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Traditional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Chinese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Medicine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System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Pharmacology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Database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3483A" w:rsidRPr="001D4402">
        <w:rPr>
          <w:rFonts w:ascii="Book Antiqua" w:eastAsia="Book Antiqua" w:hAnsi="Book Antiqua"/>
          <w:color w:val="000000"/>
        </w:rPr>
        <w:t>(</w:t>
      </w:r>
      <w:r w:rsidR="000C17C4" w:rsidRPr="001D4402">
        <w:rPr>
          <w:rFonts w:ascii="Book Antiqua" w:eastAsia="Book Antiqua" w:hAnsi="Book Antiqua"/>
          <w:color w:val="000000"/>
        </w:rPr>
        <w:t>TCMSP</w:t>
      </w:r>
      <w:r w:rsidR="0093483A" w:rsidRPr="001D4402">
        <w:rPr>
          <w:rFonts w:ascii="Book Antiqua" w:eastAsia="Book Antiqua" w:hAnsi="Book Antiqua"/>
          <w:color w:val="000000"/>
        </w:rPr>
        <w:t>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(website: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https://tcmspw.com/tcmsp.php)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A1CFC" w:rsidRPr="001D4402">
        <w:rPr>
          <w:rFonts w:ascii="Book Antiqua" w:eastAsia="Book Antiqua" w:hAnsi="Book Antiqua"/>
          <w:color w:val="000000"/>
        </w:rPr>
        <w:t xml:space="preserve">was used </w:t>
      </w:r>
      <w:r w:rsidR="000C17C4"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1A6426" w:rsidRPr="001D4402">
        <w:rPr>
          <w:rFonts w:ascii="Book Antiqua" w:eastAsia="Book Antiqua" w:hAnsi="Book Antiqua"/>
          <w:color w:val="000000"/>
        </w:rPr>
        <w:t>collect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components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3A4755" w:rsidRPr="001D4402">
        <w:rPr>
          <w:rFonts w:ascii="Book Antiqua" w:eastAsia="Book Antiqua" w:hAnsi="Book Antiqua"/>
          <w:color w:val="000000"/>
        </w:rPr>
        <w:t xml:space="preserve">of </w:t>
      </w:r>
      <w:r w:rsidR="000C17C4" w:rsidRPr="001D4402">
        <w:rPr>
          <w:rFonts w:ascii="Book Antiqua" w:eastAsia="Book Antiqua" w:hAnsi="Book Antiqua"/>
          <w:color w:val="000000"/>
        </w:rPr>
        <w:t>JC724</w:t>
      </w:r>
      <w:r w:rsidR="000C17C4" w:rsidRPr="001D4402">
        <w:rPr>
          <w:rFonts w:ascii="Book Antiqua" w:eastAsia="Book Antiqua" w:hAnsi="Book Antiqua"/>
          <w:color w:val="000000"/>
          <w:vertAlign w:val="superscript"/>
        </w:rPr>
        <w:t>[7]</w:t>
      </w:r>
      <w:r w:rsidR="000C17C4"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ADME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screening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criteria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compounds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3A4755" w:rsidRPr="001D4402">
        <w:rPr>
          <w:rFonts w:ascii="Book Antiqua" w:eastAsia="Book Antiqua" w:hAnsi="Book Antiqua"/>
          <w:color w:val="000000"/>
        </w:rPr>
        <w:t xml:space="preserve">drug-likeness (DL) ≥ 0.18, </w:t>
      </w:r>
      <w:r w:rsidR="000C17C4" w:rsidRPr="001D4402">
        <w:rPr>
          <w:rFonts w:ascii="Book Antiqua" w:eastAsia="Book Antiqua" w:hAnsi="Book Antiqua"/>
          <w:color w:val="000000"/>
        </w:rPr>
        <w:t>oral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bioavailability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(OB)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≥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30%,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3A4755" w:rsidRPr="001D4402">
        <w:rPr>
          <w:rFonts w:ascii="Book Antiqua" w:eastAsia="Book Antiqua" w:hAnsi="Book Antiqua"/>
          <w:color w:val="000000"/>
        </w:rPr>
        <w:t xml:space="preserve">and </w:t>
      </w:r>
      <w:r w:rsidR="000C17C4" w:rsidRPr="001D4402">
        <w:rPr>
          <w:rFonts w:ascii="Book Antiqua" w:eastAsia="Book Antiqua" w:hAnsi="Book Antiqua"/>
          <w:color w:val="000000"/>
        </w:rPr>
        <w:t>half-life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(HL)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≥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h.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lastRenderedPageBreak/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TCMSP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also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EA2C70" w:rsidRPr="001D4402">
        <w:rPr>
          <w:rFonts w:ascii="Book Antiqua" w:eastAsia="Book Antiqua" w:hAnsi="Book Antiqua"/>
          <w:color w:val="000000"/>
        </w:rPr>
        <w:t xml:space="preserve">used </w:t>
      </w:r>
      <w:r w:rsidR="000C17C4"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identify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each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EA2C70" w:rsidRPr="001D4402">
        <w:rPr>
          <w:rFonts w:ascii="Book Antiqua" w:eastAsia="Book Antiqua" w:hAnsi="Book Antiqua"/>
          <w:color w:val="000000"/>
        </w:rPr>
        <w:t>ingredient</w:t>
      </w:r>
      <w:r w:rsidR="000C17C4"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C5A61" w:rsidRPr="001D4402">
        <w:rPr>
          <w:rFonts w:ascii="Book Antiqua" w:eastAsia="Book Antiqua" w:hAnsi="Book Antiqua"/>
          <w:color w:val="000000"/>
        </w:rPr>
        <w:t>We eliminated t</w:t>
      </w:r>
      <w:r w:rsidR="000C17C4" w:rsidRPr="001D4402">
        <w:rPr>
          <w:rFonts w:ascii="Book Antiqua" w:eastAsia="Book Antiqua" w:hAnsi="Book Antiqua"/>
          <w:color w:val="000000"/>
        </w:rPr>
        <w:t>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duplicate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data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C5A61" w:rsidRPr="001D4402">
        <w:rPr>
          <w:rFonts w:ascii="Book Antiqua" w:eastAsia="Book Antiqua" w:hAnsi="Book Antiqua"/>
          <w:color w:val="000000"/>
        </w:rPr>
        <w:t xml:space="preserve">retained the </w:t>
      </w:r>
      <w:r w:rsidR="00EA2C70" w:rsidRPr="001D4402">
        <w:rPr>
          <w:rFonts w:ascii="Book Antiqua" w:eastAsia="Book Antiqua" w:hAnsi="Book Antiqua"/>
          <w:color w:val="000000"/>
        </w:rPr>
        <w:t>h</w:t>
      </w:r>
      <w:r w:rsidR="009C5A61" w:rsidRPr="001D4402">
        <w:rPr>
          <w:rFonts w:ascii="Book Antiqua" w:eastAsia="Book Antiqua" w:hAnsi="Book Antiqua"/>
          <w:color w:val="000000"/>
        </w:rPr>
        <w:t>uman</w:t>
      </w:r>
      <w:r w:rsidR="00EA2C70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A1CFC" w:rsidRPr="001D4402">
        <w:rPr>
          <w:rFonts w:ascii="Book Antiqua" w:eastAsia="Book Antiqua" w:hAnsi="Book Antiqua"/>
          <w:color w:val="000000"/>
        </w:rPr>
        <w:t>S</w:t>
      </w:r>
      <w:r w:rsidR="000C17C4" w:rsidRPr="001D4402">
        <w:rPr>
          <w:rFonts w:ascii="Book Antiqua" w:eastAsia="Book Antiqua" w:hAnsi="Book Antiqua"/>
          <w:color w:val="000000"/>
        </w:rPr>
        <w:t>ubsequently</w:t>
      </w:r>
      <w:r w:rsidR="009C5A61"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Universal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Protein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Resource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(Uniport,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website: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https://www.uniprot.org/)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A1CFC" w:rsidRPr="001D4402">
        <w:rPr>
          <w:rFonts w:ascii="Book Antiqua" w:eastAsia="Book Antiqua" w:hAnsi="Book Antiqua"/>
          <w:color w:val="000000"/>
        </w:rPr>
        <w:t xml:space="preserve">was utilized </w:t>
      </w:r>
      <w:r w:rsidR="000C17C4"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C5A61" w:rsidRPr="001D4402">
        <w:rPr>
          <w:rFonts w:ascii="Book Antiqua" w:eastAsia="Book Antiqua" w:hAnsi="Book Antiqua"/>
          <w:color w:val="000000"/>
        </w:rPr>
        <w:t>standardize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consistent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terms.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</w:p>
    <w:p w14:paraId="06747FE1" w14:textId="77777777" w:rsidR="00A06F9C" w:rsidRPr="001D4402" w:rsidRDefault="00A06F9C">
      <w:pPr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</w:p>
    <w:p w14:paraId="2B772C05" w14:textId="0928BF27" w:rsidR="00A77B3E" w:rsidRPr="001D4402" w:rsidRDefault="000C17C4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Collection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CRC-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>related targets from d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atabases</w:t>
      </w:r>
    </w:p>
    <w:p w14:paraId="15E0944F" w14:textId="18BF0DBA" w:rsidR="00A77B3E" w:rsidRPr="001D4402" w:rsidRDefault="000C17C4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collected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CRC-related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from</w:t>
      </w:r>
      <w:r w:rsidR="005D7C99" w:rsidRPr="001D4402">
        <w:rPr>
          <w:rFonts w:ascii="Book Antiqua" w:eastAsia="Book Antiqua" w:hAnsi="Book Antiqua"/>
          <w:color w:val="000000"/>
        </w:rPr>
        <w:t xml:space="preserve"> the following databases: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FA1CFC" w:rsidRPr="001D4402">
        <w:rPr>
          <w:rFonts w:ascii="Book Antiqua" w:eastAsia="Book Antiqua" w:hAnsi="Book Antiqua"/>
          <w:color w:val="000000"/>
        </w:rPr>
        <w:t>DisGeNET</w:t>
      </w:r>
      <w:proofErr w:type="spellEnd"/>
      <w:r w:rsidR="00FA1CFC" w:rsidRPr="001D4402">
        <w:rPr>
          <w:rFonts w:ascii="Book Antiqua" w:eastAsia="Book Antiqua" w:hAnsi="Book Antiqua"/>
          <w:color w:val="000000"/>
        </w:rPr>
        <w:t xml:space="preserve"> (http://www.disgenet.org/), </w:t>
      </w:r>
      <w:proofErr w:type="spellStart"/>
      <w:r w:rsidRPr="001D4402">
        <w:rPr>
          <w:rFonts w:ascii="Book Antiqua" w:eastAsia="Book Antiqua" w:hAnsi="Book Antiqua"/>
          <w:color w:val="000000"/>
        </w:rPr>
        <w:t>Drugbank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(https://www.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drugbank.ca),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TTD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(http://db.idrblab.net/ttd/),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GeneCards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(https://www.genecards.org).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retrieval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results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merged,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duplicate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eliminated.</w:t>
      </w:r>
    </w:p>
    <w:p w14:paraId="7A6ACBC1" w14:textId="77777777" w:rsidR="00A06F9C" w:rsidRPr="001D4402" w:rsidRDefault="00A06F9C">
      <w:pPr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</w:p>
    <w:p w14:paraId="63A66207" w14:textId="1B7725EA" w:rsidR="00A77B3E" w:rsidRPr="001D4402" w:rsidRDefault="000C17C4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Collection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CRC-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>related targets by transc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riptome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analysis</w:t>
      </w:r>
    </w:p>
    <w:p w14:paraId="010BA3C1" w14:textId="6C32ADFD" w:rsidR="00A77B3E" w:rsidRPr="001D4402" w:rsidRDefault="000C17C4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Human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HCT116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widely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against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better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other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lines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8-12]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HCT116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obtained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Central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Laboratory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Beijing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Shijitan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Hospital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(Beijing,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China),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cultured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Roswell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Memorial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Institute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(RPMI)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1640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medium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(Gibco,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Grand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Island,</w:t>
      </w:r>
      <w:r w:rsidR="00A06F9C" w:rsidRPr="001D4402">
        <w:rPr>
          <w:rFonts w:ascii="Book Antiqua" w:eastAsia="Book Antiqua" w:hAnsi="Book Antiqua"/>
          <w:color w:val="000000"/>
        </w:rPr>
        <w:t xml:space="preserve"> United States</w:t>
      </w:r>
      <w:r w:rsidRPr="001D4402">
        <w:rPr>
          <w:rFonts w:ascii="Book Antiqua" w:eastAsia="Book Antiqua" w:hAnsi="Book Antiqua"/>
          <w:color w:val="000000"/>
        </w:rPr>
        <w:t>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5D7C99" w:rsidRPr="001D4402">
        <w:rPr>
          <w:rFonts w:ascii="Book Antiqua" w:eastAsia="Book Antiqua" w:hAnsi="Book Antiqua"/>
          <w:color w:val="000000"/>
        </w:rPr>
        <w:t xml:space="preserve">added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10%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fetal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bovine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serum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(Gibco,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Australia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Origin)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1%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penicillin/streptomycin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(Gibco,</w:t>
      </w:r>
      <w:r w:rsidR="00A06F9C" w:rsidRPr="001D4402">
        <w:rPr>
          <w:rFonts w:ascii="Book Antiqua" w:eastAsia="Book Antiqua" w:hAnsi="Book Antiqua"/>
          <w:color w:val="000000"/>
        </w:rPr>
        <w:t xml:space="preserve"> United States</w:t>
      </w:r>
      <w:r w:rsidRPr="001D4402">
        <w:rPr>
          <w:rFonts w:ascii="Book Antiqua" w:eastAsia="Book Antiqua" w:hAnsi="Book Antiqua"/>
          <w:color w:val="000000"/>
        </w:rPr>
        <w:t>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HCT116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5D7C99" w:rsidRPr="001D4402">
        <w:rPr>
          <w:rFonts w:ascii="Book Antiqua" w:eastAsia="Book Antiqua" w:hAnsi="Book Antiqua"/>
          <w:color w:val="000000"/>
        </w:rPr>
        <w:t xml:space="preserve">cultured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5%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humidified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incubator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37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宋体" w:eastAsia="宋体" w:hAnsi="宋体" w:cs="宋体" w:hint="eastAsia"/>
          <w:color w:val="000000"/>
        </w:rPr>
        <w:t>℃</w:t>
      </w:r>
      <w:r w:rsidRPr="001D4402">
        <w:rPr>
          <w:rFonts w:ascii="Book Antiqua" w:eastAsia="Book Antiqua" w:hAnsi="Book Antiqua"/>
          <w:color w:val="000000"/>
        </w:rPr>
        <w:t>.</w:t>
      </w:r>
    </w:p>
    <w:p w14:paraId="3695C43C" w14:textId="0CDFDE59" w:rsidR="00A77B3E" w:rsidRPr="001D4402" w:rsidRDefault="000C17C4">
      <w:pPr>
        <w:spacing w:line="360" w:lineRule="auto"/>
        <w:ind w:firstLine="240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HCT116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seeded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density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×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10</w:t>
      </w:r>
      <w:r w:rsidRPr="001D4402">
        <w:rPr>
          <w:rFonts w:ascii="Book Antiqua" w:eastAsia="Book Antiqua" w:hAnsi="Book Antiqua"/>
          <w:color w:val="000000"/>
          <w:vertAlign w:val="superscript"/>
        </w:rPr>
        <w:t>6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cells/well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6-well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plates.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After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growing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80%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confluence,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24h,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untreated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considered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control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group.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extraction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concentration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determined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according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our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preliminary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experimental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results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3]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</w:p>
    <w:p w14:paraId="2A95F037" w14:textId="407D2DA3" w:rsidR="00A77B3E" w:rsidRPr="001D4402" w:rsidRDefault="000C17C4">
      <w:pPr>
        <w:spacing w:line="360" w:lineRule="auto"/>
        <w:ind w:firstLine="240"/>
        <w:jc w:val="both"/>
        <w:rPr>
          <w:rFonts w:ascii="Book Antiqua" w:hAnsi="Book Antiqua"/>
        </w:rPr>
      </w:pPr>
      <w:bookmarkStart w:id="4" w:name="OLE_LINK2"/>
      <w:r w:rsidRPr="001D4402">
        <w:rPr>
          <w:rFonts w:ascii="Book Antiqua" w:eastAsia="Book Antiqua" w:hAnsi="Book Antiqua"/>
          <w:color w:val="000000"/>
        </w:rPr>
        <w:t>RNA-seq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difference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sequencing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C87E02" w:rsidRPr="001D4402">
        <w:rPr>
          <w:rFonts w:ascii="Book Antiqua" w:eastAsia="Book Antiqua" w:hAnsi="Book Antiqua"/>
          <w:color w:val="000000"/>
        </w:rPr>
        <w:t xml:space="preserve">conducted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Wuhan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Huada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Genoin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Biotechnology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Co.,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Ltd.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bookmarkEnd w:id="4"/>
      <w:r w:rsidR="00FE17BC" w:rsidRPr="001D4402">
        <w:rPr>
          <w:rFonts w:ascii="Book Antiqua" w:eastAsia="Book Antiqua" w:hAnsi="Book Antiqua"/>
          <w:color w:val="000000"/>
        </w:rPr>
        <w:t>A</w:t>
      </w:r>
      <w:r w:rsidRPr="001D4402">
        <w:rPr>
          <w:rFonts w:ascii="Book Antiqua" w:eastAsia="Book Antiqua" w:hAnsi="Book Antiqua"/>
          <w:color w:val="000000"/>
        </w:rPr>
        <w:t>fter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removing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adapter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poly-N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low-quality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reads</w:t>
      </w:r>
      <w:r w:rsidR="00FE17BC" w:rsidRPr="001D4402">
        <w:rPr>
          <w:rFonts w:ascii="Book Antiqua" w:eastAsia="Book Antiqua" w:hAnsi="Book Antiqua"/>
          <w:color w:val="000000"/>
        </w:rPr>
        <w:t xml:space="preserve">, clean reads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downstream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FPKM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utilized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lastRenderedPageBreak/>
        <w:t>screen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differential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significant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difference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absolute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value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log2foldchange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(log2FC)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&gt;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selected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</w:p>
    <w:p w14:paraId="5C909965" w14:textId="77777777" w:rsidR="00A06F9C" w:rsidRPr="001D4402" w:rsidRDefault="00A06F9C">
      <w:pPr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</w:p>
    <w:p w14:paraId="552D38AF" w14:textId="33530782" w:rsidR="00A77B3E" w:rsidRPr="001D4402" w:rsidRDefault="000C17C4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Candidate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t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argets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JC724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CRC</w:t>
      </w:r>
    </w:p>
    <w:p w14:paraId="42E46F16" w14:textId="02ACEAB6" w:rsidR="00A77B3E" w:rsidRPr="001D4402" w:rsidRDefault="00C87E02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 xml:space="preserve">We </w:t>
      </w:r>
      <w:r w:rsidR="000C17C4" w:rsidRPr="001D4402">
        <w:rPr>
          <w:rFonts w:ascii="Book Antiqua" w:eastAsia="Book Antiqua" w:hAnsi="Book Antiqua"/>
          <w:color w:val="000000"/>
        </w:rPr>
        <w:t>plotted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visualized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 xml:space="preserve">a Venn diagram of the JC724-CRC targets by </w:t>
      </w:r>
      <w:r w:rsidR="000C17C4" w:rsidRPr="001D4402">
        <w:rPr>
          <w:rFonts w:ascii="Book Antiqua" w:eastAsia="Book Antiqua" w:hAnsi="Book Antiqua"/>
          <w:color w:val="000000"/>
        </w:rPr>
        <w:t>using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online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resource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(https://bioinfogp.cnb.csic.es/tools/venny/index.html).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overlapped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regarded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correlative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between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CRC.</w:t>
      </w:r>
    </w:p>
    <w:p w14:paraId="115AD9C9" w14:textId="77777777" w:rsidR="00A06F9C" w:rsidRPr="001D4402" w:rsidRDefault="00A06F9C">
      <w:pPr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</w:p>
    <w:p w14:paraId="50866CD8" w14:textId="1353CFE2" w:rsidR="00A77B3E" w:rsidRPr="001D4402" w:rsidRDefault="000C17C4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Construction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JC724-CRC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targets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interaction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network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</w:p>
    <w:p w14:paraId="500A69BE" w14:textId="49C72F2E" w:rsidR="00A77B3E" w:rsidRPr="001D4402" w:rsidRDefault="000C17C4" w:rsidP="00A06F9C">
      <w:pPr>
        <w:spacing w:line="360" w:lineRule="auto"/>
        <w:jc w:val="both"/>
        <w:rPr>
          <w:rFonts w:ascii="Book Antiqua" w:hAnsi="Book Antiqua"/>
        </w:rPr>
      </w:pPr>
      <w:bookmarkStart w:id="5" w:name="OLE_LINK3"/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database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E17BC" w:rsidRPr="001D4402">
        <w:rPr>
          <w:rFonts w:ascii="Book Antiqua" w:eastAsia="Book Antiqua" w:hAnsi="Book Antiqua"/>
          <w:color w:val="000000"/>
        </w:rPr>
        <w:t xml:space="preserve">was used to </w:t>
      </w:r>
      <w:r w:rsidRPr="001D4402">
        <w:rPr>
          <w:rFonts w:ascii="Book Antiqua" w:eastAsia="Book Antiqua" w:hAnsi="Book Antiqua"/>
          <w:color w:val="000000"/>
        </w:rPr>
        <w:t>integrate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biomolecular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between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C87E02" w:rsidRPr="001D4402">
        <w:rPr>
          <w:rFonts w:ascii="Book Antiqua" w:eastAsia="Book Antiqua" w:hAnsi="Book Antiqua"/>
          <w:color w:val="000000"/>
        </w:rPr>
        <w:t>various</w:t>
      </w:r>
      <w:r w:rsidR="001D4402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proteins,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including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physical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interactions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13]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bookmarkEnd w:id="5"/>
      <w:r w:rsidR="00FE17BC" w:rsidRPr="001D4402">
        <w:rPr>
          <w:rFonts w:ascii="Book Antiqua" w:eastAsia="Book Antiqua" w:hAnsi="Book Antiqua"/>
          <w:color w:val="000000"/>
        </w:rPr>
        <w:t xml:space="preserve">Candidate targets were put into the STRING database Version 11.0 (https:// string-db.org/) to acquire the interactions </w:t>
      </w:r>
      <w:r w:rsidR="00C87E02" w:rsidRPr="001D4402">
        <w:rPr>
          <w:rFonts w:ascii="Book Antiqua" w:eastAsia="Book Antiqua" w:hAnsi="Book Antiqua"/>
          <w:color w:val="000000"/>
        </w:rPr>
        <w:t xml:space="preserve">information </w:t>
      </w:r>
      <w:r w:rsidR="00FE17BC" w:rsidRPr="001D4402">
        <w:rPr>
          <w:rFonts w:ascii="Book Antiqua" w:eastAsia="Book Antiqua" w:hAnsi="Book Antiqua"/>
          <w:color w:val="000000"/>
        </w:rPr>
        <w:t xml:space="preserve">between the candidate targets of JC724 and CRC. </w:t>
      </w:r>
      <w:r w:rsidRPr="001D4402">
        <w:rPr>
          <w:rFonts w:ascii="Book Antiqua" w:eastAsia="Book Antiqua" w:hAnsi="Book Antiqua"/>
          <w:color w:val="000000"/>
        </w:rPr>
        <w:t>Protein-protein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CD6DDD" w:rsidRPr="001D4402">
        <w:rPr>
          <w:rFonts w:ascii="Book Antiqua" w:eastAsia="Book Antiqua" w:hAnsi="Book Antiqua"/>
          <w:color w:val="000000"/>
        </w:rPr>
        <w:t xml:space="preserve">(PPI)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&gt;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0.4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medium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confidence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‘Homo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sapiens’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selected.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</w:p>
    <w:p w14:paraId="3A877E9B" w14:textId="181BD678" w:rsidR="00A77B3E" w:rsidRPr="001D4402" w:rsidRDefault="000C17C4">
      <w:pPr>
        <w:spacing w:line="360" w:lineRule="auto"/>
        <w:ind w:firstLine="240"/>
        <w:jc w:val="both"/>
        <w:rPr>
          <w:rFonts w:ascii="Book Antiqua" w:hAnsi="Book Antiqua"/>
        </w:rPr>
      </w:pPr>
      <w:proofErr w:type="spellStart"/>
      <w:r w:rsidRPr="001D4402">
        <w:rPr>
          <w:rFonts w:ascii="Book Antiqua" w:eastAsia="Book Antiqua" w:hAnsi="Book Antiqua"/>
          <w:color w:val="000000"/>
        </w:rPr>
        <w:t>Cytoscape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3.8.0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software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9079F1"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visualize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candidate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targets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14]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DE0D37" w:rsidRPr="001D4402">
        <w:rPr>
          <w:rFonts w:ascii="Book Antiqua" w:eastAsia="Book Antiqua" w:hAnsi="Book Antiqua"/>
          <w:color w:val="000000"/>
        </w:rPr>
        <w:t xml:space="preserve">We analyzed core </w:t>
      </w:r>
      <w:r w:rsidRPr="001D4402">
        <w:rPr>
          <w:rFonts w:ascii="Book Antiqua" w:eastAsia="Book Antiqua" w:hAnsi="Book Antiqua"/>
          <w:color w:val="000000"/>
        </w:rPr>
        <w:t>genes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PPI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E17BC" w:rsidRPr="001D4402">
        <w:rPr>
          <w:rFonts w:ascii="Book Antiqua" w:eastAsia="Book Antiqua" w:hAnsi="Book Antiqua"/>
          <w:color w:val="000000"/>
        </w:rPr>
        <w:t xml:space="preserve">MCODE </w:t>
      </w:r>
      <w:r w:rsidR="00DE0D37" w:rsidRPr="001D4402">
        <w:rPr>
          <w:rFonts w:ascii="Book Antiqua" w:eastAsia="Book Antiqua" w:hAnsi="Book Antiqua"/>
          <w:color w:val="000000"/>
        </w:rPr>
        <w:t xml:space="preserve">and </w:t>
      </w:r>
      <w:proofErr w:type="spellStart"/>
      <w:r w:rsidR="00DE0D37" w:rsidRPr="001D4402">
        <w:rPr>
          <w:rFonts w:ascii="Book Antiqua" w:eastAsia="Book Antiqua" w:hAnsi="Book Antiqua"/>
          <w:color w:val="000000"/>
        </w:rPr>
        <w:t>CytoHubba</w:t>
      </w:r>
      <w:proofErr w:type="spellEnd"/>
      <w:r w:rsidR="00DE0D37" w:rsidRPr="001D4402">
        <w:rPr>
          <w:rFonts w:ascii="Book Antiqua" w:eastAsia="Book Antiqua" w:hAnsi="Book Antiqua"/>
          <w:color w:val="000000"/>
        </w:rPr>
        <w:t xml:space="preserve"> </w:t>
      </w:r>
      <w:r w:rsidR="00FE17BC" w:rsidRPr="001D4402">
        <w:rPr>
          <w:rFonts w:ascii="Book Antiqua" w:eastAsia="Book Antiqua" w:hAnsi="Book Antiqua"/>
          <w:color w:val="000000"/>
        </w:rPr>
        <w:t xml:space="preserve">plugins of </w:t>
      </w:r>
      <w:proofErr w:type="spellStart"/>
      <w:r w:rsidR="00FE17BC" w:rsidRPr="001D4402">
        <w:rPr>
          <w:rFonts w:ascii="Book Antiqua" w:eastAsia="Book Antiqua" w:hAnsi="Book Antiqua"/>
          <w:color w:val="000000"/>
        </w:rPr>
        <w:t>Cytoscape</w:t>
      </w:r>
      <w:proofErr w:type="spellEnd"/>
      <w:r w:rsidR="00FE17BC" w:rsidRPr="001D4402">
        <w:rPr>
          <w:rFonts w:ascii="Book Antiqua" w:eastAsia="Book Antiqua" w:hAnsi="Book Antiqua"/>
          <w:color w:val="000000"/>
        </w:rPr>
        <w:t xml:space="preserve"> 3.8.0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parameters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CytoHubba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=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top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10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nodes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ranked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degree,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E17BC" w:rsidRPr="001D4402">
        <w:rPr>
          <w:rFonts w:ascii="Book Antiqua" w:eastAsia="Book Antiqua" w:hAnsi="Book Antiqua"/>
          <w:color w:val="000000"/>
        </w:rPr>
        <w:t xml:space="preserve">maximal clique centrality (MCC) and </w:t>
      </w:r>
      <w:r w:rsidRPr="001D4402">
        <w:rPr>
          <w:rFonts w:ascii="Book Antiqua" w:eastAsia="Book Antiqua" w:hAnsi="Book Antiqua"/>
          <w:color w:val="000000"/>
        </w:rPr>
        <w:t>maximum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neighborhood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component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(MNC</w:t>
      </w:r>
      <w:proofErr w:type="gramStart"/>
      <w:r w:rsidRPr="001D4402">
        <w:rPr>
          <w:rFonts w:ascii="Book Antiqua" w:eastAsia="Book Antiqua" w:hAnsi="Book Antiqua"/>
          <w:color w:val="000000"/>
        </w:rPr>
        <w:t>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.</w:t>
      </w:r>
      <w:proofErr w:type="gram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2D585A" w:rsidRPr="001D4402">
        <w:rPr>
          <w:rFonts w:ascii="Book Antiqua" w:eastAsia="Book Antiqua" w:hAnsi="Book Antiqua"/>
          <w:color w:val="000000"/>
        </w:rPr>
        <w:t>And we set t</w:t>
      </w:r>
      <w:r w:rsidRPr="001D4402">
        <w:rPr>
          <w:rFonts w:ascii="Book Antiqua" w:eastAsia="Book Antiqua" w:hAnsi="Book Antiqua"/>
          <w:color w:val="000000"/>
        </w:rPr>
        <w:t>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parameters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MCODE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2D585A"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E17BC" w:rsidRPr="001D4402">
        <w:rPr>
          <w:rFonts w:ascii="Book Antiqua" w:eastAsia="Book Antiqua" w:hAnsi="Book Antiqua"/>
          <w:color w:val="000000"/>
        </w:rPr>
        <w:t xml:space="preserve">node score cut off = 0.2, </w:t>
      </w:r>
      <w:r w:rsidRPr="001D4402">
        <w:rPr>
          <w:rFonts w:ascii="Book Antiqua" w:eastAsia="Book Antiqua" w:hAnsi="Book Antiqua"/>
          <w:color w:val="000000"/>
        </w:rPr>
        <w:t>degree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cut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=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K-score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=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Max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depth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=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100.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E17BC" w:rsidRPr="001D4402">
        <w:rPr>
          <w:rFonts w:ascii="Book Antiqua" w:eastAsia="Book Antiqua" w:hAnsi="Book Antiqua"/>
          <w:color w:val="000000"/>
        </w:rPr>
        <w:t>T</w:t>
      </w:r>
      <w:r w:rsidRPr="001D4402">
        <w:rPr>
          <w:rFonts w:ascii="Book Antiqua" w:eastAsia="Book Antiqua" w:hAnsi="Book Antiqua"/>
          <w:color w:val="000000"/>
        </w:rPr>
        <w:t>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results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</w:t>
      </w:r>
      <w:r w:rsidR="00FE17BC" w:rsidRPr="001D4402">
        <w:rPr>
          <w:rFonts w:ascii="Book Antiqua" w:eastAsia="Book Antiqua" w:hAnsi="Book Antiqua"/>
          <w:color w:val="000000"/>
        </w:rPr>
        <w:t>z</w:t>
      </w:r>
      <w:r w:rsidRPr="001D4402">
        <w:rPr>
          <w:rFonts w:ascii="Book Antiqua" w:eastAsia="Book Antiqua" w:hAnsi="Book Antiqua"/>
          <w:color w:val="000000"/>
        </w:rPr>
        <w:t>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overlapping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genes</w:t>
      </w:r>
      <w:r w:rsidR="00252CCB" w:rsidRPr="001D4402">
        <w:rPr>
          <w:rFonts w:ascii="Book Antiqua" w:eastAsia="Book Antiqua" w:hAnsi="Book Antiqua"/>
          <w:color w:val="000000"/>
        </w:rPr>
        <w:t>(</w:t>
      </w:r>
      <w:proofErr w:type="gramEnd"/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</w:t>
      </w:r>
      <w:r w:rsidR="00252CCB" w:rsidRPr="001D4402">
        <w:rPr>
          <w:rFonts w:ascii="Book Antiqua" w:eastAsia="Book Antiqua" w:hAnsi="Book Antiqua"/>
          <w:color w:val="000000"/>
        </w:rPr>
        <w:t>)</w:t>
      </w:r>
      <w:r w:rsidRPr="001D4402">
        <w:rPr>
          <w:rFonts w:ascii="Book Antiqua" w:eastAsia="Book Antiqua" w:hAnsi="Book Antiqua"/>
          <w:color w:val="000000"/>
        </w:rPr>
        <w:t>.</w:t>
      </w:r>
    </w:p>
    <w:p w14:paraId="010B0C9A" w14:textId="77777777" w:rsidR="00A06F9C" w:rsidRPr="001D4402" w:rsidRDefault="00A06F9C">
      <w:pPr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</w:p>
    <w:p w14:paraId="7B10DF50" w14:textId="2C1A0EBD" w:rsidR="00A77B3E" w:rsidRPr="001D4402" w:rsidRDefault="000C17C4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Functional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pathway enrichment a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nalysis</w:t>
      </w:r>
    </w:p>
    <w:p w14:paraId="51540C8D" w14:textId="179085F6" w:rsidR="00A77B3E" w:rsidRPr="001D4402" w:rsidRDefault="000C17C4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Database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Enrichr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</w:t>
      </w:r>
      <w:hyperlink r:id="rId8" w:history="1">
        <w:r w:rsidRPr="001D4402">
          <w:rPr>
            <w:rFonts w:ascii="Book Antiqua" w:eastAsia="Book Antiqua" w:hAnsi="Book Antiqua"/>
            <w:color w:val="000000"/>
            <w:u w:color="0000EE"/>
          </w:rPr>
          <w:t>https://maayanlab.cloud/Enrichr/</w:t>
        </w:r>
      </w:hyperlink>
      <w:r w:rsidRPr="001D4402">
        <w:rPr>
          <w:rFonts w:ascii="Book Antiqua" w:eastAsia="Book Antiqua" w:hAnsi="Book Antiqua"/>
          <w:color w:val="000000"/>
        </w:rPr>
        <w:t>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uniquely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integrates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90011" w:rsidRPr="001D4402">
        <w:rPr>
          <w:rFonts w:ascii="Book Antiqua" w:eastAsia="Book Antiqua" w:hAnsi="Book Antiqua"/>
          <w:color w:val="000000"/>
        </w:rPr>
        <w:t>the comprehensive information of gene sets of many well-known projects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platform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E46B6"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compute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enrichment</w:t>
      </w:r>
      <w:r w:rsidR="000E46B6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E46B6" w:rsidRPr="001D4402">
        <w:rPr>
          <w:rFonts w:ascii="Book Antiqua" w:eastAsia="Book Antiqua" w:hAnsi="Book Antiqua"/>
          <w:color w:val="000000"/>
        </w:rPr>
        <w:t xml:space="preserve">visualize in a variety of interactive </w:t>
      </w:r>
      <w:proofErr w:type="gramStart"/>
      <w:r w:rsidR="000E46B6" w:rsidRPr="001D4402">
        <w:rPr>
          <w:rFonts w:ascii="Book Antiqua" w:eastAsia="Book Antiqua" w:hAnsi="Book Antiqua"/>
          <w:color w:val="000000"/>
        </w:rPr>
        <w:t>ways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15]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Enrichr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Database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KEGG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Wiki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E46B6" w:rsidRPr="001D4402">
        <w:rPr>
          <w:rFonts w:ascii="Book Antiqua" w:eastAsia="Book Antiqua" w:hAnsi="Book Antiqua"/>
          <w:color w:val="000000"/>
        </w:rPr>
        <w:t xml:space="preserve">The results of </w:t>
      </w:r>
      <w:r w:rsidRPr="001D4402">
        <w:rPr>
          <w:rFonts w:ascii="Book Antiqua" w:eastAsia="Book Antiqua" w:hAnsi="Book Antiqua"/>
          <w:color w:val="000000"/>
        </w:rPr>
        <w:t>Enriched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terms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E46B6" w:rsidRPr="001D4402">
        <w:rPr>
          <w:rFonts w:ascii="Book Antiqua" w:eastAsia="Book Antiqua" w:hAnsi="Book Antiqua"/>
          <w:color w:val="000000"/>
        </w:rPr>
        <w:t>are divided into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molecular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lastRenderedPageBreak/>
        <w:t>(MF),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cellular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component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(CC),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biological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process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(BP).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analysed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iCs/>
          <w:color w:val="000000"/>
        </w:rPr>
        <w:t>P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&lt;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0.05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statistically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significant.</w:t>
      </w:r>
    </w:p>
    <w:p w14:paraId="7E18D9C8" w14:textId="77777777" w:rsidR="002D585A" w:rsidRPr="001D4402" w:rsidRDefault="002D585A" w:rsidP="00A06F9C">
      <w:pPr>
        <w:spacing w:line="360" w:lineRule="auto"/>
        <w:jc w:val="both"/>
        <w:rPr>
          <w:rFonts w:ascii="Book Antiqua" w:hAnsi="Book Antiqua"/>
        </w:rPr>
      </w:pPr>
    </w:p>
    <w:p w14:paraId="60D5AC34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aps/>
          <w:color w:val="000000"/>
          <w:u w:val="single"/>
        </w:rPr>
        <w:t>RESULTS</w:t>
      </w:r>
    </w:p>
    <w:p w14:paraId="003C2814" w14:textId="7926D850" w:rsidR="00A77B3E" w:rsidRPr="001D4402" w:rsidRDefault="008858BF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Compositive</w:t>
      </w:r>
      <w:r w:rsidR="001D4402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>components and compound t</w:t>
      </w:r>
      <w:r w:rsidR="000C17C4" w:rsidRPr="001D4402">
        <w:rPr>
          <w:rFonts w:ascii="Book Antiqua" w:eastAsia="Book Antiqua" w:hAnsi="Book Antiqua"/>
          <w:b/>
          <w:bCs/>
          <w:i/>
          <w:iCs/>
          <w:color w:val="000000"/>
        </w:rPr>
        <w:t>argets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b/>
          <w:bCs/>
          <w:i/>
          <w:iCs/>
          <w:color w:val="000000"/>
        </w:rPr>
        <w:t>in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b/>
          <w:bCs/>
          <w:i/>
          <w:iCs/>
          <w:color w:val="000000"/>
        </w:rPr>
        <w:t>JC724</w:t>
      </w:r>
    </w:p>
    <w:p w14:paraId="1EDA2AEF" w14:textId="702C0E31" w:rsidR="00A77B3E" w:rsidRPr="001D4402" w:rsidRDefault="008858BF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 xml:space="preserve">A total of </w:t>
      </w:r>
      <w:r w:rsidR="000C17C4" w:rsidRPr="001D4402">
        <w:rPr>
          <w:rFonts w:ascii="Book Antiqua" w:eastAsia="Book Antiqua" w:hAnsi="Book Antiqua"/>
          <w:color w:val="000000"/>
        </w:rPr>
        <w:t>232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herbal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7812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compound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identified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TCMSP.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B902C8" w:rsidRPr="001D4402">
        <w:rPr>
          <w:rFonts w:ascii="Book Antiqua" w:eastAsia="Book Antiqua" w:hAnsi="Book Antiqua"/>
          <w:color w:val="000000"/>
        </w:rPr>
        <w:t xml:space="preserve">Supplementary </w:t>
      </w:r>
      <w:r w:rsidR="000C17C4" w:rsidRPr="001D4402">
        <w:rPr>
          <w:rFonts w:ascii="Book Antiqua" w:eastAsia="Book Antiqua" w:hAnsi="Book Antiqua"/>
          <w:color w:val="000000"/>
        </w:rPr>
        <w:t>Table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showed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174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herbal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283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compound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retained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after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removing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duplicate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data.</w:t>
      </w:r>
    </w:p>
    <w:p w14:paraId="2946BDEF" w14:textId="77777777" w:rsidR="00A06F9C" w:rsidRPr="001D4402" w:rsidRDefault="00A06F9C">
      <w:pPr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</w:p>
    <w:p w14:paraId="32ADD7FC" w14:textId="587F5E05" w:rsidR="00A77B3E" w:rsidRPr="001D4402" w:rsidRDefault="000C17C4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Identification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CRC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targets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</w:p>
    <w:p w14:paraId="5243B982" w14:textId="1D2689A9" w:rsidR="00A77B3E" w:rsidRPr="001D4402" w:rsidRDefault="000C17C4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85,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112,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422,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451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obtained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Drugbank</w:t>
      </w:r>
      <w:proofErr w:type="spellEnd"/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DisGeNET</w:t>
      </w:r>
      <w:proofErr w:type="spellEnd"/>
      <w:r w:rsidRPr="001D4402">
        <w:rPr>
          <w:rFonts w:ascii="Book Antiqua" w:eastAsia="Book Antiqua" w:hAnsi="Book Antiqua"/>
          <w:color w:val="000000"/>
        </w:rPr>
        <w:t>,</w:t>
      </w:r>
      <w:r w:rsidR="008858BF" w:rsidRPr="001D4402">
        <w:rPr>
          <w:rFonts w:ascii="Book Antiqua" w:eastAsia="Book Antiqua" w:hAnsi="Book Antiqua"/>
          <w:color w:val="000000"/>
        </w:rPr>
        <w:t xml:space="preserve"> TTD,</w:t>
      </w:r>
      <w:r w:rsidR="001D4402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GeneCards</w:t>
      </w:r>
      <w:proofErr w:type="spellEnd"/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respectively.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8858BF" w:rsidRPr="001D4402">
        <w:rPr>
          <w:rFonts w:ascii="Book Antiqua" w:eastAsia="Book Antiqua" w:hAnsi="Book Antiqua"/>
          <w:color w:val="000000"/>
        </w:rPr>
        <w:t>After deduplication, a total of 940 CRC related targets were retained.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Transcriptomic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results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showed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5289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differentially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expressed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According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|log2FC|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≥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304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significantly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differentially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expressed.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Combined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database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transcriptomics,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1046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related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targets.</w:t>
      </w:r>
      <w:r w:rsidR="008858BF" w:rsidRPr="001D4402">
        <w:rPr>
          <w:rFonts w:ascii="Book Antiqua" w:eastAsia="Book Antiqua" w:hAnsi="Book Antiqua"/>
          <w:color w:val="000000"/>
        </w:rPr>
        <w:t xml:space="preserve"> </w:t>
      </w:r>
    </w:p>
    <w:p w14:paraId="3AC0055E" w14:textId="77777777" w:rsidR="00A06F9C" w:rsidRPr="001D4402" w:rsidRDefault="00A06F9C">
      <w:pPr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</w:p>
    <w:p w14:paraId="0B309DB3" w14:textId="12DEFC1A" w:rsidR="00A77B3E" w:rsidRPr="001D4402" w:rsidRDefault="000C17C4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Candidate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t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argets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JC724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CRC</w:t>
      </w:r>
    </w:p>
    <w:p w14:paraId="631E9DF6" w14:textId="0188CA0B" w:rsidR="00A77B3E" w:rsidRPr="001D4402" w:rsidRDefault="008858BF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 xml:space="preserve">We </w:t>
      </w:r>
      <w:r w:rsidR="000C17C4" w:rsidRPr="001D4402">
        <w:rPr>
          <w:rFonts w:ascii="Book Antiqua" w:eastAsia="Book Antiqua" w:hAnsi="Book Antiqua"/>
          <w:color w:val="000000"/>
        </w:rPr>
        <w:t>intersected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potential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CRC</w:t>
      </w:r>
      <w:r w:rsidRPr="001D4402">
        <w:rPr>
          <w:rFonts w:ascii="Book Antiqua" w:eastAsia="Book Antiqua" w:hAnsi="Book Antiqua"/>
          <w:color w:val="000000"/>
        </w:rPr>
        <w:t xml:space="preserve"> through Venn diagram</w:t>
      </w:r>
      <w:r w:rsidR="000C17C4"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total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120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intersecting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obtained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databases,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18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intersecting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obtained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transcriptomics.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After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screening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verification,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13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overlapped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selected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candidate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(Figure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1).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MGAM,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CYP1A1</w:t>
      </w:r>
      <w:r w:rsidR="000C17C4" w:rsidRPr="001D4402">
        <w:rPr>
          <w:rFonts w:ascii="Book Antiqua" w:eastAsia="宋体" w:hAnsi="Book Antiqua" w:cs="宋体"/>
          <w:color w:val="000000"/>
        </w:rPr>
        <w:t>、</w:t>
      </w:r>
      <w:r w:rsidR="000C17C4" w:rsidRPr="001D4402">
        <w:rPr>
          <w:rFonts w:ascii="Book Antiqua" w:eastAsia="Book Antiqua" w:hAnsi="Book Antiqua"/>
          <w:color w:val="000000"/>
        </w:rPr>
        <w:t>HMOX1,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CXCL8,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NQO1,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FOSL1,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ABAT,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NOX5,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F10,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PDE3A,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GJA1,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ACP3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HTR3A.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results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suggest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may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exert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anticancer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effects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13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genes.</w:t>
      </w:r>
    </w:p>
    <w:p w14:paraId="5D7B1E8D" w14:textId="77777777" w:rsidR="00A06F9C" w:rsidRPr="001D4402" w:rsidRDefault="00A06F9C">
      <w:pPr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</w:p>
    <w:p w14:paraId="289EE094" w14:textId="5E542778" w:rsidR="00A77B3E" w:rsidRPr="001D4402" w:rsidRDefault="000C17C4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Construction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JC724-CRC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targets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interaction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network</w:t>
      </w:r>
    </w:p>
    <w:p w14:paraId="721A4B0E" w14:textId="4F11E2EE" w:rsidR="00A77B3E" w:rsidRPr="001D4402" w:rsidRDefault="003A3CF5" w:rsidP="00A06F9C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1D4402">
        <w:rPr>
          <w:rFonts w:ascii="Book Antiqua" w:eastAsia="Book Antiqua" w:hAnsi="Book Antiqua"/>
          <w:color w:val="000000"/>
        </w:rPr>
        <w:t xml:space="preserve">The </w:t>
      </w:r>
      <w:r w:rsidR="000C17C4" w:rsidRPr="001D4402">
        <w:rPr>
          <w:rFonts w:ascii="Book Antiqua" w:eastAsia="Book Antiqua" w:hAnsi="Book Antiqua"/>
          <w:color w:val="000000"/>
        </w:rPr>
        <w:t>interactions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PPI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network</w:t>
      </w:r>
      <w:r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is</w:t>
      </w:r>
      <w:proofErr w:type="gramEnd"/>
      <w:r w:rsidRPr="001D4402">
        <w:rPr>
          <w:rFonts w:ascii="Book Antiqua" w:eastAsia="Book Antiqua" w:hAnsi="Book Antiqua"/>
          <w:color w:val="000000"/>
        </w:rPr>
        <w:t xml:space="preserve"> represented by nodes and edges</w:t>
      </w:r>
      <w:r w:rsidR="000C17C4"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 result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showed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PPI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had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13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nodes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edges,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characteristics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lastRenderedPageBreak/>
        <w:t>specific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topology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calculated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(Fig</w:t>
      </w:r>
      <w:r w:rsidR="00A06F9C" w:rsidRPr="001D4402">
        <w:rPr>
          <w:rFonts w:ascii="Book Antiqua" w:eastAsia="Book Antiqua" w:hAnsi="Book Antiqua"/>
          <w:color w:val="000000"/>
        </w:rPr>
        <w:t xml:space="preserve">ure </w:t>
      </w:r>
      <w:r w:rsidR="000C17C4" w:rsidRPr="001D4402">
        <w:rPr>
          <w:rFonts w:ascii="Book Antiqua" w:eastAsia="Book Antiqua" w:hAnsi="Book Antiqua"/>
          <w:color w:val="000000"/>
        </w:rPr>
        <w:t>2A).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potential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imported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0C17C4" w:rsidRPr="001D4402">
        <w:rPr>
          <w:rFonts w:ascii="Book Antiqua" w:eastAsia="Book Antiqua" w:hAnsi="Book Antiqua"/>
          <w:color w:val="000000"/>
        </w:rPr>
        <w:t>Cytoscape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software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construction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(Figure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2B).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Combining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results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0C17C4" w:rsidRPr="001D4402">
        <w:rPr>
          <w:rFonts w:ascii="Book Antiqua" w:eastAsia="Book Antiqua" w:hAnsi="Book Antiqua"/>
          <w:color w:val="000000"/>
        </w:rPr>
        <w:t>CytoHubba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MCODE,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CYP1A1,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HMOX1,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CXCL8,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NQO1,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FOSL1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genes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(</w:t>
      </w:r>
      <w:r w:rsidR="00B902C8" w:rsidRPr="001D4402">
        <w:rPr>
          <w:rFonts w:ascii="Book Antiqua" w:eastAsia="Book Antiqua" w:hAnsi="Book Antiqua"/>
          <w:color w:val="000000"/>
        </w:rPr>
        <w:t xml:space="preserve">Supplementary </w:t>
      </w:r>
      <w:r w:rsidR="000C17C4" w:rsidRPr="001D4402">
        <w:rPr>
          <w:rFonts w:ascii="Book Antiqua" w:eastAsia="Book Antiqua" w:hAnsi="Book Antiqua"/>
          <w:color w:val="000000"/>
        </w:rPr>
        <w:t>Figure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1).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screened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according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degree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value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greater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times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median,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found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quercetin,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β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Beta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sitosterol,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wogonin,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kaempferol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baicalein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be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connected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more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5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targets.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hAnsi="Book Antiqua"/>
        </w:rPr>
        <w:t>The nodes of these active ingredients had more edges connected with other nodes, and their degree values were higher. Therefore, t</w:t>
      </w:r>
      <w:r w:rsidR="000C17C4" w:rsidRPr="001D4402">
        <w:rPr>
          <w:rFonts w:ascii="Book Antiqua" w:eastAsia="Book Antiqua" w:hAnsi="Book Antiqua"/>
          <w:color w:val="000000"/>
        </w:rPr>
        <w:t>hese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 xml:space="preserve">5 </w:t>
      </w:r>
      <w:r w:rsidR="000C17C4"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may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be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C17C4" w:rsidRPr="001D4402">
        <w:rPr>
          <w:rFonts w:ascii="Book Antiqua" w:eastAsia="Book Antiqua" w:hAnsi="Book Antiqua"/>
          <w:color w:val="000000"/>
        </w:rPr>
        <w:t>JC724.</w:t>
      </w:r>
    </w:p>
    <w:p w14:paraId="687F9DC9" w14:textId="77777777" w:rsidR="003A3CF5" w:rsidRPr="001D4402" w:rsidRDefault="003A3CF5">
      <w:pPr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</w:p>
    <w:p w14:paraId="75BE4840" w14:textId="7BE1E5E0" w:rsidR="00A77B3E" w:rsidRPr="001D4402" w:rsidRDefault="000C17C4">
      <w:pPr>
        <w:spacing w:line="360" w:lineRule="auto"/>
        <w:jc w:val="both"/>
        <w:rPr>
          <w:rFonts w:ascii="Book Antiqua" w:hAnsi="Book Antiqua"/>
          <w:i/>
          <w:iCs/>
        </w:rPr>
      </w:pP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Functional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bCs/>
          <w:i/>
          <w:iCs/>
          <w:color w:val="000000"/>
        </w:rPr>
        <w:t xml:space="preserve"> pathway enrichment ana</w:t>
      </w:r>
      <w:r w:rsidRPr="001D4402">
        <w:rPr>
          <w:rFonts w:ascii="Book Antiqua" w:eastAsia="Book Antiqua" w:hAnsi="Book Antiqua"/>
          <w:b/>
          <w:bCs/>
          <w:i/>
          <w:iCs/>
          <w:color w:val="000000"/>
        </w:rPr>
        <w:t>lysis</w:t>
      </w:r>
    </w:p>
    <w:p w14:paraId="1FE6BC4F" w14:textId="534C57E5" w:rsidR="00A77B3E" w:rsidRPr="001D4402" w:rsidRDefault="000C17C4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BP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indicated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significantly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17775" w:rsidRPr="001D4402">
        <w:rPr>
          <w:rFonts w:ascii="Book Antiqua" w:eastAsia="Book Antiqua" w:hAnsi="Book Antiqua"/>
          <w:color w:val="000000"/>
        </w:rPr>
        <w:t xml:space="preserve">cellular response to oxidative stress, </w:t>
      </w:r>
      <w:r w:rsidRPr="001D4402">
        <w:rPr>
          <w:rFonts w:ascii="Book Antiqua" w:eastAsia="Book Antiqua" w:hAnsi="Book Antiqua"/>
          <w:color w:val="000000"/>
        </w:rPr>
        <w:t>cell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proliferation,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vasculature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development,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gamma-aminobutyric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acid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metabolic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process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(Figure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3A).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7B2A1C" w:rsidRPr="001D4402">
        <w:rPr>
          <w:rFonts w:ascii="Book Antiqua" w:eastAsia="Book Antiqua" w:hAnsi="Book Antiqua"/>
          <w:color w:val="000000"/>
        </w:rPr>
        <w:t xml:space="preserve">showed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heme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binding,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serotonin-gated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cation-selective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channel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activity,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gap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junction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channel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activity,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glutathione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transmembrane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transporter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activity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like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(Figure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3A).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7B2A1C" w:rsidRPr="001D4402">
        <w:rPr>
          <w:rFonts w:ascii="Book Antiqua" w:eastAsia="Book Antiqua" w:hAnsi="Book Antiqua"/>
          <w:color w:val="000000"/>
        </w:rPr>
        <w:t xml:space="preserve">revealed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7B2A1C" w:rsidRPr="001D4402">
        <w:rPr>
          <w:rFonts w:ascii="Book Antiqua" w:eastAsia="Book Antiqua" w:hAnsi="Book Antiqua"/>
          <w:color w:val="000000"/>
        </w:rPr>
        <w:t xml:space="preserve">remarkably </w:t>
      </w:r>
      <w:r w:rsidRPr="001D4402">
        <w:rPr>
          <w:rFonts w:ascii="Book Antiqua" w:eastAsia="Book Antiqua" w:hAnsi="Book Antiqua"/>
          <w:color w:val="000000"/>
        </w:rPr>
        <w:t>enriched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endoplasmic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reticulum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membrane,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secretory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granule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membrane,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connexin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complex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(Figure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3A).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B06DB" w:rsidRPr="001D4402">
        <w:rPr>
          <w:rFonts w:ascii="Book Antiqua" w:eastAsia="Book Antiqua" w:hAnsi="Book Antiqua"/>
          <w:color w:val="000000"/>
        </w:rPr>
        <w:t>The analysis of KEGG 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showed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significantly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B06DB" w:rsidRPr="001D4402">
        <w:rPr>
          <w:rFonts w:ascii="Book Antiqua" w:eastAsia="Book Antiqua" w:hAnsi="Book Antiqua"/>
          <w:color w:val="000000"/>
        </w:rPr>
        <w:t xml:space="preserve">the </w:t>
      </w:r>
      <w:r w:rsidRPr="001D4402">
        <w:rPr>
          <w:rFonts w:ascii="Book Antiqua" w:eastAsia="Book Antiqua" w:hAnsi="Book Antiqua"/>
          <w:color w:val="000000"/>
        </w:rPr>
        <w:t>regulation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IL-17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lipid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atherosclerosis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(Figure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3B).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Wiki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pointed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out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significantly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stress,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phytochemical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activity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</w:t>
      </w:r>
      <w:r w:rsidR="001E7137" w:rsidRPr="001D4402">
        <w:rPr>
          <w:rFonts w:ascii="Book Antiqua" w:eastAsia="Book Antiqua" w:hAnsi="Book Antiqua"/>
          <w:color w:val="000000"/>
        </w:rPr>
        <w:t>rf</w:t>
      </w:r>
      <w:r w:rsidRPr="001D4402">
        <w:rPr>
          <w:rFonts w:ascii="Book Antiqua" w:eastAsia="Book Antiqua" w:hAnsi="Book Antiqua"/>
          <w:color w:val="000000"/>
        </w:rPr>
        <w:t>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transcriptional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activation,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</w:t>
      </w:r>
      <w:r w:rsidR="001E7137" w:rsidRPr="001D4402">
        <w:rPr>
          <w:rFonts w:ascii="Book Antiqua" w:eastAsia="Book Antiqua" w:hAnsi="Book Antiqua"/>
          <w:color w:val="000000"/>
        </w:rPr>
        <w:t>rf</w:t>
      </w:r>
      <w:r w:rsidRPr="001D4402">
        <w:rPr>
          <w:rFonts w:ascii="Book Antiqua" w:eastAsia="Book Antiqua" w:hAnsi="Book Antiqua"/>
          <w:color w:val="000000"/>
        </w:rPr>
        <w:t>2-ARE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Aryl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Hydrocarbon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Receptor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IL-10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(Figure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3C).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results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showed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mainly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NRF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IL-17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stress.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addition,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proliferation,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angiogenesis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metabolic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reprogramming.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</w:p>
    <w:p w14:paraId="6EA3AD9A" w14:textId="77777777" w:rsidR="000B06DB" w:rsidRPr="001D4402" w:rsidRDefault="000B06DB" w:rsidP="00A06F9C">
      <w:pPr>
        <w:spacing w:line="360" w:lineRule="auto"/>
        <w:jc w:val="both"/>
        <w:rPr>
          <w:rFonts w:ascii="Book Antiqua" w:hAnsi="Book Antiqua"/>
        </w:rPr>
      </w:pPr>
    </w:p>
    <w:p w14:paraId="415B036A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aps/>
          <w:color w:val="000000"/>
          <w:u w:val="single"/>
        </w:rPr>
        <w:lastRenderedPageBreak/>
        <w:t>DISCUSSION</w:t>
      </w:r>
    </w:p>
    <w:p w14:paraId="5B9EDA3D" w14:textId="764C1E86" w:rsidR="00A77B3E" w:rsidRPr="001D4402" w:rsidRDefault="000C17C4" w:rsidP="00A06F9C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TCM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many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components,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characterized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coverage,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low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body's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metabolism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microenvironment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multiple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channels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natural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therapeutic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advantages.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medicines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8A0FC8" w:rsidRPr="001D4402">
        <w:rPr>
          <w:rFonts w:ascii="Book Antiqua" w:eastAsia="Book Antiqua" w:hAnsi="Book Antiqua"/>
          <w:color w:val="000000"/>
        </w:rPr>
        <w:t xml:space="preserve">with direct anti-cancer effects </w:t>
      </w:r>
      <w:r w:rsidRPr="001D4402">
        <w:rPr>
          <w:rFonts w:ascii="Book Antiqua" w:eastAsia="Book Antiqua" w:hAnsi="Book Antiqua"/>
          <w:color w:val="000000"/>
        </w:rPr>
        <w:t>recorded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Pharmacopoeia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People's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Republic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drugs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16]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‘heat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evil’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‘cancer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toxin’.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TCM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theory,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evil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invisible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pathogenic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qi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accumulates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viscera,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blocking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meridians,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leading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fever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other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manifestations.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toxins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divided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exogenous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poisons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environment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virus,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endogenous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poisons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produced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body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factors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ROS.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toxins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characteristics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invisibility,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destructiveness,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intractability,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iCs/>
          <w:color w:val="000000"/>
        </w:rPr>
        <w:t>etc.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damage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organs,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consumes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nutrients,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occurrence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development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modified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Huangqing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decoction.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877DF0" w:rsidRPr="001D4402">
        <w:rPr>
          <w:rFonts w:ascii="Book Antiqua" w:eastAsia="Book Antiqua" w:hAnsi="Book Antiqua"/>
          <w:color w:val="000000"/>
        </w:rPr>
        <w:t>Huangqin</w:t>
      </w:r>
      <w:proofErr w:type="spellEnd"/>
      <w:r w:rsidR="00877DF0" w:rsidRPr="001D4402">
        <w:rPr>
          <w:rFonts w:ascii="Book Antiqua" w:eastAsia="Book Antiqua" w:hAnsi="Book Antiqua"/>
          <w:color w:val="000000"/>
        </w:rPr>
        <w:t xml:space="preserve"> Decoction (HQD) is a traditional Chinese medicine formula recorded in </w:t>
      </w:r>
      <w:proofErr w:type="spellStart"/>
      <w:r w:rsidR="00877DF0" w:rsidRPr="001D4402">
        <w:rPr>
          <w:rFonts w:ascii="Book Antiqua" w:eastAsia="Book Antiqua" w:hAnsi="Book Antiqua"/>
          <w:color w:val="000000"/>
        </w:rPr>
        <w:t>Shanghan</w:t>
      </w:r>
      <w:proofErr w:type="spellEnd"/>
      <w:r w:rsidR="00877DF0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877DF0" w:rsidRPr="001D4402">
        <w:rPr>
          <w:rFonts w:ascii="Book Antiqua" w:eastAsia="Book Antiqua" w:hAnsi="Book Antiqua"/>
          <w:color w:val="000000"/>
        </w:rPr>
        <w:t>Lun</w:t>
      </w:r>
      <w:proofErr w:type="spellEnd"/>
      <w:r w:rsidR="00877DF0" w:rsidRPr="001D4402">
        <w:rPr>
          <w:rFonts w:ascii="Book Antiqua" w:eastAsia="Book Antiqua" w:hAnsi="Book Antiqua"/>
          <w:color w:val="000000"/>
        </w:rPr>
        <w:t xml:space="preserve">, which is often used to treat gastrointestinal diseases. </w:t>
      </w:r>
      <w:r w:rsidRPr="001D4402">
        <w:rPr>
          <w:rFonts w:ascii="Book Antiqua" w:eastAsia="Book Antiqua" w:hAnsi="Book Antiqua"/>
          <w:color w:val="000000"/>
        </w:rPr>
        <w:t>HQD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prevent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possibly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877DF0" w:rsidRPr="001D4402">
        <w:rPr>
          <w:rFonts w:ascii="Book Antiqua" w:eastAsia="Book Antiqua" w:hAnsi="Book Antiqua"/>
          <w:color w:val="000000"/>
        </w:rPr>
        <w:t xml:space="preserve">preventing oxidative stress induced cellular damage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877DF0" w:rsidRPr="001D4402">
        <w:rPr>
          <w:rFonts w:ascii="Book Antiqua" w:eastAsia="Book Antiqua" w:hAnsi="Book Antiqua"/>
          <w:color w:val="000000"/>
        </w:rPr>
        <w:t xml:space="preserve">inhibiting </w:t>
      </w:r>
      <w:proofErr w:type="gramStart"/>
      <w:r w:rsidR="00877DF0" w:rsidRPr="001D4402">
        <w:rPr>
          <w:rFonts w:ascii="Book Antiqua" w:eastAsia="Book Antiqua" w:hAnsi="Book Antiqua"/>
          <w:color w:val="000000"/>
        </w:rPr>
        <w:t>inflammation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17]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Furthermore,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HQD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enhance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antitumor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chemotherapy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agents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reduce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toxicity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18]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HQD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include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increasing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nuclear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expression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1E7137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Nrf2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protect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antioxidant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19</w:t>
      </w:r>
      <w:r w:rsidR="001E7137" w:rsidRPr="001D4402">
        <w:rPr>
          <w:rFonts w:ascii="Book Antiqua" w:eastAsia="Book Antiqua" w:hAnsi="Book Antiqua"/>
          <w:color w:val="000000"/>
          <w:vertAlign w:val="superscript"/>
        </w:rPr>
        <w:t>,</w:t>
      </w:r>
      <w:r w:rsidRPr="001D4402">
        <w:rPr>
          <w:rFonts w:ascii="Book Antiqua" w:eastAsia="Book Antiqua" w:hAnsi="Book Antiqua"/>
          <w:color w:val="000000"/>
          <w:vertAlign w:val="superscript"/>
        </w:rPr>
        <w:t>20]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variety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variety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related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pathways</w:t>
      </w:r>
      <w:r w:rsidRPr="001D4402">
        <w:rPr>
          <w:rFonts w:ascii="Book Antiqua" w:eastAsia="Book Antiqua" w:hAnsi="Book Antiqua"/>
          <w:color w:val="000000"/>
          <w:vertAlign w:val="superscript"/>
        </w:rPr>
        <w:t>[21</w:t>
      </w:r>
      <w:r w:rsidR="001E7137" w:rsidRPr="001D4402">
        <w:rPr>
          <w:rFonts w:ascii="Book Antiqua" w:eastAsia="Book Antiqua" w:hAnsi="Book Antiqua"/>
          <w:color w:val="000000"/>
          <w:vertAlign w:val="superscript"/>
        </w:rPr>
        <w:t>,</w:t>
      </w:r>
      <w:r w:rsidRPr="001D4402">
        <w:rPr>
          <w:rFonts w:ascii="Book Antiqua" w:eastAsia="Book Antiqua" w:hAnsi="Book Antiqua"/>
          <w:color w:val="000000"/>
          <w:vertAlign w:val="superscript"/>
        </w:rPr>
        <w:t>22]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added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Hedyotis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diffusa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Scutellaria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barbata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HQD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enhance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couplet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anti-inflammation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China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23]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Hedyotis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diffusa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mainly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achieved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attenuating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migration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tube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formation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abilities,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angiogenesis,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enhancing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immune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reducing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ROS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protect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antioxidant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inducing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tumor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apoptosis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10,24</w:t>
      </w:r>
      <w:r w:rsidR="00B902C8" w:rsidRPr="001D4402">
        <w:rPr>
          <w:rFonts w:ascii="Book Antiqua" w:eastAsia="Book Antiqua" w:hAnsi="Book Antiqua"/>
          <w:color w:val="000000"/>
          <w:vertAlign w:val="superscript"/>
        </w:rPr>
        <w:t>,</w:t>
      </w:r>
      <w:r w:rsidRPr="001D4402">
        <w:rPr>
          <w:rFonts w:ascii="Book Antiqua" w:eastAsia="Book Antiqua" w:hAnsi="Book Antiqua"/>
          <w:color w:val="000000"/>
          <w:vertAlign w:val="superscript"/>
        </w:rPr>
        <w:t>25]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877DF0" w:rsidRPr="001D4402">
        <w:rPr>
          <w:rFonts w:ascii="Book Antiqua" w:eastAsia="Book Antiqua" w:hAnsi="Book Antiqua"/>
          <w:color w:val="000000"/>
        </w:rPr>
        <w:t>Scutellaria</w:t>
      </w:r>
      <w:proofErr w:type="spellEnd"/>
      <w:r w:rsidR="00877DF0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877DF0" w:rsidRPr="001D4402">
        <w:rPr>
          <w:rFonts w:ascii="Book Antiqua" w:eastAsia="Book Antiqua" w:hAnsi="Book Antiqua"/>
          <w:color w:val="000000"/>
        </w:rPr>
        <w:t>barbata</w:t>
      </w:r>
      <w:proofErr w:type="spellEnd"/>
      <w:r w:rsidR="00877DF0" w:rsidRPr="001D4402">
        <w:rPr>
          <w:rFonts w:ascii="Book Antiqua" w:eastAsia="Book Antiqua" w:hAnsi="Book Antiqua"/>
          <w:color w:val="000000"/>
        </w:rPr>
        <w:t xml:space="preserve"> can treat colorectal cancer 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877DF0" w:rsidRPr="001D4402">
        <w:rPr>
          <w:rFonts w:ascii="Book Antiqua" w:eastAsia="Book Antiqua" w:hAnsi="Book Antiqua"/>
          <w:color w:val="000000"/>
        </w:rPr>
        <w:t>inducing tumor cell apoptosis</w:t>
      </w:r>
      <w:r w:rsidRPr="001D4402">
        <w:rPr>
          <w:rFonts w:ascii="Book Antiqua" w:eastAsia="Book Antiqua" w:hAnsi="Book Antiqua"/>
          <w:color w:val="000000"/>
        </w:rPr>
        <w:t>,</w:t>
      </w:r>
      <w:r w:rsidR="00877DF0" w:rsidRPr="001D4402">
        <w:rPr>
          <w:rFonts w:ascii="Book Antiqua" w:eastAsia="Book Antiqua" w:hAnsi="Book Antiqua"/>
          <w:color w:val="000000"/>
        </w:rPr>
        <w:t xml:space="preserve"> inhibiting tumor cell growth</w:t>
      </w:r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angiogenesis,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migration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invasion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immunity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26-</w:t>
      </w:r>
      <w:r w:rsidRPr="001D4402">
        <w:rPr>
          <w:rFonts w:ascii="Book Antiqua" w:eastAsia="Book Antiqua" w:hAnsi="Book Antiqua"/>
          <w:color w:val="000000"/>
          <w:vertAlign w:val="superscript"/>
        </w:rPr>
        <w:lastRenderedPageBreak/>
        <w:t>28]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word,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877DF0" w:rsidRPr="001D4402">
        <w:rPr>
          <w:rFonts w:ascii="Book Antiqua" w:eastAsia="Book Antiqua" w:hAnsi="Book Antiqua"/>
          <w:color w:val="000000"/>
        </w:rPr>
        <w:t>they have the same functions of inducing apoptosis, enhancing cellular immunity and protecting antioxidants. They also have their own unique functions, making them play a comprehensive role in TCM.</w:t>
      </w:r>
    </w:p>
    <w:p w14:paraId="7827431A" w14:textId="6F6A6A30" w:rsidR="00A77B3E" w:rsidRPr="001D4402" w:rsidRDefault="000C17C4">
      <w:pPr>
        <w:spacing w:line="360" w:lineRule="auto"/>
        <w:ind w:firstLine="240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our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important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quercetin,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beta-sitosterol,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wogonin,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kaempferol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baicalein.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Quercetin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kaempferol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flavonoids,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reducing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resistance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DC6F5E" w:rsidRPr="001D4402">
        <w:rPr>
          <w:rFonts w:ascii="Book Antiqua" w:eastAsia="Book Antiqua" w:hAnsi="Book Antiqua"/>
          <w:color w:val="000000"/>
        </w:rPr>
        <w:t xml:space="preserve">of </w:t>
      </w:r>
      <w:r w:rsidRPr="001D4402">
        <w:rPr>
          <w:rFonts w:ascii="Book Antiqua" w:eastAsia="Book Antiqua" w:hAnsi="Book Antiqua"/>
          <w:color w:val="000000"/>
        </w:rPr>
        <w:t>antibiotics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DC6F5E"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chemotherapeutics,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detoxification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xenobiotics,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tumour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proliferation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iCs/>
          <w:color w:val="000000"/>
        </w:rPr>
        <w:t>etc.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addition,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antioxidants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prevent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DNA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damage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enhance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DNA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repair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scavenging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oxygen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radicals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29]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Quercetin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responsible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increasing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</w:t>
      </w:r>
      <w:r w:rsidRPr="001D4402">
        <w:rPr>
          <w:rFonts w:ascii="Book Antiqua" w:eastAsia="Book Antiqua" w:hAnsi="Book Antiqua"/>
          <w:color w:val="000000"/>
          <w:vertAlign w:val="superscript"/>
        </w:rPr>
        <w:t>2+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production,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cytochrome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reducing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mitochondrial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membrane,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promoting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apoptosis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cells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30]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Kaempferol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also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caspase-3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other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apoptosis-inducing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factors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promote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apoptosis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31]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Furthermore,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demonstrated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quercetin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kaempferol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reduce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activity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matrix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metalloproteinase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(MMP)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thereby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reducing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invasion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metastasis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cells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32</w:t>
      </w:r>
      <w:r w:rsidR="00B902C8" w:rsidRPr="001D4402">
        <w:rPr>
          <w:rFonts w:ascii="Book Antiqua" w:eastAsia="Book Antiqua" w:hAnsi="Book Antiqua"/>
          <w:color w:val="000000"/>
          <w:vertAlign w:val="superscript"/>
        </w:rPr>
        <w:t>,</w:t>
      </w:r>
      <w:r w:rsidRPr="001D4402">
        <w:rPr>
          <w:rFonts w:ascii="Book Antiqua" w:eastAsia="Book Antiqua" w:hAnsi="Book Antiqua"/>
          <w:color w:val="000000"/>
          <w:vertAlign w:val="superscript"/>
        </w:rPr>
        <w:t>33]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Baicalein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wogonin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compounds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DC6F5E" w:rsidRPr="001D4402">
        <w:rPr>
          <w:rFonts w:ascii="Book Antiqua" w:eastAsia="Book Antiqua" w:hAnsi="Book Antiqua"/>
          <w:color w:val="000000"/>
        </w:rPr>
        <w:t>extracted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Scutellaria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baicalensis</w:t>
      </w:r>
      <w:proofErr w:type="spellEnd"/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flavonoids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effects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18]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  <w:shd w:val="clear" w:color="auto" w:fill="FFFFFF"/>
        </w:rPr>
        <w:t>The</w:t>
      </w:r>
      <w:r w:rsidRPr="001D4402">
        <w:rPr>
          <w:rFonts w:ascii="Book Antiqua" w:eastAsia="Book Antiqua" w:hAnsi="Book Antiqua"/>
          <w:color w:val="000000"/>
        </w:rPr>
        <w:t>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effectively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relieve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iCs/>
          <w:color w:val="000000"/>
        </w:rPr>
        <w:t>via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PPARγ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downregulate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NF-</w:t>
      </w:r>
      <w:proofErr w:type="spellStart"/>
      <w:r w:rsidRPr="001D4402">
        <w:rPr>
          <w:rFonts w:ascii="Book Antiqua" w:eastAsia="Book Antiqua" w:hAnsi="Book Antiqua"/>
          <w:color w:val="000000"/>
        </w:rPr>
        <w:t>κB</w:t>
      </w:r>
      <w:proofErr w:type="spellEnd"/>
      <w:r w:rsidRPr="001D4402">
        <w:rPr>
          <w:rFonts w:ascii="Book Antiqua" w:eastAsia="Book Antiqua" w:hAnsi="Book Antiqua"/>
          <w:color w:val="000000"/>
        </w:rPr>
        <w:t>/MAPK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pathway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34]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addition,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baicalein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wogonin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expression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Bax</w:t>
      </w:r>
      <w:proofErr w:type="spellEnd"/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other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apoptotic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factors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PI3K/Akt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STAT3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therefore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induce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apoptosis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autophagy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proliferation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35</w:t>
      </w:r>
      <w:r w:rsidR="001E7137" w:rsidRPr="001D4402">
        <w:rPr>
          <w:rFonts w:ascii="Book Antiqua" w:eastAsia="Book Antiqua" w:hAnsi="Book Antiqua"/>
          <w:color w:val="000000"/>
          <w:vertAlign w:val="superscript"/>
        </w:rPr>
        <w:t>,</w:t>
      </w:r>
      <w:r w:rsidRPr="001D4402">
        <w:rPr>
          <w:rFonts w:ascii="Book Antiqua" w:eastAsia="Book Antiqua" w:hAnsi="Book Antiqua"/>
          <w:color w:val="000000"/>
          <w:vertAlign w:val="superscript"/>
        </w:rPr>
        <w:t>36]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Moreover,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antioxidants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clear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superoxide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radical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xanthine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oxidase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37]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β-Sitosterol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induce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mitochondrial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apoptotic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death</w:t>
      </w:r>
      <w:r w:rsidR="001E7137" w:rsidRPr="001D4402">
        <w:rPr>
          <w:rFonts w:ascii="Book Antiqua" w:hAnsi="Book Antiqua"/>
          <w:color w:val="000000"/>
          <w:lang w:eastAsia="zh-CN"/>
        </w:rPr>
        <w:t xml:space="preserve">, </w:t>
      </w:r>
      <w:r w:rsidRPr="001D4402">
        <w:rPr>
          <w:rFonts w:ascii="Book Antiqua" w:eastAsia="Book Antiqua" w:hAnsi="Book Antiqua"/>
          <w:color w:val="000000"/>
        </w:rPr>
        <w:t>inhibit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reaction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protect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DNA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damage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38</w:t>
      </w:r>
      <w:r w:rsidR="001E7137" w:rsidRPr="001D4402">
        <w:rPr>
          <w:rFonts w:ascii="Book Antiqua" w:eastAsia="Book Antiqua" w:hAnsi="Book Antiqua"/>
          <w:color w:val="000000"/>
          <w:vertAlign w:val="superscript"/>
        </w:rPr>
        <w:t>,</w:t>
      </w:r>
      <w:r w:rsidRPr="001D4402">
        <w:rPr>
          <w:rFonts w:ascii="Book Antiqua" w:eastAsia="Book Antiqua" w:hAnsi="Book Antiqua"/>
          <w:color w:val="000000"/>
          <w:vertAlign w:val="superscript"/>
        </w:rPr>
        <w:t>39]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summary,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important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mainly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anti-inflammatory,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stress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promoting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apoptosis.</w:t>
      </w:r>
    </w:p>
    <w:p w14:paraId="154640B2" w14:textId="1D74FC0A" w:rsidR="00A77B3E" w:rsidRPr="001D4402" w:rsidRDefault="000C17C4">
      <w:pPr>
        <w:spacing w:line="360" w:lineRule="auto"/>
        <w:ind w:firstLine="240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DF2EA3" w:rsidRPr="001D4402">
        <w:rPr>
          <w:rFonts w:ascii="Book Antiqua" w:eastAsia="Book Antiqua" w:hAnsi="Book Antiqua"/>
          <w:color w:val="000000"/>
        </w:rPr>
        <w:t xml:space="preserve">our </w:t>
      </w:r>
      <w:r w:rsidRPr="001D4402">
        <w:rPr>
          <w:rFonts w:ascii="Book Antiqua" w:eastAsia="Book Antiqua" w:hAnsi="Book Antiqua"/>
          <w:color w:val="000000"/>
        </w:rPr>
        <w:t>study,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CRC-related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transcriptome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HCT116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but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also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from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databases,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comprehensively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elucidated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After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screening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verification,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CYP1A1,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lastRenderedPageBreak/>
        <w:t>HMOX1,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CXCL8,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NQO1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FOSL1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NQO1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flavin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adenine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dinucleotide-dependent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flavoprotein,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promotes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two-electron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reduction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quinone-like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compounds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40]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NQO1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stress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cellular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defense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activating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Nrf2/NQO1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pathway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41]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addition,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NQO1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play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DF2EA3" w:rsidRPr="001D4402">
        <w:rPr>
          <w:rFonts w:ascii="Book Antiqua" w:eastAsia="Book Antiqua" w:hAnsi="Book Antiqua"/>
          <w:color w:val="000000"/>
        </w:rPr>
        <w:t>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DF2EA3" w:rsidRPr="001D4402">
        <w:rPr>
          <w:rFonts w:ascii="Book Antiqua" w:eastAsia="Book Antiqua" w:hAnsi="Book Antiqua"/>
          <w:color w:val="000000"/>
        </w:rPr>
        <w:t xml:space="preserve">important </w:t>
      </w:r>
      <w:r w:rsidRPr="001D4402">
        <w:rPr>
          <w:rFonts w:ascii="Book Antiqua" w:eastAsia="Book Antiqua" w:hAnsi="Book Antiqua"/>
          <w:color w:val="000000"/>
        </w:rPr>
        <w:t>role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mediating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AMPK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pathways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42]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HMOX1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stress-inducing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enzyme</w:t>
      </w:r>
      <w:r w:rsidR="007539FB" w:rsidRPr="001D4402">
        <w:rPr>
          <w:rFonts w:ascii="Book Antiqua" w:eastAsia="Book Antiqua" w:hAnsi="Book Antiqua"/>
          <w:color w:val="000000"/>
        </w:rPr>
        <w:t>, 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catalyze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degradation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heme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7539FB" w:rsidRPr="001D4402">
        <w:rPr>
          <w:rFonts w:ascii="Book Antiqua" w:eastAsia="Book Antiqua" w:hAnsi="Book Antiqua"/>
          <w:color w:val="000000"/>
        </w:rPr>
        <w:t>iron</w:t>
      </w:r>
      <w:r w:rsidRPr="001D4402">
        <w:rPr>
          <w:rFonts w:ascii="Book Antiqua" w:eastAsia="Book Antiqua" w:hAnsi="Book Antiqua"/>
          <w:color w:val="000000"/>
        </w:rPr>
        <w:t>,</w:t>
      </w:r>
      <w:r w:rsidR="007539FB" w:rsidRPr="001D4402">
        <w:rPr>
          <w:rFonts w:ascii="Book Antiqua" w:eastAsia="Book Antiqua" w:hAnsi="Book Antiqua"/>
          <w:color w:val="000000"/>
        </w:rPr>
        <w:t xml:space="preserve"> carbon monoxide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biliverdin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43]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reduce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stress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damage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ERK/Nrf2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eliminate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toxic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intracellular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heme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44]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also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generate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carbon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monoxide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PPP3-TFEB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axis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IFNG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induce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autophagy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45]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CYP1A1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subtype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cytochrome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P450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family.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543BC8" w:rsidRPr="001D4402">
        <w:rPr>
          <w:rFonts w:ascii="Book Antiqua" w:eastAsia="Book Antiqua" w:hAnsi="Book Antiqua"/>
          <w:color w:val="000000"/>
        </w:rPr>
        <w:t xml:space="preserve">It can </w:t>
      </w:r>
      <w:r w:rsidRPr="001D4402">
        <w:rPr>
          <w:rFonts w:ascii="Book Antiqua" w:eastAsia="Book Antiqua" w:hAnsi="Book Antiqua"/>
          <w:color w:val="000000"/>
        </w:rPr>
        <w:t>catalyze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polycyclic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aromatic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hydrocarbons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such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benzo[a]pyrene,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transcriptionally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AhR</w:t>
      </w:r>
      <w:proofErr w:type="spellEnd"/>
      <w:r w:rsidRPr="001D4402">
        <w:rPr>
          <w:rFonts w:ascii="Book Antiqua" w:eastAsia="Book Antiqua" w:hAnsi="Book Antiqua"/>
          <w:color w:val="000000"/>
        </w:rPr>
        <w:t>/ARNT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complex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46]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metabolites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induce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mutagenic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DNA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adducts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lead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cancer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47]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CXCL8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pivotal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chemokine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secreted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tumor-associated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macrophages,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543BC8" w:rsidRPr="001D4402">
        <w:rPr>
          <w:rFonts w:ascii="Book Antiqua" w:eastAsia="Book Antiqua" w:hAnsi="Book Antiqua"/>
          <w:color w:val="000000"/>
        </w:rPr>
        <w:t>can regulate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543BC8" w:rsidRPr="001D4402">
        <w:rPr>
          <w:rFonts w:ascii="Book Antiqua" w:eastAsia="Book Antiqua" w:hAnsi="Book Antiqua"/>
          <w:color w:val="000000"/>
        </w:rPr>
        <w:t xml:space="preserve">epithelial mesenchymal transition,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migration</w:t>
      </w:r>
      <w:r w:rsidR="00543BC8" w:rsidRPr="001D4402">
        <w:rPr>
          <w:rFonts w:ascii="Book Antiqua" w:eastAsia="Book Antiqua" w:hAnsi="Book Antiqua"/>
          <w:color w:val="000000"/>
        </w:rPr>
        <w:t xml:space="preserve"> and </w:t>
      </w:r>
      <w:r w:rsidRPr="001D4402">
        <w:rPr>
          <w:rFonts w:ascii="Book Antiqua" w:eastAsia="Book Antiqua" w:hAnsi="Book Antiqua"/>
          <w:color w:val="000000"/>
        </w:rPr>
        <w:t>invasion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ability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PI3K/Akt/NF-</w:t>
      </w:r>
      <w:proofErr w:type="spellStart"/>
      <w:r w:rsidRPr="001D4402">
        <w:rPr>
          <w:rFonts w:ascii="Book Antiqua" w:eastAsia="Book Antiqua" w:hAnsi="Book Antiqua"/>
          <w:color w:val="000000"/>
        </w:rPr>
        <w:t>κB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pathway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48</w:t>
      </w:r>
      <w:r w:rsidR="001E7137" w:rsidRPr="001D4402">
        <w:rPr>
          <w:rFonts w:ascii="Book Antiqua" w:eastAsia="Book Antiqua" w:hAnsi="Book Antiqua"/>
          <w:color w:val="000000"/>
          <w:vertAlign w:val="superscript"/>
        </w:rPr>
        <w:t>,</w:t>
      </w:r>
      <w:r w:rsidRPr="001D4402">
        <w:rPr>
          <w:rFonts w:ascii="Book Antiqua" w:eastAsia="Book Antiqua" w:hAnsi="Book Antiqua"/>
          <w:color w:val="000000"/>
          <w:vertAlign w:val="superscript"/>
        </w:rPr>
        <w:t>49]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CXCL8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CD8T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543BC8" w:rsidRPr="001D4402">
        <w:rPr>
          <w:rFonts w:ascii="Book Antiqua" w:eastAsia="Book Antiqua" w:hAnsi="Book Antiqua"/>
          <w:color w:val="000000"/>
        </w:rPr>
        <w:t xml:space="preserve">through </w:t>
      </w:r>
      <w:r w:rsidRPr="001D4402">
        <w:rPr>
          <w:rFonts w:ascii="Book Antiqua" w:eastAsia="Book Antiqua" w:hAnsi="Book Antiqua"/>
          <w:color w:val="000000"/>
        </w:rPr>
        <w:t>inducing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expression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PD-L1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macrophages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50]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Furthermore,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CXCL8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also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participate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transport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mediators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CXCL8-CXCR1/2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axis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51]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FOSL1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serves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dominant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activating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protein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family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member</w:t>
      </w:r>
      <w:r w:rsidR="001E7137" w:rsidRPr="001D4402">
        <w:rPr>
          <w:rFonts w:ascii="Book Antiqua" w:hAnsi="Book Antiqua"/>
          <w:color w:val="000000"/>
          <w:lang w:eastAsia="zh-CN"/>
        </w:rPr>
        <w:t xml:space="preserve">,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promote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tumorigenesis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DC1F8E"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FBXL2/</w:t>
      </w:r>
      <w:proofErr w:type="spellStart"/>
      <w:r w:rsidRPr="001D4402">
        <w:rPr>
          <w:rFonts w:ascii="Book Antiqua" w:eastAsia="Book Antiqua" w:hAnsi="Book Antiqua"/>
          <w:color w:val="000000"/>
        </w:rPr>
        <w:t>Wnt</w:t>
      </w:r>
      <w:proofErr w:type="spellEnd"/>
      <w:r w:rsidRPr="001D4402">
        <w:rPr>
          <w:rFonts w:ascii="Book Antiqua" w:eastAsia="Book Antiqua" w:hAnsi="Book Antiqua"/>
          <w:color w:val="000000"/>
        </w:rPr>
        <w:t>/β-catenin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axis</w:t>
      </w:r>
      <w:r w:rsidR="00DC1F8E" w:rsidRPr="001D4402" w:rsidDel="00DC1F8E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  <w:vertAlign w:val="superscript"/>
        </w:rPr>
        <w:t>[52]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Furthermore,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FOSL1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DC1F8E" w:rsidRPr="001D4402">
        <w:rPr>
          <w:rFonts w:ascii="Book Antiqua" w:eastAsia="Book Antiqua" w:hAnsi="Book Antiqua"/>
          <w:color w:val="000000"/>
        </w:rPr>
        <w:t>regulate inflammation through TCF7/FOL1/MMP9 axis</w:t>
      </w:r>
      <w:r w:rsidR="00DC1F8E" w:rsidRPr="001D4402" w:rsidDel="00DC1F8E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  <w:vertAlign w:val="superscript"/>
        </w:rPr>
        <w:t>[53]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Therefore,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antioxidant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stress,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detoxification.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Nrf2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stress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downstream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NQO1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HMOX1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CRC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54]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Nrf2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also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CYP1A1</w:t>
      </w:r>
      <w:r w:rsidRPr="001D4402">
        <w:rPr>
          <w:rFonts w:ascii="Book Antiqua" w:eastAsia="Book Antiqua" w:hAnsi="Book Antiqua"/>
          <w:color w:val="000000"/>
          <w:vertAlign w:val="superscript"/>
        </w:rPr>
        <w:t>[55]</w:t>
      </w:r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CYP1A1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stable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complex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HMOX1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play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physiological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function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56]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Wiki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showed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Nrf2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stress,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addition,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CXCL8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FOSL1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IL-17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1D4402">
        <w:rPr>
          <w:rFonts w:ascii="Book Antiqua" w:eastAsia="Book Antiqua" w:hAnsi="Book Antiqua"/>
          <w:color w:val="000000"/>
        </w:rPr>
        <w:t>pathway</w:t>
      </w:r>
      <w:r w:rsidRPr="001D4402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1D4402">
        <w:rPr>
          <w:rFonts w:ascii="Book Antiqua" w:eastAsia="Book Antiqua" w:hAnsi="Book Antiqua"/>
          <w:color w:val="000000"/>
          <w:vertAlign w:val="superscript"/>
        </w:rPr>
        <w:t>57</w:t>
      </w:r>
      <w:r w:rsidR="001E7137" w:rsidRPr="001D4402">
        <w:rPr>
          <w:rFonts w:ascii="Book Antiqua" w:eastAsia="Book Antiqua" w:hAnsi="Book Antiqua"/>
          <w:color w:val="000000"/>
          <w:vertAlign w:val="superscript"/>
        </w:rPr>
        <w:t>,</w:t>
      </w:r>
      <w:r w:rsidRPr="001D4402">
        <w:rPr>
          <w:rFonts w:ascii="Book Antiqua" w:eastAsia="Book Antiqua" w:hAnsi="Book Antiqua"/>
          <w:color w:val="000000"/>
          <w:vertAlign w:val="superscript"/>
        </w:rPr>
        <w:t>58]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IL-17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significant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our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lastRenderedPageBreak/>
        <w:t>KEGG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also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Therefore,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plays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mainly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Nrf2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1E7137" w:rsidRPr="001D4402">
        <w:rPr>
          <w:rFonts w:ascii="Book Antiqua" w:hAnsi="Book Antiqua"/>
          <w:color w:val="000000"/>
          <w:lang w:eastAsia="zh-CN"/>
        </w:rPr>
        <w:t xml:space="preserve">, </w:t>
      </w:r>
      <w:r w:rsidRPr="001D4402">
        <w:rPr>
          <w:rFonts w:ascii="Book Antiqua" w:eastAsia="Book Antiqua" w:hAnsi="Book Antiqua"/>
          <w:color w:val="000000"/>
        </w:rPr>
        <w:t>IL-17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signaling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key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regulatory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</w:p>
    <w:p w14:paraId="432CB711" w14:textId="77777777" w:rsidR="00A77B3E" w:rsidRPr="001D4402" w:rsidRDefault="00A77B3E" w:rsidP="00A06F9C">
      <w:pPr>
        <w:spacing w:line="360" w:lineRule="auto"/>
        <w:jc w:val="both"/>
        <w:rPr>
          <w:rFonts w:ascii="Book Antiqua" w:hAnsi="Book Antiqua"/>
        </w:rPr>
      </w:pPr>
    </w:p>
    <w:p w14:paraId="2577EF2E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aps/>
          <w:color w:val="000000"/>
          <w:u w:val="single"/>
        </w:rPr>
        <w:t>CONCLUSION</w:t>
      </w:r>
    </w:p>
    <w:p w14:paraId="47FF38E2" w14:textId="2C290616" w:rsidR="00313654" w:rsidRPr="001D4402" w:rsidRDefault="000C17C4" w:rsidP="00A06F9C">
      <w:pPr>
        <w:spacing w:line="360" w:lineRule="auto"/>
        <w:jc w:val="both"/>
        <w:rPr>
          <w:rFonts w:ascii="Book Antiqua" w:hAnsi="Book Antiqua" w:cs="Segoe UI"/>
          <w:color w:val="2A2B2E"/>
          <w:shd w:val="clear" w:color="auto" w:fill="FFFFFF"/>
        </w:rPr>
      </w:pP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conclusion,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results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components,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provide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reference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B26168" w:rsidRPr="001D4402">
        <w:rPr>
          <w:rFonts w:ascii="Book Antiqua" w:eastAsia="Book Antiqua" w:hAnsi="Book Antiqua"/>
          <w:color w:val="000000"/>
        </w:rPr>
        <w:t xml:space="preserve">further </w:t>
      </w:r>
      <w:r w:rsidRPr="001D4402">
        <w:rPr>
          <w:rFonts w:ascii="Book Antiqua" w:eastAsia="Book Antiqua" w:hAnsi="Book Antiqua"/>
          <w:color w:val="000000"/>
        </w:rPr>
        <w:t>research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specific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B26168" w:rsidRPr="001D4402">
        <w:rPr>
          <w:rFonts w:ascii="Book Antiqua" w:eastAsia="Book Antiqua" w:hAnsi="Book Antiqua"/>
          <w:color w:val="000000"/>
        </w:rPr>
        <w:t xml:space="preserve">TCM </w:t>
      </w:r>
      <w:r w:rsidRPr="001D4402">
        <w:rPr>
          <w:rFonts w:ascii="Book Antiqua" w:eastAsia="Book Antiqua" w:hAnsi="Book Antiqua"/>
          <w:color w:val="000000"/>
        </w:rPr>
        <w:t>therapy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results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showed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stress,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detoxification.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traditional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medicine,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speculated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toxin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refers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oxygen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species,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factors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toxins,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i/>
          <w:iCs/>
          <w:color w:val="000000"/>
        </w:rPr>
        <w:t>etc.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oxidative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damage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inflammatory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damage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toxin,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thus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inhibiting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development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complicated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features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TCM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multi-targets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multi-pathways.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Therefore,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against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specific,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needs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further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experiments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prove.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However,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46021" w:rsidRPr="001D4402">
        <w:rPr>
          <w:rFonts w:ascii="Book Antiqua" w:eastAsia="Book Antiqua" w:hAnsi="Book Antiqua"/>
          <w:color w:val="000000"/>
        </w:rPr>
        <w:t xml:space="preserve">network pharmacology research has its own limitations. First,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ignores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dosage</w:t>
      </w:r>
      <w:r w:rsidR="00046021" w:rsidRPr="001D4402">
        <w:rPr>
          <w:rFonts w:ascii="Book Antiqua" w:eastAsia="Book Antiqua" w:hAnsi="Book Antiqua"/>
          <w:color w:val="000000"/>
        </w:rPr>
        <w:t>, and different doses of different components</w:t>
      </w:r>
      <w:r w:rsidR="00D333C5" w:rsidRPr="001D4402">
        <w:rPr>
          <w:rFonts w:ascii="Book Antiqua" w:eastAsia="Book Antiqua" w:hAnsi="Book Antiqua"/>
          <w:color w:val="000000"/>
        </w:rPr>
        <w:t xml:space="preserve"> in TCM may</w:t>
      </w:r>
      <w:r w:rsidR="00046021" w:rsidRPr="001D4402">
        <w:rPr>
          <w:rFonts w:ascii="Book Antiqua" w:eastAsia="Book Antiqua" w:hAnsi="Book Antiqua"/>
          <w:color w:val="000000"/>
        </w:rPr>
        <w:t xml:space="preserve"> have different </w:t>
      </w:r>
      <w:r w:rsidR="00D333C5" w:rsidRPr="001D4402">
        <w:rPr>
          <w:rFonts w:ascii="Book Antiqua" w:eastAsia="Book Antiqua" w:hAnsi="Book Antiqua"/>
          <w:color w:val="000000"/>
        </w:rPr>
        <w:t>comprehensive</w:t>
      </w:r>
      <w:r w:rsidR="00046021" w:rsidRPr="001D4402">
        <w:rPr>
          <w:rFonts w:ascii="Book Antiqua" w:eastAsia="Book Antiqua" w:hAnsi="Book Antiqua"/>
          <w:color w:val="000000"/>
        </w:rPr>
        <w:t xml:space="preserve"> therapeutic effects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addition,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cannot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elucidate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possible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new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compounds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process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decoction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metabolism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human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body.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Furthermore,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another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limitation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high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false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positive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rate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However,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saves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scientific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research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resources</w:t>
      </w:r>
      <w:r w:rsidR="00313654" w:rsidRPr="001D4402">
        <w:rPr>
          <w:rFonts w:ascii="Book Antiqua" w:eastAsia="Book Antiqua" w:hAnsi="Book Antiqua"/>
          <w:color w:val="000000"/>
        </w:rPr>
        <w:t xml:space="preserve">, </w:t>
      </w:r>
      <w:r w:rsidRPr="001D4402">
        <w:rPr>
          <w:rFonts w:ascii="Book Antiqua" w:eastAsia="Book Antiqua" w:hAnsi="Book Antiqua"/>
          <w:color w:val="000000"/>
        </w:rPr>
        <w:t>helps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researchers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D333C5" w:rsidRPr="001D4402">
        <w:rPr>
          <w:rFonts w:ascii="Book Antiqua" w:eastAsia="Book Antiqua" w:hAnsi="Book Antiqua"/>
          <w:color w:val="000000"/>
        </w:rPr>
        <w:t>effectively</w:t>
      </w:r>
      <w:r w:rsidR="001D4402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screen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components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313654" w:rsidRPr="001D4402">
        <w:rPr>
          <w:rFonts w:ascii="Book Antiqua" w:eastAsia="Book Antiqua" w:hAnsi="Book Antiqua"/>
          <w:color w:val="000000"/>
        </w:rPr>
        <w:t>, and provides direction for subsequent mechanism validation</w:t>
      </w:r>
      <w:r w:rsidRPr="001D4402">
        <w:rPr>
          <w:rFonts w:ascii="Book Antiqua" w:eastAsia="Book Antiqua" w:hAnsi="Book Antiqua"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future,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necessary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optimize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technology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screening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verify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effect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molecular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level.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bookmarkStart w:id="6" w:name="_Hlk120895451"/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hope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our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313654" w:rsidRPr="001D4402">
        <w:rPr>
          <w:rFonts w:ascii="Book Antiqua" w:eastAsia="Book Antiqua" w:hAnsi="Book Antiqua"/>
          <w:color w:val="000000"/>
        </w:rPr>
        <w:t xml:space="preserve">study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313654" w:rsidRPr="001D4402">
        <w:rPr>
          <w:rFonts w:ascii="Book Antiqua" w:eastAsia="Book Antiqua" w:hAnsi="Book Antiqua"/>
          <w:color w:val="000000"/>
        </w:rPr>
        <w:t xml:space="preserve">provide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new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perspective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313654" w:rsidRPr="001D4402">
        <w:rPr>
          <w:rFonts w:ascii="Book Antiqua" w:eastAsia="Book Antiqua" w:hAnsi="Book Antiqua"/>
          <w:color w:val="000000"/>
        </w:rPr>
        <w:t xml:space="preserve">anti-cancer mechanism of </w:t>
      </w:r>
      <w:r w:rsidRPr="001D4402">
        <w:rPr>
          <w:rFonts w:ascii="Book Antiqua" w:eastAsia="Book Antiqua" w:hAnsi="Book Antiqua"/>
          <w:color w:val="000000"/>
        </w:rPr>
        <w:t>heat-clearing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therapy</w:t>
      </w:r>
      <w:r w:rsidR="00CC1096"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CC1096" w:rsidRPr="001D4402">
        <w:rPr>
          <w:rFonts w:ascii="Book Antiqua" w:eastAsia="Book Antiqua" w:hAnsi="Book Antiqua"/>
          <w:color w:val="000000"/>
        </w:rPr>
        <w:t>bring new drugs for the treatment of CRC</w:t>
      </w:r>
      <w:r w:rsidRPr="001D4402">
        <w:rPr>
          <w:rFonts w:ascii="Book Antiqua" w:eastAsia="Book Antiqua" w:hAnsi="Book Antiqua"/>
          <w:color w:val="000000"/>
        </w:rPr>
        <w:t>.</w:t>
      </w:r>
      <w:r w:rsidR="00313654" w:rsidRPr="001D4402">
        <w:rPr>
          <w:rFonts w:ascii="Book Antiqua" w:hAnsi="Book Antiqua" w:cs="Segoe UI"/>
          <w:color w:val="2A2B2E"/>
          <w:shd w:val="clear" w:color="auto" w:fill="FFFFFF"/>
        </w:rPr>
        <w:t xml:space="preserve"> </w:t>
      </w:r>
      <w:bookmarkEnd w:id="6"/>
    </w:p>
    <w:p w14:paraId="27066848" w14:textId="77777777" w:rsidR="00313654" w:rsidRPr="001D4402" w:rsidRDefault="00313654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4EF2F700" w14:textId="7ADC16E8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aps/>
          <w:color w:val="000000"/>
          <w:u w:val="single"/>
        </w:rPr>
        <w:t>ARTICLE</w:t>
      </w:r>
      <w:r w:rsidR="00A06F9C" w:rsidRPr="001D4402">
        <w:rPr>
          <w:rFonts w:ascii="Book Antiqua" w:eastAsia="Book Antiqua" w:hAnsi="Book Antiqua"/>
          <w:b/>
          <w:caps/>
          <w:color w:val="000000"/>
          <w:u w:val="single"/>
        </w:rPr>
        <w:t xml:space="preserve"> </w:t>
      </w:r>
      <w:r w:rsidRPr="001D4402">
        <w:rPr>
          <w:rFonts w:ascii="Book Antiqua" w:eastAsia="Book Antiqua" w:hAnsi="Book Antiqua"/>
          <w:b/>
          <w:caps/>
          <w:color w:val="000000"/>
          <w:u w:val="single"/>
        </w:rPr>
        <w:t>HIGHLIGHTS</w:t>
      </w:r>
    </w:p>
    <w:p w14:paraId="59FA9FB4" w14:textId="6EA5ABEA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i/>
          <w:color w:val="000000"/>
        </w:rPr>
        <w:t>Research</w:t>
      </w:r>
      <w:r w:rsidR="00A06F9C" w:rsidRPr="001D4402">
        <w:rPr>
          <w:rFonts w:ascii="Book Antiqua" w:eastAsia="Book Antiqua" w:hAnsi="Book Antiqua"/>
          <w:b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i/>
          <w:color w:val="000000"/>
        </w:rPr>
        <w:t>background</w:t>
      </w:r>
    </w:p>
    <w:p w14:paraId="7ECD9B06" w14:textId="3BCE64AB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detoxification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commonly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traditional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medicine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colorectal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cancer,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but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clear.</w:t>
      </w:r>
    </w:p>
    <w:p w14:paraId="30C11ED4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7BC88959" w14:textId="1DF6D412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i/>
          <w:color w:val="000000"/>
        </w:rPr>
        <w:t>Research</w:t>
      </w:r>
      <w:r w:rsidR="00A06F9C" w:rsidRPr="001D4402">
        <w:rPr>
          <w:rFonts w:ascii="Book Antiqua" w:eastAsia="Book Antiqua" w:hAnsi="Book Antiqua"/>
          <w:b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i/>
          <w:color w:val="000000"/>
        </w:rPr>
        <w:t>motivation</w:t>
      </w:r>
    </w:p>
    <w:p w14:paraId="7163C854" w14:textId="3D0C769C" w:rsidR="00F942DD" w:rsidRPr="001D4402" w:rsidRDefault="00F942DD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 xml:space="preserve">We hope that our study can provide a new perspective to the anti-cancer mechanism of heat-clearing and detoxifying therapy, and bring new drugs for the treatment of CRC. </w:t>
      </w:r>
    </w:p>
    <w:p w14:paraId="4F405D69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734C77C8" w14:textId="77FB0861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i/>
          <w:color w:val="000000"/>
        </w:rPr>
        <w:t>Research</w:t>
      </w:r>
      <w:r w:rsidR="00A06F9C" w:rsidRPr="001D4402">
        <w:rPr>
          <w:rFonts w:ascii="Book Antiqua" w:eastAsia="Book Antiqua" w:hAnsi="Book Antiqua"/>
          <w:b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i/>
          <w:color w:val="000000"/>
        </w:rPr>
        <w:t>objectives</w:t>
      </w:r>
    </w:p>
    <w:p w14:paraId="579C3069" w14:textId="44E777DD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This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aims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systematically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explore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JC724.</w:t>
      </w:r>
    </w:p>
    <w:p w14:paraId="1DFA169F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1E428983" w14:textId="1193F6AA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i/>
          <w:color w:val="000000"/>
        </w:rPr>
        <w:t>Research</w:t>
      </w:r>
      <w:r w:rsidR="00A06F9C" w:rsidRPr="001D4402">
        <w:rPr>
          <w:rFonts w:ascii="Book Antiqua" w:eastAsia="Book Antiqua" w:hAnsi="Book Antiqua"/>
          <w:b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i/>
          <w:color w:val="000000"/>
        </w:rPr>
        <w:t>methods</w:t>
      </w:r>
    </w:p>
    <w:p w14:paraId="79A21F75" w14:textId="60893AB5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identified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components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database,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determined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related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through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database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transcriptome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analyze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942DD" w:rsidRPr="001D4402">
        <w:rPr>
          <w:rFonts w:ascii="Book Antiqua" w:eastAsia="Book Antiqua" w:hAnsi="Book Antiqua"/>
          <w:color w:val="000000"/>
        </w:rPr>
        <w:t>herbal ingredients</w:t>
      </w:r>
      <w:r w:rsidRPr="001D4402">
        <w:rPr>
          <w:rFonts w:ascii="Book Antiqua" w:eastAsia="Book Antiqua" w:hAnsi="Book Antiqua"/>
          <w:color w:val="000000"/>
        </w:rPr>
        <w:t>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F942DD" w:rsidRPr="001D4402">
        <w:rPr>
          <w:rFonts w:ascii="Book Antiqua" w:eastAsia="Book Antiqua" w:hAnsi="Book Antiqua"/>
          <w:color w:val="000000"/>
        </w:rPr>
        <w:t xml:space="preserve">core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main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CRC.</w:t>
      </w:r>
    </w:p>
    <w:p w14:paraId="5B9DC689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4ED65980" w14:textId="5DBB76A2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i/>
          <w:color w:val="000000"/>
        </w:rPr>
        <w:t>Research</w:t>
      </w:r>
      <w:r w:rsidR="00A06F9C" w:rsidRPr="001D4402">
        <w:rPr>
          <w:rFonts w:ascii="Book Antiqua" w:eastAsia="Book Antiqua" w:hAnsi="Book Antiqua"/>
          <w:b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i/>
          <w:color w:val="000000"/>
        </w:rPr>
        <w:t>results</w:t>
      </w:r>
    </w:p>
    <w:p w14:paraId="10345447" w14:textId="3F7BD796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We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found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quercetin,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β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Beta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sitosterol,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wogonin,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kaempferol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baicalein,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ingredients.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JC724-CRC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were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CYP1A1,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HMOX1,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CXCL8,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NQO1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FOSL1.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09686F" w:rsidRPr="001D4402">
        <w:rPr>
          <w:rFonts w:ascii="Book Antiqua" w:eastAsia="Book Antiqua" w:hAnsi="Book Antiqua"/>
          <w:color w:val="000000"/>
        </w:rPr>
        <w:t>JC724 mainly acts on CRC through Nrf2 signaling pathway, oxidative stress and IL-17 signaling pathway.</w:t>
      </w:r>
    </w:p>
    <w:p w14:paraId="4291D3ED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6F7C0469" w14:textId="0397A7CF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i/>
          <w:color w:val="000000"/>
        </w:rPr>
        <w:t>Research</w:t>
      </w:r>
      <w:r w:rsidR="00A06F9C" w:rsidRPr="001D4402">
        <w:rPr>
          <w:rFonts w:ascii="Book Antiqua" w:eastAsia="Book Antiqua" w:hAnsi="Book Antiqua"/>
          <w:b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i/>
          <w:color w:val="000000"/>
        </w:rPr>
        <w:t>conclusions</w:t>
      </w:r>
    </w:p>
    <w:p w14:paraId="03C21DC5" w14:textId="6D1E783E" w:rsidR="00A77B3E" w:rsidRPr="001D4402" w:rsidRDefault="0009686F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lastRenderedPageBreak/>
        <w:t>This study systematically analyzed the mechanism of heat clearing and detoxification drug JC724 in the treatment of CRC, providing direction for further experiments</w:t>
      </w:r>
      <w:r w:rsidR="001A6882">
        <w:rPr>
          <w:rFonts w:ascii="Book Antiqua" w:eastAsia="Book Antiqua" w:hAnsi="Book Antiqua"/>
          <w:color w:val="000000"/>
        </w:rPr>
        <w:t>.</w:t>
      </w:r>
    </w:p>
    <w:p w14:paraId="48FCB827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223182BE" w14:textId="1F63300E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i/>
          <w:color w:val="000000"/>
        </w:rPr>
        <w:t>Research</w:t>
      </w:r>
      <w:r w:rsidR="00A06F9C" w:rsidRPr="001D4402">
        <w:rPr>
          <w:rFonts w:ascii="Book Antiqua" w:eastAsia="Book Antiqua" w:hAnsi="Book Antiqua"/>
          <w:b/>
          <w:i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i/>
          <w:color w:val="000000"/>
        </w:rPr>
        <w:t>perspectives</w:t>
      </w:r>
    </w:p>
    <w:p w14:paraId="60716CF1" w14:textId="352FE251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This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provides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new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perspective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anti-cancer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mechanism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Combined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theory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traditional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Chinese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medicine,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provide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direction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research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clinical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treatment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future.</w:t>
      </w:r>
    </w:p>
    <w:p w14:paraId="4731B6CD" w14:textId="77777777" w:rsidR="00A77B3E" w:rsidRPr="001D4402" w:rsidRDefault="00A77B3E" w:rsidP="00A243A3">
      <w:pPr>
        <w:spacing w:line="360" w:lineRule="auto"/>
        <w:jc w:val="both"/>
        <w:rPr>
          <w:rFonts w:ascii="Book Antiqua" w:hAnsi="Book Antiqua"/>
        </w:rPr>
      </w:pPr>
    </w:p>
    <w:p w14:paraId="593EBD59" w14:textId="77777777" w:rsidR="00A77B3E" w:rsidRPr="001D4402" w:rsidRDefault="000C17C4" w:rsidP="00A243A3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REFERENCES</w:t>
      </w:r>
    </w:p>
    <w:p w14:paraId="5B46DD55" w14:textId="2E08F0FA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 </w:t>
      </w:r>
      <w:r w:rsidR="00FA0D1D" w:rsidRPr="001D4402">
        <w:rPr>
          <w:rFonts w:ascii="Book Antiqua" w:hAnsi="Book Antiqua"/>
          <w:b/>
          <w:bCs/>
        </w:rPr>
        <w:t>Wu LN</w:t>
      </w:r>
      <w:r w:rsidR="00FA0D1D" w:rsidRPr="001D4402">
        <w:rPr>
          <w:rFonts w:ascii="Book Antiqua" w:hAnsi="Book Antiqua"/>
        </w:rPr>
        <w:t xml:space="preserve">, </w:t>
      </w:r>
      <w:proofErr w:type="spellStart"/>
      <w:r w:rsidR="00FA0D1D" w:rsidRPr="001D4402">
        <w:rPr>
          <w:rFonts w:ascii="Book Antiqua" w:hAnsi="Book Antiqua"/>
        </w:rPr>
        <w:t>Xie</w:t>
      </w:r>
      <w:proofErr w:type="spellEnd"/>
      <w:r w:rsidR="00FA0D1D" w:rsidRPr="001D4402">
        <w:rPr>
          <w:rFonts w:ascii="Book Antiqua" w:hAnsi="Book Antiqua"/>
        </w:rPr>
        <w:t xml:space="preserve"> YM, Liu H, Zhang Y, Lu Q, Zhuang Y. [Real-world study on syndrome distribution and medication characteristics of colonic malignant tumors]. </w:t>
      </w:r>
      <w:proofErr w:type="spellStart"/>
      <w:r w:rsidR="00FA0D1D" w:rsidRPr="001D4402">
        <w:rPr>
          <w:rFonts w:ascii="Book Antiqua" w:hAnsi="Book Antiqua"/>
          <w:i/>
          <w:iCs/>
        </w:rPr>
        <w:t>Zhongguo</w:t>
      </w:r>
      <w:proofErr w:type="spellEnd"/>
      <w:r w:rsidR="00FA0D1D" w:rsidRPr="001D4402">
        <w:rPr>
          <w:rFonts w:ascii="Book Antiqua" w:hAnsi="Book Antiqua"/>
          <w:i/>
          <w:iCs/>
        </w:rPr>
        <w:t xml:space="preserve"> Zhong Yao Za </w:t>
      </w:r>
      <w:proofErr w:type="spellStart"/>
      <w:r w:rsidR="00FA0D1D" w:rsidRPr="001D4402">
        <w:rPr>
          <w:rFonts w:ascii="Book Antiqua" w:hAnsi="Book Antiqua"/>
          <w:i/>
          <w:iCs/>
        </w:rPr>
        <w:t>Zhi</w:t>
      </w:r>
      <w:proofErr w:type="spellEnd"/>
      <w:r w:rsidR="00FA0D1D" w:rsidRPr="001D4402">
        <w:rPr>
          <w:rFonts w:ascii="Book Antiqua" w:hAnsi="Book Antiqua"/>
        </w:rPr>
        <w:t xml:space="preserve"> 2020; </w:t>
      </w:r>
      <w:r w:rsidR="00FA0D1D" w:rsidRPr="001D4402">
        <w:rPr>
          <w:rFonts w:ascii="Book Antiqua" w:hAnsi="Book Antiqua"/>
          <w:b/>
          <w:bCs/>
        </w:rPr>
        <w:t>45</w:t>
      </w:r>
      <w:r w:rsidR="00FA0D1D" w:rsidRPr="001D4402">
        <w:rPr>
          <w:rFonts w:ascii="Book Antiqua" w:hAnsi="Book Antiqua"/>
        </w:rPr>
        <w:t>: 1174-1179 [PMID: 32237462 DOI: 10.19540/j.cnki.cjcmm.20190620.501]</w:t>
      </w:r>
    </w:p>
    <w:p w14:paraId="48A5F78B" w14:textId="3959DC5F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2 </w:t>
      </w:r>
      <w:r w:rsidRPr="001D4402">
        <w:rPr>
          <w:rFonts w:ascii="Book Antiqua" w:hAnsi="Book Antiqua"/>
          <w:b/>
          <w:bCs/>
        </w:rPr>
        <w:t>Li MY</w:t>
      </w:r>
      <w:r w:rsidRPr="001D4402">
        <w:rPr>
          <w:rFonts w:ascii="Book Antiqua" w:hAnsi="Book Antiqua"/>
        </w:rPr>
        <w:t xml:space="preserve">, Li MX, Xu N, Li ZH, Zhang YM, Gan YX, Luo HJ, Zhou CL, Liu YH, </w:t>
      </w:r>
      <w:proofErr w:type="spellStart"/>
      <w:r w:rsidRPr="001D4402">
        <w:rPr>
          <w:rFonts w:ascii="Book Antiqua" w:hAnsi="Book Antiqua"/>
        </w:rPr>
        <w:t>Su</w:t>
      </w:r>
      <w:proofErr w:type="spellEnd"/>
      <w:r w:rsidRPr="001D4402">
        <w:rPr>
          <w:rFonts w:ascii="Book Antiqua" w:hAnsi="Book Antiqua"/>
        </w:rPr>
        <w:t xml:space="preserve"> ZR, Huang XQ, Zheng XB. Effects of </w:t>
      </w:r>
      <w:proofErr w:type="spellStart"/>
      <w:r w:rsidRPr="001D4402">
        <w:rPr>
          <w:rFonts w:ascii="Book Antiqua" w:hAnsi="Book Antiqua"/>
        </w:rPr>
        <w:t>Huangqin</w:t>
      </w:r>
      <w:proofErr w:type="spellEnd"/>
      <w:r w:rsidRPr="001D4402">
        <w:rPr>
          <w:rFonts w:ascii="Book Antiqua" w:hAnsi="Book Antiqua"/>
        </w:rPr>
        <w:t xml:space="preserve"> Decoction on ulcerative colitis by targeting estrogen receptor alpha and ameliorating endothelial dysfunction based on system pharmacology. </w:t>
      </w:r>
      <w:r w:rsidRPr="001D4402">
        <w:rPr>
          <w:rFonts w:ascii="Book Antiqua" w:hAnsi="Book Antiqua"/>
          <w:i/>
          <w:iCs/>
        </w:rPr>
        <w:t xml:space="preserve">J </w:t>
      </w:r>
      <w:proofErr w:type="spellStart"/>
      <w:r w:rsidRPr="001D4402">
        <w:rPr>
          <w:rFonts w:ascii="Book Antiqua" w:hAnsi="Book Antiqua"/>
          <w:i/>
          <w:iCs/>
        </w:rPr>
        <w:t>Ethnopharmacol</w:t>
      </w:r>
      <w:proofErr w:type="spellEnd"/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271</w:t>
      </w:r>
      <w:r w:rsidRPr="001D4402">
        <w:rPr>
          <w:rFonts w:ascii="Book Antiqua" w:hAnsi="Book Antiqua"/>
        </w:rPr>
        <w:t>: 113886 [PMID: 33524513 DOI: 10.1016/j.jep.2021.113886]</w:t>
      </w:r>
    </w:p>
    <w:p w14:paraId="22167E64" w14:textId="7909319C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3 </w:t>
      </w:r>
      <w:r w:rsidRPr="001D4402">
        <w:rPr>
          <w:rFonts w:ascii="Book Antiqua" w:hAnsi="Book Antiqua"/>
          <w:b/>
          <w:bCs/>
        </w:rPr>
        <w:t>Deng</w:t>
      </w:r>
      <w:r w:rsidR="007924E0" w:rsidRPr="001D4402">
        <w:rPr>
          <w:rFonts w:ascii="Book Antiqua" w:hAnsi="Book Antiqua"/>
          <w:b/>
          <w:bCs/>
        </w:rPr>
        <w:t xml:space="preserve"> </w:t>
      </w:r>
      <w:r w:rsidR="007924E0" w:rsidRPr="001D4402">
        <w:rPr>
          <w:rFonts w:ascii="Book Antiqua" w:hAnsi="Book Antiqua"/>
          <w:b/>
        </w:rPr>
        <w:t>L</w:t>
      </w:r>
      <w:r w:rsidRPr="001D4402">
        <w:rPr>
          <w:rFonts w:ascii="Book Antiqua" w:hAnsi="Book Antiqua"/>
        </w:rPr>
        <w:t xml:space="preserve">, </w:t>
      </w:r>
      <w:r w:rsidR="007924E0" w:rsidRPr="001D4402">
        <w:rPr>
          <w:rFonts w:ascii="Book Antiqua" w:hAnsi="Book Antiqua"/>
        </w:rPr>
        <w:t>Ding Y</w:t>
      </w:r>
      <w:r w:rsidRPr="001D4402">
        <w:rPr>
          <w:rFonts w:ascii="Book Antiqua" w:hAnsi="Book Antiqua"/>
        </w:rPr>
        <w:t xml:space="preserve">, </w:t>
      </w:r>
      <w:r w:rsidR="007924E0" w:rsidRPr="001D4402">
        <w:rPr>
          <w:rFonts w:ascii="Book Antiqua" w:hAnsi="Book Antiqua"/>
        </w:rPr>
        <w:t>Rao BQ</w:t>
      </w:r>
      <w:r w:rsidRPr="001D4402">
        <w:rPr>
          <w:rFonts w:ascii="Book Antiqua" w:hAnsi="Book Antiqua"/>
        </w:rPr>
        <w:t xml:space="preserve">, </w:t>
      </w:r>
      <w:r w:rsidR="007924E0" w:rsidRPr="001D4402">
        <w:rPr>
          <w:rFonts w:ascii="Book Antiqua" w:hAnsi="Book Antiqua"/>
        </w:rPr>
        <w:t>Yang J.</w:t>
      </w:r>
      <w:r w:rsidRPr="001D4402">
        <w:rPr>
          <w:rFonts w:ascii="Book Antiqua" w:hAnsi="Book Antiqua"/>
        </w:rPr>
        <w:t xml:space="preserve"> JC724 extraction and its effect on colorectal cancer. </w:t>
      </w:r>
      <w:proofErr w:type="spellStart"/>
      <w:r w:rsidR="007924E0" w:rsidRPr="001D4402">
        <w:rPr>
          <w:rFonts w:ascii="Book Antiqua" w:hAnsi="Book Antiqua"/>
          <w:i/>
        </w:rPr>
        <w:t>Zhongliu</w:t>
      </w:r>
      <w:proofErr w:type="spellEnd"/>
      <w:r w:rsidR="007924E0" w:rsidRPr="001D4402">
        <w:rPr>
          <w:rFonts w:ascii="Book Antiqua" w:hAnsi="Book Antiqua"/>
          <w:i/>
        </w:rPr>
        <w:t xml:space="preserve"> Yu </w:t>
      </w:r>
      <w:proofErr w:type="spellStart"/>
      <w:r w:rsidR="007924E0" w:rsidRPr="001D4402">
        <w:rPr>
          <w:rFonts w:ascii="Book Antiqua" w:hAnsi="Book Antiqua"/>
          <w:i/>
        </w:rPr>
        <w:t>Daixie</w:t>
      </w:r>
      <w:proofErr w:type="spellEnd"/>
      <w:r w:rsidR="007924E0" w:rsidRPr="001D4402">
        <w:rPr>
          <w:rFonts w:ascii="Book Antiqua" w:hAnsi="Book Antiqua"/>
          <w:i/>
        </w:rPr>
        <w:t xml:space="preserve"> </w:t>
      </w:r>
      <w:proofErr w:type="spellStart"/>
      <w:r w:rsidR="007924E0" w:rsidRPr="001D4402">
        <w:rPr>
          <w:rFonts w:ascii="Book Antiqua" w:hAnsi="Book Antiqua"/>
          <w:i/>
        </w:rPr>
        <w:t>Dianzi</w:t>
      </w:r>
      <w:proofErr w:type="spellEnd"/>
      <w:r w:rsidR="007924E0" w:rsidRPr="001D4402">
        <w:rPr>
          <w:rFonts w:ascii="Book Antiqua" w:hAnsi="Book Antiqua"/>
          <w:i/>
        </w:rPr>
        <w:t xml:space="preserve"> </w:t>
      </w:r>
      <w:proofErr w:type="spellStart"/>
      <w:r w:rsidR="007924E0" w:rsidRPr="001D4402">
        <w:rPr>
          <w:rFonts w:ascii="Book Antiqua" w:hAnsi="Book Antiqua"/>
          <w:i/>
        </w:rPr>
        <w:t>Zazhi</w:t>
      </w:r>
      <w:proofErr w:type="spellEnd"/>
      <w:r w:rsidR="00E2781C" w:rsidRPr="001D4402">
        <w:rPr>
          <w:rFonts w:ascii="Book Antiqua" w:hAnsi="Book Antiqua"/>
        </w:rPr>
        <w:t xml:space="preserve"> </w:t>
      </w:r>
      <w:r w:rsidR="007924E0" w:rsidRPr="001D4402">
        <w:rPr>
          <w:rFonts w:ascii="Book Antiqua" w:hAnsi="Book Antiqua"/>
        </w:rPr>
        <w:t xml:space="preserve">2016; </w:t>
      </w:r>
      <w:r w:rsidR="007924E0" w:rsidRPr="001D4402">
        <w:rPr>
          <w:rFonts w:ascii="Book Antiqua" w:hAnsi="Book Antiqua"/>
          <w:b/>
        </w:rPr>
        <w:t>3</w:t>
      </w:r>
      <w:r w:rsidRPr="001D4402">
        <w:rPr>
          <w:rFonts w:ascii="Book Antiqua" w:hAnsi="Book Antiqua"/>
        </w:rPr>
        <w:t>:</w:t>
      </w:r>
      <w:r w:rsidR="007924E0" w:rsidRPr="001D4402">
        <w:rPr>
          <w:rFonts w:ascii="Book Antiqua" w:hAnsi="Book Antiqua"/>
        </w:rPr>
        <w:t xml:space="preserve"> </w:t>
      </w:r>
      <w:r w:rsidRPr="001D4402">
        <w:rPr>
          <w:rFonts w:ascii="Book Antiqua" w:hAnsi="Book Antiqua"/>
        </w:rPr>
        <w:t>234-238</w:t>
      </w:r>
      <w:r w:rsidR="007924E0" w:rsidRPr="001D4402">
        <w:rPr>
          <w:rFonts w:ascii="Book Antiqua" w:hAnsi="Book Antiqua"/>
        </w:rPr>
        <w:t xml:space="preserve"> [</w:t>
      </w:r>
      <w:r w:rsidRPr="001D4402">
        <w:rPr>
          <w:rFonts w:ascii="Book Antiqua" w:hAnsi="Book Antiqua"/>
        </w:rPr>
        <w:t>DOI: 10.16689/j.cnki.cn11-9349/r.</w:t>
      </w:r>
      <w:r w:rsidR="007924E0" w:rsidRPr="001D4402">
        <w:rPr>
          <w:rFonts w:ascii="Book Antiqua" w:hAnsi="Book Antiqua"/>
        </w:rPr>
        <w:t>2016.04.009]</w:t>
      </w:r>
    </w:p>
    <w:p w14:paraId="53FB9593" w14:textId="40AFC709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4 </w:t>
      </w:r>
      <w:r w:rsidRPr="001D4402">
        <w:rPr>
          <w:rFonts w:ascii="Book Antiqua" w:hAnsi="Book Antiqua"/>
          <w:b/>
          <w:bCs/>
        </w:rPr>
        <w:t>Rao</w:t>
      </w:r>
      <w:r w:rsidR="00997ACE" w:rsidRPr="001D4402">
        <w:rPr>
          <w:rFonts w:ascii="Book Antiqua" w:hAnsi="Book Antiqua"/>
          <w:b/>
          <w:bCs/>
        </w:rPr>
        <w:t xml:space="preserve"> </w:t>
      </w:r>
      <w:r w:rsidR="00997ACE" w:rsidRPr="001D4402">
        <w:rPr>
          <w:rFonts w:ascii="Book Antiqua" w:hAnsi="Book Antiqua"/>
          <w:b/>
        </w:rPr>
        <w:t>BQ</w:t>
      </w:r>
      <w:r w:rsidRPr="001D4402">
        <w:rPr>
          <w:rFonts w:ascii="Book Antiqua" w:hAnsi="Book Antiqua"/>
        </w:rPr>
        <w:t xml:space="preserve">, </w:t>
      </w:r>
      <w:r w:rsidR="00997ACE" w:rsidRPr="001D4402">
        <w:rPr>
          <w:rFonts w:ascii="Book Antiqua" w:hAnsi="Book Antiqua"/>
        </w:rPr>
        <w:t>Ding Y</w:t>
      </w:r>
      <w:r w:rsidRPr="001D4402">
        <w:rPr>
          <w:rFonts w:ascii="Book Antiqua" w:hAnsi="Book Antiqua"/>
        </w:rPr>
        <w:t>,</w:t>
      </w:r>
      <w:r w:rsidR="00997ACE" w:rsidRPr="001D4402">
        <w:rPr>
          <w:rFonts w:ascii="Book Antiqua" w:hAnsi="Book Antiqua"/>
        </w:rPr>
        <w:t xml:space="preserve"> Deng </w:t>
      </w:r>
      <w:r w:rsidRPr="001D4402">
        <w:rPr>
          <w:rFonts w:ascii="Book Antiqua" w:hAnsi="Book Antiqua"/>
        </w:rPr>
        <w:t>L.</w:t>
      </w:r>
      <w:r w:rsidR="00997ACE" w:rsidRPr="001D4402">
        <w:rPr>
          <w:rFonts w:ascii="Book Antiqua" w:hAnsi="Book Antiqua"/>
        </w:rPr>
        <w:t xml:space="preserve"> </w:t>
      </w:r>
      <w:r w:rsidRPr="001D4402">
        <w:rPr>
          <w:rFonts w:ascii="Book Antiqua" w:hAnsi="Book Antiqua"/>
        </w:rPr>
        <w:t xml:space="preserve">Clinical trial of the JC724 combined capecitabine on advanced cancer. </w:t>
      </w:r>
      <w:proofErr w:type="spellStart"/>
      <w:r w:rsidR="007A1D8A" w:rsidRPr="001D4402">
        <w:rPr>
          <w:rFonts w:ascii="Book Antiqua" w:hAnsi="Book Antiqua"/>
          <w:i/>
        </w:rPr>
        <w:t>Zhongliu</w:t>
      </w:r>
      <w:proofErr w:type="spellEnd"/>
      <w:r w:rsidR="007A1D8A" w:rsidRPr="001D4402">
        <w:rPr>
          <w:rFonts w:ascii="Book Antiqua" w:hAnsi="Book Antiqua"/>
          <w:i/>
        </w:rPr>
        <w:t xml:space="preserve"> Yu </w:t>
      </w:r>
      <w:proofErr w:type="spellStart"/>
      <w:r w:rsidR="007A1D8A" w:rsidRPr="001D4402">
        <w:rPr>
          <w:rFonts w:ascii="Book Antiqua" w:hAnsi="Book Antiqua"/>
          <w:i/>
        </w:rPr>
        <w:t>Daixie</w:t>
      </w:r>
      <w:proofErr w:type="spellEnd"/>
      <w:r w:rsidR="007A1D8A" w:rsidRPr="001D4402">
        <w:rPr>
          <w:rFonts w:ascii="Book Antiqua" w:hAnsi="Book Antiqua"/>
          <w:i/>
        </w:rPr>
        <w:t xml:space="preserve"> </w:t>
      </w:r>
      <w:proofErr w:type="spellStart"/>
      <w:r w:rsidR="007A1D8A" w:rsidRPr="001D4402">
        <w:rPr>
          <w:rFonts w:ascii="Book Antiqua" w:hAnsi="Book Antiqua"/>
          <w:i/>
        </w:rPr>
        <w:t>Dianzi</w:t>
      </w:r>
      <w:proofErr w:type="spellEnd"/>
      <w:r w:rsidR="007A1D8A" w:rsidRPr="001D4402">
        <w:rPr>
          <w:rFonts w:ascii="Book Antiqua" w:hAnsi="Book Antiqua"/>
          <w:i/>
        </w:rPr>
        <w:t xml:space="preserve"> </w:t>
      </w:r>
      <w:proofErr w:type="spellStart"/>
      <w:r w:rsidR="007A1D8A" w:rsidRPr="001D4402">
        <w:rPr>
          <w:rFonts w:ascii="Book Antiqua" w:hAnsi="Book Antiqua"/>
          <w:i/>
        </w:rPr>
        <w:t>Zazhi</w:t>
      </w:r>
      <w:proofErr w:type="spellEnd"/>
      <w:r w:rsidRPr="001D4402">
        <w:rPr>
          <w:rFonts w:ascii="Book Antiqua" w:hAnsi="Book Antiqua"/>
        </w:rPr>
        <w:t xml:space="preserve"> 2017</w:t>
      </w:r>
      <w:r w:rsidR="007A1D8A" w:rsidRPr="001D4402">
        <w:rPr>
          <w:rFonts w:ascii="Book Antiqua" w:hAnsi="Book Antiqua"/>
        </w:rPr>
        <w:t xml:space="preserve">; </w:t>
      </w:r>
      <w:r w:rsidR="007A1D8A" w:rsidRPr="001D4402">
        <w:rPr>
          <w:rFonts w:ascii="Book Antiqua" w:hAnsi="Book Antiqua"/>
          <w:b/>
        </w:rPr>
        <w:t>4</w:t>
      </w:r>
      <w:r w:rsidRPr="001D4402">
        <w:rPr>
          <w:rFonts w:ascii="Book Antiqua" w:hAnsi="Book Antiqua"/>
        </w:rPr>
        <w:t>:</w:t>
      </w:r>
      <w:r w:rsidR="007A1D8A" w:rsidRPr="001D4402">
        <w:rPr>
          <w:rFonts w:ascii="Book Antiqua" w:hAnsi="Book Antiqua"/>
        </w:rPr>
        <w:t xml:space="preserve"> </w:t>
      </w:r>
      <w:r w:rsidRPr="001D4402">
        <w:rPr>
          <w:rFonts w:ascii="Book Antiqua" w:hAnsi="Book Antiqua"/>
        </w:rPr>
        <w:t>78-82</w:t>
      </w:r>
      <w:r w:rsidR="007A1D8A" w:rsidRPr="001D4402">
        <w:rPr>
          <w:rFonts w:ascii="Book Antiqua" w:hAnsi="Book Antiqua"/>
        </w:rPr>
        <w:t xml:space="preserve"> </w:t>
      </w:r>
      <w:r w:rsidR="00997ACE" w:rsidRPr="001D4402">
        <w:rPr>
          <w:rFonts w:ascii="Book Antiqua" w:hAnsi="Book Antiqua"/>
        </w:rPr>
        <w:t>[</w:t>
      </w:r>
      <w:r w:rsidRPr="001D4402">
        <w:rPr>
          <w:rFonts w:ascii="Book Antiqua" w:hAnsi="Book Antiqua"/>
        </w:rPr>
        <w:t>DOI: 10.16689</w:t>
      </w:r>
      <w:r w:rsidR="00997ACE" w:rsidRPr="001D4402">
        <w:rPr>
          <w:rFonts w:ascii="Book Antiqua" w:hAnsi="Book Antiqua"/>
        </w:rPr>
        <w:t>/j.cnki.cn11-9349/r.2017.01.016]</w:t>
      </w:r>
    </w:p>
    <w:p w14:paraId="75A5FAAC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5 </w:t>
      </w:r>
      <w:r w:rsidRPr="001D4402">
        <w:rPr>
          <w:rFonts w:ascii="Book Antiqua" w:hAnsi="Book Antiqua"/>
          <w:b/>
          <w:bCs/>
        </w:rPr>
        <w:t>Liu Z</w:t>
      </w:r>
      <w:r w:rsidRPr="001D4402">
        <w:rPr>
          <w:rFonts w:ascii="Book Antiqua" w:hAnsi="Book Antiqua"/>
        </w:rPr>
        <w:t xml:space="preserve">, Ma H, Lai Z. Revealing the potential mechanism of Astragalus </w:t>
      </w:r>
      <w:proofErr w:type="spellStart"/>
      <w:r w:rsidRPr="001D4402">
        <w:rPr>
          <w:rFonts w:ascii="Book Antiqua" w:hAnsi="Book Antiqua"/>
        </w:rPr>
        <w:t>membranaceus</w:t>
      </w:r>
      <w:proofErr w:type="spellEnd"/>
      <w:r w:rsidRPr="001D4402">
        <w:rPr>
          <w:rFonts w:ascii="Book Antiqua" w:hAnsi="Book Antiqua"/>
        </w:rPr>
        <w:t xml:space="preserve"> improving prognosis of hepatocellular carcinoma by combining transcriptomics and network pharmacology. </w:t>
      </w:r>
      <w:r w:rsidRPr="001D4402">
        <w:rPr>
          <w:rFonts w:ascii="Book Antiqua" w:hAnsi="Book Antiqua"/>
          <w:i/>
          <w:iCs/>
        </w:rPr>
        <w:t xml:space="preserve">BMC Complement Med </w:t>
      </w:r>
      <w:proofErr w:type="spellStart"/>
      <w:r w:rsidRPr="001D4402">
        <w:rPr>
          <w:rFonts w:ascii="Book Antiqua" w:hAnsi="Book Antiqua"/>
          <w:i/>
          <w:iCs/>
        </w:rPr>
        <w:t>Ther</w:t>
      </w:r>
      <w:proofErr w:type="spellEnd"/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21</w:t>
      </w:r>
      <w:r w:rsidRPr="001D4402">
        <w:rPr>
          <w:rFonts w:ascii="Book Antiqua" w:hAnsi="Book Antiqua"/>
        </w:rPr>
        <w:t>: 263 [PMID: 34663301 DOI: 10.1186/s12906-021-03425-9]</w:t>
      </w:r>
    </w:p>
    <w:p w14:paraId="7B8E8341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lastRenderedPageBreak/>
        <w:t xml:space="preserve">6 </w:t>
      </w:r>
      <w:r w:rsidRPr="001D4402">
        <w:rPr>
          <w:rFonts w:ascii="Book Antiqua" w:hAnsi="Book Antiqua"/>
          <w:b/>
          <w:bCs/>
        </w:rPr>
        <w:t>Sun L</w:t>
      </w:r>
      <w:r w:rsidRPr="001D4402">
        <w:rPr>
          <w:rFonts w:ascii="Book Antiqua" w:hAnsi="Book Antiqua"/>
        </w:rPr>
        <w:t xml:space="preserve">, Yang Z, Zhao W, Chen Q, Bai H, Wang S, Yang L, Bi C, Shi Y, Liu Y. Integrated </w:t>
      </w:r>
      <w:proofErr w:type="spellStart"/>
      <w:r w:rsidRPr="001D4402">
        <w:rPr>
          <w:rFonts w:ascii="Book Antiqua" w:hAnsi="Book Antiqua"/>
        </w:rPr>
        <w:t>lipidomics</w:t>
      </w:r>
      <w:proofErr w:type="spellEnd"/>
      <w:r w:rsidRPr="001D4402">
        <w:rPr>
          <w:rFonts w:ascii="Book Antiqua" w:hAnsi="Book Antiqua"/>
        </w:rPr>
        <w:t xml:space="preserve">, transcriptomics and network pharmacology analysis to reveal the mechanisms of </w:t>
      </w:r>
      <w:proofErr w:type="spellStart"/>
      <w:r w:rsidRPr="001D4402">
        <w:rPr>
          <w:rFonts w:ascii="Book Antiqua" w:hAnsi="Book Antiqua"/>
        </w:rPr>
        <w:t>Danggui</w:t>
      </w:r>
      <w:proofErr w:type="spellEnd"/>
      <w:r w:rsidRPr="001D4402">
        <w:rPr>
          <w:rFonts w:ascii="Book Antiqua" w:hAnsi="Book Antiqua"/>
        </w:rPr>
        <w:t xml:space="preserve"> </w:t>
      </w:r>
      <w:proofErr w:type="spellStart"/>
      <w:r w:rsidRPr="001D4402">
        <w:rPr>
          <w:rFonts w:ascii="Book Antiqua" w:hAnsi="Book Antiqua"/>
        </w:rPr>
        <w:t>Buxue</w:t>
      </w:r>
      <w:proofErr w:type="spellEnd"/>
      <w:r w:rsidRPr="001D4402">
        <w:rPr>
          <w:rFonts w:ascii="Book Antiqua" w:hAnsi="Book Antiqua"/>
        </w:rPr>
        <w:t xml:space="preserve"> Decoction in the treatment of diabetic nephropathy in type 2 diabetes mellitus. </w:t>
      </w:r>
      <w:r w:rsidRPr="001D4402">
        <w:rPr>
          <w:rFonts w:ascii="Book Antiqua" w:hAnsi="Book Antiqua"/>
          <w:i/>
          <w:iCs/>
        </w:rPr>
        <w:t xml:space="preserve">J </w:t>
      </w:r>
      <w:proofErr w:type="spellStart"/>
      <w:r w:rsidRPr="001D4402">
        <w:rPr>
          <w:rFonts w:ascii="Book Antiqua" w:hAnsi="Book Antiqua"/>
          <w:i/>
          <w:iCs/>
        </w:rPr>
        <w:t>Ethnopharmacol</w:t>
      </w:r>
      <w:proofErr w:type="spellEnd"/>
      <w:r w:rsidRPr="001D4402">
        <w:rPr>
          <w:rFonts w:ascii="Book Antiqua" w:hAnsi="Book Antiqua"/>
        </w:rPr>
        <w:t xml:space="preserve"> 2022; </w:t>
      </w:r>
      <w:r w:rsidRPr="001D4402">
        <w:rPr>
          <w:rFonts w:ascii="Book Antiqua" w:hAnsi="Book Antiqua"/>
          <w:b/>
          <w:bCs/>
        </w:rPr>
        <w:t>283</w:t>
      </w:r>
      <w:r w:rsidRPr="001D4402">
        <w:rPr>
          <w:rFonts w:ascii="Book Antiqua" w:hAnsi="Book Antiqua"/>
        </w:rPr>
        <w:t>: 114699 [PMID: 34610419 DOI: 10.1016/j.jep.2021.114699]</w:t>
      </w:r>
    </w:p>
    <w:p w14:paraId="254E4EAC" w14:textId="7C31E83C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7 </w:t>
      </w:r>
      <w:r w:rsidRPr="001D4402">
        <w:rPr>
          <w:rFonts w:ascii="Book Antiqua" w:hAnsi="Book Antiqua"/>
          <w:b/>
          <w:bCs/>
        </w:rPr>
        <w:t>Ru J</w:t>
      </w:r>
      <w:r w:rsidRPr="001D4402">
        <w:rPr>
          <w:rFonts w:ascii="Book Antiqua" w:hAnsi="Book Antiqua"/>
        </w:rPr>
        <w:t xml:space="preserve">, Li P, Wang J, Zhou W, Li B, Huang C, Li P, Guo Z, Tao W, Yang Y, Xu X, Li Y, Wang Y, Yang L. TCMSP: a database of systems pharmacology for drug discovery from herbal medicines. </w:t>
      </w:r>
      <w:r w:rsidRPr="001D4402">
        <w:rPr>
          <w:rFonts w:ascii="Book Antiqua" w:hAnsi="Book Antiqua"/>
          <w:i/>
          <w:iCs/>
        </w:rPr>
        <w:t xml:space="preserve">J </w:t>
      </w:r>
      <w:proofErr w:type="spellStart"/>
      <w:r w:rsidRPr="001D4402">
        <w:rPr>
          <w:rFonts w:ascii="Book Antiqua" w:hAnsi="Book Antiqua"/>
          <w:i/>
          <w:iCs/>
        </w:rPr>
        <w:t>Cheminform</w:t>
      </w:r>
      <w:proofErr w:type="spellEnd"/>
      <w:r w:rsidRPr="001D4402">
        <w:rPr>
          <w:rFonts w:ascii="Book Antiqua" w:hAnsi="Book Antiqua"/>
        </w:rPr>
        <w:t xml:space="preserve"> 2014; </w:t>
      </w:r>
      <w:r w:rsidRPr="001D4402">
        <w:rPr>
          <w:rFonts w:ascii="Book Antiqua" w:hAnsi="Book Antiqua"/>
          <w:b/>
          <w:bCs/>
        </w:rPr>
        <w:t>6</w:t>
      </w:r>
      <w:r w:rsidRPr="001D4402">
        <w:rPr>
          <w:rFonts w:ascii="Book Antiqua" w:hAnsi="Book Antiqua"/>
        </w:rPr>
        <w:t>: 13 [PMID: 24735618 DOI: 10.1186/1758-2946-6-13]</w:t>
      </w:r>
    </w:p>
    <w:p w14:paraId="482CF247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8 </w:t>
      </w:r>
      <w:proofErr w:type="spellStart"/>
      <w:r w:rsidRPr="001D4402">
        <w:rPr>
          <w:rFonts w:ascii="Book Antiqua" w:hAnsi="Book Antiqua"/>
          <w:b/>
          <w:bCs/>
        </w:rPr>
        <w:t>Havermann</w:t>
      </w:r>
      <w:proofErr w:type="spellEnd"/>
      <w:r w:rsidRPr="001D4402">
        <w:rPr>
          <w:rFonts w:ascii="Book Antiqua" w:hAnsi="Book Antiqua"/>
          <w:b/>
          <w:bCs/>
        </w:rPr>
        <w:t xml:space="preserve"> S</w:t>
      </w:r>
      <w:r w:rsidRPr="001D4402">
        <w:rPr>
          <w:rFonts w:ascii="Book Antiqua" w:hAnsi="Book Antiqua"/>
        </w:rPr>
        <w:t xml:space="preserve">, </w:t>
      </w:r>
      <w:proofErr w:type="spellStart"/>
      <w:r w:rsidRPr="001D4402">
        <w:rPr>
          <w:rFonts w:ascii="Book Antiqua" w:hAnsi="Book Antiqua"/>
        </w:rPr>
        <w:t>Chovolou</w:t>
      </w:r>
      <w:proofErr w:type="spellEnd"/>
      <w:r w:rsidRPr="001D4402">
        <w:rPr>
          <w:rFonts w:ascii="Book Antiqua" w:hAnsi="Book Antiqua"/>
        </w:rPr>
        <w:t xml:space="preserve"> Y, </w:t>
      </w:r>
      <w:proofErr w:type="spellStart"/>
      <w:r w:rsidRPr="001D4402">
        <w:rPr>
          <w:rFonts w:ascii="Book Antiqua" w:hAnsi="Book Antiqua"/>
        </w:rPr>
        <w:t>Humpf</w:t>
      </w:r>
      <w:proofErr w:type="spellEnd"/>
      <w:r w:rsidRPr="001D4402">
        <w:rPr>
          <w:rFonts w:ascii="Book Antiqua" w:hAnsi="Book Antiqua"/>
        </w:rPr>
        <w:t xml:space="preserve"> HU, </w:t>
      </w:r>
      <w:proofErr w:type="spellStart"/>
      <w:r w:rsidRPr="001D4402">
        <w:rPr>
          <w:rFonts w:ascii="Book Antiqua" w:hAnsi="Book Antiqua"/>
        </w:rPr>
        <w:t>Wätjen</w:t>
      </w:r>
      <w:proofErr w:type="spellEnd"/>
      <w:r w:rsidRPr="001D4402">
        <w:rPr>
          <w:rFonts w:ascii="Book Antiqua" w:hAnsi="Book Antiqua"/>
        </w:rPr>
        <w:t xml:space="preserve"> W. Modulation of the Nrf2 </w:t>
      </w:r>
      <w:proofErr w:type="spellStart"/>
      <w:r w:rsidRPr="001D4402">
        <w:rPr>
          <w:rFonts w:ascii="Book Antiqua" w:hAnsi="Book Antiqua"/>
        </w:rPr>
        <w:t>signalling</w:t>
      </w:r>
      <w:proofErr w:type="spellEnd"/>
      <w:r w:rsidRPr="001D4402">
        <w:rPr>
          <w:rFonts w:ascii="Book Antiqua" w:hAnsi="Book Antiqua"/>
        </w:rPr>
        <w:t xml:space="preserve"> pathway in Hct116 colon carcinoma cells by baicalein and its methylated derivative </w:t>
      </w:r>
      <w:proofErr w:type="spellStart"/>
      <w:r w:rsidRPr="001D4402">
        <w:rPr>
          <w:rFonts w:ascii="Book Antiqua" w:hAnsi="Book Antiqua"/>
        </w:rPr>
        <w:t>negletein</w:t>
      </w:r>
      <w:proofErr w:type="spellEnd"/>
      <w:r w:rsidRPr="001D4402">
        <w:rPr>
          <w:rFonts w:ascii="Book Antiqua" w:hAnsi="Book Antiqua"/>
        </w:rPr>
        <w:t xml:space="preserve">. </w:t>
      </w:r>
      <w:r w:rsidRPr="001D4402">
        <w:rPr>
          <w:rFonts w:ascii="Book Antiqua" w:hAnsi="Book Antiqua"/>
          <w:i/>
          <w:iCs/>
        </w:rPr>
        <w:t>Pharm Biol</w:t>
      </w:r>
      <w:r w:rsidRPr="001D4402">
        <w:rPr>
          <w:rFonts w:ascii="Book Antiqua" w:hAnsi="Book Antiqua"/>
        </w:rPr>
        <w:t xml:space="preserve"> 2016; </w:t>
      </w:r>
      <w:r w:rsidRPr="001D4402">
        <w:rPr>
          <w:rFonts w:ascii="Book Antiqua" w:hAnsi="Book Antiqua"/>
          <w:b/>
          <w:bCs/>
        </w:rPr>
        <w:t>54</w:t>
      </w:r>
      <w:r w:rsidRPr="001D4402">
        <w:rPr>
          <w:rFonts w:ascii="Book Antiqua" w:hAnsi="Book Antiqua"/>
        </w:rPr>
        <w:t>: 1491-1502 [PMID: 27143122 DOI: 10.3109/13880209.2015.1104703]</w:t>
      </w:r>
    </w:p>
    <w:p w14:paraId="7F5766CE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9 </w:t>
      </w:r>
      <w:r w:rsidRPr="001D4402">
        <w:rPr>
          <w:rFonts w:ascii="Book Antiqua" w:hAnsi="Book Antiqua"/>
          <w:b/>
          <w:bCs/>
        </w:rPr>
        <w:t>Phan T</w:t>
      </w:r>
      <w:r w:rsidRPr="001D4402">
        <w:rPr>
          <w:rFonts w:ascii="Book Antiqua" w:hAnsi="Book Antiqua"/>
        </w:rPr>
        <w:t xml:space="preserve">, Nguyen VH, </w:t>
      </w:r>
      <w:proofErr w:type="spellStart"/>
      <w:r w:rsidRPr="001D4402">
        <w:rPr>
          <w:rFonts w:ascii="Book Antiqua" w:hAnsi="Book Antiqua"/>
        </w:rPr>
        <w:t>A'lincourt</w:t>
      </w:r>
      <w:proofErr w:type="spellEnd"/>
      <w:r w:rsidRPr="001D4402">
        <w:rPr>
          <w:rFonts w:ascii="Book Antiqua" w:hAnsi="Book Antiqua"/>
        </w:rPr>
        <w:t xml:space="preserve"> Salazar M, Wong P, Diamond DJ, </w:t>
      </w:r>
      <w:proofErr w:type="spellStart"/>
      <w:r w:rsidRPr="001D4402">
        <w:rPr>
          <w:rFonts w:ascii="Book Antiqua" w:hAnsi="Book Antiqua"/>
        </w:rPr>
        <w:t>Yim</w:t>
      </w:r>
      <w:proofErr w:type="spellEnd"/>
      <w:r w:rsidRPr="001D4402">
        <w:rPr>
          <w:rFonts w:ascii="Book Antiqua" w:hAnsi="Book Antiqua"/>
        </w:rPr>
        <w:t xml:space="preserve"> JH, </w:t>
      </w:r>
      <w:proofErr w:type="spellStart"/>
      <w:r w:rsidRPr="001D4402">
        <w:rPr>
          <w:rFonts w:ascii="Book Antiqua" w:hAnsi="Book Antiqua"/>
        </w:rPr>
        <w:t>Melstrom</w:t>
      </w:r>
      <w:proofErr w:type="spellEnd"/>
      <w:r w:rsidRPr="001D4402">
        <w:rPr>
          <w:rFonts w:ascii="Book Antiqua" w:hAnsi="Book Antiqua"/>
        </w:rPr>
        <w:t xml:space="preserve"> LG. Inhibition of Autophagy Amplifies Baicalein-Induced Apoptosis in Human Colorectal Cancer. </w:t>
      </w:r>
      <w:r w:rsidRPr="001D4402">
        <w:rPr>
          <w:rFonts w:ascii="Book Antiqua" w:hAnsi="Book Antiqua"/>
          <w:i/>
          <w:iCs/>
        </w:rPr>
        <w:t xml:space="preserve">Mol </w:t>
      </w:r>
      <w:proofErr w:type="spellStart"/>
      <w:r w:rsidRPr="001D4402">
        <w:rPr>
          <w:rFonts w:ascii="Book Antiqua" w:hAnsi="Book Antiqua"/>
          <w:i/>
          <w:iCs/>
        </w:rPr>
        <w:t>Ther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Oncolytics</w:t>
      </w:r>
      <w:proofErr w:type="spellEnd"/>
      <w:r w:rsidRPr="001D4402">
        <w:rPr>
          <w:rFonts w:ascii="Book Antiqua" w:hAnsi="Book Antiqua"/>
        </w:rPr>
        <w:t xml:space="preserve"> 2020; </w:t>
      </w:r>
      <w:r w:rsidRPr="001D4402">
        <w:rPr>
          <w:rFonts w:ascii="Book Antiqua" w:hAnsi="Book Antiqua"/>
          <w:b/>
          <w:bCs/>
        </w:rPr>
        <w:t>19</w:t>
      </w:r>
      <w:r w:rsidRPr="001D4402">
        <w:rPr>
          <w:rFonts w:ascii="Book Antiqua" w:hAnsi="Book Antiqua"/>
        </w:rPr>
        <w:t>: 1-7 [PMID: 33024814 DOI: 10.1016/j.omto.2020.08.016]</w:t>
      </w:r>
    </w:p>
    <w:p w14:paraId="570FE4F2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10 </w:t>
      </w:r>
      <w:r w:rsidRPr="001D4402">
        <w:rPr>
          <w:rFonts w:ascii="Book Antiqua" w:hAnsi="Book Antiqua"/>
          <w:b/>
          <w:bCs/>
        </w:rPr>
        <w:t>Feng J</w:t>
      </w:r>
      <w:r w:rsidRPr="001D4402">
        <w:rPr>
          <w:rFonts w:ascii="Book Antiqua" w:hAnsi="Book Antiqua"/>
        </w:rPr>
        <w:t xml:space="preserve">, </w:t>
      </w:r>
      <w:proofErr w:type="spellStart"/>
      <w:r w:rsidRPr="001D4402">
        <w:rPr>
          <w:rFonts w:ascii="Book Antiqua" w:hAnsi="Book Antiqua"/>
        </w:rPr>
        <w:t>Jin</w:t>
      </w:r>
      <w:proofErr w:type="spellEnd"/>
      <w:r w:rsidRPr="001D4402">
        <w:rPr>
          <w:rFonts w:ascii="Book Antiqua" w:hAnsi="Book Antiqua"/>
        </w:rPr>
        <w:t xml:space="preserve"> Y, Peng J, Wei L, Cai Q, Yan Z, Lai Z, Lin J. </w:t>
      </w:r>
      <w:proofErr w:type="spellStart"/>
      <w:r w:rsidRPr="001D4402">
        <w:rPr>
          <w:rFonts w:ascii="Book Antiqua" w:hAnsi="Book Antiqua"/>
          <w:i/>
          <w:iCs/>
        </w:rPr>
        <w:t>Hedyotis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diffusa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willd</w:t>
      </w:r>
      <w:proofErr w:type="spellEnd"/>
      <w:r w:rsidRPr="001D4402">
        <w:rPr>
          <w:rFonts w:ascii="Book Antiqua" w:hAnsi="Book Antiqua"/>
        </w:rPr>
        <w:t xml:space="preserve"> extract suppresses colorectal cancer growth through multiple cellular pathways. </w:t>
      </w:r>
      <w:r w:rsidRPr="001D4402">
        <w:rPr>
          <w:rFonts w:ascii="Book Antiqua" w:hAnsi="Book Antiqua"/>
          <w:i/>
          <w:iCs/>
        </w:rPr>
        <w:t>Oncol Lett</w:t>
      </w:r>
      <w:r w:rsidRPr="001D4402">
        <w:rPr>
          <w:rFonts w:ascii="Book Antiqua" w:hAnsi="Book Antiqua"/>
        </w:rPr>
        <w:t xml:space="preserve"> 2017; </w:t>
      </w:r>
      <w:r w:rsidRPr="001D4402">
        <w:rPr>
          <w:rFonts w:ascii="Book Antiqua" w:hAnsi="Book Antiqua"/>
          <w:b/>
          <w:bCs/>
        </w:rPr>
        <w:t>14</w:t>
      </w:r>
      <w:r w:rsidRPr="001D4402">
        <w:rPr>
          <w:rFonts w:ascii="Book Antiqua" w:hAnsi="Book Antiqua"/>
        </w:rPr>
        <w:t>: 8197-8205 [PMID: 29344262 DOI: 10.3892/ol.2017.7244]</w:t>
      </w:r>
    </w:p>
    <w:p w14:paraId="17CEF859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11 </w:t>
      </w:r>
      <w:r w:rsidRPr="001D4402">
        <w:rPr>
          <w:rFonts w:ascii="Book Antiqua" w:hAnsi="Book Antiqua"/>
          <w:b/>
          <w:bCs/>
        </w:rPr>
        <w:t>Zhao Y</w:t>
      </w:r>
      <w:r w:rsidRPr="001D4402">
        <w:rPr>
          <w:rFonts w:ascii="Book Antiqua" w:hAnsi="Book Antiqua"/>
        </w:rPr>
        <w:t xml:space="preserve">, Zhang L, Wu Y, Dai Q, Zhou Y, Li Z, Yang L, Guo Q, Lu N. Selective anti-tumor activity of wogonin targeting the Warburg effect through </w:t>
      </w:r>
      <w:proofErr w:type="spellStart"/>
      <w:r w:rsidRPr="001D4402">
        <w:rPr>
          <w:rFonts w:ascii="Book Antiqua" w:hAnsi="Book Antiqua"/>
        </w:rPr>
        <w:t>stablizing</w:t>
      </w:r>
      <w:proofErr w:type="spellEnd"/>
      <w:r w:rsidRPr="001D4402">
        <w:rPr>
          <w:rFonts w:ascii="Book Antiqua" w:hAnsi="Book Antiqua"/>
        </w:rPr>
        <w:t xml:space="preserve"> p53. </w:t>
      </w:r>
      <w:proofErr w:type="spellStart"/>
      <w:r w:rsidRPr="001D4402">
        <w:rPr>
          <w:rFonts w:ascii="Book Antiqua" w:hAnsi="Book Antiqua"/>
          <w:i/>
          <w:iCs/>
        </w:rPr>
        <w:t>Pharmacol</w:t>
      </w:r>
      <w:proofErr w:type="spellEnd"/>
      <w:r w:rsidRPr="001D4402">
        <w:rPr>
          <w:rFonts w:ascii="Book Antiqua" w:hAnsi="Book Antiqua"/>
          <w:i/>
          <w:iCs/>
        </w:rPr>
        <w:t xml:space="preserve"> Res</w:t>
      </w:r>
      <w:r w:rsidRPr="001D4402">
        <w:rPr>
          <w:rFonts w:ascii="Book Antiqua" w:hAnsi="Book Antiqua"/>
        </w:rPr>
        <w:t xml:space="preserve"> 2018; </w:t>
      </w:r>
      <w:r w:rsidRPr="001D4402">
        <w:rPr>
          <w:rFonts w:ascii="Book Antiqua" w:hAnsi="Book Antiqua"/>
          <w:b/>
          <w:bCs/>
        </w:rPr>
        <w:t>135</w:t>
      </w:r>
      <w:r w:rsidRPr="001D4402">
        <w:rPr>
          <w:rFonts w:ascii="Book Antiqua" w:hAnsi="Book Antiqua"/>
        </w:rPr>
        <w:t>: 49-59 [PMID: 30031170 DOI: 10.1016/j.phrs.2018.07.011]</w:t>
      </w:r>
    </w:p>
    <w:p w14:paraId="7A1A3F67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12 </w:t>
      </w:r>
      <w:r w:rsidRPr="001D4402">
        <w:rPr>
          <w:rFonts w:ascii="Book Antiqua" w:hAnsi="Book Antiqua"/>
          <w:b/>
          <w:bCs/>
        </w:rPr>
        <w:t>Pan D</w:t>
      </w:r>
      <w:r w:rsidRPr="001D4402">
        <w:rPr>
          <w:rFonts w:ascii="Book Antiqua" w:hAnsi="Book Antiqua"/>
        </w:rPr>
        <w:t xml:space="preserve">, Zeng C, Zhang W, Li T, Qin Z, Yao X, Dai Y, Yao Z, Yu Y, Yao X. Non-volatile pungent compounds isolated from Zingiber officinale and their mechanisms of action. </w:t>
      </w:r>
      <w:r w:rsidRPr="001D4402">
        <w:rPr>
          <w:rFonts w:ascii="Book Antiqua" w:hAnsi="Book Antiqua"/>
          <w:i/>
          <w:iCs/>
        </w:rPr>
        <w:t xml:space="preserve">Food </w:t>
      </w:r>
      <w:proofErr w:type="spellStart"/>
      <w:r w:rsidRPr="001D4402">
        <w:rPr>
          <w:rFonts w:ascii="Book Antiqua" w:hAnsi="Book Antiqua"/>
          <w:i/>
          <w:iCs/>
        </w:rPr>
        <w:t>Funct</w:t>
      </w:r>
      <w:proofErr w:type="spellEnd"/>
      <w:r w:rsidRPr="001D4402">
        <w:rPr>
          <w:rFonts w:ascii="Book Antiqua" w:hAnsi="Book Antiqua"/>
        </w:rPr>
        <w:t xml:space="preserve"> 2019; </w:t>
      </w:r>
      <w:r w:rsidRPr="001D4402">
        <w:rPr>
          <w:rFonts w:ascii="Book Antiqua" w:hAnsi="Book Antiqua"/>
          <w:b/>
          <w:bCs/>
        </w:rPr>
        <w:t>10</w:t>
      </w:r>
      <w:r w:rsidRPr="001D4402">
        <w:rPr>
          <w:rFonts w:ascii="Book Antiqua" w:hAnsi="Book Antiqua"/>
        </w:rPr>
        <w:t>: 1203-1211 [PMID: 30741292 DOI: 10.1039/c8fo02019a]</w:t>
      </w:r>
    </w:p>
    <w:p w14:paraId="5BFF40C9" w14:textId="2885E7B6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13 </w:t>
      </w:r>
      <w:proofErr w:type="spellStart"/>
      <w:r w:rsidRPr="001D4402">
        <w:rPr>
          <w:rFonts w:ascii="Book Antiqua" w:hAnsi="Book Antiqua"/>
          <w:b/>
          <w:bCs/>
        </w:rPr>
        <w:t>Szklarczyk</w:t>
      </w:r>
      <w:proofErr w:type="spellEnd"/>
      <w:r w:rsidRPr="001D4402">
        <w:rPr>
          <w:rFonts w:ascii="Book Antiqua" w:hAnsi="Book Antiqua"/>
          <w:b/>
          <w:bCs/>
        </w:rPr>
        <w:t xml:space="preserve"> D</w:t>
      </w:r>
      <w:r w:rsidRPr="001D4402">
        <w:rPr>
          <w:rFonts w:ascii="Book Antiqua" w:hAnsi="Book Antiqua"/>
        </w:rPr>
        <w:t xml:space="preserve">, Morris JH, Cook H, Kuhn M, </w:t>
      </w:r>
      <w:proofErr w:type="spellStart"/>
      <w:r w:rsidRPr="001D4402">
        <w:rPr>
          <w:rFonts w:ascii="Book Antiqua" w:hAnsi="Book Antiqua"/>
        </w:rPr>
        <w:t>Wyder</w:t>
      </w:r>
      <w:proofErr w:type="spellEnd"/>
      <w:r w:rsidRPr="001D4402">
        <w:rPr>
          <w:rFonts w:ascii="Book Antiqua" w:hAnsi="Book Antiqua"/>
        </w:rPr>
        <w:t xml:space="preserve"> S, Simonovic M, Santos A, </w:t>
      </w:r>
      <w:proofErr w:type="spellStart"/>
      <w:r w:rsidRPr="001D4402">
        <w:rPr>
          <w:rFonts w:ascii="Book Antiqua" w:hAnsi="Book Antiqua"/>
        </w:rPr>
        <w:t>Doncheva</w:t>
      </w:r>
      <w:proofErr w:type="spellEnd"/>
      <w:r w:rsidRPr="001D4402">
        <w:rPr>
          <w:rFonts w:ascii="Book Antiqua" w:hAnsi="Book Antiqua"/>
        </w:rPr>
        <w:t xml:space="preserve"> NT, Roth A, Bork P, Jensen LJ, von Mering C. The STRING database in 2017: </w:t>
      </w:r>
      <w:r w:rsidRPr="001D4402">
        <w:rPr>
          <w:rFonts w:ascii="Book Antiqua" w:hAnsi="Book Antiqua"/>
        </w:rPr>
        <w:lastRenderedPageBreak/>
        <w:t xml:space="preserve">quality-controlled protein-protein association networks, made broadly accessible. </w:t>
      </w:r>
      <w:r w:rsidRPr="001D4402">
        <w:rPr>
          <w:rFonts w:ascii="Book Antiqua" w:hAnsi="Book Antiqua"/>
          <w:i/>
          <w:iCs/>
        </w:rPr>
        <w:t>Nucleic Acids Res</w:t>
      </w:r>
      <w:r w:rsidRPr="001D4402">
        <w:rPr>
          <w:rFonts w:ascii="Book Antiqua" w:hAnsi="Book Antiqua"/>
        </w:rPr>
        <w:t xml:space="preserve"> 2017; </w:t>
      </w:r>
      <w:r w:rsidRPr="001D4402">
        <w:rPr>
          <w:rFonts w:ascii="Book Antiqua" w:hAnsi="Book Antiqua"/>
          <w:b/>
          <w:bCs/>
        </w:rPr>
        <w:t>45</w:t>
      </w:r>
      <w:r w:rsidRPr="001D4402">
        <w:rPr>
          <w:rFonts w:ascii="Book Antiqua" w:hAnsi="Book Antiqua"/>
        </w:rPr>
        <w:t>: D362-D368 [PMID: 27924014 DOI: 10.1093/</w:t>
      </w:r>
      <w:proofErr w:type="spellStart"/>
      <w:r w:rsidRPr="001D4402">
        <w:rPr>
          <w:rFonts w:ascii="Book Antiqua" w:hAnsi="Book Antiqua"/>
        </w:rPr>
        <w:t>nar</w:t>
      </w:r>
      <w:proofErr w:type="spellEnd"/>
      <w:r w:rsidRPr="001D4402">
        <w:rPr>
          <w:rFonts w:ascii="Book Antiqua" w:hAnsi="Book Antiqua"/>
        </w:rPr>
        <w:t>/gkw937]</w:t>
      </w:r>
    </w:p>
    <w:p w14:paraId="6A654E49" w14:textId="727F5103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14 </w:t>
      </w:r>
      <w:r w:rsidRPr="001D4402">
        <w:rPr>
          <w:rFonts w:ascii="Book Antiqua" w:hAnsi="Book Antiqua"/>
          <w:b/>
          <w:bCs/>
        </w:rPr>
        <w:t>Shannon P</w:t>
      </w:r>
      <w:r w:rsidRPr="001D4402">
        <w:rPr>
          <w:rFonts w:ascii="Book Antiqua" w:hAnsi="Book Antiqua"/>
        </w:rPr>
        <w:t xml:space="preserve">, </w:t>
      </w:r>
      <w:proofErr w:type="spellStart"/>
      <w:r w:rsidRPr="001D4402">
        <w:rPr>
          <w:rFonts w:ascii="Book Antiqua" w:hAnsi="Book Antiqua"/>
        </w:rPr>
        <w:t>Markiel</w:t>
      </w:r>
      <w:proofErr w:type="spellEnd"/>
      <w:r w:rsidRPr="001D4402">
        <w:rPr>
          <w:rFonts w:ascii="Book Antiqua" w:hAnsi="Book Antiqua"/>
        </w:rPr>
        <w:t xml:space="preserve"> A, </w:t>
      </w:r>
      <w:proofErr w:type="spellStart"/>
      <w:r w:rsidRPr="001D4402">
        <w:rPr>
          <w:rFonts w:ascii="Book Antiqua" w:hAnsi="Book Antiqua"/>
        </w:rPr>
        <w:t>Ozier</w:t>
      </w:r>
      <w:proofErr w:type="spellEnd"/>
      <w:r w:rsidRPr="001D4402">
        <w:rPr>
          <w:rFonts w:ascii="Book Antiqua" w:hAnsi="Book Antiqua"/>
        </w:rPr>
        <w:t xml:space="preserve"> O, </w:t>
      </w:r>
      <w:proofErr w:type="spellStart"/>
      <w:r w:rsidRPr="001D4402">
        <w:rPr>
          <w:rFonts w:ascii="Book Antiqua" w:hAnsi="Book Antiqua"/>
        </w:rPr>
        <w:t>Baliga</w:t>
      </w:r>
      <w:proofErr w:type="spellEnd"/>
      <w:r w:rsidRPr="001D4402">
        <w:rPr>
          <w:rFonts w:ascii="Book Antiqua" w:hAnsi="Book Antiqua"/>
        </w:rPr>
        <w:t xml:space="preserve"> NS, Wang JT, Ramage D, Amin N, </w:t>
      </w:r>
      <w:proofErr w:type="spellStart"/>
      <w:r w:rsidRPr="001D4402">
        <w:rPr>
          <w:rFonts w:ascii="Book Antiqua" w:hAnsi="Book Antiqua"/>
        </w:rPr>
        <w:t>Schwikowski</w:t>
      </w:r>
      <w:proofErr w:type="spellEnd"/>
      <w:r w:rsidRPr="001D4402">
        <w:rPr>
          <w:rFonts w:ascii="Book Antiqua" w:hAnsi="Book Antiqua"/>
        </w:rPr>
        <w:t xml:space="preserve"> B, </w:t>
      </w:r>
      <w:proofErr w:type="spellStart"/>
      <w:r w:rsidRPr="001D4402">
        <w:rPr>
          <w:rFonts w:ascii="Book Antiqua" w:hAnsi="Book Antiqua"/>
        </w:rPr>
        <w:t>Ideker</w:t>
      </w:r>
      <w:proofErr w:type="spellEnd"/>
      <w:r w:rsidRPr="001D4402">
        <w:rPr>
          <w:rFonts w:ascii="Book Antiqua" w:hAnsi="Book Antiqua"/>
        </w:rPr>
        <w:t xml:space="preserve"> T. </w:t>
      </w:r>
      <w:proofErr w:type="spellStart"/>
      <w:r w:rsidRPr="001D4402">
        <w:rPr>
          <w:rFonts w:ascii="Book Antiqua" w:hAnsi="Book Antiqua"/>
        </w:rPr>
        <w:t>Cytoscape</w:t>
      </w:r>
      <w:proofErr w:type="spellEnd"/>
      <w:r w:rsidRPr="001D4402">
        <w:rPr>
          <w:rFonts w:ascii="Book Antiqua" w:hAnsi="Book Antiqua"/>
        </w:rPr>
        <w:t xml:space="preserve">: a software environment for integrated models of biomolecular interaction networks. </w:t>
      </w:r>
      <w:r w:rsidRPr="001D4402">
        <w:rPr>
          <w:rFonts w:ascii="Book Antiqua" w:hAnsi="Book Antiqua"/>
          <w:i/>
          <w:iCs/>
        </w:rPr>
        <w:t>Genome Res</w:t>
      </w:r>
      <w:r w:rsidRPr="001D4402">
        <w:rPr>
          <w:rFonts w:ascii="Book Antiqua" w:hAnsi="Book Antiqua"/>
        </w:rPr>
        <w:t xml:space="preserve"> 2003; </w:t>
      </w:r>
      <w:r w:rsidRPr="001D4402">
        <w:rPr>
          <w:rFonts w:ascii="Book Antiqua" w:hAnsi="Book Antiqua"/>
          <w:b/>
          <w:bCs/>
        </w:rPr>
        <w:t>13</w:t>
      </w:r>
      <w:r w:rsidRPr="001D4402">
        <w:rPr>
          <w:rFonts w:ascii="Book Antiqua" w:hAnsi="Book Antiqua"/>
        </w:rPr>
        <w:t>: 2498-2504 [PMID: 14597658 DOI: 10.1101/gr.1239303]</w:t>
      </w:r>
    </w:p>
    <w:p w14:paraId="4B793C9B" w14:textId="3D838073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15 </w:t>
      </w:r>
      <w:proofErr w:type="spellStart"/>
      <w:r w:rsidRPr="001D4402">
        <w:rPr>
          <w:rFonts w:ascii="Book Antiqua" w:hAnsi="Book Antiqua"/>
          <w:b/>
          <w:bCs/>
        </w:rPr>
        <w:t>Xie</w:t>
      </w:r>
      <w:proofErr w:type="spellEnd"/>
      <w:r w:rsidRPr="001D4402">
        <w:rPr>
          <w:rFonts w:ascii="Book Antiqua" w:hAnsi="Book Antiqua"/>
          <w:b/>
          <w:bCs/>
        </w:rPr>
        <w:t xml:space="preserve"> Z</w:t>
      </w:r>
      <w:r w:rsidRPr="001D4402">
        <w:rPr>
          <w:rFonts w:ascii="Book Antiqua" w:hAnsi="Book Antiqua"/>
        </w:rPr>
        <w:t xml:space="preserve">, Bailey A, Kuleshov MV, Clarke DJB, Evangelista JE, Jenkins SL, </w:t>
      </w:r>
      <w:proofErr w:type="spellStart"/>
      <w:r w:rsidRPr="001D4402">
        <w:rPr>
          <w:rFonts w:ascii="Book Antiqua" w:hAnsi="Book Antiqua"/>
        </w:rPr>
        <w:t>Lachmann</w:t>
      </w:r>
      <w:proofErr w:type="spellEnd"/>
      <w:r w:rsidRPr="001D4402">
        <w:rPr>
          <w:rFonts w:ascii="Book Antiqua" w:hAnsi="Book Antiqua"/>
        </w:rPr>
        <w:t xml:space="preserve"> A, </w:t>
      </w:r>
      <w:proofErr w:type="spellStart"/>
      <w:r w:rsidRPr="001D4402">
        <w:rPr>
          <w:rFonts w:ascii="Book Antiqua" w:hAnsi="Book Antiqua"/>
        </w:rPr>
        <w:t>Wojciechowicz</w:t>
      </w:r>
      <w:proofErr w:type="spellEnd"/>
      <w:r w:rsidRPr="001D4402">
        <w:rPr>
          <w:rFonts w:ascii="Book Antiqua" w:hAnsi="Book Antiqua"/>
        </w:rPr>
        <w:t xml:space="preserve"> ML, </w:t>
      </w:r>
      <w:proofErr w:type="spellStart"/>
      <w:r w:rsidRPr="001D4402">
        <w:rPr>
          <w:rFonts w:ascii="Book Antiqua" w:hAnsi="Book Antiqua"/>
        </w:rPr>
        <w:t>Kropiwnicki</w:t>
      </w:r>
      <w:proofErr w:type="spellEnd"/>
      <w:r w:rsidRPr="001D4402">
        <w:rPr>
          <w:rFonts w:ascii="Book Antiqua" w:hAnsi="Book Antiqua"/>
        </w:rPr>
        <w:t xml:space="preserve"> E, </w:t>
      </w:r>
      <w:proofErr w:type="spellStart"/>
      <w:r w:rsidRPr="001D4402">
        <w:rPr>
          <w:rFonts w:ascii="Book Antiqua" w:hAnsi="Book Antiqua"/>
        </w:rPr>
        <w:t>Jagodnik</w:t>
      </w:r>
      <w:proofErr w:type="spellEnd"/>
      <w:r w:rsidRPr="001D4402">
        <w:rPr>
          <w:rFonts w:ascii="Book Antiqua" w:hAnsi="Book Antiqua"/>
        </w:rPr>
        <w:t xml:space="preserve"> KM, Jeon M, </w:t>
      </w:r>
      <w:proofErr w:type="spellStart"/>
      <w:r w:rsidRPr="001D4402">
        <w:rPr>
          <w:rFonts w:ascii="Book Antiqua" w:hAnsi="Book Antiqua"/>
        </w:rPr>
        <w:t>Ma'ayan</w:t>
      </w:r>
      <w:proofErr w:type="spellEnd"/>
      <w:r w:rsidRPr="001D4402">
        <w:rPr>
          <w:rFonts w:ascii="Book Antiqua" w:hAnsi="Book Antiqua"/>
        </w:rPr>
        <w:t xml:space="preserve"> A. Gene Set Knowledge Discovery with </w:t>
      </w:r>
      <w:proofErr w:type="spellStart"/>
      <w:r w:rsidRPr="001D4402">
        <w:rPr>
          <w:rFonts w:ascii="Book Antiqua" w:hAnsi="Book Antiqua"/>
        </w:rPr>
        <w:t>Enrichr</w:t>
      </w:r>
      <w:proofErr w:type="spellEnd"/>
      <w:r w:rsidRPr="001D4402">
        <w:rPr>
          <w:rFonts w:ascii="Book Antiqua" w:hAnsi="Book Antiqua"/>
        </w:rPr>
        <w:t xml:space="preserve">. </w:t>
      </w:r>
      <w:proofErr w:type="spellStart"/>
      <w:r w:rsidRPr="001D4402">
        <w:rPr>
          <w:rFonts w:ascii="Book Antiqua" w:hAnsi="Book Antiqua"/>
          <w:i/>
          <w:iCs/>
        </w:rPr>
        <w:t>Curr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Protoc</w:t>
      </w:r>
      <w:proofErr w:type="spellEnd"/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1</w:t>
      </w:r>
      <w:r w:rsidRPr="001D4402">
        <w:rPr>
          <w:rFonts w:ascii="Book Antiqua" w:hAnsi="Book Antiqua"/>
        </w:rPr>
        <w:t>: e90 [PMID: 33780170 DOI: 10.1002/cpz1.90]</w:t>
      </w:r>
    </w:p>
    <w:p w14:paraId="0516EA57" w14:textId="4EB03768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16 </w:t>
      </w:r>
      <w:r w:rsidRPr="001D4402">
        <w:rPr>
          <w:rFonts w:ascii="Book Antiqua" w:hAnsi="Book Antiqua"/>
          <w:b/>
          <w:bCs/>
        </w:rPr>
        <w:t>Xu X</w:t>
      </w:r>
      <w:r w:rsidRPr="001D4402">
        <w:rPr>
          <w:rFonts w:ascii="Book Antiqua" w:hAnsi="Book Antiqua"/>
        </w:rPr>
        <w:t xml:space="preserve">, Xu H, Shang Y, Zhu R, Hong X, Song Z, Yang Z. Development of the general chapters of the Chinese Pharmacopoeia 2020 edition: A review. </w:t>
      </w:r>
      <w:r w:rsidRPr="001D4402">
        <w:rPr>
          <w:rFonts w:ascii="Book Antiqua" w:hAnsi="Book Antiqua"/>
          <w:i/>
          <w:iCs/>
        </w:rPr>
        <w:t>J Pharm Anal</w:t>
      </w:r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11</w:t>
      </w:r>
      <w:r w:rsidRPr="001D4402">
        <w:rPr>
          <w:rFonts w:ascii="Book Antiqua" w:hAnsi="Book Antiqua"/>
        </w:rPr>
        <w:t>: 398-404 [PMID: 34513116 DOI: 10.1016/j.jpha.2021.05.001]</w:t>
      </w:r>
    </w:p>
    <w:p w14:paraId="5B28D1E3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17 </w:t>
      </w:r>
      <w:r w:rsidRPr="001D4402">
        <w:rPr>
          <w:rFonts w:ascii="Book Antiqua" w:hAnsi="Book Antiqua"/>
          <w:b/>
          <w:bCs/>
        </w:rPr>
        <w:t>Chen G</w:t>
      </w:r>
      <w:r w:rsidRPr="001D4402">
        <w:rPr>
          <w:rFonts w:ascii="Book Antiqua" w:hAnsi="Book Antiqua"/>
        </w:rPr>
        <w:t xml:space="preserve">, Yang Y, Hu C, Cheng X, Xu Y, Cai X, Wang M, Yang CS, Cao P. Protective effects of </w:t>
      </w:r>
      <w:proofErr w:type="spellStart"/>
      <w:r w:rsidRPr="001D4402">
        <w:rPr>
          <w:rFonts w:ascii="Book Antiqua" w:hAnsi="Book Antiqua"/>
        </w:rPr>
        <w:t>Huangqin</w:t>
      </w:r>
      <w:proofErr w:type="spellEnd"/>
      <w:r w:rsidRPr="001D4402">
        <w:rPr>
          <w:rFonts w:ascii="Book Antiqua" w:hAnsi="Book Antiqua"/>
        </w:rPr>
        <w:t xml:space="preserve"> Decoction against ulcerative colitis and associated cancer in mice. </w:t>
      </w:r>
      <w:proofErr w:type="spellStart"/>
      <w:r w:rsidRPr="001D4402">
        <w:rPr>
          <w:rFonts w:ascii="Book Antiqua" w:hAnsi="Book Antiqua"/>
          <w:i/>
          <w:iCs/>
        </w:rPr>
        <w:t>Oncotarget</w:t>
      </w:r>
      <w:proofErr w:type="spellEnd"/>
      <w:r w:rsidRPr="001D4402">
        <w:rPr>
          <w:rFonts w:ascii="Book Antiqua" w:hAnsi="Book Antiqua"/>
        </w:rPr>
        <w:t xml:space="preserve"> 2016; </w:t>
      </w:r>
      <w:r w:rsidRPr="001D4402">
        <w:rPr>
          <w:rFonts w:ascii="Book Antiqua" w:hAnsi="Book Antiqua"/>
          <w:b/>
          <w:bCs/>
        </w:rPr>
        <w:t>7</w:t>
      </w:r>
      <w:r w:rsidRPr="001D4402">
        <w:rPr>
          <w:rFonts w:ascii="Book Antiqua" w:hAnsi="Book Antiqua"/>
        </w:rPr>
        <w:t>: 61643-61655 [PMID: 27557503 DOI: 10.18632/oncotarget.11426]</w:t>
      </w:r>
    </w:p>
    <w:p w14:paraId="4808D9D7" w14:textId="52BF7325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18 </w:t>
      </w:r>
      <w:r w:rsidR="00FA0D1D" w:rsidRPr="001D4402">
        <w:rPr>
          <w:rFonts w:ascii="Book Antiqua" w:hAnsi="Book Antiqua"/>
          <w:b/>
          <w:bCs/>
        </w:rPr>
        <w:t>Xu DD</w:t>
      </w:r>
      <w:r w:rsidR="00FA0D1D" w:rsidRPr="001D4402">
        <w:rPr>
          <w:rFonts w:ascii="Book Antiqua" w:hAnsi="Book Antiqua"/>
        </w:rPr>
        <w:t xml:space="preserve">, Hou XY, Wang O, Wang D, Li DT, Qin SY, </w:t>
      </w:r>
      <w:proofErr w:type="spellStart"/>
      <w:r w:rsidR="00FA0D1D" w:rsidRPr="001D4402">
        <w:rPr>
          <w:rFonts w:ascii="Book Antiqua" w:hAnsi="Book Antiqua"/>
        </w:rPr>
        <w:t>Lv</w:t>
      </w:r>
      <w:proofErr w:type="spellEnd"/>
      <w:r w:rsidR="00FA0D1D" w:rsidRPr="001D4402">
        <w:rPr>
          <w:rFonts w:ascii="Book Antiqua" w:hAnsi="Book Antiqua"/>
        </w:rPr>
        <w:t xml:space="preserve"> B, Dai XM, Zhang ZJ, Wan JB, Xu FG. A four-component combination derived from Huang-Qin Decoction significantly enhances anticancer activity of irinotecan. </w:t>
      </w:r>
      <w:r w:rsidR="00FA0D1D" w:rsidRPr="001D4402">
        <w:rPr>
          <w:rFonts w:ascii="Book Antiqua" w:hAnsi="Book Antiqua"/>
          <w:i/>
          <w:iCs/>
        </w:rPr>
        <w:t>Chin J Nat Med</w:t>
      </w:r>
      <w:r w:rsidR="00FA0D1D" w:rsidRPr="001D4402">
        <w:rPr>
          <w:rFonts w:ascii="Book Antiqua" w:hAnsi="Book Antiqua"/>
        </w:rPr>
        <w:t xml:space="preserve"> 2021; </w:t>
      </w:r>
      <w:r w:rsidR="00FA0D1D" w:rsidRPr="001D4402">
        <w:rPr>
          <w:rFonts w:ascii="Book Antiqua" w:hAnsi="Book Antiqua"/>
          <w:b/>
          <w:bCs/>
        </w:rPr>
        <w:t>19</w:t>
      </w:r>
      <w:r w:rsidR="00FA0D1D" w:rsidRPr="001D4402">
        <w:rPr>
          <w:rFonts w:ascii="Book Antiqua" w:hAnsi="Book Antiqua"/>
        </w:rPr>
        <w:t>: 364-375 [PMID: 33941341 DOI: 10.1016/S1875-5364(21)60034-1]</w:t>
      </w:r>
    </w:p>
    <w:p w14:paraId="1699E7EC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19 </w:t>
      </w:r>
      <w:r w:rsidRPr="001D4402">
        <w:rPr>
          <w:rFonts w:ascii="Book Antiqua" w:hAnsi="Book Antiqua"/>
          <w:b/>
          <w:bCs/>
        </w:rPr>
        <w:t>Li WK</w:t>
      </w:r>
      <w:r w:rsidRPr="001D4402">
        <w:rPr>
          <w:rFonts w:ascii="Book Antiqua" w:hAnsi="Book Antiqua"/>
        </w:rPr>
        <w:t xml:space="preserve">, Wang GF, Wang TM, Li YY, Li YF, Lu XY, Wang YH, Zhang H, Liu P, Wu JS, Ma YM. Protective effect of herbal medicine </w:t>
      </w:r>
      <w:proofErr w:type="spellStart"/>
      <w:r w:rsidRPr="001D4402">
        <w:rPr>
          <w:rFonts w:ascii="Book Antiqua" w:hAnsi="Book Antiqua"/>
        </w:rPr>
        <w:t>Huangqi</w:t>
      </w:r>
      <w:proofErr w:type="spellEnd"/>
      <w:r w:rsidRPr="001D4402">
        <w:rPr>
          <w:rFonts w:ascii="Book Antiqua" w:hAnsi="Book Antiqua"/>
        </w:rPr>
        <w:t xml:space="preserve"> decoction against chronic cholestatic liver injury by inhibiting bile acid-stimulated inflammation in DDC-induced mice. </w:t>
      </w:r>
      <w:r w:rsidRPr="001D4402">
        <w:rPr>
          <w:rFonts w:ascii="Book Antiqua" w:hAnsi="Book Antiqua"/>
          <w:i/>
          <w:iCs/>
        </w:rPr>
        <w:t>Phytomedicine</w:t>
      </w:r>
      <w:r w:rsidRPr="001D4402">
        <w:rPr>
          <w:rFonts w:ascii="Book Antiqua" w:hAnsi="Book Antiqua"/>
        </w:rPr>
        <w:t xml:space="preserve"> 2019; </w:t>
      </w:r>
      <w:r w:rsidRPr="001D4402">
        <w:rPr>
          <w:rFonts w:ascii="Book Antiqua" w:hAnsi="Book Antiqua"/>
          <w:b/>
          <w:bCs/>
        </w:rPr>
        <w:t>62</w:t>
      </w:r>
      <w:r w:rsidRPr="001D4402">
        <w:rPr>
          <w:rFonts w:ascii="Book Antiqua" w:hAnsi="Book Antiqua"/>
        </w:rPr>
        <w:t>: 152948 [PMID: 31129431 DOI: 10.1016/j.phymed.2019.152948]</w:t>
      </w:r>
    </w:p>
    <w:p w14:paraId="296301E8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20 </w:t>
      </w:r>
      <w:r w:rsidRPr="001D4402">
        <w:rPr>
          <w:rFonts w:ascii="Book Antiqua" w:hAnsi="Book Antiqua"/>
          <w:b/>
          <w:bCs/>
        </w:rPr>
        <w:t>Han H</w:t>
      </w:r>
      <w:r w:rsidRPr="001D4402">
        <w:rPr>
          <w:rFonts w:ascii="Book Antiqua" w:hAnsi="Book Antiqua"/>
        </w:rPr>
        <w:t xml:space="preserve">, Cao A, Wang L, Guo H, Zang Y, Li Z, Zhang X, Peng W. </w:t>
      </w:r>
      <w:proofErr w:type="spellStart"/>
      <w:r w:rsidRPr="001D4402">
        <w:rPr>
          <w:rFonts w:ascii="Book Antiqua" w:hAnsi="Book Antiqua"/>
        </w:rPr>
        <w:t>Huangqi</w:t>
      </w:r>
      <w:proofErr w:type="spellEnd"/>
      <w:r w:rsidRPr="001D4402">
        <w:rPr>
          <w:rFonts w:ascii="Book Antiqua" w:hAnsi="Book Antiqua"/>
        </w:rPr>
        <w:t xml:space="preserve"> Decoction Ameliorates Streptozotocin-Induced Rat Diabetic Nephropathy through Antioxidant and Regulation of the TGF-β/MAPK/PPAR-γ Signaling. </w:t>
      </w:r>
      <w:r w:rsidRPr="001D4402">
        <w:rPr>
          <w:rFonts w:ascii="Book Antiqua" w:hAnsi="Book Antiqua"/>
          <w:i/>
          <w:iCs/>
        </w:rPr>
        <w:t xml:space="preserve">Cell </w:t>
      </w:r>
      <w:proofErr w:type="spellStart"/>
      <w:r w:rsidRPr="001D4402">
        <w:rPr>
          <w:rFonts w:ascii="Book Antiqua" w:hAnsi="Book Antiqua"/>
          <w:i/>
          <w:iCs/>
        </w:rPr>
        <w:t>Physiol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Biochem</w:t>
      </w:r>
      <w:proofErr w:type="spellEnd"/>
      <w:r w:rsidRPr="001D4402">
        <w:rPr>
          <w:rFonts w:ascii="Book Antiqua" w:hAnsi="Book Antiqua"/>
        </w:rPr>
        <w:t xml:space="preserve"> 2017; </w:t>
      </w:r>
      <w:r w:rsidRPr="001D4402">
        <w:rPr>
          <w:rFonts w:ascii="Book Antiqua" w:hAnsi="Book Antiqua"/>
          <w:b/>
          <w:bCs/>
        </w:rPr>
        <w:t>42</w:t>
      </w:r>
      <w:r w:rsidRPr="001D4402">
        <w:rPr>
          <w:rFonts w:ascii="Book Antiqua" w:hAnsi="Book Antiqua"/>
        </w:rPr>
        <w:t>: 1934-1944 [PMID: 28793292 DOI: 10.1159/000479834]</w:t>
      </w:r>
    </w:p>
    <w:p w14:paraId="564CEB76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lastRenderedPageBreak/>
        <w:t xml:space="preserve">21 </w:t>
      </w:r>
      <w:r w:rsidRPr="001D4402">
        <w:rPr>
          <w:rFonts w:ascii="Book Antiqua" w:hAnsi="Book Antiqua"/>
          <w:b/>
          <w:bCs/>
        </w:rPr>
        <w:t>Li MY</w:t>
      </w:r>
      <w:r w:rsidRPr="001D4402">
        <w:rPr>
          <w:rFonts w:ascii="Book Antiqua" w:hAnsi="Book Antiqua"/>
        </w:rPr>
        <w:t xml:space="preserve">, Luo HJ, Wu X, Liu YH, Gan YX, Xu N, Zhang YM, Zhang SH, Zhou CL, </w:t>
      </w:r>
      <w:proofErr w:type="spellStart"/>
      <w:r w:rsidRPr="001D4402">
        <w:rPr>
          <w:rFonts w:ascii="Book Antiqua" w:hAnsi="Book Antiqua"/>
        </w:rPr>
        <w:t>Su</w:t>
      </w:r>
      <w:proofErr w:type="spellEnd"/>
      <w:r w:rsidRPr="001D4402">
        <w:rPr>
          <w:rFonts w:ascii="Book Antiqua" w:hAnsi="Book Antiqua"/>
        </w:rPr>
        <w:t xml:space="preserve"> ZR, Huang XQ, Zheng XB. Anti-Inflammatory Effects of </w:t>
      </w:r>
      <w:proofErr w:type="spellStart"/>
      <w:r w:rsidRPr="001D4402">
        <w:rPr>
          <w:rFonts w:ascii="Book Antiqua" w:hAnsi="Book Antiqua"/>
        </w:rPr>
        <w:t>Huangqin</w:t>
      </w:r>
      <w:proofErr w:type="spellEnd"/>
      <w:r w:rsidRPr="001D4402">
        <w:rPr>
          <w:rFonts w:ascii="Book Antiqua" w:hAnsi="Book Antiqua"/>
        </w:rPr>
        <w:t xml:space="preserve"> Decoction on Dextran Sulfate Sodium-Induced Ulcerative Colitis in Mice Through Regulation of the Gut Microbiota and Suppression of the Ras-PI3K-Akt-HIF-1α and NF-</w:t>
      </w:r>
      <w:proofErr w:type="spellStart"/>
      <w:r w:rsidRPr="001D4402">
        <w:rPr>
          <w:rFonts w:ascii="Book Antiqua" w:hAnsi="Book Antiqua"/>
        </w:rPr>
        <w:t>κB</w:t>
      </w:r>
      <w:proofErr w:type="spellEnd"/>
      <w:r w:rsidRPr="001D4402">
        <w:rPr>
          <w:rFonts w:ascii="Book Antiqua" w:hAnsi="Book Antiqua"/>
        </w:rPr>
        <w:t xml:space="preserve"> Pathways. </w:t>
      </w:r>
      <w:r w:rsidRPr="001D4402">
        <w:rPr>
          <w:rFonts w:ascii="Book Antiqua" w:hAnsi="Book Antiqua"/>
          <w:i/>
          <w:iCs/>
        </w:rPr>
        <w:t xml:space="preserve">Front </w:t>
      </w:r>
      <w:proofErr w:type="spellStart"/>
      <w:r w:rsidRPr="001D4402">
        <w:rPr>
          <w:rFonts w:ascii="Book Antiqua" w:hAnsi="Book Antiqua"/>
          <w:i/>
          <w:iCs/>
        </w:rPr>
        <w:t>Pharmacol</w:t>
      </w:r>
      <w:proofErr w:type="spellEnd"/>
      <w:r w:rsidRPr="001D4402">
        <w:rPr>
          <w:rFonts w:ascii="Book Antiqua" w:hAnsi="Book Antiqua"/>
        </w:rPr>
        <w:t xml:space="preserve"> 2019; </w:t>
      </w:r>
      <w:r w:rsidRPr="001D4402">
        <w:rPr>
          <w:rFonts w:ascii="Book Antiqua" w:hAnsi="Book Antiqua"/>
          <w:b/>
          <w:bCs/>
        </w:rPr>
        <w:t>10</w:t>
      </w:r>
      <w:r w:rsidRPr="001D4402">
        <w:rPr>
          <w:rFonts w:ascii="Book Antiqua" w:hAnsi="Book Antiqua"/>
        </w:rPr>
        <w:t>: 1552 [PMID: 32038240 DOI: 10.3389/fphar.2019.01552]</w:t>
      </w:r>
    </w:p>
    <w:p w14:paraId="5FF1E0F6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22 </w:t>
      </w:r>
      <w:r w:rsidRPr="001D4402">
        <w:rPr>
          <w:rFonts w:ascii="Book Antiqua" w:hAnsi="Book Antiqua"/>
          <w:b/>
          <w:bCs/>
        </w:rPr>
        <w:t>Gu LM</w:t>
      </w:r>
      <w:r w:rsidRPr="001D4402">
        <w:rPr>
          <w:rFonts w:ascii="Book Antiqua" w:hAnsi="Book Antiqua"/>
        </w:rPr>
        <w:t xml:space="preserve">, Li H, Xia JQ, Pan CY, Gu C, Tian YZ. </w:t>
      </w:r>
      <w:proofErr w:type="spellStart"/>
      <w:r w:rsidRPr="001D4402">
        <w:rPr>
          <w:rFonts w:ascii="Book Antiqua" w:hAnsi="Book Antiqua"/>
        </w:rPr>
        <w:t>Huangqin</w:t>
      </w:r>
      <w:proofErr w:type="spellEnd"/>
      <w:r w:rsidRPr="001D4402">
        <w:rPr>
          <w:rFonts w:ascii="Book Antiqua" w:hAnsi="Book Antiqua"/>
        </w:rPr>
        <w:t xml:space="preserve"> Decoction Attenuates DSS-Induced Mucosal Damage and Promotes Epithelial Repair via Inhibiting TNF-α-Induced NF-</w:t>
      </w:r>
      <w:proofErr w:type="spellStart"/>
      <w:r w:rsidRPr="001D4402">
        <w:rPr>
          <w:rFonts w:ascii="Book Antiqua" w:hAnsi="Book Antiqua"/>
        </w:rPr>
        <w:t>κB</w:t>
      </w:r>
      <w:proofErr w:type="spellEnd"/>
      <w:r w:rsidRPr="001D4402">
        <w:rPr>
          <w:rFonts w:ascii="Book Antiqua" w:hAnsi="Book Antiqua"/>
        </w:rPr>
        <w:t xml:space="preserve"> Activation. </w:t>
      </w:r>
      <w:r w:rsidRPr="001D4402">
        <w:rPr>
          <w:rFonts w:ascii="Book Antiqua" w:hAnsi="Book Antiqua"/>
          <w:i/>
          <w:iCs/>
        </w:rPr>
        <w:t xml:space="preserve">Chin J </w:t>
      </w:r>
      <w:proofErr w:type="spellStart"/>
      <w:r w:rsidRPr="001D4402">
        <w:rPr>
          <w:rFonts w:ascii="Book Antiqua" w:hAnsi="Book Antiqua"/>
          <w:i/>
          <w:iCs/>
        </w:rPr>
        <w:t>Integr</w:t>
      </w:r>
      <w:proofErr w:type="spellEnd"/>
      <w:r w:rsidRPr="001D4402">
        <w:rPr>
          <w:rFonts w:ascii="Book Antiqua" w:hAnsi="Book Antiqua"/>
          <w:i/>
          <w:iCs/>
        </w:rPr>
        <w:t xml:space="preserve"> Med</w:t>
      </w:r>
      <w:r w:rsidRPr="001D4402">
        <w:rPr>
          <w:rFonts w:ascii="Book Antiqua" w:hAnsi="Book Antiqua"/>
        </w:rPr>
        <w:t xml:space="preserve"> 2022; </w:t>
      </w:r>
      <w:r w:rsidRPr="001D4402">
        <w:rPr>
          <w:rFonts w:ascii="Book Antiqua" w:hAnsi="Book Antiqua"/>
          <w:b/>
          <w:bCs/>
        </w:rPr>
        <w:t>28</w:t>
      </w:r>
      <w:r w:rsidRPr="001D4402">
        <w:rPr>
          <w:rFonts w:ascii="Book Antiqua" w:hAnsi="Book Antiqua"/>
        </w:rPr>
        <w:t>: 124-129 [PMID: 34874516 DOI: 10.1007/s11655-021-3343-4]</w:t>
      </w:r>
    </w:p>
    <w:p w14:paraId="5D502810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23 </w:t>
      </w:r>
      <w:r w:rsidRPr="001D4402">
        <w:rPr>
          <w:rFonts w:ascii="Book Antiqua" w:hAnsi="Book Antiqua"/>
          <w:b/>
          <w:bCs/>
        </w:rPr>
        <w:t>Xu Y</w:t>
      </w:r>
      <w:r w:rsidRPr="001D4402">
        <w:rPr>
          <w:rFonts w:ascii="Book Antiqua" w:hAnsi="Book Antiqua"/>
        </w:rPr>
        <w:t xml:space="preserve">, Chen XX, Jiang YX, Zhang DD. Ethyl Acetate Fraction from </w:t>
      </w:r>
      <w:proofErr w:type="spellStart"/>
      <w:r w:rsidRPr="001D4402">
        <w:rPr>
          <w:rFonts w:ascii="Book Antiqua" w:hAnsi="Book Antiqua"/>
          <w:i/>
          <w:iCs/>
        </w:rPr>
        <w:t>Hedyotis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diffusa</w:t>
      </w:r>
      <w:proofErr w:type="spellEnd"/>
      <w:r w:rsidRPr="001D4402">
        <w:rPr>
          <w:rFonts w:ascii="Book Antiqua" w:hAnsi="Book Antiqua"/>
        </w:rPr>
        <w:t xml:space="preserve"> plus </w:t>
      </w:r>
      <w:proofErr w:type="spellStart"/>
      <w:r w:rsidRPr="001D4402">
        <w:rPr>
          <w:rFonts w:ascii="Book Antiqua" w:hAnsi="Book Antiqua"/>
          <w:i/>
          <w:iCs/>
        </w:rPr>
        <w:t>Scutellaria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barbata</w:t>
      </w:r>
      <w:proofErr w:type="spellEnd"/>
      <w:r w:rsidRPr="001D4402">
        <w:rPr>
          <w:rFonts w:ascii="Book Antiqua" w:hAnsi="Book Antiqua"/>
        </w:rPr>
        <w:t xml:space="preserve"> Exerts Anti-Inflammatory Effects by Regulating miR-155 Expression and JNK Signaling Pathway. </w:t>
      </w:r>
      <w:r w:rsidRPr="001D4402">
        <w:rPr>
          <w:rFonts w:ascii="Book Antiqua" w:hAnsi="Book Antiqua"/>
          <w:i/>
          <w:iCs/>
        </w:rPr>
        <w:t>Evid Based Complement Alternat Med</w:t>
      </w:r>
      <w:r w:rsidRPr="001D4402">
        <w:rPr>
          <w:rFonts w:ascii="Book Antiqua" w:hAnsi="Book Antiqua"/>
        </w:rPr>
        <w:t xml:space="preserve"> 2018; </w:t>
      </w:r>
      <w:r w:rsidRPr="001D4402">
        <w:rPr>
          <w:rFonts w:ascii="Book Antiqua" w:hAnsi="Book Antiqua"/>
          <w:b/>
          <w:bCs/>
        </w:rPr>
        <w:t>2018</w:t>
      </w:r>
      <w:r w:rsidRPr="001D4402">
        <w:rPr>
          <w:rFonts w:ascii="Book Antiqua" w:hAnsi="Book Antiqua"/>
        </w:rPr>
        <w:t>: 3593408 [PMID: 29725352 DOI: 10.1155/2018/3593408]</w:t>
      </w:r>
    </w:p>
    <w:p w14:paraId="671DE0D3" w14:textId="4F679162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24 </w:t>
      </w:r>
      <w:r w:rsidRPr="001D4402">
        <w:rPr>
          <w:rFonts w:ascii="Book Antiqua" w:hAnsi="Book Antiqua"/>
          <w:b/>
          <w:bCs/>
        </w:rPr>
        <w:t>Li H</w:t>
      </w:r>
      <w:r w:rsidRPr="001D4402">
        <w:rPr>
          <w:rFonts w:ascii="Book Antiqua" w:hAnsi="Book Antiqua"/>
        </w:rPr>
        <w:t xml:space="preserve">, Lai Z, Yang H, Peng J, Chen Y, Lin J. </w:t>
      </w:r>
      <w:proofErr w:type="spellStart"/>
      <w:r w:rsidRPr="001D4402">
        <w:rPr>
          <w:rFonts w:ascii="Book Antiqua" w:hAnsi="Book Antiqua"/>
        </w:rPr>
        <w:t>Hedyotis</w:t>
      </w:r>
      <w:proofErr w:type="spellEnd"/>
      <w:r w:rsidRPr="001D4402">
        <w:rPr>
          <w:rFonts w:ascii="Book Antiqua" w:hAnsi="Book Antiqua"/>
        </w:rPr>
        <w:t xml:space="preserve"> </w:t>
      </w:r>
      <w:proofErr w:type="spellStart"/>
      <w:r w:rsidRPr="001D4402">
        <w:rPr>
          <w:rFonts w:ascii="Book Antiqua" w:hAnsi="Book Antiqua"/>
        </w:rPr>
        <w:t>diffusa</w:t>
      </w:r>
      <w:proofErr w:type="spellEnd"/>
      <w:r w:rsidRPr="001D4402">
        <w:rPr>
          <w:rFonts w:ascii="Book Antiqua" w:hAnsi="Book Antiqua"/>
        </w:rPr>
        <w:t xml:space="preserve"> </w:t>
      </w:r>
      <w:proofErr w:type="spellStart"/>
      <w:r w:rsidRPr="001D4402">
        <w:rPr>
          <w:rFonts w:ascii="Book Antiqua" w:hAnsi="Book Antiqua"/>
        </w:rPr>
        <w:t>Willd</w:t>
      </w:r>
      <w:proofErr w:type="spellEnd"/>
      <w:r w:rsidRPr="001D4402">
        <w:rPr>
          <w:rFonts w:ascii="Book Antiqua" w:hAnsi="Book Antiqua"/>
        </w:rPr>
        <w:t>. inhibits VEGF</w:t>
      </w:r>
      <w:r w:rsidRPr="001D4402">
        <w:rPr>
          <w:rFonts w:ascii="Book Antiqua" w:hAnsi="Book Antiqua"/>
        </w:rPr>
        <w:noBreakHyphen/>
        <w:t>C</w:t>
      </w:r>
      <w:r w:rsidRPr="001D4402">
        <w:rPr>
          <w:rFonts w:ascii="Book Antiqua" w:hAnsi="Book Antiqua"/>
        </w:rPr>
        <w:noBreakHyphen/>
        <w:t xml:space="preserve">mediated </w:t>
      </w:r>
      <w:proofErr w:type="spellStart"/>
      <w:r w:rsidRPr="001D4402">
        <w:rPr>
          <w:rFonts w:ascii="Book Antiqua" w:hAnsi="Book Antiqua"/>
        </w:rPr>
        <w:t>lymphangiogenesis</w:t>
      </w:r>
      <w:proofErr w:type="spellEnd"/>
      <w:r w:rsidRPr="001D4402">
        <w:rPr>
          <w:rFonts w:ascii="Book Antiqua" w:hAnsi="Book Antiqua"/>
        </w:rPr>
        <w:t xml:space="preserve"> in colorectal cancer via multiple signaling pathways. </w:t>
      </w:r>
      <w:r w:rsidRPr="001D4402">
        <w:rPr>
          <w:rFonts w:ascii="Book Antiqua" w:hAnsi="Book Antiqua"/>
          <w:i/>
          <w:iCs/>
        </w:rPr>
        <w:t>Oncol Rep</w:t>
      </w:r>
      <w:r w:rsidRPr="001D4402">
        <w:rPr>
          <w:rFonts w:ascii="Book Antiqua" w:hAnsi="Book Antiqua"/>
        </w:rPr>
        <w:t xml:space="preserve"> 2019; </w:t>
      </w:r>
      <w:r w:rsidRPr="001D4402">
        <w:rPr>
          <w:rFonts w:ascii="Book Antiqua" w:hAnsi="Book Antiqua"/>
          <w:b/>
          <w:bCs/>
        </w:rPr>
        <w:t>42</w:t>
      </w:r>
      <w:r w:rsidRPr="001D4402">
        <w:rPr>
          <w:rFonts w:ascii="Book Antiqua" w:hAnsi="Book Antiqua"/>
        </w:rPr>
        <w:t>: 1225-1236 [PMID: 31322263 DOI: 10.3892/or.2019.7223]</w:t>
      </w:r>
    </w:p>
    <w:p w14:paraId="0046F7E4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25 </w:t>
      </w:r>
      <w:r w:rsidRPr="001D4402">
        <w:rPr>
          <w:rFonts w:ascii="Book Antiqua" w:hAnsi="Book Antiqua"/>
          <w:b/>
          <w:bCs/>
        </w:rPr>
        <w:t>Li YL</w:t>
      </w:r>
      <w:r w:rsidRPr="001D4402">
        <w:rPr>
          <w:rFonts w:ascii="Book Antiqua" w:hAnsi="Book Antiqua"/>
        </w:rPr>
        <w:t xml:space="preserve">, Chen X, </w:t>
      </w:r>
      <w:proofErr w:type="spellStart"/>
      <w:r w:rsidRPr="001D4402">
        <w:rPr>
          <w:rFonts w:ascii="Book Antiqua" w:hAnsi="Book Antiqua"/>
        </w:rPr>
        <w:t>Niu</w:t>
      </w:r>
      <w:proofErr w:type="spellEnd"/>
      <w:r w:rsidRPr="001D4402">
        <w:rPr>
          <w:rFonts w:ascii="Book Antiqua" w:hAnsi="Book Antiqua"/>
        </w:rPr>
        <w:t xml:space="preserve"> SQ, Zhou HY, Li QS. Protective Antioxidant Effects of Amentoflavone and Total Flavonoids from </w:t>
      </w:r>
      <w:proofErr w:type="spellStart"/>
      <w:r w:rsidRPr="001D4402">
        <w:rPr>
          <w:rFonts w:ascii="Book Antiqua" w:hAnsi="Book Antiqua"/>
        </w:rPr>
        <w:t>Hedyotis</w:t>
      </w:r>
      <w:proofErr w:type="spellEnd"/>
      <w:r w:rsidRPr="001D4402">
        <w:rPr>
          <w:rFonts w:ascii="Book Antiqua" w:hAnsi="Book Antiqua"/>
        </w:rPr>
        <w:t xml:space="preserve"> </w:t>
      </w:r>
      <w:proofErr w:type="spellStart"/>
      <w:r w:rsidRPr="001D4402">
        <w:rPr>
          <w:rFonts w:ascii="Book Antiqua" w:hAnsi="Book Antiqua"/>
        </w:rPr>
        <w:t>diffusa</w:t>
      </w:r>
      <w:proofErr w:type="spellEnd"/>
      <w:r w:rsidRPr="001D4402">
        <w:rPr>
          <w:rFonts w:ascii="Book Antiqua" w:hAnsi="Book Antiqua"/>
        </w:rPr>
        <w:t xml:space="preserve"> on H</w:t>
      </w:r>
      <w:r w:rsidRPr="001D4402">
        <w:rPr>
          <w:rFonts w:ascii="Book Antiqua" w:hAnsi="Book Antiqua"/>
          <w:vertAlign w:val="subscript"/>
        </w:rPr>
        <w:t>2</w:t>
      </w:r>
      <w:r w:rsidRPr="001D4402">
        <w:rPr>
          <w:rFonts w:ascii="Book Antiqua" w:hAnsi="Book Antiqua"/>
        </w:rPr>
        <w:t xml:space="preserve"> O</w:t>
      </w:r>
      <w:r w:rsidRPr="001D4402">
        <w:rPr>
          <w:rFonts w:ascii="Book Antiqua" w:hAnsi="Book Antiqua"/>
          <w:vertAlign w:val="subscript"/>
        </w:rPr>
        <w:t>2</w:t>
      </w:r>
      <w:r w:rsidRPr="001D4402">
        <w:rPr>
          <w:rFonts w:ascii="Book Antiqua" w:hAnsi="Book Antiqua"/>
        </w:rPr>
        <w:t xml:space="preserve"> -Induced HL-O2 Cells through ASK1/p38 MAPK Pathway. </w:t>
      </w:r>
      <w:r w:rsidRPr="001D4402">
        <w:rPr>
          <w:rFonts w:ascii="Book Antiqua" w:hAnsi="Book Antiqua"/>
          <w:i/>
          <w:iCs/>
        </w:rPr>
        <w:t xml:space="preserve">Chem </w:t>
      </w:r>
      <w:proofErr w:type="spellStart"/>
      <w:r w:rsidRPr="001D4402">
        <w:rPr>
          <w:rFonts w:ascii="Book Antiqua" w:hAnsi="Book Antiqua"/>
          <w:i/>
          <w:iCs/>
        </w:rPr>
        <w:t>Biodivers</w:t>
      </w:r>
      <w:proofErr w:type="spellEnd"/>
      <w:r w:rsidRPr="001D4402">
        <w:rPr>
          <w:rFonts w:ascii="Book Antiqua" w:hAnsi="Book Antiqua"/>
        </w:rPr>
        <w:t xml:space="preserve"> 2020; </w:t>
      </w:r>
      <w:r w:rsidRPr="001D4402">
        <w:rPr>
          <w:rFonts w:ascii="Book Antiqua" w:hAnsi="Book Antiqua"/>
          <w:b/>
          <w:bCs/>
        </w:rPr>
        <w:t>17</w:t>
      </w:r>
      <w:r w:rsidRPr="001D4402">
        <w:rPr>
          <w:rFonts w:ascii="Book Antiqua" w:hAnsi="Book Antiqua"/>
        </w:rPr>
        <w:t>: e2000251 [PMID: 32342591 DOI: 10.1002/cbdv.202000251]</w:t>
      </w:r>
    </w:p>
    <w:p w14:paraId="3DA09542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26 </w:t>
      </w:r>
      <w:r w:rsidRPr="001D4402">
        <w:rPr>
          <w:rFonts w:ascii="Book Antiqua" w:hAnsi="Book Antiqua"/>
          <w:b/>
          <w:bCs/>
        </w:rPr>
        <w:t>Wei L</w:t>
      </w:r>
      <w:r w:rsidRPr="001D4402">
        <w:rPr>
          <w:rFonts w:ascii="Book Antiqua" w:hAnsi="Book Antiqua"/>
        </w:rPr>
        <w:t xml:space="preserve">, Lin J, Xu W, Cai Q, Shen A, Hong Z, Peng J. </w:t>
      </w:r>
      <w:proofErr w:type="spellStart"/>
      <w:r w:rsidRPr="001D4402">
        <w:rPr>
          <w:rFonts w:ascii="Book Antiqua" w:hAnsi="Book Antiqua"/>
        </w:rPr>
        <w:t>Scutellaria</w:t>
      </w:r>
      <w:proofErr w:type="spellEnd"/>
      <w:r w:rsidRPr="001D4402">
        <w:rPr>
          <w:rFonts w:ascii="Book Antiqua" w:hAnsi="Book Antiqua"/>
        </w:rPr>
        <w:t xml:space="preserve"> </w:t>
      </w:r>
      <w:proofErr w:type="spellStart"/>
      <w:r w:rsidRPr="001D4402">
        <w:rPr>
          <w:rFonts w:ascii="Book Antiqua" w:hAnsi="Book Antiqua"/>
        </w:rPr>
        <w:t>barbata</w:t>
      </w:r>
      <w:proofErr w:type="spellEnd"/>
      <w:r w:rsidRPr="001D4402">
        <w:rPr>
          <w:rFonts w:ascii="Book Antiqua" w:hAnsi="Book Antiqua"/>
        </w:rPr>
        <w:t xml:space="preserve"> D. Don inhibits tumor angiogenesis via suppression of Hedgehog pathway in a mouse model of colorectal cancer. </w:t>
      </w:r>
      <w:r w:rsidRPr="001D4402">
        <w:rPr>
          <w:rFonts w:ascii="Book Antiqua" w:hAnsi="Book Antiqua"/>
          <w:i/>
          <w:iCs/>
        </w:rPr>
        <w:t>Int J Mol Sci</w:t>
      </w:r>
      <w:r w:rsidRPr="001D4402">
        <w:rPr>
          <w:rFonts w:ascii="Book Antiqua" w:hAnsi="Book Antiqua"/>
        </w:rPr>
        <w:t xml:space="preserve"> 2012; </w:t>
      </w:r>
      <w:r w:rsidRPr="001D4402">
        <w:rPr>
          <w:rFonts w:ascii="Book Antiqua" w:hAnsi="Book Antiqua"/>
          <w:b/>
          <w:bCs/>
        </w:rPr>
        <w:t>13</w:t>
      </w:r>
      <w:r w:rsidRPr="001D4402">
        <w:rPr>
          <w:rFonts w:ascii="Book Antiqua" w:hAnsi="Book Antiqua"/>
        </w:rPr>
        <w:t>: 9419-9430 [PMID: 22949805 DOI: 10.3390/ijms13089419]</w:t>
      </w:r>
    </w:p>
    <w:p w14:paraId="548ADDFE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27 </w:t>
      </w:r>
      <w:proofErr w:type="spellStart"/>
      <w:r w:rsidRPr="001D4402">
        <w:rPr>
          <w:rFonts w:ascii="Book Antiqua" w:hAnsi="Book Antiqua"/>
          <w:b/>
          <w:bCs/>
        </w:rPr>
        <w:t>Jin</w:t>
      </w:r>
      <w:proofErr w:type="spellEnd"/>
      <w:r w:rsidRPr="001D4402">
        <w:rPr>
          <w:rFonts w:ascii="Book Antiqua" w:hAnsi="Book Antiqua"/>
          <w:b/>
          <w:bCs/>
        </w:rPr>
        <w:t xml:space="preserve"> Y</w:t>
      </w:r>
      <w:r w:rsidRPr="001D4402">
        <w:rPr>
          <w:rFonts w:ascii="Book Antiqua" w:hAnsi="Book Antiqua"/>
        </w:rPr>
        <w:t xml:space="preserve">, Chen W, Yang H, Yan Z, Lai Z, Feng J, Peng J, Lin J. </w:t>
      </w:r>
      <w:proofErr w:type="spellStart"/>
      <w:r w:rsidRPr="001D4402">
        <w:rPr>
          <w:rFonts w:ascii="Book Antiqua" w:hAnsi="Book Antiqua"/>
          <w:i/>
          <w:iCs/>
        </w:rPr>
        <w:t>Scutellaria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barbata</w:t>
      </w:r>
      <w:proofErr w:type="spellEnd"/>
      <w:r w:rsidRPr="001D4402">
        <w:rPr>
          <w:rFonts w:ascii="Book Antiqua" w:hAnsi="Book Antiqua"/>
        </w:rPr>
        <w:t xml:space="preserve"> D. Don inhibits migration and invasion of colorectal cancer cells via suppression of PI3K/AKT and TGF-β/</w:t>
      </w:r>
      <w:proofErr w:type="spellStart"/>
      <w:r w:rsidRPr="001D4402">
        <w:rPr>
          <w:rFonts w:ascii="Book Antiqua" w:hAnsi="Book Antiqua"/>
        </w:rPr>
        <w:t>Smad</w:t>
      </w:r>
      <w:proofErr w:type="spellEnd"/>
      <w:r w:rsidRPr="001D4402">
        <w:rPr>
          <w:rFonts w:ascii="Book Antiqua" w:hAnsi="Book Antiqua"/>
        </w:rPr>
        <w:t xml:space="preserve"> signaling pathways. </w:t>
      </w:r>
      <w:r w:rsidRPr="001D4402">
        <w:rPr>
          <w:rFonts w:ascii="Book Antiqua" w:hAnsi="Book Antiqua"/>
          <w:i/>
          <w:iCs/>
        </w:rPr>
        <w:t xml:space="preserve">Exp </w:t>
      </w:r>
      <w:proofErr w:type="spellStart"/>
      <w:r w:rsidRPr="001D4402">
        <w:rPr>
          <w:rFonts w:ascii="Book Antiqua" w:hAnsi="Book Antiqua"/>
          <w:i/>
          <w:iCs/>
        </w:rPr>
        <w:t>Ther</w:t>
      </w:r>
      <w:proofErr w:type="spellEnd"/>
      <w:r w:rsidRPr="001D4402">
        <w:rPr>
          <w:rFonts w:ascii="Book Antiqua" w:hAnsi="Book Antiqua"/>
          <w:i/>
          <w:iCs/>
        </w:rPr>
        <w:t xml:space="preserve"> Med</w:t>
      </w:r>
      <w:r w:rsidRPr="001D4402">
        <w:rPr>
          <w:rFonts w:ascii="Book Antiqua" w:hAnsi="Book Antiqua"/>
        </w:rPr>
        <w:t xml:space="preserve"> 2017; </w:t>
      </w:r>
      <w:r w:rsidRPr="001D4402">
        <w:rPr>
          <w:rFonts w:ascii="Book Antiqua" w:hAnsi="Book Antiqua"/>
          <w:b/>
          <w:bCs/>
        </w:rPr>
        <w:t>14</w:t>
      </w:r>
      <w:r w:rsidRPr="001D4402">
        <w:rPr>
          <w:rFonts w:ascii="Book Antiqua" w:hAnsi="Book Antiqua"/>
        </w:rPr>
        <w:t>: 5527-5534 [PMID: 29285087 DOI: 10.3892/etm.2017.5242]</w:t>
      </w:r>
    </w:p>
    <w:p w14:paraId="6E733967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lastRenderedPageBreak/>
        <w:t xml:space="preserve">28 </w:t>
      </w:r>
      <w:r w:rsidRPr="001D4402">
        <w:rPr>
          <w:rFonts w:ascii="Book Antiqua" w:hAnsi="Book Antiqua"/>
          <w:b/>
          <w:bCs/>
        </w:rPr>
        <w:t>Zeng S</w:t>
      </w:r>
      <w:r w:rsidRPr="001D4402">
        <w:rPr>
          <w:rFonts w:ascii="Book Antiqua" w:hAnsi="Book Antiqua"/>
        </w:rPr>
        <w:t xml:space="preserve">, Chen L, Sun Q, Zhao H, Yang H, Ren S, Liu M, Meng X, Xu H. Scutellarin ameliorates colitis-associated colorectal cancer by suppressing </w:t>
      </w:r>
      <w:proofErr w:type="spellStart"/>
      <w:r w:rsidRPr="001D4402">
        <w:rPr>
          <w:rFonts w:ascii="Book Antiqua" w:hAnsi="Book Antiqua"/>
        </w:rPr>
        <w:t>Wnt</w:t>
      </w:r>
      <w:proofErr w:type="spellEnd"/>
      <w:r w:rsidRPr="001D4402">
        <w:rPr>
          <w:rFonts w:ascii="Book Antiqua" w:hAnsi="Book Antiqua"/>
        </w:rPr>
        <w:t xml:space="preserve">/β-catenin signaling cascade. </w:t>
      </w:r>
      <w:proofErr w:type="spellStart"/>
      <w:r w:rsidRPr="001D4402">
        <w:rPr>
          <w:rFonts w:ascii="Book Antiqua" w:hAnsi="Book Antiqua"/>
          <w:i/>
          <w:iCs/>
        </w:rPr>
        <w:t>Eur</w:t>
      </w:r>
      <w:proofErr w:type="spellEnd"/>
      <w:r w:rsidRPr="001D4402">
        <w:rPr>
          <w:rFonts w:ascii="Book Antiqua" w:hAnsi="Book Antiqua"/>
          <w:i/>
          <w:iCs/>
        </w:rPr>
        <w:t xml:space="preserve"> J </w:t>
      </w:r>
      <w:proofErr w:type="spellStart"/>
      <w:r w:rsidRPr="001D4402">
        <w:rPr>
          <w:rFonts w:ascii="Book Antiqua" w:hAnsi="Book Antiqua"/>
          <w:i/>
          <w:iCs/>
        </w:rPr>
        <w:t>Pharmacol</w:t>
      </w:r>
      <w:proofErr w:type="spellEnd"/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906</w:t>
      </w:r>
      <w:r w:rsidRPr="001D4402">
        <w:rPr>
          <w:rFonts w:ascii="Book Antiqua" w:hAnsi="Book Antiqua"/>
        </w:rPr>
        <w:t>: 174253 [PMID: 34118224 DOI: 10.1016/j.ejphar.2021.174253]</w:t>
      </w:r>
    </w:p>
    <w:p w14:paraId="556E2658" w14:textId="2F61533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29 </w:t>
      </w:r>
      <w:r w:rsidRPr="001D4402">
        <w:rPr>
          <w:rFonts w:ascii="Book Antiqua" w:hAnsi="Book Antiqua"/>
          <w:b/>
          <w:bCs/>
        </w:rPr>
        <w:t>Kubina R</w:t>
      </w:r>
      <w:r w:rsidRPr="001D4402">
        <w:rPr>
          <w:rFonts w:ascii="Book Antiqua" w:hAnsi="Book Antiqua"/>
        </w:rPr>
        <w:t xml:space="preserve">, </w:t>
      </w:r>
      <w:proofErr w:type="spellStart"/>
      <w:r w:rsidRPr="001D4402">
        <w:rPr>
          <w:rFonts w:ascii="Book Antiqua" w:hAnsi="Book Antiqua"/>
        </w:rPr>
        <w:t>Iriti</w:t>
      </w:r>
      <w:proofErr w:type="spellEnd"/>
      <w:r w:rsidRPr="001D4402">
        <w:rPr>
          <w:rFonts w:ascii="Book Antiqua" w:hAnsi="Book Antiqua"/>
        </w:rPr>
        <w:t xml:space="preserve"> M, </w:t>
      </w:r>
      <w:proofErr w:type="spellStart"/>
      <w:r w:rsidRPr="001D4402">
        <w:rPr>
          <w:rFonts w:ascii="Book Antiqua" w:hAnsi="Book Antiqua"/>
        </w:rPr>
        <w:t>Kabała</w:t>
      </w:r>
      <w:proofErr w:type="spellEnd"/>
      <w:r w:rsidRPr="001D4402">
        <w:rPr>
          <w:rFonts w:ascii="Book Antiqua" w:hAnsi="Book Antiqua"/>
        </w:rPr>
        <w:t xml:space="preserve">-Dzik A. Anticancer Potential of Selected </w:t>
      </w:r>
      <w:proofErr w:type="spellStart"/>
      <w:r w:rsidRPr="001D4402">
        <w:rPr>
          <w:rFonts w:ascii="Book Antiqua" w:hAnsi="Book Antiqua"/>
        </w:rPr>
        <w:t>Flavonols</w:t>
      </w:r>
      <w:proofErr w:type="spellEnd"/>
      <w:r w:rsidRPr="001D4402">
        <w:rPr>
          <w:rFonts w:ascii="Book Antiqua" w:hAnsi="Book Antiqua"/>
        </w:rPr>
        <w:t xml:space="preserve">: </w:t>
      </w:r>
      <w:proofErr w:type="spellStart"/>
      <w:r w:rsidRPr="001D4402">
        <w:rPr>
          <w:rFonts w:ascii="Book Antiqua" w:hAnsi="Book Antiqua"/>
        </w:rPr>
        <w:t>Fisetin</w:t>
      </w:r>
      <w:proofErr w:type="spellEnd"/>
      <w:r w:rsidRPr="001D4402">
        <w:rPr>
          <w:rFonts w:ascii="Book Antiqua" w:hAnsi="Book Antiqua"/>
        </w:rPr>
        <w:t xml:space="preserve">, Kaempferol, and Quercetin on Head and Neck Cancers. </w:t>
      </w:r>
      <w:r w:rsidRPr="001D4402">
        <w:rPr>
          <w:rFonts w:ascii="Book Antiqua" w:hAnsi="Book Antiqua"/>
          <w:i/>
          <w:iCs/>
        </w:rPr>
        <w:t>Nutrients</w:t>
      </w:r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13</w:t>
      </w:r>
      <w:r w:rsidRPr="001D4402">
        <w:rPr>
          <w:rFonts w:ascii="Book Antiqua" w:hAnsi="Book Antiqua"/>
        </w:rPr>
        <w:t xml:space="preserve"> [PMID: 33807530 DOI: 10.3390/nu13030845]</w:t>
      </w:r>
    </w:p>
    <w:p w14:paraId="7DC1D69B" w14:textId="0A47BA20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30 </w:t>
      </w:r>
      <w:r w:rsidRPr="001D4402">
        <w:rPr>
          <w:rFonts w:ascii="Book Antiqua" w:hAnsi="Book Antiqua"/>
          <w:b/>
          <w:bCs/>
        </w:rPr>
        <w:t>Ma YS</w:t>
      </w:r>
      <w:r w:rsidRPr="001D4402">
        <w:rPr>
          <w:rFonts w:ascii="Book Antiqua" w:hAnsi="Book Antiqua"/>
        </w:rPr>
        <w:t xml:space="preserve">, Yao CN, Liu HC, Yu FS, Lin JJ, Lu KW, Liao CL, </w:t>
      </w:r>
      <w:proofErr w:type="spellStart"/>
      <w:r w:rsidRPr="001D4402">
        <w:rPr>
          <w:rFonts w:ascii="Book Antiqua" w:hAnsi="Book Antiqua"/>
        </w:rPr>
        <w:t>Chueh</w:t>
      </w:r>
      <w:proofErr w:type="spellEnd"/>
      <w:r w:rsidRPr="001D4402">
        <w:rPr>
          <w:rFonts w:ascii="Book Antiqua" w:hAnsi="Book Antiqua"/>
        </w:rPr>
        <w:t xml:space="preserve"> FS, Chung JG. Quercetin induced apoptosis of human oral cancer SAS cells through mitochondria and endoplasmic reticulum mediated signaling pathways. </w:t>
      </w:r>
      <w:r w:rsidRPr="001D4402">
        <w:rPr>
          <w:rFonts w:ascii="Book Antiqua" w:hAnsi="Book Antiqua"/>
          <w:i/>
          <w:iCs/>
        </w:rPr>
        <w:t>Oncol Lett</w:t>
      </w:r>
      <w:r w:rsidRPr="001D4402">
        <w:rPr>
          <w:rFonts w:ascii="Book Antiqua" w:hAnsi="Book Antiqua"/>
        </w:rPr>
        <w:t xml:space="preserve"> 2018; </w:t>
      </w:r>
      <w:r w:rsidRPr="001D4402">
        <w:rPr>
          <w:rFonts w:ascii="Book Antiqua" w:hAnsi="Book Antiqua"/>
          <w:b/>
          <w:bCs/>
        </w:rPr>
        <w:t>15</w:t>
      </w:r>
      <w:r w:rsidRPr="001D4402">
        <w:rPr>
          <w:rFonts w:ascii="Book Antiqua" w:hAnsi="Book Antiqua"/>
        </w:rPr>
        <w:t>: 9663-9672 [PMID: 29928342 DOI: 10.3892/ol.2018.8584]</w:t>
      </w:r>
    </w:p>
    <w:p w14:paraId="1052F3F2" w14:textId="55F46399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31 </w:t>
      </w:r>
      <w:r w:rsidRPr="001D4402">
        <w:rPr>
          <w:rFonts w:ascii="Book Antiqua" w:hAnsi="Book Antiqua"/>
          <w:b/>
          <w:bCs/>
        </w:rPr>
        <w:t>Kang JW</w:t>
      </w:r>
      <w:r w:rsidRPr="001D4402">
        <w:rPr>
          <w:rFonts w:ascii="Book Antiqua" w:hAnsi="Book Antiqua"/>
        </w:rPr>
        <w:t>, Kim JH, Song K, Kim SH, Yoon JH, Kim KS. Kaempferol and quercetin, components of Ginkgo biloba extract (</w:t>
      </w:r>
      <w:proofErr w:type="spellStart"/>
      <w:r w:rsidRPr="001D4402">
        <w:rPr>
          <w:rFonts w:ascii="Book Antiqua" w:hAnsi="Book Antiqua"/>
        </w:rPr>
        <w:t>EGb</w:t>
      </w:r>
      <w:proofErr w:type="spellEnd"/>
      <w:r w:rsidRPr="001D4402">
        <w:rPr>
          <w:rFonts w:ascii="Book Antiqua" w:hAnsi="Book Antiqua"/>
        </w:rPr>
        <w:t xml:space="preserve"> 761), induce caspase-3-dependent apoptosis in oral cavity cancer cells. </w:t>
      </w:r>
      <w:proofErr w:type="spellStart"/>
      <w:r w:rsidRPr="001D4402">
        <w:rPr>
          <w:rFonts w:ascii="Book Antiqua" w:hAnsi="Book Antiqua"/>
          <w:i/>
          <w:iCs/>
        </w:rPr>
        <w:t>Phytother</w:t>
      </w:r>
      <w:proofErr w:type="spellEnd"/>
      <w:r w:rsidRPr="001D4402">
        <w:rPr>
          <w:rFonts w:ascii="Book Antiqua" w:hAnsi="Book Antiqua"/>
          <w:i/>
          <w:iCs/>
        </w:rPr>
        <w:t xml:space="preserve"> Res</w:t>
      </w:r>
      <w:r w:rsidRPr="001D4402">
        <w:rPr>
          <w:rFonts w:ascii="Book Antiqua" w:hAnsi="Book Antiqua"/>
        </w:rPr>
        <w:t xml:space="preserve"> 2010; </w:t>
      </w:r>
      <w:r w:rsidRPr="001D4402">
        <w:rPr>
          <w:rFonts w:ascii="Book Antiqua" w:hAnsi="Book Antiqua"/>
          <w:b/>
          <w:bCs/>
        </w:rPr>
        <w:t>24 Suppl 1</w:t>
      </w:r>
      <w:r w:rsidRPr="001D4402">
        <w:rPr>
          <w:rFonts w:ascii="Book Antiqua" w:hAnsi="Book Antiqua"/>
        </w:rPr>
        <w:t>: S77-S82 [PMID: 19585476 DOI: 10.1002/ptr.2913]</w:t>
      </w:r>
    </w:p>
    <w:p w14:paraId="5965334D" w14:textId="10DAE1AA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32 </w:t>
      </w:r>
      <w:r w:rsidRPr="001D4402">
        <w:rPr>
          <w:rFonts w:ascii="Book Antiqua" w:hAnsi="Book Antiqua"/>
          <w:b/>
          <w:bCs/>
        </w:rPr>
        <w:t>Lin CW</w:t>
      </w:r>
      <w:r w:rsidRPr="001D4402">
        <w:rPr>
          <w:rFonts w:ascii="Book Antiqua" w:hAnsi="Book Antiqua"/>
        </w:rPr>
        <w:t xml:space="preserve">, Chen PN, Chen MK, Yang WE, Tang CH, Yang SF, Hsieh YS. Kaempferol reduces matrix metalloproteinase-2 expression by down-regulating ERK1/2 and the activator protein-1 signaling pathways in oral cancer cells. </w:t>
      </w:r>
      <w:proofErr w:type="spellStart"/>
      <w:r w:rsidRPr="001D4402">
        <w:rPr>
          <w:rFonts w:ascii="Book Antiqua" w:hAnsi="Book Antiqua"/>
          <w:i/>
          <w:iCs/>
        </w:rPr>
        <w:t>PLoS</w:t>
      </w:r>
      <w:proofErr w:type="spellEnd"/>
      <w:r w:rsidRPr="001D4402">
        <w:rPr>
          <w:rFonts w:ascii="Book Antiqua" w:hAnsi="Book Antiqua"/>
          <w:i/>
          <w:iCs/>
        </w:rPr>
        <w:t xml:space="preserve"> One</w:t>
      </w:r>
      <w:r w:rsidRPr="001D4402">
        <w:rPr>
          <w:rFonts w:ascii="Book Antiqua" w:hAnsi="Book Antiqua"/>
        </w:rPr>
        <w:t xml:space="preserve"> 2013; </w:t>
      </w:r>
      <w:r w:rsidRPr="001D4402">
        <w:rPr>
          <w:rFonts w:ascii="Book Antiqua" w:hAnsi="Book Antiqua"/>
          <w:b/>
          <w:bCs/>
        </w:rPr>
        <w:t>8</w:t>
      </w:r>
      <w:r w:rsidRPr="001D4402">
        <w:rPr>
          <w:rFonts w:ascii="Book Antiqua" w:hAnsi="Book Antiqua"/>
        </w:rPr>
        <w:t>: e80883 [PMID: 24278338 DOI: 10.1371/journal.pone.0080883]</w:t>
      </w:r>
    </w:p>
    <w:p w14:paraId="1A6DE725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33 </w:t>
      </w:r>
      <w:r w:rsidRPr="001D4402">
        <w:rPr>
          <w:rFonts w:ascii="Book Antiqua" w:hAnsi="Book Antiqua"/>
          <w:b/>
          <w:bCs/>
        </w:rPr>
        <w:t>Lai WW</w:t>
      </w:r>
      <w:r w:rsidRPr="001D4402">
        <w:rPr>
          <w:rFonts w:ascii="Book Antiqua" w:hAnsi="Book Antiqua"/>
        </w:rPr>
        <w:t xml:space="preserve">, Hsu SC, </w:t>
      </w:r>
      <w:proofErr w:type="spellStart"/>
      <w:r w:rsidRPr="001D4402">
        <w:rPr>
          <w:rFonts w:ascii="Book Antiqua" w:hAnsi="Book Antiqua"/>
        </w:rPr>
        <w:t>Chueh</w:t>
      </w:r>
      <w:proofErr w:type="spellEnd"/>
      <w:r w:rsidRPr="001D4402">
        <w:rPr>
          <w:rFonts w:ascii="Book Antiqua" w:hAnsi="Book Antiqua"/>
        </w:rPr>
        <w:t xml:space="preserve"> FS, Chen YY, Yang JS, Lin JP, Lien JC, Tsai CH, Chung JG. Quercetin inhibits migration and invasion of SAS human oral cancer cells through inhibition of NF-</w:t>
      </w:r>
      <w:proofErr w:type="spellStart"/>
      <w:r w:rsidRPr="001D4402">
        <w:rPr>
          <w:rFonts w:ascii="Book Antiqua" w:hAnsi="Book Antiqua"/>
        </w:rPr>
        <w:t>κB</w:t>
      </w:r>
      <w:proofErr w:type="spellEnd"/>
      <w:r w:rsidRPr="001D4402">
        <w:rPr>
          <w:rFonts w:ascii="Book Antiqua" w:hAnsi="Book Antiqua"/>
        </w:rPr>
        <w:t xml:space="preserve"> and matrix metalloproteinase-2/-9 signaling pathways. </w:t>
      </w:r>
      <w:r w:rsidRPr="001D4402">
        <w:rPr>
          <w:rFonts w:ascii="Book Antiqua" w:hAnsi="Book Antiqua"/>
          <w:i/>
          <w:iCs/>
        </w:rPr>
        <w:t>Anticancer Res</w:t>
      </w:r>
      <w:r w:rsidRPr="001D4402">
        <w:rPr>
          <w:rFonts w:ascii="Book Antiqua" w:hAnsi="Book Antiqua"/>
        </w:rPr>
        <w:t xml:space="preserve"> 2013; </w:t>
      </w:r>
      <w:r w:rsidRPr="001D4402">
        <w:rPr>
          <w:rFonts w:ascii="Book Antiqua" w:hAnsi="Book Antiqua"/>
          <w:b/>
          <w:bCs/>
        </w:rPr>
        <w:t>33</w:t>
      </w:r>
      <w:r w:rsidRPr="001D4402">
        <w:rPr>
          <w:rFonts w:ascii="Book Antiqua" w:hAnsi="Book Antiqua"/>
        </w:rPr>
        <w:t>: 1941-1950 [PMID: 23645742]</w:t>
      </w:r>
    </w:p>
    <w:p w14:paraId="05492593" w14:textId="55E48E1B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34 </w:t>
      </w:r>
      <w:r w:rsidRPr="001D4402">
        <w:rPr>
          <w:rFonts w:ascii="Book Antiqua" w:hAnsi="Book Antiqua"/>
          <w:b/>
          <w:bCs/>
        </w:rPr>
        <w:t>Ji Y</w:t>
      </w:r>
      <w:r w:rsidRPr="001D4402">
        <w:rPr>
          <w:rFonts w:ascii="Book Antiqua" w:hAnsi="Book Antiqua"/>
        </w:rPr>
        <w:t xml:space="preserve">, Han J, Lee N, Yoon JH, </w:t>
      </w:r>
      <w:proofErr w:type="spellStart"/>
      <w:r w:rsidRPr="001D4402">
        <w:rPr>
          <w:rFonts w:ascii="Book Antiqua" w:hAnsi="Book Antiqua"/>
        </w:rPr>
        <w:t>Youn</w:t>
      </w:r>
      <w:proofErr w:type="spellEnd"/>
      <w:r w:rsidRPr="001D4402">
        <w:rPr>
          <w:rFonts w:ascii="Book Antiqua" w:hAnsi="Book Antiqua"/>
        </w:rPr>
        <w:t xml:space="preserve"> K, Ha HJ, Yoon E, Kim DH, Jun M. Neuroprotective Effects of Baicalein, Wogonin, and </w:t>
      </w:r>
      <w:proofErr w:type="spellStart"/>
      <w:r w:rsidRPr="001D4402">
        <w:rPr>
          <w:rFonts w:ascii="Book Antiqua" w:hAnsi="Book Antiqua"/>
        </w:rPr>
        <w:t>Oroxylin</w:t>
      </w:r>
      <w:proofErr w:type="spellEnd"/>
      <w:r w:rsidRPr="001D4402">
        <w:rPr>
          <w:rFonts w:ascii="Book Antiqua" w:hAnsi="Book Antiqua"/>
        </w:rPr>
        <w:t xml:space="preserve"> A on Amyloid Beta-Induced Toxicity via NF-</w:t>
      </w:r>
      <w:proofErr w:type="spellStart"/>
      <w:r w:rsidRPr="001D4402">
        <w:rPr>
          <w:rFonts w:ascii="Book Antiqua" w:hAnsi="Book Antiqua"/>
        </w:rPr>
        <w:t>κB</w:t>
      </w:r>
      <w:proofErr w:type="spellEnd"/>
      <w:r w:rsidRPr="001D4402">
        <w:rPr>
          <w:rFonts w:ascii="Book Antiqua" w:hAnsi="Book Antiqua"/>
        </w:rPr>
        <w:t xml:space="preserve">/MAPK Pathway Modulation. </w:t>
      </w:r>
      <w:r w:rsidRPr="001D4402">
        <w:rPr>
          <w:rFonts w:ascii="Book Antiqua" w:hAnsi="Book Antiqua"/>
          <w:i/>
          <w:iCs/>
        </w:rPr>
        <w:t>Molecules</w:t>
      </w:r>
      <w:r w:rsidRPr="001D4402">
        <w:rPr>
          <w:rFonts w:ascii="Book Antiqua" w:hAnsi="Book Antiqua"/>
        </w:rPr>
        <w:t xml:space="preserve"> 2020; </w:t>
      </w:r>
      <w:r w:rsidRPr="001D4402">
        <w:rPr>
          <w:rFonts w:ascii="Book Antiqua" w:hAnsi="Book Antiqua"/>
          <w:b/>
          <w:bCs/>
        </w:rPr>
        <w:t>25</w:t>
      </w:r>
      <w:r w:rsidRPr="001D4402">
        <w:rPr>
          <w:rFonts w:ascii="Book Antiqua" w:hAnsi="Book Antiqua"/>
        </w:rPr>
        <w:t xml:space="preserve"> [PMID: 33147823 DOI: 10.3390/molecules25215087]</w:t>
      </w:r>
    </w:p>
    <w:p w14:paraId="6233358B" w14:textId="12AFD40C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lastRenderedPageBreak/>
        <w:t xml:space="preserve">35 </w:t>
      </w:r>
      <w:r w:rsidRPr="001D4402">
        <w:rPr>
          <w:rFonts w:ascii="Book Antiqua" w:hAnsi="Book Antiqua"/>
          <w:b/>
          <w:bCs/>
        </w:rPr>
        <w:t>Kim SJ</w:t>
      </w:r>
      <w:r w:rsidRPr="001D4402">
        <w:rPr>
          <w:rFonts w:ascii="Book Antiqua" w:hAnsi="Book Antiqua"/>
        </w:rPr>
        <w:t xml:space="preserve">, Kim HJ, Kim HR, Lee SH, Cho SD, Choi CS, Nam JS, Jung JY. Antitumor actions of baicalein and wogonin in HT-29 human colorectal cancer cells. </w:t>
      </w:r>
      <w:r w:rsidRPr="001D4402">
        <w:rPr>
          <w:rFonts w:ascii="Book Antiqua" w:hAnsi="Book Antiqua"/>
          <w:i/>
          <w:iCs/>
        </w:rPr>
        <w:t>Mol Med Rep</w:t>
      </w:r>
      <w:r w:rsidRPr="001D4402">
        <w:rPr>
          <w:rFonts w:ascii="Book Antiqua" w:hAnsi="Book Antiqua"/>
        </w:rPr>
        <w:t xml:space="preserve"> 2012; </w:t>
      </w:r>
      <w:r w:rsidRPr="001D4402">
        <w:rPr>
          <w:rFonts w:ascii="Book Antiqua" w:hAnsi="Book Antiqua"/>
          <w:b/>
          <w:bCs/>
        </w:rPr>
        <w:t>6</w:t>
      </w:r>
      <w:r w:rsidRPr="001D4402">
        <w:rPr>
          <w:rFonts w:ascii="Book Antiqua" w:hAnsi="Book Antiqua"/>
        </w:rPr>
        <w:t>: 1443-1449 [PMID: 22992837 DOI: 10.3892/mmr.2012.1085]</w:t>
      </w:r>
    </w:p>
    <w:p w14:paraId="6199F7BA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36 </w:t>
      </w:r>
      <w:r w:rsidRPr="001D4402">
        <w:rPr>
          <w:rFonts w:ascii="Book Antiqua" w:hAnsi="Book Antiqua"/>
          <w:b/>
          <w:bCs/>
        </w:rPr>
        <w:t>Tan H</w:t>
      </w:r>
      <w:r w:rsidRPr="001D4402">
        <w:rPr>
          <w:rFonts w:ascii="Book Antiqua" w:hAnsi="Book Antiqua"/>
        </w:rPr>
        <w:t xml:space="preserve">, Li X, Yang WH, Kang Y. A flavone, Wogonin from </w:t>
      </w:r>
      <w:proofErr w:type="spellStart"/>
      <w:r w:rsidRPr="001D4402">
        <w:rPr>
          <w:rFonts w:ascii="Book Antiqua" w:hAnsi="Book Antiqua"/>
        </w:rPr>
        <w:t>Scutellaria</w:t>
      </w:r>
      <w:proofErr w:type="spellEnd"/>
      <w:r w:rsidRPr="001D4402">
        <w:rPr>
          <w:rFonts w:ascii="Book Antiqua" w:hAnsi="Book Antiqua"/>
        </w:rPr>
        <w:t xml:space="preserve"> </w:t>
      </w:r>
      <w:proofErr w:type="spellStart"/>
      <w:r w:rsidRPr="001D4402">
        <w:rPr>
          <w:rFonts w:ascii="Book Antiqua" w:hAnsi="Book Antiqua"/>
        </w:rPr>
        <w:t>baicalensis</w:t>
      </w:r>
      <w:proofErr w:type="spellEnd"/>
      <w:r w:rsidRPr="001D4402">
        <w:rPr>
          <w:rFonts w:ascii="Book Antiqua" w:hAnsi="Book Antiqua"/>
        </w:rPr>
        <w:t xml:space="preserve"> inhibits the proliferation of human colorectal cancer cells by inducing of autophagy, apoptosis and G2/M cell cycle arrest via modulating the PI3K/AKT and STAT3 </w:t>
      </w:r>
      <w:proofErr w:type="spellStart"/>
      <w:r w:rsidRPr="001D4402">
        <w:rPr>
          <w:rFonts w:ascii="Book Antiqua" w:hAnsi="Book Antiqua"/>
        </w:rPr>
        <w:t>signalling</w:t>
      </w:r>
      <w:proofErr w:type="spellEnd"/>
      <w:r w:rsidRPr="001D4402">
        <w:rPr>
          <w:rFonts w:ascii="Book Antiqua" w:hAnsi="Book Antiqua"/>
        </w:rPr>
        <w:t xml:space="preserve"> pathways. </w:t>
      </w:r>
      <w:r w:rsidRPr="001D4402">
        <w:rPr>
          <w:rFonts w:ascii="Book Antiqua" w:hAnsi="Book Antiqua"/>
          <w:i/>
          <w:iCs/>
        </w:rPr>
        <w:t>J BUON</w:t>
      </w:r>
      <w:r w:rsidRPr="001D4402">
        <w:rPr>
          <w:rFonts w:ascii="Book Antiqua" w:hAnsi="Book Antiqua"/>
        </w:rPr>
        <w:t xml:space="preserve"> 2019; </w:t>
      </w:r>
      <w:r w:rsidRPr="001D4402">
        <w:rPr>
          <w:rFonts w:ascii="Book Antiqua" w:hAnsi="Book Antiqua"/>
          <w:b/>
          <w:bCs/>
        </w:rPr>
        <w:t>24</w:t>
      </w:r>
      <w:r w:rsidRPr="001D4402">
        <w:rPr>
          <w:rFonts w:ascii="Book Antiqua" w:hAnsi="Book Antiqua"/>
        </w:rPr>
        <w:t>: 1143-1149 [PMID: 31424673]</w:t>
      </w:r>
    </w:p>
    <w:p w14:paraId="6AC1796D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37 </w:t>
      </w:r>
      <w:r w:rsidRPr="001D4402">
        <w:rPr>
          <w:rFonts w:ascii="Book Antiqua" w:hAnsi="Book Antiqua"/>
          <w:b/>
          <w:bCs/>
        </w:rPr>
        <w:t>Shieh DE</w:t>
      </w:r>
      <w:r w:rsidRPr="001D4402">
        <w:rPr>
          <w:rFonts w:ascii="Book Antiqua" w:hAnsi="Book Antiqua"/>
        </w:rPr>
        <w:t xml:space="preserve">, Liu LT, Lin CC. Antioxidant and free radical scavenging effects of baicalein, baicalin and wogonin. </w:t>
      </w:r>
      <w:r w:rsidRPr="001D4402">
        <w:rPr>
          <w:rFonts w:ascii="Book Antiqua" w:hAnsi="Book Antiqua"/>
          <w:i/>
          <w:iCs/>
        </w:rPr>
        <w:t>Anticancer Res</w:t>
      </w:r>
      <w:r w:rsidRPr="001D4402">
        <w:rPr>
          <w:rFonts w:ascii="Book Antiqua" w:hAnsi="Book Antiqua"/>
        </w:rPr>
        <w:t xml:space="preserve"> 2000; </w:t>
      </w:r>
      <w:r w:rsidRPr="001D4402">
        <w:rPr>
          <w:rFonts w:ascii="Book Antiqua" w:hAnsi="Book Antiqua"/>
          <w:b/>
          <w:bCs/>
        </w:rPr>
        <w:t>20</w:t>
      </w:r>
      <w:r w:rsidRPr="001D4402">
        <w:rPr>
          <w:rFonts w:ascii="Book Antiqua" w:hAnsi="Book Antiqua"/>
        </w:rPr>
        <w:t>: 2861-2865 [PMID: 11062694]</w:t>
      </w:r>
    </w:p>
    <w:p w14:paraId="1B5C4927" w14:textId="3F46AA1F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38 </w:t>
      </w:r>
      <w:proofErr w:type="spellStart"/>
      <w:r w:rsidRPr="001D4402">
        <w:rPr>
          <w:rFonts w:ascii="Book Antiqua" w:hAnsi="Book Antiqua"/>
          <w:b/>
          <w:bCs/>
        </w:rPr>
        <w:t>Rajavel</w:t>
      </w:r>
      <w:proofErr w:type="spellEnd"/>
      <w:r w:rsidRPr="001D4402">
        <w:rPr>
          <w:rFonts w:ascii="Book Antiqua" w:hAnsi="Book Antiqua"/>
          <w:b/>
          <w:bCs/>
        </w:rPr>
        <w:t xml:space="preserve"> T</w:t>
      </w:r>
      <w:r w:rsidRPr="001D4402">
        <w:rPr>
          <w:rFonts w:ascii="Book Antiqua" w:hAnsi="Book Antiqua"/>
        </w:rPr>
        <w:t xml:space="preserve">, </w:t>
      </w:r>
      <w:proofErr w:type="spellStart"/>
      <w:r w:rsidRPr="001D4402">
        <w:rPr>
          <w:rFonts w:ascii="Book Antiqua" w:hAnsi="Book Antiqua"/>
        </w:rPr>
        <w:t>Packiyaraj</w:t>
      </w:r>
      <w:proofErr w:type="spellEnd"/>
      <w:r w:rsidRPr="001D4402">
        <w:rPr>
          <w:rFonts w:ascii="Book Antiqua" w:hAnsi="Book Antiqua"/>
        </w:rPr>
        <w:t xml:space="preserve"> P, </w:t>
      </w:r>
      <w:proofErr w:type="spellStart"/>
      <w:r w:rsidRPr="001D4402">
        <w:rPr>
          <w:rFonts w:ascii="Book Antiqua" w:hAnsi="Book Antiqua"/>
        </w:rPr>
        <w:t>Suryanarayanan</w:t>
      </w:r>
      <w:proofErr w:type="spellEnd"/>
      <w:r w:rsidRPr="001D4402">
        <w:rPr>
          <w:rFonts w:ascii="Book Antiqua" w:hAnsi="Book Antiqua"/>
        </w:rPr>
        <w:t xml:space="preserve"> V, Singh SK, </w:t>
      </w:r>
      <w:proofErr w:type="spellStart"/>
      <w:r w:rsidRPr="001D4402">
        <w:rPr>
          <w:rFonts w:ascii="Book Antiqua" w:hAnsi="Book Antiqua"/>
        </w:rPr>
        <w:t>Ruckmani</w:t>
      </w:r>
      <w:proofErr w:type="spellEnd"/>
      <w:r w:rsidRPr="001D4402">
        <w:rPr>
          <w:rFonts w:ascii="Book Antiqua" w:hAnsi="Book Antiqua"/>
        </w:rPr>
        <w:t xml:space="preserve"> K, </w:t>
      </w:r>
      <w:proofErr w:type="spellStart"/>
      <w:r w:rsidRPr="001D4402">
        <w:rPr>
          <w:rFonts w:ascii="Book Antiqua" w:hAnsi="Book Antiqua"/>
        </w:rPr>
        <w:t>Pandima</w:t>
      </w:r>
      <w:proofErr w:type="spellEnd"/>
      <w:r w:rsidRPr="001D4402">
        <w:rPr>
          <w:rFonts w:ascii="Book Antiqua" w:hAnsi="Book Antiqua"/>
        </w:rPr>
        <w:t xml:space="preserve"> Devi K. β-Sitosterol targets </w:t>
      </w:r>
      <w:proofErr w:type="spellStart"/>
      <w:r w:rsidRPr="001D4402">
        <w:rPr>
          <w:rFonts w:ascii="Book Antiqua" w:hAnsi="Book Antiqua"/>
        </w:rPr>
        <w:t>Trx</w:t>
      </w:r>
      <w:proofErr w:type="spellEnd"/>
      <w:r w:rsidRPr="001D4402">
        <w:rPr>
          <w:rFonts w:ascii="Book Antiqua" w:hAnsi="Book Antiqua"/>
        </w:rPr>
        <w:t xml:space="preserve">/Trx1 reductase to induce apoptosis in A549 cells via ROS mediated mitochondrial dysregulation and p53 activation. </w:t>
      </w:r>
      <w:r w:rsidRPr="001D4402">
        <w:rPr>
          <w:rFonts w:ascii="Book Antiqua" w:hAnsi="Book Antiqua"/>
          <w:i/>
          <w:iCs/>
        </w:rPr>
        <w:t>Sci Rep</w:t>
      </w:r>
      <w:r w:rsidRPr="001D4402">
        <w:rPr>
          <w:rFonts w:ascii="Book Antiqua" w:hAnsi="Book Antiqua"/>
        </w:rPr>
        <w:t xml:space="preserve"> 2018; </w:t>
      </w:r>
      <w:r w:rsidRPr="001D4402">
        <w:rPr>
          <w:rFonts w:ascii="Book Antiqua" w:hAnsi="Book Antiqua"/>
          <w:b/>
          <w:bCs/>
        </w:rPr>
        <w:t>8</w:t>
      </w:r>
      <w:r w:rsidRPr="001D4402">
        <w:rPr>
          <w:rFonts w:ascii="Book Antiqua" w:hAnsi="Book Antiqua"/>
        </w:rPr>
        <w:t>: 2071 [PMID: 29391428 DOI: 10.1038/s41598-018-20311-6]</w:t>
      </w:r>
    </w:p>
    <w:p w14:paraId="3E6F2EFD" w14:textId="26DC5D82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39 </w:t>
      </w:r>
      <w:r w:rsidRPr="001D4402">
        <w:rPr>
          <w:rFonts w:ascii="Book Antiqua" w:hAnsi="Book Antiqua"/>
          <w:b/>
          <w:bCs/>
        </w:rPr>
        <w:t>Sharmila R</w:t>
      </w:r>
      <w:r w:rsidRPr="001D4402">
        <w:rPr>
          <w:rFonts w:ascii="Book Antiqua" w:hAnsi="Book Antiqua"/>
        </w:rPr>
        <w:t>, Sindhu G. Evaluate the Antigenotoxicity and Anticancer Role of β-Sitosterol by Determining Oxidative DNA Damage and the Expression of Phosphorylated Mitogen-activated Protein Kinases', C-</w:t>
      </w:r>
      <w:proofErr w:type="spellStart"/>
      <w:r w:rsidRPr="001D4402">
        <w:rPr>
          <w:rFonts w:ascii="Book Antiqua" w:hAnsi="Book Antiqua"/>
        </w:rPr>
        <w:t>fos</w:t>
      </w:r>
      <w:proofErr w:type="spellEnd"/>
      <w:r w:rsidRPr="001D4402">
        <w:rPr>
          <w:rFonts w:ascii="Book Antiqua" w:hAnsi="Book Antiqua"/>
        </w:rPr>
        <w:t>, C-</w:t>
      </w:r>
      <w:proofErr w:type="spellStart"/>
      <w:r w:rsidRPr="001D4402">
        <w:rPr>
          <w:rFonts w:ascii="Book Antiqua" w:hAnsi="Book Antiqua"/>
        </w:rPr>
        <w:t>jun</w:t>
      </w:r>
      <w:proofErr w:type="spellEnd"/>
      <w:r w:rsidRPr="001D4402">
        <w:rPr>
          <w:rFonts w:ascii="Book Antiqua" w:hAnsi="Book Antiqua"/>
        </w:rPr>
        <w:t xml:space="preserve">, and Endothelial Growth Factor Receptor. </w:t>
      </w:r>
      <w:proofErr w:type="spellStart"/>
      <w:r w:rsidRPr="001D4402">
        <w:rPr>
          <w:rFonts w:ascii="Book Antiqua" w:hAnsi="Book Antiqua"/>
          <w:i/>
          <w:iCs/>
        </w:rPr>
        <w:t>Pharmacogn</w:t>
      </w:r>
      <w:proofErr w:type="spellEnd"/>
      <w:r w:rsidRPr="001D4402">
        <w:rPr>
          <w:rFonts w:ascii="Book Antiqua" w:hAnsi="Book Antiqua"/>
          <w:i/>
          <w:iCs/>
        </w:rPr>
        <w:t xml:space="preserve"> Mag</w:t>
      </w:r>
      <w:r w:rsidRPr="001D4402">
        <w:rPr>
          <w:rFonts w:ascii="Book Antiqua" w:hAnsi="Book Antiqua"/>
        </w:rPr>
        <w:t xml:space="preserve"> 2017; </w:t>
      </w:r>
      <w:r w:rsidRPr="001D4402">
        <w:rPr>
          <w:rFonts w:ascii="Book Antiqua" w:hAnsi="Book Antiqua"/>
          <w:b/>
          <w:bCs/>
        </w:rPr>
        <w:t>13</w:t>
      </w:r>
      <w:r w:rsidRPr="001D4402">
        <w:rPr>
          <w:rFonts w:ascii="Book Antiqua" w:hAnsi="Book Antiqua"/>
        </w:rPr>
        <w:t xml:space="preserve">: 95-101 [PMID: 28216890 DOI: </w:t>
      </w:r>
      <w:r w:rsidR="00CD6DDD" w:rsidRPr="001D4402">
        <w:rPr>
          <w:rFonts w:ascii="Book Antiqua" w:hAnsi="Book Antiqua"/>
        </w:rPr>
        <w:t>10.4103/0973-1296.197634</w:t>
      </w:r>
      <w:r w:rsidRPr="001D4402">
        <w:rPr>
          <w:rFonts w:ascii="Book Antiqua" w:hAnsi="Book Antiqua"/>
        </w:rPr>
        <w:t>]</w:t>
      </w:r>
    </w:p>
    <w:p w14:paraId="4A6A873C" w14:textId="361E7854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40 </w:t>
      </w:r>
      <w:r w:rsidRPr="001D4402">
        <w:rPr>
          <w:rFonts w:ascii="Book Antiqua" w:hAnsi="Book Antiqua"/>
          <w:b/>
          <w:bCs/>
        </w:rPr>
        <w:t>Rashid MH</w:t>
      </w:r>
      <w:r w:rsidRPr="001D4402">
        <w:rPr>
          <w:rFonts w:ascii="Book Antiqua" w:hAnsi="Book Antiqua"/>
        </w:rPr>
        <w:t xml:space="preserve">, Babu D, </w:t>
      </w:r>
      <w:proofErr w:type="spellStart"/>
      <w:r w:rsidRPr="001D4402">
        <w:rPr>
          <w:rFonts w:ascii="Book Antiqua" w:hAnsi="Book Antiqua"/>
        </w:rPr>
        <w:t>Siraki</w:t>
      </w:r>
      <w:proofErr w:type="spellEnd"/>
      <w:r w:rsidRPr="001D4402">
        <w:rPr>
          <w:rFonts w:ascii="Book Antiqua" w:hAnsi="Book Antiqua"/>
        </w:rPr>
        <w:t xml:space="preserve"> AG. Interactions of the antioxidant enzymes NAD(P)H: Quinone oxidoreductase 1 (NQO1) and NRH: Quinone oxidoreductase 2 (NQO2) with pharmacological agents, endogenous biochemicals and environmental contaminants. </w:t>
      </w:r>
      <w:r w:rsidRPr="001D4402">
        <w:rPr>
          <w:rFonts w:ascii="Book Antiqua" w:hAnsi="Book Antiqua"/>
          <w:i/>
          <w:iCs/>
        </w:rPr>
        <w:t>Chem Biol Interact</w:t>
      </w:r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345</w:t>
      </w:r>
      <w:r w:rsidRPr="001D4402">
        <w:rPr>
          <w:rFonts w:ascii="Book Antiqua" w:hAnsi="Book Antiqua"/>
        </w:rPr>
        <w:t>: 109574 [PMID: 34228969 DOI: 10.1016/j.cbi.2021.109574]</w:t>
      </w:r>
    </w:p>
    <w:p w14:paraId="73D2F524" w14:textId="3EDE1855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41 </w:t>
      </w:r>
      <w:r w:rsidRPr="001D4402">
        <w:rPr>
          <w:rFonts w:ascii="Book Antiqua" w:hAnsi="Book Antiqua"/>
          <w:b/>
          <w:bCs/>
        </w:rPr>
        <w:t>Shu M</w:t>
      </w:r>
      <w:r w:rsidRPr="001D4402">
        <w:rPr>
          <w:rFonts w:ascii="Book Antiqua" w:hAnsi="Book Antiqua"/>
        </w:rPr>
        <w:t xml:space="preserve">, Lei W, </w:t>
      </w:r>
      <w:proofErr w:type="spellStart"/>
      <w:r w:rsidRPr="001D4402">
        <w:rPr>
          <w:rFonts w:ascii="Book Antiqua" w:hAnsi="Book Antiqua"/>
        </w:rPr>
        <w:t>Su</w:t>
      </w:r>
      <w:proofErr w:type="spellEnd"/>
      <w:r w:rsidRPr="001D4402">
        <w:rPr>
          <w:rFonts w:ascii="Book Antiqua" w:hAnsi="Book Antiqua"/>
        </w:rPr>
        <w:t xml:space="preserve"> S, Wen Y, Luo F, Zhao L, Chen L, Lu C, Zhou Z, Li Z. Chlamydia trachomatis Pgp3 protein regulates oxidative stress via activation of the Nrf2/NQO1 signal pathway. </w:t>
      </w:r>
      <w:r w:rsidRPr="001D4402">
        <w:rPr>
          <w:rFonts w:ascii="Book Antiqua" w:hAnsi="Book Antiqua"/>
          <w:i/>
          <w:iCs/>
        </w:rPr>
        <w:t>Life Sci</w:t>
      </w:r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277</w:t>
      </w:r>
      <w:r w:rsidRPr="001D4402">
        <w:rPr>
          <w:rFonts w:ascii="Book Antiqua" w:hAnsi="Book Antiqua"/>
        </w:rPr>
        <w:t>: 119502 [PMID: 33891941 DOI: 10.1016/j.lfs.2021.119502]</w:t>
      </w:r>
    </w:p>
    <w:p w14:paraId="7F1358F1" w14:textId="7DBF2445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42 </w:t>
      </w:r>
      <w:r w:rsidRPr="001D4402">
        <w:rPr>
          <w:rFonts w:ascii="Book Antiqua" w:hAnsi="Book Antiqua"/>
          <w:b/>
          <w:bCs/>
        </w:rPr>
        <w:t>Park JE</w:t>
      </w:r>
      <w:r w:rsidRPr="001D4402">
        <w:rPr>
          <w:rFonts w:ascii="Book Antiqua" w:hAnsi="Book Antiqua"/>
        </w:rPr>
        <w:t xml:space="preserve">, Park JS, </w:t>
      </w:r>
      <w:proofErr w:type="spellStart"/>
      <w:r w:rsidRPr="001D4402">
        <w:rPr>
          <w:rFonts w:ascii="Book Antiqua" w:hAnsi="Book Antiqua"/>
        </w:rPr>
        <w:t>Leem</w:t>
      </w:r>
      <w:proofErr w:type="spellEnd"/>
      <w:r w:rsidRPr="001D4402">
        <w:rPr>
          <w:rFonts w:ascii="Book Antiqua" w:hAnsi="Book Antiqua"/>
        </w:rPr>
        <w:t xml:space="preserve"> YH, Kim DY, Kim HS. NQO1 mediates the anti-inflammatory effects of nootkatone in lipopolysaccharide-induced neuroinflammation by modulating </w:t>
      </w:r>
      <w:r w:rsidRPr="001D4402">
        <w:rPr>
          <w:rFonts w:ascii="Book Antiqua" w:hAnsi="Book Antiqua"/>
        </w:rPr>
        <w:lastRenderedPageBreak/>
        <w:t xml:space="preserve">the AMPK signaling pathway. </w:t>
      </w:r>
      <w:r w:rsidRPr="001D4402">
        <w:rPr>
          <w:rFonts w:ascii="Book Antiqua" w:hAnsi="Book Antiqua"/>
          <w:i/>
          <w:iCs/>
        </w:rPr>
        <w:t xml:space="preserve">Free </w:t>
      </w:r>
      <w:proofErr w:type="spellStart"/>
      <w:r w:rsidRPr="001D4402">
        <w:rPr>
          <w:rFonts w:ascii="Book Antiqua" w:hAnsi="Book Antiqua"/>
          <w:i/>
          <w:iCs/>
        </w:rPr>
        <w:t>Radic</w:t>
      </w:r>
      <w:proofErr w:type="spellEnd"/>
      <w:r w:rsidRPr="001D4402">
        <w:rPr>
          <w:rFonts w:ascii="Book Antiqua" w:hAnsi="Book Antiqua"/>
          <w:i/>
          <w:iCs/>
        </w:rPr>
        <w:t xml:space="preserve"> Biol Med</w:t>
      </w:r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164</w:t>
      </w:r>
      <w:r w:rsidRPr="001D4402">
        <w:rPr>
          <w:rFonts w:ascii="Book Antiqua" w:hAnsi="Book Antiqua"/>
        </w:rPr>
        <w:t>: 354-368 [PMID: 33460769 DOI: 10.1016/j.freeradbiomed.2021.01.015]</w:t>
      </w:r>
    </w:p>
    <w:p w14:paraId="244800ED" w14:textId="1B546826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43 </w:t>
      </w:r>
      <w:r w:rsidRPr="001D4402">
        <w:rPr>
          <w:rFonts w:ascii="Book Antiqua" w:hAnsi="Book Antiqua"/>
          <w:b/>
          <w:bCs/>
        </w:rPr>
        <w:t>Dunn LL</w:t>
      </w:r>
      <w:r w:rsidRPr="001D4402">
        <w:rPr>
          <w:rFonts w:ascii="Book Antiqua" w:hAnsi="Book Antiqua"/>
        </w:rPr>
        <w:t xml:space="preserve">, Kong SMY, </w:t>
      </w:r>
      <w:proofErr w:type="spellStart"/>
      <w:r w:rsidRPr="001D4402">
        <w:rPr>
          <w:rFonts w:ascii="Book Antiqua" w:hAnsi="Book Antiqua"/>
        </w:rPr>
        <w:t>Tumanov</w:t>
      </w:r>
      <w:proofErr w:type="spellEnd"/>
      <w:r w:rsidRPr="001D4402">
        <w:rPr>
          <w:rFonts w:ascii="Book Antiqua" w:hAnsi="Book Antiqua"/>
        </w:rPr>
        <w:t xml:space="preserve"> S, Chen W, </w:t>
      </w:r>
      <w:proofErr w:type="spellStart"/>
      <w:r w:rsidRPr="001D4402">
        <w:rPr>
          <w:rFonts w:ascii="Book Antiqua" w:hAnsi="Book Antiqua"/>
        </w:rPr>
        <w:t>Cantley</w:t>
      </w:r>
      <w:proofErr w:type="spellEnd"/>
      <w:r w:rsidRPr="001D4402">
        <w:rPr>
          <w:rFonts w:ascii="Book Antiqua" w:hAnsi="Book Antiqua"/>
        </w:rPr>
        <w:t xml:space="preserve"> J, Ayer A, </w:t>
      </w:r>
      <w:proofErr w:type="spellStart"/>
      <w:r w:rsidRPr="001D4402">
        <w:rPr>
          <w:rFonts w:ascii="Book Antiqua" w:hAnsi="Book Antiqua"/>
        </w:rPr>
        <w:t>Maghzal</w:t>
      </w:r>
      <w:proofErr w:type="spellEnd"/>
      <w:r w:rsidRPr="001D4402">
        <w:rPr>
          <w:rFonts w:ascii="Book Antiqua" w:hAnsi="Book Antiqua"/>
        </w:rPr>
        <w:t xml:space="preserve"> GJ, Midwinter RG, Chan KH, Ng MKC, Stocker R. Hmox1 (Heme Oxygenase-1) Protects Against Ischemia-Mediated Injury via Stabilization of HIF-1α (Hypoxia-Inducible Factor-1α). </w:t>
      </w:r>
      <w:proofErr w:type="spellStart"/>
      <w:r w:rsidRPr="001D4402">
        <w:rPr>
          <w:rFonts w:ascii="Book Antiqua" w:hAnsi="Book Antiqua"/>
          <w:i/>
          <w:iCs/>
        </w:rPr>
        <w:t>Arterioscler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Thromb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Vasc</w:t>
      </w:r>
      <w:proofErr w:type="spellEnd"/>
      <w:r w:rsidRPr="001D4402">
        <w:rPr>
          <w:rFonts w:ascii="Book Antiqua" w:hAnsi="Book Antiqua"/>
          <w:i/>
          <w:iCs/>
        </w:rPr>
        <w:t xml:space="preserve"> Biol</w:t>
      </w:r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41</w:t>
      </w:r>
      <w:r w:rsidRPr="001D4402">
        <w:rPr>
          <w:rFonts w:ascii="Book Antiqua" w:hAnsi="Book Antiqua"/>
        </w:rPr>
        <w:t>: 317-330 [PMID: 33207934 DOI: 10.1161/ATVBAHA.120.315393]</w:t>
      </w:r>
    </w:p>
    <w:p w14:paraId="795842CF" w14:textId="09F7532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44 </w:t>
      </w:r>
      <w:r w:rsidRPr="001D4402">
        <w:rPr>
          <w:rFonts w:ascii="Book Antiqua" w:hAnsi="Book Antiqua"/>
          <w:b/>
          <w:bCs/>
        </w:rPr>
        <w:t>Tian R</w:t>
      </w:r>
      <w:r w:rsidRPr="001D4402">
        <w:rPr>
          <w:rFonts w:ascii="Book Antiqua" w:hAnsi="Book Antiqua"/>
        </w:rPr>
        <w:t xml:space="preserve">, Yang Z, Lu N, Peng YY. Quercetin, but not </w:t>
      </w:r>
      <w:proofErr w:type="spellStart"/>
      <w:r w:rsidRPr="001D4402">
        <w:rPr>
          <w:rFonts w:ascii="Book Antiqua" w:hAnsi="Book Antiqua"/>
        </w:rPr>
        <w:t>rutin</w:t>
      </w:r>
      <w:proofErr w:type="spellEnd"/>
      <w:r w:rsidRPr="001D4402">
        <w:rPr>
          <w:rFonts w:ascii="Book Antiqua" w:hAnsi="Book Antiqua"/>
        </w:rPr>
        <w:t xml:space="preserve">, attenuated hydrogen peroxide-induced cell damage via heme oxygenase-1 induction in endothelial cells. </w:t>
      </w:r>
      <w:r w:rsidRPr="001D4402">
        <w:rPr>
          <w:rFonts w:ascii="Book Antiqua" w:hAnsi="Book Antiqua"/>
          <w:i/>
          <w:iCs/>
        </w:rPr>
        <w:t xml:space="preserve">Arch </w:t>
      </w:r>
      <w:proofErr w:type="spellStart"/>
      <w:r w:rsidRPr="001D4402">
        <w:rPr>
          <w:rFonts w:ascii="Book Antiqua" w:hAnsi="Book Antiqua"/>
          <w:i/>
          <w:iCs/>
        </w:rPr>
        <w:t>Biochem</w:t>
      </w:r>
      <w:proofErr w:type="spellEnd"/>
      <w:r w:rsidRPr="001D4402">
        <w:rPr>
          <w:rFonts w:ascii="Book Antiqua" w:hAnsi="Book Antiqua"/>
          <w:i/>
          <w:iCs/>
        </w:rPr>
        <w:t xml:space="preserve"> </w:t>
      </w:r>
      <w:proofErr w:type="spellStart"/>
      <w:r w:rsidRPr="001D4402">
        <w:rPr>
          <w:rFonts w:ascii="Book Antiqua" w:hAnsi="Book Antiqua"/>
          <w:i/>
          <w:iCs/>
        </w:rPr>
        <w:t>Biophys</w:t>
      </w:r>
      <w:proofErr w:type="spellEnd"/>
      <w:r w:rsidRPr="001D4402">
        <w:rPr>
          <w:rFonts w:ascii="Book Antiqua" w:hAnsi="Book Antiqua"/>
        </w:rPr>
        <w:t xml:space="preserve"> 2019; </w:t>
      </w:r>
      <w:r w:rsidRPr="001D4402">
        <w:rPr>
          <w:rFonts w:ascii="Book Antiqua" w:hAnsi="Book Antiqua"/>
          <w:b/>
          <w:bCs/>
        </w:rPr>
        <w:t>676</w:t>
      </w:r>
      <w:r w:rsidRPr="001D4402">
        <w:rPr>
          <w:rFonts w:ascii="Book Antiqua" w:hAnsi="Book Antiqua"/>
        </w:rPr>
        <w:t>: 108157 [PMID: 31644887 DOI: 10.1016/j.abb.2019.108157]</w:t>
      </w:r>
    </w:p>
    <w:p w14:paraId="4A0800AD" w14:textId="07A270A5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45 </w:t>
      </w:r>
      <w:r w:rsidRPr="001D4402">
        <w:rPr>
          <w:rFonts w:ascii="Book Antiqua" w:hAnsi="Book Antiqua"/>
          <w:b/>
          <w:bCs/>
        </w:rPr>
        <w:t>Singh N</w:t>
      </w:r>
      <w:r w:rsidRPr="001D4402">
        <w:rPr>
          <w:rFonts w:ascii="Book Antiqua" w:hAnsi="Book Antiqua"/>
        </w:rPr>
        <w:t xml:space="preserve">, </w:t>
      </w:r>
      <w:proofErr w:type="spellStart"/>
      <w:r w:rsidRPr="001D4402">
        <w:rPr>
          <w:rFonts w:ascii="Book Antiqua" w:hAnsi="Book Antiqua"/>
        </w:rPr>
        <w:t>Kansal</w:t>
      </w:r>
      <w:proofErr w:type="spellEnd"/>
      <w:r w:rsidRPr="001D4402">
        <w:rPr>
          <w:rFonts w:ascii="Book Antiqua" w:hAnsi="Book Antiqua"/>
        </w:rPr>
        <w:t xml:space="preserve"> P, Ahmad Z, </w:t>
      </w:r>
      <w:proofErr w:type="spellStart"/>
      <w:r w:rsidRPr="001D4402">
        <w:rPr>
          <w:rFonts w:ascii="Book Antiqua" w:hAnsi="Book Antiqua"/>
        </w:rPr>
        <w:t>Baid</w:t>
      </w:r>
      <w:proofErr w:type="spellEnd"/>
      <w:r w:rsidRPr="001D4402">
        <w:rPr>
          <w:rFonts w:ascii="Book Antiqua" w:hAnsi="Book Antiqua"/>
        </w:rPr>
        <w:t xml:space="preserve"> N, Kushwaha H, Khatri N, Kumar A. Antimycobacterial effect of IFNG (interferon gamma)-induced autophagy depends on HMOX1 (heme oxygenase 1)-mediated increase in intracellular calcium levels and modulation of PPP3/calcineurin-TFEB (transcription factor EB) axis. </w:t>
      </w:r>
      <w:r w:rsidRPr="001D4402">
        <w:rPr>
          <w:rFonts w:ascii="Book Antiqua" w:hAnsi="Book Antiqua"/>
          <w:i/>
          <w:iCs/>
        </w:rPr>
        <w:t>Autophagy</w:t>
      </w:r>
      <w:r w:rsidRPr="001D4402">
        <w:rPr>
          <w:rFonts w:ascii="Book Antiqua" w:hAnsi="Book Antiqua"/>
        </w:rPr>
        <w:t xml:space="preserve"> 2018; </w:t>
      </w:r>
      <w:r w:rsidRPr="001D4402">
        <w:rPr>
          <w:rFonts w:ascii="Book Antiqua" w:hAnsi="Book Antiqua"/>
          <w:b/>
          <w:bCs/>
        </w:rPr>
        <w:t>14</w:t>
      </w:r>
      <w:r w:rsidRPr="001D4402">
        <w:rPr>
          <w:rFonts w:ascii="Book Antiqua" w:hAnsi="Book Antiqua"/>
        </w:rPr>
        <w:t>: 972-991 [PMID: 29457983 DOI: 10.1080/15548627.2018.1436936]</w:t>
      </w:r>
    </w:p>
    <w:p w14:paraId="300EC1E4" w14:textId="03A70652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46 </w:t>
      </w:r>
      <w:r w:rsidRPr="001D4402">
        <w:rPr>
          <w:rFonts w:ascii="Book Antiqua" w:hAnsi="Book Antiqua"/>
          <w:b/>
          <w:bCs/>
        </w:rPr>
        <w:t>Nakano N</w:t>
      </w:r>
      <w:r w:rsidRPr="001D4402">
        <w:rPr>
          <w:rFonts w:ascii="Book Antiqua" w:hAnsi="Book Antiqua"/>
        </w:rPr>
        <w:t xml:space="preserve">, Sakata N, Katsu Y, </w:t>
      </w:r>
      <w:proofErr w:type="spellStart"/>
      <w:r w:rsidRPr="001D4402">
        <w:rPr>
          <w:rFonts w:ascii="Book Antiqua" w:hAnsi="Book Antiqua"/>
        </w:rPr>
        <w:t>Nochise</w:t>
      </w:r>
      <w:proofErr w:type="spellEnd"/>
      <w:r w:rsidRPr="001D4402">
        <w:rPr>
          <w:rFonts w:ascii="Book Antiqua" w:hAnsi="Book Antiqua"/>
        </w:rPr>
        <w:t xml:space="preserve"> D, Sato E, Takahashi Y, Yamaguchi S, </w:t>
      </w:r>
      <w:proofErr w:type="spellStart"/>
      <w:r w:rsidRPr="001D4402">
        <w:rPr>
          <w:rFonts w:ascii="Book Antiqua" w:hAnsi="Book Antiqua"/>
        </w:rPr>
        <w:t>Haga</w:t>
      </w:r>
      <w:proofErr w:type="spellEnd"/>
      <w:r w:rsidRPr="001D4402">
        <w:rPr>
          <w:rFonts w:ascii="Book Antiqua" w:hAnsi="Book Antiqua"/>
        </w:rPr>
        <w:t xml:space="preserve"> Y, </w:t>
      </w:r>
      <w:proofErr w:type="spellStart"/>
      <w:r w:rsidRPr="001D4402">
        <w:rPr>
          <w:rFonts w:ascii="Book Antiqua" w:hAnsi="Book Antiqua"/>
        </w:rPr>
        <w:t>Ikeno</w:t>
      </w:r>
      <w:proofErr w:type="spellEnd"/>
      <w:r w:rsidRPr="001D4402">
        <w:rPr>
          <w:rFonts w:ascii="Book Antiqua" w:hAnsi="Book Antiqua"/>
        </w:rPr>
        <w:t xml:space="preserve"> S, </w:t>
      </w:r>
      <w:proofErr w:type="spellStart"/>
      <w:r w:rsidRPr="001D4402">
        <w:rPr>
          <w:rFonts w:ascii="Book Antiqua" w:hAnsi="Book Antiqua"/>
        </w:rPr>
        <w:t>Motizuki</w:t>
      </w:r>
      <w:proofErr w:type="spellEnd"/>
      <w:r w:rsidRPr="001D4402">
        <w:rPr>
          <w:rFonts w:ascii="Book Antiqua" w:hAnsi="Book Antiqua"/>
        </w:rPr>
        <w:t xml:space="preserve"> M, Sano K, Yamasaki K, Miyazawa K, Itoh S. Dissociation of the </w:t>
      </w:r>
      <w:proofErr w:type="spellStart"/>
      <w:r w:rsidRPr="001D4402">
        <w:rPr>
          <w:rFonts w:ascii="Book Antiqua" w:hAnsi="Book Antiqua"/>
        </w:rPr>
        <w:t>AhR</w:t>
      </w:r>
      <w:proofErr w:type="spellEnd"/>
      <w:r w:rsidRPr="001D4402">
        <w:rPr>
          <w:rFonts w:ascii="Book Antiqua" w:hAnsi="Book Antiqua"/>
        </w:rPr>
        <w:t>/ARNT complex by TGF-β/</w:t>
      </w:r>
      <w:proofErr w:type="spellStart"/>
      <w:r w:rsidRPr="001D4402">
        <w:rPr>
          <w:rFonts w:ascii="Book Antiqua" w:hAnsi="Book Antiqua"/>
        </w:rPr>
        <w:t>Smad</w:t>
      </w:r>
      <w:proofErr w:type="spellEnd"/>
      <w:r w:rsidRPr="001D4402">
        <w:rPr>
          <w:rFonts w:ascii="Book Antiqua" w:hAnsi="Book Antiqua"/>
        </w:rPr>
        <w:t xml:space="preserve"> signaling represses </w:t>
      </w:r>
      <w:r w:rsidRPr="001D4402">
        <w:rPr>
          <w:rFonts w:ascii="Book Antiqua" w:hAnsi="Book Antiqua"/>
          <w:i/>
          <w:iCs/>
        </w:rPr>
        <w:t>CYP1A1</w:t>
      </w:r>
      <w:r w:rsidRPr="001D4402">
        <w:rPr>
          <w:rFonts w:ascii="Book Antiqua" w:hAnsi="Book Antiqua"/>
        </w:rPr>
        <w:t xml:space="preserve"> gene expression and inhibits </w:t>
      </w:r>
      <w:proofErr w:type="spellStart"/>
      <w:r w:rsidRPr="001D4402">
        <w:rPr>
          <w:rFonts w:ascii="Book Antiqua" w:hAnsi="Book Antiqua"/>
        </w:rPr>
        <w:t>benze</w:t>
      </w:r>
      <w:proofErr w:type="spellEnd"/>
      <w:r w:rsidRPr="001D4402">
        <w:rPr>
          <w:rFonts w:ascii="Book Antiqua" w:hAnsi="Book Antiqua"/>
        </w:rPr>
        <w:t xml:space="preserve">[a]pyrene-mediated cytotoxicity. </w:t>
      </w:r>
      <w:r w:rsidRPr="001D4402">
        <w:rPr>
          <w:rFonts w:ascii="Book Antiqua" w:hAnsi="Book Antiqua"/>
          <w:i/>
          <w:iCs/>
        </w:rPr>
        <w:t>J Biol Chem</w:t>
      </w:r>
      <w:r w:rsidRPr="001D4402">
        <w:rPr>
          <w:rFonts w:ascii="Book Antiqua" w:hAnsi="Book Antiqua"/>
        </w:rPr>
        <w:t xml:space="preserve"> 2020; </w:t>
      </w:r>
      <w:r w:rsidRPr="001D4402">
        <w:rPr>
          <w:rFonts w:ascii="Book Antiqua" w:hAnsi="Book Antiqua"/>
          <w:b/>
          <w:bCs/>
        </w:rPr>
        <w:t>295</w:t>
      </w:r>
      <w:r w:rsidRPr="001D4402">
        <w:rPr>
          <w:rFonts w:ascii="Book Antiqua" w:hAnsi="Book Antiqua"/>
        </w:rPr>
        <w:t>: 9033-9051 [PMID: 32409577 DOI: 10.1074/jbc.RA120.013596]</w:t>
      </w:r>
    </w:p>
    <w:p w14:paraId="413127E3" w14:textId="4EA13484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47 </w:t>
      </w:r>
      <w:proofErr w:type="spellStart"/>
      <w:r w:rsidRPr="001D4402">
        <w:rPr>
          <w:rFonts w:ascii="Book Antiqua" w:hAnsi="Book Antiqua"/>
          <w:b/>
          <w:bCs/>
        </w:rPr>
        <w:t>Gastelum</w:t>
      </w:r>
      <w:proofErr w:type="spellEnd"/>
      <w:r w:rsidRPr="001D4402">
        <w:rPr>
          <w:rFonts w:ascii="Book Antiqua" w:hAnsi="Book Antiqua"/>
          <w:b/>
          <w:bCs/>
        </w:rPr>
        <w:t xml:space="preserve"> G</w:t>
      </w:r>
      <w:r w:rsidRPr="001D4402">
        <w:rPr>
          <w:rFonts w:ascii="Book Antiqua" w:hAnsi="Book Antiqua"/>
        </w:rPr>
        <w:t xml:space="preserve">, Jiang W, Wang L, Zhou G, Borkar R, </w:t>
      </w:r>
      <w:proofErr w:type="spellStart"/>
      <w:r w:rsidRPr="001D4402">
        <w:rPr>
          <w:rFonts w:ascii="Book Antiqua" w:hAnsi="Book Antiqua"/>
        </w:rPr>
        <w:t>Putluri</w:t>
      </w:r>
      <w:proofErr w:type="spellEnd"/>
      <w:r w:rsidRPr="001D4402">
        <w:rPr>
          <w:rFonts w:ascii="Book Antiqua" w:hAnsi="Book Antiqua"/>
        </w:rPr>
        <w:t xml:space="preserve"> N, Moorthy B. Polycyclic Aromatic Hydrocarbon-induced Pulmonary Carcinogenesis in Cytochrome P450 (CYP)1A1- and 1A2-Null Mice: Roles of CYP1A1 and CYP1A2. </w:t>
      </w:r>
      <w:proofErr w:type="spellStart"/>
      <w:r w:rsidRPr="001D4402">
        <w:rPr>
          <w:rFonts w:ascii="Book Antiqua" w:hAnsi="Book Antiqua"/>
          <w:i/>
          <w:iCs/>
        </w:rPr>
        <w:t>Toxicol</w:t>
      </w:r>
      <w:proofErr w:type="spellEnd"/>
      <w:r w:rsidRPr="001D4402">
        <w:rPr>
          <w:rFonts w:ascii="Book Antiqua" w:hAnsi="Book Antiqua"/>
          <w:i/>
          <w:iCs/>
        </w:rPr>
        <w:t xml:space="preserve"> Sci</w:t>
      </w:r>
      <w:r w:rsidRPr="001D4402">
        <w:rPr>
          <w:rFonts w:ascii="Book Antiqua" w:hAnsi="Book Antiqua"/>
        </w:rPr>
        <w:t xml:space="preserve"> 2020; </w:t>
      </w:r>
      <w:r w:rsidRPr="001D4402">
        <w:rPr>
          <w:rFonts w:ascii="Book Antiqua" w:hAnsi="Book Antiqua"/>
          <w:b/>
          <w:bCs/>
        </w:rPr>
        <w:t>177</w:t>
      </w:r>
      <w:r w:rsidRPr="001D4402">
        <w:rPr>
          <w:rFonts w:ascii="Book Antiqua" w:hAnsi="Book Antiqua"/>
        </w:rPr>
        <w:t>: 347-361 [PMID: 32726451 DOI: 10.1093/</w:t>
      </w:r>
      <w:proofErr w:type="spellStart"/>
      <w:r w:rsidRPr="001D4402">
        <w:rPr>
          <w:rFonts w:ascii="Book Antiqua" w:hAnsi="Book Antiqua"/>
        </w:rPr>
        <w:t>toxsci</w:t>
      </w:r>
      <w:proofErr w:type="spellEnd"/>
      <w:r w:rsidRPr="001D4402">
        <w:rPr>
          <w:rFonts w:ascii="Book Antiqua" w:hAnsi="Book Antiqua"/>
        </w:rPr>
        <w:t>/kfaa107]</w:t>
      </w:r>
    </w:p>
    <w:p w14:paraId="15D40410" w14:textId="593AD5EB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48 </w:t>
      </w:r>
      <w:proofErr w:type="spellStart"/>
      <w:r w:rsidRPr="001D4402">
        <w:rPr>
          <w:rFonts w:ascii="Book Antiqua" w:hAnsi="Book Antiqua"/>
          <w:b/>
          <w:bCs/>
        </w:rPr>
        <w:t>Nie</w:t>
      </w:r>
      <w:proofErr w:type="spellEnd"/>
      <w:r w:rsidRPr="001D4402">
        <w:rPr>
          <w:rFonts w:ascii="Book Antiqua" w:hAnsi="Book Antiqua"/>
          <w:b/>
          <w:bCs/>
        </w:rPr>
        <w:t xml:space="preserve"> G</w:t>
      </w:r>
      <w:r w:rsidRPr="001D4402">
        <w:rPr>
          <w:rFonts w:ascii="Book Antiqua" w:hAnsi="Book Antiqua"/>
        </w:rPr>
        <w:t xml:space="preserve">, Cao X, Mao Y, </w:t>
      </w:r>
      <w:proofErr w:type="spellStart"/>
      <w:r w:rsidRPr="001D4402">
        <w:rPr>
          <w:rFonts w:ascii="Book Antiqua" w:hAnsi="Book Antiqua"/>
        </w:rPr>
        <w:t>Lv</w:t>
      </w:r>
      <w:proofErr w:type="spellEnd"/>
      <w:r w:rsidRPr="001D4402">
        <w:rPr>
          <w:rFonts w:ascii="Book Antiqua" w:hAnsi="Book Antiqua"/>
        </w:rPr>
        <w:t xml:space="preserve"> Z, </w:t>
      </w:r>
      <w:proofErr w:type="spellStart"/>
      <w:r w:rsidRPr="001D4402">
        <w:rPr>
          <w:rFonts w:ascii="Book Antiqua" w:hAnsi="Book Antiqua"/>
        </w:rPr>
        <w:t>Lv</w:t>
      </w:r>
      <w:proofErr w:type="spellEnd"/>
      <w:r w:rsidRPr="001D4402">
        <w:rPr>
          <w:rFonts w:ascii="Book Antiqua" w:hAnsi="Book Antiqua"/>
        </w:rPr>
        <w:t xml:space="preserve"> M, Wang Y, Wang H, Liu C. Tumor-associated macrophages-mediated CXCL8 infiltration enhances breast cancer metastasis: Suppression by </w:t>
      </w:r>
      <w:proofErr w:type="spellStart"/>
      <w:r w:rsidRPr="001D4402">
        <w:rPr>
          <w:rFonts w:ascii="Book Antiqua" w:hAnsi="Book Antiqua"/>
        </w:rPr>
        <w:t>Danirixin</w:t>
      </w:r>
      <w:proofErr w:type="spellEnd"/>
      <w:r w:rsidRPr="001D4402">
        <w:rPr>
          <w:rFonts w:ascii="Book Antiqua" w:hAnsi="Book Antiqua"/>
        </w:rPr>
        <w:t xml:space="preserve">. </w:t>
      </w:r>
      <w:r w:rsidRPr="001D4402">
        <w:rPr>
          <w:rFonts w:ascii="Book Antiqua" w:hAnsi="Book Antiqua"/>
          <w:i/>
          <w:iCs/>
        </w:rPr>
        <w:t xml:space="preserve">Int </w:t>
      </w:r>
      <w:proofErr w:type="spellStart"/>
      <w:r w:rsidRPr="001D4402">
        <w:rPr>
          <w:rFonts w:ascii="Book Antiqua" w:hAnsi="Book Antiqua"/>
          <w:i/>
          <w:iCs/>
        </w:rPr>
        <w:t>Immunopharmacol</w:t>
      </w:r>
      <w:proofErr w:type="spellEnd"/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95</w:t>
      </w:r>
      <w:r w:rsidRPr="001D4402">
        <w:rPr>
          <w:rFonts w:ascii="Book Antiqua" w:hAnsi="Book Antiqua"/>
        </w:rPr>
        <w:t>: 107153 [PMID: 33677254 DOI: 10.1016/j.intimp.2020.107153]</w:t>
      </w:r>
    </w:p>
    <w:p w14:paraId="01AC9011" w14:textId="1A79D3C1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lastRenderedPageBreak/>
        <w:t xml:space="preserve">49 </w:t>
      </w:r>
      <w:r w:rsidRPr="001D4402">
        <w:rPr>
          <w:rFonts w:ascii="Book Antiqua" w:hAnsi="Book Antiqua"/>
          <w:b/>
          <w:bCs/>
        </w:rPr>
        <w:t>Shen T</w:t>
      </w:r>
      <w:r w:rsidRPr="001D4402">
        <w:rPr>
          <w:rFonts w:ascii="Book Antiqua" w:hAnsi="Book Antiqua"/>
        </w:rPr>
        <w:t>, Yang Z, Cheng X, Xiao Y, Yu K, Cai X, Xia C, Li Y. CXCL8 induces epithelial-mesenchymal transition in colon cancer cells via the PI3K/Akt/NF-</w:t>
      </w:r>
      <w:proofErr w:type="spellStart"/>
      <w:r w:rsidRPr="001D4402">
        <w:rPr>
          <w:rFonts w:ascii="Book Antiqua" w:hAnsi="Book Antiqua"/>
        </w:rPr>
        <w:t>κB</w:t>
      </w:r>
      <w:proofErr w:type="spellEnd"/>
      <w:r w:rsidRPr="001D4402">
        <w:rPr>
          <w:rFonts w:ascii="Book Antiqua" w:hAnsi="Book Antiqua"/>
        </w:rPr>
        <w:t xml:space="preserve"> signaling pathway. </w:t>
      </w:r>
      <w:r w:rsidRPr="001D4402">
        <w:rPr>
          <w:rFonts w:ascii="Book Antiqua" w:hAnsi="Book Antiqua"/>
          <w:i/>
          <w:iCs/>
        </w:rPr>
        <w:t>Oncol Rep</w:t>
      </w:r>
      <w:r w:rsidRPr="001D4402">
        <w:rPr>
          <w:rFonts w:ascii="Book Antiqua" w:hAnsi="Book Antiqua"/>
        </w:rPr>
        <w:t xml:space="preserve"> 2017; </w:t>
      </w:r>
      <w:r w:rsidRPr="001D4402">
        <w:rPr>
          <w:rFonts w:ascii="Book Antiqua" w:hAnsi="Book Antiqua"/>
          <w:b/>
          <w:bCs/>
        </w:rPr>
        <w:t>37</w:t>
      </w:r>
      <w:r w:rsidRPr="001D4402">
        <w:rPr>
          <w:rFonts w:ascii="Book Antiqua" w:hAnsi="Book Antiqua"/>
        </w:rPr>
        <w:t>: 2095-2100 [PMID: 28259918 DOI: 10.3892/or.2017.5453]</w:t>
      </w:r>
    </w:p>
    <w:p w14:paraId="541F7CC5" w14:textId="08C544CF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50 </w:t>
      </w:r>
      <w:r w:rsidRPr="001D4402">
        <w:rPr>
          <w:rFonts w:ascii="Book Antiqua" w:hAnsi="Book Antiqua"/>
          <w:b/>
          <w:bCs/>
        </w:rPr>
        <w:t>Lin C</w:t>
      </w:r>
      <w:r w:rsidRPr="001D4402">
        <w:rPr>
          <w:rFonts w:ascii="Book Antiqua" w:hAnsi="Book Antiqua"/>
        </w:rPr>
        <w:t xml:space="preserve">, He H, Liu H, Li R, Chen Y, Qi Y, Jiang Q, Chen L, Zhang P, Zhang H, Li H, Zhang W, Sun Y, Xu J. </w:t>
      </w:r>
      <w:proofErr w:type="spellStart"/>
      <w:r w:rsidRPr="001D4402">
        <w:rPr>
          <w:rFonts w:ascii="Book Antiqua" w:hAnsi="Book Antiqua"/>
        </w:rPr>
        <w:t>Tumour</w:t>
      </w:r>
      <w:proofErr w:type="spellEnd"/>
      <w:r w:rsidRPr="001D4402">
        <w:rPr>
          <w:rFonts w:ascii="Book Antiqua" w:hAnsi="Book Antiqua"/>
        </w:rPr>
        <w:t xml:space="preserve">-associated macrophages-derived CXCL8 determines immune evasion through autonomous PD-L1 expression in gastric cancer. </w:t>
      </w:r>
      <w:r w:rsidRPr="001D4402">
        <w:rPr>
          <w:rFonts w:ascii="Book Antiqua" w:hAnsi="Book Antiqua"/>
          <w:i/>
          <w:iCs/>
        </w:rPr>
        <w:t>Gut</w:t>
      </w:r>
      <w:r w:rsidRPr="001D4402">
        <w:rPr>
          <w:rFonts w:ascii="Book Antiqua" w:hAnsi="Book Antiqua"/>
        </w:rPr>
        <w:t xml:space="preserve"> 2019; </w:t>
      </w:r>
      <w:r w:rsidRPr="001D4402">
        <w:rPr>
          <w:rFonts w:ascii="Book Antiqua" w:hAnsi="Book Antiqua"/>
          <w:b/>
          <w:bCs/>
        </w:rPr>
        <w:t>68</w:t>
      </w:r>
      <w:r w:rsidRPr="001D4402">
        <w:rPr>
          <w:rFonts w:ascii="Book Antiqua" w:hAnsi="Book Antiqua"/>
        </w:rPr>
        <w:t>: 1764-1773 [PMID: 30661053 DOI: 10.1136/gutjnl-2018-316324]</w:t>
      </w:r>
    </w:p>
    <w:p w14:paraId="57026BEE" w14:textId="392FBD5E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51 </w:t>
      </w:r>
      <w:r w:rsidRPr="001D4402">
        <w:rPr>
          <w:rFonts w:ascii="Book Antiqua" w:hAnsi="Book Antiqua"/>
          <w:b/>
          <w:bCs/>
        </w:rPr>
        <w:t>Ha H</w:t>
      </w:r>
      <w:r w:rsidRPr="001D4402">
        <w:rPr>
          <w:rFonts w:ascii="Book Antiqua" w:hAnsi="Book Antiqua"/>
        </w:rPr>
        <w:t xml:space="preserve">, Debnath B, </w:t>
      </w:r>
      <w:proofErr w:type="spellStart"/>
      <w:r w:rsidRPr="001D4402">
        <w:rPr>
          <w:rFonts w:ascii="Book Antiqua" w:hAnsi="Book Antiqua"/>
        </w:rPr>
        <w:t>Neamati</w:t>
      </w:r>
      <w:proofErr w:type="spellEnd"/>
      <w:r w:rsidRPr="001D4402">
        <w:rPr>
          <w:rFonts w:ascii="Book Antiqua" w:hAnsi="Book Antiqua"/>
        </w:rPr>
        <w:t xml:space="preserve"> N. Role of the CXCL8-CXCR1/2 Axis in Cancer and Inflammatory Diseases. </w:t>
      </w:r>
      <w:proofErr w:type="spellStart"/>
      <w:r w:rsidRPr="001D4402">
        <w:rPr>
          <w:rFonts w:ascii="Book Antiqua" w:hAnsi="Book Antiqua"/>
          <w:i/>
          <w:iCs/>
        </w:rPr>
        <w:t>Theranostics</w:t>
      </w:r>
      <w:proofErr w:type="spellEnd"/>
      <w:r w:rsidRPr="001D4402">
        <w:rPr>
          <w:rFonts w:ascii="Book Antiqua" w:hAnsi="Book Antiqua"/>
        </w:rPr>
        <w:t xml:space="preserve"> 2017; </w:t>
      </w:r>
      <w:r w:rsidRPr="001D4402">
        <w:rPr>
          <w:rFonts w:ascii="Book Antiqua" w:hAnsi="Book Antiqua"/>
          <w:b/>
          <w:bCs/>
        </w:rPr>
        <w:t>7</w:t>
      </w:r>
      <w:r w:rsidRPr="001D4402">
        <w:rPr>
          <w:rFonts w:ascii="Book Antiqua" w:hAnsi="Book Antiqua"/>
        </w:rPr>
        <w:t>: 1543-1588 [PMID: 28529637 DOI: 10.7150/thno.15625]</w:t>
      </w:r>
    </w:p>
    <w:p w14:paraId="12F37C8E" w14:textId="17BF9E85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52 </w:t>
      </w:r>
      <w:r w:rsidRPr="001D4402">
        <w:rPr>
          <w:rFonts w:ascii="Book Antiqua" w:hAnsi="Book Antiqua"/>
          <w:b/>
          <w:bCs/>
        </w:rPr>
        <w:t>Liu Y</w:t>
      </w:r>
      <w:r w:rsidRPr="001D4402">
        <w:rPr>
          <w:rFonts w:ascii="Book Antiqua" w:hAnsi="Book Antiqua"/>
        </w:rPr>
        <w:t>, Yue M, Li Z. FOSL1 promotes tumorigenesis in colorectal carcinoma by mediating the FBXL2/</w:t>
      </w:r>
      <w:proofErr w:type="spellStart"/>
      <w:r w:rsidRPr="001D4402">
        <w:rPr>
          <w:rFonts w:ascii="Book Antiqua" w:hAnsi="Book Antiqua"/>
        </w:rPr>
        <w:t>Wnt</w:t>
      </w:r>
      <w:proofErr w:type="spellEnd"/>
      <w:r w:rsidRPr="001D4402">
        <w:rPr>
          <w:rFonts w:ascii="Book Antiqua" w:hAnsi="Book Antiqua"/>
        </w:rPr>
        <w:t xml:space="preserve">/β-catenin axis via Smurf1. </w:t>
      </w:r>
      <w:proofErr w:type="spellStart"/>
      <w:r w:rsidRPr="001D4402">
        <w:rPr>
          <w:rFonts w:ascii="Book Antiqua" w:hAnsi="Book Antiqua"/>
          <w:i/>
          <w:iCs/>
        </w:rPr>
        <w:t>Pharmacol</w:t>
      </w:r>
      <w:proofErr w:type="spellEnd"/>
      <w:r w:rsidRPr="001D4402">
        <w:rPr>
          <w:rFonts w:ascii="Book Antiqua" w:hAnsi="Book Antiqua"/>
          <w:i/>
          <w:iCs/>
        </w:rPr>
        <w:t xml:space="preserve"> Res</w:t>
      </w:r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165</w:t>
      </w:r>
      <w:r w:rsidRPr="001D4402">
        <w:rPr>
          <w:rFonts w:ascii="Book Antiqua" w:hAnsi="Book Antiqua"/>
        </w:rPr>
        <w:t>: 105405 [PMID: 33450386 DOI: 10.1016/j.phrs.2020.105405]</w:t>
      </w:r>
    </w:p>
    <w:p w14:paraId="21FE0710" w14:textId="50CA9CF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53 </w:t>
      </w:r>
      <w:r w:rsidRPr="001D4402">
        <w:rPr>
          <w:rFonts w:ascii="Book Antiqua" w:hAnsi="Book Antiqua"/>
          <w:b/>
          <w:bCs/>
        </w:rPr>
        <w:t>Yao T</w:t>
      </w:r>
      <w:r w:rsidRPr="001D4402">
        <w:rPr>
          <w:rFonts w:ascii="Book Antiqua" w:hAnsi="Book Antiqua"/>
        </w:rPr>
        <w:t xml:space="preserve">, Zhang L, Fu Y, Yao L, Zhou C, Chen G. </w:t>
      </w:r>
      <w:proofErr w:type="spellStart"/>
      <w:r w:rsidRPr="001D4402">
        <w:rPr>
          <w:rFonts w:ascii="Book Antiqua" w:hAnsi="Book Antiqua"/>
        </w:rPr>
        <w:t>Saikosaponin</w:t>
      </w:r>
      <w:proofErr w:type="spellEnd"/>
      <w:r w:rsidRPr="001D4402">
        <w:rPr>
          <w:rFonts w:ascii="Book Antiqua" w:hAnsi="Book Antiqua"/>
        </w:rPr>
        <w:t xml:space="preserve">-d Alleviates Renal Inflammation and Cell Apoptosis in a Mouse Model of Sepsis via TCF7/FOSL1/Matrix Metalloproteinase 9 Inhibition. </w:t>
      </w:r>
      <w:r w:rsidRPr="001D4402">
        <w:rPr>
          <w:rFonts w:ascii="Book Antiqua" w:hAnsi="Book Antiqua"/>
          <w:i/>
          <w:iCs/>
        </w:rPr>
        <w:t>Mol Cell Biol</w:t>
      </w:r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41</w:t>
      </w:r>
      <w:r w:rsidRPr="001D4402">
        <w:rPr>
          <w:rFonts w:ascii="Book Antiqua" w:hAnsi="Book Antiqua"/>
        </w:rPr>
        <w:t>: e0033221 [PMID: 34309413 DOI: 10.1128/MCB.00332-21]</w:t>
      </w:r>
    </w:p>
    <w:p w14:paraId="2961C27C" w14:textId="4AB33EB2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54 </w:t>
      </w:r>
      <w:r w:rsidRPr="001D4402">
        <w:rPr>
          <w:rFonts w:ascii="Book Antiqua" w:hAnsi="Book Antiqua"/>
          <w:b/>
          <w:bCs/>
        </w:rPr>
        <w:t>Jang HJ</w:t>
      </w:r>
      <w:r w:rsidRPr="001D4402">
        <w:rPr>
          <w:rFonts w:ascii="Book Antiqua" w:hAnsi="Book Antiqua"/>
        </w:rPr>
        <w:t xml:space="preserve">, Hong EM, Kim M, Kim JH, Jang J, Park SW, Byun HW, Koh DH, Choi MH, Kae SH, Lee J. Simvastatin induces heme oxygenase-1 via NF-E2-related factor 2 (Nrf2) activation through ERK and PI3K/Akt pathway in colon cancer. </w:t>
      </w:r>
      <w:proofErr w:type="spellStart"/>
      <w:r w:rsidRPr="001D4402">
        <w:rPr>
          <w:rFonts w:ascii="Book Antiqua" w:hAnsi="Book Antiqua"/>
          <w:i/>
          <w:iCs/>
        </w:rPr>
        <w:t>Oncotarget</w:t>
      </w:r>
      <w:proofErr w:type="spellEnd"/>
      <w:r w:rsidRPr="001D4402">
        <w:rPr>
          <w:rFonts w:ascii="Book Antiqua" w:hAnsi="Book Antiqua"/>
        </w:rPr>
        <w:t xml:space="preserve"> 2016; </w:t>
      </w:r>
      <w:r w:rsidRPr="001D4402">
        <w:rPr>
          <w:rFonts w:ascii="Book Antiqua" w:hAnsi="Book Antiqua"/>
          <w:b/>
          <w:bCs/>
        </w:rPr>
        <w:t>7</w:t>
      </w:r>
      <w:r w:rsidRPr="001D4402">
        <w:rPr>
          <w:rFonts w:ascii="Book Antiqua" w:hAnsi="Book Antiqua"/>
        </w:rPr>
        <w:t>: 46219-46229 [PMID: 27323826 DOI: 10.18632/oncotarget.10078]</w:t>
      </w:r>
    </w:p>
    <w:p w14:paraId="266EE870" w14:textId="12AB1081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55 </w:t>
      </w:r>
      <w:r w:rsidRPr="001D4402">
        <w:rPr>
          <w:rFonts w:ascii="Book Antiqua" w:hAnsi="Book Antiqua"/>
          <w:b/>
          <w:bCs/>
        </w:rPr>
        <w:t>Ye W</w:t>
      </w:r>
      <w:r w:rsidRPr="001D4402">
        <w:rPr>
          <w:rFonts w:ascii="Book Antiqua" w:hAnsi="Book Antiqua"/>
        </w:rPr>
        <w:t xml:space="preserve">, Lin R, Chen X, Chen J, Chen R, </w:t>
      </w:r>
      <w:proofErr w:type="spellStart"/>
      <w:r w:rsidRPr="001D4402">
        <w:rPr>
          <w:rFonts w:ascii="Book Antiqua" w:hAnsi="Book Antiqua"/>
        </w:rPr>
        <w:t>Xie</w:t>
      </w:r>
      <w:proofErr w:type="spellEnd"/>
      <w:r w:rsidRPr="001D4402">
        <w:rPr>
          <w:rFonts w:ascii="Book Antiqua" w:hAnsi="Book Antiqua"/>
        </w:rPr>
        <w:t xml:space="preserve"> X, Deng Y, Wen J. T-2 toxin upregulates the expression of human cytochrome P450 1A1 (CYP1A1) by enhancing NRF1 and Sp1 interaction. </w:t>
      </w:r>
      <w:proofErr w:type="spellStart"/>
      <w:r w:rsidRPr="001D4402">
        <w:rPr>
          <w:rFonts w:ascii="Book Antiqua" w:hAnsi="Book Antiqua"/>
          <w:i/>
          <w:iCs/>
        </w:rPr>
        <w:t>Toxicol</w:t>
      </w:r>
      <w:proofErr w:type="spellEnd"/>
      <w:r w:rsidRPr="001D4402">
        <w:rPr>
          <w:rFonts w:ascii="Book Antiqua" w:hAnsi="Book Antiqua"/>
          <w:i/>
          <w:iCs/>
        </w:rPr>
        <w:t xml:space="preserve"> Lett</w:t>
      </w:r>
      <w:r w:rsidRPr="001D4402">
        <w:rPr>
          <w:rFonts w:ascii="Book Antiqua" w:hAnsi="Book Antiqua"/>
        </w:rPr>
        <w:t xml:space="preserve"> 2019; </w:t>
      </w:r>
      <w:r w:rsidRPr="001D4402">
        <w:rPr>
          <w:rFonts w:ascii="Book Antiqua" w:hAnsi="Book Antiqua"/>
          <w:b/>
          <w:bCs/>
        </w:rPr>
        <w:t>315</w:t>
      </w:r>
      <w:r w:rsidRPr="001D4402">
        <w:rPr>
          <w:rFonts w:ascii="Book Antiqua" w:hAnsi="Book Antiqua"/>
        </w:rPr>
        <w:t>: 77-86 [PMID: 31470059 DOI: 10.1016/j.toxlet.2019.08.021]</w:t>
      </w:r>
    </w:p>
    <w:p w14:paraId="07D7DEEB" w14:textId="1D706C39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56 </w:t>
      </w:r>
      <w:r w:rsidRPr="001D4402">
        <w:rPr>
          <w:rFonts w:ascii="Book Antiqua" w:hAnsi="Book Antiqua"/>
          <w:b/>
          <w:bCs/>
        </w:rPr>
        <w:t>Connick JP</w:t>
      </w:r>
      <w:r w:rsidRPr="001D4402">
        <w:rPr>
          <w:rFonts w:ascii="Book Antiqua" w:hAnsi="Book Antiqua"/>
        </w:rPr>
        <w:t xml:space="preserve">, Reed JR, Cawley GF, Backes WL. Heteromeric complex formation between human cytochrome P450 CYP1A1 and heme oxygenase-1. </w:t>
      </w:r>
      <w:proofErr w:type="spellStart"/>
      <w:r w:rsidRPr="001D4402">
        <w:rPr>
          <w:rFonts w:ascii="Book Antiqua" w:hAnsi="Book Antiqua"/>
          <w:i/>
          <w:iCs/>
        </w:rPr>
        <w:t>Biochem</w:t>
      </w:r>
      <w:proofErr w:type="spellEnd"/>
      <w:r w:rsidRPr="001D4402">
        <w:rPr>
          <w:rFonts w:ascii="Book Antiqua" w:hAnsi="Book Antiqua"/>
          <w:i/>
          <w:iCs/>
        </w:rPr>
        <w:t xml:space="preserve"> J</w:t>
      </w:r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478</w:t>
      </w:r>
      <w:r w:rsidRPr="001D4402">
        <w:rPr>
          <w:rFonts w:ascii="Book Antiqua" w:hAnsi="Book Antiqua"/>
        </w:rPr>
        <w:t>: 377-388 [PMID: 33394027 DOI: 10.1042/BCJ20200768]</w:t>
      </w:r>
    </w:p>
    <w:p w14:paraId="7F8F82C2" w14:textId="77777777" w:rsidR="00D46138" w:rsidRPr="001D4402" w:rsidRDefault="00D46138" w:rsidP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lastRenderedPageBreak/>
        <w:t xml:space="preserve">57 </w:t>
      </w:r>
      <w:r w:rsidRPr="001D4402">
        <w:rPr>
          <w:rFonts w:ascii="Book Antiqua" w:hAnsi="Book Antiqua"/>
          <w:b/>
          <w:bCs/>
        </w:rPr>
        <w:t>Qi L</w:t>
      </w:r>
      <w:r w:rsidRPr="001D4402">
        <w:rPr>
          <w:rFonts w:ascii="Book Antiqua" w:hAnsi="Book Antiqua"/>
        </w:rPr>
        <w:t xml:space="preserve">, Bao W, Li W, Ding X, Yan A. IL-17 signaling pathway plays a key role in laryngeal squamous cell carcinoma with ethnic specificity. </w:t>
      </w:r>
      <w:r w:rsidRPr="001D4402">
        <w:rPr>
          <w:rFonts w:ascii="Book Antiqua" w:hAnsi="Book Antiqua"/>
          <w:i/>
          <w:iCs/>
        </w:rPr>
        <w:t>Am J Cancer Res</w:t>
      </w:r>
      <w:r w:rsidRPr="001D4402">
        <w:rPr>
          <w:rFonts w:ascii="Book Antiqua" w:hAnsi="Book Antiqua"/>
        </w:rPr>
        <w:t xml:space="preserve"> 2021; </w:t>
      </w:r>
      <w:r w:rsidRPr="001D4402">
        <w:rPr>
          <w:rFonts w:ascii="Book Antiqua" w:hAnsi="Book Antiqua"/>
          <w:b/>
          <w:bCs/>
        </w:rPr>
        <w:t>11</w:t>
      </w:r>
      <w:r w:rsidRPr="001D4402">
        <w:rPr>
          <w:rFonts w:ascii="Book Antiqua" w:hAnsi="Book Antiqua"/>
        </w:rPr>
        <w:t>: 2684-2695 [PMID: 34249422]</w:t>
      </w:r>
    </w:p>
    <w:p w14:paraId="1EFD4B92" w14:textId="6EFC14C6" w:rsidR="00D46138" w:rsidRPr="001D4402" w:rsidRDefault="00D46138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</w:rPr>
        <w:t xml:space="preserve">58 </w:t>
      </w:r>
      <w:r w:rsidRPr="001D4402">
        <w:rPr>
          <w:rFonts w:ascii="Book Antiqua" w:hAnsi="Book Antiqua"/>
          <w:b/>
          <w:bCs/>
        </w:rPr>
        <w:t>Moon YM</w:t>
      </w:r>
      <w:r w:rsidRPr="001D4402">
        <w:rPr>
          <w:rFonts w:ascii="Book Antiqua" w:hAnsi="Book Antiqua"/>
        </w:rPr>
        <w:t xml:space="preserve">, Lee SY, Kwok SK, Lee SH, Kim D, Kim WK, Her YM, Son HJ, Kim EK, Ryu JG, </w:t>
      </w:r>
      <w:proofErr w:type="spellStart"/>
      <w:r w:rsidRPr="001D4402">
        <w:rPr>
          <w:rFonts w:ascii="Book Antiqua" w:hAnsi="Book Antiqua"/>
        </w:rPr>
        <w:t>Seo</w:t>
      </w:r>
      <w:proofErr w:type="spellEnd"/>
      <w:r w:rsidRPr="001D4402">
        <w:rPr>
          <w:rFonts w:ascii="Book Antiqua" w:hAnsi="Book Antiqua"/>
        </w:rPr>
        <w:t xml:space="preserve"> HB, Kwon JE, Hwang SY, </w:t>
      </w:r>
      <w:proofErr w:type="spellStart"/>
      <w:r w:rsidRPr="001D4402">
        <w:rPr>
          <w:rFonts w:ascii="Book Antiqua" w:hAnsi="Book Antiqua"/>
        </w:rPr>
        <w:t>Youn</w:t>
      </w:r>
      <w:proofErr w:type="spellEnd"/>
      <w:r w:rsidRPr="001D4402">
        <w:rPr>
          <w:rFonts w:ascii="Book Antiqua" w:hAnsi="Book Antiqua"/>
        </w:rPr>
        <w:t xml:space="preserve"> J, </w:t>
      </w:r>
      <w:proofErr w:type="spellStart"/>
      <w:r w:rsidRPr="001D4402">
        <w:rPr>
          <w:rFonts w:ascii="Book Antiqua" w:hAnsi="Book Antiqua"/>
        </w:rPr>
        <w:t>Seong</w:t>
      </w:r>
      <w:proofErr w:type="spellEnd"/>
      <w:r w:rsidRPr="001D4402">
        <w:rPr>
          <w:rFonts w:ascii="Book Antiqua" w:hAnsi="Book Antiqua"/>
        </w:rPr>
        <w:t xml:space="preserve"> RH, </w:t>
      </w:r>
      <w:proofErr w:type="spellStart"/>
      <w:r w:rsidRPr="001D4402">
        <w:rPr>
          <w:rFonts w:ascii="Book Antiqua" w:hAnsi="Book Antiqua"/>
        </w:rPr>
        <w:t>Jue</w:t>
      </w:r>
      <w:proofErr w:type="spellEnd"/>
      <w:r w:rsidRPr="001D4402">
        <w:rPr>
          <w:rFonts w:ascii="Book Antiqua" w:hAnsi="Book Antiqua"/>
        </w:rPr>
        <w:t xml:space="preserve"> DM, Park SH, Kim HY, </w:t>
      </w:r>
      <w:proofErr w:type="spellStart"/>
      <w:r w:rsidRPr="001D4402">
        <w:rPr>
          <w:rFonts w:ascii="Book Antiqua" w:hAnsi="Book Antiqua"/>
        </w:rPr>
        <w:t>Ahn</w:t>
      </w:r>
      <w:proofErr w:type="spellEnd"/>
      <w:r w:rsidRPr="001D4402">
        <w:rPr>
          <w:rFonts w:ascii="Book Antiqua" w:hAnsi="Book Antiqua"/>
        </w:rPr>
        <w:t xml:space="preserve"> SM, Cho ML. The </w:t>
      </w:r>
      <w:proofErr w:type="spellStart"/>
      <w:r w:rsidRPr="001D4402">
        <w:rPr>
          <w:rFonts w:ascii="Book Antiqua" w:hAnsi="Book Antiqua"/>
        </w:rPr>
        <w:t>Fos</w:t>
      </w:r>
      <w:proofErr w:type="spellEnd"/>
      <w:r w:rsidRPr="001D4402">
        <w:rPr>
          <w:rFonts w:ascii="Book Antiqua" w:hAnsi="Book Antiqua"/>
        </w:rPr>
        <w:t xml:space="preserve">-Related Antigen 1-JUNB/Activator Protein 1 Transcription Complex, a Downstream Target of Signal Transducer and Activator of Transcription 3, Induces T Helper 17 Differentiation and Promotes Experimental Autoimmune Arthritis. </w:t>
      </w:r>
      <w:r w:rsidRPr="001D4402">
        <w:rPr>
          <w:rFonts w:ascii="Book Antiqua" w:hAnsi="Book Antiqua"/>
          <w:i/>
          <w:iCs/>
        </w:rPr>
        <w:t>Front Immunol</w:t>
      </w:r>
      <w:r w:rsidRPr="001D4402">
        <w:rPr>
          <w:rFonts w:ascii="Book Antiqua" w:hAnsi="Book Antiqua"/>
        </w:rPr>
        <w:t xml:space="preserve"> 2017; </w:t>
      </w:r>
      <w:r w:rsidRPr="001D4402">
        <w:rPr>
          <w:rFonts w:ascii="Book Antiqua" w:hAnsi="Book Antiqua"/>
          <w:b/>
          <w:bCs/>
        </w:rPr>
        <w:t>8</w:t>
      </w:r>
      <w:r w:rsidRPr="001D4402">
        <w:rPr>
          <w:rFonts w:ascii="Book Antiqua" w:hAnsi="Book Antiqua"/>
        </w:rPr>
        <w:t>: 1793 [PMID: 29326694 DOI: 10.3389/fimmu.2017.01793]</w:t>
      </w:r>
    </w:p>
    <w:p w14:paraId="12C45D2C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  <w:sectPr w:rsidR="00A77B3E" w:rsidRPr="001D44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372E3D" w14:textId="77777777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lastRenderedPageBreak/>
        <w:t>Footnotes</w:t>
      </w:r>
    </w:p>
    <w:p w14:paraId="69F5980C" w14:textId="758E6AED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Institutional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review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board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statement: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reviewed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approved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Beijing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Shijitan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Hospital,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Capital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Medical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University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Institutional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Review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Board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[Approval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sjtkyll-lx-2021(41)].</w:t>
      </w:r>
    </w:p>
    <w:p w14:paraId="0DD705EA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0D0A97A9" w14:textId="72470634" w:rsidR="00A77B3E" w:rsidRPr="001D4402" w:rsidRDefault="000C17C4" w:rsidP="00CD6DDD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Conflict-of-interest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statement: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authors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declare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conflicts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financial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non-financial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competing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interests.</w:t>
      </w:r>
    </w:p>
    <w:p w14:paraId="6A68E3F7" w14:textId="77777777" w:rsidR="00A77B3E" w:rsidRPr="001D4402" w:rsidRDefault="00A77B3E" w:rsidP="00CD6DDD">
      <w:pPr>
        <w:spacing w:line="360" w:lineRule="auto"/>
        <w:jc w:val="both"/>
        <w:rPr>
          <w:rFonts w:ascii="Book Antiqua" w:hAnsi="Book Antiqua"/>
        </w:rPr>
      </w:pPr>
    </w:p>
    <w:p w14:paraId="54FE7610" w14:textId="551BB0E8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Data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sharing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statement: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data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study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available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upon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request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corresponding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author.</w:t>
      </w:r>
    </w:p>
    <w:p w14:paraId="41041CE7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55D5A2A2" w14:textId="2A19B3A2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Open-Access: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article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open-access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article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was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selected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in-house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editor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peer-reviewed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external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reviewers.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distributed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accordance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with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Creative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Commons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Attribution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color w:val="000000"/>
        </w:rPr>
        <w:t>NonCommercial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(CC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BY-NC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4.0)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license,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permits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others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distribute,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remix,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adapt,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build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upon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non-commercially,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license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their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derivative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works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different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terms,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provided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original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properly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cited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use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non-commercial.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See: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https://creativecommons.org/Licenses/by-nc/4.0/</w:t>
      </w:r>
    </w:p>
    <w:p w14:paraId="7FCCFD16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761625D5" w14:textId="6867B82E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Provenance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peer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review: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Unsolicited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article;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Externally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peer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reviewed.</w:t>
      </w:r>
    </w:p>
    <w:p w14:paraId="4AB64B7F" w14:textId="2A5D0199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Peer-review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model: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Single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blind</w:t>
      </w:r>
    </w:p>
    <w:p w14:paraId="4E7B2F5D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66D4CFA9" w14:textId="5B48CFAD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Peer-review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started: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September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30,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2022</w:t>
      </w:r>
    </w:p>
    <w:p w14:paraId="0D2F6E2C" w14:textId="6E881C88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First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decision: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October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21,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2022</w:t>
      </w:r>
    </w:p>
    <w:p w14:paraId="6FA25769" w14:textId="755A1D61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Article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in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press: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</w:p>
    <w:p w14:paraId="420057A6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222F4290" w14:textId="335D9D1D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Specialty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type: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Pharmacy</w:t>
      </w:r>
    </w:p>
    <w:p w14:paraId="0A195E31" w14:textId="3E9A4502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Country/Territory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origin: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China</w:t>
      </w:r>
    </w:p>
    <w:p w14:paraId="0A3F230B" w14:textId="2A08766B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b/>
          <w:color w:val="000000"/>
        </w:rPr>
        <w:t>Peer-review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report’s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scientific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quality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classification</w:t>
      </w:r>
    </w:p>
    <w:p w14:paraId="33301B0A" w14:textId="19B09371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lastRenderedPageBreak/>
        <w:t>Grade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(Excellent):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0</w:t>
      </w:r>
    </w:p>
    <w:p w14:paraId="578A1165" w14:textId="5FBAB311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Grade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(Very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good):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</w:t>
      </w:r>
    </w:p>
    <w:p w14:paraId="66CA2376" w14:textId="0B09E865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Grade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(Good):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</w:t>
      </w:r>
    </w:p>
    <w:p w14:paraId="73BF428D" w14:textId="572881BD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Grade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(Fair):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0</w:t>
      </w:r>
    </w:p>
    <w:p w14:paraId="0B690F84" w14:textId="06D95769" w:rsidR="00A77B3E" w:rsidRPr="001D4402" w:rsidRDefault="000C17C4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t>Grade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(Poor):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0</w:t>
      </w:r>
    </w:p>
    <w:p w14:paraId="5884EAD5" w14:textId="77777777" w:rsidR="00A77B3E" w:rsidRPr="001D4402" w:rsidRDefault="00A77B3E">
      <w:pPr>
        <w:spacing w:line="360" w:lineRule="auto"/>
        <w:jc w:val="both"/>
        <w:rPr>
          <w:rFonts w:ascii="Book Antiqua" w:hAnsi="Book Antiqua"/>
        </w:rPr>
      </w:pPr>
    </w:p>
    <w:p w14:paraId="7E31C9D6" w14:textId="4573C0D1" w:rsidR="00A77B3E" w:rsidRPr="001D4402" w:rsidRDefault="000C17C4">
      <w:pPr>
        <w:spacing w:line="360" w:lineRule="auto"/>
        <w:jc w:val="both"/>
        <w:rPr>
          <w:rFonts w:ascii="Book Antiqua" w:hAnsi="Book Antiqua"/>
        </w:rPr>
        <w:sectPr w:rsidR="00A77B3E" w:rsidRPr="001D44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D4402">
        <w:rPr>
          <w:rFonts w:ascii="Book Antiqua" w:eastAsia="Book Antiqua" w:hAnsi="Book Antiqua"/>
          <w:b/>
          <w:color w:val="000000"/>
        </w:rPr>
        <w:t>P-Reviewer: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El-</w:t>
      </w:r>
      <w:proofErr w:type="spellStart"/>
      <w:r w:rsidRPr="001D4402">
        <w:rPr>
          <w:rFonts w:ascii="Book Antiqua" w:eastAsia="Book Antiqua" w:hAnsi="Book Antiqua"/>
          <w:color w:val="000000"/>
        </w:rPr>
        <w:t>Zaatari</w:t>
      </w:r>
      <w:proofErr w:type="spellEnd"/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United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States;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Ozturk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Turkey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S-Editor:</w:t>
      </w:r>
      <w:r w:rsidR="00A06F9C" w:rsidRPr="001D4402">
        <w:rPr>
          <w:rFonts w:ascii="Book Antiqua" w:eastAsia="Book Antiqua" w:hAnsi="Book Antiqua"/>
          <w:bCs/>
          <w:color w:val="000000"/>
        </w:rPr>
        <w:t xml:space="preserve"> </w:t>
      </w:r>
      <w:r w:rsidR="00CD6DDD" w:rsidRPr="001D4402">
        <w:rPr>
          <w:rFonts w:ascii="Book Antiqua" w:eastAsia="Book Antiqua" w:hAnsi="Book Antiqua"/>
          <w:bCs/>
          <w:color w:val="000000"/>
        </w:rPr>
        <w:t>Gong ZM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L-Editor:</w:t>
      </w:r>
      <w:r w:rsidR="001D4402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P-Editor: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</w:p>
    <w:p w14:paraId="57191C7D" w14:textId="4BED7E62" w:rsidR="00A77B3E" w:rsidRPr="001D4402" w:rsidRDefault="000C17C4">
      <w:pPr>
        <w:spacing w:line="360" w:lineRule="auto"/>
        <w:jc w:val="both"/>
        <w:rPr>
          <w:rFonts w:ascii="Book Antiqua" w:eastAsia="Book Antiqua" w:hAnsi="Book Antiqua"/>
          <w:b/>
          <w:color w:val="000000"/>
        </w:rPr>
      </w:pPr>
      <w:r w:rsidRPr="001D4402">
        <w:rPr>
          <w:rFonts w:ascii="Book Antiqua" w:eastAsia="Book Antiqua" w:hAnsi="Book Antiqua"/>
          <w:b/>
          <w:color w:val="000000"/>
        </w:rPr>
        <w:lastRenderedPageBreak/>
        <w:t>Figure</w:t>
      </w:r>
      <w:r w:rsidR="00A06F9C" w:rsidRPr="001D4402">
        <w:rPr>
          <w:rFonts w:ascii="Book Antiqua" w:eastAsia="Book Antiqua" w:hAnsi="Book Antiqua"/>
          <w:b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color w:val="000000"/>
        </w:rPr>
        <w:t>Legends</w:t>
      </w:r>
    </w:p>
    <w:p w14:paraId="5847979C" w14:textId="3A178BD9" w:rsidR="00810AAF" w:rsidRPr="001D4402" w:rsidRDefault="00810AAF" w:rsidP="00810AAF">
      <w:pPr>
        <w:spacing w:line="360" w:lineRule="auto"/>
        <w:jc w:val="both"/>
        <w:rPr>
          <w:rFonts w:ascii="Book Antiqua" w:hAnsi="Book Antiqua"/>
        </w:rPr>
      </w:pPr>
      <w:r w:rsidRPr="001D4402">
        <w:rPr>
          <w:rFonts w:ascii="Book Antiqua" w:hAnsi="Book Antiqua"/>
          <w:noProof/>
          <w:lang w:eastAsia="zh-CN"/>
        </w:rPr>
        <w:drawing>
          <wp:inline distT="0" distB="0" distL="0" distR="0" wp14:anchorId="345CE384" wp14:editId="6746601E">
            <wp:extent cx="2068670" cy="205938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440" cy="207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CA16" w14:textId="297BD6EF" w:rsidR="00A77B3E" w:rsidRPr="001D4402" w:rsidRDefault="000C17C4" w:rsidP="00810AAF">
      <w:pPr>
        <w:spacing w:line="360" w:lineRule="auto"/>
        <w:jc w:val="both"/>
        <w:rPr>
          <w:rFonts w:ascii="Book Antiqua" w:eastAsia="Book Antiqua" w:hAnsi="Book Antiqua"/>
          <w:b/>
          <w:bCs/>
          <w:color w:val="000000"/>
        </w:rPr>
      </w:pPr>
      <w:r w:rsidRPr="001D4402">
        <w:rPr>
          <w:rFonts w:ascii="Book Antiqua" w:eastAsia="Book Antiqua" w:hAnsi="Book Antiqua"/>
          <w:b/>
          <w:bCs/>
          <w:color w:val="000000"/>
        </w:rPr>
        <w:t>Fig</w:t>
      </w:r>
      <w:r w:rsidR="00CD6DDD" w:rsidRPr="001D4402">
        <w:rPr>
          <w:rFonts w:ascii="Book Antiqua" w:eastAsia="Book Antiqua" w:hAnsi="Book Antiqua"/>
          <w:b/>
          <w:bCs/>
          <w:color w:val="000000"/>
        </w:rPr>
        <w:t>ure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1</w:t>
      </w:r>
      <w:r w:rsidR="00CD6DDD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Venn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diagram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candidate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targets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JC724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="00CD6DDD" w:rsidRPr="001D4402">
        <w:rPr>
          <w:rFonts w:ascii="Book Antiqua" w:eastAsia="Book Antiqua" w:hAnsi="Book Antiqua"/>
          <w:b/>
          <w:bCs/>
          <w:color w:val="000000"/>
        </w:rPr>
        <w:t>colorectal cancer</w:t>
      </w:r>
      <w:r w:rsidR="00810AAF" w:rsidRPr="001D4402">
        <w:rPr>
          <w:rFonts w:ascii="Book Antiqua" w:eastAsia="Book Antiqua" w:hAnsi="Book Antiqua"/>
          <w:b/>
          <w:bCs/>
          <w:color w:val="000000"/>
        </w:rPr>
        <w:t>.</w:t>
      </w:r>
    </w:p>
    <w:p w14:paraId="2BB36AC8" w14:textId="063728DA" w:rsidR="006C5385" w:rsidRDefault="00810AAF" w:rsidP="00810AAF">
      <w:pPr>
        <w:spacing w:line="360" w:lineRule="auto"/>
        <w:ind w:left="720" w:hanging="720"/>
        <w:jc w:val="both"/>
        <w:rPr>
          <w:rFonts w:ascii="Book Antiqua" w:hAnsi="Book Antiqua"/>
        </w:rPr>
      </w:pPr>
      <w:r w:rsidRPr="001D4402">
        <w:rPr>
          <w:rFonts w:ascii="Book Antiqua" w:eastAsia="Book Antiqua" w:hAnsi="Book Antiqua"/>
          <w:color w:val="000000"/>
        </w:rPr>
        <w:br w:type="page"/>
      </w:r>
      <w:r w:rsidR="006C5385">
        <w:rPr>
          <w:rFonts w:ascii="Book Antiqua" w:hAnsi="Book Antiqua"/>
        </w:rPr>
        <w:lastRenderedPageBreak/>
        <w:t>A</w:t>
      </w:r>
    </w:p>
    <w:p w14:paraId="1A8D888B" w14:textId="1CF84786" w:rsidR="006C5385" w:rsidRDefault="006C5385" w:rsidP="00810AAF">
      <w:pPr>
        <w:spacing w:line="360" w:lineRule="auto"/>
        <w:ind w:left="720" w:hanging="720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7BDCB1B9" wp14:editId="5396687F">
            <wp:extent cx="4301783" cy="287259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5020" cy="288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D67F" w14:textId="1A01FBC5" w:rsidR="006C5385" w:rsidRDefault="006C5385" w:rsidP="00810AAF">
      <w:pPr>
        <w:spacing w:line="360" w:lineRule="auto"/>
        <w:ind w:left="720" w:hanging="720"/>
        <w:jc w:val="both"/>
        <w:rPr>
          <w:rFonts w:ascii="Book Antiqua" w:hAnsi="Book Antiqua"/>
        </w:rPr>
      </w:pPr>
      <w:r>
        <w:rPr>
          <w:rFonts w:ascii="Book Antiqua" w:hAnsi="Book Antiqua"/>
        </w:rPr>
        <w:t>B</w:t>
      </w:r>
    </w:p>
    <w:p w14:paraId="59246FD5" w14:textId="0BB890FE" w:rsidR="006C5385" w:rsidRPr="001D4402" w:rsidRDefault="006C5385" w:rsidP="00810AAF">
      <w:pPr>
        <w:spacing w:line="360" w:lineRule="auto"/>
        <w:ind w:left="720" w:hanging="720"/>
        <w:jc w:val="both"/>
        <w:rPr>
          <w:rFonts w:ascii="Book Antiqua" w:hAnsi="Book Antiqua"/>
        </w:rPr>
      </w:pPr>
      <w:r w:rsidRPr="006C5385">
        <w:rPr>
          <w:rFonts w:ascii="Book Antiqua" w:hAnsi="Book Antiqua"/>
          <w:noProof/>
          <w:lang w:eastAsia="zh-CN"/>
        </w:rPr>
        <w:drawing>
          <wp:inline distT="0" distB="0" distL="0" distR="0" wp14:anchorId="4D212B0E" wp14:editId="670DDB61">
            <wp:extent cx="6185202" cy="4564685"/>
            <wp:effectExtent l="0" t="0" r="0" b="0"/>
            <wp:docPr id="4" name="图片 4" descr="C:\Users\Admin\Desktop\Figure 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gure 2B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529" cy="456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8ABF" w14:textId="4BCCD975" w:rsidR="003207E6" w:rsidRDefault="000C17C4" w:rsidP="00810AAF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1D4402">
        <w:rPr>
          <w:rFonts w:ascii="Book Antiqua" w:eastAsia="Book Antiqua" w:hAnsi="Book Antiqua"/>
          <w:b/>
          <w:bCs/>
          <w:color w:val="000000"/>
        </w:rPr>
        <w:lastRenderedPageBreak/>
        <w:t>Fig</w:t>
      </w:r>
      <w:r w:rsidR="00CD6DDD" w:rsidRPr="001D4402">
        <w:rPr>
          <w:rFonts w:ascii="Book Antiqua" w:eastAsia="Book Antiqua" w:hAnsi="Book Antiqua"/>
          <w:b/>
          <w:bCs/>
          <w:color w:val="000000"/>
        </w:rPr>
        <w:t>ure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2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Overlapping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genes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protein-protein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interaction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network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JC724-</w:t>
      </w:r>
      <w:r w:rsidR="00CD6DDD" w:rsidRPr="001D4402">
        <w:rPr>
          <w:rFonts w:ascii="Book Antiqua" w:eastAsia="Book Antiqua" w:hAnsi="Book Antiqua"/>
          <w:b/>
          <w:bCs/>
          <w:color w:val="000000"/>
        </w:rPr>
        <w:t>colorectal cancer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targets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network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proofErr w:type="spellStart"/>
      <w:r w:rsidRPr="001D4402">
        <w:rPr>
          <w:rFonts w:ascii="Book Antiqua" w:eastAsia="Book Antiqua" w:hAnsi="Book Antiqua"/>
          <w:b/>
          <w:bCs/>
          <w:color w:val="000000"/>
        </w:rPr>
        <w:t>anlysis</w:t>
      </w:r>
      <w:proofErr w:type="spellEnd"/>
      <w:r w:rsidRPr="001D4402">
        <w:rPr>
          <w:rFonts w:ascii="Book Antiqua" w:eastAsia="Book Antiqua" w:hAnsi="Book Antiqua"/>
          <w:b/>
          <w:bCs/>
          <w:color w:val="000000"/>
        </w:rPr>
        <w:t>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CD6DDD" w:rsidRPr="001D4402">
        <w:rPr>
          <w:rFonts w:ascii="Book Antiqua" w:eastAsia="Book Antiqua" w:hAnsi="Book Antiqua"/>
          <w:color w:val="000000"/>
        </w:rPr>
        <w:t>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="00CD6DDD" w:rsidRPr="001D4402">
        <w:rPr>
          <w:rFonts w:ascii="Book Antiqua" w:eastAsia="Book Antiqua" w:hAnsi="Book Antiqua"/>
          <w:color w:val="000000"/>
        </w:rPr>
        <w:t>Protein-protein interaction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13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overlapping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lines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represent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relationship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between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nodes;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</w:t>
      </w:r>
      <w:r w:rsidR="00CD6DDD" w:rsidRPr="001D4402">
        <w:rPr>
          <w:rFonts w:ascii="Book Antiqua" w:eastAsia="Book Antiqua" w:hAnsi="Book Antiqua"/>
          <w:color w:val="000000"/>
        </w:rPr>
        <w:t>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JC724-</w:t>
      </w:r>
      <w:r w:rsidR="00CD6DDD" w:rsidRPr="001D4402">
        <w:rPr>
          <w:rFonts w:ascii="Book Antiqua" w:eastAsia="Book Antiqua" w:hAnsi="Book Antiqua"/>
          <w:color w:val="000000"/>
        </w:rPr>
        <w:t>colorectal cancer (</w:t>
      </w:r>
      <w:r w:rsidRPr="001D4402">
        <w:rPr>
          <w:rFonts w:ascii="Book Antiqua" w:eastAsia="Book Antiqua" w:hAnsi="Book Antiqua"/>
          <w:color w:val="000000"/>
        </w:rPr>
        <w:t>CRC</w:t>
      </w:r>
      <w:r w:rsidR="00CD6DDD" w:rsidRPr="001D4402">
        <w:rPr>
          <w:rFonts w:ascii="Book Antiqua" w:eastAsia="Book Antiqua" w:hAnsi="Book Antiqua"/>
          <w:color w:val="000000"/>
        </w:rPr>
        <w:t>)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targets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interaction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network.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blue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square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nodes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represent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active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ingredients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in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green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hexagon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nodes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represent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13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overlapping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genes,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purple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square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nodes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represent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heat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clearing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detoxifying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drug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JC724,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square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nodes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represent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CRC.</w:t>
      </w:r>
    </w:p>
    <w:p w14:paraId="23F6BD67" w14:textId="77777777" w:rsidR="003207E6" w:rsidRDefault="003207E6" w:rsidP="00810AAF">
      <w:pPr>
        <w:spacing w:line="360" w:lineRule="auto"/>
        <w:jc w:val="both"/>
        <w:rPr>
          <w:rFonts w:ascii="Book Antiqua" w:eastAsia="Book Antiqua" w:hAnsi="Book Antiqua"/>
          <w:color w:val="000000"/>
        </w:rPr>
        <w:sectPr w:rsidR="003207E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8B459F" w14:textId="7DE4ADB7" w:rsidR="00810AAF" w:rsidRPr="001D4402" w:rsidRDefault="003207E6" w:rsidP="00810AAF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1D440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8E949A7" wp14:editId="44F60F9B">
            <wp:extent cx="8648877" cy="56180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676" cy="56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F95C" w14:textId="6E616E06" w:rsidR="00A77B3E" w:rsidRPr="001D4402" w:rsidRDefault="000C17C4" w:rsidP="00AA2EDC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1D4402">
        <w:rPr>
          <w:rFonts w:ascii="Book Antiqua" w:eastAsia="Book Antiqua" w:hAnsi="Book Antiqua"/>
          <w:b/>
          <w:bCs/>
          <w:color w:val="000000"/>
        </w:rPr>
        <w:lastRenderedPageBreak/>
        <w:t>Fig</w:t>
      </w:r>
      <w:r w:rsidR="00CD6DDD" w:rsidRPr="001D4402">
        <w:rPr>
          <w:rFonts w:ascii="Book Antiqua" w:eastAsia="Book Antiqua" w:hAnsi="Book Antiqua"/>
          <w:b/>
          <w:bCs/>
          <w:color w:val="000000"/>
        </w:rPr>
        <w:t>ure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3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Functional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and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pathway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enrichment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analysis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of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JC724-</w:t>
      </w:r>
      <w:r w:rsidR="00CD6DDD" w:rsidRPr="001D4402">
        <w:rPr>
          <w:rFonts w:ascii="Book Antiqua" w:eastAsia="Book Antiqua" w:hAnsi="Book Antiqua"/>
          <w:b/>
          <w:bCs/>
          <w:color w:val="000000"/>
        </w:rPr>
        <w:t>colorectal cancer</w:t>
      </w:r>
      <w:r w:rsidR="00A06F9C" w:rsidRPr="001D4402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1D4402">
        <w:rPr>
          <w:rFonts w:ascii="Book Antiqua" w:eastAsia="Book Antiqua" w:hAnsi="Book Antiqua"/>
          <w:b/>
          <w:bCs/>
          <w:color w:val="000000"/>
        </w:rPr>
        <w:t>targets.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horizontal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axis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represents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scores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for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each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term,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while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vertical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axis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represents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annotations.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</w:t>
      </w:r>
      <w:r w:rsidR="00CD6DDD" w:rsidRPr="001D4402">
        <w:rPr>
          <w:rFonts w:ascii="Book Antiqua" w:eastAsia="Book Antiqua" w:hAnsi="Book Antiqua"/>
          <w:color w:val="000000"/>
        </w:rPr>
        <w:t>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chart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predominant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GO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terms.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Three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different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colors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represent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distinct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terms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biology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process,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cellular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component,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molecular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function</w:t>
      </w:r>
      <w:r w:rsidR="00CD6DDD" w:rsidRPr="001D4402">
        <w:rPr>
          <w:rFonts w:ascii="Book Antiqua" w:eastAsia="Book Antiqua" w:hAnsi="Book Antiqua"/>
          <w:color w:val="000000"/>
        </w:rPr>
        <w:t xml:space="preserve">; </w:t>
      </w:r>
      <w:r w:rsidRPr="001D4402">
        <w:rPr>
          <w:rFonts w:ascii="Book Antiqua" w:eastAsia="Book Antiqua" w:hAnsi="Book Antiqua"/>
          <w:color w:val="000000"/>
        </w:rPr>
        <w:t>B</w:t>
      </w:r>
      <w:r w:rsidR="00CD6DDD" w:rsidRPr="001D4402">
        <w:rPr>
          <w:rFonts w:ascii="Book Antiqua" w:eastAsia="Book Antiqua" w:hAnsi="Book Antiqua"/>
          <w:color w:val="000000"/>
        </w:rPr>
        <w:t>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chart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KEGG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enrichment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and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essential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pathways</w:t>
      </w:r>
      <w:r w:rsidR="00CD6DDD" w:rsidRPr="001D4402">
        <w:rPr>
          <w:rFonts w:ascii="Book Antiqua" w:eastAsia="Book Antiqua" w:hAnsi="Book Antiqua"/>
          <w:color w:val="000000"/>
        </w:rPr>
        <w:t xml:space="preserve">; </w:t>
      </w:r>
      <w:r w:rsidRPr="001D4402">
        <w:rPr>
          <w:rFonts w:ascii="Book Antiqua" w:eastAsia="Book Antiqua" w:hAnsi="Book Antiqua"/>
          <w:color w:val="000000"/>
        </w:rPr>
        <w:t>C</w:t>
      </w:r>
      <w:r w:rsidR="00CD6DDD" w:rsidRPr="001D4402">
        <w:rPr>
          <w:rFonts w:ascii="Book Antiqua" w:eastAsia="Book Antiqua" w:hAnsi="Book Antiqua"/>
          <w:color w:val="000000"/>
        </w:rPr>
        <w:t>: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Bar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chart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of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Wiki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pathway</w:t>
      </w:r>
      <w:r w:rsidR="00A06F9C" w:rsidRPr="001D4402">
        <w:rPr>
          <w:rFonts w:ascii="Book Antiqua" w:eastAsia="Book Antiqua" w:hAnsi="Book Antiqua"/>
          <w:color w:val="000000"/>
        </w:rPr>
        <w:t xml:space="preserve"> </w:t>
      </w:r>
      <w:r w:rsidRPr="001D4402">
        <w:rPr>
          <w:rFonts w:ascii="Book Antiqua" w:eastAsia="Book Antiqua" w:hAnsi="Book Antiqua"/>
          <w:color w:val="000000"/>
        </w:rPr>
        <w:t>analysis</w:t>
      </w:r>
      <w:r w:rsidR="00810AAF" w:rsidRPr="001D4402">
        <w:rPr>
          <w:rFonts w:ascii="Book Antiqua" w:eastAsia="Book Antiqua" w:hAnsi="Book Antiqua"/>
          <w:color w:val="000000"/>
        </w:rPr>
        <w:t>.</w:t>
      </w:r>
      <w:r w:rsidR="006B7130">
        <w:rPr>
          <w:rFonts w:ascii="Book Antiqua" w:eastAsia="Book Antiqua" w:hAnsi="Book Antiqua"/>
          <w:color w:val="000000"/>
        </w:rPr>
        <w:t xml:space="preserve"> </w:t>
      </w:r>
      <w:r w:rsidR="006B7130" w:rsidRPr="001D4402">
        <w:rPr>
          <w:rFonts w:ascii="Book Antiqua" w:eastAsia="Book Antiqua" w:hAnsi="Book Antiqua"/>
          <w:color w:val="000000"/>
        </w:rPr>
        <w:t>MF</w:t>
      </w:r>
      <w:r w:rsidR="006B7130">
        <w:rPr>
          <w:rFonts w:ascii="Book Antiqua" w:eastAsia="Book Antiqua" w:hAnsi="Book Antiqua"/>
          <w:color w:val="000000"/>
        </w:rPr>
        <w:t xml:space="preserve">: </w:t>
      </w:r>
      <w:r w:rsidR="006B7130" w:rsidRPr="001D4402">
        <w:rPr>
          <w:rFonts w:ascii="Book Antiqua" w:eastAsia="Book Antiqua" w:hAnsi="Book Antiqua"/>
          <w:color w:val="000000"/>
        </w:rPr>
        <w:t>Molecular function</w:t>
      </w:r>
      <w:r w:rsidR="006B7130">
        <w:rPr>
          <w:rFonts w:ascii="Book Antiqua" w:eastAsia="Book Antiqua" w:hAnsi="Book Antiqua"/>
          <w:color w:val="000000"/>
        </w:rPr>
        <w:t xml:space="preserve">; </w:t>
      </w:r>
      <w:r w:rsidR="006B7130" w:rsidRPr="001D4402">
        <w:rPr>
          <w:rFonts w:ascii="Book Antiqua" w:eastAsia="Book Antiqua" w:hAnsi="Book Antiqua"/>
          <w:color w:val="000000"/>
        </w:rPr>
        <w:t>CC</w:t>
      </w:r>
      <w:r w:rsidR="006B7130">
        <w:rPr>
          <w:rFonts w:ascii="Book Antiqua" w:eastAsia="Book Antiqua" w:hAnsi="Book Antiqua"/>
          <w:color w:val="000000"/>
        </w:rPr>
        <w:t xml:space="preserve">: </w:t>
      </w:r>
      <w:r w:rsidR="006B7130" w:rsidRPr="001D4402">
        <w:rPr>
          <w:rFonts w:ascii="Book Antiqua" w:eastAsia="Book Antiqua" w:hAnsi="Book Antiqua"/>
          <w:color w:val="000000"/>
        </w:rPr>
        <w:t>Cellular component</w:t>
      </w:r>
      <w:r w:rsidR="006B7130">
        <w:rPr>
          <w:rFonts w:ascii="Book Antiqua" w:eastAsia="Book Antiqua" w:hAnsi="Book Antiqua"/>
          <w:color w:val="000000"/>
        </w:rPr>
        <w:t xml:space="preserve">; </w:t>
      </w:r>
      <w:r w:rsidR="006B7130" w:rsidRPr="001D4402">
        <w:rPr>
          <w:rFonts w:ascii="Book Antiqua" w:eastAsia="Book Antiqua" w:hAnsi="Book Antiqua"/>
          <w:color w:val="000000"/>
        </w:rPr>
        <w:t>BP</w:t>
      </w:r>
      <w:r w:rsidR="006B7130">
        <w:rPr>
          <w:rFonts w:ascii="Book Antiqua" w:eastAsia="Book Antiqua" w:hAnsi="Book Antiqua"/>
          <w:color w:val="000000"/>
        </w:rPr>
        <w:t xml:space="preserve">: </w:t>
      </w:r>
      <w:r w:rsidR="006B7130" w:rsidRPr="001D4402">
        <w:rPr>
          <w:rFonts w:ascii="Book Antiqua" w:eastAsia="Book Antiqua" w:hAnsi="Book Antiqua"/>
          <w:color w:val="000000"/>
        </w:rPr>
        <w:t>Biological process</w:t>
      </w:r>
      <w:r w:rsidR="006B7130">
        <w:rPr>
          <w:rFonts w:ascii="Book Antiqua" w:eastAsia="Book Antiqua" w:hAnsi="Book Antiqua"/>
          <w:color w:val="000000"/>
        </w:rPr>
        <w:t>.</w:t>
      </w:r>
    </w:p>
    <w:sectPr w:rsidR="00A77B3E" w:rsidRPr="001D4402" w:rsidSect="003207E6">
      <w:pgSz w:w="15840" w:h="12240" w:orient="landscape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0FC72" w14:textId="77777777" w:rsidR="003E3529" w:rsidRDefault="003E3529" w:rsidP="00810AAF">
      <w:r>
        <w:separator/>
      </w:r>
    </w:p>
  </w:endnote>
  <w:endnote w:type="continuationSeparator" w:id="0">
    <w:p w14:paraId="4A75DCC0" w14:textId="77777777" w:rsidR="003E3529" w:rsidRDefault="003E3529" w:rsidP="00810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1700766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70FF65FF" w14:textId="35287434" w:rsidR="00810AAF" w:rsidRDefault="00810AAF" w:rsidP="00810AAF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11C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11CF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2B73159" w14:textId="77777777" w:rsidR="00810AAF" w:rsidRDefault="00810A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1451F" w14:textId="77777777" w:rsidR="003E3529" w:rsidRDefault="003E3529" w:rsidP="00810AAF">
      <w:r>
        <w:separator/>
      </w:r>
    </w:p>
  </w:footnote>
  <w:footnote w:type="continuationSeparator" w:id="0">
    <w:p w14:paraId="025F6FBB" w14:textId="77777777" w:rsidR="003E3529" w:rsidRDefault="003E3529" w:rsidP="00810AA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7775"/>
    <w:rsid w:val="00026319"/>
    <w:rsid w:val="00046021"/>
    <w:rsid w:val="000550F4"/>
    <w:rsid w:val="0009686F"/>
    <w:rsid w:val="000A335F"/>
    <w:rsid w:val="000B06DB"/>
    <w:rsid w:val="000C17C4"/>
    <w:rsid w:val="000D0A6D"/>
    <w:rsid w:val="000E46B6"/>
    <w:rsid w:val="00102382"/>
    <w:rsid w:val="00123EB4"/>
    <w:rsid w:val="00144243"/>
    <w:rsid w:val="00174693"/>
    <w:rsid w:val="001A6426"/>
    <w:rsid w:val="001A6882"/>
    <w:rsid w:val="001D4402"/>
    <w:rsid w:val="001E7137"/>
    <w:rsid w:val="002311CF"/>
    <w:rsid w:val="00243D72"/>
    <w:rsid w:val="002441C9"/>
    <w:rsid w:val="00252CCB"/>
    <w:rsid w:val="002A1A0F"/>
    <w:rsid w:val="002A39F0"/>
    <w:rsid w:val="002C58A5"/>
    <w:rsid w:val="002D585A"/>
    <w:rsid w:val="002E498C"/>
    <w:rsid w:val="00313654"/>
    <w:rsid w:val="003207E6"/>
    <w:rsid w:val="003711B2"/>
    <w:rsid w:val="003A3CF5"/>
    <w:rsid w:val="003A4755"/>
    <w:rsid w:val="003E3529"/>
    <w:rsid w:val="00415F17"/>
    <w:rsid w:val="00435FD5"/>
    <w:rsid w:val="00442F84"/>
    <w:rsid w:val="00475A3A"/>
    <w:rsid w:val="004A0C61"/>
    <w:rsid w:val="00535609"/>
    <w:rsid w:val="00543BC8"/>
    <w:rsid w:val="00582D61"/>
    <w:rsid w:val="005D7C99"/>
    <w:rsid w:val="006523C3"/>
    <w:rsid w:val="006523E2"/>
    <w:rsid w:val="006B7130"/>
    <w:rsid w:val="006C5385"/>
    <w:rsid w:val="007539FB"/>
    <w:rsid w:val="007566E2"/>
    <w:rsid w:val="00762D40"/>
    <w:rsid w:val="007907BB"/>
    <w:rsid w:val="007924E0"/>
    <w:rsid w:val="007A1D8A"/>
    <w:rsid w:val="007A559B"/>
    <w:rsid w:val="007B2A1C"/>
    <w:rsid w:val="00810AAF"/>
    <w:rsid w:val="00813938"/>
    <w:rsid w:val="00846B8A"/>
    <w:rsid w:val="00863088"/>
    <w:rsid w:val="00877DF0"/>
    <w:rsid w:val="008858BF"/>
    <w:rsid w:val="008A0FC8"/>
    <w:rsid w:val="008A35E9"/>
    <w:rsid w:val="009079F1"/>
    <w:rsid w:val="0093483A"/>
    <w:rsid w:val="009357A5"/>
    <w:rsid w:val="00947302"/>
    <w:rsid w:val="00985F37"/>
    <w:rsid w:val="00997ACE"/>
    <w:rsid w:val="009C5A61"/>
    <w:rsid w:val="009E30D3"/>
    <w:rsid w:val="00A06F9C"/>
    <w:rsid w:val="00A243A3"/>
    <w:rsid w:val="00A77B3E"/>
    <w:rsid w:val="00A82E56"/>
    <w:rsid w:val="00AA2EDC"/>
    <w:rsid w:val="00AA7A9C"/>
    <w:rsid w:val="00AB422E"/>
    <w:rsid w:val="00AF1D8B"/>
    <w:rsid w:val="00B1686F"/>
    <w:rsid w:val="00B26168"/>
    <w:rsid w:val="00B66211"/>
    <w:rsid w:val="00B902C8"/>
    <w:rsid w:val="00B97338"/>
    <w:rsid w:val="00BB65F9"/>
    <w:rsid w:val="00BF4EDE"/>
    <w:rsid w:val="00C03758"/>
    <w:rsid w:val="00C06AAE"/>
    <w:rsid w:val="00C10969"/>
    <w:rsid w:val="00C87E02"/>
    <w:rsid w:val="00CA2A55"/>
    <w:rsid w:val="00CC1096"/>
    <w:rsid w:val="00CD6DDD"/>
    <w:rsid w:val="00D13C4B"/>
    <w:rsid w:val="00D333C5"/>
    <w:rsid w:val="00D46138"/>
    <w:rsid w:val="00D745B4"/>
    <w:rsid w:val="00DC1F8E"/>
    <w:rsid w:val="00DC6F5E"/>
    <w:rsid w:val="00DE0D37"/>
    <w:rsid w:val="00DF2EA3"/>
    <w:rsid w:val="00E235A6"/>
    <w:rsid w:val="00E27216"/>
    <w:rsid w:val="00E2781C"/>
    <w:rsid w:val="00E53AC9"/>
    <w:rsid w:val="00E6171E"/>
    <w:rsid w:val="00E95203"/>
    <w:rsid w:val="00EA2C70"/>
    <w:rsid w:val="00EB7E87"/>
    <w:rsid w:val="00EC2D44"/>
    <w:rsid w:val="00ED185E"/>
    <w:rsid w:val="00F1518C"/>
    <w:rsid w:val="00F90011"/>
    <w:rsid w:val="00F942DD"/>
    <w:rsid w:val="00F96B2C"/>
    <w:rsid w:val="00FA0D1D"/>
    <w:rsid w:val="00FA1CFC"/>
    <w:rsid w:val="00FB0CDE"/>
    <w:rsid w:val="00FC395B"/>
    <w:rsid w:val="00FC46A0"/>
    <w:rsid w:val="00FD5AD0"/>
    <w:rsid w:val="00FE17BC"/>
    <w:rsid w:val="00FE3482"/>
    <w:rsid w:val="00FE78E7"/>
    <w:rsid w:val="00FF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FCCA00"/>
  <w15:docId w15:val="{8DED48B4-9245-452B-85AF-8AD66F02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10A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10A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0AA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0AAF"/>
    <w:rPr>
      <w:sz w:val="18"/>
      <w:szCs w:val="18"/>
    </w:rPr>
  </w:style>
  <w:style w:type="character" w:styleId="a7">
    <w:name w:val="annotation reference"/>
    <w:basedOn w:val="a0"/>
    <w:semiHidden/>
    <w:unhideWhenUsed/>
    <w:rsid w:val="00FC395B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FC395B"/>
  </w:style>
  <w:style w:type="character" w:customStyle="1" w:styleId="a9">
    <w:name w:val="批注文字 字符"/>
    <w:basedOn w:val="a0"/>
    <w:link w:val="a8"/>
    <w:semiHidden/>
    <w:rsid w:val="00FC395B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FC395B"/>
    <w:rPr>
      <w:b/>
      <w:bCs/>
    </w:rPr>
  </w:style>
  <w:style w:type="character" w:customStyle="1" w:styleId="ab">
    <w:name w:val="批注主题 字符"/>
    <w:basedOn w:val="a9"/>
    <w:link w:val="aa"/>
    <w:semiHidden/>
    <w:rsid w:val="00FC395B"/>
    <w:rPr>
      <w:b/>
      <w:bCs/>
      <w:sz w:val="24"/>
      <w:szCs w:val="24"/>
    </w:rPr>
  </w:style>
  <w:style w:type="paragraph" w:styleId="ac">
    <w:name w:val="Balloon Text"/>
    <w:basedOn w:val="a"/>
    <w:link w:val="ad"/>
    <w:rsid w:val="00FC395B"/>
    <w:rPr>
      <w:sz w:val="18"/>
      <w:szCs w:val="18"/>
    </w:rPr>
  </w:style>
  <w:style w:type="character" w:customStyle="1" w:styleId="ad">
    <w:name w:val="批注框文本 字符"/>
    <w:basedOn w:val="a0"/>
    <w:link w:val="ac"/>
    <w:rsid w:val="00FC395B"/>
    <w:rPr>
      <w:sz w:val="18"/>
      <w:szCs w:val="18"/>
    </w:rPr>
  </w:style>
  <w:style w:type="paragraph" w:styleId="ae">
    <w:name w:val="Revision"/>
    <w:hidden/>
    <w:uiPriority w:val="99"/>
    <w:semiHidden/>
    <w:rsid w:val="00D745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ayanlab.cloud/Enrich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9026D-5A9F-4C47-90B1-A1C77360D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3164</TotalTime>
  <Pages>30</Pages>
  <Words>6675</Words>
  <Characters>38052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74</cp:revision>
  <dcterms:created xsi:type="dcterms:W3CDTF">2022-11-15T13:17:00Z</dcterms:created>
  <dcterms:modified xsi:type="dcterms:W3CDTF">2022-12-21T07:33:00Z</dcterms:modified>
</cp:coreProperties>
</file>