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33DEF" w14:textId="3381539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8444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8444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8444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1CBE6C5" w14:textId="06766E8E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80874</w:t>
      </w:r>
    </w:p>
    <w:p w14:paraId="4660F19A" w14:textId="5CA8A193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10217937" w14:textId="77777777" w:rsidR="00A77B3E" w:rsidRDefault="00A77B3E">
      <w:pPr>
        <w:spacing w:line="360" w:lineRule="auto"/>
        <w:jc w:val="both"/>
      </w:pPr>
    </w:p>
    <w:p w14:paraId="6F33E568" w14:textId="2E725A21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Approach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9C27D1" w:rsidRPr="009C27D1">
        <w:rPr>
          <w:rFonts w:ascii="Book Antiqua" w:eastAsia="Book Antiqua" w:hAnsi="Book Antiqua" w:cs="Book Antiqua"/>
          <w:b/>
          <w:color w:val="000000"/>
        </w:rPr>
        <w:t>thromboelastography</w:t>
      </w:r>
      <w:proofErr w:type="spellEnd"/>
      <w:r w:rsidR="00D3514F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based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transfusion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cirrhosis: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alternative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perspective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b/>
          <w:color w:val="000000"/>
        </w:rPr>
        <w:t xml:space="preserve">on </w:t>
      </w:r>
      <w:r>
        <w:rPr>
          <w:rFonts w:ascii="Book Antiqua" w:eastAsia="Book Antiqua" w:hAnsi="Book Antiqua" w:cs="Book Antiqua"/>
          <w:b/>
          <w:color w:val="000000"/>
        </w:rPr>
        <w:t>coagulation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disorders</w:t>
      </w:r>
    </w:p>
    <w:p w14:paraId="34F4A9FD" w14:textId="77777777" w:rsidR="00A77B3E" w:rsidRDefault="00A77B3E">
      <w:pPr>
        <w:spacing w:line="360" w:lineRule="auto"/>
        <w:jc w:val="both"/>
      </w:pPr>
    </w:p>
    <w:p w14:paraId="292A1545" w14:textId="73F87163" w:rsidR="00A77B3E" w:rsidRDefault="009C27D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Kataria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9C27D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C27D1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5E5091">
        <w:rPr>
          <w:rFonts w:ascii="Book Antiqua" w:eastAsia="Book Antiqua" w:hAnsi="Book Antiqua" w:cs="Book Antiqua"/>
          <w:color w:val="000000"/>
        </w:rPr>
        <w:t>-</w:t>
      </w:r>
      <w:r w:rsidR="00C17CCD"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</w:p>
    <w:p w14:paraId="4E7EC10C" w14:textId="77777777" w:rsidR="00A77B3E" w:rsidRDefault="00A77B3E">
      <w:pPr>
        <w:spacing w:line="360" w:lineRule="auto"/>
        <w:jc w:val="both"/>
      </w:pPr>
    </w:p>
    <w:p w14:paraId="6FC0C00C" w14:textId="5D98DBDA" w:rsidR="00A77B3E" w:rsidRDefault="00C17CC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Sahil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Kataria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Deven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Juneja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Omender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</w:p>
    <w:p w14:paraId="509492A1" w14:textId="77777777" w:rsidR="00A77B3E" w:rsidRDefault="00A77B3E">
      <w:pPr>
        <w:spacing w:line="360" w:lineRule="auto"/>
        <w:jc w:val="both"/>
      </w:pPr>
    </w:p>
    <w:p w14:paraId="6ECA1782" w14:textId="4F161844" w:rsidR="00A77B3E" w:rsidRDefault="00C17CC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Sahil</w:t>
      </w:r>
      <w:proofErr w:type="spellEnd"/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Kataria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C27D1">
        <w:rPr>
          <w:rFonts w:ascii="Book Antiqua" w:eastAsia="Book Antiqua" w:hAnsi="Book Antiqua" w:cs="Book Antiqua"/>
          <w:b/>
          <w:bCs/>
          <w:color w:val="000000"/>
        </w:rPr>
        <w:t>Deven</w:t>
      </w:r>
      <w:proofErr w:type="spellEnd"/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C27D1">
        <w:rPr>
          <w:rFonts w:ascii="Book Antiqua" w:eastAsia="Book Antiqua" w:hAnsi="Book Antiqua" w:cs="Book Antiqua"/>
          <w:b/>
          <w:bCs/>
          <w:color w:val="000000"/>
        </w:rPr>
        <w:t>Juneja</w:t>
      </w:r>
      <w:proofErr w:type="spellEnd"/>
      <w:r w:rsidR="009C27D1">
        <w:rPr>
          <w:rFonts w:ascii="Book Antiqua" w:eastAsia="Book Antiqua" w:hAnsi="Book Antiqua" w:cs="Book Antiqua"/>
          <w:b/>
          <w:bCs/>
          <w:color w:val="000000"/>
        </w:rPr>
        <w:t>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Omender</w:t>
      </w:r>
      <w:proofErr w:type="spellEnd"/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Speciality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Delhi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110017,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59F4BB14" w14:textId="77777777" w:rsidR="00A77B3E" w:rsidRDefault="00A77B3E">
      <w:pPr>
        <w:spacing w:line="360" w:lineRule="auto"/>
        <w:jc w:val="both"/>
      </w:pPr>
    </w:p>
    <w:p w14:paraId="6CE3D585" w14:textId="7B5E21B1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Kataria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wrote the manuscript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</w:t>
      </w:r>
      <w:r w:rsidR="00D3514F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acquisition</w:t>
      </w:r>
      <w:r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D351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draft and final versions of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7B832F39" w14:textId="77777777" w:rsidR="00A77B3E" w:rsidRDefault="00A77B3E">
      <w:pPr>
        <w:spacing w:line="360" w:lineRule="auto"/>
        <w:jc w:val="both"/>
      </w:pPr>
    </w:p>
    <w:p w14:paraId="72B78ABA" w14:textId="4BE223EB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Deven</w:t>
      </w:r>
      <w:proofErr w:type="spellEnd"/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Juneja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DNB,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FCCP,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Speciality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Saket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Enclave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Delhi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110017,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devenjuneja@gmail.com</w:t>
      </w:r>
    </w:p>
    <w:p w14:paraId="0651E681" w14:textId="77777777" w:rsidR="00A77B3E" w:rsidRDefault="00A77B3E">
      <w:pPr>
        <w:spacing w:line="360" w:lineRule="auto"/>
        <w:jc w:val="both"/>
      </w:pPr>
    </w:p>
    <w:p w14:paraId="0F0489C1" w14:textId="263024B4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C256F01" w14:textId="1805C46D" w:rsidR="00A77B3E" w:rsidRPr="009C27D1" w:rsidRDefault="00C17CC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27D1" w:rsidRPr="009C27D1">
        <w:rPr>
          <w:rFonts w:ascii="Book Antiqua" w:eastAsia="Book Antiqua" w:hAnsi="Book Antiqua" w:cs="Book Antiqua"/>
          <w:color w:val="000000"/>
        </w:rPr>
        <w:t>J</w:t>
      </w:r>
      <w:r w:rsidR="009C27D1" w:rsidRPr="009C27D1">
        <w:rPr>
          <w:rFonts w:ascii="Book Antiqua" w:hAnsi="Book Antiqua" w:cs="Book Antiqua"/>
          <w:color w:val="000000"/>
          <w:lang w:eastAsia="zh-CN"/>
        </w:rPr>
        <w:t>anuary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27D1" w:rsidRPr="009C27D1">
        <w:rPr>
          <w:rFonts w:ascii="Book Antiqua" w:eastAsia="Book Antiqua" w:hAnsi="Book Antiqua" w:cs="Book Antiqua"/>
          <w:color w:val="000000"/>
        </w:rPr>
        <w:t>12,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27D1" w:rsidRPr="009C27D1">
        <w:rPr>
          <w:rFonts w:ascii="Book Antiqua" w:eastAsia="Book Antiqua" w:hAnsi="Book Antiqua" w:cs="Book Antiqua"/>
          <w:color w:val="000000"/>
        </w:rPr>
        <w:t>2023</w:t>
      </w:r>
    </w:p>
    <w:p w14:paraId="78440A31" w14:textId="7AD52AB7" w:rsidR="00E43D1A" w:rsidRPr="00FE2639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3D1A" w:rsidRPr="00FE2639">
        <w:rPr>
          <w:rFonts w:ascii="Book Antiqua" w:eastAsia="Book Antiqua" w:hAnsi="Book Antiqua" w:cs="Book Antiqua"/>
          <w:color w:val="000000"/>
        </w:rPr>
        <w:t>February 27, 2023</w:t>
      </w:r>
    </w:p>
    <w:p w14:paraId="0A58813D" w14:textId="3FAE8215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5F1">
        <w:rPr>
          <w:rFonts w:ascii="Book Antiqua" w:eastAsia="Book Antiqua" w:hAnsi="Book Antiqua" w:cs="Book Antiqua"/>
          <w:color w:val="000000"/>
        </w:rPr>
        <w:t xml:space="preserve">March </w:t>
      </w:r>
      <w:r w:rsidR="006E05F1">
        <w:rPr>
          <w:rFonts w:ascii="Book Antiqua" w:hAnsi="Book Antiqua" w:cs="Book Antiqua"/>
          <w:color w:val="000000"/>
          <w:lang w:eastAsia="zh-CN"/>
        </w:rPr>
        <w:t>7</w:t>
      </w:r>
      <w:r w:rsidR="006E05F1">
        <w:rPr>
          <w:rFonts w:ascii="Book Antiqua" w:eastAsia="Book Antiqua" w:hAnsi="Book Antiqua" w:cs="Book Antiqua"/>
          <w:color w:val="000000"/>
        </w:rPr>
        <w:t>, 202</w:t>
      </w:r>
      <w:r w:rsidR="006E05F1">
        <w:rPr>
          <w:rFonts w:ascii="Book Antiqua" w:hAnsi="Book Antiqua" w:cs="Book Antiqua"/>
          <w:color w:val="000000"/>
          <w:lang w:eastAsia="zh-CN"/>
        </w:rPr>
        <w:t>3</w:t>
      </w:r>
    </w:p>
    <w:p w14:paraId="0062B6BE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093642" w14:textId="7777777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5BB1B48" w14:textId="582FB9C0" w:rsidR="00211C50" w:rsidRPr="00211C50" w:rsidRDefault="00C17CCD" w:rsidP="00211C50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Viscoelastic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specifically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thromboelastography</w:t>
      </w:r>
      <w:proofErr w:type="spellEnd"/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rotational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thromboelastometry</w:t>
      </w:r>
      <w:proofErr w:type="spellEnd"/>
      <w:r w:rsidR="00D3514F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intensive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(ICUs).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threatening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course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admitted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ICUs,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dysfunction.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that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thrombotic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conventional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tests,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depiction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point-of-care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availability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advantages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favoring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devices,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aid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physicians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interventions.</w:t>
      </w:r>
      <w:proofErr w:type="gramEnd"/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rationalize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products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844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08941E0F" w14:textId="77777777" w:rsidR="00A77B3E" w:rsidRDefault="00A77B3E">
      <w:pPr>
        <w:spacing w:line="360" w:lineRule="auto"/>
        <w:jc w:val="both"/>
      </w:pPr>
    </w:p>
    <w:p w14:paraId="3551D27B" w14:textId="31D1BCD9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514F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irrhosis;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Viscoelastic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</w:p>
    <w:p w14:paraId="1F0498E5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2870359" w14:textId="77777777" w:rsidR="0038105D" w:rsidRPr="00026CB8" w:rsidRDefault="0038105D" w:rsidP="0038105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82070DB" w14:textId="77777777" w:rsidR="00FE2639" w:rsidRDefault="00FE2639">
      <w:pPr>
        <w:spacing w:line="360" w:lineRule="auto"/>
        <w:jc w:val="both"/>
        <w:rPr>
          <w:lang w:eastAsia="zh-CN"/>
        </w:rPr>
      </w:pPr>
    </w:p>
    <w:p w14:paraId="7A098F94" w14:textId="59EF4F03" w:rsidR="006E05F1" w:rsidRDefault="0038105D" w:rsidP="006E05F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8105D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Kataria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17CCD">
        <w:rPr>
          <w:rFonts w:ascii="Book Antiqua" w:eastAsia="Book Antiqua" w:hAnsi="Book Antiqua" w:cs="Book Antiqua"/>
          <w:color w:val="000000"/>
        </w:rPr>
        <w:t>Singh</w:t>
      </w:r>
      <w:proofErr w:type="gram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Approach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606F">
        <w:rPr>
          <w:rFonts w:ascii="Book Antiqua" w:eastAsia="Book Antiqua" w:hAnsi="Book Antiqua" w:cs="Book Antiqua"/>
          <w:color w:val="000000"/>
          <w:shd w:val="clear" w:color="auto" w:fill="FFFFFF"/>
        </w:rPr>
        <w:t>thromboelastography</w:t>
      </w:r>
      <w:proofErr w:type="spellEnd"/>
      <w:r w:rsidR="00D3514F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C17CCD"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alternative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perspective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disorders.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17CC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2023;</w:t>
      </w:r>
      <w:r w:rsidR="006E05F1">
        <w:rPr>
          <w:rFonts w:ascii="Book Antiqua" w:eastAsia="Book Antiqua" w:hAnsi="Book Antiqua" w:cs="Book Antiqua"/>
          <w:color w:val="000000"/>
        </w:rPr>
        <w:t xml:space="preserve"> 29(</w:t>
      </w:r>
      <w:r w:rsidR="006E05F1">
        <w:rPr>
          <w:rFonts w:ascii="Book Antiqua" w:hAnsi="Book Antiqua" w:cs="Book Antiqua"/>
          <w:color w:val="000000"/>
          <w:lang w:eastAsia="zh-CN"/>
        </w:rPr>
        <w:t>9</w:t>
      </w:r>
      <w:r w:rsidR="006E05F1">
        <w:rPr>
          <w:rFonts w:ascii="Book Antiqua" w:eastAsia="Book Antiqua" w:hAnsi="Book Antiqua" w:cs="Book Antiqua"/>
          <w:color w:val="000000"/>
        </w:rPr>
        <w:t xml:space="preserve">): </w:t>
      </w:r>
      <w:r w:rsidR="00AF532E">
        <w:rPr>
          <w:rFonts w:ascii="Book Antiqua" w:hAnsi="Book Antiqua" w:cs="Book Antiqua" w:hint="eastAsia"/>
          <w:color w:val="000000"/>
          <w:lang w:eastAsia="zh-CN"/>
        </w:rPr>
        <w:t>146</w:t>
      </w:r>
      <w:r w:rsidR="006E05F1">
        <w:rPr>
          <w:rFonts w:ascii="Book Antiqua" w:hAnsi="Book Antiqua" w:cs="Book Antiqua"/>
          <w:color w:val="000000"/>
          <w:lang w:eastAsia="zh-CN"/>
        </w:rPr>
        <w:t>0</w:t>
      </w:r>
      <w:r w:rsidR="006E05F1">
        <w:rPr>
          <w:rFonts w:ascii="Book Antiqua" w:eastAsia="Book Antiqua" w:hAnsi="Book Antiqua" w:cs="Book Antiqua"/>
          <w:color w:val="000000"/>
        </w:rPr>
        <w:t>-</w:t>
      </w:r>
      <w:r w:rsidR="00AF532E">
        <w:rPr>
          <w:rFonts w:ascii="Book Antiqua" w:hAnsi="Book Antiqua" w:cs="Book Antiqua" w:hint="eastAsia"/>
          <w:color w:val="000000"/>
          <w:lang w:eastAsia="zh-CN"/>
        </w:rPr>
        <w:t>1474</w:t>
      </w:r>
    </w:p>
    <w:p w14:paraId="5BD6167A" w14:textId="2D3602AA" w:rsidR="006E05F1" w:rsidRDefault="006E05F1" w:rsidP="006E05F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https://www.wjgnet.com/1007-9327/full/v29/i</w:t>
      </w:r>
      <w:r>
        <w:rPr>
          <w:rFonts w:ascii="Book Antiqua" w:hAnsi="Book Antiqua" w:cs="Book Antiqua"/>
          <w:color w:val="000000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</w:rPr>
        <w:t>/</w:t>
      </w:r>
      <w:r w:rsidR="00AF532E">
        <w:rPr>
          <w:rFonts w:ascii="Book Antiqua" w:hAnsi="Book Antiqua" w:cs="Book Antiqua" w:hint="eastAsia"/>
          <w:color w:val="000000"/>
          <w:lang w:eastAsia="zh-CN"/>
        </w:rPr>
        <w:t>146</w:t>
      </w:r>
      <w:r>
        <w:rPr>
          <w:rFonts w:ascii="Book Antiqua" w:hAnsi="Book Antiqua" w:cs="Book Antiqua"/>
          <w:color w:val="000000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0E6A455D" w14:textId="36ABFC19" w:rsidR="00A77B3E" w:rsidRDefault="006E05F1" w:rsidP="006E05F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https://dx.doi.org/10.3748/wjg.v29.i</w:t>
      </w:r>
      <w:r>
        <w:rPr>
          <w:rFonts w:ascii="Book Antiqua" w:hAnsi="Book Antiqua" w:cs="Book Antiqua"/>
          <w:color w:val="000000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</w:rPr>
        <w:t>.</w:t>
      </w:r>
      <w:r w:rsidR="00AF532E">
        <w:rPr>
          <w:rFonts w:ascii="Book Antiqua" w:hAnsi="Book Antiqua" w:cs="Book Antiqua" w:hint="eastAsia"/>
          <w:color w:val="000000"/>
          <w:lang w:eastAsia="zh-CN"/>
        </w:rPr>
        <w:t>146</w:t>
      </w:r>
      <w:r>
        <w:rPr>
          <w:rFonts w:ascii="Book Antiqua" w:hAnsi="Book Antiqua" w:cs="Book Antiqua"/>
          <w:color w:val="000000"/>
          <w:lang w:eastAsia="zh-CN"/>
        </w:rPr>
        <w:t>0</w:t>
      </w:r>
    </w:p>
    <w:p w14:paraId="1DF3AECB" w14:textId="77777777" w:rsidR="00A77B3E" w:rsidRDefault="00A77B3E">
      <w:pPr>
        <w:spacing w:line="360" w:lineRule="auto"/>
        <w:jc w:val="both"/>
      </w:pPr>
    </w:p>
    <w:p w14:paraId="28856974" w14:textId="3C89E912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Viscoelastic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assays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point-of-care</w:t>
      </w:r>
      <w:r w:rsidR="00C47F9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>insight into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seen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who are </w:t>
      </w:r>
      <w:r>
        <w:rPr>
          <w:rFonts w:ascii="Book Antiqua" w:eastAsia="Book Antiqua" w:hAnsi="Book Antiqua" w:cs="Book Antiqua"/>
          <w:color w:val="000000"/>
        </w:rPr>
        <w:t>actively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(TEG)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initial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1C16">
        <w:rPr>
          <w:rFonts w:ascii="Book Antiqua" w:eastAsia="Book Antiqua" w:hAnsi="Book Antiqua" w:cs="Book Antiqua"/>
          <w:color w:val="000000"/>
        </w:rPr>
        <w:t xml:space="preserve">this testing is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099E">
        <w:rPr>
          <w:rFonts w:ascii="Book Antiqua" w:eastAsia="Book Antiqua" w:hAnsi="Book Antiqua" w:cs="Book Antiqua"/>
          <w:color w:val="000000"/>
        </w:rPr>
        <w:t xml:space="preserve">standard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fibrinogen</w:t>
      </w:r>
      <w:r w:rsidR="00C0099E">
        <w:rPr>
          <w:rFonts w:ascii="Book Antiqua" w:eastAsia="Book Antiqua" w:hAnsi="Book Antiqua" w:cs="Book Antiqua"/>
          <w:color w:val="000000"/>
        </w:rPr>
        <w:t xml:space="preserve"> testing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099E">
        <w:rPr>
          <w:rFonts w:ascii="Book Antiqua" w:eastAsia="Book Antiqua" w:hAnsi="Book Antiqua" w:cs="Book Antiqua"/>
          <w:color w:val="000000"/>
        </w:rPr>
        <w:t xml:space="preserve">aid in the </w:t>
      </w:r>
      <w:r w:rsidR="004E19E9">
        <w:rPr>
          <w:rFonts w:ascii="Book Antiqua" w:eastAsia="Book Antiqua" w:hAnsi="Book Antiqua" w:cs="Book Antiqua"/>
          <w:color w:val="000000"/>
        </w:rPr>
        <w:t>r</w:t>
      </w:r>
      <w:r w:rsidR="00C47F9F">
        <w:rPr>
          <w:rFonts w:ascii="Book Antiqua" w:eastAsia="Book Antiqua" w:hAnsi="Book Antiqua" w:cs="Book Antiqua"/>
          <w:color w:val="000000"/>
        </w:rPr>
        <w:t>ationaliz</w:t>
      </w:r>
      <w:r w:rsidR="00C0099E">
        <w:rPr>
          <w:rFonts w:ascii="Book Antiqua" w:eastAsia="Book Antiqua" w:hAnsi="Book Antiqua" w:cs="Book Antiqua"/>
          <w:color w:val="000000"/>
        </w:rPr>
        <w:t>ation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AD611E9" w14:textId="77777777" w:rsidR="0053606F" w:rsidRDefault="0053606F">
      <w:r>
        <w:br w:type="page"/>
      </w:r>
    </w:p>
    <w:p w14:paraId="173A3A1C" w14:textId="077ABDF5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3BBF6DC" w14:textId="7646B689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099E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hemostasis</w:t>
      </w:r>
      <w:r w:rsidR="00B144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1449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34EA1">
        <w:rPr>
          <w:rFonts w:ascii="Book Antiqua" w:eastAsia="Book Antiqua" w:hAnsi="Book Antiqua" w:cs="Book Antiqua"/>
          <w:color w:val="000000"/>
        </w:rPr>
        <w:t>are often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auto-anticoagulated</w:t>
      </w:r>
      <w:proofErr w:type="gramStart"/>
      <w:r w:rsidR="00933EFF">
        <w:rPr>
          <w:rFonts w:ascii="Book Antiqua" w:eastAsia="Book Antiqua" w:hAnsi="Book Antiqua" w:cs="Book Antiqua"/>
          <w:color w:val="000000"/>
        </w:rPr>
        <w:t>”</w:t>
      </w:r>
      <w:r w:rsidR="00B144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1449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34EA1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rebalanced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C20C1">
        <w:rPr>
          <w:rFonts w:ascii="Book Antiqua" w:eastAsia="Book Antiqua" w:hAnsi="Book Antiqua" w:cs="Book Antiqua"/>
          <w:color w:val="000000"/>
        </w:rPr>
        <w:t>status</w:t>
      </w:r>
      <w:r w:rsidR="00B144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B1449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</w:t>
      </w:r>
      <w:r w:rsidR="008C20C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resilienc</w:t>
      </w:r>
      <w:r w:rsidR="008C20C1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67770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67770">
        <w:rPr>
          <w:rFonts w:ascii="Book Antiqua" w:eastAsia="Book Antiqua" w:hAnsi="Book Antiqua" w:cs="Book Antiqua"/>
          <w:color w:val="000000"/>
        </w:rPr>
        <w:t xml:space="preserve">impaired </w:t>
      </w:r>
      <w:r>
        <w:rPr>
          <w:rFonts w:ascii="Book Antiqua" w:eastAsia="Book Antiqua" w:hAnsi="Book Antiqua" w:cs="Book Antiqua"/>
          <w:color w:val="000000"/>
        </w:rPr>
        <w:t>renal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78965483" w14:textId="32C0E77E" w:rsidR="00A77B3E" w:rsidRDefault="00C17CCD" w:rsidP="00B1449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67770">
        <w:rPr>
          <w:rFonts w:ascii="Book Antiqua" w:eastAsia="Book Antiqua" w:hAnsi="Book Antiqua" w:cs="Book Antiqua"/>
          <w:color w:val="000000"/>
        </w:rPr>
        <w:t>understanding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67770">
        <w:rPr>
          <w:rFonts w:ascii="Book Antiqua" w:eastAsia="Book Antiqua" w:hAnsi="Book Antiqua" w:cs="Book Antiqua"/>
          <w:color w:val="000000"/>
        </w:rPr>
        <w:t>interest 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view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(CCTs)</w:t>
      </w:r>
      <w:r w:rsidR="005D104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thromboplastin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aPTT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D104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D104D">
        <w:rPr>
          <w:rFonts w:ascii="Book Antiqua" w:eastAsia="Book Antiqua" w:hAnsi="Book Antiqua" w:cs="Book Antiqua"/>
          <w:color w:val="000000"/>
        </w:rPr>
        <w:t>However, t</w:t>
      </w:r>
      <w:r>
        <w:rPr>
          <w:rFonts w:ascii="Book Antiqua" w:eastAsia="Book Antiqua" w:hAnsi="Book Antiqua" w:cs="Book Antiqua"/>
          <w:color w:val="000000"/>
        </w:rPr>
        <w:t>he</w:t>
      </w:r>
      <w:r w:rsidR="005D104D">
        <w:rPr>
          <w:rFonts w:ascii="Book Antiqua" w:eastAsia="Book Antiqua" w:hAnsi="Book Antiqua" w:cs="Book Antiqua"/>
          <w:color w:val="000000"/>
        </w:rPr>
        <w:t>se 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D104D">
        <w:rPr>
          <w:rFonts w:ascii="Book Antiqua" w:eastAsia="Book Antiqua" w:hAnsi="Book Antiqua" w:cs="Book Antiqua"/>
          <w:color w:val="000000"/>
        </w:rPr>
        <w:t>depict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totality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D104D">
        <w:rPr>
          <w:rFonts w:ascii="Book Antiqua" w:eastAsia="Book Antiqua" w:hAnsi="Book Antiqua" w:cs="Book Antiqua"/>
          <w:color w:val="000000"/>
        </w:rPr>
        <w:t xml:space="preserve">and lack insight into factors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D104D">
        <w:rPr>
          <w:rFonts w:ascii="Book Antiqua" w:eastAsia="Book Antiqua" w:hAnsi="Book Antiqua" w:cs="Book Antiqua"/>
          <w:color w:val="000000"/>
        </w:rPr>
        <w:t xml:space="preserve"> dynamics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(TF)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E1E96">
        <w:rPr>
          <w:rFonts w:ascii="Book Antiqua" w:eastAsia="Book Antiqua" w:hAnsi="Book Antiqua" w:cs="Book Antiqua"/>
          <w:color w:val="000000"/>
        </w:rPr>
        <w:t>. They are also limited in their ability to aid in the decision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815B9">
        <w:rPr>
          <w:rFonts w:ascii="Book Antiqua" w:eastAsia="Book Antiqua" w:hAnsi="Book Antiqua" w:cs="Book Antiqua"/>
          <w:color w:val="000000"/>
        </w:rPr>
        <w:t xml:space="preserve">whether to administer </w:t>
      </w:r>
      <w:r>
        <w:rPr>
          <w:rFonts w:ascii="Book Antiqua" w:eastAsia="Book Antiqua" w:hAnsi="Book Antiqua" w:cs="Book Antiqua"/>
          <w:color w:val="000000"/>
        </w:rPr>
        <w:t>plasma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815B9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blood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4,5</w:t>
      </w:r>
      <w:r w:rsidR="009333B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drive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4A34E912" w14:textId="283E9CC0" w:rsidR="00211C50" w:rsidRDefault="00C17CCD" w:rsidP="009333B0">
      <w:pPr>
        <w:spacing w:line="360" w:lineRule="auto"/>
        <w:ind w:firstLineChars="200"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(TEG)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point-of-care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assess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hypercoagulable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hypocoagulable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rebalanced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</w:t>
      </w:r>
      <w:r w:rsidR="00343727">
        <w:rPr>
          <w:rFonts w:ascii="Book Antiqua" w:eastAsia="Book Antiqua" w:hAnsi="Book Antiqua" w:cs="Book Antiqua"/>
          <w:color w:val="000000"/>
        </w:rPr>
        <w:t>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evaluate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requirement</w:t>
      </w:r>
      <w:r w:rsidR="00343727">
        <w:rPr>
          <w:rFonts w:ascii="Book Antiqua" w:eastAsia="Book Antiqua" w:hAnsi="Book Antiqua" w:cs="Book Antiqua"/>
          <w:color w:val="000000"/>
        </w:rPr>
        <w:t>s</w:t>
      </w:r>
      <w:r w:rsidR="00211C50" w:rsidRPr="00211C50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suggest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whether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anticoagulation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</w:rPr>
        <w:t>required</w:t>
      </w:r>
      <w:r w:rsidR="00343727">
        <w:rPr>
          <w:rFonts w:ascii="Book Antiqua" w:eastAsia="Book Antiqua" w:hAnsi="Book Antiqua" w:cs="Book Antiqua"/>
          <w:color w:val="000000"/>
        </w:rPr>
        <w:t xml:space="preserve">, and, if so, </w:t>
      </w:r>
      <w:r w:rsidR="00343727" w:rsidRPr="00343727">
        <w:rPr>
          <w:rFonts w:ascii="Book Antiqua" w:eastAsia="Book Antiqua" w:hAnsi="Book Antiqua" w:cs="Book Antiqua"/>
          <w:color w:val="000000"/>
        </w:rPr>
        <w:t>aid in the selection of anticoagulant therapy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11C50" w:rsidRPr="00211C5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1C50" w:rsidRPr="00211C50">
        <w:rPr>
          <w:rFonts w:ascii="Book Antiqua" w:eastAsia="Book Antiqua" w:hAnsi="Book Antiqua" w:cs="Book Antiqua"/>
          <w:color w:val="000000"/>
        </w:rPr>
        <w:t>.</w:t>
      </w:r>
    </w:p>
    <w:p w14:paraId="5AA9B3A8" w14:textId="4C3EAA28" w:rsidR="00A77B3E" w:rsidRDefault="00C17CCD" w:rsidP="009333B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43727">
        <w:rPr>
          <w:rFonts w:ascii="Book Antiqua" w:eastAsia="Book Antiqua" w:hAnsi="Book Antiqua" w:cs="Book Antiqua"/>
          <w:color w:val="000000"/>
        </w:rPr>
        <w:t xml:space="preserve">ideal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43727">
        <w:rPr>
          <w:rFonts w:ascii="Book Antiqua" w:eastAsia="Book Antiqua" w:hAnsi="Book Antiqua" w:cs="Book Antiqua"/>
          <w:color w:val="000000"/>
        </w:rPr>
        <w:t xml:space="preserve">using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343727">
        <w:rPr>
          <w:rFonts w:ascii="Book Antiqua" w:eastAsia="Book Antiqua" w:hAnsi="Book Antiqua" w:cs="Book Antiqua"/>
          <w:color w:val="000000"/>
        </w:rPr>
        <w:t xml:space="preserve"> the determination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replete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933D8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933D85">
        <w:rPr>
          <w:rFonts w:ascii="Book Antiqua" w:eastAsia="Book Antiqua" w:hAnsi="Book Antiqua" w:cs="Book Antiqua"/>
          <w:color w:val="000000"/>
        </w:rPr>
        <w:t>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established</w:t>
      </w:r>
      <w:r w:rsidR="009333B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7-9</w:t>
      </w:r>
      <w:r w:rsidR="009333B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article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aims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review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evidence</w:t>
      </w:r>
      <w:r w:rsidR="00933D85">
        <w:rPr>
          <w:rFonts w:ascii="Book Antiqua" w:eastAsia="Book Antiqua" w:hAnsi="Book Antiqua" w:cs="Book Antiqua"/>
          <w:color w:val="000000"/>
        </w:rPr>
        <w:t xml:space="preserve"> supporting the use of 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and</w:t>
      </w:r>
      <w:r w:rsidR="00933D85">
        <w:rPr>
          <w:rFonts w:ascii="Book Antiqua" w:eastAsia="Book Antiqua" w:hAnsi="Book Antiqua" w:cs="Book Antiqua"/>
          <w:color w:val="000000"/>
        </w:rPr>
        <w:t xml:space="preserve">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significance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>
        <w:rPr>
          <w:rFonts w:ascii="Book Antiqua" w:eastAsia="Book Antiqua" w:hAnsi="Book Antiqua" w:cs="Book Antiqua"/>
          <w:color w:val="000000"/>
        </w:rPr>
        <w:t>of this testing modality in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D85" w:rsidRPr="00C47F9F">
        <w:rPr>
          <w:rFonts w:ascii="Book Antiqua" w:eastAsia="Book Antiqua" w:hAnsi="Book Antiqua" w:cs="Book Antiqua"/>
          <w:color w:val="000000"/>
        </w:rPr>
        <w:t>guid</w:t>
      </w:r>
      <w:r w:rsidR="00933D85">
        <w:rPr>
          <w:rFonts w:ascii="Book Antiqua" w:eastAsia="Book Antiqua" w:hAnsi="Book Antiqua" w:cs="Book Antiqua"/>
          <w:color w:val="000000"/>
        </w:rPr>
        <w:t xml:space="preserve">ance of </w:t>
      </w:r>
      <w:r w:rsidR="00C47F9F" w:rsidRPr="00C47F9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 w:rsidRPr="00C47F9F">
        <w:rPr>
          <w:rFonts w:ascii="Book Antiqua" w:eastAsia="Book Antiqua" w:hAnsi="Book Antiqua" w:cs="Book Antiqua"/>
          <w:color w:val="000000"/>
        </w:rPr>
        <w:t>patients.</w:t>
      </w:r>
    </w:p>
    <w:p w14:paraId="7F7670D8" w14:textId="77777777" w:rsidR="009333B0" w:rsidRDefault="009333B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B5E14C4" w14:textId="1B128DEF" w:rsidR="00A77B3E" w:rsidRPr="00A462A8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HEMOSTATIC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SYSTEM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LIVER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A8">
        <w:rPr>
          <w:rFonts w:ascii="Book Antiqua" w:eastAsia="Book Antiqua" w:hAnsi="Book Antiqua" w:cs="Book Antiqua"/>
          <w:b/>
          <w:bCs/>
          <w:color w:val="000000"/>
          <w:u w:val="single"/>
        </w:rPr>
        <w:t>DISEASE</w:t>
      </w:r>
    </w:p>
    <w:p w14:paraId="234F69CA" w14:textId="71D850BD" w:rsidR="00A77B3E" w:rsidRDefault="00D40F7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</w:t>
      </w:r>
      <w:r w:rsidR="00211C50">
        <w:rPr>
          <w:rFonts w:ascii="Book Antiqua" w:eastAsia="Book Antiqua" w:hAnsi="Book Antiqua" w:cs="Book Antiqua"/>
          <w:color w:val="000000"/>
        </w:rPr>
        <w:t>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cell-based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model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hemostasis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occurs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r w:rsidR="00C17CCD">
        <w:rPr>
          <w:rFonts w:ascii="Book Antiqua" w:eastAsia="Book Antiqua" w:hAnsi="Book Antiqua" w:cs="Book Antiqua"/>
          <w:color w:val="000000"/>
        </w:rPr>
        <w:t>cascade</w:t>
      </w:r>
      <w:r w:rsidR="00933EF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7484">
        <w:rPr>
          <w:rFonts w:ascii="Book Antiqua" w:eastAsia="Book Antiqua" w:hAnsi="Book Antiqua" w:cs="Book Antiqua"/>
          <w:color w:val="000000"/>
        </w:rPr>
        <w:t xml:space="preserve">3 </w:t>
      </w:r>
      <w:r w:rsidR="00C17CCD">
        <w:rPr>
          <w:rFonts w:ascii="Book Antiqua" w:eastAsia="Book Antiqua" w:hAnsi="Book Antiqua" w:cs="Book Antiqua"/>
          <w:color w:val="000000"/>
        </w:rPr>
        <w:t>overlapping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stages</w:t>
      </w:r>
      <w:r w:rsidR="00A462A8">
        <w:rPr>
          <w:rFonts w:ascii="Book Antiqua" w:eastAsia="Book Antiqua" w:hAnsi="Book Antiqua" w:cs="Book Antiqua"/>
          <w:color w:val="000000"/>
        </w:rPr>
        <w:t>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</w:t>
      </w:r>
      <w:r w:rsidR="00C17CCD">
        <w:rPr>
          <w:rFonts w:ascii="Book Antiqua" w:eastAsia="Book Antiqua" w:hAnsi="Book Antiqua" w:cs="Book Antiqua"/>
          <w:color w:val="000000"/>
        </w:rPr>
        <w:t>1)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phase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</w:rPr>
        <w:t>ensues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 factor (</w:t>
      </w:r>
      <w:r w:rsidR="00C17CCD" w:rsidRPr="00A462A8">
        <w:rPr>
          <w:rFonts w:ascii="Book Antiqua" w:eastAsia="Book Antiqua" w:hAnsi="Book Antiqua" w:cs="Book Antiqua"/>
          <w:color w:val="000000"/>
        </w:rPr>
        <w:t>TF</w:t>
      </w:r>
      <w:r>
        <w:rPr>
          <w:rFonts w:ascii="Book Antiqua" w:eastAsia="Book Antiqua" w:hAnsi="Book Antiqua" w:cs="Book Antiqua"/>
          <w:color w:val="000000"/>
        </w:rPr>
        <w:t>)-</w:t>
      </w:r>
      <w:r w:rsidR="00211C50" w:rsidRPr="00A462A8">
        <w:rPr>
          <w:rFonts w:ascii="Book Antiqua" w:eastAsia="Book Antiqua" w:hAnsi="Book Antiqua" w:cs="Book Antiqua"/>
          <w:color w:val="000000"/>
        </w:rPr>
        <w:t>carrying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cells.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stimulus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sufficiently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strong,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factors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 w:rsidRPr="00A462A8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C17CCD" w:rsidRPr="00A462A8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 w:rsidRPr="00A462A8">
        <w:rPr>
          <w:rFonts w:ascii="Book Antiqua" w:eastAsia="Book Antiqua" w:hAnsi="Book Antiqua" w:cs="Book Antiqua"/>
          <w:color w:val="000000"/>
        </w:rPr>
        <w:t>IXa</w:t>
      </w:r>
      <w:proofErr w:type="spellEnd"/>
      <w:r w:rsidR="00C17CCD" w:rsidRPr="00A462A8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adequate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initiate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process;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</w:t>
      </w:r>
      <w:r w:rsidR="00C17CCD" w:rsidRPr="00A462A8">
        <w:rPr>
          <w:rFonts w:ascii="Book Antiqua" w:eastAsia="Book Antiqua" w:hAnsi="Book Antiqua" w:cs="Book Antiqua"/>
          <w:color w:val="000000"/>
        </w:rPr>
        <w:t>2)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amplification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phase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occurs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acti</w:t>
      </w:r>
      <w:r w:rsidR="00211C50" w:rsidRPr="00A462A8">
        <w:rPr>
          <w:rFonts w:ascii="Book Antiqua" w:eastAsia="Book Antiqua" w:hAnsi="Book Antiqua" w:cs="Book Antiqua"/>
          <w:color w:val="000000"/>
        </w:rPr>
        <w:t>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moves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TF-</w:t>
      </w:r>
      <w:r w:rsidR="00211C50" w:rsidRPr="00A462A8">
        <w:rPr>
          <w:rFonts w:ascii="Book Antiqua" w:eastAsia="Book Antiqua" w:hAnsi="Book Antiqua" w:cs="Book Antiqua"/>
          <w:color w:val="000000"/>
        </w:rPr>
        <w:t>carrying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cell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surface.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stimulus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intensified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95638">
        <w:rPr>
          <w:rFonts w:ascii="Book Antiqua" w:eastAsia="Book Antiqua" w:hAnsi="Book Antiqua" w:cs="Book Antiqua"/>
          <w:color w:val="000000"/>
          <w:lang w:val="en-IN"/>
        </w:rPr>
        <w:t xml:space="preserve">causing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platelets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95638">
        <w:rPr>
          <w:rFonts w:ascii="Book Antiqua" w:eastAsia="Book Antiqua" w:hAnsi="Book Antiqua" w:cs="Book Antiqua"/>
          <w:color w:val="000000"/>
          <w:lang w:val="en-IN"/>
        </w:rPr>
        <w:t xml:space="preserve">to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attach,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activate,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hoard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activated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cofactors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their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A462A8">
        <w:rPr>
          <w:rFonts w:ascii="Book Antiqua" w:eastAsia="Book Antiqua" w:hAnsi="Book Antiqua" w:cs="Book Antiqua"/>
          <w:color w:val="000000"/>
          <w:lang w:val="en-IN"/>
        </w:rPr>
        <w:t>surfaces</w:t>
      </w:r>
      <w:r w:rsidR="00C17CCD" w:rsidRPr="00A462A8"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(</w:t>
      </w:r>
      <w:r w:rsidR="00C17CCD" w:rsidRPr="00A462A8">
        <w:rPr>
          <w:rFonts w:ascii="Book Antiqua" w:eastAsia="Book Antiqua" w:hAnsi="Book Antiqua" w:cs="Book Antiqua"/>
          <w:color w:val="000000"/>
        </w:rPr>
        <w:t>3)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propagation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 w:rsidRPr="00A462A8">
        <w:rPr>
          <w:rFonts w:ascii="Book Antiqua" w:eastAsia="Book Antiqua" w:hAnsi="Book Antiqua" w:cs="Book Antiqua"/>
          <w:color w:val="000000"/>
        </w:rPr>
        <w:t>phase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tenase</w:t>
      </w:r>
      <w:proofErr w:type="spellEnd"/>
      <w:r w:rsidR="00933EF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33EFF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prothrombinase</w:t>
      </w:r>
      <w:proofErr w:type="spellEnd"/>
      <w:r w:rsidR="00933EFF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complexes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gather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surface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E2096">
        <w:rPr>
          <w:rFonts w:ascii="Book Antiqua" w:eastAsia="Book Antiqua" w:hAnsi="Book Antiqua" w:cs="Book Antiqua"/>
          <w:color w:val="000000"/>
        </w:rPr>
        <w:t xml:space="preserve">and </w:t>
      </w:r>
      <w:r w:rsidR="00C17CCD">
        <w:rPr>
          <w:rFonts w:ascii="Book Antiqua" w:eastAsia="Book Antiqua" w:hAnsi="Book Antiqua" w:cs="Book Antiqua"/>
          <w:color w:val="000000"/>
        </w:rPr>
        <w:t>generate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E2096">
        <w:rPr>
          <w:rFonts w:ascii="Book Antiqua" w:eastAsia="Book Antiqua" w:hAnsi="Book Antiqua" w:cs="Book Antiqua"/>
          <w:color w:val="000000"/>
        </w:rPr>
        <w:t xml:space="preserve">the </w:t>
      </w:r>
      <w:r w:rsidR="00C17CCD">
        <w:rPr>
          <w:rFonts w:ascii="Book Antiqua" w:eastAsia="Book Antiqua" w:hAnsi="Book Antiqua" w:cs="Book Antiqua"/>
          <w:color w:val="000000"/>
        </w:rPr>
        <w:t>large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amounts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necessary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</w:t>
      </w:r>
      <w:r w:rsidR="00933EF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933EF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0C138B9D" w14:textId="14574DBE" w:rsidR="00A77B3E" w:rsidRDefault="00C17CCD" w:rsidP="00933EF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E2096">
        <w:rPr>
          <w:rFonts w:ascii="Book Antiqua" w:eastAsia="Book Antiqua" w:hAnsi="Book Antiqua" w:cs="Book Antiqua"/>
          <w:color w:val="000000"/>
        </w:rPr>
        <w:t xml:space="preserve">limited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new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equilibrium</w:t>
      </w:r>
      <w:r w:rsidR="00864713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(</w:t>
      </w:r>
      <w:r w:rsidR="009F1BED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proofErr w:type="gramStart"/>
      <w:r w:rsidR="00864713">
        <w:rPr>
          <w:rFonts w:ascii="Book Antiqua" w:eastAsia="Book Antiqua" w:hAnsi="Book Antiqua" w:cs="Book Antiqua"/>
          <w:color w:val="000000"/>
        </w:rPr>
        <w:t>)</w:t>
      </w:r>
      <w:r w:rsidR="009F1BE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 w:rsidR="009F1BED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(AKI)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as a result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64713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mediators</w:t>
      </w:r>
      <w:r w:rsidR="00864713">
        <w:rPr>
          <w:rFonts w:ascii="Book Antiqua" w:eastAsia="Book Antiqua" w:hAnsi="Book Antiqua" w:cs="Book Antiqua"/>
          <w:color w:val="000000"/>
        </w:rPr>
        <w:t xml:space="preserve"> (</w:t>
      </w:r>
      <w:r w:rsidR="00AB368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4713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A7721">
        <w:rPr>
          <w:rFonts w:ascii="Book Antiqua" w:eastAsia="Book Antiqua" w:hAnsi="Book Antiqua" w:cs="Book Antiqua"/>
          <w:color w:val="000000"/>
        </w:rPr>
        <w:t xml:space="preserve">possible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A7721">
        <w:rPr>
          <w:rFonts w:ascii="Book Antiqua" w:eastAsia="Book Antiqua" w:hAnsi="Book Antiqua" w:cs="Book Antiqua"/>
          <w:color w:val="000000"/>
        </w:rPr>
        <w:t xml:space="preserve">coagulation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deficiencies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once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8A7721">
        <w:rPr>
          <w:rFonts w:ascii="Book Antiqua" w:eastAsia="Book Antiqua" w:hAnsi="Book Antiqua" w:cs="Book Antiqua"/>
          <w:color w:val="000000"/>
          <w:lang w:val="en-IN"/>
        </w:rPr>
        <w:t xml:space="preserve">the </w:t>
      </w:r>
      <w:r w:rsidR="0010508D">
        <w:rPr>
          <w:rFonts w:ascii="Book Antiqua" w:eastAsia="Book Antiqua" w:hAnsi="Book Antiqua" w:cs="Book Antiqua"/>
          <w:color w:val="000000"/>
          <w:lang w:val="en-IN"/>
        </w:rPr>
        <w:t xml:space="preserve">acute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critical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illness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resolves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10508D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0508D">
        <w:rPr>
          <w:rFonts w:ascii="Book Antiqua" w:eastAsia="Book Antiqua" w:hAnsi="Book Antiqua" w:cs="Book Antiqua"/>
          <w:color w:val="000000"/>
        </w:rPr>
        <w:t xml:space="preserve">of coagulation </w:t>
      </w:r>
      <w:r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regional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changes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0508D">
        <w:rPr>
          <w:rFonts w:ascii="Book Antiqua" w:eastAsia="Book Antiqua" w:hAnsi="Book Antiqua" w:cs="Book Antiqua"/>
          <w:color w:val="000000"/>
          <w:lang w:val="en-IN"/>
        </w:rPr>
        <w:t xml:space="preserve">an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injury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site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do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override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systemic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3D48F6" w:rsidRPr="00D4729C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equilibrium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D48F6">
        <w:rPr>
          <w:rFonts w:ascii="Book Antiqua" w:eastAsia="Book Antiqua" w:hAnsi="Book Antiqua" w:cs="Book Antiqua"/>
          <w:color w:val="000000"/>
        </w:rPr>
        <w:t>Accordingly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may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remain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unchanged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liver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d</w:t>
      </w:r>
      <w:r w:rsidR="003D48F6">
        <w:rPr>
          <w:rFonts w:ascii="Book Antiqua" w:eastAsia="Book Antiqua" w:hAnsi="Book Antiqua" w:cs="Book Antiqua"/>
          <w:color w:val="000000"/>
          <w:lang w:val="en-IN"/>
        </w:rPr>
        <w:t>ysfunction, even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clinically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evident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bleeding.</w:t>
      </w:r>
    </w:p>
    <w:p w14:paraId="76F09BD8" w14:textId="0471C61F" w:rsidR="00A77B3E" w:rsidRDefault="00211C50" w:rsidP="00AB368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Hoffman's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concept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cell-based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7383E">
        <w:rPr>
          <w:rFonts w:ascii="Book Antiqua" w:eastAsia="Book Antiqua" w:hAnsi="Book Antiqua" w:cs="Book Antiqua"/>
          <w:color w:val="000000"/>
        </w:rPr>
        <w:t xml:space="preserve">coagulation </w:t>
      </w:r>
      <w:r w:rsidR="00C17CCD">
        <w:rPr>
          <w:rFonts w:ascii="Book Antiqua" w:eastAsia="Book Antiqua" w:hAnsi="Book Antiqua" w:cs="Book Antiqua"/>
          <w:color w:val="000000"/>
        </w:rPr>
        <w:t>model,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arise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disorders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7383E" w:rsidRPr="00211C50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plug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formation)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secondary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generation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subsequent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formation).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plays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84C8B"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role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maintaining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84C8B">
        <w:rPr>
          <w:rFonts w:ascii="Book Antiqua" w:eastAsia="Book Antiqua" w:hAnsi="Book Antiqua" w:cs="Book Antiqua"/>
          <w:color w:val="000000"/>
        </w:rPr>
        <w:t xml:space="preserve">both </w:t>
      </w:r>
      <w:r w:rsidRPr="00211C50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secondary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hemostasis</w:t>
      </w:r>
      <w:r w:rsidR="00AB36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B368B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AB368B" w:rsidRPr="00AB36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synthesis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factors</w:t>
      </w:r>
      <w:r w:rsidR="00284C8B">
        <w:rPr>
          <w:rFonts w:ascii="Book Antiqua" w:eastAsia="Book Antiqua" w:hAnsi="Book Antiqua" w:cs="Book Antiqua"/>
          <w:color w:val="000000"/>
        </w:rPr>
        <w:t>, with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except</w:t>
      </w:r>
      <w:r w:rsidR="00284C8B">
        <w:rPr>
          <w:rFonts w:ascii="Book Antiqua" w:eastAsia="Book Antiqua" w:hAnsi="Book Antiqua" w:cs="Book Antiqua"/>
          <w:color w:val="000000"/>
        </w:rPr>
        <w:t>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84C8B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Willebrand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vWF</w:t>
      </w:r>
      <w:proofErr w:type="spellEnd"/>
      <w:r w:rsidR="00C17CCD">
        <w:rPr>
          <w:rFonts w:ascii="Book Antiqua" w:eastAsia="Book Antiqua" w:hAnsi="Book Antiqua" w:cs="Book Antiqua"/>
          <w:color w:val="000000"/>
        </w:rPr>
        <w:t>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VIII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r w:rsidR="00284C8B">
        <w:rPr>
          <w:rFonts w:ascii="Book Antiqua" w:eastAsia="Book Antiqua" w:hAnsi="Book Antiqua" w:cs="Book Antiqua"/>
          <w:color w:val="000000"/>
        </w:rPr>
        <w:t xml:space="preserve">only </w:t>
      </w:r>
      <w:r w:rsidR="00C17CCD">
        <w:rPr>
          <w:rFonts w:ascii="Book Antiqua" w:eastAsia="Book Antiqua" w:hAnsi="Book Antiqua" w:cs="Book Antiqua"/>
          <w:color w:val="000000"/>
        </w:rPr>
        <w:t>partly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synthesized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liver)</w:t>
      </w:r>
      <w:r w:rsidR="00284C8B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calcium</w:t>
      </w:r>
      <w:r w:rsidR="00AB36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47C5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AB368B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5F1146B3" w14:textId="0D305486" w:rsidR="00A77B3E" w:rsidRDefault="00211C50" w:rsidP="00AB368B">
      <w:pPr>
        <w:spacing w:line="360" w:lineRule="auto"/>
        <w:ind w:firstLineChars="200" w:firstLine="480"/>
        <w:jc w:val="both"/>
      </w:pPr>
      <w:r w:rsidRPr="00211C50">
        <w:rPr>
          <w:rFonts w:ascii="Book Antiqua" w:eastAsia="Book Antiqua" w:hAnsi="Book Antiqua" w:cs="Book Antiqua"/>
          <w:color w:val="000000"/>
          <w:lang w:val="en-IN"/>
        </w:rPr>
        <w:lastRenderedPageBreak/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complications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may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occur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failure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non-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causes.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D553D2">
        <w:rPr>
          <w:rFonts w:ascii="Book Antiqua" w:eastAsia="Book Antiqua" w:hAnsi="Book Antiqua" w:cs="Book Antiqua"/>
          <w:color w:val="000000"/>
          <w:lang w:val="en-IN"/>
        </w:rPr>
        <w:t>The term “s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pontaneous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Pr="00211C50">
        <w:rPr>
          <w:rFonts w:ascii="Book Antiqua" w:eastAsia="Book Antiqua" w:hAnsi="Book Antiqua" w:cs="Book Antiqua"/>
          <w:color w:val="000000"/>
          <w:lang w:val="en-IN"/>
        </w:rPr>
        <w:t>-related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D553D2">
        <w:rPr>
          <w:rFonts w:ascii="Book Antiqua" w:eastAsia="Book Antiqua" w:hAnsi="Book Antiqua" w:cs="Book Antiqua"/>
          <w:color w:val="000000"/>
          <w:lang w:val="en-IN"/>
        </w:rPr>
        <w:t>”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recently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introduced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distinguish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anomalies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from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 xml:space="preserve">that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portal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hypertension,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trauma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>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peptic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ulcers.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 xml:space="preserve">defined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unprovoked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hemorrhag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>e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unexplained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54BBA">
        <w:rPr>
          <w:rFonts w:ascii="Book Antiqua" w:eastAsia="Book Antiqua" w:hAnsi="Book Antiqua" w:cs="Book Antiqua"/>
          <w:color w:val="000000"/>
          <w:lang w:val="en-IN"/>
        </w:rPr>
        <w:t>cause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However,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should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emphasized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spontaneous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uncommon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cirrhosis,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B913B7">
        <w:rPr>
          <w:rFonts w:ascii="Book Antiqua" w:eastAsia="Book Antiqua" w:hAnsi="Book Antiqua" w:cs="Book Antiqua"/>
          <w:color w:val="000000"/>
          <w:lang w:val="en-IN"/>
        </w:rPr>
        <w:t xml:space="preserve">typically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portal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hypertension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caused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increased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portal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pressure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rather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failure.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conclusively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demonstrated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inability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recombinant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factor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VII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achieve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better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control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variceal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rebleeding</w:t>
      </w:r>
      <w:r w:rsidR="00AB368B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211C50">
        <w:rPr>
          <w:rFonts w:ascii="Book Antiqua" w:eastAsia="Book Antiqua" w:hAnsi="Book Antiqua" w:cs="Book Antiqua"/>
          <w:color w:val="000000"/>
          <w:vertAlign w:val="superscript"/>
          <w:lang w:val="en-IN"/>
        </w:rPr>
        <w:t>13,14</w:t>
      </w:r>
      <w:r w:rsidR="00AB368B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Notably,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primarily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caused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failure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evolve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severe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blood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loss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consumptive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coagulopathy.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(tertiary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disorder)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also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premature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clot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dissolution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excessive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which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been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AF2710">
        <w:rPr>
          <w:rFonts w:ascii="Book Antiqua" w:eastAsia="Book Antiqua" w:hAnsi="Book Antiqua" w:cs="Book Antiqua"/>
          <w:color w:val="000000"/>
          <w:lang w:val="en-IN"/>
        </w:rPr>
        <w:t>termed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“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accelerated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intravascular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coagulation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”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(AICF).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AICF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3E45BF">
        <w:rPr>
          <w:rFonts w:ascii="Book Antiqua" w:eastAsia="Book Antiqua" w:hAnsi="Book Antiqua" w:cs="Book Antiqua"/>
          <w:color w:val="000000"/>
          <w:lang w:val="en-IN"/>
        </w:rPr>
        <w:t>manifests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mucosal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puncture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wound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bleeding,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pathophysiology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3E45BF">
        <w:rPr>
          <w:rFonts w:ascii="Book Antiqua" w:eastAsia="Book Antiqua" w:hAnsi="Book Antiqua" w:cs="Book Antiqua"/>
          <w:color w:val="000000"/>
          <w:lang w:val="en-IN"/>
        </w:rPr>
        <w:t xml:space="preserve">this disorder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entirely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understood.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Hyperfibrinolysis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parallels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severity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liver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disease</w:t>
      </w:r>
      <w:r w:rsidR="009E5EA2">
        <w:rPr>
          <w:rFonts w:ascii="Book Antiqua" w:eastAsia="Book Antiqua" w:hAnsi="Book Antiqua" w:cs="Book Antiqua"/>
          <w:color w:val="000000"/>
          <w:lang w:val="en-IN"/>
        </w:rPr>
        <w:t>: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mild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systemic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encountered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30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%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-45%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patients,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9E5EA2">
        <w:rPr>
          <w:rFonts w:ascii="Book Antiqua" w:eastAsia="Book Antiqua" w:hAnsi="Book Antiqua" w:cs="Book Antiqua"/>
          <w:color w:val="000000"/>
          <w:lang w:val="en-IN"/>
        </w:rPr>
        <w:t xml:space="preserve">with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clinically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detectable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fibrinolysis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9E5EA2">
        <w:rPr>
          <w:rFonts w:ascii="Book Antiqua" w:eastAsia="Book Antiqua" w:hAnsi="Book Antiqua" w:cs="Book Antiqua"/>
          <w:color w:val="000000"/>
          <w:lang w:val="en-IN"/>
        </w:rPr>
        <w:t xml:space="preserve"> only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5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%</w:t>
      </w:r>
      <w:r w:rsidRPr="00211C50">
        <w:rPr>
          <w:rFonts w:ascii="Book Antiqua" w:eastAsia="Book Antiqua" w:hAnsi="Book Antiqua" w:cs="Book Antiqua"/>
          <w:color w:val="000000"/>
          <w:lang w:val="en-IN"/>
        </w:rPr>
        <w:t>-10%.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AICF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distinguished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disseminated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intravascular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VIII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1)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7484">
        <w:rPr>
          <w:rFonts w:ascii="Book Antiqua" w:eastAsia="Book Antiqua" w:hAnsi="Book Antiqua" w:cs="Book Antiqua"/>
          <w:color w:val="000000"/>
        </w:rPr>
        <w:t xml:space="preserve">3 </w:t>
      </w:r>
      <w:r w:rsidR="00C17CCD">
        <w:rPr>
          <w:rFonts w:ascii="Book Antiqua" w:eastAsia="Book Antiqua" w:hAnsi="Book Antiqua" w:cs="Book Antiqua"/>
          <w:color w:val="000000"/>
        </w:rPr>
        <w:t>phases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“rebalancing”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7484">
        <w:rPr>
          <w:rFonts w:ascii="Book Antiqua" w:eastAsia="Book Antiqua" w:hAnsi="Book Antiqua" w:cs="Book Antiqua"/>
          <w:color w:val="000000"/>
        </w:rPr>
        <w:t xml:space="preserve">summarized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</w:p>
    <w:p w14:paraId="7B606830" w14:textId="306B33F0" w:rsidR="00A77B3E" w:rsidRDefault="007F0732" w:rsidP="00C033C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lang w:val="en-IN"/>
        </w:rPr>
        <w:t>For the past several decades, b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been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IN"/>
        </w:rPr>
        <w:t>a major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concern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IN"/>
        </w:rPr>
        <w:t xml:space="preserve">in the management of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patients.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However,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complications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being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increasingly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acknowledged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attributed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shifts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hemostatic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balance.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6B0313">
        <w:rPr>
          <w:rFonts w:ascii="Book Antiqua" w:eastAsia="Book Antiqua" w:hAnsi="Book Antiqua" w:cs="Book Antiqua"/>
          <w:color w:val="000000"/>
          <w:lang w:val="en-IN"/>
        </w:rPr>
        <w:t>In one case-control study, t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relative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risk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venous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thromboembolism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(VTE)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cirrhosis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was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1.74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(95%CI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: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1.54</w:t>
      </w:r>
      <w:r w:rsidR="00C033CC">
        <w:rPr>
          <w:rFonts w:ascii="Book Antiqua" w:eastAsia="Book Antiqua" w:hAnsi="Book Antiqua" w:cs="Book Antiqua"/>
          <w:color w:val="000000"/>
          <w:lang w:val="en-IN"/>
        </w:rPr>
        <w:t>-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1.95)</w:t>
      </w:r>
      <w:r w:rsidR="00C033CC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="00147C5E">
        <w:rPr>
          <w:rFonts w:ascii="Book Antiqua" w:eastAsia="Book Antiqua" w:hAnsi="Book Antiqua" w:cs="Book Antiqua"/>
          <w:color w:val="000000"/>
          <w:vertAlign w:val="superscript"/>
          <w:lang w:val="en-IN"/>
        </w:rPr>
        <w:t>19</w:t>
      </w:r>
      <w:r w:rsidR="00C033CC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conclusions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mirrored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044C">
        <w:rPr>
          <w:rFonts w:ascii="Book Antiqua" w:eastAsia="Book Antiqua" w:hAnsi="Book Antiqua" w:cs="Book Antiqua"/>
          <w:color w:val="000000"/>
        </w:rPr>
        <w:t xml:space="preserve">in a study by </w:t>
      </w:r>
      <w:r w:rsidR="00C17CCD">
        <w:rPr>
          <w:rFonts w:ascii="Book Antiqua" w:eastAsia="Book Antiqua" w:hAnsi="Book Antiqua" w:cs="Book Antiqua"/>
          <w:color w:val="000000"/>
        </w:rPr>
        <w:t>Wu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showed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likelihood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[</w:t>
      </w:r>
      <w:r w:rsidR="00C17CCD">
        <w:rPr>
          <w:rFonts w:ascii="Book Antiqua" w:eastAsia="Book Antiqua" w:hAnsi="Book Antiqua" w:cs="Book Antiqua"/>
          <w:color w:val="000000"/>
        </w:rPr>
        <w:t>odds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ratio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(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C033CC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1.23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compensated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1.39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decompensated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patients</w:t>
      </w:r>
      <w:r w:rsidR="00C033CC">
        <w:rPr>
          <w:rFonts w:ascii="Book Antiqua" w:eastAsia="Book Antiqua" w:hAnsi="Book Antiqua" w:cs="Book Antiqua"/>
          <w:color w:val="000000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Dysfibrinogenemia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r w:rsidR="00C17CCD" w:rsidRPr="00C033CC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altered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fibrinogen)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43DDE">
        <w:rPr>
          <w:rFonts w:ascii="Book Antiqua" w:eastAsia="Book Antiqua" w:hAnsi="Book Antiqua" w:cs="Book Antiqua"/>
          <w:color w:val="000000"/>
        </w:rPr>
        <w:t xml:space="preserve">result in </w:t>
      </w:r>
      <w:r w:rsidR="00C17CCD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permeability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</w:t>
      </w:r>
      <w:r w:rsidR="00D43DDE">
        <w:rPr>
          <w:rFonts w:ascii="Book Antiqua" w:eastAsia="Book Antiqua" w:hAnsi="Book Antiqua" w:cs="Book Antiqua"/>
          <w:color w:val="000000"/>
        </w:rPr>
        <w:t>, as well 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factors</w:t>
      </w:r>
      <w:r w:rsidR="00D43DDE">
        <w:rPr>
          <w:rFonts w:ascii="Book Antiqua" w:eastAsia="Book Antiqua" w:hAnsi="Book Antiqua" w:cs="Book Antiqua"/>
          <w:color w:val="000000"/>
        </w:rPr>
        <w:t xml:space="preserve"> that contribute to coagulopathy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confer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lastRenderedPageBreak/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features,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manifesting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macro</w:t>
      </w:r>
      <w:r w:rsidR="00D43DDE">
        <w:rPr>
          <w:rFonts w:ascii="Book Antiqua" w:eastAsia="Book Antiqua" w:hAnsi="Book Antiqua" w:cs="Book Antiqua"/>
          <w:color w:val="000000"/>
        </w:rPr>
        <w:t>-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complications.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43DDE">
        <w:rPr>
          <w:rFonts w:ascii="Book Antiqua" w:eastAsia="Book Antiqua" w:hAnsi="Book Antiqua" w:cs="Book Antiqua"/>
          <w:color w:val="000000"/>
        </w:rPr>
        <w:t xml:space="preserve">A </w:t>
      </w:r>
      <w:r w:rsidR="00C17CCD"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43DDE">
        <w:rPr>
          <w:rFonts w:ascii="Book Antiqua" w:eastAsia="Book Antiqua" w:hAnsi="Book Antiqua" w:cs="Book Antiqua"/>
          <w:color w:val="000000"/>
        </w:rPr>
        <w:t xml:space="preserve">also </w:t>
      </w:r>
      <w:r w:rsidR="00C17CCD">
        <w:rPr>
          <w:rFonts w:ascii="Book Antiqua" w:eastAsia="Book Antiqua" w:hAnsi="Book Antiqua" w:cs="Book Antiqua"/>
          <w:color w:val="000000"/>
        </w:rPr>
        <w:t>frequently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occurs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</w:t>
      </w:r>
      <w:r w:rsidR="00772026">
        <w:rPr>
          <w:rFonts w:ascii="Book Antiqua" w:eastAsia="Book Antiqua" w:hAnsi="Book Antiqua" w:cs="Book Antiqua"/>
          <w:color w:val="000000"/>
        </w:rPr>
        <w:t>sis</w:t>
      </w:r>
      <w:r w:rsidR="00D43DDE">
        <w:rPr>
          <w:rFonts w:ascii="Book Antiqua" w:eastAsia="Book Antiqua" w:hAnsi="Book Antiqua" w:cs="Book Antiqua"/>
          <w:color w:val="000000"/>
        </w:rPr>
        <w:t xml:space="preserve"> 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D43DDE">
        <w:rPr>
          <w:rFonts w:ascii="Book Antiqua" w:eastAsia="Book Antiqua" w:hAnsi="Book Antiqua" w:cs="Book Antiqua"/>
          <w:color w:val="000000"/>
        </w:rPr>
        <w:t xml:space="preserve"> concomitant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biliary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cholangitis,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non-alcoholic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fatty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72026">
        <w:rPr>
          <w:rFonts w:ascii="Book Antiqua" w:eastAsia="Book Antiqua" w:hAnsi="Book Antiqua" w:cs="Book Antiqua"/>
          <w:color w:val="000000"/>
        </w:rPr>
        <w:t xml:space="preserve">or </w:t>
      </w:r>
      <w:r w:rsidR="00C17CCD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sclerosing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cholangitis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4C8854B7" w14:textId="7546872E" w:rsidR="00211C50" w:rsidRPr="00211C50" w:rsidRDefault="00211C50" w:rsidP="00C033CC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211C50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common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macro-thrombotic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presentation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vein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thrombosis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(PVT),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occurring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8%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18%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cirrhosis</w:t>
      </w:r>
      <w:r w:rsidR="00772026">
        <w:rPr>
          <w:rFonts w:ascii="Book Antiqua" w:eastAsia="Book Antiqua" w:hAnsi="Book Antiqua" w:cs="Book Antiqua"/>
          <w:color w:val="000000"/>
        </w:rPr>
        <w:t xml:space="preserve"> patients</w:t>
      </w:r>
      <w:r w:rsidR="004215DD" w:rsidRPr="006B52C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211C50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incidence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PVT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increases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deteriorating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flow.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Deep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venous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thrombosis</w:t>
      </w:r>
      <w:r w:rsidR="002F672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pulmonary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embolism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(PE)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macro-thrombotic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complications</w:t>
      </w:r>
      <w:r w:rsidR="002F672F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reported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5%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hospitalized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chronic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(CLD)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11C5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7C5E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11C50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147C5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11C50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Micro-thrombotic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complications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include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intrahepatic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microthrombi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(</w:t>
      </w:r>
      <w:r w:rsidR="00C033CC">
        <w:rPr>
          <w:rFonts w:ascii="Book Antiqua" w:eastAsia="Book Antiqua" w:hAnsi="Book Antiqua" w:cs="Book Antiqua"/>
          <w:color w:val="000000"/>
        </w:rPr>
        <w:t>“</w:t>
      </w:r>
      <w:r w:rsidRPr="00211C50">
        <w:rPr>
          <w:rFonts w:ascii="Book Antiqua" w:eastAsia="Book Antiqua" w:hAnsi="Book Antiqua" w:cs="Book Antiqua"/>
          <w:color w:val="000000"/>
        </w:rPr>
        <w:t>parenchymal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extinction</w:t>
      </w:r>
      <w:r w:rsidR="00C033CC">
        <w:rPr>
          <w:rFonts w:ascii="Book Antiqua" w:eastAsia="Book Antiqua" w:hAnsi="Book Antiqua" w:cs="Book Antiqua"/>
          <w:color w:val="000000"/>
        </w:rPr>
        <w:t>”</w:t>
      </w:r>
      <w:r w:rsidRPr="00211C50">
        <w:rPr>
          <w:rFonts w:ascii="Book Antiqua" w:eastAsia="Book Antiqua" w:hAnsi="Book Antiqua" w:cs="Book Antiqua"/>
          <w:color w:val="000000"/>
        </w:rPr>
        <w:t>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nodules,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1C50">
        <w:rPr>
          <w:rFonts w:ascii="Book Antiqua" w:eastAsia="Book Antiqua" w:hAnsi="Book Antiqua" w:cs="Book Antiqua"/>
          <w:color w:val="000000"/>
        </w:rPr>
        <w:t>porto</w:t>
      </w:r>
      <w:proofErr w:type="spellEnd"/>
      <w:r w:rsidRPr="00211C50">
        <w:rPr>
          <w:rFonts w:ascii="Book Antiqua" w:eastAsia="Book Antiqua" w:hAnsi="Book Antiqua" w:cs="Book Antiqua"/>
          <w:color w:val="000000"/>
        </w:rPr>
        <w:t>-pulmonary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hypertension,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cirrhosis</w:t>
      </w:r>
      <w:r w:rsidR="000A1A33">
        <w:rPr>
          <w:rFonts w:ascii="Book Antiqua" w:eastAsia="Book Antiqua" w:hAnsi="Book Antiqua" w:cs="Book Antiqua"/>
          <w:color w:val="000000"/>
        </w:rPr>
        <w:t xml:space="preserve"> arising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ischemic/reinjury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process.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A1A33">
        <w:rPr>
          <w:rFonts w:ascii="Book Antiqua" w:eastAsia="Book Antiqua" w:hAnsi="Book Antiqua" w:cs="Book Antiqua"/>
          <w:color w:val="000000"/>
        </w:rPr>
        <w:t xml:space="preserve">complications </w:t>
      </w:r>
      <w:r w:rsidRPr="00211C50">
        <w:rPr>
          <w:rFonts w:ascii="Book Antiqua" w:eastAsia="Book Antiqua" w:hAnsi="Book Antiqua" w:cs="Book Antiqua"/>
          <w:color w:val="000000"/>
        </w:rPr>
        <w:t>often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merit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exigent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consideration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211C50">
        <w:rPr>
          <w:rFonts w:ascii="Book Antiqua" w:eastAsia="Book Antiqua" w:hAnsi="Book Antiqua" w:cs="Book Antiqua"/>
          <w:color w:val="000000"/>
        </w:rPr>
        <w:t>usage.</w:t>
      </w:r>
    </w:p>
    <w:p w14:paraId="6A12270C" w14:textId="77777777" w:rsidR="00A77B3E" w:rsidRDefault="00A77B3E">
      <w:pPr>
        <w:spacing w:line="360" w:lineRule="auto"/>
        <w:jc w:val="both"/>
      </w:pPr>
    </w:p>
    <w:p w14:paraId="5570F337" w14:textId="007E7D21" w:rsidR="00A77B3E" w:rsidRPr="00C033CC" w:rsidRDefault="00C17CCD">
      <w:pPr>
        <w:spacing w:line="360" w:lineRule="auto"/>
        <w:jc w:val="both"/>
        <w:rPr>
          <w:u w:val="single"/>
        </w:rPr>
      </w:pP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TESTS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COAGULATION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C033CC">
        <w:rPr>
          <w:rFonts w:ascii="Book Antiqua" w:eastAsia="Book Antiqua" w:hAnsi="Book Antiqua" w:cs="Book Antiqua"/>
          <w:b/>
          <w:bCs/>
          <w:color w:val="000000"/>
          <w:u w:val="single"/>
        </w:rPr>
        <w:t>CIRRHOSIS</w:t>
      </w:r>
    </w:p>
    <w:p w14:paraId="5AC83F47" w14:textId="056B5869" w:rsidR="00A77B3E" w:rsidRDefault="00E32E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As of this article, </w:t>
      </w:r>
      <w:r w:rsidR="00211C50" w:rsidRPr="00D4729C"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available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laboratory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limitations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 applied 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p</w:t>
      </w:r>
      <w:r w:rsidR="00C17CCD">
        <w:rPr>
          <w:rFonts w:ascii="Book Antiqua" w:eastAsia="Book Antiqua" w:hAnsi="Book Antiqua" w:cs="Book Antiqua"/>
          <w:color w:val="000000"/>
        </w:rPr>
        <w:t>aradigm</w:t>
      </w:r>
      <w:r>
        <w:rPr>
          <w:rFonts w:ascii="Book Antiqua" w:eastAsia="Book Antiqua" w:hAnsi="Book Antiqua" w:cs="Book Antiqua"/>
          <w:color w:val="000000"/>
        </w:rPr>
        <w:t xml:space="preserve"> of this phenomenon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international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normalized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rati</w:t>
      </w:r>
      <w:r w:rsidR="00C17CCD">
        <w:rPr>
          <w:rFonts w:ascii="Book Antiqua" w:eastAsia="Book Antiqua" w:hAnsi="Book Antiqua" w:cs="Book Antiqua"/>
          <w:color w:val="000000"/>
        </w:rPr>
        <w:t>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(INR)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</w:t>
      </w:r>
      <w:r w:rsidR="001A5AB4">
        <w:rPr>
          <w:rFonts w:ascii="Book Antiqua" w:eastAsia="Book Antiqua" w:hAnsi="Book Antiqua" w:cs="Book Antiqua"/>
          <w:color w:val="000000"/>
        </w:rPr>
        <w:t>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>developed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>monitor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warfarin-treated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A5AB4">
        <w:rPr>
          <w:rFonts w:ascii="Book Antiqua" w:eastAsia="Book Antiqua" w:hAnsi="Book Antiqua" w:cs="Book Antiqua"/>
          <w:color w:val="000000"/>
        </w:rPr>
        <w:t xml:space="preserve">by </w:t>
      </w:r>
      <w:r w:rsidR="007171AC">
        <w:rPr>
          <w:rFonts w:ascii="Book Antiqua" w:eastAsia="Book Antiqua" w:hAnsi="Book Antiqua" w:cs="Book Antiqua"/>
          <w:color w:val="000000"/>
        </w:rPr>
        <w:t>measuring</w:t>
      </w:r>
      <w:r w:rsidR="001A5AB4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added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commercially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available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thromboplastin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reagent.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indicate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71AC">
        <w:rPr>
          <w:rFonts w:ascii="Book Antiqua" w:eastAsia="Book Antiqua" w:hAnsi="Book Antiqua" w:cs="Book Antiqua"/>
          <w:color w:val="000000"/>
        </w:rPr>
        <w:t>on</w:t>
      </w:r>
      <w:r w:rsidR="00C17CCD">
        <w:rPr>
          <w:rFonts w:ascii="Book Antiqua" w:eastAsia="Book Antiqua" w:hAnsi="Book Antiqua" w:cs="Book Antiqua"/>
          <w:color w:val="000000"/>
        </w:rPr>
        <w:t>set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generation;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 xml:space="preserve">reflect </w:t>
      </w:r>
      <w:r w:rsidR="00C17CCD">
        <w:rPr>
          <w:rFonts w:ascii="Book Antiqua" w:eastAsia="Book Antiqua" w:hAnsi="Book Antiqua" w:cs="Book Antiqua"/>
          <w:color w:val="000000"/>
        </w:rPr>
        <w:t>enzymatic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PT/INR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validated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prognostic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marker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disease</w:t>
      </w:r>
      <w:r w:rsidR="007E709A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never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validated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</w:t>
      </w:r>
      <w:r w:rsidR="007E709A">
        <w:rPr>
          <w:rFonts w:ascii="Book Antiqua" w:eastAsia="Book Antiqua" w:hAnsi="Book Antiqua" w:cs="Book Antiqua"/>
          <w:color w:val="000000"/>
        </w:rPr>
        <w:t xml:space="preserve"> of blood products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especially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pre-procedure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risk</w:t>
      </w:r>
      <w:r w:rsidR="007E709A">
        <w:rPr>
          <w:rFonts w:ascii="Book Antiqua" w:eastAsia="Book Antiqua" w:hAnsi="Book Antiqua" w:cs="Book Antiqua"/>
          <w:color w:val="000000"/>
        </w:rPr>
        <w:t xml:space="preserve"> mitigation</w:t>
      </w:r>
      <w:r w:rsidR="0078294F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Nonetheless,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>this measure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 xml:space="preserve">for decades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surrogate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E709A">
        <w:rPr>
          <w:rFonts w:ascii="Book Antiqua" w:eastAsia="Book Antiqua" w:hAnsi="Book Antiqua" w:cs="Book Antiqua"/>
          <w:color w:val="000000"/>
        </w:rPr>
        <w:t xml:space="preserve">for </w:t>
      </w:r>
      <w:r w:rsidR="00C17CCD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  <w:r w:rsidR="008213D6">
        <w:rPr>
          <w:rFonts w:ascii="Book Antiqua" w:eastAsia="Book Antiqua" w:hAnsi="Book Antiqua" w:cs="Book Antiqua"/>
          <w:color w:val="000000"/>
        </w:rPr>
        <w:t xml:space="preserve"> despite the fact that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arbitrary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cut-off</w:t>
      </w:r>
      <w:r w:rsidR="007E709A">
        <w:rPr>
          <w:rFonts w:ascii="Book Antiqua" w:eastAsia="Book Antiqua" w:hAnsi="Book Antiqua" w:cs="Book Antiqua"/>
          <w:color w:val="000000"/>
        </w:rPr>
        <w:t xml:space="preserve"> points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targets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8213D6">
        <w:rPr>
          <w:rFonts w:ascii="Book Antiqua" w:eastAsia="Book Antiqua" w:hAnsi="Book Antiqua" w:cs="Book Antiqua"/>
          <w:color w:val="000000"/>
        </w:rPr>
        <w:t xml:space="preserve">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prevent</w:t>
      </w:r>
      <w:r w:rsidR="008213D6">
        <w:rPr>
          <w:rFonts w:ascii="Book Antiqua" w:eastAsia="Book Antiqua" w:hAnsi="Book Antiqua" w:cs="Book Antiqua"/>
          <w:color w:val="000000"/>
        </w:rPr>
        <w:t>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supported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scientific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evidence.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Furthermore,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fresh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frozen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plasma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(FFP)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normalize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raised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alter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II)</w:t>
      </w:r>
      <w:r w:rsidR="00376B83">
        <w:rPr>
          <w:rFonts w:ascii="Book Antiqua" w:eastAsia="Book Antiqua" w:hAnsi="Book Antiqua" w:cs="Book Antiqua"/>
          <w:color w:val="000000"/>
        </w:rPr>
        <w:t xml:space="preserve"> </w:t>
      </w:r>
      <w:r w:rsidR="00376B83" w:rsidRPr="00376B83">
        <w:rPr>
          <w:rFonts w:ascii="Book Antiqua" w:eastAsia="Book Antiqua" w:hAnsi="Book Antiqua" w:cs="Book Antiqua"/>
          <w:color w:val="000000"/>
        </w:rPr>
        <w:t>production</w:t>
      </w:r>
      <w:r w:rsidR="00376B83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exacerbates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hypertension</w:t>
      </w:r>
      <w:r w:rsidR="00C033C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47C5E">
        <w:rPr>
          <w:rFonts w:ascii="Book Antiqua" w:eastAsia="Book Antiqua" w:hAnsi="Book Antiqua" w:cs="Book Antiqua"/>
          <w:color w:val="000000"/>
          <w:szCs w:val="30"/>
          <w:vertAlign w:val="superscript"/>
        </w:rPr>
        <w:t>23-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25</w:t>
      </w:r>
      <w:r w:rsidR="00C033C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</w:p>
    <w:p w14:paraId="65439BA2" w14:textId="45C53FF4" w:rsidR="00560A46" w:rsidRPr="004F201F" w:rsidRDefault="00C17CCD" w:rsidP="00C033CC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lang w:val="en-I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Thrombocytopenia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F5C83">
        <w:rPr>
          <w:rFonts w:ascii="Book Antiqua" w:eastAsia="Book Antiqua" w:hAnsi="Book Antiqua" w:cs="Book Antiqua"/>
          <w:color w:val="000000"/>
        </w:rPr>
        <w:t xml:space="preserve">common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count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thresholds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often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specified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invasive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procedures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severe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cirrhosis-related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thrombocytopenia.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vitro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data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suggest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threshold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50-55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×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10</w:t>
      </w:r>
      <w:r w:rsidR="00211C50" w:rsidRPr="00C033CC">
        <w:rPr>
          <w:rFonts w:ascii="Book Antiqua" w:eastAsia="Book Antiqua" w:hAnsi="Book Antiqua" w:cs="Book Antiqua"/>
          <w:color w:val="000000"/>
          <w:vertAlign w:val="superscript"/>
          <w:lang w:val="en-IN"/>
        </w:rPr>
        <w:t>9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/L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1B01B4">
        <w:rPr>
          <w:rFonts w:ascii="Book Antiqua" w:eastAsia="Book Antiqua" w:hAnsi="Book Antiqua" w:cs="Book Antiqua"/>
          <w:color w:val="000000"/>
          <w:lang w:val="en-IN"/>
        </w:rPr>
        <w:t xml:space="preserve">necessary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adequate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activity,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below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range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fail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promote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thrombin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generation</w:t>
      </w:r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="00211C50" w:rsidRPr="00D4729C">
        <w:rPr>
          <w:rFonts w:ascii="Book Antiqua" w:eastAsia="Book Antiqua" w:hAnsi="Book Antiqua" w:cs="Book Antiqua"/>
          <w:color w:val="000000"/>
          <w:vertAlign w:val="superscript"/>
          <w:lang w:val="en-IN"/>
        </w:rPr>
        <w:t>26</w:t>
      </w:r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211C50" w:rsidRPr="00D4729C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D38DB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adhesiveness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aggregation)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211C50">
        <w:rPr>
          <w:rFonts w:ascii="Book Antiqua" w:eastAsia="Book Antiqua" w:hAnsi="Book Antiqua" w:cs="Book Antiqua"/>
          <w:color w:val="000000"/>
        </w:rPr>
        <w:t>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platelet-raising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0B3BDB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active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counts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&lt;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50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9E5AA3">
        <w:rPr>
          <w:rFonts w:ascii="Book Antiqua" w:eastAsia="Book Antiqua" w:hAnsi="Book Antiqua" w:cs="Book Antiqua"/>
          <w:color w:val="000000"/>
          <w:lang w:val="en-IN"/>
        </w:rPr>
        <w:t>×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746B4A" w:rsidRPr="00211C50">
        <w:rPr>
          <w:rFonts w:ascii="Book Antiqua" w:eastAsia="Book Antiqua" w:hAnsi="Book Antiqua" w:cs="Book Antiqua"/>
          <w:color w:val="000000"/>
          <w:lang w:val="en-IN"/>
        </w:rPr>
        <w:t>10</w:t>
      </w:r>
      <w:r w:rsidR="00746B4A">
        <w:rPr>
          <w:rFonts w:ascii="Book Antiqua" w:eastAsia="Book Antiqua" w:hAnsi="Book Antiqua" w:cs="Book Antiqua"/>
          <w:color w:val="000000"/>
          <w:vertAlign w:val="superscript"/>
          <w:lang w:val="en-IN"/>
        </w:rPr>
        <w:t>9</w:t>
      </w:r>
      <w:r w:rsidR="00211C50" w:rsidRPr="00211C50">
        <w:rPr>
          <w:rFonts w:ascii="Book Antiqua" w:eastAsia="Book Antiqua" w:hAnsi="Book Antiqua" w:cs="Book Antiqua"/>
          <w:color w:val="000000"/>
          <w:lang w:val="en-IN"/>
        </w:rPr>
        <w:t>/L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achieve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target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enhances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="00560A46" w:rsidRPr="004F201F">
        <w:rPr>
          <w:rFonts w:ascii="Book Antiqua" w:eastAsia="Book Antiqua" w:hAnsi="Book Antiqua" w:cs="Book Antiqua"/>
          <w:color w:val="000000"/>
          <w:vertAlign w:val="superscript"/>
          <w:lang w:val="en-IN"/>
        </w:rPr>
        <w:t>15,</w:t>
      </w:r>
      <w:r w:rsidR="00B13F4C">
        <w:rPr>
          <w:rFonts w:ascii="Book Antiqua" w:eastAsia="Book Antiqua" w:hAnsi="Book Antiqua" w:cs="Book Antiqua"/>
          <w:color w:val="000000"/>
          <w:vertAlign w:val="superscript"/>
          <w:lang w:val="en-IN"/>
        </w:rPr>
        <w:t>23</w:t>
      </w:r>
      <w:r w:rsidR="009E5AA3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560A46" w:rsidRPr="004F201F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</w:p>
    <w:p w14:paraId="23A25EC4" w14:textId="394E4623" w:rsidR="00A77B3E" w:rsidRPr="0078294F" w:rsidRDefault="00C17CCD" w:rsidP="003F3A4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B4A">
        <w:rPr>
          <w:rFonts w:ascii="Book Antiqua" w:eastAsia="Book Antiqua" w:hAnsi="Book Antiqua" w:cs="Book Antiqua"/>
          <w:color w:val="000000"/>
        </w:rPr>
        <w:t xml:space="preserve">alone </w:t>
      </w:r>
      <w:r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</w:t>
      </w:r>
      <w:r w:rsidRPr="006B52CE">
        <w:rPr>
          <w:rFonts w:ascii="Book Antiqua" w:eastAsia="Book Antiqua" w:hAnsi="Book Antiqua" w:cs="Book Antiqua"/>
          <w:color w:val="000000"/>
        </w:rPr>
        <w:t>telet</w:t>
      </w:r>
      <w:r w:rsidR="0028444F" w:rsidRPr="006B52CE">
        <w:rPr>
          <w:rFonts w:ascii="Book Antiqua" w:eastAsia="Book Antiqua" w:hAnsi="Book Antiqua" w:cs="Book Antiqua"/>
          <w:color w:val="000000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</w:rPr>
        <w:t>function</w:t>
      </w:r>
      <w:r w:rsidR="0028444F" w:rsidRPr="006B52CE">
        <w:rPr>
          <w:rFonts w:ascii="Book Antiqua" w:eastAsia="Book Antiqua" w:hAnsi="Book Antiqua" w:cs="Book Antiqua"/>
          <w:color w:val="000000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</w:rPr>
        <w:t>in</w:t>
      </w:r>
      <w:r w:rsidR="0028444F" w:rsidRPr="006B52CE">
        <w:rPr>
          <w:rFonts w:ascii="Book Antiqua" w:eastAsia="Book Antiqua" w:hAnsi="Book Antiqua" w:cs="Book Antiqua"/>
          <w:color w:val="000000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</w:rPr>
        <w:t>cirrhosis</w:t>
      </w:r>
      <w:r w:rsidR="009E5AA3" w:rsidRPr="006B52C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B52CE"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 w:rsidR="009E5AA3" w:rsidRPr="006B52CE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9C5059">
        <w:rPr>
          <w:rFonts w:ascii="Book Antiqua" w:eastAsia="Book Antiqua" w:hAnsi="Book Antiqua" w:cs="Book Antiqua"/>
          <w:color w:val="000000"/>
        </w:rPr>
        <w:t>.</w:t>
      </w:r>
      <w:r w:rsidR="009C5059">
        <w:rPr>
          <w:rFonts w:ascii="Book Antiqua" w:hAnsi="Book Antiqua"/>
        </w:rPr>
        <w:t xml:space="preserve"> For example, u</w:t>
      </w:r>
      <w:r w:rsidRPr="006B52CE">
        <w:rPr>
          <w:rFonts w:ascii="Book Antiqua" w:hAnsi="Book Antiqua"/>
        </w:rPr>
        <w:t>remic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platelet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dysfunction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(</w:t>
      </w:r>
      <w:r w:rsidRPr="006B52CE">
        <w:rPr>
          <w:rFonts w:ascii="Book Antiqua" w:hAnsi="Book Antiqua"/>
          <w:i/>
          <w:iCs/>
        </w:rPr>
        <w:t>e.g.</w:t>
      </w:r>
      <w:r w:rsidRPr="006B52CE">
        <w:rPr>
          <w:rFonts w:ascii="Book Antiqua" w:hAnsi="Book Antiqua"/>
        </w:rPr>
        <w:t>,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hepatorenal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syndrome)</w:t>
      </w:r>
      <w:r w:rsidR="009C5059">
        <w:rPr>
          <w:rFonts w:ascii="Book Antiqua" w:hAnsi="Book Antiqua"/>
        </w:rPr>
        <w:t xml:space="preserve"> can result in impaired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platelet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activity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with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decreased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serotonin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in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alpha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granules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and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dysregulated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metabolism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of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thromboxane</w:t>
      </w:r>
      <w:r w:rsidR="0028444F" w:rsidRPr="006B52CE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A2</w:t>
      </w:r>
      <w:r w:rsidR="00C114FF" w:rsidRPr="006B52CE">
        <w:rPr>
          <w:rFonts w:ascii="Book Antiqua" w:hAnsi="Book Antiqua"/>
        </w:rPr>
        <w:t>.</w:t>
      </w:r>
      <w:r w:rsidR="003A0032">
        <w:rPr>
          <w:rFonts w:ascii="Book Antiqua" w:hAnsi="Book Antiqua"/>
        </w:rPr>
        <w:t xml:space="preserve"> </w:t>
      </w:r>
      <w:r w:rsidRPr="006B52CE">
        <w:rPr>
          <w:rFonts w:ascii="Book Antiqua" w:hAnsi="Book Antiqua"/>
        </w:rPr>
        <w:t>Anemia</w:t>
      </w:r>
      <w:r w:rsidR="003A0032">
        <w:rPr>
          <w:rFonts w:ascii="Book Antiqua" w:hAnsi="Book Antiqua"/>
        </w:rPr>
        <w:t xml:space="preserve"> can also affect platelet function. In patients with </w:t>
      </w:r>
      <w:r w:rsidR="00560A46" w:rsidRPr="006B52CE">
        <w:rPr>
          <w:rFonts w:ascii="Book Antiqua" w:hAnsi="Book Antiqua"/>
        </w:rPr>
        <w:t>hematocrit</w:t>
      </w:r>
      <w:r w:rsidR="003A0032">
        <w:rPr>
          <w:rFonts w:ascii="Book Antiqua" w:hAnsi="Book Antiqua"/>
        </w:rPr>
        <w:t xml:space="preserve"> &lt; 25%</w:t>
      </w:r>
      <w:r w:rsidR="00560A46" w:rsidRPr="006B52CE">
        <w:rPr>
          <w:rFonts w:ascii="Book Antiqua" w:hAnsi="Book Antiqua"/>
        </w:rPr>
        <w:t>,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erythrocyte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concentration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is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inadequate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to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facilitate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platelet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margination,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impairing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the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clotting</w:t>
      </w:r>
      <w:r w:rsidR="0028444F" w:rsidRPr="006B52CE">
        <w:rPr>
          <w:rFonts w:ascii="Book Antiqua" w:hAnsi="Book Antiqua"/>
        </w:rPr>
        <w:t xml:space="preserve"> </w:t>
      </w:r>
      <w:r w:rsidR="00560A46" w:rsidRPr="006B52CE">
        <w:rPr>
          <w:rFonts w:ascii="Book Antiqua" w:hAnsi="Book Antiqua"/>
        </w:rPr>
        <w:t>process.</w:t>
      </w:r>
      <w:r w:rsidR="003F3A4C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Sepsis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and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endotoxemia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due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to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bacterial</w:t>
      </w:r>
      <w:r w:rsidR="0028444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translocation</w:t>
      </w:r>
      <w:r w:rsidR="003F3A4C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 xml:space="preserve"> </w:t>
      </w:r>
      <w:r w:rsidR="00693F06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also can affect platelet function</w:t>
      </w:r>
      <w:r w:rsidR="00C114FF" w:rsidRPr="006B52CE">
        <w:rPr>
          <w:rFonts w:ascii="Book Antiqua" w:eastAsia="Book Antiqua" w:hAnsi="Book Antiqua" w:cs="Book Antiqua"/>
          <w:color w:val="000000"/>
          <w:szCs w:val="21"/>
          <w:lang w:val="en-IN" w:eastAsia="en-GB" w:bidi="hi-IN"/>
        </w:rPr>
        <w:t>.</w:t>
      </w:r>
    </w:p>
    <w:p w14:paraId="208D6383" w14:textId="10F8472D" w:rsidR="00560A46" w:rsidRPr="004F201F" w:rsidRDefault="00560A46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lang w:val="en-IN"/>
        </w:rPr>
      </w:pPr>
      <w:r w:rsidRPr="00560A46">
        <w:rPr>
          <w:rFonts w:ascii="Book Antiqua" w:eastAsia="Book Antiqua" w:hAnsi="Book Antiqua" w:cs="Book Antiqua"/>
          <w:color w:val="000000"/>
          <w:lang w:val="en-IN"/>
        </w:rPr>
        <w:t>Recently,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have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693F06">
        <w:rPr>
          <w:rFonts w:ascii="Book Antiqua" w:eastAsia="Book Antiqua" w:hAnsi="Book Antiqua" w:cs="Book Antiqua"/>
          <w:color w:val="000000"/>
          <w:lang w:val="en-IN"/>
        </w:rPr>
        <w:t xml:space="preserve">replaced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INR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couple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platelet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count</w:t>
      </w:r>
      <w:r w:rsidR="00693F06">
        <w:rPr>
          <w:rFonts w:ascii="Book Antiqua" w:eastAsia="Book Antiqua" w:hAnsi="Book Antiqua" w:cs="Book Antiqua"/>
          <w:color w:val="000000"/>
          <w:lang w:val="en-IN"/>
        </w:rPr>
        <w:t xml:space="preserve"> in the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evaluati</w:t>
      </w:r>
      <w:r w:rsidR="00693F06">
        <w:rPr>
          <w:rFonts w:ascii="Book Antiqua" w:eastAsia="Book Antiqua" w:hAnsi="Book Antiqua" w:cs="Book Antiqua"/>
          <w:color w:val="000000"/>
          <w:lang w:val="en-IN"/>
        </w:rPr>
        <w:t>on 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risk.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560A46">
        <w:rPr>
          <w:rFonts w:ascii="Book Antiqua" w:eastAsia="Book Antiqua" w:hAnsi="Book Antiqua" w:cs="Book Antiqua"/>
          <w:color w:val="000000"/>
          <w:lang w:val="en-IN"/>
        </w:rPr>
        <w:t>Clauss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method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detecting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turbidimetric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relies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thrombin-induced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formation.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Nevertheless,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do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not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account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synthesis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abnormal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caused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560A46">
        <w:rPr>
          <w:rFonts w:ascii="Book Antiqua" w:eastAsia="Book Antiqua" w:hAnsi="Book Antiqua" w:cs="Book Antiqua"/>
          <w:color w:val="000000"/>
          <w:lang w:val="en-IN"/>
        </w:rPr>
        <w:t>hypersialylation</w:t>
      </w:r>
      <w:proofErr w:type="spellEnd"/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leading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impaired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fibrinogen-to-fibrin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conversion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560A46">
        <w:rPr>
          <w:rFonts w:ascii="Book Antiqua" w:eastAsia="Book Antiqua" w:hAnsi="Book Antiqua" w:cs="Book Antiqua"/>
          <w:color w:val="000000"/>
          <w:vertAlign w:val="superscript"/>
          <w:lang w:val="en-IN"/>
        </w:rPr>
        <w:t>28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trauma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surgery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without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underlying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liver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disorder,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administration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factor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accomplish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&gt;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200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mg/dL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associated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560A46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8D1084">
        <w:rPr>
          <w:rFonts w:ascii="Book Antiqua" w:eastAsia="Book Antiqua" w:hAnsi="Book Antiqua" w:cs="Book Antiqua"/>
          <w:color w:val="000000"/>
          <w:lang w:val="en-IN"/>
        </w:rPr>
        <w:t>improved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560A46">
        <w:rPr>
          <w:rFonts w:ascii="Book Antiqua" w:eastAsia="Book Antiqua" w:hAnsi="Book Antiqua" w:cs="Book Antiqua"/>
          <w:color w:val="000000"/>
          <w:lang w:val="en-IN"/>
        </w:rPr>
        <w:t>hemostasis</w:t>
      </w:r>
      <w:proofErr w:type="spellEnd"/>
      <w:r w:rsidRPr="00560A46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practice,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agreed-upon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cut-off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D1084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patients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with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active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&gt;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120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114CB6">
        <w:rPr>
          <w:rFonts w:ascii="Book Antiqua" w:eastAsia="Book Antiqua" w:hAnsi="Book Antiqua" w:cs="Book Antiqua"/>
          <w:color w:val="000000"/>
          <w:lang w:val="en-IN"/>
        </w:rPr>
        <w:t>mg/d</w:t>
      </w:r>
      <w:r w:rsidR="000C2354">
        <w:rPr>
          <w:rFonts w:ascii="Book Antiqua" w:eastAsia="Book Antiqua" w:hAnsi="Book Antiqua" w:cs="Book Antiqua"/>
          <w:color w:val="000000"/>
          <w:lang w:val="en-IN"/>
        </w:rPr>
        <w:t>L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114CB6">
        <w:rPr>
          <w:rFonts w:ascii="Book Antiqua" w:eastAsia="Book Antiqua" w:hAnsi="Book Antiqua" w:cs="Book Antiqua"/>
          <w:color w:val="000000"/>
          <w:vertAlign w:val="superscript"/>
          <w:lang w:val="en-IN"/>
        </w:rPr>
        <w:t>29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cirrhotic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patients,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spontaneous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procedure-related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relatively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common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when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plasma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fibrinogen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levels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less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100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mg/dL.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Whether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relationship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causal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reflects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disease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severity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unclear.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such,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available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lastRenderedPageBreak/>
        <w:t>evidence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suggests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that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tests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measuring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clot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formation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strength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(</w:t>
      </w:r>
      <w:r w:rsidRPr="000C2354">
        <w:rPr>
          <w:rFonts w:ascii="Book Antiqua" w:eastAsia="Book Antiqua" w:hAnsi="Book Antiqua" w:cs="Book Antiqua"/>
          <w:i/>
          <w:iCs/>
          <w:color w:val="000000"/>
          <w:lang w:val="en-IN"/>
        </w:rPr>
        <w:t>i.e.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fibrinogen)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may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have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better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predictive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value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for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bleeding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events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coagulation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initiation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tests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4F201F">
        <w:rPr>
          <w:rFonts w:ascii="Book Antiqua" w:eastAsia="Book Antiqua" w:hAnsi="Book Antiqua" w:cs="Book Antiqua"/>
          <w:color w:val="000000"/>
          <w:vertAlign w:val="superscript"/>
          <w:lang w:val="en-IN"/>
        </w:rPr>
        <w:t>29,30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4F201F">
        <w:rPr>
          <w:rFonts w:ascii="Book Antiqua" w:eastAsia="Book Antiqua" w:hAnsi="Book Antiqua" w:cs="Book Antiqua"/>
          <w:color w:val="000000"/>
          <w:lang w:val="en-IN"/>
        </w:rPr>
        <w:t>.</w:t>
      </w:r>
    </w:p>
    <w:p w14:paraId="4735E429" w14:textId="7AB20F06" w:rsidR="00A77B3E" w:rsidRDefault="00C17CCD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vital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D-dimer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D-dimer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D-dimer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31,32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DC41778" w14:textId="657550C1" w:rsidR="000F6F12" w:rsidRPr="00694A73" w:rsidRDefault="000F6F12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lang w:val="en-IN"/>
        </w:rPr>
      </w:pPr>
      <w:r w:rsidRPr="00091D64">
        <w:rPr>
          <w:rFonts w:ascii="Book Antiqua" w:eastAsia="Book Antiqua" w:hAnsi="Book Antiqua" w:cs="Book Antiqua"/>
          <w:color w:val="000000"/>
          <w:lang w:val="en-IN"/>
        </w:rPr>
        <w:t>Thrombin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generation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assays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(TGAs)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evaluate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time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thrombin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generation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its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decline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when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plasma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triggered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  <w:lang w:val="en-IN"/>
        </w:rPr>
        <w:t>TF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phospholipids.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Thus,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TGA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reflect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activity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both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pro-</w:t>
      </w:r>
      <w:r w:rsidR="00A91CF1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anticoagulant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factors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[</w:t>
      </w:r>
      <w:r w:rsidRPr="00091D64">
        <w:rPr>
          <w:rFonts w:ascii="Book Antiqua" w:eastAsia="Book Antiqua" w:hAnsi="Book Antiqua" w:cs="Book Antiqua"/>
          <w:color w:val="000000"/>
          <w:vertAlign w:val="superscript"/>
          <w:lang w:val="en-IN"/>
        </w:rPr>
        <w:t>33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,</w:t>
      </w:r>
      <w:r w:rsidRPr="00091D64">
        <w:rPr>
          <w:rFonts w:ascii="Book Antiqua" w:eastAsia="Book Antiqua" w:hAnsi="Book Antiqua" w:cs="Book Antiqua"/>
          <w:color w:val="000000"/>
          <w:vertAlign w:val="superscript"/>
          <w:lang w:val="en-IN"/>
        </w:rPr>
        <w:t>34</w:t>
      </w:r>
      <w:r w:rsidR="000C2354">
        <w:rPr>
          <w:rFonts w:ascii="Book Antiqua" w:eastAsia="Book Antiqua" w:hAnsi="Book Antiqua" w:cs="Book Antiqua"/>
          <w:color w:val="000000"/>
          <w:vertAlign w:val="superscript"/>
          <w:lang w:val="en-IN"/>
        </w:rPr>
        <w:t>]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Nevertheless,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clinical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trials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are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needed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test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conjecture.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Similar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PT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and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proofErr w:type="spellStart"/>
      <w:r w:rsidRPr="00091D64">
        <w:rPr>
          <w:rFonts w:ascii="Book Antiqua" w:eastAsia="Book Antiqua" w:hAnsi="Book Antiqua" w:cs="Book Antiqua"/>
          <w:color w:val="000000"/>
          <w:lang w:val="en-IN"/>
        </w:rPr>
        <w:t>aPTT</w:t>
      </w:r>
      <w:proofErr w:type="spellEnd"/>
      <w:r w:rsidRPr="00091D64">
        <w:rPr>
          <w:rFonts w:ascii="Book Antiqua" w:eastAsia="Book Antiqua" w:hAnsi="Book Antiqua" w:cs="Book Antiqua"/>
          <w:color w:val="000000"/>
          <w:lang w:val="en-IN"/>
        </w:rPr>
        <w:t>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TGA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is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performed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plasma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="00E30E52">
        <w:rPr>
          <w:rFonts w:ascii="Book Antiqua" w:eastAsia="Book Antiqua" w:hAnsi="Book Antiqua" w:cs="Book Antiqua"/>
          <w:color w:val="000000"/>
          <w:lang w:val="en-IN"/>
        </w:rPr>
        <w:t>rather 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whole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blood.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However,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because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of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E30E52">
        <w:rPr>
          <w:rFonts w:ascii="Book Antiqua" w:eastAsia="Book Antiqua" w:hAnsi="Book Antiqua" w:cs="Book Antiqua"/>
          <w:color w:val="000000"/>
          <w:lang w:val="en-IN"/>
        </w:rPr>
        <w:t xml:space="preserve">ir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method,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TGA</w:t>
      </w:r>
      <w:r w:rsidR="00E30E52">
        <w:rPr>
          <w:rFonts w:ascii="Book Antiqua" w:eastAsia="Book Antiqua" w:hAnsi="Book Antiqua" w:cs="Book Antiqua"/>
          <w:color w:val="000000"/>
          <w:lang w:val="en-IN"/>
        </w:rPr>
        <w:t>s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approximate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  <w:lang w:val="en-IN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  <w:lang w:val="en-IN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  <w:lang w:val="en-IN"/>
        </w:rPr>
        <w:t>vivo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coagulation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balance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better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than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  <w:r w:rsidRPr="00091D64">
        <w:rPr>
          <w:rFonts w:ascii="Book Antiqua" w:eastAsia="Book Antiqua" w:hAnsi="Book Antiqua" w:cs="Book Antiqua"/>
          <w:color w:val="000000"/>
          <w:lang w:val="en-IN"/>
        </w:rPr>
        <w:t>CCTs.</w:t>
      </w:r>
      <w:r w:rsidR="0028444F">
        <w:rPr>
          <w:rFonts w:ascii="Book Antiqua" w:eastAsia="Book Antiqua" w:hAnsi="Book Antiqua" w:cs="Book Antiqua"/>
          <w:color w:val="000000"/>
          <w:lang w:val="en-IN"/>
        </w:rPr>
        <w:t xml:space="preserve"> </w:t>
      </w:r>
    </w:p>
    <w:p w14:paraId="298EFFBB" w14:textId="474DACFD" w:rsidR="00560A46" w:rsidRPr="00560A46" w:rsidRDefault="00C17CCD" w:rsidP="000C235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assesses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cap</w:t>
      </w:r>
      <w:r>
        <w:rPr>
          <w:rFonts w:ascii="Book Antiqua" w:eastAsia="Book Antiqua" w:hAnsi="Book Antiqua" w:cs="Book Antiqua"/>
          <w:color w:val="000000"/>
        </w:rPr>
        <w:t>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picture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60A46">
        <w:rPr>
          <w:rFonts w:ascii="Book Antiqua" w:eastAsia="Book Antiqua" w:hAnsi="Book Antiqua" w:cs="Book Antiqua"/>
          <w:color w:val="000000"/>
        </w:rPr>
        <w:t>tatus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confined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strands.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insensitive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adhesi</w:t>
      </w:r>
      <w:r w:rsidR="00FF2CBE">
        <w:rPr>
          <w:rFonts w:ascii="Book Antiqua" w:eastAsia="Book Antiqua" w:hAnsi="Book Antiqua" w:cs="Book Antiqua"/>
          <w:color w:val="000000"/>
        </w:rPr>
        <w:t xml:space="preserve">on and </w:t>
      </w:r>
      <w:r w:rsidR="00560A46" w:rsidRPr="00560A46">
        <w:rPr>
          <w:rFonts w:ascii="Book Antiqua" w:eastAsia="Book Antiqua" w:hAnsi="Book Antiqua" w:cs="Book Antiqua"/>
          <w:color w:val="000000"/>
        </w:rPr>
        <w:t>aggregati</w:t>
      </w:r>
      <w:r w:rsidR="00FF2CBE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0A46" w:rsidRPr="00560A46">
        <w:rPr>
          <w:rFonts w:ascii="Book Antiqua" w:eastAsia="Book Antiqua" w:hAnsi="Book Antiqua" w:cs="Book Antiqua"/>
          <w:color w:val="000000"/>
        </w:rPr>
        <w:t>vWF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action</w:t>
      </w:r>
      <w:r w:rsidR="00FF2CBE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protein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protein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S;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3432A">
        <w:rPr>
          <w:rFonts w:ascii="Book Antiqua" w:eastAsia="Book Antiqua" w:hAnsi="Book Antiqua" w:cs="Book Antiqua"/>
          <w:color w:val="000000"/>
        </w:rPr>
        <w:t xml:space="preserve">therefore, </w:t>
      </w:r>
      <w:r w:rsidR="00560A46" w:rsidRPr="00560A46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lead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underestimation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 w:rsidRPr="00560A46">
        <w:rPr>
          <w:rFonts w:ascii="Book Antiqua" w:eastAsia="Book Antiqua" w:hAnsi="Book Antiqua" w:cs="Book Antiqua"/>
          <w:color w:val="000000"/>
        </w:rPr>
        <w:t>capacity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60A46" w:rsidRPr="00560A4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13F4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C190F">
        <w:rPr>
          <w:rFonts w:ascii="Book Antiqua" w:eastAsia="Book Antiqua" w:hAnsi="Book Antiqua" w:cs="Book Antiqua"/>
          <w:color w:val="000000"/>
        </w:rPr>
        <w:t xml:space="preserve"> </w:t>
      </w:r>
      <w:r w:rsidR="00BC190F">
        <w:rPr>
          <w:rFonts w:ascii="Book Antiqua" w:eastAsia="宋体" w:hAnsi="Book Antiqua" w:cs="宋体"/>
          <w:color w:val="000000"/>
          <w:lang w:eastAsia="zh-CN"/>
        </w:rPr>
        <w:t>(Table 2)</w:t>
      </w:r>
      <w:r w:rsidR="00560A46" w:rsidRPr="00560A46">
        <w:rPr>
          <w:rFonts w:ascii="Book Antiqua" w:eastAsia="Book Antiqua" w:hAnsi="Book Antiqua" w:cs="Book Antiqua"/>
          <w:color w:val="000000"/>
        </w:rPr>
        <w:t>.</w:t>
      </w:r>
    </w:p>
    <w:p w14:paraId="40B910C2" w14:textId="77777777" w:rsidR="00A77B3E" w:rsidRDefault="00A77B3E">
      <w:pPr>
        <w:spacing w:line="360" w:lineRule="auto"/>
        <w:jc w:val="both"/>
      </w:pPr>
    </w:p>
    <w:p w14:paraId="16C4A8B0" w14:textId="137E1DAC" w:rsidR="00A77B3E" w:rsidRPr="000C2354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0C2354">
        <w:rPr>
          <w:rFonts w:ascii="Book Antiqua" w:eastAsia="Book Antiqua" w:hAnsi="Book Antiqua" w:cs="Book Antiqua"/>
          <w:b/>
          <w:bCs/>
          <w:color w:val="000000"/>
          <w:u w:val="single"/>
        </w:rPr>
        <w:t>PRINCIPLES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color w:val="000000"/>
          <w:u w:val="single"/>
        </w:rPr>
        <w:t>TEG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118822FC" w14:textId="0FD4F116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30452F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30452F">
        <w:rPr>
          <w:rFonts w:ascii="Book Antiqua" w:eastAsia="Book Antiqua" w:hAnsi="Book Antiqua" w:cs="Book Antiqua"/>
          <w:color w:val="000000"/>
        </w:rPr>
        <w:t xml:space="preserve">TEG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viscoelastic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C235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depicted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x-axis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millimeters</w:t>
      </w:r>
      <w:r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y-axis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C235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</w:t>
      </w:r>
      <w:r w:rsidR="00560A46"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1C5D">
        <w:rPr>
          <w:rFonts w:ascii="Book Antiqua" w:eastAsia="Book Antiqua" w:hAnsi="Book Antiqua" w:cs="Book Antiqua"/>
          <w:color w:val="000000"/>
        </w:rPr>
        <w:t xml:space="preserve">appears similar to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cognac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1C5D">
        <w:rPr>
          <w:rFonts w:ascii="Book Antiqua" w:eastAsia="Book Antiqua" w:hAnsi="Book Antiqua" w:cs="Book Antiqua"/>
          <w:color w:val="000000"/>
        </w:rPr>
        <w:t>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13F4C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60A46">
        <w:rPr>
          <w:rFonts w:ascii="Book Antiqua" w:eastAsia="Book Antiqua" w:hAnsi="Book Antiqua" w:cs="Book Antiqua"/>
          <w:color w:val="000000"/>
        </w:rPr>
        <w:t>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evident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Different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11C5D">
        <w:rPr>
          <w:rFonts w:ascii="Book Antiqua" w:eastAsia="Book Antiqua" w:hAnsi="Book Antiqua" w:cs="Book Antiqua"/>
          <w:color w:val="000000"/>
        </w:rPr>
        <w:t xml:space="preserve">better </w:t>
      </w:r>
      <w:r w:rsidR="00560A46">
        <w:rPr>
          <w:rFonts w:ascii="Book Antiqua" w:eastAsia="Book Antiqua" w:hAnsi="Book Antiqua" w:cs="Book Antiqua"/>
          <w:color w:val="000000"/>
        </w:rPr>
        <w:t>assess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various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60A46">
        <w:rPr>
          <w:rFonts w:ascii="Book Antiqua" w:eastAsia="Book Antiqua" w:hAnsi="Book Antiqua" w:cs="Book Antiqua"/>
          <w:color w:val="000000"/>
        </w:rPr>
        <w:t>aspects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C190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C2354"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462A8">
        <w:rPr>
          <w:rFonts w:ascii="Book Antiqua" w:eastAsia="Book Antiqua" w:hAnsi="Book Antiqua" w:cs="Book Antiqua"/>
          <w:color w:val="000000"/>
        </w:rPr>
        <w:t>TF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angle/MA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36,37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competently,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goal-directed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turnaround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0489A" w:rsidRPr="006B52CE">
        <w:rPr>
          <w:rFonts w:ascii="Book Antiqua" w:hAnsi="Book Antiqua"/>
          <w:i/>
          <w:iCs/>
        </w:rPr>
        <w:t>e.g.</w:t>
      </w:r>
      <w:r w:rsidR="0020489A" w:rsidRPr="006B52CE">
        <w:rPr>
          <w:rFonts w:ascii="Book Antiqua" w:hAnsi="Book Antiqua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B52E6">
        <w:rPr>
          <w:rFonts w:ascii="Book Antiqua" w:eastAsia="Book Antiqua" w:hAnsi="Book Antiqua" w:cs="Book Antiqua"/>
          <w:color w:val="000000"/>
        </w:rPr>
        <w:t>v</w:t>
      </w:r>
      <w:r w:rsidR="00FB52E6" w:rsidRPr="00FB52E6">
        <w:rPr>
          <w:rFonts w:ascii="Book Antiqua" w:eastAsia="Book Antiqua" w:hAnsi="Book Antiqua" w:cs="Book Antiqua"/>
          <w:color w:val="000000"/>
        </w:rPr>
        <w:t xml:space="preserve">iscoelastic tests </w:t>
      </w:r>
      <w:r w:rsidR="00FB52E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VETs</w:t>
      </w:r>
      <w:r w:rsidR="00FB52E6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blunted,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C235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13F4C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0C235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BC190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BC190F">
        <w:rPr>
          <w:rFonts w:ascii="Book Antiqua" w:eastAsia="Book Antiqua" w:hAnsi="Book Antiqua" w:cs="Book Antiqua"/>
          <w:color w:val="000000"/>
          <w:szCs w:val="30"/>
        </w:rPr>
        <w:t>(Table 4)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2EB2D61E" w14:textId="77777777" w:rsidR="00A77B3E" w:rsidRDefault="00A77B3E">
      <w:pPr>
        <w:spacing w:line="360" w:lineRule="auto"/>
        <w:jc w:val="both"/>
      </w:pPr>
    </w:p>
    <w:p w14:paraId="16E85543" w14:textId="07BC5B7A" w:rsidR="00D3223F" w:rsidRPr="000C2354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CCTs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354">
        <w:rPr>
          <w:rFonts w:ascii="Book Antiqua" w:eastAsia="Book Antiqua" w:hAnsi="Book Antiqua" w:cs="Book Antiqua"/>
          <w:b/>
          <w:bCs/>
          <w:i/>
          <w:iCs/>
          <w:color w:val="000000"/>
        </w:rPr>
        <w:t>VETs</w:t>
      </w:r>
    </w:p>
    <w:p w14:paraId="0F975CB8" w14:textId="794676FF" w:rsidR="00A77B3E" w:rsidRDefault="00D3223F">
      <w:pPr>
        <w:spacing w:line="360" w:lineRule="auto"/>
        <w:jc w:val="both"/>
      </w:pP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strong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strength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fibrinogen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level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464D7C">
        <w:rPr>
          <w:rFonts w:ascii="Book Antiqua" w:eastAsia="Book Antiqua" w:hAnsi="Book Antiqua" w:cs="Book Antiqua"/>
          <w:color w:val="000000"/>
        </w:rPr>
        <w:t xml:space="preserve">patients </w:t>
      </w:r>
      <w:r w:rsidRPr="00D3223F">
        <w:rPr>
          <w:rFonts w:ascii="Book Antiqua" w:eastAsia="Book Antiqua" w:hAnsi="Book Antiqua" w:cs="Book Antiqua"/>
          <w:color w:val="000000"/>
        </w:rPr>
        <w:t>who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critically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ill.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Nevertheless,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weak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unpredictable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correlations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exist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464D7C">
        <w:rPr>
          <w:rFonts w:ascii="Book Antiqua" w:eastAsia="Book Antiqua" w:hAnsi="Book Antiqua" w:cs="Book Antiqua"/>
          <w:color w:val="000000"/>
        </w:rPr>
        <w:t xml:space="preserve">in </w:t>
      </w:r>
      <w:r w:rsidR="00C17CCD">
        <w:rPr>
          <w:rFonts w:ascii="Book Antiqua" w:eastAsia="Book Antiqua" w:hAnsi="Book Antiqua" w:cs="Book Antiqua"/>
          <w:color w:val="000000"/>
        </w:rPr>
        <w:t>measuring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</w:t>
      </w:r>
      <w:r w:rsidR="00C17CCD" w:rsidRPr="00E616C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PT/INR/</w:t>
      </w:r>
      <w:proofErr w:type="spellStart"/>
      <w:r w:rsidR="00E616C5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C17CCD">
        <w:rPr>
          <w:rFonts w:ascii="Book Antiqua" w:eastAsia="Book Antiqua" w:hAnsi="Book Antiqua" w:cs="Book Antiqua"/>
          <w:color w:val="000000"/>
        </w:rPr>
        <w:t>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count,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LY30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traditional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D-dimer)</w:t>
      </w:r>
      <w:r w:rsidR="00E616C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38-40</w:t>
      </w:r>
      <w:r w:rsidR="00E616C5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absence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9C6A27">
        <w:rPr>
          <w:rFonts w:ascii="Book Antiqua" w:eastAsia="Book Antiqua" w:hAnsi="Book Antiqua" w:cs="Book Antiqua"/>
          <w:color w:val="000000"/>
        </w:rPr>
        <w:t xml:space="preserve"> 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correlation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PT/INR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explained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several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elements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different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activators,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plasma,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fact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R-time,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unlike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reflects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balance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both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pro-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anticoagulant</w:t>
      </w:r>
      <w:r w:rsidR="009C6A27">
        <w:rPr>
          <w:rFonts w:ascii="Book Antiqua" w:eastAsia="Book Antiqua" w:hAnsi="Book Antiqua" w:cs="Book Antiqua"/>
          <w:color w:val="000000"/>
        </w:rPr>
        <w:t xml:space="preserve"> factors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supports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evidence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initiation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speed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challenging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interpret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cohort,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while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 w:rsidRPr="001478F5">
        <w:rPr>
          <w:rFonts w:ascii="Book Antiqua" w:eastAsia="Book Antiqua" w:hAnsi="Book Antiqua" w:cs="Book Antiqua"/>
          <w:color w:val="000000"/>
        </w:rPr>
        <w:t xml:space="preserve">maximum amplitude </w:t>
      </w:r>
      <w:r w:rsidR="001478F5">
        <w:rPr>
          <w:rFonts w:ascii="Book Antiqua" w:eastAsia="Book Antiqua" w:hAnsi="Book Antiqua" w:cs="Book Antiqua"/>
          <w:color w:val="000000"/>
        </w:rPr>
        <w:t>(</w:t>
      </w:r>
      <w:r w:rsidR="00C17CCD">
        <w:rPr>
          <w:rFonts w:ascii="Book Antiqua" w:eastAsia="Book Antiqua" w:hAnsi="Book Antiqua" w:cs="Book Antiqua"/>
          <w:color w:val="000000"/>
        </w:rPr>
        <w:t>MA</w:t>
      </w:r>
      <w:r w:rsidR="001478F5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conventional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reliable.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Nonetheless,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always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correlated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situation.</w:t>
      </w:r>
    </w:p>
    <w:p w14:paraId="3CCCB4CB" w14:textId="77777777" w:rsidR="00A77B3E" w:rsidRDefault="00A77B3E">
      <w:pPr>
        <w:spacing w:line="360" w:lineRule="auto"/>
        <w:jc w:val="both"/>
      </w:pPr>
    </w:p>
    <w:p w14:paraId="1440A132" w14:textId="072DCA27" w:rsidR="00A77B3E" w:rsidRPr="00E616C5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CLINICAL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APPLICATIONS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TEG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LIVER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color w:val="000000"/>
          <w:u w:val="single"/>
        </w:rPr>
        <w:t>DISEASE</w:t>
      </w:r>
    </w:p>
    <w:p w14:paraId="0E74BFA7" w14:textId="62B6150F" w:rsidR="00A77B3E" w:rsidRPr="00E616C5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invasive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616C5">
        <w:rPr>
          <w:rFonts w:ascii="Book Antiqua" w:eastAsia="Book Antiqua" w:hAnsi="Book Antiqua" w:cs="Book Antiqua"/>
          <w:b/>
          <w:bCs/>
          <w:i/>
          <w:iCs/>
          <w:color w:val="000000"/>
        </w:rPr>
        <w:t>cirrhosis</w:t>
      </w:r>
    </w:p>
    <w:p w14:paraId="41E2D4E0" w14:textId="7731A4F7" w:rsidR="00D3223F" w:rsidRPr="00D3223F" w:rsidRDefault="00D3223F" w:rsidP="00D322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</w:t>
      </w:r>
      <w:r w:rsidR="00F31B83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D26AEB">
        <w:rPr>
          <w:rFonts w:ascii="Book Antiqua" w:eastAsia="Book Antiqua" w:hAnsi="Book Antiqua" w:cs="Book Antiqua"/>
          <w:color w:val="000000"/>
        </w:rPr>
        <w:t xml:space="preserve"> always a concern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incidence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varies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widely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lastRenderedPageBreak/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alterations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factors,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inherent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</w:t>
      </w:r>
      <w:r w:rsidR="00CD7E93">
        <w:rPr>
          <w:rFonts w:ascii="Book Antiqua" w:eastAsia="Book Antiqua" w:hAnsi="Book Antiqua" w:cs="Book Antiqua"/>
          <w:color w:val="000000"/>
        </w:rPr>
        <w:t>T</w:t>
      </w:r>
      <w:r w:rsidRPr="00D3223F">
        <w:rPr>
          <w:rFonts w:ascii="Book Antiqua" w:eastAsia="Book Antiqua" w:hAnsi="Book Antiqua" w:cs="Book Antiqua"/>
          <w:color w:val="000000"/>
        </w:rPr>
        <w:t>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C190F">
        <w:rPr>
          <w:rFonts w:ascii="Book Antiqua" w:eastAsia="Book Antiqua" w:hAnsi="Book Antiqua" w:cs="Book Antiqua"/>
          <w:color w:val="000000"/>
        </w:rPr>
        <w:t>3</w:t>
      </w:r>
      <w:r w:rsidRPr="00D3223F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9482F">
        <w:rPr>
          <w:rFonts w:ascii="Book Antiqua" w:eastAsia="Book Antiqua" w:hAnsi="Book Antiqua" w:cs="Book Antiqua"/>
          <w:color w:val="000000"/>
        </w:rPr>
        <w:t xml:space="preserve">given </w:t>
      </w:r>
      <w:r w:rsidRPr="00D3223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situation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D7E93"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illness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12EB1">
        <w:rPr>
          <w:rFonts w:ascii="Book Antiqua" w:eastAsia="Book Antiqua" w:hAnsi="Book Antiqua" w:cs="Book Antiqua"/>
          <w:color w:val="000000"/>
        </w:rPr>
        <w:t>acute-on-chronic liver failure</w:t>
      </w:r>
      <w:r w:rsidRPr="00D3223F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association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apparent</w:t>
      </w:r>
      <w:r w:rsidR="0029482F">
        <w:rPr>
          <w:rFonts w:ascii="Book Antiqua" w:eastAsia="Book Antiqua" w:hAnsi="Book Antiqua" w:cs="Book Antiqua"/>
          <w:color w:val="000000"/>
        </w:rPr>
        <w:t xml:space="preserve"> or </w:t>
      </w:r>
      <w:r w:rsidRPr="00D3223F">
        <w:rPr>
          <w:rFonts w:ascii="Book Antiqua" w:eastAsia="Book Antiqua" w:hAnsi="Book Antiqua" w:cs="Book Antiqua"/>
          <w:color w:val="000000"/>
        </w:rPr>
        <w:t>evident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Moreover,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managing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sepsis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AKI,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instead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abnormality</w:t>
      </w:r>
      <w:r w:rsidR="00027826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result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improved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outcomes.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retrospective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revealed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AKI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independent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post-paracentesis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hemoperitoneum.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contrast,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difference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27826">
        <w:rPr>
          <w:rFonts w:ascii="Book Antiqua" w:eastAsia="Book Antiqua" w:hAnsi="Book Antiqua" w:cs="Book Antiqua"/>
          <w:color w:val="000000"/>
        </w:rPr>
        <w:t xml:space="preserve">in </w:t>
      </w:r>
      <w:r w:rsidRPr="00D3223F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levels)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</w:p>
    <w:p w14:paraId="3999235F" w14:textId="47DF9D22" w:rsidR="00D3223F" w:rsidRDefault="00D3223F" w:rsidP="00CD7E9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3223F">
        <w:rPr>
          <w:rFonts w:ascii="Book Antiqua" w:eastAsia="Book Antiqua" w:hAnsi="Book Antiqua" w:cs="Book Antiqua"/>
          <w:color w:val="000000"/>
        </w:rPr>
        <w:t>Three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recent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randomized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trials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conducted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TEG-guided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test-based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protocols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7-9</w:t>
      </w:r>
      <w:r w:rsidR="00CD7E9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demonstrate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relationship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tracing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primarily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scarcity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documented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Similarly,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help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control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prevent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rebleeding.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impact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clinically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relevant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outcomes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observed.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Moreover,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A3E23">
        <w:rPr>
          <w:rFonts w:ascii="Book Antiqua" w:eastAsia="Book Antiqua" w:hAnsi="Book Antiqua" w:cs="Book Antiqua"/>
          <w:color w:val="000000"/>
        </w:rPr>
        <w:t xml:space="preserve">a different </w:t>
      </w:r>
      <w:r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protocol,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making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>
        <w:rPr>
          <w:rFonts w:ascii="Book Antiqua" w:eastAsia="Book Antiqua" w:hAnsi="Book Antiqua" w:cs="Book Antiqua"/>
          <w:color w:val="000000"/>
        </w:rPr>
        <w:t xml:space="preserve">it </w:t>
      </w:r>
      <w:r w:rsidRPr="00D3223F">
        <w:rPr>
          <w:rFonts w:ascii="Book Antiqua" w:eastAsia="Book Antiqua" w:hAnsi="Book Antiqua" w:cs="Book Antiqua"/>
          <w:color w:val="000000"/>
        </w:rPr>
        <w:t>difficult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>
        <w:rPr>
          <w:rFonts w:ascii="Book Antiqua" w:eastAsia="Book Antiqua" w:hAnsi="Book Antiqua" w:cs="Book Antiqua"/>
          <w:color w:val="000000"/>
        </w:rPr>
        <w:t xml:space="preserve">to know </w:t>
      </w:r>
      <w:r w:rsidRPr="00D3223F">
        <w:rPr>
          <w:rFonts w:ascii="Book Antiqua" w:eastAsia="Book Antiqua" w:hAnsi="Book Antiqua" w:cs="Book Antiqua"/>
          <w:color w:val="000000"/>
        </w:rPr>
        <w:t>whether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lower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cutoff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beneficial.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</w:t>
      </w:r>
      <w:r w:rsidR="00083651">
        <w:rPr>
          <w:rFonts w:ascii="Book Antiqua" w:eastAsia="Book Antiqua" w:hAnsi="Book Antiqua" w:cs="Book Antiqua"/>
          <w:color w:val="000000"/>
        </w:rPr>
        <w:t>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procedures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administration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1478F5">
        <w:rPr>
          <w:rFonts w:ascii="Book Antiqua" w:eastAsia="Book Antiqua" w:hAnsi="Book Antiqua" w:cs="Book Antiqua"/>
          <w:color w:val="000000"/>
        </w:rPr>
        <w:t xml:space="preserve">1 </w:t>
      </w:r>
      <w:r w:rsidRPr="00D3223F">
        <w:rPr>
          <w:rFonts w:ascii="Book Antiqua" w:eastAsia="Book Antiqua" w:hAnsi="Book Antiqua" w:cs="Book Antiqua"/>
          <w:color w:val="000000"/>
        </w:rPr>
        <w:t>patient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experienced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(0.7%)</w:t>
      </w:r>
      <w:r w:rsidR="005131D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5131D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recent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90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central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cannulation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prolonged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K-time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(</w:t>
      </w:r>
      <w:r w:rsidR="00B80763" w:rsidRPr="00B80763">
        <w:rPr>
          <w:rFonts w:ascii="Book Antiqua" w:eastAsia="Book Antiqua" w:hAnsi="Book Antiqua" w:cs="Book Antiqua"/>
          <w:color w:val="000000"/>
        </w:rPr>
        <w:t>≥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3.05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min</w:t>
      </w:r>
      <w:r w:rsidR="001478F5">
        <w:rPr>
          <w:rFonts w:ascii="Book Antiqua" w:eastAsia="Book Antiqua" w:hAnsi="Book Antiqua" w:cs="Book Antiqua"/>
          <w:color w:val="000000"/>
        </w:rPr>
        <w:t>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complications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(accuracy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69.4%,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i/>
          <w:iCs/>
          <w:color w:val="000000"/>
        </w:rPr>
        <w:t>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=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0.047)</w:t>
      </w:r>
      <w:r w:rsidR="00A447A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3223F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A447A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26D6">
        <w:rPr>
          <w:rFonts w:ascii="Book Antiqua" w:eastAsia="Book Antiqua" w:hAnsi="Book Antiqua" w:cs="Book Antiqua"/>
          <w:color w:val="000000"/>
        </w:rPr>
        <w:t>These 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indicate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post-procedural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rare</w:t>
      </w:r>
      <w:r w:rsidR="000326D6">
        <w:rPr>
          <w:rFonts w:ascii="Book Antiqua" w:eastAsia="Book Antiqua" w:hAnsi="Book Antiqua" w:cs="Book Antiqua"/>
          <w:color w:val="000000"/>
        </w:rPr>
        <w:t xml:space="preserve">, </w:t>
      </w:r>
      <w:r w:rsidRPr="00D3223F">
        <w:rPr>
          <w:rFonts w:ascii="Book Antiqua" w:eastAsia="Book Antiqua" w:hAnsi="Book Antiqua" w:cs="Book Antiqua"/>
          <w:color w:val="000000"/>
        </w:rPr>
        <w:t>impl</w:t>
      </w:r>
      <w:r w:rsidR="000326D6">
        <w:rPr>
          <w:rFonts w:ascii="Book Antiqua" w:eastAsia="Book Antiqua" w:hAnsi="Book Antiqua" w:cs="Book Antiqua"/>
          <w:color w:val="000000"/>
        </w:rPr>
        <w:t>ying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uncorrected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modify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post-procedural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outcome.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Nevertheless,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tests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utilized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evaluate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severity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baseline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26D6">
        <w:rPr>
          <w:rFonts w:ascii="Book Antiqua" w:eastAsia="Book Antiqua" w:hAnsi="Book Antiqua" w:cs="Book Antiqua"/>
          <w:color w:val="000000"/>
        </w:rPr>
        <w:t>a baseline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management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post-procedural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bleeding.</w:t>
      </w:r>
    </w:p>
    <w:p w14:paraId="24FD8E1B" w14:textId="637ECB5C" w:rsidR="00D3223F" w:rsidRPr="00694A73" w:rsidRDefault="00C17CCD" w:rsidP="00A447AE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9B7DB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,45,46</w:t>
      </w:r>
      <w:r w:rsidR="009B7DB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severe</w:t>
      </w:r>
      <w:r w:rsidR="003D01DF">
        <w:rPr>
          <w:rFonts w:ascii="Book Antiqua" w:eastAsia="Book Antiqua" w:hAnsi="Book Antiqua" w:cs="Book Antiqua"/>
          <w:color w:val="000000"/>
        </w:rPr>
        <w:t>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abnormal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parameters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thrombocytopenia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moderate</w:t>
      </w:r>
      <w:r w:rsidR="000318C0">
        <w:rPr>
          <w:rFonts w:ascii="Book Antiqua" w:eastAsia="Book Antiqua" w:hAnsi="Book Antiqua" w:cs="Book Antiqua"/>
          <w:color w:val="000000"/>
        </w:rPr>
        <w:t>-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procedure,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judgment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18C0">
        <w:rPr>
          <w:rFonts w:ascii="Book Antiqua" w:eastAsia="Book Antiqua" w:hAnsi="Book Antiqua" w:cs="Book Antiqua"/>
          <w:color w:val="000000"/>
        </w:rPr>
        <w:t xml:space="preserve">regarding </w:t>
      </w:r>
      <w:r w:rsidR="00D3223F" w:rsidRPr="00D3223F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318C0">
        <w:rPr>
          <w:rFonts w:ascii="Book Antiqua" w:eastAsia="Book Antiqua" w:hAnsi="Book Antiqua" w:cs="Book Antiqua"/>
          <w:color w:val="000000"/>
        </w:rPr>
        <w:t xml:space="preserve">consider </w:t>
      </w:r>
      <w:r w:rsidR="004545FC">
        <w:rPr>
          <w:rFonts w:ascii="Book Antiqua" w:eastAsia="Book Antiqua" w:hAnsi="Book Antiqua" w:cs="Book Antiqua"/>
          <w:color w:val="000000"/>
        </w:rPr>
        <w:t xml:space="preserve">the </w:t>
      </w:r>
      <w:r w:rsidR="00D3223F" w:rsidRPr="00D3223F">
        <w:rPr>
          <w:rFonts w:ascii="Book Antiqua" w:eastAsia="Book Antiqua" w:hAnsi="Book Antiqua" w:cs="Book Antiqua"/>
          <w:color w:val="000000"/>
        </w:rPr>
        <w:t>possible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benefits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risks</w:t>
      </w:r>
      <w:r w:rsidR="006D5973">
        <w:rPr>
          <w:rFonts w:ascii="Book Antiqua" w:eastAsia="Book Antiqua" w:hAnsi="Book Antiqua" w:cs="Book Antiqua"/>
          <w:color w:val="000000"/>
        </w:rPr>
        <w:t xml:space="preserve"> </w:t>
      </w:r>
      <w:r w:rsidR="006D5973" w:rsidRPr="006D5973">
        <w:rPr>
          <w:rFonts w:ascii="Book Antiqua" w:eastAsia="Book Antiqua" w:hAnsi="Book Antiqua" w:cs="Book Antiqua"/>
          <w:color w:val="000000"/>
        </w:rPr>
        <w:t>(Figure 5)</w:t>
      </w:r>
      <w:r w:rsidR="009B7DB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3223F" w:rsidRPr="00D3223F">
        <w:rPr>
          <w:rFonts w:ascii="Book Antiqua" w:eastAsia="Book Antiqua" w:hAnsi="Book Antiqua" w:cs="Book Antiqua"/>
          <w:color w:val="000000"/>
          <w:vertAlign w:val="superscript"/>
        </w:rPr>
        <w:t>7,1</w:t>
      </w:r>
      <w:r w:rsidR="00B8025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B7DB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D5973">
        <w:rPr>
          <w:rFonts w:ascii="Book Antiqua" w:eastAsia="Book Antiqua" w:hAnsi="Book Antiqua" w:cs="Book Antiqua"/>
          <w:color w:val="000000"/>
        </w:rPr>
        <w:t>.</w:t>
      </w:r>
      <w:r w:rsidR="00A36BF4">
        <w:rPr>
          <w:rFonts w:ascii="Book Antiqua" w:eastAsia="Book Antiqua" w:hAnsi="Book Antiqua" w:cs="Book Antiqua"/>
          <w:color w:val="000000"/>
        </w:rPr>
        <w:t xml:space="preserve"> </w:t>
      </w:r>
    </w:p>
    <w:p w14:paraId="79C76697" w14:textId="77777777" w:rsidR="00A77B3E" w:rsidRDefault="00A77B3E">
      <w:pPr>
        <w:spacing w:line="360" w:lineRule="auto"/>
        <w:jc w:val="both"/>
      </w:pPr>
    </w:p>
    <w:p w14:paraId="1D9E6E67" w14:textId="6BDF9FCF" w:rsidR="00D3223F" w:rsidRPr="00A947CB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Use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cirrhosis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active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7CB">
        <w:rPr>
          <w:rFonts w:ascii="Book Antiqua" w:eastAsia="Book Antiqua" w:hAnsi="Book Antiqua" w:cs="Book Antiqua"/>
          <w:b/>
          <w:bCs/>
          <w:i/>
          <w:iCs/>
          <w:color w:val="000000"/>
        </w:rPr>
        <w:t>bleeding</w:t>
      </w:r>
    </w:p>
    <w:p w14:paraId="6A09C953" w14:textId="78CBEA48" w:rsidR="00D3223F" w:rsidRPr="00D3223F" w:rsidRDefault="00C17CCD" w:rsidP="00D322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non-variceal,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primarily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managed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local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endoscopic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ligation,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laser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injection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lowering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pressure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vasoactive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drugs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pro-hemostatic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observation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anticoagulants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severe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worse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outcomes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who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anticoagulants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confirms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role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system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present,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minor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3223F" w:rsidRPr="00D3223F">
        <w:rPr>
          <w:rFonts w:ascii="Book Antiqua" w:eastAsia="Book Antiqua" w:hAnsi="Book Antiqua" w:cs="Book Antiqua"/>
          <w:color w:val="000000"/>
          <w:vertAlign w:val="superscript"/>
        </w:rPr>
        <w:t>47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3223F"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Randomized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controlled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shown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non-variceal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did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result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superior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control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</w:t>
      </w:r>
      <w:r w:rsidR="008B6456">
        <w:rPr>
          <w:rFonts w:ascii="Book Antiqua" w:eastAsia="Book Antiqua" w:hAnsi="Book Antiqua" w:cs="Book Antiqua"/>
          <w:color w:val="000000"/>
        </w:rPr>
        <w:t xml:space="preserve"> nor any </w:t>
      </w:r>
      <w:r w:rsidR="00D3223F" w:rsidRPr="00D3223F">
        <w:rPr>
          <w:rFonts w:ascii="Book Antiqua" w:eastAsia="Book Antiqua" w:hAnsi="Book Antiqua" w:cs="Book Antiqua"/>
          <w:color w:val="000000"/>
        </w:rPr>
        <w:t>morbidity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benefit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CCTs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3223F" w:rsidRPr="00D3223F">
        <w:rPr>
          <w:rFonts w:ascii="Book Antiqua" w:eastAsia="Book Antiqua" w:hAnsi="Book Antiqua" w:cs="Book Antiqua"/>
          <w:color w:val="000000"/>
          <w:vertAlign w:val="superscript"/>
        </w:rPr>
        <w:t>48-50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B519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5199">
        <w:rPr>
          <w:rFonts w:ascii="Book Antiqua" w:eastAsia="Book Antiqua" w:hAnsi="Book Antiqua" w:cs="Book Antiqua"/>
          <w:color w:val="000000"/>
          <w:szCs w:val="30"/>
          <w:vertAlign w:val="superscript"/>
        </w:rPr>
        <w:t>51]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97B31">
        <w:rPr>
          <w:rFonts w:ascii="Book Antiqua" w:eastAsia="Book Antiqua" w:hAnsi="Book Antiqua" w:cs="Book Antiqua"/>
          <w:color w:val="000000"/>
        </w:rPr>
        <w:t xml:space="preserve">shorter </w:t>
      </w:r>
      <w:r w:rsidR="00525B1F">
        <w:rPr>
          <w:rFonts w:ascii="Book Antiqua" w:eastAsia="Book Antiqua" w:hAnsi="Book Antiqua" w:cs="Book Antiqua"/>
          <w:color w:val="000000"/>
        </w:rPr>
        <w:t>ICU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297B31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TEG-guided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VETs-guided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pro-hemostatic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beneficial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97B31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contributes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control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bleed</w:t>
      </w:r>
      <w:r w:rsidR="00297B31">
        <w:rPr>
          <w:rFonts w:ascii="Book Antiqua" w:eastAsia="Book Antiqua" w:hAnsi="Book Antiqua" w:cs="Book Antiqua"/>
          <w:color w:val="000000"/>
        </w:rPr>
        <w:t>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treatment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vasoactive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drugs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endoscopic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therapy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D3223F" w:rsidRPr="00D3223F">
        <w:rPr>
          <w:rFonts w:ascii="Book Antiqua" w:eastAsia="Book Antiqua" w:hAnsi="Book Antiqua" w:cs="Book Antiqua"/>
          <w:color w:val="000000"/>
        </w:rPr>
        <w:t>provided.</w:t>
      </w:r>
    </w:p>
    <w:p w14:paraId="50BE2A8B" w14:textId="7516317A" w:rsidR="00A77B3E" w:rsidRDefault="00D3223F" w:rsidP="00D945F1">
      <w:pPr>
        <w:spacing w:line="360" w:lineRule="auto"/>
        <w:ind w:firstLineChars="200" w:firstLine="480"/>
        <w:jc w:val="both"/>
      </w:pPr>
      <w:r w:rsidRPr="00D3223F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local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portal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pressure-lowering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drugs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cannot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contain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decision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correct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731C9">
        <w:rPr>
          <w:rFonts w:ascii="Book Antiqua" w:eastAsia="Book Antiqua" w:hAnsi="Book Antiqua" w:cs="Book Antiqua"/>
          <w:color w:val="000000"/>
        </w:rPr>
        <w:t>considered on 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case-</w:t>
      </w:r>
      <w:r w:rsidR="002731C9">
        <w:rPr>
          <w:rFonts w:ascii="Book Antiqua" w:eastAsia="Book Antiqua" w:hAnsi="Book Antiqua" w:cs="Book Antiqua"/>
          <w:color w:val="000000"/>
        </w:rPr>
        <w:t>by</w:t>
      </w:r>
      <w:r w:rsidR="00C17CCD">
        <w:rPr>
          <w:rFonts w:ascii="Book Antiqua" w:eastAsia="Book Antiqua" w:hAnsi="Book Antiqua" w:cs="Book Antiqua"/>
          <w:color w:val="000000"/>
        </w:rPr>
        <w:t>-case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basis</w:t>
      </w:r>
      <w:r w:rsidR="00D945F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D945F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Since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quicker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accurate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fibrinolysis,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indicate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need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lastRenderedPageBreak/>
        <w:t>start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antifibrinolytic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therapy</w:t>
      </w:r>
      <w:r w:rsidR="00C17CC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theoretical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advantage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guiding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028C">
        <w:rPr>
          <w:rFonts w:ascii="Book Antiqua" w:eastAsia="Book Antiqua" w:hAnsi="Book Antiqua" w:cs="Book Antiqua"/>
          <w:color w:val="000000"/>
        </w:rPr>
        <w:t xml:space="preserve">the management of </w:t>
      </w:r>
      <w:r w:rsidR="00C17CCD">
        <w:rPr>
          <w:rFonts w:ascii="Book Antiqua" w:eastAsia="Book Antiqua" w:hAnsi="Book Antiqua" w:cs="Book Antiqua"/>
          <w:color w:val="000000"/>
        </w:rPr>
        <w:t>active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16302848" w14:textId="2A7B8C61" w:rsidR="00A77B3E" w:rsidRDefault="00C17CCD" w:rsidP="00D945F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Unlike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pressure-driven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AICF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25833">
        <w:rPr>
          <w:rFonts w:ascii="Book Antiqua" w:eastAsia="Book Antiqua" w:hAnsi="Book Antiqua" w:cs="Book Antiqua"/>
          <w:color w:val="000000"/>
        </w:rPr>
        <w:t xml:space="preserve">arises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D945F1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D945F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epsilon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aminocaproic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tranexamic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dissolution.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06420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6420D">
        <w:rPr>
          <w:rFonts w:ascii="Book Antiqua" w:eastAsia="Book Antiqua" w:hAnsi="Book Antiqua" w:cs="Book Antiqua"/>
          <w:color w:val="000000"/>
        </w:rPr>
        <w:t xml:space="preserve">in the case of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preexisting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A1AE7">
        <w:rPr>
          <w:rFonts w:ascii="Book Antiqua" w:eastAsia="Book Antiqua" w:hAnsi="Book Antiqua" w:cs="Book Antiqua"/>
          <w:color w:val="000000"/>
        </w:rPr>
        <w:t>“</w:t>
      </w:r>
      <w:r w:rsidR="00D945F1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7A1AE7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LY30</w:t>
      </w:r>
      <w:r w:rsidR="00D945F1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D945F1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800AD98" w14:textId="3DE4271B" w:rsidR="00D3223F" w:rsidRPr="00D3223F" w:rsidRDefault="00D3223F" w:rsidP="0023676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3223F">
        <w:rPr>
          <w:rFonts w:ascii="Book Antiqua" w:eastAsia="Book Antiqua" w:hAnsi="Book Antiqua" w:cs="Book Antiqua"/>
          <w:color w:val="000000"/>
        </w:rPr>
        <w:t>TEG-based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algorithms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allow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targeted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specific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severe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bleeding</w:t>
      </w:r>
      <w:r w:rsidR="00262382">
        <w:rPr>
          <w:rFonts w:ascii="Book Antiqua" w:eastAsia="Book Antiqua" w:hAnsi="Book Antiqua" w:cs="Book Antiqua"/>
          <w:color w:val="000000"/>
        </w:rPr>
        <w:t xml:space="preserve"> (</w:t>
      </w:r>
      <w:r w:rsidR="0020489A" w:rsidRPr="006B52CE">
        <w:rPr>
          <w:rFonts w:ascii="Book Antiqua" w:hAnsi="Book Antiqua"/>
          <w:i/>
          <w:iCs/>
        </w:rPr>
        <w:t>e.g.</w:t>
      </w:r>
      <w:r w:rsidR="0020489A" w:rsidRPr="006B52CE">
        <w:rPr>
          <w:rFonts w:ascii="Book Antiqua" w:hAnsi="Book Antiqua"/>
        </w:rPr>
        <w:t>,</w:t>
      </w:r>
      <w:r w:rsidR="00262382" w:rsidRPr="0078294F">
        <w:rPr>
          <w:rFonts w:ascii="Book Antiqua" w:hAnsi="Book Antiqua"/>
          <w:i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FFP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cryoprecipitates</w:t>
      </w:r>
      <w:r w:rsidR="00262382">
        <w:rPr>
          <w:rFonts w:ascii="Book Antiqua" w:eastAsia="Book Antiqua" w:hAnsi="Book Antiqua" w:cs="Book Antiqua"/>
          <w:color w:val="000000"/>
        </w:rPr>
        <w:t>)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8025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3223F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threshold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values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various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trigger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yet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validated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D3223F">
        <w:rPr>
          <w:rFonts w:ascii="Book Antiqua" w:eastAsia="Book Antiqua" w:hAnsi="Book Antiqua" w:cs="Book Antiqua"/>
          <w:color w:val="000000"/>
        </w:rPr>
        <w:t>studies.</w:t>
      </w:r>
    </w:p>
    <w:p w14:paraId="20473F51" w14:textId="77777777" w:rsidR="00A77B3E" w:rsidRDefault="00A77B3E">
      <w:pPr>
        <w:spacing w:line="360" w:lineRule="auto"/>
        <w:jc w:val="both"/>
      </w:pPr>
    </w:p>
    <w:p w14:paraId="6854D10D" w14:textId="18768283" w:rsidR="00A77B3E" w:rsidRPr="00236763" w:rsidRDefault="00C17CCD">
      <w:pPr>
        <w:spacing w:line="360" w:lineRule="auto"/>
        <w:jc w:val="both"/>
        <w:rPr>
          <w:i/>
          <w:iCs/>
        </w:rPr>
      </w:pP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Heparin-</w:t>
      </w:r>
      <w:r w:rsidR="00236763"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like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6763"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eff</w:t>
      </w: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ect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b/>
          <w:bCs/>
          <w:i/>
          <w:iCs/>
          <w:color w:val="000000"/>
        </w:rPr>
        <w:t>cirrhosis</w:t>
      </w:r>
    </w:p>
    <w:p w14:paraId="64C476BF" w14:textId="11070694" w:rsidR="0074680A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stressful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glycosaminoglycans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(GAGs)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0489A" w:rsidRPr="006B52CE">
        <w:rPr>
          <w:rFonts w:ascii="Book Antiqua" w:hAnsi="Book Antiqua"/>
          <w:i/>
          <w:iCs/>
        </w:rPr>
        <w:t>e.g.</w:t>
      </w:r>
      <w:r w:rsidR="0020489A" w:rsidRPr="006B52CE">
        <w:rPr>
          <w:rFonts w:ascii="Book Antiqua" w:hAnsi="Book Antiqua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</w:t>
      </w:r>
      <w:r w:rsidR="00E326F2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</w:t>
      </w:r>
      <w:r w:rsidR="00E326F2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ate)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endothelium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glycocalyx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52,53</w:t>
      </w:r>
      <w:r w:rsidR="00236763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E326F2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thought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adaptive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reaction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maintain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patency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progressively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procoagulant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microvasculature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through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heparinization,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preventing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spontaneous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thrombosis.</w:t>
      </w:r>
    </w:p>
    <w:p w14:paraId="199323C5" w14:textId="2D0C0FF3" w:rsidR="00A77B3E" w:rsidRPr="00236763" w:rsidRDefault="0074680A" w:rsidP="0023676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GAGs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increase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3C70">
        <w:rPr>
          <w:rFonts w:ascii="Book Antiqua" w:eastAsia="Book Antiqua" w:hAnsi="Book Antiqua" w:cs="Book Antiqua"/>
          <w:color w:val="000000"/>
        </w:rPr>
        <w:t>some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illustrated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36763">
        <w:rPr>
          <w:rFonts w:ascii="Book Antiqua" w:eastAsia="Book Antiqua" w:hAnsi="Book Antiqua" w:cs="Book Antiqua"/>
          <w:color w:val="000000"/>
        </w:rPr>
        <w:t>Senzolo</w:t>
      </w:r>
      <w:proofErr w:type="spellEnd"/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367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36763" w:rsidRPr="0074680A">
        <w:rPr>
          <w:rFonts w:ascii="Book Antiqua" w:eastAsia="Book Antiqua" w:hAnsi="Book Antiqua" w:cs="Book Antiqua"/>
          <w:color w:val="000000"/>
          <w:vertAlign w:val="superscript"/>
        </w:rPr>
        <w:t>54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4680A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GAGs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affected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hemostasis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sepsis.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analysis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further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confirmed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9C3C70">
        <w:rPr>
          <w:rFonts w:ascii="Book Antiqua" w:eastAsia="Book Antiqua" w:hAnsi="Book Antiqua" w:cs="Book Antiqua"/>
          <w:color w:val="000000"/>
        </w:rPr>
        <w:t xml:space="preserve"> 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heparinoid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variceal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found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bleeding-related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mortality</w:t>
      </w:r>
      <w:r w:rsidR="002367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55</w:t>
      </w:r>
      <w:r w:rsidR="00236763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endogenous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heparinoids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cleared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normalization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profile,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emphasizing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association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cascade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inflammatory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pathways.</w:t>
      </w:r>
    </w:p>
    <w:p w14:paraId="587EA6CF" w14:textId="4F3588E7" w:rsidR="0074680A" w:rsidRPr="0074680A" w:rsidRDefault="00C17CCD" w:rsidP="00236763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74680A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80763">
        <w:rPr>
          <w:rFonts w:ascii="Book Antiqua" w:eastAsia="Book Antiqua" w:hAnsi="Book Antiqua" w:cs="Book Antiqua"/>
          <w:color w:val="000000"/>
        </w:rPr>
        <w:t>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</w:t>
      </w:r>
      <w:r w:rsidR="0074680A"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56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cleaves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demonstrate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739D5">
        <w:rPr>
          <w:rFonts w:ascii="Book Antiqua" w:eastAsia="Book Antiqua" w:hAnsi="Book Antiqua" w:cs="Book Antiqua"/>
          <w:color w:val="000000"/>
        </w:rPr>
        <w:t xml:space="preserve">elevated </w:t>
      </w:r>
      <w:r>
        <w:rPr>
          <w:rFonts w:ascii="Book Antiqua" w:eastAsia="Book Antiqua" w:hAnsi="Book Antiqua" w:cs="Book Antiqua"/>
          <w:color w:val="000000"/>
        </w:rPr>
        <w:t>GAGs,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57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Therefore,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normalize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prolongation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R-value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739D5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helps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differentiate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between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deficiency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heparin-produced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5739D5">
        <w:rPr>
          <w:rFonts w:ascii="Book Antiqua" w:eastAsia="Book Antiqua" w:hAnsi="Book Antiqua" w:cs="Book Antiqua"/>
          <w:color w:val="000000"/>
        </w:rPr>
        <w:t xml:space="preserve">by </w:t>
      </w:r>
      <w:r w:rsidR="0074680A" w:rsidRPr="0074680A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heparinase-modified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TEG</w:t>
      </w:r>
      <w:r w:rsidR="00BC190F">
        <w:rPr>
          <w:rFonts w:ascii="Book Antiqua" w:eastAsia="Book Antiqua" w:hAnsi="Book Antiqua" w:cs="Book Antiqua"/>
          <w:color w:val="000000"/>
        </w:rPr>
        <w:t xml:space="preserve"> (Table 4)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</w:p>
    <w:p w14:paraId="6C33CF87" w14:textId="77777777" w:rsidR="00A77B3E" w:rsidRDefault="00A77B3E">
      <w:pPr>
        <w:spacing w:line="360" w:lineRule="auto"/>
        <w:jc w:val="both"/>
      </w:pPr>
    </w:p>
    <w:p w14:paraId="25D8F15F" w14:textId="10F7DA4C" w:rsidR="0074680A" w:rsidRPr="00525B1F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orthotopic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525B1F">
        <w:rPr>
          <w:rFonts w:ascii="Book Antiqua" w:eastAsia="Book Antiqua" w:hAnsi="Book Antiqua" w:cs="Book Antiqua"/>
          <w:b/>
          <w:bCs/>
          <w:i/>
          <w:iCs/>
          <w:color w:val="000000"/>
        </w:rPr>
        <w:t>transplant</w:t>
      </w:r>
    </w:p>
    <w:p w14:paraId="09D4874E" w14:textId="164CE3BA" w:rsidR="0074680A" w:rsidRPr="0074680A" w:rsidRDefault="00C17CCD" w:rsidP="0074680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Kang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58]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Pittsburgh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</w:t>
      </w:r>
      <w:r w:rsidR="0074680A" w:rsidRPr="0074680A"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algorithms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guide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product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correcting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34536">
        <w:rPr>
          <w:rFonts w:ascii="Book Antiqua" w:eastAsia="Book Antiqua" w:hAnsi="Book Antiqua" w:cs="Book Antiqua"/>
          <w:color w:val="000000"/>
        </w:rPr>
        <w:t>o</w:t>
      </w:r>
      <w:r w:rsidR="00634536" w:rsidRPr="00634536">
        <w:rPr>
          <w:rFonts w:ascii="Book Antiqua" w:eastAsia="Book Antiqua" w:hAnsi="Book Antiqua" w:cs="Book Antiqua"/>
          <w:color w:val="000000"/>
        </w:rPr>
        <w:t>rthotopic liver transplantation</w:t>
      </w:r>
      <w:r w:rsidR="006345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1980s</w:t>
      </w:r>
      <w:r w:rsidR="00976482">
        <w:rPr>
          <w:rFonts w:ascii="Book Antiqua" w:eastAsia="Book Antiqua" w:hAnsi="Book Antiqua" w:cs="Book Antiqua"/>
          <w:color w:val="000000"/>
        </w:rPr>
        <w:t xml:space="preserve"> </w:t>
      </w:r>
      <w:r w:rsidR="00976482">
        <w:rPr>
          <w:rFonts w:ascii="Book Antiqua" w:eastAsia="宋体" w:hAnsi="Book Antiqua" w:cs="宋体"/>
          <w:color w:val="000000"/>
          <w:lang w:eastAsia="zh-CN"/>
        </w:rPr>
        <w:t>(Figure 6)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re-intervention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numerous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described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usefulness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lowering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34536">
        <w:rPr>
          <w:rFonts w:ascii="Book Antiqua" w:eastAsia="Book Antiqua" w:hAnsi="Book Antiqua" w:cs="Book Antiqua"/>
          <w:color w:val="000000"/>
        </w:rPr>
        <w:t>liver transplant (</w:t>
      </w:r>
      <w:r>
        <w:rPr>
          <w:rFonts w:ascii="Book Antiqua" w:eastAsia="Book Antiqua" w:hAnsi="Book Antiqua" w:cs="Book Antiqua"/>
          <w:color w:val="000000"/>
        </w:rPr>
        <w:t>LT</w:t>
      </w:r>
      <w:r w:rsidR="0063453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60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34536">
        <w:rPr>
          <w:rFonts w:ascii="Book Antiqua" w:eastAsia="Book Antiqua" w:hAnsi="Book Antiqua" w:cs="Book Antiqua"/>
          <w:color w:val="000000"/>
        </w:rPr>
        <w:t xml:space="preserve">60 </w:t>
      </w:r>
      <w:r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525B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61</w:t>
      </w:r>
      <w:r w:rsidR="00525B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cannot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easily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employed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era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thresholds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described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initiating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established,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values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substantially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above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normal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ranges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before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intervention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advised.</w:t>
      </w:r>
    </w:p>
    <w:p w14:paraId="000A5699" w14:textId="38EBBFD6" w:rsidR="0074680A" w:rsidRPr="0074680A" w:rsidRDefault="0074680A" w:rsidP="00525B1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proportion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inevitably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enormous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loss,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helpful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occasions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goal-targeted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treatment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effectiveness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therapeutic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intervention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short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turnaround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times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(10</w:t>
      </w:r>
      <w:r w:rsidR="00525B1F">
        <w:rPr>
          <w:rFonts w:ascii="Book Antiqua" w:eastAsia="Book Antiqua" w:hAnsi="Book Antiqua" w:cs="Book Antiqua"/>
          <w:color w:val="000000"/>
        </w:rPr>
        <w:t>-</w:t>
      </w:r>
      <w:r w:rsidR="00C17CCD">
        <w:rPr>
          <w:rFonts w:ascii="Book Antiqua" w:eastAsia="Book Antiqua" w:hAnsi="Book Antiqua" w:cs="Book Antiqua"/>
          <w:color w:val="000000"/>
        </w:rPr>
        <w:t>20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17CCD">
        <w:rPr>
          <w:rFonts w:ascii="Book Antiqua" w:eastAsia="Book Antiqua" w:hAnsi="Book Antiqua" w:cs="Book Antiqua"/>
          <w:color w:val="000000"/>
        </w:rPr>
        <w:t>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surgery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ICU.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721C">
        <w:rPr>
          <w:rFonts w:ascii="Book Antiqua" w:eastAsia="Book Antiqua" w:hAnsi="Book Antiqua" w:cs="Book Antiqua"/>
          <w:color w:val="000000"/>
        </w:rPr>
        <w:t>functional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721C">
        <w:rPr>
          <w:rFonts w:ascii="Book Antiqua" w:eastAsia="Book Antiqua" w:hAnsi="Book Antiqua" w:cs="Book Antiqua"/>
          <w:color w:val="000000"/>
        </w:rPr>
        <w:t>fibrino</w:t>
      </w:r>
      <w:r w:rsidR="00C17CCD">
        <w:rPr>
          <w:rFonts w:ascii="Book Antiqua" w:eastAsia="Book Antiqua" w:hAnsi="Book Antiqua" w:cs="Book Antiqua"/>
          <w:color w:val="000000"/>
        </w:rPr>
        <w:t>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BC190F">
        <w:rPr>
          <w:rFonts w:ascii="Book Antiqua" w:eastAsia="Book Antiqua" w:hAnsi="Book Antiqua" w:cs="Book Antiqua"/>
          <w:color w:val="000000"/>
        </w:rPr>
        <w:t xml:space="preserve"> (Table 4)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goal-directed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fibrinogen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substitution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seems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lastRenderedPageBreak/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avoids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unnecessary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transfusions.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particularly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158DC">
        <w:rPr>
          <w:rFonts w:ascii="Book Antiqua" w:eastAsia="Book Antiqua" w:hAnsi="Book Antiqua" w:cs="Book Antiqua"/>
          <w:color w:val="000000"/>
        </w:rPr>
        <w:t xml:space="preserve">important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LT</w:t>
      </w:r>
      <w:r w:rsidR="008158DC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administration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substantial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decline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158DC">
        <w:rPr>
          <w:rFonts w:ascii="Book Antiqua" w:eastAsia="Book Antiqua" w:hAnsi="Book Antiqua" w:cs="Book Antiqua"/>
          <w:color w:val="000000"/>
        </w:rPr>
        <w:t>1</w:t>
      </w:r>
      <w:r w:rsidRPr="0074680A">
        <w:rPr>
          <w:rFonts w:ascii="Book Antiqua" w:eastAsia="Book Antiqua" w:hAnsi="Book Antiqua" w:cs="Book Antiqua"/>
          <w:color w:val="000000"/>
        </w:rPr>
        <w:t>-year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74680A">
        <w:rPr>
          <w:rFonts w:ascii="Book Antiqua" w:eastAsia="Book Antiqua" w:hAnsi="Book Antiqua" w:cs="Book Antiqua"/>
          <w:color w:val="000000"/>
        </w:rPr>
        <w:t>survival</w:t>
      </w:r>
      <w:r w:rsidR="0062721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74680A">
        <w:rPr>
          <w:rFonts w:ascii="Book Antiqua" w:eastAsia="Book Antiqua" w:hAnsi="Book Antiqua" w:cs="Book Antiqua"/>
          <w:color w:val="000000"/>
          <w:vertAlign w:val="superscript"/>
        </w:rPr>
        <w:t>62</w:t>
      </w:r>
      <w:r w:rsidR="006272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79421DF9" w14:textId="77777777" w:rsidR="00A77B3E" w:rsidRDefault="00A77B3E">
      <w:pPr>
        <w:spacing w:line="360" w:lineRule="auto"/>
        <w:jc w:val="both"/>
      </w:pPr>
    </w:p>
    <w:p w14:paraId="7884D503" w14:textId="243AFD02" w:rsidR="00A77B3E" w:rsidRPr="0062721C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Fibrinolysis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2721C"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orthotopic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4680A" w:rsidRPr="0062721C">
        <w:rPr>
          <w:rFonts w:ascii="Book Antiqua" w:eastAsia="Book Antiqua" w:hAnsi="Book Antiqua" w:cs="Book Antiqua"/>
          <w:b/>
          <w:bCs/>
          <w:i/>
          <w:iCs/>
          <w:color w:val="000000"/>
        </w:rPr>
        <w:t>transplant</w:t>
      </w:r>
    </w:p>
    <w:p w14:paraId="70EB8F03" w14:textId="2C91BC73" w:rsidR="0074680A" w:rsidRPr="0074680A" w:rsidRDefault="00C17CCD" w:rsidP="0074680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well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47F9F"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occur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juncture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enhanced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4680A" w:rsidRPr="0074680A">
        <w:rPr>
          <w:rFonts w:ascii="Book Antiqua" w:eastAsia="Book Antiqua" w:hAnsi="Book Antiqua" w:cs="Book Antiqua"/>
          <w:color w:val="000000"/>
        </w:rPr>
        <w:t>anhepatic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period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lack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tissue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plasminogen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activator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(tPA)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clearance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4680A" w:rsidRPr="0074680A">
        <w:rPr>
          <w:rFonts w:ascii="Book Antiqua" w:eastAsia="Book Antiqua" w:hAnsi="Book Antiqua" w:cs="Book Antiqua"/>
          <w:color w:val="000000"/>
          <w:vertAlign w:val="superscript"/>
        </w:rPr>
        <w:t>63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become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E527A9">
        <w:rPr>
          <w:rFonts w:ascii="Book Antiqua" w:eastAsia="Book Antiqua" w:hAnsi="Book Antiqua" w:cs="Book Antiqua"/>
          <w:color w:val="000000"/>
        </w:rPr>
        <w:t xml:space="preserve">pronounced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post-reperfusion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stage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erratic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upsurge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tPA,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leading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diffuse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uncontrolled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primary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hyperfibrinolysis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4680A" w:rsidRPr="0074680A">
        <w:rPr>
          <w:rFonts w:ascii="Book Antiqua" w:eastAsia="Book Antiqua" w:hAnsi="Book Antiqua" w:cs="Book Antiqua"/>
          <w:color w:val="000000"/>
          <w:vertAlign w:val="superscript"/>
        </w:rPr>
        <w:t>64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graft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good,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reperfusion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usually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self-limiting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require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treatment.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inadequately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functioning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graft,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persist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4680A" w:rsidRPr="0074680A">
        <w:rPr>
          <w:rFonts w:ascii="Book Antiqua" w:eastAsia="Book Antiqua" w:hAnsi="Book Antiqua" w:cs="Book Antiqua"/>
          <w:color w:val="000000"/>
          <w:vertAlign w:val="superscript"/>
        </w:rPr>
        <w:t>65</w:t>
      </w:r>
      <w:r w:rsidR="00FF1CD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antifibrinolytic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agents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often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earlier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years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because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high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mortality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tremendous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loss,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potential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peril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antifibrinolytics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95397">
        <w:rPr>
          <w:rFonts w:ascii="Book Antiqua" w:eastAsia="Book Antiqua" w:hAnsi="Book Antiqua" w:cs="Book Antiqua"/>
          <w:color w:val="000000"/>
        </w:rPr>
        <w:t>minor</w:t>
      </w:r>
      <w:r w:rsidR="0074680A" w:rsidRPr="0074680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massive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is</w:t>
      </w:r>
      <w:r w:rsidR="003E39CF">
        <w:rPr>
          <w:rFonts w:ascii="Book Antiqua" w:eastAsia="Book Antiqua" w:hAnsi="Book Antiqua" w:cs="Book Antiqua"/>
          <w:color w:val="000000"/>
        </w:rPr>
        <w:t xml:space="preserve"> currently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frequent,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39CF">
        <w:rPr>
          <w:rFonts w:ascii="Book Antiqua" w:eastAsia="Book Antiqua" w:hAnsi="Book Antiqua" w:cs="Book Antiqua"/>
          <w:color w:val="000000"/>
        </w:rPr>
        <w:t xml:space="preserve"> </w:t>
      </w:r>
      <w:r w:rsidR="003E39CF" w:rsidRPr="003E39CF">
        <w:rPr>
          <w:rFonts w:ascii="Book Antiqua" w:eastAsia="Book Antiqua" w:hAnsi="Book Antiqua" w:cs="Book Antiqua"/>
          <w:color w:val="000000"/>
        </w:rPr>
        <w:t>of antifibrinolytics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Systemic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efficiently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detected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(demonstrated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worsening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LY30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LY60),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possible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CCTs.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transfusion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requirement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decreased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VET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transplantation,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where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 w:rsidRPr="0074680A">
        <w:rPr>
          <w:rFonts w:ascii="Book Antiqua" w:eastAsia="Book Antiqua" w:hAnsi="Book Antiqua" w:cs="Book Antiqua"/>
          <w:color w:val="000000"/>
        </w:rPr>
        <w:t>occurs.</w:t>
      </w:r>
    </w:p>
    <w:p w14:paraId="07E1724B" w14:textId="77777777" w:rsidR="00A77B3E" w:rsidRDefault="00A77B3E">
      <w:pPr>
        <w:spacing w:line="360" w:lineRule="auto"/>
        <w:jc w:val="both"/>
      </w:pPr>
    </w:p>
    <w:p w14:paraId="6EEA6117" w14:textId="49C718C5" w:rsidR="00A77B3E" w:rsidRPr="00FF1CDD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FF1CDD">
        <w:rPr>
          <w:rFonts w:ascii="Book Antiqua" w:eastAsia="Book Antiqua" w:hAnsi="Book Antiqua" w:cs="Book Antiqua"/>
          <w:b/>
          <w:bCs/>
          <w:i/>
          <w:iCs/>
          <w:color w:val="000000"/>
        </w:rPr>
        <w:t>TEG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F1CD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F1CDD" w:rsidRPr="00FF1CDD">
        <w:rPr>
          <w:rFonts w:ascii="Book Antiqua" w:eastAsia="Book Antiqua" w:hAnsi="Book Antiqua" w:cs="Book Antiqua"/>
          <w:b/>
          <w:bCs/>
          <w:i/>
          <w:iCs/>
          <w:color w:val="000000"/>
        </w:rPr>
        <w:t>hypercoagulability</w:t>
      </w:r>
    </w:p>
    <w:p w14:paraId="309B91E3" w14:textId="6192F6E5" w:rsidR="00A77B3E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non-cirrhotic</w:t>
      </w:r>
      <w:r w:rsidR="00BC18BA">
        <w:rPr>
          <w:rFonts w:ascii="Book Antiqua" w:eastAsia="Book Antiqua" w:hAnsi="Book Antiqua" w:cs="Book Antiqua"/>
          <w:color w:val="000000"/>
        </w:rPr>
        <w:t xml:space="preserve"> patients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 w:rsidR="000D307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9244F">
        <w:rPr>
          <w:rFonts w:ascii="Book Antiqua" w:eastAsia="Book Antiqua" w:hAnsi="Book Antiqua" w:cs="Book Antiqua"/>
          <w:color w:val="000000"/>
        </w:rPr>
        <w:t>detected 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4680A">
        <w:rPr>
          <w:rFonts w:ascii="Book Antiqua" w:eastAsia="Book Antiqua" w:hAnsi="Book Antiqua" w:cs="Book Antiqua"/>
          <w:color w:val="000000"/>
        </w:rPr>
        <w:t>enhanced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(MA),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D307C">
        <w:rPr>
          <w:rFonts w:ascii="Book Antiqua" w:eastAsia="Book Antiqua" w:hAnsi="Book Antiqua" w:cs="Book Antiqua"/>
          <w:color w:val="000000"/>
          <w:szCs w:val="30"/>
          <w:vertAlign w:val="superscript"/>
        </w:rPr>
        <w:t>66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observed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non-malignancy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Zanetto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D307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D307C">
        <w:rPr>
          <w:rFonts w:ascii="Book Antiqua" w:eastAsia="Book Antiqua" w:hAnsi="Book Antiqua" w:cs="Book Antiqua"/>
          <w:color w:val="000000"/>
          <w:szCs w:val="30"/>
          <w:vertAlign w:val="superscript"/>
        </w:rPr>
        <w:t>67]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elevated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0D307C"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presence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2A0A31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reduced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80763">
        <w:rPr>
          <w:rFonts w:ascii="Book Antiqua" w:eastAsia="Book Antiqua" w:hAnsi="Book Antiqua" w:cs="Book Antiqua"/>
          <w:color w:val="000000"/>
        </w:rPr>
        <w:t>raised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F55D1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55D1A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17784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 w:rsidR="0021778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</w:p>
    <w:p w14:paraId="22760A52" w14:textId="4B89EDF3" w:rsidR="00A77B3E" w:rsidRDefault="00C17CCD" w:rsidP="009B3C1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55D1A">
        <w:rPr>
          <w:rFonts w:ascii="Book Antiqua" w:eastAsia="Book Antiqua" w:hAnsi="Book Antiqua" w:cs="Book Antiqua"/>
          <w:color w:val="000000"/>
        </w:rPr>
        <w:t xml:space="preserve">elevated </w:t>
      </w:r>
      <w:r>
        <w:rPr>
          <w:rFonts w:ascii="Book Antiqua" w:eastAsia="Book Antiqua" w:hAnsi="Book Antiqua" w:cs="Book Antiqua"/>
          <w:color w:val="000000"/>
        </w:rPr>
        <w:t>CCTs,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Presently</w:t>
      </w:r>
      <w:r w:rsidR="00F55D1A">
        <w:rPr>
          <w:rFonts w:ascii="Book Antiqua" w:eastAsia="Book Antiqua" w:hAnsi="Book Antiqua" w:cs="Book Antiqua"/>
          <w:color w:val="000000"/>
        </w:rPr>
        <w:t>, 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85B54" w:rsidRPr="00885B54">
        <w:rPr>
          <w:rFonts w:ascii="Book Antiqua" w:eastAsia="Book Antiqua" w:hAnsi="Book Antiqua" w:cs="Book Antiqua"/>
          <w:color w:val="000000"/>
        </w:rPr>
        <w:t>European Association for the Study of the 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55D1A">
        <w:rPr>
          <w:rFonts w:ascii="Book Antiqua" w:eastAsia="Book Antiqua" w:hAnsi="Book Antiqua" w:cs="Book Antiqua"/>
          <w:color w:val="000000"/>
        </w:rPr>
        <w:t>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55D1A">
        <w:rPr>
          <w:rFonts w:ascii="Book Antiqua" w:eastAsia="Book Antiqua" w:hAnsi="Book Antiqua" w:cs="Book Antiqua"/>
          <w:color w:val="000000"/>
        </w:rPr>
        <w:t xml:space="preserve"> </w:t>
      </w:r>
      <w:r w:rsidR="00FB52E6"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VTE</w:t>
      </w:r>
      <w:r w:rsidR="00AF204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8025D"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 w:rsidR="00AF2049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F55D1A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F55D1A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hospitalization.</w:t>
      </w:r>
    </w:p>
    <w:p w14:paraId="2576BAFD" w14:textId="7A369B05" w:rsidR="00A77B3E" w:rsidRDefault="00B80763" w:rsidP="00AF2049">
      <w:pPr>
        <w:spacing w:line="360" w:lineRule="auto"/>
        <w:ind w:firstLineChars="200" w:firstLine="480"/>
        <w:jc w:val="both"/>
      </w:pPr>
      <w:r w:rsidRPr="00B80763">
        <w:rPr>
          <w:rFonts w:ascii="Book Antiqua" w:eastAsia="Book Antiqua" w:hAnsi="Book Antiqua" w:cs="Book Antiqua"/>
          <w:color w:val="000000"/>
        </w:rPr>
        <w:t>Acute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intracardiac</w:t>
      </w:r>
      <w:r w:rsidR="00070E9C">
        <w:rPr>
          <w:rFonts w:ascii="Book Antiqua" w:eastAsia="Book Antiqua" w:hAnsi="Book Antiqua" w:cs="Book Antiqua"/>
          <w:color w:val="000000"/>
        </w:rPr>
        <w:t xml:space="preserve"> </w:t>
      </w:r>
      <w:r w:rsidR="0084607A">
        <w:rPr>
          <w:rFonts w:ascii="Book Antiqua" w:eastAsia="Book Antiqua" w:hAnsi="Book Antiqua" w:cs="Book Antiqua"/>
          <w:color w:val="000000"/>
        </w:rPr>
        <w:t>thrombi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033CC">
        <w:rPr>
          <w:rFonts w:ascii="Book Antiqua" w:eastAsia="Book Antiqua" w:hAnsi="Book Antiqua" w:cs="Book Antiqua"/>
          <w:color w:val="000000"/>
        </w:rPr>
        <w:t>PE</w:t>
      </w:r>
      <w:r w:rsidR="0084607A"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70E9C"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rare,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well-recognized,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potentially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fatal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complication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LT,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high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mortality.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7CCD">
        <w:rPr>
          <w:rFonts w:ascii="Book Antiqua" w:eastAsia="Book Antiqua" w:hAnsi="Book Antiqua" w:cs="Book Antiqua"/>
          <w:color w:val="000000"/>
        </w:rPr>
        <w:t>Krzanicki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F204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F2049">
        <w:rPr>
          <w:rFonts w:ascii="Book Antiqua" w:eastAsia="Book Antiqua" w:hAnsi="Book Antiqua" w:cs="Book Antiqua"/>
          <w:color w:val="000000"/>
          <w:szCs w:val="30"/>
          <w:vertAlign w:val="superscript"/>
        </w:rPr>
        <w:t>69]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demonstrated</w:t>
      </w:r>
      <w:r w:rsidR="00070E9C">
        <w:rPr>
          <w:rFonts w:ascii="Book Antiqua" w:eastAsia="Book Antiqua" w:hAnsi="Book Antiqua" w:cs="Book Antiqua"/>
          <w:color w:val="000000"/>
        </w:rPr>
        <w:t xml:space="preserve"> that 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hypercoagula</w:t>
      </w:r>
      <w:r w:rsidR="0084607A">
        <w:rPr>
          <w:rFonts w:ascii="Book Antiqua" w:eastAsia="Book Antiqua" w:hAnsi="Book Antiqua" w:cs="Book Antiqua"/>
          <w:color w:val="000000"/>
        </w:rPr>
        <w:t>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quite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common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liver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transplantation.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review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27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reports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orthotopic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4607A">
        <w:rPr>
          <w:rFonts w:ascii="Book Antiqua" w:eastAsia="Book Antiqua" w:hAnsi="Book Antiqua" w:cs="Book Antiqua"/>
          <w:color w:val="000000"/>
        </w:rPr>
        <w:t xml:space="preserve">indicated </w:t>
      </w:r>
      <w:r w:rsidR="00C17CCD">
        <w:rPr>
          <w:rFonts w:ascii="Book Antiqua" w:eastAsia="Book Antiqua" w:hAnsi="Book Antiqua" w:cs="Book Antiqua"/>
          <w:color w:val="000000"/>
        </w:rPr>
        <w:t>hypercoagulab</w:t>
      </w:r>
      <w:r w:rsidR="0084607A">
        <w:rPr>
          <w:rFonts w:ascii="Book Antiqua" w:eastAsia="Book Antiqua" w:hAnsi="Book Antiqua" w:cs="Book Antiqua"/>
          <w:color w:val="000000"/>
        </w:rPr>
        <w:t>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70%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cases</w:t>
      </w:r>
      <w:r w:rsidR="00AF204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17CCD">
        <w:rPr>
          <w:rFonts w:ascii="Book Antiqua" w:eastAsia="Book Antiqua" w:hAnsi="Book Antiqua" w:cs="Book Antiqua"/>
          <w:color w:val="000000"/>
          <w:szCs w:val="30"/>
          <w:vertAlign w:val="superscript"/>
        </w:rPr>
        <w:t>70</w:t>
      </w:r>
      <w:r w:rsidR="00AF2049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Also,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patterns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correlated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well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formation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intracardiac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C6048B">
        <w:rPr>
          <w:rFonts w:ascii="Book Antiqua" w:eastAsia="Book Antiqua" w:hAnsi="Book Antiqua" w:cs="Book Antiqua"/>
          <w:color w:val="000000"/>
        </w:rPr>
        <w:t>thrombi.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Indeed,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quick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rapid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after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10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clotting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time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might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predict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thrombosis,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increase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4607A">
        <w:rPr>
          <w:rFonts w:ascii="Book Antiqua" w:eastAsia="Book Antiqua" w:hAnsi="Book Antiqua" w:cs="Book Antiqua"/>
          <w:color w:val="000000"/>
        </w:rPr>
        <w:t>MA</w:t>
      </w:r>
      <w:r w:rsidR="00C17CCD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importance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LT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yet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recognized.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However,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AF2049">
        <w:rPr>
          <w:rFonts w:ascii="Book Antiqua" w:eastAsia="Book Antiqua" w:hAnsi="Book Antiqua" w:cs="Book Antiqua"/>
          <w:color w:val="000000"/>
        </w:rPr>
        <w:t>i</w:t>
      </w:r>
      <w:r w:rsidR="00C17CCD">
        <w:rPr>
          <w:rFonts w:ascii="Book Antiqua" w:eastAsia="Book Antiqua" w:hAnsi="Book Antiqua" w:cs="Book Antiqua"/>
          <w:color w:val="000000"/>
        </w:rPr>
        <w:t>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unreasonable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products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avoid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anticoagulant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raised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hypercoagulable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state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seen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TEG.</w:t>
      </w:r>
    </w:p>
    <w:p w14:paraId="529594BB" w14:textId="6106B08A" w:rsidR="00B80763" w:rsidRPr="00B80763" w:rsidRDefault="00B80763" w:rsidP="00AF204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80763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VTE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treated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anticoagulation,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similar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non-cirrhotic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increased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bleeding,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unfractionated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(UFH)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preferred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anticoagulant</w:t>
      </w:r>
      <w:r w:rsidR="009A49B3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owing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shorter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half-life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(45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min)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A49B3">
        <w:rPr>
          <w:rFonts w:ascii="Book Antiqua" w:eastAsia="Book Antiqua" w:hAnsi="Book Antiqua" w:cs="Book Antiqua"/>
          <w:color w:val="000000"/>
        </w:rPr>
        <w:t xml:space="preserve">the </w:t>
      </w:r>
      <w:r w:rsidRPr="00B80763">
        <w:rPr>
          <w:rFonts w:ascii="Book Antiqua" w:eastAsia="Book Antiqua" w:hAnsi="Book Antiqua" w:cs="Book Antiqua"/>
          <w:color w:val="000000"/>
        </w:rPr>
        <w:t>availability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effective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antidote</w:t>
      </w:r>
      <w:r w:rsidR="009A49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A49B3">
        <w:rPr>
          <w:rFonts w:ascii="Book Antiqua" w:eastAsia="Book Antiqua" w:hAnsi="Book Antiqua" w:cs="Book Antiqua"/>
          <w:color w:val="000000"/>
        </w:rPr>
        <w:t>(</w:t>
      </w:r>
      <w:r w:rsidRPr="00AF2049">
        <w:rPr>
          <w:rFonts w:ascii="Book Antiqua" w:eastAsia="Book Antiqua" w:hAnsi="Book Antiqua" w:cs="Book Antiqua"/>
          <w:color w:val="000000"/>
        </w:rPr>
        <w:t>protamine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AF2049">
        <w:rPr>
          <w:rFonts w:ascii="Book Antiqua" w:eastAsia="Book Antiqua" w:hAnsi="Book Antiqua" w:cs="Book Antiqua"/>
          <w:color w:val="000000"/>
        </w:rPr>
        <w:t>sulfate</w:t>
      </w:r>
      <w:r w:rsidR="009A49B3">
        <w:rPr>
          <w:rFonts w:ascii="Book Antiqua" w:eastAsia="Book Antiqua" w:hAnsi="Book Antiqua" w:cs="Book Antiqua"/>
          <w:color w:val="000000"/>
        </w:rPr>
        <w:t>)</w:t>
      </w:r>
      <w:r w:rsidRPr="00AF2049"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616C5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commonly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monitor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UFH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17CCD">
        <w:rPr>
          <w:rFonts w:ascii="Book Antiqua" w:eastAsia="Book Antiqua" w:hAnsi="Book Antiqua" w:cs="Book Antiqua"/>
          <w:color w:val="000000"/>
        </w:rPr>
        <w:t>therapy.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Although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Pr="00B80763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assay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explicitly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molecular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weight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heparins,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they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primarily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inhibit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11C1F">
        <w:rPr>
          <w:rFonts w:ascii="Book Antiqua" w:eastAsia="Book Antiqua" w:hAnsi="Book Antiqua" w:cs="Book Antiqua"/>
          <w:color w:val="000000"/>
        </w:rPr>
        <w:t>f</w:t>
      </w:r>
      <w:r w:rsidRPr="00B80763">
        <w:rPr>
          <w:rFonts w:ascii="Book Antiqua" w:eastAsia="Book Antiqua" w:hAnsi="Book Antiqua" w:cs="Book Antiqua"/>
          <w:color w:val="000000"/>
        </w:rPr>
        <w:t>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763">
        <w:rPr>
          <w:rFonts w:ascii="Book Antiqua" w:eastAsia="Book Antiqua" w:hAnsi="Book Antiqua" w:cs="Book Antiqua"/>
          <w:color w:val="000000"/>
        </w:rPr>
        <w:t>Xa</w:t>
      </w:r>
      <w:proofErr w:type="spellEnd"/>
      <w:r w:rsidRPr="00B80763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also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superior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0763"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titrating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Pr="00B80763">
        <w:rPr>
          <w:rFonts w:ascii="Book Antiqua" w:eastAsia="Book Antiqua" w:hAnsi="Book Antiqua" w:cs="Book Antiqua"/>
          <w:color w:val="000000"/>
        </w:rPr>
        <w:t>UFH</w:t>
      </w:r>
      <w:r w:rsidR="00011C1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B80763">
        <w:rPr>
          <w:rFonts w:ascii="Book Antiqua" w:eastAsia="Book Antiqua" w:hAnsi="Book Antiqua" w:cs="Book Antiqua"/>
          <w:color w:val="000000"/>
          <w:vertAlign w:val="superscript"/>
        </w:rPr>
        <w:t>71</w:t>
      </w:r>
      <w:r w:rsidR="00011C1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0763">
        <w:rPr>
          <w:rFonts w:ascii="Book Antiqua" w:eastAsia="Book Antiqua" w:hAnsi="Book Antiqua" w:cs="Book Antiqua"/>
          <w:color w:val="000000"/>
        </w:rPr>
        <w:t>.</w:t>
      </w:r>
    </w:p>
    <w:p w14:paraId="6F37F7BD" w14:textId="229518A4" w:rsidR="00A77B3E" w:rsidRDefault="00C17CCD" w:rsidP="00011C1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liver-derived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A49B3">
        <w:rPr>
          <w:rFonts w:ascii="Book Antiqua" w:eastAsia="Book Antiqua" w:hAnsi="Book Antiqua" w:cs="Book Antiqua"/>
          <w:color w:val="000000"/>
        </w:rPr>
        <w:t xml:space="preserve">the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33B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aPTT</w:t>
      </w:r>
      <w:proofErr w:type="spellEnd"/>
      <w:r w:rsidR="00011C1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72,73</w:t>
      </w:r>
      <w:r w:rsidR="00011C1F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R-values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dose-dependen</w:t>
      </w:r>
      <w:r w:rsidR="009A49B3">
        <w:rPr>
          <w:rFonts w:ascii="Book Antiqua" w:eastAsia="Book Antiqua" w:hAnsi="Book Antiqua" w:cs="Book Antiqua"/>
          <w:color w:val="000000"/>
        </w:rPr>
        <w:t>ce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anti-factor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R-value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heparin-induced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enzymatic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2854">
        <w:rPr>
          <w:rFonts w:ascii="Book Antiqua" w:eastAsia="Book Antiqua" w:hAnsi="Book Antiqua" w:cs="Book Antiqua"/>
          <w:color w:val="000000"/>
        </w:rPr>
        <w:t>demonstrated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622854"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inhibitor.</w:t>
      </w:r>
    </w:p>
    <w:p w14:paraId="4423A4EA" w14:textId="77777777" w:rsidR="00B80763" w:rsidRDefault="00B80763">
      <w:pPr>
        <w:spacing w:line="360" w:lineRule="auto"/>
        <w:jc w:val="both"/>
      </w:pPr>
    </w:p>
    <w:p w14:paraId="51280A6A" w14:textId="3D449463" w:rsidR="00A77B3E" w:rsidRPr="00011C1F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011C1F">
        <w:rPr>
          <w:rFonts w:ascii="Book Antiqua" w:eastAsia="Book Antiqua" w:hAnsi="Book Antiqua" w:cs="Book Antiqua"/>
          <w:b/>
          <w:bCs/>
          <w:color w:val="000000"/>
          <w:u w:val="single"/>
        </w:rPr>
        <w:t>LIMITATIONS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11C1F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28444F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11C1F">
        <w:rPr>
          <w:rFonts w:ascii="Book Antiqua" w:eastAsia="Book Antiqua" w:hAnsi="Book Antiqua" w:cs="Book Antiqua"/>
          <w:b/>
          <w:bCs/>
          <w:color w:val="000000"/>
          <w:u w:val="single"/>
        </w:rPr>
        <w:t>TEG</w:t>
      </w:r>
    </w:p>
    <w:p w14:paraId="08246EFC" w14:textId="5175C16A" w:rsidR="00A77B3E" w:rsidRDefault="00C17CCD" w:rsidP="00011C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24B9D">
        <w:rPr>
          <w:rFonts w:ascii="Book Antiqua" w:eastAsia="Book Antiqua" w:hAnsi="Book Antiqua" w:cs="Book Antiqua"/>
          <w:color w:val="000000"/>
        </w:rPr>
        <w:t xml:space="preserve"> test</w:t>
      </w:r>
      <w:r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2844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4B9D">
        <w:rPr>
          <w:rFonts w:ascii="Book Antiqua" w:eastAsia="Book Antiqua" w:hAnsi="Book Antiqua" w:cs="Book Antiqua"/>
          <w:color w:val="000000"/>
        </w:rPr>
        <w:t xml:space="preserve"> during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vasculature</w:t>
      </w:r>
      <w:r w:rsidR="00824B9D">
        <w:rPr>
          <w:rFonts w:ascii="Book Antiqua" w:eastAsia="Book Antiqua" w:hAnsi="Book Antiqua" w:cs="Book Antiqua"/>
          <w:color w:val="000000"/>
        </w:rPr>
        <w:t>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4B9D">
        <w:rPr>
          <w:rFonts w:ascii="Book Antiqua" w:eastAsia="Book Antiqua" w:hAnsi="Book Antiqua" w:cs="Book Antiqua"/>
          <w:color w:val="000000"/>
        </w:rPr>
        <w:t xml:space="preserve"> as such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endothelium's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824B9D">
        <w:rPr>
          <w:rFonts w:ascii="Book Antiqua" w:eastAsia="Book Antiqua" w:hAnsi="Book Antiqua" w:cs="Book Antiqua"/>
          <w:color w:val="000000"/>
        </w:rPr>
        <w:t xml:space="preserve"> 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 xml:space="preserve">between </w:t>
      </w:r>
      <w:proofErr w:type="spellStart"/>
      <w:r w:rsidR="00824B9D">
        <w:rPr>
          <w:rFonts w:ascii="Book Antiqua" w:eastAsia="Book Antiqua" w:hAnsi="Book Antiqua" w:cs="Book Antiqua"/>
          <w:color w:val="000000"/>
        </w:rPr>
        <w:t>vWF</w:t>
      </w:r>
      <w:proofErr w:type="spellEnd"/>
      <w:r w:rsidR="00824B9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hypothermia,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Kaolin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0C6546" w:rsidRPr="0074680A">
        <w:rPr>
          <w:rFonts w:ascii="Book Antiqua" w:eastAsia="Book Antiqua" w:hAnsi="Book Antiqua" w:cs="Book Antiqua"/>
          <w:color w:val="000000"/>
        </w:rPr>
        <w:t>tPA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color w:val="000000"/>
        </w:rPr>
        <w:t>times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plasmin-α2-antiplasmin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fibrinolytic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A591F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18%.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 xml:space="preserve">tests </w:t>
      </w:r>
      <w:r>
        <w:rPr>
          <w:rFonts w:ascii="Book Antiqua" w:eastAsia="Book Antiqua" w:hAnsi="Book Antiqua" w:cs="Book Antiqua"/>
          <w:color w:val="000000"/>
        </w:rPr>
        <w:t>can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CCT.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The o</w:t>
      </w:r>
      <w:r>
        <w:rPr>
          <w:rFonts w:ascii="Book Antiqua" w:eastAsia="Book Antiqua" w:hAnsi="Book Antiqua" w:cs="Book Antiqua"/>
          <w:color w:val="000000"/>
        </w:rPr>
        <w:t>ptimiz</w:t>
      </w:r>
      <w:r w:rsidR="00824B9D">
        <w:rPr>
          <w:rFonts w:ascii="Book Antiqua" w:eastAsia="Book Antiqua" w:hAnsi="Book Antiqua" w:cs="Book Antiqua"/>
          <w:color w:val="000000"/>
        </w:rPr>
        <w:t>ation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testing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personnel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variations.</w:t>
      </w:r>
    </w:p>
    <w:p w14:paraId="1BA3AA17" w14:textId="77777777" w:rsidR="00694A73" w:rsidRDefault="00694A73" w:rsidP="00694A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CD1E5DE" w14:textId="68F1F7A1" w:rsidR="000F6F12" w:rsidRPr="00AA591F" w:rsidRDefault="000F6F12">
      <w:pPr>
        <w:spacing w:line="360" w:lineRule="auto"/>
        <w:jc w:val="both"/>
        <w:rPr>
          <w:b/>
          <w:bCs/>
          <w:u w:val="single"/>
        </w:rPr>
      </w:pPr>
      <w:r w:rsidRPr="00AA591F">
        <w:rPr>
          <w:rFonts w:ascii="Book Antiqua" w:eastAsia="Book Antiqua" w:hAnsi="Book Antiqua" w:cs="Book Antiqua"/>
          <w:b/>
          <w:bCs/>
          <w:color w:val="000000"/>
          <w:u w:val="single"/>
        </w:rPr>
        <w:t>CONCLUSION</w:t>
      </w:r>
    </w:p>
    <w:p w14:paraId="3421286E" w14:textId="7E9317B9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BB496D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point-of-care</w:t>
      </w:r>
      <w:r w:rsidR="00BB496D">
        <w:rPr>
          <w:rFonts w:ascii="Book Antiqua" w:eastAsia="Book Antiqua" w:hAnsi="Book Antiqua" w:cs="Book Antiqua"/>
          <w:color w:val="000000"/>
        </w:rPr>
        <w:t>”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824B9D">
        <w:rPr>
          <w:rFonts w:ascii="Book Antiqua" w:eastAsia="Book Antiqua" w:hAnsi="Book Antiqua" w:cs="Book Antiqua"/>
          <w:color w:val="000000"/>
        </w:rPr>
        <w:t>picture 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aberrations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C5190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9C519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hypocoagulability,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hypercoagulability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hyperfibrinolysis)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 xml:space="preserve">who are </w:t>
      </w:r>
      <w:r>
        <w:rPr>
          <w:rFonts w:ascii="Book Antiqua" w:eastAsia="Book Antiqua" w:hAnsi="Book Antiqua" w:cs="Book Antiqua"/>
          <w:color w:val="000000"/>
        </w:rPr>
        <w:t>actively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>at initial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 xml:space="preserve">this testing is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TEG-based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represent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fibrinogen</w:t>
      </w:r>
      <w:r w:rsidR="009C5190">
        <w:rPr>
          <w:rFonts w:ascii="Book Antiqua" w:eastAsia="Book Antiqua" w:hAnsi="Book Antiqua" w:cs="Book Antiqua"/>
          <w:color w:val="000000"/>
        </w:rPr>
        <w:t xml:space="preserve"> measures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>its use</w:t>
      </w:r>
      <w:r>
        <w:rPr>
          <w:rFonts w:ascii="Book Antiqua" w:eastAsia="Book Antiqua" w:hAnsi="Book Antiqua" w:cs="Book Antiqua"/>
          <w:color w:val="000000"/>
        </w:rPr>
        <w:t>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9C5190">
        <w:rPr>
          <w:rFonts w:ascii="Book Antiqua" w:eastAsia="Book Antiqua" w:hAnsi="Book Antiqua" w:cs="Book Antiqua"/>
          <w:color w:val="000000"/>
        </w:rPr>
        <w:t xml:space="preserve">for use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</w:p>
    <w:p w14:paraId="7718C825" w14:textId="77777777" w:rsidR="00A77B3E" w:rsidRDefault="00A77B3E">
      <w:pPr>
        <w:spacing w:line="360" w:lineRule="auto"/>
        <w:jc w:val="both"/>
      </w:pPr>
    </w:p>
    <w:p w14:paraId="0CC31886" w14:textId="7777777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A07BC35" w14:textId="4217CF91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Lisman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Leebeek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PG.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Haemostatic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abnormalities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280-287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12127437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10.1016/s0168-8278(02)00199-x]</w:t>
      </w:r>
    </w:p>
    <w:p w14:paraId="75CC33DD" w14:textId="2F35CB8F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N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Engl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365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147-156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21751907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10.1056/NEJMra1011170]</w:t>
      </w:r>
    </w:p>
    <w:p w14:paraId="35EEAABC" w14:textId="11EA9DDC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Primignani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Concepts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Am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274-281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27801884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10.1038/ajg.2016.498]</w:t>
      </w:r>
    </w:p>
    <w:p w14:paraId="2018B51B" w14:textId="6BA5C14F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Mannucci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Tripodi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therapy.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Blood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Transfus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2013;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32-36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23058863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10.2450/2012.0151-12]</w:t>
      </w:r>
    </w:p>
    <w:p w14:paraId="6EE8993C" w14:textId="43C1DBE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Peck-Radosavljevic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Review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article: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disorders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Aliment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Pharmacol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Ther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26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Suppl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21-28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17958516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10.1111/j.1365-2036.2007.03509.x]</w:t>
      </w:r>
    </w:p>
    <w:p w14:paraId="6C4B7720" w14:textId="2225FB9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Mallett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SV</w:t>
      </w:r>
      <w:r w:rsidRPr="0028444F">
        <w:rPr>
          <w:rFonts w:ascii="Book Antiqua" w:hAnsi="Book Antiqua"/>
        </w:rPr>
        <w:t>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Utility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Viscoelastic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(TEG/ROTEM)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Semin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527-537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26049072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10.1055/s-0035-1550434]</w:t>
      </w:r>
    </w:p>
    <w:p w14:paraId="2625E8DC" w14:textId="3E5446A5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De</w:t>
      </w:r>
      <w:r w:rsidR="0028444F">
        <w:rPr>
          <w:rFonts w:ascii="Book Antiqua" w:hAnsi="Book Antiqua"/>
          <w:b/>
          <w:bCs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Pietri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L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Bianchini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Montalti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Maira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Begliomini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Gerunda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Benedetto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Garcia-Tsao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Villa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product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before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severe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566-573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26340411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10.1002/hep.28148]</w:t>
      </w:r>
    </w:p>
    <w:p w14:paraId="1762F87F" w14:textId="68F8A8D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8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Kovalic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Malaver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Whitson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Teperman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Bernstein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Singal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Satapathy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SK.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versus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standard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lastRenderedPageBreak/>
        <w:t>assessment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reversal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among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cirrhotics</w:t>
      </w:r>
      <w:proofErr w:type="spellEnd"/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review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meta-analysis.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Eur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291-302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32012141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10.1097/MEG.0000000000001588]</w:t>
      </w:r>
    </w:p>
    <w:p w14:paraId="4AE3D8EF" w14:textId="1379E67F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Vuyyuru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SK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Singh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Gamanagatti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Rout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Gunjan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Shalimar.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High-Risk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Liver-Related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Dig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Sci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2104-2111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31720889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10.1007/s10620-019-05939-2]</w:t>
      </w:r>
    </w:p>
    <w:p w14:paraId="22061687" w14:textId="6EB72EAB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Hoffman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Monroe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3rd.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cell-based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model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hemostasis.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958-965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11434702]</w:t>
      </w:r>
    </w:p>
    <w:p w14:paraId="5E9AFA61" w14:textId="5366E3FA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11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Northup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clinician.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2013;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1064-1074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23506859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10.1016/j.cgh.2013.02.026]</w:t>
      </w:r>
    </w:p>
    <w:p w14:paraId="7A84440F" w14:textId="4D56106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Rodriguez-Castro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KI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Simioni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Burra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Senzolo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treatment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complications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1465-1476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22734713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10.1111/j.1478-3231.2012.02839.x]</w:t>
      </w:r>
    </w:p>
    <w:p w14:paraId="3F33F813" w14:textId="17CF915B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13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Bosch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Thabut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Albillos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Carbonell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Spicak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Massard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D'Amico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Lebrec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Franchis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Fabricius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Cai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Bendtsen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International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Group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rFVIIa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UGI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Hemorrhage.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Recombinant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factor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variceal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advanced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1604-1614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18393319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10.1002/hep.22216]</w:t>
      </w:r>
    </w:p>
    <w:p w14:paraId="47C0B7B6" w14:textId="3DD34146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14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Bosch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Thabut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Bendtsen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D'Amico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Albillos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González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Abraldes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Fabricius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Erhardtsen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Franchis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European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Group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rFVIIa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UGI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Haemorrhage</w:t>
      </w:r>
      <w:proofErr w:type="spellEnd"/>
      <w:r w:rsidRPr="0028444F">
        <w:rPr>
          <w:rFonts w:ascii="Book Antiqua" w:hAnsi="Book Antiqua"/>
        </w:rPr>
        <w:t>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Recombinant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factor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upper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gastrointestinal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double-blind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Gastroenterology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127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1123-1130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15480990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10.1053/j.gastro.2004.07.015]</w:t>
      </w:r>
    </w:p>
    <w:p w14:paraId="11C6F1D4" w14:textId="437C3115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147C5E">
        <w:rPr>
          <w:rFonts w:ascii="Book Antiqua" w:hAnsi="Book Antiqua"/>
        </w:rPr>
        <w:t>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O'Shea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Davitkov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CW,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Rajasekhar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GL,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Sultan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Allen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Falck-Ytter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AGA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Practice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Guideline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Disorders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Gastroenterology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161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1615-1627.e1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34579936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10.1053/j.gastro.2021.08.015]</w:t>
      </w:r>
    </w:p>
    <w:p w14:paraId="18380DD0" w14:textId="32E35F7A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1</w:t>
      </w:r>
      <w:r w:rsidR="00147C5E">
        <w:rPr>
          <w:rFonts w:ascii="Book Antiqua" w:hAnsi="Book Antiqua"/>
        </w:rPr>
        <w:t>6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Rijken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DC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Kock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Guimarães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Talens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Darwish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Murad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Janssen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Leebeek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FW.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Evidence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enhanced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fibrinolytic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capacity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measured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two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different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global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2116-2122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22906184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10.1111/j.1538-7836.2012.04901.x]</w:t>
      </w:r>
    </w:p>
    <w:p w14:paraId="39769617" w14:textId="6F3DC81E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147C5E">
        <w:rPr>
          <w:rFonts w:ascii="Book Antiqua" w:hAnsi="Book Antiqua"/>
        </w:rPr>
        <w:t>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Gish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Stravitz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RT.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Correction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Prior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(N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Y)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16-23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34135700]</w:t>
      </w:r>
    </w:p>
    <w:p w14:paraId="1568CCAC" w14:textId="26C14B86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1</w:t>
      </w:r>
      <w:r w:rsidR="00147C5E">
        <w:rPr>
          <w:rFonts w:ascii="Book Antiqua" w:hAnsi="Book Antiqua"/>
        </w:rPr>
        <w:t>8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Drolz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Ferlitsch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Fuhrmann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Failure.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Visc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254-258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30345282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10.1159/000491106]</w:t>
      </w:r>
    </w:p>
    <w:p w14:paraId="70808D91" w14:textId="054A2404" w:rsidR="007C06EF" w:rsidRPr="0028444F" w:rsidRDefault="00147C5E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  <w:b/>
          <w:bCs/>
        </w:rPr>
        <w:t>Søgaard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="007C06EF" w:rsidRPr="0028444F">
        <w:rPr>
          <w:rFonts w:ascii="Book Antiqua" w:hAnsi="Book Antiqua"/>
          <w:b/>
          <w:bCs/>
        </w:rPr>
        <w:t>KK</w:t>
      </w:r>
      <w:r w:rsidR="007C06EF"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Horváth-Puhó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Grønbaek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H,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Jepsen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Vilstrup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H,</w:t>
      </w:r>
      <w:r w:rsidR="0028444F">
        <w:rPr>
          <w:rFonts w:ascii="Book Antiqua" w:hAnsi="Book Antiqua"/>
        </w:rPr>
        <w:t xml:space="preserve"> </w:t>
      </w:r>
      <w:proofErr w:type="spellStart"/>
      <w:r w:rsidR="007C06EF" w:rsidRPr="0028444F">
        <w:rPr>
          <w:rFonts w:ascii="Book Antiqua" w:hAnsi="Book Antiqua"/>
        </w:rPr>
        <w:t>Sørensen</w:t>
      </w:r>
      <w:proofErr w:type="spellEnd"/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HT.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Risk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thromboembolism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nationwide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population-based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case-control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  <w:i/>
          <w:iCs/>
        </w:rPr>
        <w:t>Am</w:t>
      </w:r>
      <w:r w:rsidR="0028444F">
        <w:rPr>
          <w:rFonts w:ascii="Book Antiqua" w:hAnsi="Book Antiqua"/>
          <w:i/>
          <w:iCs/>
        </w:rPr>
        <w:t xml:space="preserve"> </w:t>
      </w:r>
      <w:r w:rsidR="007C06EF"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="007C06EF"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  <w:b/>
          <w:bCs/>
        </w:rPr>
        <w:t>104</w:t>
      </w:r>
      <w:r w:rsidR="007C06EF"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96-101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19098856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="007C06EF" w:rsidRPr="0028444F">
        <w:rPr>
          <w:rFonts w:ascii="Book Antiqua" w:hAnsi="Book Antiqua"/>
        </w:rPr>
        <w:t>10.1038/ajg.2008.34]</w:t>
      </w:r>
    </w:p>
    <w:p w14:paraId="0EC3DE87" w14:textId="649D91C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147C5E">
        <w:rPr>
          <w:rFonts w:ascii="Book Antiqua" w:hAnsi="Book Antiqua"/>
        </w:rPr>
        <w:t>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Wu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H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Nguyen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thromboembolism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among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hospitalized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nationwide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800-805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20566312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10.1016/j.cgh.2010.05.014]</w:t>
      </w:r>
    </w:p>
    <w:p w14:paraId="0B3C9546" w14:textId="2EE1354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147C5E">
        <w:rPr>
          <w:rFonts w:ascii="Book Antiqua" w:hAnsi="Book Antiqua"/>
        </w:rPr>
        <w:t>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Buliarca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Horhat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Mocan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Craciun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Procopet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Sparchez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Viscoelastic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where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now?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World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3290-3302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34163112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10.3748/wjg.v27.i23.3290]</w:t>
      </w:r>
    </w:p>
    <w:p w14:paraId="2E3742B2" w14:textId="7CF3B591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</w:t>
      </w:r>
      <w:r w:rsidR="00147C5E">
        <w:rPr>
          <w:rFonts w:ascii="Book Antiqua" w:hAnsi="Book Antiqua"/>
        </w:rPr>
        <w:t>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Abdel-</w:t>
      </w:r>
      <w:proofErr w:type="spellStart"/>
      <w:r w:rsidRPr="0028444F">
        <w:rPr>
          <w:rFonts w:ascii="Book Antiqua" w:hAnsi="Book Antiqua"/>
          <w:b/>
          <w:bCs/>
        </w:rPr>
        <w:t>Razik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Mousa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Elhelaly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Tawfik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De-novo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risk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factors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correlation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Model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End-stage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scoring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Eur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585-592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25769098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10.1097/MEG.0000000000000325]</w:t>
      </w:r>
    </w:p>
    <w:p w14:paraId="3A312BCC" w14:textId="32AD89BD" w:rsidR="00147C5E" w:rsidRPr="0028444F" w:rsidRDefault="00147C5E" w:rsidP="00147C5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European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Association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for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the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Study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of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the</w:t>
      </w:r>
      <w:r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Liver</w:t>
      </w:r>
      <w:r w:rsidRPr="0028444F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EASL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prevention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76</w:t>
      </w:r>
      <w:r w:rsidRPr="0028444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1151-1184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35300861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10.1016/j.jhep.2021.09.003]</w:t>
      </w:r>
    </w:p>
    <w:p w14:paraId="19067D35" w14:textId="1A82FB6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24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Chantarangkul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Primignani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Clerici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Dell'era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Aghemo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from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supplemented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considerations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efficacy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treatment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lastRenderedPageBreak/>
        <w:t>fresh-frozen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Intern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Emerg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139-144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21298360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10.1007/s11739-011-0528-4]</w:t>
      </w:r>
    </w:p>
    <w:p w14:paraId="28FE2C3A" w14:textId="53F9ACE8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25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Giannini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EG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Stravitz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Correction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abnormalities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pressure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1442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24452495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10.1002/hep.27029]</w:t>
      </w:r>
    </w:p>
    <w:p w14:paraId="39F37BF8" w14:textId="6A40B86D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Giannini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EG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Greco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Marenco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Andorno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Valente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Savarino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Incidence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following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thrombocytopenia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advanced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899-902;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quiz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e109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20601131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10.1016/j.cgh.2010.06.018]</w:t>
      </w:r>
    </w:p>
    <w:p w14:paraId="4CE7BD33" w14:textId="74761C7D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Mitchell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O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Feldman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Diakow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Sigal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pathophysiology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thrombocytopenia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Hepat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39-50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27186144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10.2147/HMER.S74612]</w:t>
      </w:r>
    </w:p>
    <w:p w14:paraId="71521AC7" w14:textId="7BCAEAE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28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Arif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level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Ayub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Coll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Abbottabad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19-21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12238339]</w:t>
      </w:r>
    </w:p>
    <w:p w14:paraId="75DA288B" w14:textId="07DE684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29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Drolz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Horvatits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Roedl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Rutter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Staufer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Kneidinger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Holzinger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Zauner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Schellongowski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Heinz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Perkmann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Kluge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Trauner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Fuhrmann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parameters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major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critically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556-568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27124745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10.1002/hep.28628]</w:t>
      </w:r>
    </w:p>
    <w:p w14:paraId="4D525E0C" w14:textId="6072E798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30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Bolliger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Szlam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Molinaro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Rahe-Meyer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Levy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Tanaka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Finding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optimal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concentration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range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replacement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severe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haemodilution</w:t>
      </w:r>
      <w:proofErr w:type="spellEnd"/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vitro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model.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Br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Anaesth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793-799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19420005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10.1093/</w:t>
      </w:r>
      <w:proofErr w:type="spellStart"/>
      <w:r w:rsidRPr="0028444F">
        <w:rPr>
          <w:rFonts w:ascii="Book Antiqua" w:hAnsi="Book Antiqua"/>
        </w:rPr>
        <w:t>bja</w:t>
      </w:r>
      <w:proofErr w:type="spellEnd"/>
      <w:r w:rsidRPr="0028444F">
        <w:rPr>
          <w:rFonts w:ascii="Book Antiqua" w:hAnsi="Book Antiqua"/>
        </w:rPr>
        <w:t>/aep098]</w:t>
      </w:r>
    </w:p>
    <w:p w14:paraId="6BEECE72" w14:textId="56CDF52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Schöchl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H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Frietsch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Pavelka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Jámbor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major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trauma: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differential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diagnosis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patterns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prognostic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value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thrombelastometry</w:t>
      </w:r>
      <w:proofErr w:type="spellEnd"/>
      <w:r w:rsidRPr="0028444F">
        <w:rPr>
          <w:rFonts w:ascii="Book Antiqua" w:hAnsi="Book Antiqua"/>
        </w:rPr>
        <w:t>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125-131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19590321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10.1097/TA.0b013e31818b2483]</w:t>
      </w:r>
    </w:p>
    <w:p w14:paraId="4372CE52" w14:textId="0AE010F8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Violl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F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Basili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Ferro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Quintarelli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Alessandril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Cordova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high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values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D-dimer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tissue-plasminogen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activator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first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gastrointestinal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Group.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76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177-183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8865526]</w:t>
      </w:r>
    </w:p>
    <w:p w14:paraId="2661F0A3" w14:textId="123F26C9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33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Tripodi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Salerno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Chantarangkul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Clerici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Cazzaniga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Primignani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Mannuccio</w:t>
      </w:r>
      <w:proofErr w:type="spellEnd"/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Mannucci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Evidence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despite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conventional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553-558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15726661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10.1002/hep.20569]</w:t>
      </w:r>
    </w:p>
    <w:p w14:paraId="165976AF" w14:textId="38795BED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34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Groeneveld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Thrombomodulin-modified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detects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hypercoagulable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regardless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exact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experimental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conditions.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Res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134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753-756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25065556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10.1016/j.thromres.2014.07.010]</w:t>
      </w:r>
    </w:p>
    <w:p w14:paraId="012AC669" w14:textId="460ED641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Coleman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JR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Moore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Chapman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MP,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Banerjee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Silliman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Ghasabyan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Chandler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Samuels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Sauaia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Rapid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efficiently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resuscitation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trauma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Surgery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164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489-493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29903508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10.1016/j.surg.2018.04.029]</w:t>
      </w:r>
    </w:p>
    <w:p w14:paraId="610A4B69" w14:textId="2EA21B7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36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Jeger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V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Zimmermann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Exadaktylos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RapidTEG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accelerate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search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multiple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injuries?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66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1253-1257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19359945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10.1097/TA.0b013e31819d3caf]</w:t>
      </w:r>
    </w:p>
    <w:p w14:paraId="62FBEDDC" w14:textId="4F1DC715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37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Cotton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BA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Radwan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Podbielski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Wade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Kozar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Holcomb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JB.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Rapid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delivers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real-time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results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that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predict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hour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admission.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407-14;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discussion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414-7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21825945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10.1097/TA.0b013e31821e1bf0]</w:t>
      </w:r>
    </w:p>
    <w:p w14:paraId="75E0F9BE" w14:textId="7A469DAA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Z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Zhang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Comparison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Conventional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Surgical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Localized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Prostate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Cancer.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Clin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Appl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755-763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28870084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10.1177/1076029617724229]</w:t>
      </w:r>
    </w:p>
    <w:p w14:paraId="52D9F2A5" w14:textId="555AE7F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39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Pekelharing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Furck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Banya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Macrae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Davidson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Comparison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conventional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cardiopulmonary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bypass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surgery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paediatric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intensive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unit.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Int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Lab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Hematol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36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465-471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24325756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10.1111/ijlh.12171]</w:t>
      </w:r>
    </w:p>
    <w:p w14:paraId="0E3E911E" w14:textId="1742BEF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Park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Martini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WZ,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Dubick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Salinas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Butenas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Kheirabadi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Pusateri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Guymon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Wolf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Holcomb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JB.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lastRenderedPageBreak/>
        <w:t>better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indicator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hypercoagulable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time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partial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thromboplastin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time.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Trauma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266-75;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discussion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275-6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19667878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10.1097/TA.0b013e3181ae6f1c]</w:t>
      </w:r>
    </w:p>
    <w:p w14:paraId="1151D1F7" w14:textId="099FD65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Intagliata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NM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Argo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Stine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Caldwell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Violi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faculty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International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Concepts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Controversies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Haemostasis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Proceedings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International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Conference.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118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1491-1506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30060258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10.1055/s-0038-1666861]</w:t>
      </w:r>
    </w:p>
    <w:p w14:paraId="0AF0AEB3" w14:textId="4C512BB1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Hung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Garcia-Tsao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kidney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injury,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sepsis,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higher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procedure-related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decompensated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1437-1441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29393567</w:t>
      </w:r>
      <w:r w:rsidR="0028444F">
        <w:rPr>
          <w:rFonts w:ascii="Book Antiqua" w:hAnsi="Book Antiqua"/>
        </w:rPr>
        <w:t xml:space="preserve"> </w:t>
      </w:r>
      <w:r w:rsidR="0028444F" w:rsidRPr="0028444F">
        <w:rPr>
          <w:rFonts w:ascii="Book Antiqua" w:hAnsi="Book Antiqua"/>
        </w:rPr>
        <w:t>DOI: 10.1111/liv.13712</w:t>
      </w:r>
      <w:r w:rsidRPr="0028444F">
        <w:rPr>
          <w:rFonts w:ascii="Book Antiqua" w:hAnsi="Book Antiqua"/>
        </w:rPr>
        <w:t>]</w:t>
      </w:r>
    </w:p>
    <w:p w14:paraId="4E6AC4D2" w14:textId="543C525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43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Somani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V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Amarapurkar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Assessing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Risk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Cirrhosis-Moving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Closer.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Exp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284-289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29234191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10.1016/j.jceh.2017.03.001]</w:t>
      </w:r>
    </w:p>
    <w:p w14:paraId="710D842D" w14:textId="06007E52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44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Pandey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CK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Saluja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Gaurav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Tandon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Pandey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Bhadoria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time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&amp;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maximum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amplitude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predict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post-central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cannulation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pilot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Indian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Med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Res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145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84-89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28574019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10.4103/ijmr.IJMR_749_14]</w:t>
      </w:r>
    </w:p>
    <w:p w14:paraId="2E94B506" w14:textId="0F336221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45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Roberts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LN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Stanworth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Hernandez-Gea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Magnusson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Tripodi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Thachil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Periprocedural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parameters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thrombocytopenia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Guidance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from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SSC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ISTH.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Haemost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39-47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34661370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10.1111/jth.15562]</w:t>
      </w:r>
    </w:p>
    <w:p w14:paraId="19F178A1" w14:textId="238AD261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Northup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Garcia-Pagan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</w:t>
      </w:r>
      <w:proofErr w:type="spellStart"/>
      <w:r w:rsidRPr="0028444F">
        <w:rPr>
          <w:rFonts w:ascii="Book Antiqua" w:hAnsi="Book Antiqua"/>
        </w:rPr>
        <w:t>Tsao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Intagliata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Superina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Roberts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LN,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Valla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Vascular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Disorders,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Practice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Guidance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American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366-413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33219529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10.1002/hep.31646]</w:t>
      </w:r>
    </w:p>
    <w:p w14:paraId="5FAD7CF9" w14:textId="664DEFC6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47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Cerini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F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Gonzalez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Torres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Puente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Á,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Casas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Vinaixa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Berenguer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Ardevol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Augustin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Llop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Senosiaín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Villanueva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Peña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Bañares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lastRenderedPageBreak/>
        <w:t>Genescá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Sopeña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Albillos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Bosch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Hernández-</w:t>
      </w:r>
      <w:proofErr w:type="spellStart"/>
      <w:r w:rsidRPr="0028444F">
        <w:rPr>
          <w:rFonts w:ascii="Book Antiqua" w:hAnsi="Book Antiqua"/>
        </w:rPr>
        <w:t>Gea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Garcia-</w:t>
      </w:r>
      <w:proofErr w:type="spellStart"/>
      <w:r w:rsidRPr="0028444F">
        <w:rPr>
          <w:rFonts w:ascii="Book Antiqua" w:hAnsi="Book Antiqua"/>
        </w:rPr>
        <w:t>Pagán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Impact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upper-gastrointestinal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retrospective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multicenter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575-583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25773591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10.1002/hep.27783]</w:t>
      </w:r>
    </w:p>
    <w:p w14:paraId="1DA0370C" w14:textId="15D2823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Rout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Shalimar,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Gunjan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Mahapatra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Kedia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Garg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Nayak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Product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54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255-262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31008867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10.1097/MCG.0000000000001214]</w:t>
      </w:r>
    </w:p>
    <w:p w14:paraId="266C91FD" w14:textId="6E72183F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49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Maria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Khanna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Sood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Mukund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Bajpai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Alam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Rotational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component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children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undergoing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invasive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procedures: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2492-2500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35977053</w:t>
      </w:r>
      <w:r w:rsidR="0028444F">
        <w:rPr>
          <w:rFonts w:ascii="Book Antiqua" w:hAnsi="Book Antiqua"/>
        </w:rPr>
        <w:t xml:space="preserve"> </w:t>
      </w:r>
      <w:r w:rsidR="0028444F" w:rsidRPr="0028444F">
        <w:rPr>
          <w:rFonts w:ascii="Book Antiqua" w:hAnsi="Book Antiqua"/>
        </w:rPr>
        <w:t>DOI: 10.1111/liv.15398</w:t>
      </w:r>
      <w:r w:rsidRPr="0028444F">
        <w:rPr>
          <w:rFonts w:ascii="Book Antiqua" w:hAnsi="Book Antiqua"/>
        </w:rPr>
        <w:t>]</w:t>
      </w:r>
    </w:p>
    <w:p w14:paraId="2E296D74" w14:textId="0222ED0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Wei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H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Child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utility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viscoelastic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testing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chronic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systematic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review.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World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1115-1127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33312434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10.4254/wjh.v12.i11.1115]</w:t>
      </w:r>
    </w:p>
    <w:p w14:paraId="0658CD1E" w14:textId="4E00356E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51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Kumar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Ahmad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Maiwall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Choudhury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Bajpai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Mitra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Saluja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Mohan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Agarwal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Bihari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Shasthry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Jindal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Bhardwaj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Kumar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Sarin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SK.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Component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Nonvariceal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Controlled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Hepatology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235-246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31148204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10.1002/hep.30794]</w:t>
      </w:r>
    </w:p>
    <w:p w14:paraId="17C1A070" w14:textId="0781894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52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McKee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RF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Hodson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Dawes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Garden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DC.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concentrations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endogenous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heparinoids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hypertension.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Gut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1549-1552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1452082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10.1136/gut.33.11.1549]</w:t>
      </w:r>
    </w:p>
    <w:p w14:paraId="7A34A66D" w14:textId="5819BDB5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53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Montalto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P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Vlachogiannakos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Cox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Pastacaldi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Bacterial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infection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impairs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prospective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2002;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463-470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12217599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10.1016/s0168-8278(02)00208-8]</w:t>
      </w:r>
    </w:p>
    <w:p w14:paraId="50E19736" w14:textId="114FBA63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54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Senzolo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M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Agarwal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Zappoli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Vibhakorn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Mallett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Heparin-like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contributes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coagulopathy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failure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lastRenderedPageBreak/>
        <w:t>undergoing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Int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29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754-759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19220741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10.1111/j.1478-3231.2009.01977.x]</w:t>
      </w:r>
    </w:p>
    <w:p w14:paraId="7972D6F1" w14:textId="5BF4C47F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55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Thalheimer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U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Triantos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Samonakis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Riddell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Perry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Endogenous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heparinoids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Gut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54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310-311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15647203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10.1136/gut.2004.051474]</w:t>
      </w:r>
    </w:p>
    <w:p w14:paraId="45ACE412" w14:textId="6187DE7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Chau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TN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Patch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Tokunaga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Greenslade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early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Gut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1998;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267-271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10189856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10.1136/gut.43.2.267]</w:t>
      </w:r>
    </w:p>
    <w:p w14:paraId="14B65E6F" w14:textId="2C6870D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57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Triantos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C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Louvros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Kalafateli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Riddell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Thalheimer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Michailidou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Thomopoulos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Lampropoulou-Karatza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Gogos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Nikolopoulou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Burroughs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AK.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Endogenous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heparinoids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detected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anti-</w:t>
      </w:r>
      <w:proofErr w:type="spellStart"/>
      <w:r w:rsidRPr="0028444F">
        <w:rPr>
          <w:rFonts w:ascii="Book Antiqua" w:hAnsi="Book Antiqua"/>
        </w:rPr>
        <w:t>Xa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present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prospective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Gastrointestin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Pr="0028444F">
        <w:rPr>
          <w:rFonts w:ascii="Book Antiqua" w:hAnsi="Book Antiqua"/>
        </w:rPr>
        <w:t>2014;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187-194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24949611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10.15403/jgld.2014.1121.232.cht1]</w:t>
      </w:r>
    </w:p>
    <w:p w14:paraId="33517E46" w14:textId="080AC7FB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Kang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YG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Martin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Marquez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Lewis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JH,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Bontempo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Shaw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BW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Jr</w:t>
      </w:r>
      <w:proofErr w:type="spellEnd"/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Starzl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Winter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PM.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Intraoperative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thrombelastographic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monitoring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Anesth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Analg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1985;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64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888-896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3896028]</w:t>
      </w:r>
    </w:p>
    <w:p w14:paraId="586614E0" w14:textId="134EDE51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59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Trzebicki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Flakiewicz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Kosieradzki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Blaszczyk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Kołacz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Jureczko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Pacholczyk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Chmura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Lagiewska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Lisik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Wasiak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Kosson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Kwiatkowski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Lazowski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assessment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hemostasis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reduces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demand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products.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Ann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Transplant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15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19-24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20877262]</w:t>
      </w:r>
    </w:p>
    <w:p w14:paraId="5F3BC039" w14:textId="0444B028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Wang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SC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Shieh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KY,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Loong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CC,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Mandell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Tsou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MY.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-guided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decreases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intraoperative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blood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randomized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clinical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trial.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Transplant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Proc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2590-2593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20832550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10.1016/j.transproceed.2010.05.144]</w:t>
      </w:r>
    </w:p>
    <w:p w14:paraId="124A254C" w14:textId="6B1520AF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61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Roullet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S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Freyburger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Cruc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Quinart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Stecken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Audy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Chiche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Sztark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Management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bleeding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before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after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introduction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rotational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Pr="0028444F">
        <w:rPr>
          <w:rFonts w:ascii="Book Antiqua" w:hAnsi="Book Antiqua"/>
        </w:rPr>
        <w:t>-based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algorithm.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Transpl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169-179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25331016</w:t>
      </w:r>
      <w:r w:rsidR="0028444F">
        <w:rPr>
          <w:rFonts w:ascii="Book Antiqua" w:hAnsi="Book Antiqua"/>
        </w:rPr>
        <w:t xml:space="preserve"> </w:t>
      </w:r>
      <w:r w:rsidR="00F079B5" w:rsidRPr="00F079B5">
        <w:rPr>
          <w:rFonts w:ascii="Book Antiqua" w:hAnsi="Book Antiqua"/>
        </w:rPr>
        <w:t>DOI: 10.1002/lt.24030</w:t>
      </w:r>
      <w:r w:rsidRPr="0028444F">
        <w:rPr>
          <w:rFonts w:ascii="Book Antiqua" w:hAnsi="Book Antiqua"/>
        </w:rPr>
        <w:t>]</w:t>
      </w:r>
    </w:p>
    <w:p w14:paraId="41859F3D" w14:textId="05F0FE2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62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Pereboom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IT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Boer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Haagsma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EB,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Hendriks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HG,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Lisman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Platelet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transfusion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increased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postoperative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mortality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acute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lung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injury.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Anesth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Analg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1083-1091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19299765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10.1213/ane.0b013e3181948a59]</w:t>
      </w:r>
    </w:p>
    <w:p w14:paraId="3E3ABDB4" w14:textId="197ADD50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63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Ferro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Celestini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Violi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disease.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Clin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21-31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19150306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10.1016/j.cld.2008.09.008]</w:t>
      </w:r>
    </w:p>
    <w:p w14:paraId="6E8C745C" w14:textId="269C4DC8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64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Porte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Bontempo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Knot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Lewis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JH,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Starzl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tissue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plasminogen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activator-associated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fibrinolysis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generation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Transplantation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1989;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978-984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2499962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10.1097/00007890-198906000-00012]</w:t>
      </w:r>
    </w:p>
    <w:p w14:paraId="1D58E2B0" w14:textId="0EE271C4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65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Homatas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Wasantapruek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Kaulla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Von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Kaulla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KN,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Eiseman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Clotting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abnormalities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following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orthotopic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heterotopic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marginally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preserved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pig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livers.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Acta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Hepatosplenol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1971;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18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14-26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4927688]</w:t>
      </w:r>
    </w:p>
    <w:p w14:paraId="75FD37C0" w14:textId="6F1E22CC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66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Huang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X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Zhang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Jiang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Yang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Chen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inflammation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gastroesophageal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varices.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Eur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Hepatol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2020;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32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401-405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31356372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10.1097/MEG.0000000000001526]</w:t>
      </w:r>
    </w:p>
    <w:p w14:paraId="0E50BB56" w14:textId="60AAB243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67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Zanetto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Senzolo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Vitale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Cillo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Radu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Sartorello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Spiezia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Campello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Rodriguez-Castro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K,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Ferrarese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Farinati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Burra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Simioni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P.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Thromboelastometry</w:t>
      </w:r>
      <w:proofErr w:type="spellEnd"/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hypercoagulable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profiles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hepatocellular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carcinoma.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Dig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Dis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2017;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49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440-445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28109767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10.1016/j.dld.2016.12.019]</w:t>
      </w:r>
    </w:p>
    <w:p w14:paraId="4A2F8C03" w14:textId="5DDC36A5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68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He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Y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Yuan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Guo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Xu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Y,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Xu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Ageno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Qi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X.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Association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profile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severity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portal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venous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system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thrombosis.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BMC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Gastroenterol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2021;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21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253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34098892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10.1186/s12876-021-01832-3]</w:t>
      </w:r>
    </w:p>
    <w:p w14:paraId="1D1B2AA8" w14:textId="431F872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69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Krzanicki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Sugavanam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Mallett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Intraoperative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hypercoagulability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demonstrated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by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Pr="0028444F">
        <w:rPr>
          <w:rFonts w:ascii="Book Antiqua" w:hAnsi="Book Antiqua"/>
        </w:rPr>
        <w:t>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Liver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Transpl</w:t>
      </w:r>
      <w:r w:rsidRPr="0028444F">
        <w:rPr>
          <w:rFonts w:ascii="Book Antiqua" w:hAnsi="Book Antiqua"/>
        </w:rPr>
        <w:t>2013;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19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852-861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23696318</w:t>
      </w:r>
      <w:r w:rsidR="0028444F">
        <w:rPr>
          <w:rFonts w:ascii="Book Antiqua" w:hAnsi="Book Antiqua"/>
        </w:rPr>
        <w:t xml:space="preserve"> </w:t>
      </w:r>
      <w:r w:rsidR="00F079B5" w:rsidRPr="00F079B5">
        <w:rPr>
          <w:rFonts w:ascii="Book Antiqua" w:hAnsi="Book Antiqua"/>
        </w:rPr>
        <w:t>DOI: 10.1002/lt.23668</w:t>
      </w:r>
      <w:r w:rsidRPr="0028444F">
        <w:rPr>
          <w:rFonts w:ascii="Book Antiqua" w:hAnsi="Book Antiqua"/>
        </w:rPr>
        <w:t>]</w:t>
      </w:r>
    </w:p>
    <w:p w14:paraId="36402129" w14:textId="3474FC07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lastRenderedPageBreak/>
        <w:t>70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Lerner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AB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Sundar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Mahmood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Sarge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Hanto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DW,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Panzica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PJ.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Four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cases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cardiopulmonary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thromboembolism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during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transplantation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without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antifibrinolytic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drugs.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Anesth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Analg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2005;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101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1608-1612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16301227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10.1213/01.ANE.0000184256.28981.2B]</w:t>
      </w:r>
    </w:p>
    <w:p w14:paraId="5544E93A" w14:textId="05FBCB39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71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Ha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NB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Regal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Anticoagulation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Patients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With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Cirrhosis: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Caught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Between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Rock-Liver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Hard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Place.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Ann</w:t>
      </w:r>
      <w:r w:rsidR="0028444F">
        <w:rPr>
          <w:rFonts w:ascii="Book Antiqua" w:hAnsi="Book Antiqua"/>
          <w:i/>
          <w:iCs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Pharmacother</w:t>
      </w:r>
      <w:proofErr w:type="spellEnd"/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2016;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50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402-409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26861989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10.1177/1060028016631760]</w:t>
      </w:r>
    </w:p>
    <w:p w14:paraId="4FB42CE9" w14:textId="40E3771D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72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b/>
          <w:bCs/>
        </w:rPr>
        <w:t>Artang</w:t>
      </w:r>
      <w:proofErr w:type="spellEnd"/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R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Frandsen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Nielsen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JD.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Application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basic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composite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parameters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monitoring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antithrombotic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effect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low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molecular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weight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dalteparin</w:t>
      </w:r>
      <w:proofErr w:type="spellEnd"/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in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vivo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study.</w:t>
      </w:r>
      <w:r w:rsidR="0028444F">
        <w:rPr>
          <w:rStyle w:val="apple-converted-space"/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  <w:i/>
          <w:iCs/>
        </w:rPr>
        <w:t>Thromb</w:t>
      </w:r>
      <w:proofErr w:type="spellEnd"/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J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2009;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7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14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19903343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10.1186/1477-9560-7-14]</w:t>
      </w:r>
    </w:p>
    <w:p w14:paraId="4E2BD47D" w14:textId="3EBF9D1D" w:rsidR="007C06EF" w:rsidRPr="0028444F" w:rsidRDefault="007C06EF" w:rsidP="0028444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444F">
        <w:rPr>
          <w:rFonts w:ascii="Book Antiqua" w:hAnsi="Book Antiqua"/>
        </w:rPr>
        <w:t>73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Dias</w:t>
      </w:r>
      <w:r w:rsidR="0028444F">
        <w:rPr>
          <w:rFonts w:ascii="Book Antiqua" w:hAnsi="Book Antiqua"/>
          <w:b/>
          <w:bCs/>
        </w:rPr>
        <w:t xml:space="preserve"> </w:t>
      </w:r>
      <w:r w:rsidRPr="0028444F">
        <w:rPr>
          <w:rFonts w:ascii="Book Antiqua" w:hAnsi="Book Antiqua"/>
          <w:b/>
          <w:bCs/>
        </w:rPr>
        <w:t>JD</w:t>
      </w:r>
      <w:r w:rsidRPr="0028444F">
        <w:rPr>
          <w:rFonts w:ascii="Book Antiqua" w:hAnsi="Book Antiqua"/>
        </w:rPr>
        <w:t>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Lopez-</w:t>
      </w:r>
      <w:proofErr w:type="spellStart"/>
      <w:r w:rsidRPr="0028444F">
        <w:rPr>
          <w:rFonts w:ascii="Book Antiqua" w:hAnsi="Book Antiqua"/>
        </w:rPr>
        <w:t>Espina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CG,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Panigada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Dalton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HJ,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Hartmann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J,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Achneck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HE.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Cartridge-Based</w:t>
      </w:r>
      <w:r w:rsidR="0028444F">
        <w:rPr>
          <w:rFonts w:ascii="Book Antiqua" w:hAnsi="Book Antiqua"/>
        </w:rPr>
        <w:t xml:space="preserve"> </w:t>
      </w:r>
      <w:proofErr w:type="spellStart"/>
      <w:r w:rsidRPr="0028444F">
        <w:rPr>
          <w:rFonts w:ascii="Book Antiqua" w:hAnsi="Book Antiqua"/>
        </w:rPr>
        <w:t>Thromboelastography</w:t>
      </w:r>
      <w:proofErr w:type="spellEnd"/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Can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Be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Used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to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Monitor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Quantify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the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Activity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of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Unfractionated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and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Low-Molecular-Weight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Heparins.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i/>
          <w:iCs/>
        </w:rPr>
        <w:t>TH</w:t>
      </w:r>
      <w:r w:rsidR="0028444F">
        <w:rPr>
          <w:rFonts w:ascii="Book Antiqua" w:hAnsi="Book Antiqua"/>
          <w:i/>
          <w:iCs/>
        </w:rPr>
        <w:t xml:space="preserve"> </w:t>
      </w:r>
      <w:r w:rsidRPr="0028444F">
        <w:rPr>
          <w:rFonts w:ascii="Book Antiqua" w:hAnsi="Book Antiqua"/>
          <w:i/>
          <w:iCs/>
        </w:rPr>
        <w:t>Open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2019;</w:t>
      </w:r>
      <w:r w:rsidR="0028444F">
        <w:rPr>
          <w:rStyle w:val="apple-converted-space"/>
          <w:rFonts w:ascii="Book Antiqua" w:hAnsi="Book Antiqua"/>
        </w:rPr>
        <w:t xml:space="preserve"> </w:t>
      </w:r>
      <w:r w:rsidRPr="0028444F">
        <w:rPr>
          <w:rFonts w:ascii="Book Antiqua" w:hAnsi="Book Antiqua"/>
          <w:b/>
          <w:bCs/>
        </w:rPr>
        <w:t>3</w:t>
      </w:r>
      <w:r w:rsidRPr="0028444F">
        <w:rPr>
          <w:rFonts w:ascii="Book Antiqua" w:hAnsi="Book Antiqua"/>
        </w:rPr>
        <w:t>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e295-e305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[PMID: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31523746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DOI:</w:t>
      </w:r>
      <w:r w:rsidR="0028444F">
        <w:rPr>
          <w:rFonts w:ascii="Book Antiqua" w:hAnsi="Book Antiqua"/>
        </w:rPr>
        <w:t xml:space="preserve"> </w:t>
      </w:r>
      <w:r w:rsidRPr="0028444F">
        <w:rPr>
          <w:rFonts w:ascii="Book Antiqua" w:hAnsi="Book Antiqua"/>
        </w:rPr>
        <w:t>10.1055/s-0039-1696658]</w:t>
      </w:r>
    </w:p>
    <w:p w14:paraId="5C90F168" w14:textId="01E8C62F" w:rsidR="00A77B3E" w:rsidRDefault="00A77B3E">
      <w:pPr>
        <w:spacing w:line="360" w:lineRule="auto"/>
        <w:jc w:val="both"/>
      </w:pPr>
    </w:p>
    <w:p w14:paraId="3F8A1CB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7B7A15" w14:textId="7777777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C0751EC" w14:textId="74C93A2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3845">
        <w:rPr>
          <w:rFonts w:ascii="Book Antiqua" w:eastAsia="Book Antiqua" w:hAnsi="Book Antiqua" w:cs="Book Antiqua"/>
          <w:color w:val="000000"/>
        </w:rPr>
        <w:t xml:space="preserve"> c</w:t>
      </w:r>
      <w:r w:rsidR="00CA3845" w:rsidRPr="00CA3845">
        <w:rPr>
          <w:rFonts w:ascii="Book Antiqua" w:eastAsia="Book Antiqua" w:hAnsi="Book Antiqua" w:cs="Book Antiqua"/>
          <w:color w:val="000000"/>
        </w:rPr>
        <w:t>onflict-of-interest</w:t>
      </w:r>
      <w:r w:rsidR="00CA3845">
        <w:rPr>
          <w:rFonts w:ascii="Book Antiqua" w:eastAsia="Book Antiqua" w:hAnsi="Book Antiqua" w:cs="Book Antiqua"/>
          <w:color w:val="000000"/>
        </w:rPr>
        <w:t xml:space="preserve"> to declare.</w:t>
      </w:r>
    </w:p>
    <w:p w14:paraId="0FDE797E" w14:textId="77777777" w:rsidR="00A77B3E" w:rsidRDefault="00A77B3E">
      <w:pPr>
        <w:spacing w:line="360" w:lineRule="auto"/>
        <w:jc w:val="both"/>
      </w:pPr>
    </w:p>
    <w:p w14:paraId="64E7976F" w14:textId="4CDAE8C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844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3A9742A" w14:textId="77777777" w:rsidR="00A77B3E" w:rsidRDefault="00A77B3E">
      <w:pPr>
        <w:spacing w:line="360" w:lineRule="auto"/>
        <w:jc w:val="both"/>
      </w:pPr>
    </w:p>
    <w:p w14:paraId="36DA25E2" w14:textId="01815592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9EC1289" w14:textId="6EA244BD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08FFDE5" w14:textId="77777777" w:rsidR="00A77B3E" w:rsidRDefault="00A77B3E">
      <w:pPr>
        <w:spacing w:line="360" w:lineRule="auto"/>
        <w:jc w:val="both"/>
      </w:pPr>
    </w:p>
    <w:p w14:paraId="4F0BF1CA" w14:textId="6C936E3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847A3AF" w14:textId="6F57B4DC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0F5F2720" w14:textId="3F966849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E2639" w:rsidRPr="00FE2639">
        <w:rPr>
          <w:rFonts w:ascii="Book Antiqua" w:eastAsia="Book Antiqua" w:hAnsi="Book Antiqua" w:cs="Book Antiqua"/>
          <w:color w:val="000000"/>
        </w:rPr>
        <w:t>February 27, 2023</w:t>
      </w:r>
    </w:p>
    <w:p w14:paraId="506CB317" w14:textId="77777777" w:rsidR="00A77B3E" w:rsidRDefault="00A77B3E">
      <w:pPr>
        <w:spacing w:line="360" w:lineRule="auto"/>
        <w:jc w:val="both"/>
      </w:pPr>
    </w:p>
    <w:p w14:paraId="751F6998" w14:textId="6EF80AD2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CA3845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5122F02B" w14:textId="29937A07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44647684" w14:textId="28079ECF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D237813" w14:textId="61AA2F6A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4C24DBD" w14:textId="317B7AFC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D2D2786" w14:textId="2F57FF4A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8520DAE" w14:textId="1C56F3D5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EE3A96C" w14:textId="6AB994A6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E76C93" w14:textId="77777777" w:rsidR="00A77B3E" w:rsidRDefault="00A77B3E">
      <w:pPr>
        <w:spacing w:line="360" w:lineRule="auto"/>
        <w:jc w:val="both"/>
      </w:pPr>
    </w:p>
    <w:p w14:paraId="0B891E7C" w14:textId="602DD0CA" w:rsidR="00A77B3E" w:rsidRDefault="00C17CC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Saito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A3845">
        <w:rPr>
          <w:rFonts w:ascii="Book Antiqua" w:eastAsia="Book Antiqua" w:hAnsi="Book Antiqua" w:cs="Book Antiqua"/>
          <w:color w:val="000000"/>
        </w:rPr>
        <w:t xml:space="preserve">, </w:t>
      </w:r>
      <w:r w:rsidR="00CA3845" w:rsidRPr="00CA3845">
        <w:rPr>
          <w:rFonts w:ascii="Book Antiqua" w:eastAsia="Book Antiqua" w:hAnsi="Book Antiqua" w:cs="Book Antiqua"/>
          <w:color w:val="000000"/>
        </w:rPr>
        <w:t>Japan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3845" w:rsidRPr="00CA3845">
        <w:rPr>
          <w:rFonts w:ascii="Book Antiqua" w:eastAsia="Book Antiqua" w:hAnsi="Book Antiqua" w:cs="Book Antiqua"/>
          <w:bCs/>
          <w:color w:val="000000"/>
        </w:rPr>
        <w:t>Zhang H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3B7A">
        <w:rPr>
          <w:rFonts w:ascii="Book Antiqua" w:eastAsia="Book Antiqua" w:hAnsi="Book Antiqua" w:cs="Book Antiqua"/>
          <w:bCs/>
          <w:color w:val="000000"/>
        </w:rPr>
        <w:t>Filipodia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2065" w:rsidRPr="00CA3845">
        <w:rPr>
          <w:rFonts w:ascii="Book Antiqua" w:eastAsia="Book Antiqua" w:hAnsi="Book Antiqua" w:cs="Book Antiqua"/>
          <w:bCs/>
          <w:color w:val="000000"/>
        </w:rPr>
        <w:t>Zhang H</w:t>
      </w:r>
    </w:p>
    <w:p w14:paraId="3F3D2329" w14:textId="09152716" w:rsidR="00CA3845" w:rsidRDefault="00CA3845">
      <w:pPr>
        <w:spacing w:line="360" w:lineRule="auto"/>
        <w:jc w:val="both"/>
        <w:sectPr w:rsidR="00CA384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7ABB21" w14:textId="4BE63D5D" w:rsidR="00A77B3E" w:rsidRDefault="00C17CC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8444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4AED797" w14:textId="6AF162BC" w:rsidR="0029254F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965C081" wp14:editId="1FDF5E1A">
            <wp:extent cx="5929480" cy="5225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480" cy="52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B5A9" w14:textId="5F16C0D4" w:rsidR="00A77B3E" w:rsidRPr="003E61DE" w:rsidRDefault="00C17CCD">
      <w:pPr>
        <w:spacing w:line="360" w:lineRule="auto"/>
        <w:jc w:val="both"/>
        <w:rPr>
          <w:b/>
          <w:bCs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1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2EB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ebalanced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hemostasis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cirrhosis.</w:t>
      </w:r>
      <w:r w:rsidR="002925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254F" w:rsidRPr="0029254F">
        <w:rPr>
          <w:rFonts w:ascii="Book Antiqua" w:eastAsia="Book Antiqua" w:hAnsi="Book Antiqua" w:cs="Book Antiqua"/>
          <w:color w:val="000000"/>
        </w:rPr>
        <w:t>ACLF: Acute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on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chronic liver failure;</w:t>
      </w:r>
      <w:r w:rsidR="0029254F">
        <w:rPr>
          <w:rFonts w:ascii="Book Antiqua" w:eastAsia="Book Antiqua" w:hAnsi="Book Antiqua" w:cs="Book Antiqua"/>
          <w:color w:val="000000"/>
        </w:rPr>
        <w:t xml:space="preserve"> AKI: Acute kidney injury; DIC: D</w:t>
      </w:r>
      <w:r w:rsidR="0029254F" w:rsidRPr="0029254F">
        <w:rPr>
          <w:rFonts w:ascii="Book Antiqua" w:eastAsia="Book Antiqua" w:hAnsi="Book Antiqua" w:cs="Book Antiqua"/>
          <w:color w:val="000000"/>
        </w:rPr>
        <w:t>isseminated intravascular coagulation</w:t>
      </w:r>
      <w:r w:rsidR="0029254F">
        <w:rPr>
          <w:rFonts w:ascii="Book Antiqua" w:eastAsia="Book Antiqua" w:hAnsi="Book Antiqua" w:cs="Book Antiqua"/>
          <w:color w:val="000000"/>
        </w:rPr>
        <w:t>.</w:t>
      </w:r>
    </w:p>
    <w:p w14:paraId="6C32A245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BA9D077" w14:textId="214F4AB0" w:rsidR="0029254F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9F0FC3A" wp14:editId="216C6A58">
            <wp:extent cx="4759468" cy="481584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523" cy="48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D19D" w14:textId="4E76A91A" w:rsidR="00A77B3E" w:rsidRPr="0029254F" w:rsidRDefault="00C17CCD">
      <w:pPr>
        <w:spacing w:line="360" w:lineRule="auto"/>
        <w:jc w:val="both"/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2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Dynamic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>coagulation profile in c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irrhosis</w:t>
      </w:r>
      <w:r w:rsidR="003E61DE">
        <w:rPr>
          <w:rFonts w:ascii="Book Antiqua" w:eastAsia="Book Antiqua" w:hAnsi="Book Antiqua" w:cs="Book Antiqua"/>
          <w:b/>
          <w:bCs/>
          <w:color w:val="000000"/>
        </w:rPr>
        <w:t>.</w:t>
      </w:r>
      <w:r w:rsidR="002925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254F" w:rsidRPr="0029254F">
        <w:rPr>
          <w:rFonts w:ascii="Book Antiqua" w:eastAsia="Book Antiqua" w:hAnsi="Book Antiqua" w:cs="Book Antiqua"/>
          <w:color w:val="000000"/>
        </w:rPr>
        <w:t>ACLF: Acute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on</w:t>
      </w:r>
      <w:r w:rsidR="00512EB1">
        <w:rPr>
          <w:rFonts w:ascii="Book Antiqua" w:eastAsia="Book Antiqua" w:hAnsi="Book Antiqua" w:cs="Book Antiqua"/>
          <w:color w:val="000000"/>
        </w:rPr>
        <w:t>-</w:t>
      </w:r>
      <w:r w:rsidR="0029254F" w:rsidRPr="0029254F">
        <w:rPr>
          <w:rFonts w:ascii="Book Antiqua" w:eastAsia="Book Antiqua" w:hAnsi="Book Antiqua" w:cs="Book Antiqua"/>
          <w:color w:val="000000"/>
        </w:rPr>
        <w:t>chronic liver failure; DAMP: Damage-associated molecular patterns; PAMP: Pathogen-associated molecular patterns; TF: Tissue factor</w:t>
      </w:r>
      <w:r w:rsidR="0029254F">
        <w:rPr>
          <w:rFonts w:ascii="Book Antiqua" w:eastAsia="Book Antiqua" w:hAnsi="Book Antiqua" w:cs="Book Antiqua"/>
          <w:color w:val="000000"/>
        </w:rPr>
        <w:t>.</w:t>
      </w:r>
    </w:p>
    <w:p w14:paraId="1CF97444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D756DD4" w14:textId="6E4D0686" w:rsidR="00A13341" w:rsidRDefault="0033128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C003579" wp14:editId="172904F2">
            <wp:extent cx="5932871" cy="21704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71" cy="21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36E0" w14:textId="6D39FBC9" w:rsidR="00A77B3E" w:rsidRDefault="00C17CCD">
      <w:pPr>
        <w:spacing w:line="360" w:lineRule="auto"/>
        <w:jc w:val="both"/>
      </w:pPr>
      <w:r w:rsidRPr="007501C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7501C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01C9">
        <w:rPr>
          <w:rFonts w:ascii="Book Antiqua" w:eastAsia="Book Antiqua" w:hAnsi="Book Antiqua" w:cs="Book Antiqua"/>
          <w:b/>
          <w:bCs/>
          <w:color w:val="000000"/>
        </w:rPr>
        <w:t>3</w:t>
      </w:r>
      <w:r w:rsidR="0028444F" w:rsidRPr="007501C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C9" w:rsidRPr="007501C9">
        <w:rPr>
          <w:rFonts w:ascii="Book Antiqua" w:eastAsia="Book Antiqua" w:hAnsi="Book Antiqua" w:cs="Book Antiqua"/>
          <w:b/>
          <w:bCs/>
          <w:color w:val="000000"/>
        </w:rPr>
        <w:t xml:space="preserve">Basis and results of the </w:t>
      </w:r>
      <w:proofErr w:type="spellStart"/>
      <w:r w:rsidR="007501C9" w:rsidRPr="007501C9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="007501C9" w:rsidRPr="007501C9">
        <w:rPr>
          <w:rFonts w:ascii="Book Antiqua" w:eastAsia="Book Antiqua" w:hAnsi="Book Antiqua" w:cs="Book Antiqua"/>
          <w:b/>
          <w:bCs/>
          <w:color w:val="000000"/>
        </w:rPr>
        <w:t>.</w:t>
      </w:r>
      <w:r w:rsidR="007501C9" w:rsidRPr="00B143C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61DE">
        <w:rPr>
          <w:rFonts w:ascii="Book Antiqua" w:eastAsia="Book Antiqua" w:hAnsi="Book Antiqua" w:cs="Book Antiqua"/>
          <w:color w:val="000000"/>
        </w:rPr>
        <w:t>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</w:t>
      </w:r>
      <w:r w:rsidR="007501C9">
        <w:rPr>
          <w:rFonts w:ascii="Book Antiqua" w:eastAsia="Book Antiqua" w:hAnsi="Book Antiqua" w:cs="Book Antiqua"/>
          <w:color w:val="000000"/>
        </w:rPr>
        <w:t>y</w:t>
      </w:r>
      <w:proofErr w:type="spellEnd"/>
      <w:r w:rsidR="007501C9">
        <w:rPr>
          <w:rFonts w:ascii="Book Antiqua" w:eastAsia="Book Antiqua" w:hAnsi="Book Antiqua" w:cs="Book Antiqua"/>
          <w:color w:val="000000"/>
        </w:rPr>
        <w:t xml:space="preserve"> (TEG)</w:t>
      </w:r>
      <w:r w:rsidR="00061B03">
        <w:rPr>
          <w:rFonts w:ascii="Book Antiqua" w:eastAsia="Book Antiqua" w:hAnsi="Book Antiqua" w:cs="Book Antiqua"/>
          <w:color w:val="000000"/>
        </w:rPr>
        <w:t xml:space="preserve"> test</w:t>
      </w:r>
      <w:r>
        <w:rPr>
          <w:rFonts w:ascii="Book Antiqua" w:eastAsia="Book Antiqua" w:hAnsi="Book Antiqua" w:cs="Book Antiqua"/>
          <w:color w:val="000000"/>
        </w:rPr>
        <w:t>;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E61DE">
        <w:rPr>
          <w:rFonts w:ascii="Book Antiqua" w:eastAsia="Book Antiqua" w:hAnsi="Book Antiqua" w:cs="Book Antiqua"/>
          <w:color w:val="000000"/>
        </w:rPr>
        <w:t>: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 w:rsidR="007501C9">
        <w:rPr>
          <w:rFonts w:ascii="Book Antiqua" w:eastAsia="Book Antiqua" w:hAnsi="Book Antiqua" w:cs="Book Antiqua"/>
          <w:color w:val="000000"/>
        </w:rPr>
        <w:t>TEG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2844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E61DE">
        <w:rPr>
          <w:rFonts w:ascii="Book Antiqua" w:eastAsia="Book Antiqua" w:hAnsi="Book Antiqua" w:cs="Book Antiqua"/>
          <w:color w:val="000000"/>
        </w:rPr>
        <w:t>kaolin</w:t>
      </w:r>
      <w:r w:rsidR="00061B0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activated)</w:t>
      </w:r>
      <w:r w:rsidR="003E61DE">
        <w:rPr>
          <w:rFonts w:ascii="Book Antiqua" w:eastAsia="Book Antiqua" w:hAnsi="Book Antiqua" w:cs="Book Antiqua"/>
          <w:color w:val="000000"/>
        </w:rPr>
        <w:t>.</w:t>
      </w:r>
      <w:r w:rsidR="002963B7">
        <w:rPr>
          <w:rFonts w:ascii="Book Antiqua" w:eastAsia="Book Antiqua" w:hAnsi="Book Antiqua" w:cs="Book Antiqua"/>
          <w:color w:val="000000"/>
        </w:rPr>
        <w:t xml:space="preserve"> MA: M</w:t>
      </w:r>
      <w:r w:rsidR="002963B7" w:rsidRPr="002963B7">
        <w:rPr>
          <w:rFonts w:ascii="Book Antiqua" w:eastAsia="Book Antiqua" w:hAnsi="Book Antiqua" w:cs="Book Antiqua"/>
          <w:color w:val="000000"/>
        </w:rPr>
        <w:t>aximum amplitude</w:t>
      </w:r>
      <w:r w:rsidR="002963B7">
        <w:rPr>
          <w:rFonts w:ascii="Book Antiqua" w:eastAsia="Book Antiqua" w:hAnsi="Book Antiqua" w:cs="Book Antiqua"/>
          <w:color w:val="000000"/>
        </w:rPr>
        <w:t>.</w:t>
      </w:r>
    </w:p>
    <w:p w14:paraId="4E102624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F19AB10" w14:textId="55F11C64" w:rsidR="00A13341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DDB16ED" wp14:editId="0E26A32C">
            <wp:extent cx="5943247" cy="4576902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7" cy="45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E3C0" w14:textId="73630289" w:rsidR="00A77B3E" w:rsidRPr="00BC6326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4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Tracing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various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conditions</w:t>
      </w:r>
      <w:r w:rsidR="003E61DE">
        <w:rPr>
          <w:rFonts w:ascii="Book Antiqua" w:eastAsia="Book Antiqua" w:hAnsi="Book Antiqua" w:cs="Book Antiqua"/>
          <w:b/>
          <w:bCs/>
          <w:color w:val="000000"/>
        </w:rPr>
        <w:t>.</w:t>
      </w:r>
      <w:r w:rsidR="00BC6326" w:rsidRPr="00B143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C6326" w:rsidRPr="00BC6326">
        <w:rPr>
          <w:rFonts w:ascii="Book Antiqua" w:eastAsia="Book Antiqua" w:hAnsi="Book Antiqua" w:cs="Book Antiqua"/>
          <w:color w:val="000000"/>
        </w:rPr>
        <w:t>A: Low clotting factors; B: Normal trace; C: Enzymatic</w:t>
      </w:r>
      <w:r w:rsidR="00BC6326" w:rsidRPr="00BC63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6326" w:rsidRPr="00BC6326">
        <w:rPr>
          <w:rFonts w:ascii="Book Antiqua" w:eastAsia="Book Antiqua" w:hAnsi="Book Antiqua" w:cs="Book Antiqua"/>
          <w:color w:val="000000"/>
        </w:rPr>
        <w:t>hypercoagulability; D: Low fibrinogen levels; E: Primary fibrinolysis; F: Platelet</w:t>
      </w:r>
      <w:r w:rsidR="00BC6326" w:rsidRPr="00BC63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6326" w:rsidRPr="00BC6326">
        <w:rPr>
          <w:rFonts w:ascii="Book Antiqua" w:eastAsia="Book Antiqua" w:hAnsi="Book Antiqua" w:cs="Book Antiqua"/>
          <w:color w:val="000000"/>
        </w:rPr>
        <w:t>hypercoagulability; G: Low platelet function; H: Secondary fibrinolysis; I: Enzymatic and platelet hypercoagulability.</w:t>
      </w:r>
    </w:p>
    <w:p w14:paraId="393E8855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B994E16" w14:textId="19C4193B" w:rsidR="0031305F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308BBA3" wp14:editId="5230584F">
            <wp:extent cx="5957112" cy="4981797"/>
            <wp:effectExtent l="0" t="0" r="571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112" cy="498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1551" w14:textId="67C4FB85" w:rsidR="00A77B3E" w:rsidRPr="0031305F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5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coagulation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administration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61B03">
        <w:rPr>
          <w:rFonts w:ascii="Book Antiqua" w:eastAsia="Book Antiqua" w:hAnsi="Book Antiqua" w:cs="Book Antiqua"/>
          <w:b/>
          <w:bCs/>
          <w:color w:val="000000"/>
        </w:rPr>
        <w:t xml:space="preserve"> the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cirrhotic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coagulopathy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undergoing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procedure.</w:t>
      </w:r>
      <w:r w:rsidR="003130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305F" w:rsidRPr="0031305F">
        <w:rPr>
          <w:rFonts w:ascii="Book Antiqua" w:eastAsia="Book Antiqua" w:hAnsi="Book Antiqua" w:cs="Book Antiqua"/>
          <w:color w:val="000000"/>
        </w:rPr>
        <w:t xml:space="preserve">FF: Functional fibrinogen; </w:t>
      </w:r>
      <w:r w:rsidR="00786128">
        <w:rPr>
          <w:rFonts w:ascii="Book Antiqua" w:eastAsia="Book Antiqua" w:hAnsi="Book Antiqua" w:cs="Book Antiqua"/>
          <w:color w:val="000000"/>
        </w:rPr>
        <w:t>FFP: Fresh frozen plasma; MA: M</w:t>
      </w:r>
      <w:r w:rsidR="00786128" w:rsidRPr="002963B7">
        <w:rPr>
          <w:rFonts w:ascii="Book Antiqua" w:eastAsia="Book Antiqua" w:hAnsi="Book Antiqua" w:cs="Book Antiqua"/>
          <w:color w:val="000000"/>
        </w:rPr>
        <w:t>aximum amplitude</w:t>
      </w:r>
      <w:r w:rsidR="00786128">
        <w:rPr>
          <w:rFonts w:ascii="Book Antiqua" w:eastAsia="Book Antiqua" w:hAnsi="Book Antiqua" w:cs="Book Antiqua"/>
          <w:color w:val="000000"/>
        </w:rPr>
        <w:t xml:space="preserve">; TEG: </w:t>
      </w:r>
      <w:proofErr w:type="spellStart"/>
      <w:r w:rsidR="00786128"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786128">
        <w:rPr>
          <w:rFonts w:ascii="Book Antiqua" w:eastAsia="Book Antiqua" w:hAnsi="Book Antiqua" w:cs="Book Antiqua"/>
          <w:color w:val="000000"/>
        </w:rPr>
        <w:t xml:space="preserve">; </w:t>
      </w:r>
      <w:r w:rsidR="0031305F" w:rsidRPr="0031305F">
        <w:rPr>
          <w:rFonts w:ascii="Book Antiqua" w:eastAsia="Book Antiqua" w:hAnsi="Book Antiqua" w:cs="Book Antiqua"/>
          <w:color w:val="000000"/>
        </w:rPr>
        <w:t xml:space="preserve">TPO: </w:t>
      </w:r>
      <w:proofErr w:type="spellStart"/>
      <w:r w:rsidR="0031305F" w:rsidRPr="0031305F">
        <w:rPr>
          <w:rFonts w:ascii="Book Antiqua" w:eastAsia="Book Antiqua" w:hAnsi="Book Antiqua" w:cs="Book Antiqua"/>
          <w:color w:val="000000"/>
        </w:rPr>
        <w:t>Thrombopoietin</w:t>
      </w:r>
      <w:proofErr w:type="spellEnd"/>
      <w:r w:rsidR="0031305F">
        <w:rPr>
          <w:rFonts w:ascii="Book Antiqua" w:eastAsia="Book Antiqua" w:hAnsi="Book Antiqua" w:cs="Book Antiqua"/>
          <w:color w:val="000000"/>
        </w:rPr>
        <w:t>.</w:t>
      </w:r>
    </w:p>
    <w:p w14:paraId="5507A134" w14:textId="77777777" w:rsidR="00A42D7F" w:rsidRDefault="00A42D7F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26336250" w14:textId="2D9FCF48" w:rsidR="00BA573C" w:rsidRDefault="00BC63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0" w:name="_GoBack"/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6DFC1A3" wp14:editId="018D80A0">
            <wp:extent cx="5933287" cy="5920751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287" cy="59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F99E31" w14:textId="0AF219C7" w:rsidR="00D54868" w:rsidRDefault="00C17C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61D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6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guiding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product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transfusion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61D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8444F" w:rsidRPr="003E61D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E61DE" w:rsidRPr="003E61DE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Pr="003E61DE">
        <w:rPr>
          <w:rFonts w:ascii="Book Antiqua" w:eastAsia="Book Antiqua" w:hAnsi="Book Antiqua" w:cs="Book Antiqua"/>
          <w:b/>
          <w:bCs/>
          <w:color w:val="000000"/>
        </w:rPr>
        <w:t>.</w:t>
      </w:r>
      <w:r w:rsidR="00BA57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A573C" w:rsidRPr="00BA573C">
        <w:rPr>
          <w:rFonts w:ascii="Book Antiqua" w:eastAsia="Book Antiqua" w:hAnsi="Book Antiqua" w:cs="Book Antiqua"/>
          <w:color w:val="000000"/>
        </w:rPr>
        <w:t>Cryo</w:t>
      </w:r>
      <w:proofErr w:type="spellEnd"/>
      <w:r w:rsidR="00BA573C" w:rsidRPr="00BA573C">
        <w:rPr>
          <w:rFonts w:ascii="Book Antiqua" w:eastAsia="Book Antiqua" w:hAnsi="Book Antiqua" w:cs="Book Antiqua"/>
          <w:color w:val="000000"/>
        </w:rPr>
        <w:t>: Cryoprecipitate; FFP: Fresh frozen plasma; Hep R: Heparinase R-Time; MA: Maximum amplitude</w:t>
      </w:r>
      <w:r w:rsidR="00786128">
        <w:rPr>
          <w:rFonts w:ascii="Book Antiqua" w:eastAsia="Book Antiqua" w:hAnsi="Book Antiqua" w:cs="Book Antiqua"/>
          <w:color w:val="000000"/>
        </w:rPr>
        <w:t>;</w:t>
      </w:r>
      <w:r w:rsidR="00786128" w:rsidRPr="00786128">
        <w:rPr>
          <w:rFonts w:ascii="Book Antiqua" w:eastAsia="Book Antiqua" w:hAnsi="Book Antiqua" w:cs="Book Antiqua"/>
          <w:color w:val="000000"/>
        </w:rPr>
        <w:t xml:space="preserve"> </w:t>
      </w:r>
      <w:r w:rsidR="00786128">
        <w:rPr>
          <w:rFonts w:ascii="Book Antiqua" w:eastAsia="Book Antiqua" w:hAnsi="Book Antiqua" w:cs="Book Antiqua"/>
          <w:color w:val="000000"/>
        </w:rPr>
        <w:t xml:space="preserve">TEG: </w:t>
      </w:r>
      <w:proofErr w:type="spellStart"/>
      <w:r w:rsidR="00786128"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 w:rsidR="00786128">
        <w:rPr>
          <w:rFonts w:ascii="Book Antiqua" w:eastAsia="Book Antiqua" w:hAnsi="Book Antiqua" w:cs="Book Antiqua"/>
          <w:color w:val="000000"/>
        </w:rPr>
        <w:t>.</w:t>
      </w:r>
    </w:p>
    <w:p w14:paraId="240052AA" w14:textId="77777777" w:rsidR="00D54868" w:rsidRDefault="00D54868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BC950A3" w14:textId="77777777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val="en-IN"/>
        </w:rPr>
      </w:pPr>
      <w:r w:rsidRPr="006D3FD4">
        <w:rPr>
          <w:rFonts w:ascii="Book Antiqua" w:eastAsia="Times New Roman" w:hAnsi="Book Antiqua"/>
          <w:b/>
          <w:bCs/>
          <w:lang w:eastAsia="en-GB"/>
        </w:rPr>
        <w:lastRenderedPageBreak/>
        <w:t xml:space="preserve">Table 1 </w:t>
      </w:r>
      <w:r w:rsidRPr="006D3FD4">
        <w:rPr>
          <w:rFonts w:ascii="Book Antiqua" w:eastAsia="Times New Roman" w:hAnsi="Book Antiqua"/>
          <w:b/>
          <w:bCs/>
        </w:rPr>
        <w:t>Three phases of coagulation in liver disease</w:t>
      </w:r>
    </w:p>
    <w:tbl>
      <w:tblPr>
        <w:tblW w:w="96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140"/>
        <w:gridCol w:w="3090"/>
      </w:tblGrid>
      <w:tr w:rsidR="006C5D1C" w:rsidRPr="006D3FD4" w14:paraId="032CEBB5" w14:textId="77777777" w:rsidTr="00B143CD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5272C7F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>Hemostasis stage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14:paraId="0AE2CF38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proofErr w:type="spellStart"/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>Hypocoagulable</w:t>
            </w:r>
            <w:proofErr w:type="spellEnd"/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 state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14:paraId="3A344AF8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D3FD4">
              <w:rPr>
                <w:rFonts w:ascii="Book Antiqua" w:eastAsia="Times New Roman" w:hAnsi="Book Antiqua"/>
                <w:b/>
                <w:bCs/>
                <w:lang w:eastAsia="en-GB"/>
              </w:rPr>
              <w:t>Hypercoagulable state</w:t>
            </w:r>
          </w:p>
        </w:tc>
      </w:tr>
      <w:tr w:rsidR="006C5D1C" w:rsidRPr="006D3FD4" w14:paraId="3358C1A4" w14:textId="77777777" w:rsidTr="00B143CD">
        <w:tc>
          <w:tcPr>
            <w:tcW w:w="2376" w:type="dxa"/>
            <w:tcBorders>
              <w:top w:val="single" w:sz="4" w:space="0" w:color="auto"/>
            </w:tcBorders>
          </w:tcPr>
          <w:p w14:paraId="5D55621C" w14:textId="22FA5A80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Primary hemostasis: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Platelet activation and interaction with injured endothelium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14:paraId="3A1D9337" w14:textId="1994DAD5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Thrombocytopenia</w:t>
            </w:r>
            <w:r>
              <w:rPr>
                <w:rFonts w:ascii="Book Antiqua" w:eastAsia="Times New Roman" w:hAnsi="Book Antiqua"/>
                <w:lang w:eastAsia="en-GB"/>
              </w:rPr>
              <w:t>: (</w:t>
            </w:r>
            <w:r w:rsidRPr="006D3FD4">
              <w:rPr>
                <w:rFonts w:ascii="Book Antiqua" w:eastAsia="Times New Roman" w:hAnsi="Book Antiqua"/>
                <w:lang w:eastAsia="en-GB"/>
              </w:rPr>
              <w:t>1) Decreased amount</w:t>
            </w:r>
            <w:r>
              <w:rPr>
                <w:rFonts w:ascii="Book Antiqua" w:eastAsia="Times New Roman" w:hAnsi="Book Antiqua"/>
                <w:lang w:eastAsia="en-GB"/>
              </w:rPr>
              <w:t xml:space="preserve">: </w:t>
            </w:r>
            <w:r w:rsidRPr="006D3FD4">
              <w:rPr>
                <w:rFonts w:ascii="Book Antiqua" w:hAnsi="Book Antiqua"/>
              </w:rPr>
              <w:t>Splenic sequestration</w:t>
            </w:r>
            <w:r>
              <w:rPr>
                <w:rFonts w:ascii="Book Antiqua" w:hAnsi="Book Antiqua"/>
              </w:rPr>
              <w:t xml:space="preserve">, </w:t>
            </w:r>
            <w:r w:rsidR="005E7DA9" w:rsidRPr="006D3FD4">
              <w:rPr>
                <w:rFonts w:ascii="Book Antiqua" w:hAnsi="Book Antiqua"/>
              </w:rPr>
              <w:t>decreased thrombopoietin levels</w:t>
            </w:r>
            <w:r w:rsidR="005E7DA9">
              <w:rPr>
                <w:rFonts w:ascii="Book Antiqua" w:hAnsi="Book Antiqua"/>
              </w:rPr>
              <w:t>,</w:t>
            </w:r>
            <w:r w:rsidR="005E7DA9" w:rsidRPr="006D3FD4">
              <w:rPr>
                <w:rFonts w:ascii="Book Antiqua" w:hAnsi="Book Antiqua"/>
              </w:rPr>
              <w:t xml:space="preserve"> bone marrow suppression</w:t>
            </w:r>
            <w:r w:rsidR="005E7DA9">
              <w:rPr>
                <w:rFonts w:ascii="Book Antiqua" w:hAnsi="Book Antiqua"/>
              </w:rPr>
              <w:t xml:space="preserve">, </w:t>
            </w:r>
            <w:r w:rsidR="005E7DA9" w:rsidRPr="006D3FD4">
              <w:rPr>
                <w:rFonts w:ascii="Book Antiqua" w:hAnsi="Book Antiqua"/>
              </w:rPr>
              <w:t>autoantibody destruct</w:t>
            </w:r>
            <w:r w:rsidRPr="006D3FD4">
              <w:rPr>
                <w:rFonts w:ascii="Book Antiqua" w:hAnsi="Book Antiqua"/>
              </w:rPr>
              <w:t>ion</w:t>
            </w:r>
            <w:r>
              <w:rPr>
                <w:rFonts w:ascii="Book Antiqua" w:hAnsi="Book Antiqua"/>
              </w:rPr>
              <w:t>;</w:t>
            </w:r>
            <w:r w:rsidRPr="006D3FD4">
              <w:rPr>
                <w:rFonts w:ascii="Book Antiqua" w:hAnsi="Book Antiqua"/>
              </w:rPr>
              <w:t xml:space="preserve"> </w:t>
            </w:r>
            <w:r w:rsidR="0003278D">
              <w:rPr>
                <w:rFonts w:ascii="Book Antiqua" w:hAnsi="Book Antiqua"/>
              </w:rPr>
              <w:t xml:space="preserve">and </w:t>
            </w:r>
            <w:r>
              <w:rPr>
                <w:rFonts w:ascii="Book Antiqua" w:eastAsia="Times New Roman" w:hAnsi="Book Antiqua"/>
                <w:lang w:eastAsia="en-GB"/>
              </w:rPr>
              <w:t>(</w:t>
            </w:r>
            <w:r w:rsidRPr="006D3FD4">
              <w:rPr>
                <w:rFonts w:ascii="Book Antiqua" w:eastAsia="Times New Roman" w:hAnsi="Book Antiqua"/>
                <w:lang w:eastAsia="en-GB"/>
              </w:rPr>
              <w:t>2) Poor function</w:t>
            </w:r>
            <w:r>
              <w:rPr>
                <w:rFonts w:ascii="Book Antiqua" w:eastAsia="Times New Roman" w:hAnsi="Book Antiqua"/>
                <w:lang w:eastAsia="en-GB"/>
              </w:rPr>
              <w:t xml:space="preserve">: </w:t>
            </w:r>
            <w:r w:rsidRPr="006D3FD4">
              <w:rPr>
                <w:rFonts w:ascii="Book Antiqua" w:hAnsi="Book Antiqua"/>
              </w:rPr>
              <w:t>Uremia</w:t>
            </w:r>
            <w:r>
              <w:rPr>
                <w:rFonts w:ascii="Book Antiqua" w:hAnsi="Book Antiqua"/>
              </w:rPr>
              <w:t xml:space="preserve">, </w:t>
            </w:r>
            <w:r w:rsidR="005E7DA9" w:rsidRPr="006D3FD4">
              <w:rPr>
                <w:rFonts w:ascii="Book Antiqua" w:hAnsi="Book Antiqua"/>
              </w:rPr>
              <w:t>changes to the vessel wall phospholipid composition</w:t>
            </w:r>
            <w:r w:rsidR="005E7DA9">
              <w:rPr>
                <w:rFonts w:ascii="Book Antiqua" w:hAnsi="Book Antiqua"/>
              </w:rPr>
              <w:t>,</w:t>
            </w:r>
            <w:r w:rsidR="005E7DA9" w:rsidRPr="006D3FD4">
              <w:rPr>
                <w:rFonts w:ascii="Book Antiqua" w:hAnsi="Book Antiqua"/>
              </w:rPr>
              <w:t xml:space="preserve"> anem</w:t>
            </w:r>
            <w:r w:rsidRPr="006D3FD4">
              <w:rPr>
                <w:rFonts w:ascii="Book Antiqua" w:hAnsi="Book Antiqua"/>
              </w:rPr>
              <w:t>ia (H</w:t>
            </w:r>
            <w:r w:rsidR="00061B03">
              <w:rPr>
                <w:rFonts w:ascii="Book Antiqua" w:hAnsi="Book Antiqua"/>
              </w:rPr>
              <w:t>gb</w:t>
            </w:r>
            <w:r w:rsidRPr="006D3FD4">
              <w:rPr>
                <w:rFonts w:ascii="Book Antiqua" w:hAnsi="Book Antiqua"/>
              </w:rPr>
              <w:t xml:space="preserve"> &lt;</w:t>
            </w:r>
            <w:r>
              <w:rPr>
                <w:rFonts w:ascii="Book Antiqua" w:hAnsi="Book Antiqua"/>
              </w:rPr>
              <w:t xml:space="preserve"> </w:t>
            </w:r>
            <w:r w:rsidRPr="006D3FD4">
              <w:rPr>
                <w:rFonts w:ascii="Book Antiqua" w:hAnsi="Book Antiqua"/>
              </w:rPr>
              <w:t>7</w:t>
            </w:r>
            <w:r>
              <w:rPr>
                <w:rFonts w:ascii="Book Antiqua" w:hAnsi="Book Antiqua"/>
              </w:rPr>
              <w:t xml:space="preserve"> </w:t>
            </w:r>
            <w:r w:rsidRPr="006D3FD4">
              <w:rPr>
                <w:rFonts w:ascii="Book Antiqua" w:hAnsi="Book Antiqua"/>
              </w:rPr>
              <w:t>g/d</w:t>
            </w:r>
            <w:r>
              <w:rPr>
                <w:rFonts w:ascii="Book Antiqua" w:hAnsi="Book Antiqua"/>
              </w:rPr>
              <w:t>L</w:t>
            </w:r>
            <w:r w:rsidRPr="006D3FD4">
              <w:rPr>
                <w:rFonts w:ascii="Book Antiqua" w:hAnsi="Book Antiqua"/>
              </w:rPr>
              <w:t>)</w:t>
            </w:r>
            <w:r>
              <w:rPr>
                <w:rFonts w:ascii="Book Antiqua" w:hAnsi="Book Antiqua"/>
              </w:rPr>
              <w:t xml:space="preserve">, </w:t>
            </w:r>
            <w:r w:rsidRPr="006D3FD4">
              <w:rPr>
                <w:rFonts w:ascii="Book Antiqua" w:hAnsi="Book Antiqua"/>
              </w:rPr>
              <w:t>decreased margination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14:paraId="53DF29F0" w14:textId="5D58DE3C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Low levels of </w:t>
            </w:r>
            <w:r w:rsidR="006C5D1C" w:rsidRPr="006C5D1C">
              <w:rPr>
                <w:rFonts w:ascii="Book Antiqua" w:eastAsia="Times New Roman" w:hAnsi="Book Antiqua"/>
                <w:lang w:eastAsia="en-GB"/>
              </w:rPr>
              <w:t>ADAMTS-13</w:t>
            </w:r>
            <w:r w:rsidR="005E7DA9">
              <w:rPr>
                <w:rFonts w:ascii="Book Antiqua" w:hAnsi="Book Antiqua" w:hint="eastAsia"/>
                <w:lang w:eastAsia="zh-CN"/>
              </w:rPr>
              <w:t>;</w:t>
            </w:r>
            <w:r w:rsidR="005E7DA9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Increased levels of </w:t>
            </w:r>
            <w:proofErr w:type="spellStart"/>
            <w:r w:rsidR="00E85BAB">
              <w:rPr>
                <w:rFonts w:ascii="Book Antiqua" w:eastAsia="Times New Roman" w:hAnsi="Book Antiqua"/>
                <w:lang w:eastAsia="en-GB"/>
              </w:rPr>
              <w:t>vWF</w:t>
            </w:r>
            <w:proofErr w:type="spellEnd"/>
            <w:r w:rsidR="005E7DA9">
              <w:rPr>
                <w:rFonts w:ascii="Book Antiqua" w:eastAsia="Times New Roman" w:hAnsi="Book Antiqua"/>
                <w:lang w:eastAsia="en-GB"/>
              </w:rPr>
              <w:t>;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 Increased number of activated platelets</w:t>
            </w:r>
          </w:p>
        </w:tc>
      </w:tr>
      <w:tr w:rsidR="006D3FD4" w:rsidRPr="006D3FD4" w14:paraId="6169108E" w14:textId="77777777" w:rsidTr="00B143CD">
        <w:tc>
          <w:tcPr>
            <w:tcW w:w="2376" w:type="dxa"/>
          </w:tcPr>
          <w:p w14:paraId="5BB9C06C" w14:textId="68E744C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Secondary hemostasis:</w:t>
            </w:r>
            <w:r w:rsidR="006C5D1C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Fibrin clot formation</w:t>
            </w:r>
          </w:p>
        </w:tc>
        <w:tc>
          <w:tcPr>
            <w:tcW w:w="4140" w:type="dxa"/>
          </w:tcPr>
          <w:p w14:paraId="61D61FFC" w14:textId="2D289FDF" w:rsidR="006D3FD4" w:rsidRPr="006D3FD4" w:rsidRDefault="006D3FD4" w:rsidP="006C5D1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Low levels of factors II, V, VII, IX, X, and XI</w:t>
            </w:r>
            <w:r w:rsidR="006C5D1C">
              <w:rPr>
                <w:rFonts w:ascii="Book Antiqua" w:eastAsia="Times New Roman" w:hAnsi="Book Antiqua"/>
                <w:lang w:eastAsia="en-GB"/>
              </w:rPr>
              <w:t xml:space="preserve">; </w:t>
            </w:r>
            <w:r w:rsidRPr="006D3FD4">
              <w:rPr>
                <w:rFonts w:ascii="Book Antiqua" w:eastAsia="Times New Roman" w:hAnsi="Book Antiqua"/>
                <w:lang w:eastAsia="en-GB"/>
              </w:rPr>
              <w:t>Low levels of fibrinogen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Vitamin K deficiency (malabsorption in cholestatic disorders)</w:t>
            </w:r>
          </w:p>
        </w:tc>
        <w:tc>
          <w:tcPr>
            <w:tcW w:w="3090" w:type="dxa"/>
          </w:tcPr>
          <w:p w14:paraId="5A2891AA" w14:textId="3D5252FE" w:rsidR="006D3FD4" w:rsidRPr="006D3FD4" w:rsidRDefault="006D3FD4" w:rsidP="006C5D1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Elevated levels of factor VIII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Decreased levels of proteins C and S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Decreased levels of antithrombin, and heparin cofactor II</w:t>
            </w:r>
          </w:p>
        </w:tc>
      </w:tr>
      <w:tr w:rsidR="006C5D1C" w:rsidRPr="006D3FD4" w14:paraId="53D6E149" w14:textId="77777777" w:rsidTr="00B143CD">
        <w:tc>
          <w:tcPr>
            <w:tcW w:w="2376" w:type="dxa"/>
          </w:tcPr>
          <w:p w14:paraId="16AD03B6" w14:textId="705B134C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Fibrinolysis</w:t>
            </w:r>
          </w:p>
        </w:tc>
        <w:tc>
          <w:tcPr>
            <w:tcW w:w="4140" w:type="dxa"/>
          </w:tcPr>
          <w:p w14:paraId="23514817" w14:textId="35528B0D" w:rsidR="006D3FD4" w:rsidRPr="006D3FD4" w:rsidRDefault="006D3FD4" w:rsidP="006C5D1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Accelerated intravascular coagulation and fibrinolysis:</w:t>
            </w:r>
            <w:r w:rsidR="006C5D1C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6C5D1C">
              <w:rPr>
                <w:rFonts w:ascii="Book Antiqua" w:hAnsi="Book Antiqua"/>
                <w:lang w:eastAsia="zh-CN"/>
              </w:rPr>
              <w:t xml:space="preserve">(1) </w:t>
            </w:r>
            <w:r w:rsidRPr="006D3FD4">
              <w:rPr>
                <w:rFonts w:ascii="Book Antiqua" w:eastAsia="Times New Roman" w:hAnsi="Book Antiqua"/>
                <w:lang w:eastAsia="en-GB"/>
              </w:rPr>
              <w:t>Low levels of factor XIII and thrombin-activated fibrinolysis inhibitor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(2) 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Elevated levels of </w:t>
            </w:r>
            <w:r w:rsidR="00E85BAB">
              <w:rPr>
                <w:rFonts w:ascii="Book Antiqua" w:eastAsia="Times New Roman" w:hAnsi="Book Antiqua"/>
                <w:lang w:eastAsia="en-GB"/>
              </w:rPr>
              <w:t>tPA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(3) </w:t>
            </w:r>
            <w:r w:rsidRPr="006D3FD4">
              <w:rPr>
                <w:rFonts w:ascii="Book Antiqua" w:eastAsia="Times New Roman" w:hAnsi="Book Antiqua"/>
                <w:lang w:eastAsia="en-GB"/>
              </w:rPr>
              <w:t xml:space="preserve">Decreased level of </w:t>
            </w:r>
            <w:r w:rsidRPr="006D3FD4">
              <w:rPr>
                <w:rFonts w:ascii="Book Antiqua" w:eastAsia="Times New Roman" w:hAnsi="Book Antiqua"/>
                <w:lang w:val="el-GR" w:eastAsia="en-GB"/>
              </w:rPr>
              <w:t>α2-</w:t>
            </w:r>
            <w:r w:rsidRPr="006D3FD4">
              <w:rPr>
                <w:rFonts w:ascii="Book Antiqua" w:eastAsia="Times New Roman" w:hAnsi="Book Antiqua"/>
                <w:lang w:eastAsia="en-GB"/>
              </w:rPr>
              <w:t>antiplasmin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and (4) </w:t>
            </w:r>
            <w:r w:rsidRPr="006D3FD4">
              <w:rPr>
                <w:rFonts w:ascii="Book Antiqua" w:eastAsia="Times New Roman" w:hAnsi="Book Antiqua"/>
                <w:lang w:eastAsia="en-GB"/>
              </w:rPr>
              <w:t>Dysfibrinogenemia</w:t>
            </w:r>
          </w:p>
        </w:tc>
        <w:tc>
          <w:tcPr>
            <w:tcW w:w="3090" w:type="dxa"/>
          </w:tcPr>
          <w:p w14:paraId="76F298A5" w14:textId="7E26BF15" w:rsidR="006D3FD4" w:rsidRPr="006D3FD4" w:rsidRDefault="006D3FD4" w:rsidP="004215D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Low plasminogen levels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Dysfibrinogenemia</w:t>
            </w:r>
            <w:r w:rsidR="006C5D1C">
              <w:rPr>
                <w:rFonts w:ascii="Book Antiqua" w:hAnsi="Book Antiqua" w:hint="eastAsia"/>
                <w:lang w:eastAsia="zh-CN"/>
              </w:rPr>
              <w:t>;</w:t>
            </w:r>
            <w:r w:rsidR="006C5D1C">
              <w:rPr>
                <w:rFonts w:ascii="Book Antiqua" w:hAnsi="Book Antiqua"/>
                <w:lang w:eastAsia="zh-CN"/>
              </w:rPr>
              <w:t xml:space="preserve"> </w:t>
            </w:r>
            <w:r w:rsidRPr="006D3FD4">
              <w:rPr>
                <w:rFonts w:ascii="Book Antiqua" w:eastAsia="Times New Roman" w:hAnsi="Book Antiqua"/>
                <w:lang w:eastAsia="en-GB"/>
              </w:rPr>
              <w:t>High plasminogen activator inhibitor</w:t>
            </w:r>
          </w:p>
        </w:tc>
      </w:tr>
    </w:tbl>
    <w:p w14:paraId="40134BFC" w14:textId="07AEBB56" w:rsidR="006D3FD4" w:rsidRPr="00496FE4" w:rsidRDefault="00061B03">
      <w:pPr>
        <w:rPr>
          <w:rFonts w:ascii="Book Antiqua" w:hAnsi="Book Antiqua"/>
        </w:rPr>
      </w:pPr>
      <w:r w:rsidRPr="008D7F6E">
        <w:rPr>
          <w:rFonts w:ascii="Book Antiqua" w:eastAsia="Times New Roman" w:hAnsi="Book Antiqua"/>
          <w:lang w:eastAsia="en-GB"/>
        </w:rPr>
        <w:t>Hgb: Hemoglobin</w:t>
      </w:r>
      <w:r w:rsidR="00E85BAB" w:rsidRPr="008D7F6E">
        <w:rPr>
          <w:rFonts w:ascii="Book Antiqua" w:eastAsia="Times New Roman" w:hAnsi="Book Antiqua"/>
          <w:lang w:eastAsia="en-GB"/>
        </w:rPr>
        <w:t xml:space="preserve">; tPA: Tissue plasminogen activator; </w:t>
      </w:r>
      <w:proofErr w:type="spellStart"/>
      <w:r w:rsidR="00E85BAB" w:rsidRPr="008D7F6E">
        <w:rPr>
          <w:rFonts w:ascii="Book Antiqua" w:eastAsia="Times New Roman" w:hAnsi="Book Antiqua"/>
          <w:lang w:eastAsia="en-GB"/>
        </w:rPr>
        <w:t>vWF</w:t>
      </w:r>
      <w:proofErr w:type="spellEnd"/>
      <w:r w:rsidR="00E85BAB" w:rsidRPr="008D7F6E">
        <w:rPr>
          <w:rFonts w:ascii="Book Antiqua" w:eastAsia="Times New Roman" w:hAnsi="Book Antiqua"/>
          <w:lang w:eastAsia="en-GB"/>
        </w:rPr>
        <w:t xml:space="preserve">: von </w:t>
      </w:r>
      <w:proofErr w:type="spellStart"/>
      <w:r w:rsidR="00E85BAB" w:rsidRPr="008D7F6E">
        <w:rPr>
          <w:rFonts w:ascii="Book Antiqua" w:eastAsia="Times New Roman" w:hAnsi="Book Antiqua"/>
          <w:lang w:eastAsia="en-GB"/>
        </w:rPr>
        <w:t>Willebrand</w:t>
      </w:r>
      <w:proofErr w:type="spellEnd"/>
      <w:r w:rsidR="00E85BAB" w:rsidRPr="008D7F6E">
        <w:rPr>
          <w:rFonts w:ascii="Book Antiqua" w:eastAsia="Times New Roman" w:hAnsi="Book Antiqua"/>
          <w:lang w:eastAsia="en-GB"/>
        </w:rPr>
        <w:t xml:space="preserve"> factor.</w:t>
      </w:r>
      <w:r w:rsidR="006D3FD4" w:rsidRPr="00496FE4">
        <w:rPr>
          <w:rFonts w:ascii="Book Antiqua" w:hAnsi="Book Antiqua"/>
        </w:rPr>
        <w:br w:type="page"/>
      </w:r>
    </w:p>
    <w:p w14:paraId="758D8435" w14:textId="24609159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eastAsia="en-GB"/>
        </w:rPr>
      </w:pPr>
      <w:r w:rsidRPr="006D3FD4">
        <w:rPr>
          <w:rFonts w:ascii="Book Antiqua" w:eastAsia="Times New Roman" w:hAnsi="Book Antiqua"/>
          <w:b/>
          <w:bCs/>
          <w:lang w:eastAsia="en-GB"/>
        </w:rPr>
        <w:lastRenderedPageBreak/>
        <w:t xml:space="preserve">Table 2 </w:t>
      </w:r>
      <w:proofErr w:type="spellStart"/>
      <w:r w:rsidRPr="006D3FD4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Pr="006D3FD4">
        <w:rPr>
          <w:rFonts w:ascii="Book Antiqua" w:hAnsi="Book Antiqua" w:cstheme="minorBidi"/>
          <w:b/>
          <w:bCs/>
          <w:kern w:val="24"/>
        </w:rPr>
        <w:t xml:space="preserve"> components and their clinical implications</w:t>
      </w:r>
    </w:p>
    <w:tbl>
      <w:tblPr>
        <w:tblW w:w="9747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461"/>
        <w:gridCol w:w="1190"/>
        <w:gridCol w:w="3547"/>
        <w:gridCol w:w="1773"/>
      </w:tblGrid>
      <w:tr w:rsidR="006D3FD4" w:rsidRPr="00301453" w14:paraId="160479BF" w14:textId="77777777" w:rsidTr="00B143CD"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14:paraId="5115EB86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Nomenclature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50F960B3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Definition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14:paraId="09FF97E2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Function</w:t>
            </w:r>
          </w:p>
        </w:tc>
        <w:tc>
          <w:tcPr>
            <w:tcW w:w="3547" w:type="dxa"/>
            <w:tcBorders>
              <w:top w:val="single" w:sz="4" w:space="0" w:color="auto"/>
              <w:bottom w:val="single" w:sz="4" w:space="0" w:color="auto"/>
            </w:tcBorders>
          </w:tcPr>
          <w:p w14:paraId="2D727F50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Significance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</w:tcPr>
          <w:p w14:paraId="1C8ADB1C" w14:textId="77777777" w:rsidR="006D3FD4" w:rsidRPr="00301453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301453">
              <w:rPr>
                <w:rFonts w:ascii="Book Antiqua" w:hAnsi="Book Antiqua" w:cs="Calibri"/>
                <w:b/>
                <w:bCs/>
                <w:kern w:val="24"/>
              </w:rPr>
              <w:t>Most closely related CCT</w:t>
            </w:r>
          </w:p>
        </w:tc>
      </w:tr>
      <w:tr w:rsidR="006D3FD4" w:rsidRPr="006D3FD4" w14:paraId="0F922A10" w14:textId="77777777" w:rsidTr="00B143CD">
        <w:trPr>
          <w:trHeight w:val="2189"/>
        </w:trPr>
        <w:tc>
          <w:tcPr>
            <w:tcW w:w="1776" w:type="dxa"/>
            <w:tcBorders>
              <w:top w:val="single" w:sz="4" w:space="0" w:color="auto"/>
            </w:tcBorders>
          </w:tcPr>
          <w:p w14:paraId="7A00D1C6" w14:textId="1B18ACE2" w:rsidR="006D3FD4" w:rsidRPr="00301453" w:rsidRDefault="006D3FD4" w:rsidP="00301453">
            <w:pPr>
              <w:pStyle w:val="a4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Reaction time or R-time </w:t>
            </w:r>
          </w:p>
        </w:tc>
        <w:tc>
          <w:tcPr>
            <w:tcW w:w="1461" w:type="dxa"/>
            <w:tcBorders>
              <w:top w:val="single" w:sz="4" w:space="0" w:color="auto"/>
            </w:tcBorders>
          </w:tcPr>
          <w:p w14:paraId="0C7C80A2" w14:textId="6650528F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Time (</w:t>
            </w:r>
            <w:r w:rsidR="00301453">
              <w:rPr>
                <w:rFonts w:ascii="Book Antiqua" w:hAnsi="Book Antiqua" w:cs="Calibri"/>
                <w:kern w:val="24"/>
              </w:rPr>
              <w:t>min</w:t>
            </w:r>
            <w:r w:rsidRPr="006D3FD4">
              <w:rPr>
                <w:rFonts w:ascii="Book Antiqua" w:hAnsi="Book Antiqua" w:cs="Calibri"/>
                <w:kern w:val="24"/>
              </w:rPr>
              <w:t>) to reach an amplitude of 2</w:t>
            </w:r>
            <w:r w:rsidR="00301453">
              <w:rPr>
                <w:rFonts w:ascii="Book Antiqua" w:hAnsi="Book Antiqua" w:cs="Calibri"/>
                <w:kern w:val="24"/>
              </w:rPr>
              <w:t xml:space="preserve"> </w:t>
            </w:r>
            <w:r w:rsidRPr="006D3FD4">
              <w:rPr>
                <w:rFonts w:ascii="Book Antiqua" w:hAnsi="Book Antiqua" w:cs="Calibri"/>
                <w:kern w:val="24"/>
              </w:rPr>
              <w:t xml:space="preserve">mm 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14:paraId="1F5F895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initiation</w:t>
            </w:r>
          </w:p>
        </w:tc>
        <w:tc>
          <w:tcPr>
            <w:tcW w:w="3547" w:type="dxa"/>
            <w:tcBorders>
              <w:top w:val="single" w:sz="4" w:space="0" w:color="auto"/>
            </w:tcBorders>
          </w:tcPr>
          <w:p w14:paraId="6176E7CB" w14:textId="4FD773F5" w:rsidR="006D3FD4" w:rsidRPr="00301453" w:rsidRDefault="006D3FD4" w:rsidP="00301453">
            <w:pPr>
              <w:pStyle w:val="a4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 w:cstheme="minorBidi"/>
                <w:kern w:val="24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Informs about enzymatic reaction leading to thrombin and fibrin generation. Increased R-time</w:t>
            </w:r>
            <w:r w:rsidR="00301453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factor deficiency or reduced function, resulting in hypocoagulability</w:t>
            </w:r>
            <w:r w:rsidR="00301453">
              <w:rPr>
                <w:rFonts w:ascii="Book Antiqua" w:eastAsiaTheme="minorEastAsia" w:hAnsi="Book Antiqua" w:cstheme="minorBidi"/>
                <w:kern w:val="24"/>
              </w:rPr>
              <w:t xml:space="preserve">;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Shortened R-time</w:t>
            </w:r>
            <w:r w:rsidR="00301453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factor hypercoagulability</w:t>
            </w:r>
          </w:p>
        </w:tc>
        <w:tc>
          <w:tcPr>
            <w:tcW w:w="1773" w:type="dxa"/>
            <w:tcBorders>
              <w:top w:val="single" w:sz="4" w:space="0" w:color="auto"/>
            </w:tcBorders>
          </w:tcPr>
          <w:p w14:paraId="29A73B14" w14:textId="3AAD30BD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PT and</w:t>
            </w:r>
            <w:r w:rsidR="00301453">
              <w:rPr>
                <w:rFonts w:ascii="Book Antiqua" w:hAnsi="Book Antiqua" w:cs="Calibri"/>
                <w:kern w:val="24"/>
              </w:rPr>
              <w:t xml:space="preserve"> </w:t>
            </w:r>
            <w:proofErr w:type="spellStart"/>
            <w:r w:rsidR="00E85BAB">
              <w:rPr>
                <w:rFonts w:ascii="Book Antiqua" w:hAnsi="Book Antiqua" w:cs="Calibri"/>
                <w:kern w:val="24"/>
              </w:rPr>
              <w:t>a</w:t>
            </w:r>
            <w:r w:rsidRPr="006D3FD4">
              <w:rPr>
                <w:rFonts w:ascii="Book Antiqua" w:hAnsi="Book Antiqua" w:cs="Calibri"/>
                <w:kern w:val="24"/>
              </w:rPr>
              <w:t>PTT</w:t>
            </w:r>
            <w:proofErr w:type="spellEnd"/>
          </w:p>
        </w:tc>
      </w:tr>
      <w:tr w:rsidR="006D3FD4" w:rsidRPr="006D3FD4" w14:paraId="52BFF07A" w14:textId="77777777" w:rsidTr="00B143CD">
        <w:trPr>
          <w:trHeight w:val="1255"/>
        </w:trPr>
        <w:tc>
          <w:tcPr>
            <w:tcW w:w="1776" w:type="dxa"/>
          </w:tcPr>
          <w:p w14:paraId="7564595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K-time </w:t>
            </w:r>
          </w:p>
        </w:tc>
        <w:tc>
          <w:tcPr>
            <w:tcW w:w="1461" w:type="dxa"/>
          </w:tcPr>
          <w:p w14:paraId="25C43AEB" w14:textId="1CF7E0A9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Time (</w:t>
            </w:r>
            <w:r w:rsidR="001C23E2">
              <w:rPr>
                <w:rFonts w:ascii="Book Antiqua" w:hAnsi="Book Antiqua" w:cs="Calibri"/>
                <w:kern w:val="24"/>
              </w:rPr>
              <w:t>min</w:t>
            </w:r>
            <w:r w:rsidRPr="006D3FD4">
              <w:rPr>
                <w:rFonts w:ascii="Book Antiqua" w:hAnsi="Book Antiqua" w:cs="Calibri"/>
                <w:kern w:val="24"/>
              </w:rPr>
              <w:t>) from 2-20</w:t>
            </w:r>
            <w:r w:rsidR="001C23E2">
              <w:rPr>
                <w:rFonts w:ascii="Book Antiqua" w:hAnsi="Book Antiqua" w:cs="Calibri"/>
                <w:kern w:val="24"/>
              </w:rPr>
              <w:t xml:space="preserve"> </w:t>
            </w:r>
            <w:r w:rsidRPr="006D3FD4">
              <w:rPr>
                <w:rFonts w:ascii="Book Antiqua" w:hAnsi="Book Antiqua" w:cs="Calibri"/>
                <w:kern w:val="24"/>
              </w:rPr>
              <w:t xml:space="preserve">mm amplitude </w:t>
            </w:r>
          </w:p>
        </w:tc>
        <w:tc>
          <w:tcPr>
            <w:tcW w:w="1190" w:type="dxa"/>
          </w:tcPr>
          <w:p w14:paraId="74151AD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kinetics</w:t>
            </w:r>
          </w:p>
        </w:tc>
        <w:tc>
          <w:tcPr>
            <w:tcW w:w="3547" w:type="dxa"/>
          </w:tcPr>
          <w:p w14:paraId="3A3804F2" w14:textId="63065799" w:rsidR="006D3FD4" w:rsidRPr="001C23E2" w:rsidRDefault="006D3FD4" w:rsidP="001C23E2">
            <w:pPr>
              <w:pStyle w:val="a4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 w:cstheme="minorBidi"/>
                <w:kern w:val="24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Depicts rate of clot development–fibrin polymerization, cross-linking, and platelet interaction. Long K-time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hypocoagulability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 xml:space="preserve">;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Short K-time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/>
              </w:rPr>
              <w:t xml:space="preserve">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hypercoagulability</w:t>
            </w:r>
          </w:p>
        </w:tc>
        <w:tc>
          <w:tcPr>
            <w:tcW w:w="1773" w:type="dxa"/>
          </w:tcPr>
          <w:p w14:paraId="12228E7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Fibrinogen level and platelet count</w:t>
            </w:r>
          </w:p>
        </w:tc>
      </w:tr>
      <w:tr w:rsidR="006D3FD4" w:rsidRPr="006D3FD4" w14:paraId="72CDF2FE" w14:textId="77777777" w:rsidTr="00B143CD">
        <w:trPr>
          <w:trHeight w:val="1091"/>
        </w:trPr>
        <w:tc>
          <w:tcPr>
            <w:tcW w:w="1776" w:type="dxa"/>
          </w:tcPr>
          <w:p w14:paraId="2879473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Angle or </w:t>
            </w:r>
            <w:r w:rsidRPr="006D3FD4">
              <w:rPr>
                <w:rFonts w:ascii="Book Antiqua" w:hAnsi="Book Antiqua" w:cs="Calibri"/>
                <w:kern w:val="24"/>
                <w:lang w:val="el-GR"/>
              </w:rPr>
              <w:t xml:space="preserve">α </w:t>
            </w:r>
          </w:p>
        </w:tc>
        <w:tc>
          <w:tcPr>
            <w:tcW w:w="1461" w:type="dxa"/>
          </w:tcPr>
          <w:p w14:paraId="4FAE1373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Slope between R and K</w:t>
            </w:r>
          </w:p>
        </w:tc>
        <w:tc>
          <w:tcPr>
            <w:tcW w:w="1190" w:type="dxa"/>
          </w:tcPr>
          <w:p w14:paraId="642CF007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kinetics</w:t>
            </w:r>
          </w:p>
        </w:tc>
        <w:tc>
          <w:tcPr>
            <w:tcW w:w="3547" w:type="dxa"/>
          </w:tcPr>
          <w:p w14:paraId="648EF89F" w14:textId="0DF5EE3A" w:rsidR="006D3FD4" w:rsidRPr="006D3FD4" w:rsidRDefault="006D3FD4" w:rsidP="001C23E2">
            <w:pPr>
              <w:pStyle w:val="a4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Also depicts the kinetics of clot development. Low-angle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hypocoagulability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 xml:space="preserve">;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>High-angle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,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hypercoagulability </w:t>
            </w:r>
          </w:p>
        </w:tc>
        <w:tc>
          <w:tcPr>
            <w:tcW w:w="1773" w:type="dxa"/>
          </w:tcPr>
          <w:p w14:paraId="5BE4C7B3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</w:p>
        </w:tc>
      </w:tr>
      <w:tr w:rsidR="006D3FD4" w:rsidRPr="006D3FD4" w14:paraId="3006AA41" w14:textId="77777777" w:rsidTr="00B143CD">
        <w:tc>
          <w:tcPr>
            <w:tcW w:w="1776" w:type="dxa"/>
            <w:tcBorders>
              <w:bottom w:val="nil"/>
            </w:tcBorders>
          </w:tcPr>
          <w:p w14:paraId="61EFF9BA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MA</w:t>
            </w:r>
          </w:p>
        </w:tc>
        <w:tc>
          <w:tcPr>
            <w:tcW w:w="1461" w:type="dxa"/>
            <w:tcBorders>
              <w:bottom w:val="nil"/>
            </w:tcBorders>
          </w:tcPr>
          <w:p w14:paraId="4E4C2D5C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Highest level of amplitude achieved by the clot </w:t>
            </w:r>
          </w:p>
        </w:tc>
        <w:tc>
          <w:tcPr>
            <w:tcW w:w="1190" w:type="dxa"/>
            <w:tcBorders>
              <w:bottom w:val="nil"/>
            </w:tcBorders>
          </w:tcPr>
          <w:p w14:paraId="5B7505A0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Clot strength</w:t>
            </w:r>
          </w:p>
        </w:tc>
        <w:tc>
          <w:tcPr>
            <w:tcW w:w="3547" w:type="dxa"/>
            <w:tcBorders>
              <w:bottom w:val="nil"/>
            </w:tcBorders>
          </w:tcPr>
          <w:p w14:paraId="3365B7D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Provides assessment of overall clot strength</w:t>
            </w:r>
          </w:p>
        </w:tc>
        <w:tc>
          <w:tcPr>
            <w:tcW w:w="1773" w:type="dxa"/>
            <w:tcBorders>
              <w:bottom w:val="nil"/>
            </w:tcBorders>
          </w:tcPr>
          <w:p w14:paraId="604AC8CF" w14:textId="383976C6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Platelet count and </w:t>
            </w:r>
            <w:r w:rsidR="001C23E2" w:rsidRPr="006D3FD4">
              <w:rPr>
                <w:rFonts w:ascii="Book Antiqua" w:hAnsi="Book Antiqua" w:cs="Calibri"/>
                <w:kern w:val="24"/>
              </w:rPr>
              <w:t xml:space="preserve">fibrinogen </w:t>
            </w:r>
            <w:r w:rsidRPr="006D3FD4">
              <w:rPr>
                <w:rFonts w:ascii="Book Antiqua" w:hAnsi="Book Antiqua" w:cs="Calibri"/>
                <w:kern w:val="24"/>
              </w:rPr>
              <w:t>levels</w:t>
            </w:r>
          </w:p>
        </w:tc>
      </w:tr>
      <w:tr w:rsidR="006D3FD4" w:rsidRPr="006D3FD4" w14:paraId="071E06B2" w14:textId="77777777" w:rsidTr="00B143CD">
        <w:trPr>
          <w:trHeight w:val="1435"/>
        </w:trPr>
        <w:tc>
          <w:tcPr>
            <w:tcW w:w="1776" w:type="dxa"/>
            <w:tcBorders>
              <w:top w:val="nil"/>
            </w:tcBorders>
          </w:tcPr>
          <w:p w14:paraId="0ABE5F8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lastRenderedPageBreak/>
              <w:t xml:space="preserve">Coagulation index </w:t>
            </w:r>
          </w:p>
        </w:tc>
        <w:tc>
          <w:tcPr>
            <w:tcW w:w="1461" w:type="dxa"/>
            <w:tcBorders>
              <w:top w:val="nil"/>
            </w:tcBorders>
          </w:tcPr>
          <w:p w14:paraId="44635E5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Composite indicator of coagulation profile </w:t>
            </w:r>
          </w:p>
        </w:tc>
        <w:tc>
          <w:tcPr>
            <w:tcW w:w="1190" w:type="dxa"/>
            <w:tcBorders>
              <w:top w:val="nil"/>
            </w:tcBorders>
          </w:tcPr>
          <w:p w14:paraId="3326EE1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</w:p>
        </w:tc>
        <w:tc>
          <w:tcPr>
            <w:tcW w:w="3547" w:type="dxa"/>
            <w:tcBorders>
              <w:top w:val="nil"/>
            </w:tcBorders>
          </w:tcPr>
          <w:p w14:paraId="427920D1" w14:textId="21339349" w:rsidR="006D3FD4" w:rsidRPr="006D3FD4" w:rsidRDefault="006D3FD4" w:rsidP="001C23E2">
            <w:pPr>
              <w:pStyle w:val="a4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A linear combination of the above parameters serving as a global view of the patient’s hemostatic profile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 xml:space="preserve">. </w:t>
            </w:r>
            <w:r w:rsidRPr="001C23E2">
              <w:rPr>
                <w:rFonts w:ascii="Book Antiqua" w:eastAsiaTheme="minorEastAsia" w:hAnsi="Book Antiqua" w:cstheme="minorBidi"/>
                <w:kern w:val="24"/>
              </w:rPr>
              <w:t>Increased in hypercoagulable states</w:t>
            </w:r>
            <w:r w:rsidR="001C23E2">
              <w:rPr>
                <w:rFonts w:ascii="Book Antiqua" w:eastAsiaTheme="minorEastAsia" w:hAnsi="Book Antiqua" w:cstheme="minorBidi"/>
                <w:kern w:val="24"/>
              </w:rPr>
              <w:t>;</w:t>
            </w:r>
            <w:r w:rsidRPr="001C23E2">
              <w:rPr>
                <w:rFonts w:ascii="Book Antiqua" w:eastAsiaTheme="minorEastAsia" w:hAnsi="Book Antiqua" w:cstheme="minorBidi"/>
                <w:kern w:val="24"/>
              </w:rPr>
              <w:t xml:space="preserve"> </w:t>
            </w:r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Decreased in </w:t>
            </w:r>
            <w:proofErr w:type="spellStart"/>
            <w:r w:rsidRPr="006D3FD4">
              <w:rPr>
                <w:rFonts w:ascii="Book Antiqua" w:eastAsiaTheme="minorEastAsia" w:hAnsi="Book Antiqua" w:cstheme="minorBidi"/>
                <w:kern w:val="24"/>
              </w:rPr>
              <w:t>hypocoagulable</w:t>
            </w:r>
            <w:proofErr w:type="spellEnd"/>
            <w:r w:rsidRPr="006D3FD4">
              <w:rPr>
                <w:rFonts w:ascii="Book Antiqua" w:eastAsiaTheme="minorEastAsia" w:hAnsi="Book Antiqua" w:cstheme="minorBidi"/>
                <w:kern w:val="24"/>
              </w:rPr>
              <w:t xml:space="preserve"> states</w:t>
            </w:r>
          </w:p>
        </w:tc>
        <w:tc>
          <w:tcPr>
            <w:tcW w:w="1773" w:type="dxa"/>
            <w:tcBorders>
              <w:top w:val="nil"/>
            </w:tcBorders>
          </w:tcPr>
          <w:p w14:paraId="3BECD11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</w:p>
        </w:tc>
      </w:tr>
      <w:tr w:rsidR="006D3FD4" w:rsidRPr="006D3FD4" w14:paraId="3ECC0656" w14:textId="77777777" w:rsidTr="00B143CD">
        <w:tc>
          <w:tcPr>
            <w:tcW w:w="1776" w:type="dxa"/>
            <w:tcBorders>
              <w:bottom w:val="single" w:sz="4" w:space="0" w:color="auto"/>
            </w:tcBorders>
          </w:tcPr>
          <w:p w14:paraId="25F39C0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LY30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0DB494D4" w14:textId="77777777" w:rsidR="006D3FD4" w:rsidRPr="006D3FD4" w:rsidRDefault="006D3FD4" w:rsidP="006B52CE">
            <w:pPr>
              <w:adjustRightInd w:val="0"/>
              <w:snapToGrid w:val="0"/>
              <w:spacing w:line="360" w:lineRule="auto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 xml:space="preserve">Degree of lysis (%) 30 min after MA is reached 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14:paraId="63BE40E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Clot stability</w:t>
            </w: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14:paraId="1B17795B" w14:textId="39252DEF" w:rsidR="006D3FD4" w:rsidRPr="001C23E2" w:rsidRDefault="006D3FD4" w:rsidP="001C23E2">
            <w:pPr>
              <w:pStyle w:val="a4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 w:cs="Arial"/>
              </w:rPr>
            </w:pPr>
            <w:r w:rsidRPr="006D3FD4">
              <w:rPr>
                <w:rFonts w:ascii="Book Antiqua" w:eastAsiaTheme="minorEastAsia" w:hAnsi="Book Antiqua" w:cstheme="minorBidi"/>
                <w:kern w:val="24"/>
              </w:rPr>
              <w:t>Measure of fibrinolysis. Above normal LY30 suggests hyperfibrinolysis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6E97560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hAnsi="Book Antiqua" w:cs="Calibri"/>
                <w:kern w:val="24"/>
              </w:rPr>
              <w:t>No equivalent test</w:t>
            </w:r>
          </w:p>
        </w:tc>
      </w:tr>
    </w:tbl>
    <w:p w14:paraId="5D00BBE9" w14:textId="2FEF6E5E" w:rsidR="006D3FD4" w:rsidRDefault="00786128" w:rsidP="006D3FD4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eastAsia="en-GB"/>
        </w:rPr>
      </w:pPr>
      <w:proofErr w:type="spellStart"/>
      <w:r>
        <w:rPr>
          <w:rFonts w:ascii="Book Antiqua" w:hAnsi="Book Antiqua" w:cs="Calibri"/>
          <w:kern w:val="24"/>
        </w:rPr>
        <w:t>a</w:t>
      </w:r>
      <w:r w:rsidRPr="006D3FD4">
        <w:rPr>
          <w:rFonts w:ascii="Book Antiqua" w:hAnsi="Book Antiqua" w:cs="Calibri"/>
          <w:kern w:val="24"/>
        </w:rPr>
        <w:t>PTT</w:t>
      </w:r>
      <w:proofErr w:type="spellEnd"/>
      <w:r>
        <w:rPr>
          <w:rFonts w:ascii="Book Antiqua" w:hAnsi="Book Antiqua" w:cs="Calibri"/>
          <w:kern w:val="24"/>
        </w:rPr>
        <w:t xml:space="preserve">: </w:t>
      </w:r>
      <w:r w:rsidRPr="006D3FD4">
        <w:rPr>
          <w:rFonts w:ascii="Book Antiqua" w:hAnsi="Book Antiqua" w:cs="Calibri"/>
          <w:kern w:val="24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ctivated partial </w:t>
      </w:r>
      <w:proofErr w:type="spellStart"/>
      <w:r>
        <w:rPr>
          <w:rFonts w:ascii="Book Antiqua" w:eastAsia="Book Antiqua" w:hAnsi="Book Antiqua" w:cs="Book Antiqua"/>
          <w:color w:val="000000"/>
        </w:rPr>
        <w:t>thromboplastin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time</w:t>
      </w:r>
      <w:r>
        <w:rPr>
          <w:rFonts w:ascii="Book Antiqua" w:hAnsi="Book Antiqua" w:cs="Calibri"/>
          <w:kern w:val="24"/>
        </w:rPr>
        <w:t xml:space="preserve">; </w:t>
      </w:r>
      <w:r w:rsidR="001C23E2">
        <w:rPr>
          <w:rFonts w:ascii="Book Antiqua" w:hAnsi="Book Antiqua" w:cs="Calibri"/>
          <w:kern w:val="24"/>
        </w:rPr>
        <w:t xml:space="preserve">CCT: </w:t>
      </w:r>
      <w:r w:rsidR="001C23E2">
        <w:rPr>
          <w:rFonts w:ascii="Book Antiqua" w:eastAsia="Book Antiqua" w:hAnsi="Book Antiqua" w:cs="Book Antiqua"/>
          <w:color w:val="000000"/>
        </w:rPr>
        <w:t>Conventional coagulation test</w:t>
      </w:r>
      <w:r w:rsidR="001C23E2">
        <w:rPr>
          <w:rFonts w:ascii="Book Antiqua" w:hAnsi="Book Antiqua" w:cs="Calibri"/>
          <w:kern w:val="24"/>
        </w:rPr>
        <w:t xml:space="preserve">; </w:t>
      </w:r>
      <w:r w:rsidR="001C23E2">
        <w:rPr>
          <w:rFonts w:ascii="Book Antiqua" w:eastAsia="Book Antiqua" w:hAnsi="Book Antiqua" w:cs="Book Antiqua"/>
          <w:color w:val="000000"/>
        </w:rPr>
        <w:t>MA: M</w:t>
      </w:r>
      <w:r w:rsidR="001C23E2" w:rsidRPr="002963B7">
        <w:rPr>
          <w:rFonts w:ascii="Book Antiqua" w:eastAsia="Book Antiqua" w:hAnsi="Book Antiqua" w:cs="Book Antiqua"/>
          <w:color w:val="000000"/>
        </w:rPr>
        <w:t>aximum amplitude</w:t>
      </w:r>
      <w:r>
        <w:rPr>
          <w:rFonts w:ascii="Book Antiqua" w:eastAsia="Book Antiqua" w:hAnsi="Book Antiqua" w:cs="Book Antiqua"/>
          <w:color w:val="000000"/>
        </w:rPr>
        <w:t>;</w:t>
      </w:r>
      <w:r w:rsidRPr="00786128">
        <w:rPr>
          <w:rFonts w:ascii="Book Antiqua" w:hAnsi="Book Antiqua" w:cs="Calibri"/>
          <w:kern w:val="24"/>
        </w:rPr>
        <w:t xml:space="preserve"> </w:t>
      </w:r>
      <w:r w:rsidRPr="006D3FD4">
        <w:rPr>
          <w:rFonts w:ascii="Book Antiqua" w:hAnsi="Book Antiqua" w:cs="Calibri"/>
          <w:kern w:val="24"/>
        </w:rPr>
        <w:t>PT</w:t>
      </w:r>
      <w:r>
        <w:rPr>
          <w:rFonts w:ascii="Book Antiqua" w:hAnsi="Book Antiqua" w:cs="Calibri"/>
          <w:kern w:val="24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Prothrombin time</w:t>
      </w:r>
      <w:r w:rsidRPr="00496FE4">
        <w:rPr>
          <w:rFonts w:ascii="Book Antiqua" w:hAnsi="Book Antiqua"/>
          <w:kern w:val="24"/>
        </w:rPr>
        <w:t>.</w:t>
      </w:r>
    </w:p>
    <w:p w14:paraId="28ABFCC7" w14:textId="77777777" w:rsidR="006D3FD4" w:rsidRDefault="006D3FD4">
      <w:pPr>
        <w:rPr>
          <w:rFonts w:ascii="Book Antiqua" w:eastAsia="Times New Roman" w:hAnsi="Book Antiqua"/>
          <w:b/>
          <w:bCs/>
          <w:lang w:eastAsia="en-GB"/>
        </w:rPr>
      </w:pPr>
      <w:r>
        <w:rPr>
          <w:rFonts w:ascii="Book Antiqua" w:eastAsia="Times New Roman" w:hAnsi="Book Antiqua"/>
          <w:b/>
          <w:bCs/>
          <w:lang w:eastAsia="en-GB"/>
        </w:rPr>
        <w:br w:type="page"/>
      </w:r>
    </w:p>
    <w:p w14:paraId="146CE65E" w14:textId="6DB80223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IN"/>
        </w:rPr>
      </w:pPr>
      <w:r w:rsidRPr="006D3FD4">
        <w:rPr>
          <w:rFonts w:ascii="Book Antiqua" w:hAnsi="Book Antiqua"/>
          <w:b/>
          <w:bCs/>
        </w:rPr>
        <w:lastRenderedPageBreak/>
        <w:t xml:space="preserve">Table </w:t>
      </w:r>
      <w:r w:rsidR="00BC190F">
        <w:rPr>
          <w:rFonts w:ascii="Book Antiqua" w:hAnsi="Book Antiqua"/>
          <w:b/>
          <w:bCs/>
        </w:rPr>
        <w:t>3</w:t>
      </w:r>
      <w:r w:rsidRPr="006D3FD4">
        <w:rPr>
          <w:rFonts w:ascii="Book Antiqua" w:hAnsi="Book Antiqua"/>
          <w:b/>
          <w:bCs/>
        </w:rPr>
        <w:t xml:space="preserve"> Procedural bleeding risk in patients with cirrhosis</w:t>
      </w:r>
    </w:p>
    <w:tbl>
      <w:tblPr>
        <w:tblW w:w="960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436"/>
        <w:gridCol w:w="2943"/>
      </w:tblGrid>
      <w:tr w:rsidR="006D3FD4" w:rsidRPr="000515BA" w14:paraId="68626CEE" w14:textId="77777777" w:rsidTr="00B143CD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30CE55D4" w14:textId="113CB08A" w:rsidR="006D3FD4" w:rsidRPr="000515BA" w:rsidRDefault="000515BA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515BA">
              <w:rPr>
                <w:rFonts w:ascii="Book Antiqua" w:hAnsi="Book Antiqua" w:cstheme="minorBidi"/>
                <w:b/>
                <w:bCs/>
                <w:kern w:val="24"/>
              </w:rPr>
              <w:t xml:space="preserve">High-risk procedures 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</w:tcPr>
          <w:p w14:paraId="76BF69E6" w14:textId="0F69C7CB" w:rsidR="006D3FD4" w:rsidRPr="000515BA" w:rsidRDefault="000515BA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515BA">
              <w:rPr>
                <w:rFonts w:ascii="Book Antiqua" w:hAnsi="Book Antiqua" w:cs="Arial"/>
                <w:b/>
                <w:bCs/>
                <w:kern w:val="24"/>
              </w:rPr>
              <w:t>Intermediate</w:t>
            </w:r>
            <w:r w:rsidR="00E85BAB">
              <w:rPr>
                <w:rFonts w:ascii="Book Antiqua" w:hAnsi="Book Antiqua" w:cs="Arial"/>
                <w:b/>
                <w:bCs/>
                <w:kern w:val="24"/>
              </w:rPr>
              <w:t>-</w:t>
            </w:r>
            <w:r w:rsidRPr="000515BA">
              <w:rPr>
                <w:rFonts w:ascii="Book Antiqua" w:hAnsi="Book Antiqua" w:cs="Arial"/>
                <w:b/>
                <w:bCs/>
                <w:kern w:val="24"/>
              </w:rPr>
              <w:t>risk</w:t>
            </w:r>
            <w:r w:rsidR="006D3FD4" w:rsidRPr="000515BA">
              <w:rPr>
                <w:rFonts w:ascii="Book Antiqua" w:hAnsi="Book Antiqua" w:cs="Arial"/>
                <w:b/>
                <w:bCs/>
                <w:kern w:val="24"/>
              </w:rPr>
              <w:t xml:space="preserve"> </w:t>
            </w:r>
            <w:r w:rsidRPr="000515BA">
              <w:rPr>
                <w:rFonts w:ascii="Book Antiqua" w:hAnsi="Book Antiqua" w:cs="Arial"/>
                <w:b/>
                <w:bCs/>
                <w:kern w:val="24"/>
              </w:rPr>
              <w:t>procedures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84E8C20" w14:textId="70867556" w:rsidR="006D3FD4" w:rsidRPr="000515BA" w:rsidRDefault="000515BA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515BA">
              <w:rPr>
                <w:rFonts w:ascii="Book Antiqua" w:hAnsi="Book Antiqua" w:cstheme="minorBidi"/>
                <w:b/>
                <w:bCs/>
                <w:kern w:val="24"/>
              </w:rPr>
              <w:t xml:space="preserve">Lower-risk procedures </w:t>
            </w:r>
          </w:p>
        </w:tc>
      </w:tr>
      <w:tr w:rsidR="006D3FD4" w:rsidRPr="006D3FD4" w14:paraId="75105EBE" w14:textId="77777777" w:rsidTr="00B143CD">
        <w:tc>
          <w:tcPr>
            <w:tcW w:w="3227" w:type="dxa"/>
            <w:tcBorders>
              <w:top w:val="single" w:sz="4" w:space="0" w:color="auto"/>
            </w:tcBorders>
          </w:tcPr>
          <w:p w14:paraId="22F9E757" w14:textId="682280B3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Bidi"/>
                <w:kern w:val="24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Intrabdominal/orthopedic/cardiac surgery </w:t>
            </w:r>
          </w:p>
        </w:tc>
        <w:tc>
          <w:tcPr>
            <w:tcW w:w="3436" w:type="dxa"/>
            <w:tcBorders>
              <w:top w:val="single" w:sz="4" w:space="0" w:color="auto"/>
            </w:tcBorders>
          </w:tcPr>
          <w:p w14:paraId="682CB843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>Percutaneous endoscopic gastrostomy</w:t>
            </w:r>
          </w:p>
        </w:tc>
        <w:tc>
          <w:tcPr>
            <w:tcW w:w="2943" w:type="dxa"/>
            <w:tcBorders>
              <w:top w:val="single" w:sz="4" w:space="0" w:color="auto"/>
            </w:tcBorders>
          </w:tcPr>
          <w:p w14:paraId="16A5E35F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Paracentesis</w:t>
            </w:r>
          </w:p>
        </w:tc>
      </w:tr>
      <w:tr w:rsidR="006D3FD4" w:rsidRPr="006D3FD4" w14:paraId="092BA3AA" w14:textId="77777777" w:rsidTr="00B143CD">
        <w:tc>
          <w:tcPr>
            <w:tcW w:w="3227" w:type="dxa"/>
          </w:tcPr>
          <w:p w14:paraId="100F97D0" w14:textId="0EB03796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="Arial"/>
                <w:kern w:val="24"/>
              </w:rPr>
              <w:t>Bra</w:t>
            </w:r>
            <w:r w:rsidR="00E85BAB">
              <w:rPr>
                <w:rFonts w:ascii="Book Antiqua" w:hAnsi="Book Antiqua" w:cs="Arial"/>
                <w:kern w:val="24"/>
              </w:rPr>
              <w:t>i</w:t>
            </w:r>
            <w:r w:rsidRPr="006D3FD4">
              <w:rPr>
                <w:rFonts w:ascii="Book Antiqua" w:hAnsi="Book Antiqua" w:cs="Arial"/>
                <w:kern w:val="24"/>
              </w:rPr>
              <w:t>n or spinal surgery</w:t>
            </w:r>
          </w:p>
        </w:tc>
        <w:tc>
          <w:tcPr>
            <w:tcW w:w="3436" w:type="dxa"/>
          </w:tcPr>
          <w:p w14:paraId="413FB28C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 xml:space="preserve">Percutaneous or </w:t>
            </w:r>
            <w:proofErr w:type="spellStart"/>
            <w:r w:rsidRPr="006D3FD4">
              <w:rPr>
                <w:rFonts w:ascii="Book Antiqua" w:hAnsi="Book Antiqua" w:cs="Arial"/>
                <w:kern w:val="24"/>
              </w:rPr>
              <w:t>transjugular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 xml:space="preserve"> liver biopsy</w:t>
            </w:r>
          </w:p>
        </w:tc>
        <w:tc>
          <w:tcPr>
            <w:tcW w:w="2943" w:type="dxa"/>
          </w:tcPr>
          <w:p w14:paraId="43B1703D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Thoracentesis</w:t>
            </w:r>
          </w:p>
        </w:tc>
      </w:tr>
      <w:tr w:rsidR="006D3FD4" w:rsidRPr="006D3FD4" w14:paraId="5D4B43C6" w14:textId="77777777" w:rsidTr="00B143CD">
        <w:tc>
          <w:tcPr>
            <w:tcW w:w="3227" w:type="dxa"/>
          </w:tcPr>
          <w:p w14:paraId="6A325984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Intracranial catheter insertion</w:t>
            </w:r>
          </w:p>
        </w:tc>
        <w:tc>
          <w:tcPr>
            <w:tcW w:w="3436" w:type="dxa"/>
          </w:tcPr>
          <w:p w14:paraId="28A115F7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6D3FD4">
              <w:rPr>
                <w:rFonts w:ascii="Book Antiqua" w:hAnsi="Book Antiqua" w:cs="Arial"/>
                <w:kern w:val="24"/>
              </w:rPr>
              <w:t>Transjugular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 xml:space="preserve"> intrahepatic </w:t>
            </w:r>
            <w:proofErr w:type="spellStart"/>
            <w:r w:rsidRPr="006D3FD4">
              <w:rPr>
                <w:rFonts w:ascii="Book Antiqua" w:hAnsi="Book Antiqua" w:cs="Arial"/>
                <w:kern w:val="24"/>
              </w:rPr>
              <w:t>portosystemic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 xml:space="preserve"> shunt</w:t>
            </w:r>
          </w:p>
        </w:tc>
        <w:tc>
          <w:tcPr>
            <w:tcW w:w="2943" w:type="dxa"/>
          </w:tcPr>
          <w:p w14:paraId="46D4659E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Central line placement </w:t>
            </w:r>
          </w:p>
        </w:tc>
      </w:tr>
      <w:tr w:rsidR="006D3FD4" w:rsidRPr="006D3FD4" w14:paraId="693F5252" w14:textId="77777777" w:rsidTr="00B143CD">
        <w:tc>
          <w:tcPr>
            <w:tcW w:w="3227" w:type="dxa"/>
          </w:tcPr>
          <w:p w14:paraId="2B73F9EB" w14:textId="2C534EF1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 xml:space="preserve">Endoscopic mucosal resection or </w:t>
            </w:r>
            <w:r w:rsidR="000515BA" w:rsidRPr="006D3FD4">
              <w:rPr>
                <w:rFonts w:ascii="Book Antiqua" w:hAnsi="Book Antiqua" w:cstheme="minorBidi"/>
                <w:kern w:val="24"/>
              </w:rPr>
              <w:t xml:space="preserve">endoscopic </w:t>
            </w:r>
            <w:r w:rsidRPr="006D3FD4">
              <w:rPr>
                <w:rFonts w:ascii="Book Antiqua" w:hAnsi="Book Antiqua" w:cstheme="minorBidi"/>
                <w:kern w:val="24"/>
              </w:rPr>
              <w:t>submucosal dissection</w:t>
            </w:r>
          </w:p>
        </w:tc>
        <w:tc>
          <w:tcPr>
            <w:tcW w:w="3436" w:type="dxa"/>
          </w:tcPr>
          <w:p w14:paraId="1B4770EF" w14:textId="22C701F6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>Endoscopy (</w:t>
            </w:r>
            <w:r w:rsidRPr="000515BA">
              <w:rPr>
                <w:rFonts w:ascii="Book Antiqua" w:hAnsi="Book Antiqua" w:cs="Arial"/>
                <w:i/>
                <w:iCs/>
                <w:kern w:val="24"/>
              </w:rPr>
              <w:t>e.g.</w:t>
            </w:r>
            <w:r w:rsidR="00540EEC">
              <w:rPr>
                <w:rFonts w:ascii="Book Antiqua" w:hAnsi="Book Antiqua" w:cs="Arial"/>
                <w:kern w:val="24"/>
              </w:rPr>
              <w:t>,</w:t>
            </w:r>
            <w:r w:rsidRPr="006D3FD4">
              <w:rPr>
                <w:rFonts w:ascii="Book Antiqua" w:hAnsi="Book Antiqua" w:cs="Arial"/>
                <w:kern w:val="24"/>
              </w:rPr>
              <w:t xml:space="preserve"> percutaneous gastrostomy placement, </w:t>
            </w:r>
            <w:proofErr w:type="spellStart"/>
            <w:r w:rsidRPr="006D3FD4">
              <w:rPr>
                <w:rFonts w:ascii="Book Antiqua" w:hAnsi="Book Antiqua" w:cs="Arial"/>
                <w:kern w:val="24"/>
              </w:rPr>
              <w:t>cystogastrostomy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>,</w:t>
            </w:r>
            <w:r w:rsidR="000515BA">
              <w:rPr>
                <w:rFonts w:ascii="Book Antiqua" w:hAnsi="Book Antiqua" w:cs="Arial"/>
                <w:kern w:val="24"/>
              </w:rPr>
              <w:t xml:space="preserve"> </w:t>
            </w:r>
            <w:r w:rsidRPr="006D3FD4">
              <w:rPr>
                <w:rFonts w:ascii="Book Antiqua" w:hAnsi="Book Antiqua" w:cs="Arial"/>
                <w:kern w:val="24"/>
              </w:rPr>
              <w:t xml:space="preserve">biliary </w:t>
            </w:r>
            <w:proofErr w:type="spellStart"/>
            <w:r w:rsidRPr="006D3FD4">
              <w:rPr>
                <w:rFonts w:ascii="Book Antiqua" w:hAnsi="Book Antiqua" w:cs="Arial"/>
                <w:kern w:val="24"/>
              </w:rPr>
              <w:t>sphincterotomy</w:t>
            </w:r>
            <w:proofErr w:type="spellEnd"/>
            <w:r w:rsidRPr="006D3FD4">
              <w:rPr>
                <w:rFonts w:ascii="Book Antiqua" w:hAnsi="Book Antiqua" w:cs="Arial"/>
                <w:kern w:val="24"/>
              </w:rPr>
              <w:t>)</w:t>
            </w:r>
          </w:p>
        </w:tc>
        <w:tc>
          <w:tcPr>
            <w:tcW w:w="2943" w:type="dxa"/>
          </w:tcPr>
          <w:p w14:paraId="1EC43C05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Endoscopy (</w:t>
            </w:r>
            <w:r w:rsidRPr="000515BA">
              <w:rPr>
                <w:rFonts w:ascii="Book Antiqua" w:hAnsi="Book Antiqua" w:cstheme="minorBidi"/>
                <w:i/>
                <w:iCs/>
                <w:kern w:val="24"/>
              </w:rPr>
              <w:t>e.g.</w:t>
            </w:r>
            <w:r w:rsidRPr="006D3FD4">
              <w:rPr>
                <w:rFonts w:ascii="Book Antiqua" w:hAnsi="Book Antiqua" w:cstheme="minorBidi"/>
                <w:kern w:val="24"/>
              </w:rPr>
              <w:t xml:space="preserve">, diagnostic, variceal ligation, uncomplicated polypectomy) </w:t>
            </w:r>
          </w:p>
        </w:tc>
      </w:tr>
      <w:tr w:rsidR="006D3FD4" w:rsidRPr="006D3FD4" w14:paraId="29E3D7A8" w14:textId="77777777" w:rsidTr="00B143CD">
        <w:tc>
          <w:tcPr>
            <w:tcW w:w="3227" w:type="dxa"/>
          </w:tcPr>
          <w:p w14:paraId="3D461112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Complicated polypectomy</w:t>
            </w:r>
          </w:p>
        </w:tc>
        <w:tc>
          <w:tcPr>
            <w:tcW w:w="3436" w:type="dxa"/>
          </w:tcPr>
          <w:p w14:paraId="4409ADFD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 xml:space="preserve">Percutaneous biopsy of extra-hepatic organ or lesions </w:t>
            </w:r>
          </w:p>
        </w:tc>
        <w:tc>
          <w:tcPr>
            <w:tcW w:w="2943" w:type="dxa"/>
          </w:tcPr>
          <w:p w14:paraId="4264A391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Cardiac catheterization</w:t>
            </w:r>
          </w:p>
        </w:tc>
      </w:tr>
      <w:tr w:rsidR="006D3FD4" w:rsidRPr="006D3FD4" w14:paraId="3E77DB3E" w14:textId="77777777" w:rsidTr="00B143CD">
        <w:tc>
          <w:tcPr>
            <w:tcW w:w="3227" w:type="dxa"/>
          </w:tcPr>
          <w:p w14:paraId="24D503AD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 w:cs="Arial"/>
                <w:kern w:val="24"/>
              </w:rPr>
              <w:t>Natural orifice transluminal endoscopic surgery</w:t>
            </w:r>
          </w:p>
        </w:tc>
        <w:tc>
          <w:tcPr>
            <w:tcW w:w="3436" w:type="dxa"/>
          </w:tcPr>
          <w:p w14:paraId="1AFACDCE" w14:textId="433F732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 xml:space="preserve">Trans-arterial or percutaneous </w:t>
            </w:r>
            <w:r w:rsidR="000515BA" w:rsidRPr="000515BA">
              <w:rPr>
                <w:rFonts w:ascii="Book Antiqua" w:hAnsi="Book Antiqua" w:cs="Arial"/>
                <w:kern w:val="24"/>
              </w:rPr>
              <w:t xml:space="preserve">hepatocellular carcinoma </w:t>
            </w:r>
            <w:r w:rsidRPr="006D3FD4">
              <w:rPr>
                <w:rFonts w:ascii="Book Antiqua" w:hAnsi="Book Antiqua" w:cs="Arial"/>
                <w:kern w:val="24"/>
              </w:rPr>
              <w:t xml:space="preserve">therapies </w:t>
            </w:r>
          </w:p>
        </w:tc>
        <w:tc>
          <w:tcPr>
            <w:tcW w:w="2943" w:type="dxa"/>
          </w:tcPr>
          <w:p w14:paraId="22B61607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theme="minorBidi"/>
                <w:kern w:val="24"/>
              </w:rPr>
              <w:t>Hepatic venous pressure gradient measurement</w:t>
            </w:r>
          </w:p>
        </w:tc>
      </w:tr>
      <w:tr w:rsidR="006D3FD4" w:rsidRPr="006D3FD4" w14:paraId="21B28DB1" w14:textId="77777777" w:rsidTr="00B143CD">
        <w:tc>
          <w:tcPr>
            <w:tcW w:w="3227" w:type="dxa"/>
          </w:tcPr>
          <w:p w14:paraId="1722A50E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436" w:type="dxa"/>
          </w:tcPr>
          <w:p w14:paraId="2722C129" w14:textId="77777777" w:rsidR="006D3FD4" w:rsidRPr="006D3FD4" w:rsidRDefault="006D3FD4" w:rsidP="006B52CE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6D3FD4">
              <w:rPr>
                <w:rFonts w:ascii="Book Antiqua" w:hAnsi="Book Antiqua" w:cs="Arial"/>
                <w:kern w:val="24"/>
              </w:rPr>
              <w:t>Lumbar puncture</w:t>
            </w:r>
          </w:p>
        </w:tc>
        <w:tc>
          <w:tcPr>
            <w:tcW w:w="2943" w:type="dxa"/>
          </w:tcPr>
          <w:p w14:paraId="7B5908C6" w14:textId="77777777" w:rsidR="006D3FD4" w:rsidRPr="006D3FD4" w:rsidRDefault="006D3FD4" w:rsidP="006D3FD4">
            <w:pPr>
              <w:tabs>
                <w:tab w:val="left" w:pos="1098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4FC6D918" w14:textId="77777777" w:rsidR="006D3FD4" w:rsidRDefault="006D3FD4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0F38794F" w14:textId="4736DC72" w:rsidR="00BC190F" w:rsidRPr="006D3FD4" w:rsidRDefault="00BC190F" w:rsidP="00BC190F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  <w:lang w:val="en-IN" w:eastAsia="en-GB"/>
        </w:rPr>
      </w:pPr>
      <w:r w:rsidRPr="006D3FD4">
        <w:rPr>
          <w:rFonts w:ascii="Book Antiqua" w:eastAsia="Times New Roman" w:hAnsi="Book Antiqua"/>
          <w:b/>
          <w:bCs/>
          <w:lang w:eastAsia="en-GB"/>
        </w:rPr>
        <w:lastRenderedPageBreak/>
        <w:t xml:space="preserve">Table </w:t>
      </w:r>
      <w:r>
        <w:rPr>
          <w:rFonts w:ascii="Book Antiqua" w:eastAsia="Times New Roman" w:hAnsi="Book Antiqua"/>
          <w:b/>
          <w:bCs/>
          <w:lang w:eastAsia="en-GB"/>
        </w:rPr>
        <w:t>4</w:t>
      </w:r>
      <w:r w:rsidRPr="006D3FD4">
        <w:rPr>
          <w:rFonts w:ascii="Book Antiqua" w:eastAsia="Times New Roman" w:hAnsi="Book Antiqua"/>
          <w:b/>
          <w:bCs/>
          <w:lang w:eastAsia="en-GB"/>
        </w:rPr>
        <w:t xml:space="preserve"> Various types of </w:t>
      </w:r>
      <w:proofErr w:type="spellStart"/>
      <w:r w:rsidRPr="006D3FD4">
        <w:rPr>
          <w:rFonts w:ascii="Book Antiqua" w:eastAsia="Book Antiqua" w:hAnsi="Book Antiqua" w:cs="Book Antiqua"/>
          <w:b/>
          <w:bCs/>
          <w:color w:val="000000"/>
        </w:rPr>
        <w:t>thromboelastography</w:t>
      </w:r>
      <w:proofErr w:type="spellEnd"/>
      <w:r w:rsidRPr="006D3FD4">
        <w:rPr>
          <w:rFonts w:ascii="Book Antiqua" w:eastAsia="Times New Roman" w:hAnsi="Book Antiqua"/>
          <w:b/>
          <w:bCs/>
          <w:lang w:eastAsia="en-GB"/>
        </w:rPr>
        <w:t xml:space="preserve"> assays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126"/>
        <w:gridCol w:w="5215"/>
      </w:tblGrid>
      <w:tr w:rsidR="00BC190F" w:rsidRPr="00645715" w14:paraId="56C9EEF2" w14:textId="77777777" w:rsidTr="00B143CD">
        <w:trPr>
          <w:trHeight w:val="416"/>
        </w:trPr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9296A2" w14:textId="77777777" w:rsidR="00BC190F" w:rsidRPr="00645715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TEG </w:t>
            </w:r>
            <w:r>
              <w:rPr>
                <w:rFonts w:ascii="Book Antiqua" w:eastAsia="Times New Roman" w:hAnsi="Book Antiqua"/>
                <w:b/>
                <w:bCs/>
                <w:lang w:eastAsia="en-GB"/>
              </w:rPr>
              <w:t>c</w:t>
            </w: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hannel </w:t>
            </w:r>
          </w:p>
        </w:tc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A96A8B" w14:textId="77777777" w:rsidR="00BC190F" w:rsidRPr="00645715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Activator </w:t>
            </w:r>
          </w:p>
        </w:tc>
        <w:tc>
          <w:tcPr>
            <w:tcW w:w="272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6917FC" w14:textId="77777777" w:rsidR="00BC190F" w:rsidRPr="00645715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645715">
              <w:rPr>
                <w:rFonts w:ascii="Book Antiqua" w:eastAsia="Times New Roman" w:hAnsi="Book Antiqua"/>
                <w:b/>
                <w:bCs/>
                <w:lang w:eastAsia="en-GB"/>
              </w:rPr>
              <w:t xml:space="preserve">Function </w:t>
            </w:r>
          </w:p>
        </w:tc>
      </w:tr>
      <w:tr w:rsidR="00BC190F" w:rsidRPr="006D3FD4" w14:paraId="00DDEC08" w14:textId="77777777" w:rsidTr="00B143CD">
        <w:trPr>
          <w:trHeight w:val="103"/>
        </w:trPr>
        <w:tc>
          <w:tcPr>
            <w:tcW w:w="1167" w:type="pct"/>
            <w:tcBorders>
              <w:top w:val="single" w:sz="4" w:space="0" w:color="auto"/>
            </w:tcBorders>
            <w:hideMark/>
          </w:tcPr>
          <w:p w14:paraId="1BE08FEF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Native TEG</w:t>
            </w:r>
          </w:p>
        </w:tc>
        <w:tc>
          <w:tcPr>
            <w:tcW w:w="1110" w:type="pct"/>
            <w:tcBorders>
              <w:top w:val="single" w:sz="4" w:space="0" w:color="auto"/>
            </w:tcBorders>
            <w:hideMark/>
          </w:tcPr>
          <w:p w14:paraId="10FE8B62" w14:textId="2C1AF2E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None</w:t>
            </w:r>
          </w:p>
        </w:tc>
        <w:tc>
          <w:tcPr>
            <w:tcW w:w="2723" w:type="pct"/>
            <w:tcBorders>
              <w:top w:val="single" w:sz="4" w:space="0" w:color="auto"/>
            </w:tcBorders>
            <w:hideMark/>
          </w:tcPr>
          <w:p w14:paraId="1035F3FD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Theoretically most sensitive to subtle coagulopathic changes and hyperfibrinolysis</w:t>
            </w:r>
          </w:p>
        </w:tc>
      </w:tr>
      <w:tr w:rsidR="00BC190F" w:rsidRPr="006D3FD4" w14:paraId="480D345F" w14:textId="77777777" w:rsidTr="00B143CD">
        <w:trPr>
          <w:trHeight w:val="68"/>
        </w:trPr>
        <w:tc>
          <w:tcPr>
            <w:tcW w:w="1167" w:type="pct"/>
            <w:hideMark/>
          </w:tcPr>
          <w:p w14:paraId="5CB4AE72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Conventional TEG </w:t>
            </w:r>
          </w:p>
        </w:tc>
        <w:tc>
          <w:tcPr>
            <w:tcW w:w="1110" w:type="pct"/>
            <w:hideMark/>
          </w:tcPr>
          <w:p w14:paraId="1A952675" w14:textId="20E54C2E" w:rsidR="00BC190F" w:rsidRPr="00EA0909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Kaolin</w:t>
            </w:r>
          </w:p>
        </w:tc>
        <w:tc>
          <w:tcPr>
            <w:tcW w:w="2723" w:type="pct"/>
            <w:hideMark/>
          </w:tcPr>
          <w:p w14:paraId="66F109AE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Activates clotting cascade to expedite results</w:t>
            </w:r>
          </w:p>
        </w:tc>
      </w:tr>
      <w:tr w:rsidR="00BC190F" w:rsidRPr="006D3FD4" w14:paraId="0FD77AC1" w14:textId="77777777" w:rsidTr="00B143CD">
        <w:trPr>
          <w:trHeight w:val="696"/>
        </w:trPr>
        <w:tc>
          <w:tcPr>
            <w:tcW w:w="1167" w:type="pct"/>
            <w:hideMark/>
          </w:tcPr>
          <w:p w14:paraId="3D9F0A63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Rapid TEG </w:t>
            </w:r>
          </w:p>
        </w:tc>
        <w:tc>
          <w:tcPr>
            <w:tcW w:w="1110" w:type="pct"/>
            <w:hideMark/>
          </w:tcPr>
          <w:p w14:paraId="195E44B2" w14:textId="17A84666" w:rsidR="00BC190F" w:rsidRPr="00EA0909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Tissue factor + kaolin</w:t>
            </w:r>
          </w:p>
        </w:tc>
        <w:tc>
          <w:tcPr>
            <w:tcW w:w="2723" w:type="pct"/>
            <w:hideMark/>
          </w:tcPr>
          <w:p w14:paraId="507E1424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Activates clotting cascade to expedite results </w:t>
            </w:r>
          </w:p>
        </w:tc>
      </w:tr>
      <w:tr w:rsidR="00BC190F" w:rsidRPr="006D3FD4" w14:paraId="4D570A55" w14:textId="77777777" w:rsidTr="00B143CD">
        <w:trPr>
          <w:trHeight w:val="668"/>
        </w:trPr>
        <w:tc>
          <w:tcPr>
            <w:tcW w:w="1167" w:type="pct"/>
            <w:hideMark/>
          </w:tcPr>
          <w:p w14:paraId="588CF123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Functional fibrinogen TEG </w:t>
            </w:r>
          </w:p>
        </w:tc>
        <w:tc>
          <w:tcPr>
            <w:tcW w:w="1110" w:type="pct"/>
            <w:hideMark/>
          </w:tcPr>
          <w:p w14:paraId="320BC04E" w14:textId="2DA167AF" w:rsidR="00BC190F" w:rsidRPr="00EA0909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008E7">
              <w:rPr>
                <w:rFonts w:ascii="Book Antiqua" w:eastAsia="Times New Roman" w:hAnsi="Book Antiqua"/>
                <w:lang w:eastAsia="en-GB"/>
              </w:rPr>
              <w:t xml:space="preserve">Glycoprotein </w:t>
            </w:r>
            <w:proofErr w:type="spellStart"/>
            <w:r w:rsidRPr="006D3FD4">
              <w:rPr>
                <w:rFonts w:ascii="Book Antiqua" w:eastAsia="Times New Roman" w:hAnsi="Book Antiqua"/>
                <w:lang w:eastAsia="en-GB"/>
              </w:rPr>
              <w:t>IIb</w:t>
            </w:r>
            <w:proofErr w:type="spellEnd"/>
            <w:r w:rsidRPr="006D3FD4">
              <w:rPr>
                <w:rFonts w:ascii="Book Antiqua" w:eastAsia="Times New Roman" w:hAnsi="Book Antiqua"/>
                <w:lang w:eastAsia="en-GB"/>
              </w:rPr>
              <w:t>/</w:t>
            </w:r>
            <w:proofErr w:type="spellStart"/>
            <w:r w:rsidRPr="006D3FD4">
              <w:rPr>
                <w:rFonts w:ascii="Book Antiqua" w:eastAsia="Times New Roman" w:hAnsi="Book Antiqua"/>
                <w:lang w:eastAsia="en-GB"/>
              </w:rPr>
              <w:t>IIIa</w:t>
            </w:r>
            <w:proofErr w:type="spellEnd"/>
            <w:r w:rsidRPr="006D3FD4">
              <w:rPr>
                <w:rFonts w:ascii="Book Antiqua" w:eastAsia="Times New Roman" w:hAnsi="Book Antiqua"/>
                <w:lang w:eastAsia="en-GB"/>
              </w:rPr>
              <w:t xml:space="preserve"> inhibitor</w:t>
            </w:r>
          </w:p>
        </w:tc>
        <w:tc>
          <w:tcPr>
            <w:tcW w:w="2723" w:type="pct"/>
            <w:hideMark/>
          </w:tcPr>
          <w:p w14:paraId="07DD3C18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 xml:space="preserve">Inhibits platelets to isolate the contribution of fibrinogen </w:t>
            </w:r>
          </w:p>
        </w:tc>
      </w:tr>
      <w:tr w:rsidR="00BC190F" w:rsidRPr="006D3FD4" w14:paraId="542F8A41" w14:textId="77777777" w:rsidTr="00B143CD">
        <w:trPr>
          <w:trHeight w:val="1259"/>
        </w:trPr>
        <w:tc>
          <w:tcPr>
            <w:tcW w:w="1167" w:type="pct"/>
            <w:hideMark/>
          </w:tcPr>
          <w:p w14:paraId="1F343FC3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Heparinase TEG</w:t>
            </w:r>
          </w:p>
        </w:tc>
        <w:tc>
          <w:tcPr>
            <w:tcW w:w="1110" w:type="pct"/>
            <w:hideMark/>
          </w:tcPr>
          <w:p w14:paraId="327EF05C" w14:textId="241379FF" w:rsidR="00BC190F" w:rsidRPr="00EA0909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6D3FD4">
              <w:rPr>
                <w:rFonts w:ascii="Book Antiqua" w:eastAsia="Times New Roman" w:hAnsi="Book Antiqua"/>
                <w:lang w:eastAsia="en-GB"/>
              </w:rPr>
              <w:t>Heparinase</w:t>
            </w:r>
            <w:proofErr w:type="spellEnd"/>
          </w:p>
        </w:tc>
        <w:tc>
          <w:tcPr>
            <w:tcW w:w="2723" w:type="pct"/>
            <w:hideMark/>
          </w:tcPr>
          <w:p w14:paraId="4AD7CF11" w14:textId="77777777" w:rsidR="00BC190F" w:rsidRPr="006D3FD4" w:rsidRDefault="00BC190F" w:rsidP="00A9468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GB"/>
              </w:rPr>
            </w:pPr>
            <w:r w:rsidRPr="006D3FD4">
              <w:rPr>
                <w:rFonts w:ascii="Book Antiqua" w:eastAsia="Times New Roman" w:hAnsi="Book Antiqua"/>
                <w:lang w:eastAsia="en-GB"/>
              </w:rPr>
              <w:t>Inhibits heparin; the presence of heparin (endogenous or exogenous) is suggested when this channel shows improved clotting compared to other channels</w:t>
            </w:r>
          </w:p>
        </w:tc>
      </w:tr>
    </w:tbl>
    <w:p w14:paraId="3ED7B99A" w14:textId="77777777" w:rsidR="00BC190F" w:rsidRDefault="00BC190F" w:rsidP="00BC190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eastAsia="Book Antiqua" w:hAnsi="Book Antiqua" w:cs="Book Antiqua"/>
          <w:color w:val="000000"/>
        </w:rPr>
        <w:t xml:space="preserve">TEG: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4F8288D" w14:textId="77777777" w:rsidR="00BC190F" w:rsidRDefault="00BC190F" w:rsidP="00BC190F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59F27938" w14:textId="7952A7EF" w:rsidR="006D3FD4" w:rsidRPr="006D3FD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6D3FD4">
        <w:rPr>
          <w:rFonts w:ascii="Book Antiqua" w:hAnsi="Book Antiqua"/>
          <w:b/>
          <w:bCs/>
        </w:rPr>
        <w:lastRenderedPageBreak/>
        <w:t>Table 5 Thresholds for coagulation parameters prior to high-risk procedures in</w:t>
      </w:r>
      <w:r>
        <w:rPr>
          <w:rFonts w:ascii="Book Antiqua" w:hAnsi="Book Antiqua"/>
          <w:b/>
          <w:bCs/>
        </w:rPr>
        <w:t xml:space="preserve"> </w:t>
      </w:r>
      <w:r w:rsidRPr="006D3FD4">
        <w:rPr>
          <w:rFonts w:ascii="Book Antiqua" w:hAnsi="Book Antiqua"/>
          <w:b/>
          <w:bCs/>
        </w:rPr>
        <w:t>patients with cirrhosis</w:t>
      </w:r>
    </w:p>
    <w:tbl>
      <w:tblPr>
        <w:tblW w:w="10491" w:type="dxa"/>
        <w:tblInd w:w="-31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069"/>
        <w:gridCol w:w="1893"/>
        <w:gridCol w:w="1487"/>
        <w:gridCol w:w="3049"/>
      </w:tblGrid>
      <w:tr w:rsidR="006D3FD4" w:rsidRPr="00885B54" w14:paraId="001D7AF7" w14:textId="77777777" w:rsidTr="00B143CD">
        <w:trPr>
          <w:trHeight w:val="11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62142D8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Parameters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14:paraId="050E28B9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EASL 2022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14:paraId="0B3CE2EE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ISTH 2021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</w:tcBorders>
          </w:tcPr>
          <w:p w14:paraId="39DA6DE6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AASLD 2021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0BB6D531" w14:textId="77777777" w:rsidR="006D3FD4" w:rsidRPr="00885B5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85B54">
              <w:rPr>
                <w:rFonts w:ascii="Book Antiqua" w:hAnsi="Book Antiqua"/>
                <w:b/>
                <w:bCs/>
              </w:rPr>
              <w:t>AGA 2021</w:t>
            </w:r>
          </w:p>
        </w:tc>
      </w:tr>
      <w:tr w:rsidR="006D3FD4" w:rsidRPr="006D3FD4" w14:paraId="184F0FC0" w14:textId="77777777" w:rsidTr="00B143CD">
        <w:trPr>
          <w:trHeight w:val="906"/>
        </w:trPr>
        <w:tc>
          <w:tcPr>
            <w:tcW w:w="993" w:type="dxa"/>
            <w:tcBorders>
              <w:top w:val="single" w:sz="4" w:space="0" w:color="auto"/>
            </w:tcBorders>
          </w:tcPr>
          <w:p w14:paraId="0603181F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PT/INR</w:t>
            </w:r>
          </w:p>
        </w:tc>
        <w:tc>
          <w:tcPr>
            <w:tcW w:w="3069" w:type="dxa"/>
            <w:tcBorders>
              <w:top w:val="single" w:sz="4" w:space="0" w:color="auto"/>
            </w:tcBorders>
          </w:tcPr>
          <w:p w14:paraId="3FC10E31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routine evaluation and correction</w:t>
            </w:r>
          </w:p>
        </w:tc>
        <w:tc>
          <w:tcPr>
            <w:tcW w:w="1893" w:type="dxa"/>
            <w:tcBorders>
              <w:top w:val="single" w:sz="4" w:space="0" w:color="auto"/>
            </w:tcBorders>
          </w:tcPr>
          <w:p w14:paraId="6C4A471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1487" w:type="dxa"/>
            <w:tcBorders>
              <w:top w:val="single" w:sz="4" w:space="0" w:color="auto"/>
            </w:tcBorders>
          </w:tcPr>
          <w:p w14:paraId="78968736" w14:textId="0131F31D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3049" w:type="dxa"/>
            <w:tcBorders>
              <w:top w:val="single" w:sz="4" w:space="0" w:color="auto"/>
            </w:tcBorders>
          </w:tcPr>
          <w:p w14:paraId="41CE097E" w14:textId="74485F99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routine evaluation and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a</w:t>
            </w:r>
            <w:proofErr w:type="spellEnd"/>
          </w:p>
        </w:tc>
      </w:tr>
      <w:tr w:rsidR="006D3FD4" w:rsidRPr="006D3FD4" w14:paraId="47FD26A6" w14:textId="77777777" w:rsidTr="00B143CD">
        <w:trPr>
          <w:trHeight w:val="906"/>
        </w:trPr>
        <w:tc>
          <w:tcPr>
            <w:tcW w:w="993" w:type="dxa"/>
          </w:tcPr>
          <w:p w14:paraId="2C1BFE96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Platelet count</w:t>
            </w:r>
          </w:p>
        </w:tc>
        <w:tc>
          <w:tcPr>
            <w:tcW w:w="3069" w:type="dxa"/>
          </w:tcPr>
          <w:p w14:paraId="49027F0F" w14:textId="1788560A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b</w:t>
            </w:r>
            <w:proofErr w:type="spellEnd"/>
          </w:p>
        </w:tc>
        <w:tc>
          <w:tcPr>
            <w:tcW w:w="1893" w:type="dxa"/>
          </w:tcPr>
          <w:p w14:paraId="7FD12F9F" w14:textId="64597A66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b</w:t>
            </w:r>
            <w:proofErr w:type="spellEnd"/>
          </w:p>
        </w:tc>
        <w:tc>
          <w:tcPr>
            <w:tcW w:w="1487" w:type="dxa"/>
          </w:tcPr>
          <w:p w14:paraId="171CEA6A" w14:textId="028F524E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3049" w:type="dxa"/>
          </w:tcPr>
          <w:p w14:paraId="4B599D87" w14:textId="4F552A4A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routine evaluation and </w:t>
            </w:r>
            <w:proofErr w:type="spellStart"/>
            <w:r w:rsidRPr="006D3FD4">
              <w:rPr>
                <w:rFonts w:ascii="Book Antiqua" w:hAnsi="Book Antiqua"/>
              </w:rPr>
              <w:t>correction</w:t>
            </w:r>
            <w:r w:rsidRPr="006D3FD4">
              <w:rPr>
                <w:rFonts w:ascii="Book Antiqua" w:hAnsi="Book Antiqua"/>
                <w:vertAlign w:val="superscript"/>
              </w:rPr>
              <w:t>a</w:t>
            </w:r>
            <w:proofErr w:type="spellEnd"/>
          </w:p>
        </w:tc>
      </w:tr>
      <w:tr w:rsidR="006D3FD4" w:rsidRPr="006D3FD4" w14:paraId="3AB86563" w14:textId="77777777" w:rsidTr="00B143CD">
        <w:trPr>
          <w:trHeight w:val="892"/>
        </w:trPr>
        <w:tc>
          <w:tcPr>
            <w:tcW w:w="993" w:type="dxa"/>
          </w:tcPr>
          <w:p w14:paraId="55C089A4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Fibrinogen</w:t>
            </w:r>
          </w:p>
        </w:tc>
        <w:tc>
          <w:tcPr>
            <w:tcW w:w="3069" w:type="dxa"/>
          </w:tcPr>
          <w:p w14:paraId="566D4287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routine correction</w:t>
            </w:r>
          </w:p>
        </w:tc>
        <w:tc>
          <w:tcPr>
            <w:tcW w:w="1893" w:type="dxa"/>
          </w:tcPr>
          <w:p w14:paraId="389E08BD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routine evaluation</w:t>
            </w:r>
          </w:p>
        </w:tc>
        <w:tc>
          <w:tcPr>
            <w:tcW w:w="1487" w:type="dxa"/>
          </w:tcPr>
          <w:p w14:paraId="21C21061" w14:textId="01CABB55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Against correction</w:t>
            </w:r>
          </w:p>
        </w:tc>
        <w:tc>
          <w:tcPr>
            <w:tcW w:w="3049" w:type="dxa"/>
          </w:tcPr>
          <w:p w14:paraId="2CFB2B49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No specific recommendation</w:t>
            </w:r>
          </w:p>
        </w:tc>
      </w:tr>
      <w:tr w:rsidR="006D3FD4" w:rsidRPr="006D3FD4" w14:paraId="2EAB1400" w14:textId="77777777" w:rsidTr="00B143CD">
        <w:trPr>
          <w:trHeight w:val="892"/>
        </w:trPr>
        <w:tc>
          <w:tcPr>
            <w:tcW w:w="993" w:type="dxa"/>
          </w:tcPr>
          <w:p w14:paraId="4F1666F3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TEG</w:t>
            </w:r>
          </w:p>
        </w:tc>
        <w:tc>
          <w:tcPr>
            <w:tcW w:w="3069" w:type="dxa"/>
          </w:tcPr>
          <w:p w14:paraId="297845E8" w14:textId="59815F6E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Against routine </w:t>
            </w:r>
            <w:proofErr w:type="spellStart"/>
            <w:r w:rsidRPr="006D3FD4">
              <w:rPr>
                <w:rFonts w:ascii="Book Antiqua" w:hAnsi="Book Antiqua"/>
              </w:rPr>
              <w:t>evaluation</w:t>
            </w:r>
            <w:r w:rsidRPr="006D3FD4">
              <w:rPr>
                <w:rFonts w:ascii="Book Antiqua" w:hAnsi="Book Antiqua"/>
                <w:vertAlign w:val="superscript"/>
              </w:rPr>
              <w:t>c</w:t>
            </w:r>
            <w:proofErr w:type="spellEnd"/>
          </w:p>
        </w:tc>
        <w:tc>
          <w:tcPr>
            <w:tcW w:w="1893" w:type="dxa"/>
          </w:tcPr>
          <w:p w14:paraId="5D79C040" w14:textId="5336D79A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Do not use routinely </w:t>
            </w:r>
          </w:p>
        </w:tc>
        <w:tc>
          <w:tcPr>
            <w:tcW w:w="1487" w:type="dxa"/>
          </w:tcPr>
          <w:p w14:paraId="4EF04A0B" w14:textId="79FA1B3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 xml:space="preserve">Do not use routinely </w:t>
            </w:r>
          </w:p>
        </w:tc>
        <w:tc>
          <w:tcPr>
            <w:tcW w:w="3049" w:type="dxa"/>
          </w:tcPr>
          <w:p w14:paraId="73556907" w14:textId="77777777" w:rsidR="006D3FD4" w:rsidRPr="006D3FD4" w:rsidRDefault="006D3FD4" w:rsidP="006D3FD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D3FD4">
              <w:rPr>
                <w:rFonts w:ascii="Book Antiqua" w:hAnsi="Book Antiqua"/>
              </w:rPr>
              <w:t>No specific recommendation</w:t>
            </w:r>
          </w:p>
        </w:tc>
      </w:tr>
    </w:tbl>
    <w:p w14:paraId="14E46CA0" w14:textId="77777777" w:rsidR="00496FE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proofErr w:type="gramStart"/>
      <w:r w:rsidRPr="006D3FD4">
        <w:rPr>
          <w:rFonts w:ascii="Book Antiqua" w:hAnsi="Book Antiqua"/>
          <w:vertAlign w:val="superscript"/>
        </w:rPr>
        <w:t>a</w:t>
      </w:r>
      <w:r w:rsidRPr="006D3FD4">
        <w:rPr>
          <w:rFonts w:ascii="Book Antiqua" w:hAnsi="Book Antiqua"/>
        </w:rPr>
        <w:t>In</w:t>
      </w:r>
      <w:proofErr w:type="spellEnd"/>
      <w:proofErr w:type="gramEnd"/>
      <w:r w:rsidRPr="006D3FD4">
        <w:rPr>
          <w:rFonts w:ascii="Book Antiqua" w:hAnsi="Book Antiqua"/>
        </w:rPr>
        <w:t xml:space="preserve"> case of severe coagulopathy, prophylactic blood transfusions should be considered on case-to-case basis by evaluating potential benefits and risks in consultation with a hematologist</w:t>
      </w:r>
      <w:r w:rsidR="00496FE4">
        <w:rPr>
          <w:rFonts w:ascii="Book Antiqua" w:hAnsi="Book Antiqua"/>
        </w:rPr>
        <w:t>.</w:t>
      </w:r>
    </w:p>
    <w:p w14:paraId="63E79AF2" w14:textId="77777777" w:rsidR="00496FE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proofErr w:type="gramStart"/>
      <w:r w:rsidRPr="006D3FD4">
        <w:rPr>
          <w:rFonts w:ascii="Book Antiqua" w:hAnsi="Book Antiqua"/>
          <w:vertAlign w:val="superscript"/>
        </w:rPr>
        <w:t>b</w:t>
      </w:r>
      <w:r w:rsidRPr="006D3FD4">
        <w:rPr>
          <w:rFonts w:ascii="Book Antiqua" w:hAnsi="Book Antiqua"/>
        </w:rPr>
        <w:t>If</w:t>
      </w:r>
      <w:proofErr w:type="spellEnd"/>
      <w:proofErr w:type="gramEnd"/>
      <w:r w:rsidRPr="006D3FD4">
        <w:rPr>
          <w:rFonts w:ascii="Book Antiqua" w:hAnsi="Book Antiqua"/>
        </w:rPr>
        <w:t xml:space="preserve"> the bleeding cannot be controlled by the local hemostasis method, administration of platelet concentrate or thrombopoietin receptor agonist can be considered if the platelet count is &lt;</w:t>
      </w:r>
      <w:r w:rsidR="00885B54">
        <w:rPr>
          <w:rFonts w:ascii="Book Antiqua" w:hAnsi="Book Antiqua"/>
        </w:rPr>
        <w:t xml:space="preserve"> </w:t>
      </w:r>
      <w:r w:rsidRPr="006D3FD4">
        <w:rPr>
          <w:rFonts w:ascii="Book Antiqua" w:hAnsi="Book Antiqua"/>
        </w:rPr>
        <w:t xml:space="preserve">50000 </w:t>
      </w:r>
      <w:r w:rsidR="00885B54">
        <w:rPr>
          <w:rFonts w:ascii="Book Antiqua" w:hAnsi="Book Antiqua"/>
        </w:rPr>
        <w:t>×</w:t>
      </w:r>
      <w:r w:rsidRPr="006D3FD4">
        <w:rPr>
          <w:rFonts w:ascii="Book Antiqua" w:hAnsi="Book Antiqua"/>
        </w:rPr>
        <w:t xml:space="preserve"> 10</w:t>
      </w:r>
      <w:r w:rsidRPr="006D3FD4">
        <w:rPr>
          <w:rFonts w:ascii="Book Antiqua" w:hAnsi="Book Antiqua"/>
          <w:vertAlign w:val="superscript"/>
        </w:rPr>
        <w:t>6</w:t>
      </w:r>
      <w:r w:rsidRPr="006D3FD4">
        <w:rPr>
          <w:rFonts w:ascii="Book Antiqua" w:hAnsi="Book Antiqua"/>
        </w:rPr>
        <w:t>/L</w:t>
      </w:r>
      <w:r w:rsidR="00496FE4">
        <w:rPr>
          <w:rFonts w:ascii="Book Antiqua" w:hAnsi="Book Antiqua"/>
        </w:rPr>
        <w:t>.</w:t>
      </w:r>
    </w:p>
    <w:p w14:paraId="10A63783" w14:textId="77777777" w:rsidR="00496FE4" w:rsidRDefault="006D3FD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proofErr w:type="gramStart"/>
      <w:r w:rsidRPr="006D3FD4">
        <w:rPr>
          <w:rFonts w:ascii="Book Antiqua" w:hAnsi="Book Antiqua"/>
          <w:vertAlign w:val="superscript"/>
        </w:rPr>
        <w:t>c</w:t>
      </w:r>
      <w:r w:rsidRPr="006D3FD4">
        <w:rPr>
          <w:rFonts w:ascii="Book Antiqua" w:hAnsi="Book Antiqua"/>
        </w:rPr>
        <w:t>May</w:t>
      </w:r>
      <w:proofErr w:type="spellEnd"/>
      <w:proofErr w:type="gramEnd"/>
      <w:r w:rsidRPr="006D3FD4">
        <w:rPr>
          <w:rFonts w:ascii="Book Antiqua" w:hAnsi="Book Antiqua"/>
        </w:rPr>
        <w:t xml:space="preserve"> provide a baseline coagulation status and guide in the case of bleeding events.</w:t>
      </w:r>
    </w:p>
    <w:p w14:paraId="3EBED9E0" w14:textId="5FDC9777" w:rsidR="00FE2639" w:rsidRDefault="00786128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85B54">
        <w:rPr>
          <w:rFonts w:ascii="Book Antiqua" w:hAnsi="Book Antiqua"/>
        </w:rPr>
        <w:t>AASLD: American Association for the Study of Liver Diseases; AGA: American Gastroenterological Association</w:t>
      </w:r>
      <w:r>
        <w:rPr>
          <w:rFonts w:ascii="Book Antiqua" w:hAnsi="Book Antiqua"/>
        </w:rPr>
        <w:t>;</w:t>
      </w:r>
      <w:r w:rsidRPr="00885B54">
        <w:rPr>
          <w:rFonts w:ascii="Book Antiqua" w:hAnsi="Book Antiqua"/>
        </w:rPr>
        <w:t xml:space="preserve"> </w:t>
      </w:r>
      <w:r w:rsidRPr="00885B54">
        <w:rPr>
          <w:rFonts w:ascii="Book Antiqua" w:hAnsi="Book Antiqua"/>
          <w:lang w:eastAsia="zh-CN"/>
        </w:rPr>
        <w:t>EASL</w:t>
      </w:r>
      <w:r>
        <w:rPr>
          <w:rFonts w:ascii="Book Antiqua" w:hAnsi="Book Antiqua"/>
          <w:lang w:eastAsia="zh-CN"/>
        </w:rPr>
        <w:t>:</w:t>
      </w:r>
      <w:r w:rsidRPr="00885B54">
        <w:rPr>
          <w:rFonts w:ascii="Book Antiqua" w:hAnsi="Book Antiqua"/>
          <w:lang w:eastAsia="zh-CN"/>
        </w:rPr>
        <w:t xml:space="preserve"> European Association for the Study of the Liver</w:t>
      </w:r>
      <w:r>
        <w:rPr>
          <w:rFonts w:ascii="Book Antiqua" w:hAnsi="Book Antiqua"/>
          <w:lang w:eastAsia="zh-CN"/>
        </w:rPr>
        <w:t xml:space="preserve">; INR: </w:t>
      </w:r>
      <w:r>
        <w:rPr>
          <w:rFonts w:ascii="Book Antiqua" w:eastAsia="Book Antiqua" w:hAnsi="Book Antiqua" w:cs="Book Antiqua"/>
          <w:color w:val="000000"/>
        </w:rPr>
        <w:t>International normalized ratio</w:t>
      </w:r>
      <w:r>
        <w:rPr>
          <w:rFonts w:ascii="Book Antiqua" w:hAnsi="Book Antiqua"/>
          <w:lang w:eastAsia="zh-CN"/>
        </w:rPr>
        <w:t xml:space="preserve">; </w:t>
      </w:r>
      <w:r w:rsidRPr="00885B54">
        <w:rPr>
          <w:rFonts w:ascii="Book Antiqua" w:hAnsi="Book Antiqua"/>
          <w:lang w:eastAsia="zh-CN"/>
        </w:rPr>
        <w:t>ISTH</w:t>
      </w:r>
      <w:r>
        <w:rPr>
          <w:rFonts w:ascii="Book Antiqua" w:hAnsi="Book Antiqua"/>
          <w:lang w:eastAsia="zh-CN"/>
        </w:rPr>
        <w:t xml:space="preserve">: </w:t>
      </w:r>
      <w:r w:rsidRPr="00885B54">
        <w:rPr>
          <w:rFonts w:ascii="Book Antiqua" w:hAnsi="Book Antiqua"/>
          <w:lang w:eastAsia="zh-CN"/>
        </w:rPr>
        <w:t>International Society on Thrombosis and Hemostasis</w:t>
      </w:r>
      <w:r>
        <w:rPr>
          <w:rFonts w:ascii="Book Antiqua" w:hAnsi="Book Antiqua"/>
          <w:lang w:eastAsia="zh-CN"/>
        </w:rPr>
        <w:t xml:space="preserve">; </w:t>
      </w:r>
      <w:r w:rsidR="00885B54">
        <w:rPr>
          <w:rFonts w:ascii="Book Antiqua" w:hAnsi="Book Antiqua"/>
          <w:lang w:eastAsia="zh-CN"/>
        </w:rPr>
        <w:t xml:space="preserve">PT: </w:t>
      </w:r>
      <w:proofErr w:type="spellStart"/>
      <w:r w:rsidR="00885B54">
        <w:rPr>
          <w:rFonts w:ascii="Book Antiqua" w:eastAsia="Book Antiqua" w:hAnsi="Book Antiqua" w:cs="Book Antiqua"/>
          <w:color w:val="000000"/>
        </w:rPr>
        <w:t>Prothrombin</w:t>
      </w:r>
      <w:proofErr w:type="spellEnd"/>
      <w:r w:rsidR="00885B54">
        <w:rPr>
          <w:rFonts w:ascii="Book Antiqua" w:eastAsia="Book Antiqua" w:hAnsi="Book Antiqua" w:cs="Book Antiqua"/>
          <w:color w:val="000000"/>
        </w:rPr>
        <w:t xml:space="preserve"> time</w:t>
      </w:r>
      <w:r w:rsidR="00885B54">
        <w:rPr>
          <w:rFonts w:ascii="Book Antiqua" w:hAnsi="Book Antiqua"/>
          <w:lang w:eastAsia="zh-CN"/>
        </w:rPr>
        <w:t xml:space="preserve">; </w:t>
      </w:r>
      <w:r>
        <w:rPr>
          <w:rFonts w:ascii="Book Antiqua" w:hAnsi="Book Antiqua" w:hint="eastAsia"/>
          <w:lang w:eastAsia="zh-CN"/>
        </w:rPr>
        <w:t>T</w:t>
      </w:r>
      <w:r>
        <w:rPr>
          <w:rFonts w:ascii="Book Antiqua" w:hAnsi="Book Antiqua"/>
          <w:lang w:eastAsia="zh-CN"/>
        </w:rPr>
        <w:t xml:space="preserve">EG: </w:t>
      </w:r>
      <w:proofErr w:type="spellStart"/>
      <w:r>
        <w:rPr>
          <w:rFonts w:ascii="Book Antiqua" w:eastAsia="Book Antiqua" w:hAnsi="Book Antiqua" w:cs="Book Antiqua"/>
          <w:color w:val="000000"/>
        </w:rPr>
        <w:t>Thromboelastography</w:t>
      </w:r>
      <w:proofErr w:type="spellEnd"/>
      <w:r>
        <w:rPr>
          <w:rFonts w:ascii="Book Antiqua" w:hAnsi="Book Antiqua"/>
          <w:lang w:eastAsia="zh-CN"/>
        </w:rPr>
        <w:t>.</w:t>
      </w:r>
    </w:p>
    <w:p w14:paraId="2CABAA71" w14:textId="77777777" w:rsidR="00FE2639" w:rsidRDefault="00FE2639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201D6F52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244459DC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6D3801D2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18AAB846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686C06F5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1353C152" w14:textId="611921E0" w:rsidR="002F25F2" w:rsidRDefault="002F25F2" w:rsidP="002F25F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9BA951E" wp14:editId="3E65C3E6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11E0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28B682DC" w14:textId="77777777" w:rsidR="002F25F2" w:rsidRDefault="002F25F2" w:rsidP="002F25F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CC70C82" w14:textId="77777777" w:rsidR="002F25F2" w:rsidRDefault="002F25F2" w:rsidP="002F25F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B37C837" w14:textId="77777777" w:rsidR="002F25F2" w:rsidRDefault="002F25F2" w:rsidP="002F25F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608E2E3" w14:textId="77777777" w:rsidR="002F25F2" w:rsidRDefault="002F25F2" w:rsidP="002F25F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DF4F083" w14:textId="77777777" w:rsidR="002F25F2" w:rsidRDefault="002F25F2" w:rsidP="002F25F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8BBA774" w14:textId="77777777" w:rsidR="002F25F2" w:rsidRDefault="002F25F2" w:rsidP="002F25F2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214137C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673C701C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14A5C9E0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373E58D6" w14:textId="51A23BD5" w:rsidR="002F25F2" w:rsidRDefault="002F25F2" w:rsidP="002F25F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5F76D00" wp14:editId="28474802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2E800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34EB352C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3E63A57D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0FD07159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4A991B01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6EADCDA0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1CB67248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1E4AF113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3C0F333B" w14:textId="77777777" w:rsidR="002F25F2" w:rsidRDefault="002F25F2" w:rsidP="002F25F2">
      <w:pPr>
        <w:jc w:val="center"/>
        <w:rPr>
          <w:rFonts w:ascii="Book Antiqua" w:hAnsi="Book Antiqua"/>
        </w:rPr>
      </w:pPr>
    </w:p>
    <w:p w14:paraId="2E2D234B" w14:textId="77777777" w:rsidR="002F25F2" w:rsidRDefault="002F25F2" w:rsidP="002F25F2">
      <w:pPr>
        <w:jc w:val="right"/>
        <w:rPr>
          <w:rFonts w:ascii="Book Antiqua" w:hAnsi="Book Antiqua"/>
          <w:color w:val="000000" w:themeColor="text1"/>
        </w:rPr>
      </w:pPr>
    </w:p>
    <w:p w14:paraId="14AFCB51" w14:textId="77777777" w:rsidR="002F25F2" w:rsidRDefault="002F25F2" w:rsidP="002F25F2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0AC5C328" w14:textId="77777777" w:rsidR="00885B54" w:rsidRPr="002F25F2" w:rsidRDefault="00885B54" w:rsidP="006D3FD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885B54" w:rsidRPr="002F2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8E806A" w14:textId="77777777" w:rsidR="004534E7" w:rsidRDefault="004534E7" w:rsidP="001344DC">
      <w:r>
        <w:separator/>
      </w:r>
    </w:p>
  </w:endnote>
  <w:endnote w:type="continuationSeparator" w:id="0">
    <w:p w14:paraId="735BB6E7" w14:textId="77777777" w:rsidR="004534E7" w:rsidRDefault="004534E7" w:rsidP="001344DC">
      <w:r>
        <w:continuationSeparator/>
      </w:r>
    </w:p>
  </w:endnote>
  <w:endnote w:type="continuationNotice" w:id="1">
    <w:p w14:paraId="1E266EF7" w14:textId="77777777" w:rsidR="004534E7" w:rsidRDefault="004534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651468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</w:rPr>
        </w:sdtEndPr>
        <w:sdtContent>
          <w:p w14:paraId="08BC3E97" w14:textId="4DCB971C" w:rsidR="001344DC" w:rsidRPr="00496FE4" w:rsidRDefault="001344DC">
            <w:pPr>
              <w:pStyle w:val="a7"/>
              <w:jc w:val="right"/>
              <w:rPr>
                <w:rFonts w:ascii="Book Antiqua" w:hAnsi="Book Antiqua"/>
                <w:sz w:val="24"/>
              </w:rPr>
            </w:pPr>
            <w:r>
              <w:rPr>
                <w:lang w:val="zh-CN" w:eastAsia="zh-CN"/>
              </w:rPr>
              <w:t xml:space="preserve"> </w:t>
            </w:r>
            <w:r w:rsidRPr="00496FE4">
              <w:rPr>
                <w:rFonts w:ascii="Book Antiqua" w:hAnsi="Book Antiqua"/>
                <w:sz w:val="24"/>
              </w:rPr>
              <w:fldChar w:fldCharType="begin"/>
            </w:r>
            <w:r w:rsidRPr="00496FE4">
              <w:rPr>
                <w:rFonts w:ascii="Book Antiqua" w:hAnsi="Book Antiqua"/>
                <w:sz w:val="24"/>
              </w:rPr>
              <w:instrText>PAGE</w:instrText>
            </w:r>
            <w:r w:rsidRPr="00496FE4">
              <w:rPr>
                <w:rFonts w:ascii="Book Antiqua" w:hAnsi="Book Antiqua"/>
                <w:sz w:val="24"/>
              </w:rPr>
              <w:fldChar w:fldCharType="separate"/>
            </w:r>
            <w:r w:rsidR="00C112AF">
              <w:rPr>
                <w:rFonts w:ascii="Book Antiqua" w:hAnsi="Book Antiqua"/>
                <w:noProof/>
                <w:sz w:val="24"/>
              </w:rPr>
              <w:t>33</w:t>
            </w:r>
            <w:r w:rsidRPr="00496FE4">
              <w:rPr>
                <w:rFonts w:ascii="Book Antiqua" w:hAnsi="Book Antiqua"/>
                <w:sz w:val="24"/>
              </w:rPr>
              <w:fldChar w:fldCharType="end"/>
            </w:r>
            <w:r w:rsidRPr="00496FE4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496FE4">
              <w:rPr>
                <w:rFonts w:ascii="Book Antiqua" w:hAnsi="Book Antiqua"/>
                <w:sz w:val="24"/>
              </w:rPr>
              <w:fldChar w:fldCharType="begin"/>
            </w:r>
            <w:r w:rsidRPr="00496FE4">
              <w:rPr>
                <w:rFonts w:ascii="Book Antiqua" w:hAnsi="Book Antiqua"/>
                <w:sz w:val="24"/>
              </w:rPr>
              <w:instrText>NUMPAGES</w:instrText>
            </w:r>
            <w:r w:rsidRPr="00496FE4">
              <w:rPr>
                <w:rFonts w:ascii="Book Antiqua" w:hAnsi="Book Antiqua"/>
                <w:sz w:val="24"/>
              </w:rPr>
              <w:fldChar w:fldCharType="separate"/>
            </w:r>
            <w:r w:rsidR="00C112AF">
              <w:rPr>
                <w:rFonts w:ascii="Book Antiqua" w:hAnsi="Book Antiqua"/>
                <w:noProof/>
                <w:sz w:val="24"/>
              </w:rPr>
              <w:t>41</w:t>
            </w:r>
            <w:r w:rsidRPr="00496FE4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5C4555BF" w14:textId="77777777" w:rsidR="001344DC" w:rsidRDefault="001344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1C308" w14:textId="77777777" w:rsidR="004534E7" w:rsidRDefault="004534E7" w:rsidP="001344DC">
      <w:r>
        <w:separator/>
      </w:r>
    </w:p>
  </w:footnote>
  <w:footnote w:type="continuationSeparator" w:id="0">
    <w:p w14:paraId="77A9221B" w14:textId="77777777" w:rsidR="004534E7" w:rsidRDefault="004534E7" w:rsidP="001344DC">
      <w:r>
        <w:continuationSeparator/>
      </w:r>
    </w:p>
  </w:footnote>
  <w:footnote w:type="continuationNotice" w:id="1">
    <w:p w14:paraId="28314FBC" w14:textId="77777777" w:rsidR="004534E7" w:rsidRDefault="004534E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3636"/>
    <w:multiLevelType w:val="hybridMultilevel"/>
    <w:tmpl w:val="07E09838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44002"/>
    <w:multiLevelType w:val="hybridMultilevel"/>
    <w:tmpl w:val="92F8C64A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2B3B"/>
    <w:multiLevelType w:val="hybridMultilevel"/>
    <w:tmpl w:val="3E383620"/>
    <w:lvl w:ilvl="0" w:tplc="D79AE8E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7EFFEE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0C65A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7EC84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04296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02B7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6C29A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5E660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E2B8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F86C4D"/>
    <w:multiLevelType w:val="hybridMultilevel"/>
    <w:tmpl w:val="2E6AF3B4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93F6F"/>
    <w:multiLevelType w:val="hybridMultilevel"/>
    <w:tmpl w:val="797AD80E"/>
    <w:lvl w:ilvl="0" w:tplc="1F2EA7A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ACE6F2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</w:lvl>
    <w:lvl w:ilvl="2" w:tplc="853CB5B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00B83C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405FB2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46CCF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A2319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061EB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BE2A4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085CD6"/>
    <w:multiLevelType w:val="hybridMultilevel"/>
    <w:tmpl w:val="6BA8AE5A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82333"/>
    <w:multiLevelType w:val="hybridMultilevel"/>
    <w:tmpl w:val="06462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05708"/>
    <w:multiLevelType w:val="hybridMultilevel"/>
    <w:tmpl w:val="316A27CA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26AC1"/>
    <w:multiLevelType w:val="hybridMultilevel"/>
    <w:tmpl w:val="9E5EF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E5C54"/>
    <w:multiLevelType w:val="hybridMultilevel"/>
    <w:tmpl w:val="A30A4A0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>
    <w:nsid w:val="553E7ED1"/>
    <w:multiLevelType w:val="hybridMultilevel"/>
    <w:tmpl w:val="E37A4826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B607F"/>
    <w:multiLevelType w:val="hybridMultilevel"/>
    <w:tmpl w:val="EC507DF6"/>
    <w:lvl w:ilvl="0" w:tplc="F8C8CF80">
      <w:numFmt w:val="bullet"/>
      <w:lvlText w:val="•"/>
      <w:lvlJc w:val="left"/>
      <w:pPr>
        <w:ind w:left="-76" w:hanging="360"/>
      </w:pPr>
      <w:rPr>
        <w:rFonts w:ascii="Book Antiqua" w:eastAsia="Book Antiqua" w:hAnsi="Book Antiqua" w:cs="Book Antiqua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</w:abstractNum>
  <w:abstractNum w:abstractNumId="12">
    <w:nsid w:val="67D349FA"/>
    <w:multiLevelType w:val="hybridMultilevel"/>
    <w:tmpl w:val="7B9232AC"/>
    <w:lvl w:ilvl="0" w:tplc="47A6353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A948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C99A0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C474F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A587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F494F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F4AD8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8E0714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702F6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94C55A7"/>
    <w:multiLevelType w:val="hybridMultilevel"/>
    <w:tmpl w:val="7CD8E4BC"/>
    <w:lvl w:ilvl="0" w:tplc="C3B45CC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10DFCE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4CA530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92BF7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6CB65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DB0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0A3F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1AA19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48270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7D22ED"/>
    <w:multiLevelType w:val="hybridMultilevel"/>
    <w:tmpl w:val="A49A4BDE"/>
    <w:lvl w:ilvl="0" w:tplc="1600498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3"/>
  </w:num>
  <w:num w:numId="5">
    <w:abstractNumId w:val="2"/>
  </w:num>
  <w:num w:numId="6">
    <w:abstractNumId w:val="12"/>
  </w:num>
  <w:num w:numId="7">
    <w:abstractNumId w:val="4"/>
  </w:num>
  <w:num w:numId="8">
    <w:abstractNumId w:val="5"/>
  </w:num>
  <w:num w:numId="9">
    <w:abstractNumId w:val="7"/>
  </w:num>
  <w:num w:numId="10">
    <w:abstractNumId w:val="14"/>
  </w:num>
  <w:num w:numId="11">
    <w:abstractNumId w:val="3"/>
  </w:num>
  <w:num w:numId="12">
    <w:abstractNumId w:val="1"/>
  </w:num>
  <w:num w:numId="13">
    <w:abstractNumId w:val="10"/>
  </w:num>
  <w:num w:numId="14">
    <w:abstractNumId w:val="0"/>
  </w:num>
  <w:num w:numId="15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1C1F"/>
    <w:rsid w:val="00027826"/>
    <w:rsid w:val="000318C0"/>
    <w:rsid w:val="000326D6"/>
    <w:rsid w:val="0003278D"/>
    <w:rsid w:val="000515BA"/>
    <w:rsid w:val="00055E62"/>
    <w:rsid w:val="00061B03"/>
    <w:rsid w:val="0006420D"/>
    <w:rsid w:val="00070E9C"/>
    <w:rsid w:val="00083651"/>
    <w:rsid w:val="000874B5"/>
    <w:rsid w:val="00097AE0"/>
    <w:rsid w:val="000A1A33"/>
    <w:rsid w:val="000A3C33"/>
    <w:rsid w:val="000B3BDB"/>
    <w:rsid w:val="000C2354"/>
    <w:rsid w:val="000C6546"/>
    <w:rsid w:val="000D307C"/>
    <w:rsid w:val="000D38DB"/>
    <w:rsid w:val="000E3F28"/>
    <w:rsid w:val="000F04BC"/>
    <w:rsid w:val="000F5C83"/>
    <w:rsid w:val="000F6F12"/>
    <w:rsid w:val="0010508D"/>
    <w:rsid w:val="001344DC"/>
    <w:rsid w:val="001478F5"/>
    <w:rsid w:val="00147C5E"/>
    <w:rsid w:val="00154BBA"/>
    <w:rsid w:val="001815B9"/>
    <w:rsid w:val="0018635A"/>
    <w:rsid w:val="00187777"/>
    <w:rsid w:val="00195638"/>
    <w:rsid w:val="001A044C"/>
    <w:rsid w:val="001A5AB4"/>
    <w:rsid w:val="001B01B4"/>
    <w:rsid w:val="001C23E2"/>
    <w:rsid w:val="002008E7"/>
    <w:rsid w:val="0020489A"/>
    <w:rsid w:val="00211C50"/>
    <w:rsid w:val="00217784"/>
    <w:rsid w:val="00224BC8"/>
    <w:rsid w:val="0022562A"/>
    <w:rsid w:val="00236763"/>
    <w:rsid w:val="00262382"/>
    <w:rsid w:val="00267770"/>
    <w:rsid w:val="002718E3"/>
    <w:rsid w:val="002731C9"/>
    <w:rsid w:val="0028444F"/>
    <w:rsid w:val="00284C8B"/>
    <w:rsid w:val="0029254F"/>
    <w:rsid w:val="0029369E"/>
    <w:rsid w:val="0029482F"/>
    <w:rsid w:val="002963B7"/>
    <w:rsid w:val="00297B31"/>
    <w:rsid w:val="002A0A31"/>
    <w:rsid w:val="002A4A6B"/>
    <w:rsid w:val="002A65E2"/>
    <w:rsid w:val="002B4730"/>
    <w:rsid w:val="002F13C6"/>
    <w:rsid w:val="002F25F2"/>
    <w:rsid w:val="002F672F"/>
    <w:rsid w:val="00301453"/>
    <w:rsid w:val="0030452F"/>
    <w:rsid w:val="0031305F"/>
    <w:rsid w:val="0033128F"/>
    <w:rsid w:val="00343727"/>
    <w:rsid w:val="00353C85"/>
    <w:rsid w:val="00376B83"/>
    <w:rsid w:val="0038105D"/>
    <w:rsid w:val="0038730E"/>
    <w:rsid w:val="003A0032"/>
    <w:rsid w:val="003D01DF"/>
    <w:rsid w:val="003D48F6"/>
    <w:rsid w:val="003D64FB"/>
    <w:rsid w:val="003E1784"/>
    <w:rsid w:val="003E39CF"/>
    <w:rsid w:val="003E45BF"/>
    <w:rsid w:val="003E61DE"/>
    <w:rsid w:val="003F3A4C"/>
    <w:rsid w:val="00420F30"/>
    <w:rsid w:val="004215DD"/>
    <w:rsid w:val="00453437"/>
    <w:rsid w:val="004534E7"/>
    <w:rsid w:val="004545FC"/>
    <w:rsid w:val="00464D7C"/>
    <w:rsid w:val="00473555"/>
    <w:rsid w:val="00496FE4"/>
    <w:rsid w:val="004B5199"/>
    <w:rsid w:val="004E19E9"/>
    <w:rsid w:val="00512EB1"/>
    <w:rsid w:val="005131D7"/>
    <w:rsid w:val="00517484"/>
    <w:rsid w:val="00525B1F"/>
    <w:rsid w:val="00534EA1"/>
    <w:rsid w:val="0053606F"/>
    <w:rsid w:val="00540EEC"/>
    <w:rsid w:val="00560A46"/>
    <w:rsid w:val="005739D5"/>
    <w:rsid w:val="005C3292"/>
    <w:rsid w:val="005D104D"/>
    <w:rsid w:val="005D6650"/>
    <w:rsid w:val="005E5091"/>
    <w:rsid w:val="005E7DA9"/>
    <w:rsid w:val="0062028C"/>
    <w:rsid w:val="00622854"/>
    <w:rsid w:val="0062721C"/>
    <w:rsid w:val="00634536"/>
    <w:rsid w:val="00645715"/>
    <w:rsid w:val="0066505D"/>
    <w:rsid w:val="0067306A"/>
    <w:rsid w:val="00677316"/>
    <w:rsid w:val="00693F06"/>
    <w:rsid w:val="00694A73"/>
    <w:rsid w:val="006A1932"/>
    <w:rsid w:val="006B0313"/>
    <w:rsid w:val="006B52CE"/>
    <w:rsid w:val="006C5D1C"/>
    <w:rsid w:val="006D3FD4"/>
    <w:rsid w:val="006D5973"/>
    <w:rsid w:val="006E05F1"/>
    <w:rsid w:val="00700453"/>
    <w:rsid w:val="00711C5D"/>
    <w:rsid w:val="007171AC"/>
    <w:rsid w:val="0073432A"/>
    <w:rsid w:val="0074680A"/>
    <w:rsid w:val="0074690F"/>
    <w:rsid w:val="00746B4A"/>
    <w:rsid w:val="007501C9"/>
    <w:rsid w:val="0076098A"/>
    <w:rsid w:val="00772026"/>
    <w:rsid w:val="00782065"/>
    <w:rsid w:val="0078294F"/>
    <w:rsid w:val="00786128"/>
    <w:rsid w:val="00793B7A"/>
    <w:rsid w:val="0079590F"/>
    <w:rsid w:val="007A1AE7"/>
    <w:rsid w:val="007C06EF"/>
    <w:rsid w:val="007E709A"/>
    <w:rsid w:val="007F0732"/>
    <w:rsid w:val="007F10FD"/>
    <w:rsid w:val="007F2ABB"/>
    <w:rsid w:val="008158DC"/>
    <w:rsid w:val="008213D6"/>
    <w:rsid w:val="00824B9D"/>
    <w:rsid w:val="0084607A"/>
    <w:rsid w:val="00856F5B"/>
    <w:rsid w:val="00864713"/>
    <w:rsid w:val="00885B54"/>
    <w:rsid w:val="008A7721"/>
    <w:rsid w:val="008B6456"/>
    <w:rsid w:val="008C20C1"/>
    <w:rsid w:val="008D1084"/>
    <w:rsid w:val="008D7F6E"/>
    <w:rsid w:val="00925833"/>
    <w:rsid w:val="009333B0"/>
    <w:rsid w:val="00933D85"/>
    <w:rsid w:val="00933EFF"/>
    <w:rsid w:val="00976482"/>
    <w:rsid w:val="009A49B3"/>
    <w:rsid w:val="009B3C15"/>
    <w:rsid w:val="009B7DBF"/>
    <w:rsid w:val="009C27D1"/>
    <w:rsid w:val="009C3C70"/>
    <w:rsid w:val="009C5059"/>
    <w:rsid w:val="009C5190"/>
    <w:rsid w:val="009C6A27"/>
    <w:rsid w:val="009E1E96"/>
    <w:rsid w:val="009E2096"/>
    <w:rsid w:val="009E5AA3"/>
    <w:rsid w:val="009E5EA2"/>
    <w:rsid w:val="009F1BED"/>
    <w:rsid w:val="00A13341"/>
    <w:rsid w:val="00A36BF4"/>
    <w:rsid w:val="00A42D7F"/>
    <w:rsid w:val="00A447AE"/>
    <w:rsid w:val="00A462A8"/>
    <w:rsid w:val="00A54019"/>
    <w:rsid w:val="00A77B3E"/>
    <w:rsid w:val="00A91CF1"/>
    <w:rsid w:val="00A9244F"/>
    <w:rsid w:val="00A947CB"/>
    <w:rsid w:val="00AA591F"/>
    <w:rsid w:val="00AB368B"/>
    <w:rsid w:val="00AF2049"/>
    <w:rsid w:val="00AF2710"/>
    <w:rsid w:val="00AF532E"/>
    <w:rsid w:val="00B13F4C"/>
    <w:rsid w:val="00B143CD"/>
    <w:rsid w:val="00B1449E"/>
    <w:rsid w:val="00B8025D"/>
    <w:rsid w:val="00B80763"/>
    <w:rsid w:val="00B913B7"/>
    <w:rsid w:val="00BA0F6B"/>
    <w:rsid w:val="00BA3E23"/>
    <w:rsid w:val="00BA573C"/>
    <w:rsid w:val="00BB496D"/>
    <w:rsid w:val="00BC18BA"/>
    <w:rsid w:val="00BC190F"/>
    <w:rsid w:val="00BC6326"/>
    <w:rsid w:val="00C0099E"/>
    <w:rsid w:val="00C033CC"/>
    <w:rsid w:val="00C112AF"/>
    <w:rsid w:val="00C114FF"/>
    <w:rsid w:val="00C11C16"/>
    <w:rsid w:val="00C17CCD"/>
    <w:rsid w:val="00C478FA"/>
    <w:rsid w:val="00C47F9F"/>
    <w:rsid w:val="00CA2A55"/>
    <w:rsid w:val="00CA3845"/>
    <w:rsid w:val="00CA7D70"/>
    <w:rsid w:val="00CD7E93"/>
    <w:rsid w:val="00D26AEB"/>
    <w:rsid w:val="00D3223F"/>
    <w:rsid w:val="00D3514F"/>
    <w:rsid w:val="00D368EA"/>
    <w:rsid w:val="00D40F7A"/>
    <w:rsid w:val="00D43DDE"/>
    <w:rsid w:val="00D54868"/>
    <w:rsid w:val="00D553D2"/>
    <w:rsid w:val="00D7383E"/>
    <w:rsid w:val="00D945F1"/>
    <w:rsid w:val="00DC2B5E"/>
    <w:rsid w:val="00E23DA8"/>
    <w:rsid w:val="00E30E52"/>
    <w:rsid w:val="00E326F2"/>
    <w:rsid w:val="00E32E81"/>
    <w:rsid w:val="00E43D1A"/>
    <w:rsid w:val="00E527A9"/>
    <w:rsid w:val="00E616C5"/>
    <w:rsid w:val="00E85BAB"/>
    <w:rsid w:val="00EA0909"/>
    <w:rsid w:val="00EA415D"/>
    <w:rsid w:val="00EB6D91"/>
    <w:rsid w:val="00EE7F62"/>
    <w:rsid w:val="00F079B5"/>
    <w:rsid w:val="00F31B83"/>
    <w:rsid w:val="00F55D1A"/>
    <w:rsid w:val="00F95397"/>
    <w:rsid w:val="00FB52E6"/>
    <w:rsid w:val="00FD1C26"/>
    <w:rsid w:val="00FE2639"/>
    <w:rsid w:val="00FF1CDD"/>
    <w:rsid w:val="00F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1F9A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211C50"/>
    <w:rPr>
      <w:sz w:val="24"/>
      <w:szCs w:val="24"/>
    </w:rPr>
  </w:style>
  <w:style w:type="paragraph" w:styleId="a4">
    <w:name w:val="Normal (Web)"/>
    <w:basedOn w:val="a"/>
    <w:uiPriority w:val="99"/>
    <w:unhideWhenUsed/>
    <w:rsid w:val="007C06E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7C06EF"/>
  </w:style>
  <w:style w:type="table" w:customStyle="1" w:styleId="GridTable4Accent3">
    <w:name w:val="Grid Table 4 Accent 3"/>
    <w:basedOn w:val="a1"/>
    <w:uiPriority w:val="49"/>
    <w:rsid w:val="006D3FD4"/>
    <w:rPr>
      <w:rFonts w:asciiTheme="minorHAnsi" w:hAnsiTheme="minorHAnsi" w:cstheme="minorBidi"/>
      <w:sz w:val="24"/>
      <w:szCs w:val="21"/>
      <w:lang w:val="en-IN" w:bidi="hi-IN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CCE8C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5">
    <w:name w:val="List Paragraph"/>
    <w:basedOn w:val="a"/>
    <w:uiPriority w:val="34"/>
    <w:qFormat/>
    <w:rsid w:val="006D3FD4"/>
    <w:pPr>
      <w:ind w:left="720"/>
      <w:contextualSpacing/>
    </w:pPr>
    <w:rPr>
      <w:rFonts w:eastAsia="Times New Roman" w:cs="Mangal"/>
      <w:szCs w:val="21"/>
      <w:lang w:val="en-IN" w:eastAsia="en-GB" w:bidi="hi-IN"/>
    </w:rPr>
  </w:style>
  <w:style w:type="paragraph" w:styleId="a6">
    <w:name w:val="header"/>
    <w:basedOn w:val="a"/>
    <w:link w:val="Char"/>
    <w:unhideWhenUsed/>
    <w:rsid w:val="00134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1344DC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1344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1344DC"/>
    <w:rPr>
      <w:sz w:val="18"/>
      <w:szCs w:val="18"/>
    </w:rPr>
  </w:style>
  <w:style w:type="paragraph" w:styleId="a8">
    <w:name w:val="Balloon Text"/>
    <w:basedOn w:val="a"/>
    <w:link w:val="Char1"/>
    <w:rsid w:val="00FE2639"/>
    <w:rPr>
      <w:sz w:val="18"/>
      <w:szCs w:val="18"/>
    </w:rPr>
  </w:style>
  <w:style w:type="character" w:customStyle="1" w:styleId="Char1">
    <w:name w:val="批注框文本 Char"/>
    <w:basedOn w:val="a0"/>
    <w:link w:val="a8"/>
    <w:rsid w:val="00FE26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211C50"/>
    <w:rPr>
      <w:sz w:val="24"/>
      <w:szCs w:val="24"/>
    </w:rPr>
  </w:style>
  <w:style w:type="paragraph" w:styleId="a4">
    <w:name w:val="Normal (Web)"/>
    <w:basedOn w:val="a"/>
    <w:uiPriority w:val="99"/>
    <w:unhideWhenUsed/>
    <w:rsid w:val="007C06E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7C06EF"/>
  </w:style>
  <w:style w:type="table" w:customStyle="1" w:styleId="GridTable4Accent3">
    <w:name w:val="Grid Table 4 Accent 3"/>
    <w:basedOn w:val="a1"/>
    <w:uiPriority w:val="49"/>
    <w:rsid w:val="006D3FD4"/>
    <w:rPr>
      <w:rFonts w:asciiTheme="minorHAnsi" w:hAnsiTheme="minorHAnsi" w:cstheme="minorBidi"/>
      <w:sz w:val="24"/>
      <w:szCs w:val="21"/>
      <w:lang w:val="en-IN" w:bidi="hi-IN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CCE8C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5">
    <w:name w:val="List Paragraph"/>
    <w:basedOn w:val="a"/>
    <w:uiPriority w:val="34"/>
    <w:qFormat/>
    <w:rsid w:val="006D3FD4"/>
    <w:pPr>
      <w:ind w:left="720"/>
      <w:contextualSpacing/>
    </w:pPr>
    <w:rPr>
      <w:rFonts w:eastAsia="Times New Roman" w:cs="Mangal"/>
      <w:szCs w:val="21"/>
      <w:lang w:val="en-IN" w:eastAsia="en-GB" w:bidi="hi-IN"/>
    </w:rPr>
  </w:style>
  <w:style w:type="paragraph" w:styleId="a6">
    <w:name w:val="header"/>
    <w:basedOn w:val="a"/>
    <w:link w:val="Char"/>
    <w:unhideWhenUsed/>
    <w:rsid w:val="00134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1344DC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1344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1344DC"/>
    <w:rPr>
      <w:sz w:val="18"/>
      <w:szCs w:val="18"/>
    </w:rPr>
  </w:style>
  <w:style w:type="paragraph" w:styleId="a8">
    <w:name w:val="Balloon Text"/>
    <w:basedOn w:val="a"/>
    <w:link w:val="Char1"/>
    <w:rsid w:val="00FE2639"/>
    <w:rPr>
      <w:sz w:val="18"/>
      <w:szCs w:val="18"/>
    </w:rPr>
  </w:style>
  <w:style w:type="character" w:customStyle="1" w:styleId="Char1">
    <w:name w:val="批注框文本 Char"/>
    <w:basedOn w:val="a0"/>
    <w:link w:val="a8"/>
    <w:rsid w:val="00FE26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9321</Words>
  <Characters>53135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Deven Juneja</dc:creator>
  <cp:lastModifiedBy>HP</cp:lastModifiedBy>
  <cp:revision>15</cp:revision>
  <dcterms:created xsi:type="dcterms:W3CDTF">2023-02-27T22:15:00Z</dcterms:created>
  <dcterms:modified xsi:type="dcterms:W3CDTF">2023-03-07T14:59:00Z</dcterms:modified>
</cp:coreProperties>
</file>