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7E111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color w:val="000000"/>
        </w:rPr>
        <w:t>Name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color w:val="000000"/>
        </w:rPr>
        <w:t>Journal: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i/>
          <w:color w:val="000000"/>
        </w:rPr>
        <w:t>World</w:t>
      </w:r>
      <w:r w:rsidR="00FE79BE" w:rsidRPr="007E5CF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i/>
          <w:color w:val="000000"/>
        </w:rPr>
        <w:t>Journal</w:t>
      </w:r>
      <w:r w:rsidR="00FE79BE" w:rsidRPr="007E5CF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i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i/>
          <w:color w:val="000000"/>
        </w:rPr>
        <w:t>Clinical</w:t>
      </w:r>
      <w:r w:rsidR="00FE79BE" w:rsidRPr="007E5CF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i/>
          <w:color w:val="000000"/>
        </w:rPr>
        <w:t>Cases</w:t>
      </w:r>
    </w:p>
    <w:p w14:paraId="5A4234C6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color w:val="000000"/>
        </w:rPr>
        <w:t>Manuscript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color w:val="000000"/>
        </w:rPr>
        <w:t>NO: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80964</w:t>
      </w:r>
    </w:p>
    <w:p w14:paraId="38EF637A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color w:val="000000"/>
        </w:rPr>
        <w:t>Manuscript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color w:val="000000"/>
        </w:rPr>
        <w:t>Type: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REPORT</w:t>
      </w:r>
    </w:p>
    <w:p w14:paraId="52C8071A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5EC54ABB" w14:textId="281DA0D8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bCs/>
          <w:color w:val="000000"/>
        </w:rPr>
        <w:t>Periprosthetic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knee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joint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infection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caused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by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E79BE" w:rsidRPr="007E5CF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Brucella </w:t>
      </w:r>
      <w:proofErr w:type="spellStart"/>
      <w:r w:rsidRPr="007E5CF9">
        <w:rPr>
          <w:rFonts w:ascii="Book Antiqua" w:eastAsia="Book Antiqua" w:hAnsi="Book Antiqua" w:cs="Book Antiqua"/>
          <w:b/>
          <w:bCs/>
          <w:i/>
          <w:iCs/>
          <w:color w:val="000000"/>
        </w:rPr>
        <w:t>melitensis</w:t>
      </w:r>
      <w:proofErr w:type="spellEnd"/>
      <w:r w:rsidR="007E5CF9" w:rsidRPr="007E5CF9">
        <w:rPr>
          <w:rFonts w:ascii="Book Antiqua" w:hAnsi="Book Antiqua" w:cs="Book Antiqua" w:hint="eastAsia"/>
          <w:b/>
          <w:bCs/>
          <w:i/>
          <w:iCs/>
          <w:color w:val="000000"/>
          <w:lang w:eastAsia="zh-CN"/>
        </w:rPr>
        <w:t xml:space="preserve"> </w:t>
      </w:r>
      <w:r w:rsidR="007E5CF9" w:rsidRPr="007E5CF9">
        <w:rPr>
          <w:rFonts w:ascii="Book Antiqua" w:hAnsi="Book Antiqua" w:cs="Book Antiqua" w:hint="eastAsia"/>
          <w:b/>
          <w:bCs/>
          <w:iCs/>
          <w:color w:val="000000"/>
          <w:lang w:eastAsia="zh-CN"/>
        </w:rPr>
        <w:t>w</w:t>
      </w:r>
      <w:r w:rsidR="009C2195" w:rsidRPr="007E5CF9">
        <w:rPr>
          <w:rFonts w:ascii="Book Antiqua" w:eastAsia="Book Antiqua" w:hAnsi="Book Antiqua" w:cs="Book Antiqua"/>
          <w:b/>
          <w:bCs/>
          <w:color w:val="000000"/>
        </w:rPr>
        <w:t xml:space="preserve">hich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first</w:t>
      </w:r>
      <w:r w:rsidR="00FE79BE" w:rsidRPr="007E5CF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D41BC1" w:rsidRPr="007E5CF9">
        <w:rPr>
          <w:rFonts w:ascii="Book Antiqua" w:hAnsi="Book Antiqua" w:cs="Book Antiqua"/>
          <w:b/>
          <w:bCs/>
          <w:color w:val="000000"/>
          <w:lang w:eastAsia="zh-CN"/>
        </w:rPr>
        <w:t>-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osteoarticular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brucellosis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or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osteoarthrosis</w:t>
      </w:r>
      <w:r w:rsidR="007E5CF9" w:rsidRPr="007E5CF9">
        <w:rPr>
          <w:rFonts w:ascii="Book Antiqua" w:hAnsi="Book Antiqua" w:cs="Book Antiqua" w:hint="eastAsia"/>
          <w:b/>
          <w:bCs/>
          <w:color w:val="000000"/>
          <w:lang w:eastAsia="zh-CN"/>
        </w:rPr>
        <w:t>:</w:t>
      </w:r>
      <w:r w:rsidR="009C2195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report</w:t>
      </w:r>
    </w:p>
    <w:p w14:paraId="51D0E36A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55B14089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proofErr w:type="spellStart"/>
      <w:r w:rsidRPr="007E5CF9">
        <w:rPr>
          <w:rFonts w:ascii="Book Antiqua" w:eastAsia="Book Antiqua" w:hAnsi="Book Antiqua" w:cs="Book Antiqua"/>
          <w:color w:val="000000"/>
        </w:rPr>
        <w:t>Stumpner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</w:t>
      </w:r>
      <w:r w:rsidR="00FE79BE" w:rsidRPr="007E5CF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E79BE" w:rsidRPr="007E5CF9">
        <w:rPr>
          <w:rFonts w:ascii="Book Antiqua" w:hAnsi="Book Antiqua" w:cs="Book Antiqua" w:hint="eastAsia"/>
          <w:i/>
          <w:color w:val="000000"/>
          <w:lang w:eastAsia="zh-CN"/>
        </w:rPr>
        <w:t>et al</w:t>
      </w:r>
      <w:r w:rsidR="00FE79BE" w:rsidRPr="007E5CF9">
        <w:rPr>
          <w:rFonts w:ascii="Book Antiqua" w:hAnsi="Book Antiqua" w:cs="Book Antiqua" w:hint="eastAsia"/>
          <w:color w:val="000000"/>
          <w:lang w:eastAsia="zh-CN"/>
        </w:rPr>
        <w:t>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Periprosthetic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TKA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infection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FE79BE" w:rsidRPr="007E5CF9">
        <w:rPr>
          <w:rFonts w:ascii="Book Antiqua" w:hAnsi="Book Antiqua" w:cs="Book Antiqua" w:hint="eastAsia"/>
          <w:i/>
          <w:color w:val="000000"/>
          <w:lang w:eastAsia="zh-CN"/>
        </w:rPr>
        <w:t>Brucella</w:t>
      </w:r>
    </w:p>
    <w:p w14:paraId="0C05983F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4DAE5F82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  <w:lang w:val="de-AT"/>
        </w:rPr>
      </w:pPr>
      <w:r w:rsidRPr="007E5CF9">
        <w:rPr>
          <w:rFonts w:ascii="Book Antiqua" w:eastAsia="Book Antiqua" w:hAnsi="Book Antiqua" w:cs="Book Antiqua"/>
          <w:color w:val="000000"/>
          <w:lang w:val="de-AT"/>
        </w:rPr>
        <w:t>Thomas</w:t>
      </w:r>
      <w:r w:rsidR="00FE79BE" w:rsidRPr="007E5CF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  <w:lang w:val="de-AT"/>
        </w:rPr>
        <w:t>Stumpner,</w:t>
      </w:r>
      <w:r w:rsidR="00FE79BE" w:rsidRPr="007E5CF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  <w:lang w:val="de-AT"/>
        </w:rPr>
        <w:t>Regina</w:t>
      </w:r>
      <w:r w:rsidR="00FE79BE" w:rsidRPr="007E5CF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  <w:lang w:val="de-AT"/>
        </w:rPr>
        <w:t>Kuhn,</w:t>
      </w:r>
      <w:r w:rsidR="00FE79BE" w:rsidRPr="007E5CF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  <w:lang w:val="de-AT"/>
        </w:rPr>
        <w:t>Josef</w:t>
      </w:r>
      <w:r w:rsidR="00FE79BE" w:rsidRPr="007E5CF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  <w:lang w:val="de-AT"/>
        </w:rPr>
        <w:t>Hochreiter,</w:t>
      </w:r>
      <w:r w:rsidR="00FE79BE" w:rsidRPr="007E5CF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  <w:lang w:val="de-AT"/>
        </w:rPr>
        <w:t>Reinhold</w:t>
      </w:r>
      <w:r w:rsidR="00FE79BE" w:rsidRPr="007E5CF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  <w:lang w:val="de-AT"/>
        </w:rPr>
        <w:t>Ortmaier</w:t>
      </w:r>
    </w:p>
    <w:p w14:paraId="3592E807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  <w:lang w:val="de-AT"/>
        </w:rPr>
      </w:pPr>
    </w:p>
    <w:p w14:paraId="5FDC1A4D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  <w:lang w:val="de-AT"/>
        </w:rPr>
      </w:pPr>
      <w:r w:rsidRPr="007E5CF9">
        <w:rPr>
          <w:rFonts w:ascii="Book Antiqua" w:eastAsia="Book Antiqua" w:hAnsi="Book Antiqua" w:cs="Book Antiqua"/>
          <w:b/>
          <w:bCs/>
          <w:color w:val="000000"/>
          <w:lang w:val="de-AT"/>
        </w:rPr>
        <w:t>Thomas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  <w:lang w:val="de-AT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  <w:lang w:val="de-AT"/>
        </w:rPr>
        <w:t>Stumpner,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  <w:lang w:val="de-AT"/>
        </w:rPr>
        <w:t xml:space="preserve"> Regina Kuhn, </w:t>
      </w:r>
      <w:r w:rsidRPr="007E5CF9">
        <w:rPr>
          <w:rFonts w:ascii="Book Antiqua" w:eastAsia="Book Antiqua" w:hAnsi="Book Antiqua" w:cs="Book Antiqua"/>
          <w:b/>
          <w:bCs/>
          <w:color w:val="000000"/>
          <w:lang w:val="de-AT"/>
        </w:rPr>
        <w:t>Josef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  <w:lang w:val="de-AT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  <w:lang w:val="de-AT"/>
        </w:rPr>
        <w:t>Hochreiter,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  <w:lang w:val="de-AT"/>
        </w:rPr>
        <w:t xml:space="preserve"> Reinhold Ortmaier, </w:t>
      </w:r>
      <w:r w:rsidRPr="007E5CF9">
        <w:rPr>
          <w:rFonts w:ascii="Book Antiqua" w:eastAsia="Book Antiqua" w:hAnsi="Book Antiqua" w:cs="Book Antiqua"/>
          <w:color w:val="000000"/>
          <w:lang w:val="de-AT"/>
        </w:rPr>
        <w:t>Department</w:t>
      </w:r>
      <w:r w:rsidR="00FE79BE" w:rsidRPr="007E5CF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  <w:lang w:val="de-AT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  <w:lang w:val="de-AT"/>
        </w:rPr>
        <w:t>Orthopaedic</w:t>
      </w:r>
      <w:r w:rsidR="00FE79BE" w:rsidRPr="007E5CF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  <w:lang w:val="de-AT"/>
        </w:rPr>
        <w:t>Surgery,</w:t>
      </w:r>
      <w:r w:rsidR="00FE79BE" w:rsidRPr="007E5CF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  <w:lang w:val="de-AT"/>
        </w:rPr>
        <w:t>Ordensklinikum</w:t>
      </w:r>
      <w:r w:rsidR="00FE79BE" w:rsidRPr="007E5CF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  <w:lang w:val="de-AT"/>
        </w:rPr>
        <w:t>Linz</w:t>
      </w:r>
      <w:r w:rsidR="00FE79BE" w:rsidRPr="007E5CF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  <w:lang w:val="de-AT"/>
        </w:rPr>
        <w:t>Barmherzige</w:t>
      </w:r>
      <w:r w:rsidR="00FE79BE" w:rsidRPr="007E5CF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  <w:lang w:val="de-AT"/>
        </w:rPr>
        <w:t>Schwestern,</w:t>
      </w:r>
      <w:r w:rsidR="00FE79BE" w:rsidRPr="007E5CF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  <w:lang w:val="de-AT"/>
        </w:rPr>
        <w:t>Linz</w:t>
      </w:r>
      <w:r w:rsidR="00FE79BE" w:rsidRPr="007E5CF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  <w:lang w:val="de-AT"/>
        </w:rPr>
        <w:t>4010,</w:t>
      </w:r>
      <w:r w:rsidR="00FE79BE" w:rsidRPr="007E5CF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  <w:lang w:val="de-AT"/>
        </w:rPr>
        <w:t>Austria</w:t>
      </w:r>
    </w:p>
    <w:p w14:paraId="19E9D9EF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  <w:lang w:val="de-AT"/>
        </w:rPr>
      </w:pPr>
    </w:p>
    <w:p w14:paraId="3B5A771F" w14:textId="58018BF6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FE79BE" w:rsidRPr="007E5CF9">
        <w:rPr>
          <w:rFonts w:ascii="Book Antiqua" w:eastAsia="Book Antiqua" w:hAnsi="Book Antiqua" w:cs="Book Antiqua"/>
          <w:bCs/>
          <w:color w:val="000000"/>
        </w:rPr>
        <w:t>Stumpner</w:t>
      </w:r>
      <w:proofErr w:type="spellEnd"/>
      <w:r w:rsidR="00FE79BE" w:rsidRPr="007E5CF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FE79BE" w:rsidRPr="007E5CF9">
        <w:rPr>
          <w:rFonts w:ascii="Book Antiqua" w:eastAsia="Book Antiqua" w:hAnsi="Book Antiqua" w:cs="Book Antiqua"/>
          <w:color w:val="000000"/>
        </w:rPr>
        <w:t>T</w:t>
      </w:r>
      <w:r w:rsidR="00FE79BE" w:rsidRPr="007E5CF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performed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follow-up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examinations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wrote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manuscript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support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334DBF" w:rsidRPr="007E5CF9">
        <w:rPr>
          <w:rFonts w:ascii="Book Antiqua" w:eastAsia="Book Antiqua" w:hAnsi="Book Antiqua" w:cs="Book Antiqua"/>
          <w:color w:val="000000"/>
        </w:rPr>
        <w:t xml:space="preserve">Kuhn R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34DBF" w:rsidRPr="007E5CF9">
        <w:rPr>
          <w:rFonts w:ascii="Book Antiqua" w:eastAsia="Book Antiqua" w:hAnsi="Book Antiqua" w:cs="Book Antiqua"/>
          <w:color w:val="000000"/>
        </w:rPr>
        <w:t>Ortmaier</w:t>
      </w:r>
      <w:proofErr w:type="spellEnd"/>
      <w:r w:rsidR="00334DBF" w:rsidRPr="007E5CF9">
        <w:rPr>
          <w:rFonts w:ascii="Book Antiqua" w:eastAsia="Book Antiqua" w:hAnsi="Book Antiqua" w:cs="Book Antiqua"/>
          <w:color w:val="000000"/>
        </w:rPr>
        <w:t xml:space="preserve"> R</w:t>
      </w:r>
      <w:r w:rsidR="007E5CF9">
        <w:rPr>
          <w:rFonts w:ascii="Book Antiqua" w:hAnsi="Book Antiqua" w:cs="Book Antiqua" w:hint="eastAsia"/>
          <w:color w:val="000000"/>
          <w:lang w:eastAsia="zh-CN"/>
        </w:rPr>
        <w:t>;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334DBF" w:rsidRPr="007E5CF9">
        <w:rPr>
          <w:rFonts w:ascii="Book Antiqua" w:eastAsia="Book Antiqua" w:hAnsi="Book Antiqua" w:cs="Book Antiqua"/>
          <w:color w:val="000000"/>
        </w:rPr>
        <w:t xml:space="preserve">Kuhn R </w:t>
      </w:r>
      <w:r w:rsidRPr="007E5CF9">
        <w:rPr>
          <w:rFonts w:ascii="Book Antiqua" w:eastAsia="Book Antiqua" w:hAnsi="Book Antiqua" w:cs="Book Antiqua"/>
          <w:color w:val="000000"/>
        </w:rPr>
        <w:t>managed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coordinated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involved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disciplines</w:t>
      </w:r>
      <w:r w:rsidR="007E5CF9">
        <w:rPr>
          <w:rFonts w:ascii="Book Antiqua" w:hAnsi="Book Antiqua" w:cs="Book Antiqua" w:hint="eastAsia"/>
          <w:color w:val="000000"/>
          <w:lang w:eastAsia="zh-CN"/>
        </w:rPr>
        <w:t>;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34DBF" w:rsidRPr="007E5CF9">
        <w:rPr>
          <w:rFonts w:ascii="Book Antiqua" w:eastAsia="Book Antiqua" w:hAnsi="Book Antiqua" w:cs="Book Antiqua"/>
          <w:color w:val="000000"/>
        </w:rPr>
        <w:t>Hochreiter</w:t>
      </w:r>
      <w:proofErr w:type="spellEnd"/>
      <w:r w:rsidR="00334DBF" w:rsidRPr="007E5CF9">
        <w:rPr>
          <w:rFonts w:ascii="Book Antiqua" w:eastAsia="Book Antiqua" w:hAnsi="Book Antiqua" w:cs="Book Antiqua"/>
          <w:color w:val="000000"/>
        </w:rPr>
        <w:t xml:space="preserve"> J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34DBF" w:rsidRPr="007E5CF9">
        <w:rPr>
          <w:rFonts w:ascii="Book Antiqua" w:eastAsia="Book Antiqua" w:hAnsi="Book Antiqua" w:cs="Book Antiqua"/>
          <w:color w:val="000000"/>
        </w:rPr>
        <w:t>Ortmaier</w:t>
      </w:r>
      <w:proofErr w:type="spellEnd"/>
      <w:r w:rsidR="00334DBF" w:rsidRPr="007E5CF9">
        <w:rPr>
          <w:rFonts w:ascii="Book Antiqua" w:eastAsia="Book Antiqua" w:hAnsi="Book Antiqua" w:cs="Book Antiqua"/>
          <w:color w:val="000000"/>
        </w:rPr>
        <w:t xml:space="preserve"> R </w:t>
      </w:r>
      <w:r w:rsidRPr="007E5CF9">
        <w:rPr>
          <w:rFonts w:ascii="Book Antiqua" w:eastAsia="Book Antiqua" w:hAnsi="Book Antiqua" w:cs="Book Antiqua"/>
          <w:color w:val="000000"/>
        </w:rPr>
        <w:t>supervised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case</w:t>
      </w:r>
      <w:r w:rsidR="007E5CF9">
        <w:rPr>
          <w:rFonts w:ascii="Book Antiqua" w:hAnsi="Book Antiqua" w:cs="Book Antiqua" w:hint="eastAsia"/>
          <w:color w:val="000000"/>
          <w:lang w:eastAsia="zh-CN"/>
        </w:rPr>
        <w:t>;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7E5CF9">
        <w:rPr>
          <w:rFonts w:ascii="Book Antiqua" w:hAnsi="Book Antiqua" w:cs="Book Antiqua" w:hint="eastAsia"/>
          <w:color w:val="000000"/>
          <w:lang w:eastAsia="zh-CN"/>
        </w:rPr>
        <w:t>a</w:t>
      </w:r>
      <w:r w:rsidRPr="007E5CF9">
        <w:rPr>
          <w:rFonts w:ascii="Book Antiqua" w:eastAsia="Book Antiqua" w:hAnsi="Book Antiqua" w:cs="Book Antiqua"/>
          <w:color w:val="000000"/>
        </w:rPr>
        <w:t>ll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authors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contributed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read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approved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final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manuscript.</w:t>
      </w:r>
    </w:p>
    <w:p w14:paraId="1898BD2D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369E23D1" w14:textId="3F5E7CAD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Thomas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b/>
          <w:bCs/>
          <w:color w:val="000000"/>
        </w:rPr>
        <w:t>Stumpner</w:t>
      </w:r>
      <w:proofErr w:type="spellEnd"/>
      <w:r w:rsidRPr="007E5CF9">
        <w:rPr>
          <w:rFonts w:ascii="Book Antiqua" w:eastAsia="Book Antiqua" w:hAnsi="Book Antiqua" w:cs="Book Antiqua"/>
          <w:b/>
          <w:bCs/>
          <w:color w:val="000000"/>
        </w:rPr>
        <w:t>,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Staff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Department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Surgery,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Ordensklinikum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Linz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Barmherzige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Schwestern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>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Seilerstätte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4,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Linz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4010,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Austria.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D41BC1" w:rsidRPr="000C55D5">
        <w:rPr>
          <w:rFonts w:ascii="Book Antiqua" w:eastAsia="Book Antiqua" w:hAnsi="Book Antiqua" w:cs="Book Antiqua"/>
        </w:rPr>
        <w:t>thomas.stumpner@ordensklinikum.at</w:t>
      </w:r>
    </w:p>
    <w:p w14:paraId="6BD0D2CD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4534066C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November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24,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2022</w:t>
      </w:r>
    </w:p>
    <w:p w14:paraId="77E73220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  <w:lang w:eastAsia="zh-CN"/>
        </w:rPr>
      </w:pPr>
      <w:r w:rsidRPr="007E5CF9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E79BE" w:rsidRPr="007E5CF9">
        <w:rPr>
          <w:rFonts w:ascii="Book Antiqua" w:eastAsia="Book Antiqua" w:hAnsi="Book Antiqua" w:cs="Book Antiqua"/>
          <w:bCs/>
          <w:color w:val="000000"/>
        </w:rPr>
        <w:t>December</w:t>
      </w:r>
      <w:r w:rsidR="00FE79BE" w:rsidRPr="007E5CF9">
        <w:rPr>
          <w:rFonts w:ascii="Book Antiqua" w:hAnsi="Book Antiqua" w:cs="Book Antiqua" w:hint="eastAsia"/>
          <w:bCs/>
          <w:color w:val="000000"/>
          <w:lang w:eastAsia="zh-CN"/>
        </w:rPr>
        <w:t xml:space="preserve"> 26, 2022</w:t>
      </w:r>
    </w:p>
    <w:p w14:paraId="7B7AEE1B" w14:textId="76F6848E" w:rsidR="00A77B3E" w:rsidRPr="007E5CF9" w:rsidRDefault="00F427BE" w:rsidP="00FE79BE">
      <w:pPr>
        <w:spacing w:line="360" w:lineRule="auto"/>
        <w:jc w:val="both"/>
        <w:rPr>
          <w:rFonts w:ascii="Book Antiqua" w:hAnsi="Book Antiqua"/>
          <w:lang w:eastAsia="zh-CN"/>
        </w:rPr>
      </w:pPr>
      <w:r w:rsidRPr="007E5CF9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BPG Wang,Jin-Lei" w:date="2023-01-05T15:17:00Z">
        <w:r w:rsidR="00B41E9A" w:rsidRPr="00B41E9A">
          <w:rPr>
            <w:rFonts w:ascii="Book Antiqua" w:eastAsia="Book Antiqua" w:hAnsi="Book Antiqua" w:cs="Book Antiqua"/>
            <w:color w:val="000000"/>
          </w:rPr>
          <w:t>January 5, 2023</w:t>
        </w:r>
      </w:ins>
    </w:p>
    <w:p w14:paraId="79B1531A" w14:textId="4A909CC4" w:rsidR="007E5CF9" w:rsidRPr="007E5CF9" w:rsidRDefault="00F427BE" w:rsidP="007E5CF9">
      <w:pPr>
        <w:spacing w:line="360" w:lineRule="auto"/>
        <w:jc w:val="both"/>
        <w:rPr>
          <w:rFonts w:ascii="Book Antiqua" w:hAnsi="Book Antiqua"/>
          <w:lang w:eastAsia="zh-CN"/>
        </w:rPr>
      </w:pPr>
      <w:r w:rsidRPr="007E5CF9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360D8502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3FB479AA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  <w:sectPr w:rsidR="00A77B3E" w:rsidRPr="007E5CF9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AC43BB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0AF0FA9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BACKGROUND</w:t>
      </w:r>
    </w:p>
    <w:p w14:paraId="46F89F1C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Brucellosis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most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common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zoonosis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worldwide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endemic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Middle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East,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Africa,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Asia,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Latin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America.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However,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uncommon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Central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Europe,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periprosthetic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infections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caused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>Brucella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therefore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rare.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Due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low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prevalence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nonspecific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clinical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presentation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disease,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accurate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diagnosis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challenging;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gold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standard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currently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exists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treating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brucellosis.</w:t>
      </w:r>
    </w:p>
    <w:p w14:paraId="4AFCD169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5FFA739F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CASE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SUMMARY</w:t>
      </w:r>
    </w:p>
    <w:p w14:paraId="263289BB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Here,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present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68-year-old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Afghan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woman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living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Austria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periprosthetic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knee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infection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caused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 xml:space="preserve">Brucella </w:t>
      </w:r>
      <w:proofErr w:type="spellStart"/>
      <w:r w:rsidRPr="007E5CF9">
        <w:rPr>
          <w:rFonts w:ascii="Book Antiqua" w:eastAsia="Book Antiqua" w:hAnsi="Book Antiqua" w:cs="Book Antiqua"/>
          <w:i/>
          <w:iCs/>
          <w:color w:val="000000"/>
        </w:rPr>
        <w:t>melitensis</w:t>
      </w:r>
      <w:proofErr w:type="spellEnd"/>
      <w:r w:rsidRPr="007E5CF9">
        <w:rPr>
          <w:rFonts w:ascii="Book Antiqua" w:eastAsia="Book Antiqua" w:hAnsi="Book Antiqua" w:cs="Book Antiqua"/>
          <w:i/>
          <w:iCs/>
          <w:color w:val="000000"/>
        </w:rPr>
        <w:t>.</w:t>
      </w:r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interval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from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total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knee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arthroplasty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septic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loosening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five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years.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profound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medical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history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examinations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suggested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that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patient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had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suffering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from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unrecognized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chronic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osteoarticular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brucellosis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prior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total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knee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arthroplasty.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successfully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treated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two-stage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revision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surgery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combined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antibiotic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therapy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over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three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months.</w:t>
      </w:r>
    </w:p>
    <w:p w14:paraId="7BDAA525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0DFE70F5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CONCLUSION</w:t>
      </w:r>
    </w:p>
    <w:p w14:paraId="75402BDC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Clinicians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should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consider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brucellosis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possible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cause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chronic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arthralgia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periprosthetic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infection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patients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originating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from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countries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high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brucellosis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burden.</w:t>
      </w:r>
    </w:p>
    <w:p w14:paraId="39DF945A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514B1D3B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Brucellosis;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Arthroplasty;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Infection;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Osteoarticular;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Knee;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FE79BE" w:rsidRPr="007E5CF9">
        <w:rPr>
          <w:rFonts w:ascii="Book Antiqua" w:hAnsi="Book Antiqua" w:cs="Book Antiqua" w:hint="eastAsia"/>
          <w:color w:val="000000"/>
          <w:lang w:eastAsia="zh-CN"/>
        </w:rPr>
        <w:t>r</w:t>
      </w:r>
      <w:r w:rsidRPr="007E5CF9">
        <w:rPr>
          <w:rFonts w:ascii="Book Antiqua" w:eastAsia="Book Antiqua" w:hAnsi="Book Antiqua" w:cs="Book Antiqua"/>
          <w:color w:val="000000"/>
        </w:rPr>
        <w:t>eport</w:t>
      </w:r>
    </w:p>
    <w:p w14:paraId="49AD46C9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17816B82" w14:textId="49EA0DB3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proofErr w:type="spellStart"/>
      <w:r w:rsidRPr="007E5CF9">
        <w:rPr>
          <w:rFonts w:ascii="Book Antiqua" w:eastAsia="Book Antiqua" w:hAnsi="Book Antiqua" w:cs="Book Antiqua"/>
          <w:color w:val="000000"/>
        </w:rPr>
        <w:t>Stumpner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Kuhn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Hochreiter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J,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Ortmaier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FE79BE" w:rsidRPr="007E5CF9">
        <w:rPr>
          <w:rFonts w:ascii="Book Antiqua" w:eastAsia="Book Antiqua" w:hAnsi="Book Antiqua" w:cs="Book Antiqua"/>
          <w:bCs/>
          <w:color w:val="000000"/>
        </w:rPr>
        <w:t xml:space="preserve">Periprosthetic knee joint infection caused by </w:t>
      </w:r>
      <w:r w:rsidR="00FE79BE" w:rsidRPr="007E5CF9">
        <w:rPr>
          <w:rFonts w:ascii="Book Antiqua" w:eastAsia="Book Antiqua" w:hAnsi="Book Antiqua" w:cs="Book Antiqua"/>
          <w:bCs/>
          <w:i/>
          <w:iCs/>
          <w:color w:val="000000"/>
        </w:rPr>
        <w:t xml:space="preserve">Brucella </w:t>
      </w:r>
      <w:proofErr w:type="spellStart"/>
      <w:r w:rsidR="00FE79BE" w:rsidRPr="007E5CF9">
        <w:rPr>
          <w:rFonts w:ascii="Book Antiqua" w:eastAsia="Book Antiqua" w:hAnsi="Book Antiqua" w:cs="Book Antiqua"/>
          <w:bCs/>
          <w:i/>
          <w:iCs/>
          <w:color w:val="000000"/>
        </w:rPr>
        <w:t>melitensis</w:t>
      </w:r>
      <w:proofErr w:type="spellEnd"/>
      <w:r w:rsidR="007E5CF9">
        <w:rPr>
          <w:rFonts w:ascii="Book Antiqua" w:hAnsi="Book Antiqua" w:cs="Book Antiqua" w:hint="eastAsia"/>
          <w:bCs/>
          <w:i/>
          <w:iCs/>
          <w:color w:val="000000"/>
          <w:lang w:eastAsia="zh-CN"/>
        </w:rPr>
        <w:t xml:space="preserve"> </w:t>
      </w:r>
      <w:r w:rsidR="007E5CF9">
        <w:rPr>
          <w:rFonts w:ascii="Book Antiqua" w:hAnsi="Book Antiqua" w:cs="Book Antiqua" w:hint="eastAsia"/>
          <w:bCs/>
          <w:iCs/>
          <w:color w:val="000000"/>
          <w:lang w:eastAsia="zh-CN"/>
        </w:rPr>
        <w:t>w</w:t>
      </w:r>
      <w:r w:rsidR="009C2195" w:rsidRPr="007E5CF9">
        <w:rPr>
          <w:rFonts w:ascii="Book Antiqua" w:eastAsia="Book Antiqua" w:hAnsi="Book Antiqua" w:cs="Book Antiqua"/>
          <w:bCs/>
          <w:color w:val="000000"/>
        </w:rPr>
        <w:t xml:space="preserve">hich </w:t>
      </w:r>
      <w:r w:rsidR="00FE79BE" w:rsidRPr="007E5CF9">
        <w:rPr>
          <w:rFonts w:ascii="Book Antiqua" w:eastAsia="Book Antiqua" w:hAnsi="Book Antiqua" w:cs="Book Antiqua"/>
          <w:bCs/>
          <w:color w:val="000000"/>
        </w:rPr>
        <w:t>was first</w:t>
      </w:r>
      <w:r w:rsidR="00FE79BE" w:rsidRPr="007E5CF9">
        <w:rPr>
          <w:rFonts w:ascii="Book Antiqua" w:eastAsia="Book Antiqua" w:hAnsi="Book Antiqua" w:cs="Book Antiqua" w:hint="eastAsia"/>
          <w:bCs/>
          <w:color w:val="000000"/>
        </w:rPr>
        <w:t xml:space="preserve"> </w:t>
      </w:r>
      <w:r w:rsidR="009C2195" w:rsidRPr="007E5CF9">
        <w:rPr>
          <w:rFonts w:ascii="Book Antiqua" w:eastAsia="Book Antiqua" w:hAnsi="Book Antiqua" w:cs="Book Antiqua"/>
          <w:bCs/>
          <w:color w:val="000000"/>
        </w:rPr>
        <w:t xml:space="preserve">- </w:t>
      </w:r>
      <w:r w:rsidR="00FE79BE" w:rsidRPr="007E5CF9">
        <w:rPr>
          <w:rFonts w:ascii="Book Antiqua" w:eastAsia="Book Antiqua" w:hAnsi="Book Antiqua" w:cs="Book Antiqua"/>
          <w:bCs/>
          <w:color w:val="000000"/>
        </w:rPr>
        <w:t>osteoarticular brucellosis or osteoarthrosis</w:t>
      </w:r>
      <w:r w:rsidR="007E5CF9"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="00FE79BE" w:rsidRPr="007E5CF9">
        <w:rPr>
          <w:rFonts w:ascii="Book Antiqua" w:eastAsia="Book Antiqua" w:hAnsi="Book Antiqua" w:cs="Book Antiqua"/>
          <w:bCs/>
          <w:color w:val="000000"/>
        </w:rPr>
        <w:t xml:space="preserve"> A case report</w:t>
      </w:r>
      <w:r w:rsidRPr="007E5CF9">
        <w:rPr>
          <w:rFonts w:ascii="Book Antiqua" w:eastAsia="Book Antiqua" w:hAnsi="Book Antiqua" w:cs="Book Antiqua"/>
          <w:color w:val="000000"/>
        </w:rPr>
        <w:t>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i/>
          <w:iCs/>
          <w:color w:val="000000"/>
        </w:rPr>
        <w:t>J</w:t>
      </w:r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B41E9A">
        <w:rPr>
          <w:rFonts w:ascii="Book Antiqua" w:eastAsia="Book Antiqua" w:hAnsi="Book Antiqua" w:cs="Book Antiqua"/>
          <w:color w:val="000000"/>
        </w:rPr>
        <w:t>2023</w:t>
      </w:r>
      <w:r w:rsidRPr="007E5CF9">
        <w:rPr>
          <w:rFonts w:ascii="Book Antiqua" w:eastAsia="Book Antiqua" w:hAnsi="Book Antiqua" w:cs="Book Antiqua"/>
          <w:color w:val="000000"/>
        </w:rPr>
        <w:t>;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press</w:t>
      </w:r>
    </w:p>
    <w:p w14:paraId="5B060F93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129060D5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Periprosthetic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infections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caused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FE79BE" w:rsidRPr="007E5CF9">
        <w:rPr>
          <w:rFonts w:ascii="Book Antiqua" w:eastAsia="Book Antiqua" w:hAnsi="Book Antiqua" w:cs="Book Antiqua"/>
          <w:i/>
          <w:color w:val="000000"/>
        </w:rPr>
        <w:t>Brucella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species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rare,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difficult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diagnose,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challenging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treat.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present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here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our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experience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treating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68-year-</w:t>
      </w:r>
      <w:r w:rsidRPr="007E5CF9">
        <w:rPr>
          <w:rFonts w:ascii="Book Antiqua" w:eastAsia="Book Antiqua" w:hAnsi="Book Antiqua" w:cs="Book Antiqua"/>
          <w:color w:val="000000"/>
        </w:rPr>
        <w:lastRenderedPageBreak/>
        <w:t>old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Afghan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woman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periprosthetic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knee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joint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infection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caused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 xml:space="preserve">Brucella </w:t>
      </w:r>
      <w:proofErr w:type="spellStart"/>
      <w:r w:rsidRPr="007E5CF9">
        <w:rPr>
          <w:rFonts w:ascii="Book Antiqua" w:eastAsia="Book Antiqua" w:hAnsi="Book Antiqua" w:cs="Book Antiqua"/>
          <w:i/>
          <w:iCs/>
          <w:color w:val="000000"/>
        </w:rPr>
        <w:t>melitensis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>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conclusion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recommend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clinicians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consider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Brucellosis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possible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cause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chronic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arthralgia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periprosthetic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infection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patients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originating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from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countries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high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brucellosis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burden.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</w:p>
    <w:p w14:paraId="47DF8A78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65CFF52F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75FDF2DF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Brucellosis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zoonotic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bacterial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infection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caused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different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species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gram-negative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coccobacilli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>Brucella</w:t>
      </w:r>
      <w:r w:rsidRPr="007E5CF9">
        <w:rPr>
          <w:rFonts w:ascii="Book Antiqua" w:eastAsia="Book Antiqua" w:hAnsi="Book Antiqua" w:cs="Book Antiqua"/>
          <w:i/>
          <w:iCs/>
          <w:color w:val="000000"/>
        </w:rPr>
        <w:t>e</w:t>
      </w:r>
      <w:r w:rsidRPr="007E5CF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5CF9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7E5CF9">
        <w:rPr>
          <w:rFonts w:ascii="Book Antiqua" w:eastAsia="Book Antiqua" w:hAnsi="Book Antiqua" w:cs="Book Antiqua"/>
          <w:color w:val="000000"/>
        </w:rPr>
        <w:t>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While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most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common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zoonosis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worldwide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endemic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large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parts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Middle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East,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Mediterranean,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Central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Asia,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Africa,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Latin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America,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rare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Central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Europe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Northern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5CF9">
        <w:rPr>
          <w:rFonts w:ascii="Book Antiqua" w:eastAsia="Book Antiqua" w:hAnsi="Book Antiqua" w:cs="Book Antiqua"/>
          <w:color w:val="000000"/>
        </w:rPr>
        <w:t>America</w:t>
      </w:r>
      <w:r w:rsidRPr="007E5CF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5CF9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7E5CF9">
        <w:rPr>
          <w:rFonts w:ascii="Book Antiqua" w:eastAsia="Book Antiqua" w:hAnsi="Book Antiqua" w:cs="Book Antiqua"/>
          <w:color w:val="000000"/>
        </w:rPr>
        <w:t>.</w:t>
      </w:r>
    </w:p>
    <w:p w14:paraId="2A5B5D4F" w14:textId="77777777" w:rsidR="00A77B3E" w:rsidRPr="007E5CF9" w:rsidRDefault="00F427BE" w:rsidP="00FE79B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Transmission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usually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occurs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through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consumption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unpasteurized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milk,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less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commonly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through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direct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contact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animals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inhalation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infected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5CF9">
        <w:rPr>
          <w:rFonts w:ascii="Book Antiqua" w:eastAsia="Book Antiqua" w:hAnsi="Book Antiqua" w:cs="Book Antiqua"/>
          <w:color w:val="000000"/>
        </w:rPr>
        <w:t>particles</w:t>
      </w:r>
      <w:r w:rsidRPr="007E5CF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5CF9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7E5CF9">
        <w:rPr>
          <w:rFonts w:ascii="Book Antiqua" w:eastAsia="Book Antiqua" w:hAnsi="Book Antiqua" w:cs="Book Antiqua"/>
          <w:color w:val="000000"/>
        </w:rPr>
        <w:t>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Diagnosis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made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serological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tests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antibodies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against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>Brucella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culture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blood,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joint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aspirates,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other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tissue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samples.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Cultivation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germs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may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hampered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slow-growing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nature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>Brucella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species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therefore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culture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require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prolonged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incubation.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Highly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sensitive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molecular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methods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(nucleic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acid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amplification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tests)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enable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quick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diagnosis;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however,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still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under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development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sufficiently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validated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commercial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tests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currently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5CF9">
        <w:rPr>
          <w:rFonts w:ascii="Book Antiqua" w:eastAsia="Book Antiqua" w:hAnsi="Book Antiqua" w:cs="Book Antiqua"/>
          <w:color w:val="000000"/>
        </w:rPr>
        <w:t>available</w:t>
      </w:r>
      <w:r w:rsidRPr="007E5CF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5CF9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7E5CF9">
        <w:rPr>
          <w:rFonts w:ascii="Book Antiqua" w:eastAsia="Book Antiqua" w:hAnsi="Book Antiqua" w:cs="Book Antiqua"/>
          <w:color w:val="000000"/>
        </w:rPr>
        <w:t>.</w:t>
      </w:r>
    </w:p>
    <w:p w14:paraId="32349C1F" w14:textId="713407DD" w:rsidR="00A77B3E" w:rsidRPr="007E5CF9" w:rsidRDefault="00F427BE" w:rsidP="007E5CF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disease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itself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usually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presents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nonspecific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symptoms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such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fever,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fatigue,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loss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appetite,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weight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5CF9">
        <w:rPr>
          <w:rFonts w:ascii="Book Antiqua" w:eastAsia="Book Antiqua" w:hAnsi="Book Antiqua" w:cs="Book Antiqua"/>
          <w:color w:val="000000"/>
        </w:rPr>
        <w:t>loss</w:t>
      </w:r>
      <w:r w:rsidRPr="007E5CF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5CF9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7E5CF9">
        <w:rPr>
          <w:rFonts w:ascii="Book Antiqua" w:eastAsia="Book Antiqua" w:hAnsi="Book Antiqua" w:cs="Book Antiqua"/>
          <w:color w:val="000000"/>
        </w:rPr>
        <w:t>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Hematogenous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spread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may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affect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organ;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however,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osteoarticular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involvement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(arthritis,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osteomyelitis)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most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common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5CF9">
        <w:rPr>
          <w:rFonts w:ascii="Book Antiqua" w:eastAsia="Book Antiqua" w:hAnsi="Book Antiqua" w:cs="Book Antiqua"/>
          <w:color w:val="000000"/>
        </w:rPr>
        <w:t>complication</w:t>
      </w:r>
      <w:r w:rsidRPr="007E5CF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5CF9">
        <w:rPr>
          <w:rFonts w:ascii="Book Antiqua" w:eastAsia="Book Antiqua" w:hAnsi="Book Antiqua" w:cs="Book Antiqua"/>
          <w:color w:val="000000"/>
          <w:vertAlign w:val="superscript"/>
        </w:rPr>
        <w:t>3,</w:t>
      </w:r>
      <w:r w:rsidR="007E5CF9">
        <w:rPr>
          <w:rFonts w:ascii="Book Antiqua" w:hAnsi="Book Antiqua" w:cs="Book Antiqua" w:hint="eastAsia"/>
          <w:color w:val="000000"/>
          <w:vertAlign w:val="superscript"/>
          <w:lang w:eastAsia="zh-CN"/>
        </w:rPr>
        <w:t>5,</w:t>
      </w:r>
      <w:r w:rsidRPr="007E5CF9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7E5CF9">
        <w:rPr>
          <w:rFonts w:ascii="Book Antiqua" w:eastAsia="Book Antiqua" w:hAnsi="Book Antiqua" w:cs="Book Antiqua"/>
          <w:color w:val="000000"/>
        </w:rPr>
        <w:t>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Periprosthetic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infections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due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>Brucella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extremely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rare,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only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30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cases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have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reported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literature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5CF9">
        <w:rPr>
          <w:rFonts w:ascii="Book Antiqua" w:eastAsia="Book Antiqua" w:hAnsi="Book Antiqua" w:cs="Book Antiqua"/>
          <w:color w:val="000000"/>
        </w:rPr>
        <w:t>date</w:t>
      </w:r>
      <w:r w:rsidRPr="007E5CF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5CF9">
        <w:rPr>
          <w:rFonts w:ascii="Book Antiqua" w:eastAsia="Book Antiqua" w:hAnsi="Book Antiqua" w:cs="Book Antiqua"/>
          <w:color w:val="000000"/>
          <w:vertAlign w:val="superscript"/>
        </w:rPr>
        <w:t>6,7]</w:t>
      </w:r>
      <w:r w:rsidRPr="007E5CF9">
        <w:rPr>
          <w:rFonts w:ascii="Book Antiqua" w:eastAsia="Book Antiqua" w:hAnsi="Book Antiqua" w:cs="Book Antiqua"/>
          <w:color w:val="000000"/>
        </w:rPr>
        <w:t>.</w:t>
      </w:r>
    </w:p>
    <w:p w14:paraId="27561D77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2DB52DA8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FE79BE" w:rsidRPr="007E5CF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E5CF9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1AA54E31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FE79BE" w:rsidRPr="007E5C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52B55E34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December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2020,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68-year-old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female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presented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pain,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redness,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swelling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left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knee.</w:t>
      </w:r>
    </w:p>
    <w:p w14:paraId="12EBD7C5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7CC16319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i/>
          <w:color w:val="000000"/>
        </w:rPr>
        <w:lastRenderedPageBreak/>
        <w:t>History</w:t>
      </w:r>
      <w:r w:rsidR="00FE79BE" w:rsidRPr="007E5C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i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FE79BE" w:rsidRPr="007E5C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203C1AD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At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time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presentation,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complaints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had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present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three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months,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antibiotic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therapy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(oral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amoxicillin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1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twice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daily)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had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already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started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general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practitioner.</w:t>
      </w:r>
    </w:p>
    <w:p w14:paraId="0529CC9D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2F9B5071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FE79BE" w:rsidRPr="007E5C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i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i/>
          <w:color w:val="000000"/>
        </w:rPr>
        <w:t>past</w:t>
      </w:r>
      <w:r w:rsidR="00FE79BE" w:rsidRPr="007E5C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469DBBC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Total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knee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arthroplasty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(TKA)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affected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joint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had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performed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five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years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prior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due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osteoarthritis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(Figure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1).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initial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postoperative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course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uneventful.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following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years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however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patient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repeatedly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presented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our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outpatient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clinic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operated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knee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lumbar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spine.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Complaints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always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improved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physiotherapy,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medication,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local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cryotherapy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knee.</w:t>
      </w:r>
    </w:p>
    <w:p w14:paraId="1C1FAF97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069FE3BD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FE79BE" w:rsidRPr="007E5C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i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FE79BE" w:rsidRPr="007E5C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3EF07FC2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Neither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patient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family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members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had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previous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episodes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similar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symptoms.</w:t>
      </w:r>
    </w:p>
    <w:p w14:paraId="2B6214DD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6CC71E86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FE79BE" w:rsidRPr="007E5C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2DEAFC62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There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marked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effusion,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warming,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swelling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left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knee.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range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motion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quite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limited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due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pain.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patient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afebrile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without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feeling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illness.</w:t>
      </w:r>
    </w:p>
    <w:p w14:paraId="2AE0FF43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14AD8802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FE79BE" w:rsidRPr="007E5C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0475FF5" w14:textId="741E92EE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C-reactive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protein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(CRP)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level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2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mg/dL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(norm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&lt;</w:t>
      </w:r>
      <w:r w:rsidR="007E5CF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1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mg/dL),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leukocyte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count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normal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range.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aspirate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could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withdrawn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intraarticular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puncture.</w:t>
      </w:r>
    </w:p>
    <w:p w14:paraId="2D3932CA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065E41BC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FE79BE" w:rsidRPr="007E5C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90C6E4F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X-ray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imaging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showed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tilt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tibial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plateau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radiolucent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lines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around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femoral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component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(Figure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2).</w:t>
      </w:r>
    </w:p>
    <w:p w14:paraId="1CF0C290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5B64DD6F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Initial</w:t>
      </w:r>
      <w:r w:rsidR="00FE79BE" w:rsidRPr="007E5CF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E5CF9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  <w:r w:rsidR="00FE79BE" w:rsidRPr="007E5CF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E5CF9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FE79BE" w:rsidRPr="007E5CF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E5CF9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478FE455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Despite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suspicion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septic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loosening,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outpatient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procedure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initially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agreed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upon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because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patient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refused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surgical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intervention.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Therefore,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fitted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rigid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knee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brace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antibiotic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therapy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amoxicillin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continued.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scheduled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check-up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our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orthopedic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outpatient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clinic.</w:t>
      </w:r>
    </w:p>
    <w:p w14:paraId="49086F5E" w14:textId="77777777" w:rsidR="00A77B3E" w:rsidRPr="007E5CF9" w:rsidRDefault="00F427BE" w:rsidP="007E5CF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One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week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later,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redness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were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reduced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CRP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level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leukocyte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count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remained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unchanged.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However,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considerable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effusion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remained.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milliliters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intraarticular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serohemorrhagic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fluid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were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aspirated,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qualitative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determination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alpha-defensin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Synovasure</w:t>
      </w:r>
      <w:proofErr w:type="spellEnd"/>
      <w:r w:rsidRPr="007E5CF9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7E5CF9">
        <w:rPr>
          <w:rFonts w:ascii="Book Antiqua" w:eastAsia="Book Antiqua" w:hAnsi="Book Antiqua" w:cs="Book Antiqua"/>
          <w:color w:val="000000"/>
        </w:rPr>
        <w:t>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Zimmer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Biomet)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positive.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cell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count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aspirate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9</w:t>
      </w:r>
      <w:r w:rsidRPr="007E5CF9">
        <w:rPr>
          <w:rFonts w:ascii="Book Antiqua" w:eastAsia="Book Antiqua" w:hAnsi="Book Antiqua" w:cs="Book Antiqua"/>
          <w:color w:val="000000"/>
        </w:rPr>
        <w:t>800: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76%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cells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were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granulocytes,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thus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confirming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periprosthetic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joint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infection.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Revision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surgery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agreed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upon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patient.</w:t>
      </w:r>
    </w:p>
    <w:p w14:paraId="54A9055C" w14:textId="3E27B978" w:rsidR="00A77B3E" w:rsidRPr="007E5CF9" w:rsidRDefault="00F427BE" w:rsidP="007E5CF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After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removal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prosthesis,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mobile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vancomycin-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gentamicin-loaded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spacer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VancoGenx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>™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SPACE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7E5CF9">
        <w:rPr>
          <w:rFonts w:ascii="Book Antiqua" w:eastAsia="Book Antiqua" w:hAnsi="Book Antiqua" w:cs="Book Antiqua"/>
          <w:color w:val="000000"/>
        </w:rPr>
        <w:t>Knee,Medix</w:t>
      </w:r>
      <w:proofErr w:type="spellEnd"/>
      <w:proofErr w:type="gram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Medical)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implanted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(Figure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3).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Seven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tissue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samples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were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taken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intraoperatively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culture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histopathology,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prosthesis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sonication.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antibiotic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regimen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changed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intravenous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7E5CF9" w:rsidRPr="007E5CF9">
        <w:rPr>
          <w:rFonts w:ascii="Book Antiqua" w:eastAsia="Book Antiqua" w:hAnsi="Book Antiqua" w:cs="Book Antiqua"/>
          <w:i/>
          <w:color w:val="000000"/>
        </w:rPr>
        <w:t>i.v.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>)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cefuroxime.</w:t>
      </w:r>
    </w:p>
    <w:p w14:paraId="64E5F9CD" w14:textId="77777777" w:rsidR="00A77B3E" w:rsidRPr="007E5CF9" w:rsidRDefault="00F427BE" w:rsidP="007E5CF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Eight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days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after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surgery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 xml:space="preserve">Brucella </w:t>
      </w:r>
      <w:proofErr w:type="spellStart"/>
      <w:r w:rsidRPr="007E5CF9">
        <w:rPr>
          <w:rFonts w:ascii="Book Antiqua" w:eastAsia="Book Antiqua" w:hAnsi="Book Antiqua" w:cs="Book Antiqua"/>
          <w:i/>
          <w:iCs/>
          <w:color w:val="000000"/>
        </w:rPr>
        <w:t>melitensis</w:t>
      </w:r>
      <w:proofErr w:type="spellEnd"/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successfully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cultivated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synovial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fluid.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Serological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tests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were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positive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antibodies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against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 xml:space="preserve">Brucella </w:t>
      </w:r>
      <w:proofErr w:type="spellStart"/>
      <w:r w:rsidRPr="007E5CF9">
        <w:rPr>
          <w:rFonts w:ascii="Book Antiqua" w:eastAsia="Book Antiqua" w:hAnsi="Book Antiqua" w:cs="Book Antiqua"/>
          <w:i/>
          <w:iCs/>
          <w:color w:val="000000"/>
        </w:rPr>
        <w:t>melitensis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 xml:space="preserve"> Brucella </w:t>
      </w:r>
      <w:r w:rsidRPr="007E5CF9">
        <w:rPr>
          <w:rFonts w:ascii="Book Antiqua" w:eastAsia="Book Antiqua" w:hAnsi="Book Antiqua" w:cs="Book Antiqua"/>
          <w:i/>
          <w:iCs/>
          <w:color w:val="000000"/>
        </w:rPr>
        <w:t>abortus</w:t>
      </w:r>
      <w:r w:rsidRPr="007E5CF9">
        <w:rPr>
          <w:rFonts w:ascii="Book Antiqua" w:eastAsia="Book Antiqua" w:hAnsi="Book Antiqua" w:cs="Book Antiqua"/>
          <w:color w:val="000000"/>
        </w:rPr>
        <w:t>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</w:p>
    <w:p w14:paraId="65AD2761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3ECCA262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FE79BE" w:rsidRPr="007E5CF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E5CF9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4B7E63E4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final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diagnosis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periprosthetic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knee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joint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infection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caused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 xml:space="preserve">Brucella </w:t>
      </w:r>
      <w:proofErr w:type="spellStart"/>
      <w:r w:rsidRPr="007E5CF9">
        <w:rPr>
          <w:rFonts w:ascii="Book Antiqua" w:eastAsia="Book Antiqua" w:hAnsi="Book Antiqua" w:cs="Book Antiqua"/>
          <w:i/>
          <w:iCs/>
          <w:color w:val="000000"/>
        </w:rPr>
        <w:t>melitensis</w:t>
      </w:r>
      <w:proofErr w:type="spellEnd"/>
      <w:r w:rsidRPr="007E5CF9">
        <w:rPr>
          <w:rFonts w:ascii="Book Antiqua" w:eastAsia="Book Antiqua" w:hAnsi="Book Antiqua" w:cs="Book Antiqua"/>
          <w:i/>
          <w:iCs/>
          <w:color w:val="000000"/>
        </w:rPr>
        <w:t>.</w:t>
      </w:r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</w:p>
    <w:p w14:paraId="4ACAF6F2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677088F0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63425606" w14:textId="320466DE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Antibiotic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therapy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adapted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doxycycline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200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daily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plus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rifampicin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450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twice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daily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12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w</w:t>
      </w:r>
      <w:r w:rsidR="007E5CF9">
        <w:rPr>
          <w:rFonts w:ascii="Book Antiqua" w:hAnsi="Book Antiqua" w:cs="Book Antiqua" w:hint="eastAsia"/>
          <w:color w:val="000000"/>
          <w:lang w:eastAsia="zh-CN"/>
        </w:rPr>
        <w:t>k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>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E5CF9" w:rsidRPr="007E5CF9">
        <w:rPr>
          <w:rFonts w:ascii="Book Antiqua" w:eastAsia="Book Antiqua" w:hAnsi="Book Antiqua" w:cs="Book Antiqua"/>
          <w:i/>
          <w:color w:val="000000"/>
        </w:rPr>
        <w:t>i.v.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gentamicin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administered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two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weeks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under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close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monitoring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serum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levels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due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severe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renal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insufficiency.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Six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weeks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after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implant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removal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revision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TKA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performed.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protect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new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prosthesis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from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superinfection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rifampicin-resistant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i/>
          <w:iCs/>
          <w:color w:val="000000"/>
        </w:rPr>
        <w:t>staphylococci,</w:t>
      </w:r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our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patient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received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single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lastRenderedPageBreak/>
        <w:t>1.5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shot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E5CF9" w:rsidRPr="007E5CF9">
        <w:rPr>
          <w:rFonts w:ascii="Book Antiqua" w:eastAsia="Book Antiqua" w:hAnsi="Book Antiqua" w:cs="Book Antiqua"/>
          <w:i/>
          <w:color w:val="000000"/>
        </w:rPr>
        <w:t>i.v.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cefuroxime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preoperatively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E5CF9" w:rsidRPr="007E5CF9">
        <w:rPr>
          <w:rFonts w:ascii="Book Antiqua" w:eastAsia="Book Antiqua" w:hAnsi="Book Antiqua" w:cs="Book Antiqua"/>
          <w:i/>
          <w:color w:val="000000"/>
        </w:rPr>
        <w:t>i.v.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daptomycin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500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14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</w:t>
      </w:r>
      <w:r w:rsidR="00FE79BE" w:rsidRPr="007E5CF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after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reimplantation.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After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total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12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w</w:t>
      </w:r>
      <w:r w:rsidR="007E5CF9">
        <w:rPr>
          <w:rFonts w:ascii="Book Antiqua" w:hAnsi="Book Antiqua" w:cs="Book Antiqua" w:hint="eastAsia"/>
          <w:color w:val="000000"/>
          <w:lang w:eastAsia="zh-CN"/>
        </w:rPr>
        <w:t>k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targeted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antibiotic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therapy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terminated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(Figure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4).</w:t>
      </w:r>
    </w:p>
    <w:p w14:paraId="02EB012B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0C98920F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FE79BE" w:rsidRPr="007E5CF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E5CF9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FE79BE" w:rsidRPr="007E5CF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E5CF9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54280F35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Nineteen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months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after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reimplantation,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patient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free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walked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without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crutches.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affected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joint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showed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swelling,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active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range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motion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115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degrees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without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fixed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flexion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deformity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extensor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lag.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Inflammatory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markers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were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normal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range,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levels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anti-</w:t>
      </w:r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>Brucella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antibodies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had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decreased.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X-ray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imaging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showed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signs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loosening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(Figure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5).</w:t>
      </w:r>
    </w:p>
    <w:p w14:paraId="1FDC5936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63572590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2148E0F4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Periprosthetic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infections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>Brucella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species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rare;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therefore,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diagnosis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challenge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especially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nonendemic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countries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such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Austria.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Our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patient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originally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from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Afghanistan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had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living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Austria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since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2013.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left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knee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started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years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before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emigrated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Austria,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but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cause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could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found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Afghanistan.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TKA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performed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our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department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2015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after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several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attempts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conservative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treatment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osteoarthritis.</w:t>
      </w:r>
    </w:p>
    <w:p w14:paraId="5C7E7ADF" w14:textId="77777777" w:rsidR="00A77B3E" w:rsidRPr="007E5CF9" w:rsidRDefault="00F427BE" w:rsidP="007E5CF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When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asked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about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possible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transmission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>Brucella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species,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patient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denied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consumption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unpasteurized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milk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raw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meat,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but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reported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that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had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kept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livestock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Afghanistan.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fact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that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periprosthetic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infection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occurred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five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years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after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implantation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but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seven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years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after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last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contact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livestock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suggests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that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patient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had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latent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infection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 xml:space="preserve">Brucella </w:t>
      </w:r>
      <w:proofErr w:type="spellStart"/>
      <w:r w:rsidRPr="007E5CF9">
        <w:rPr>
          <w:rFonts w:ascii="Book Antiqua" w:eastAsia="Book Antiqua" w:hAnsi="Book Antiqua" w:cs="Book Antiqua"/>
          <w:i/>
          <w:iCs/>
          <w:color w:val="000000"/>
        </w:rPr>
        <w:t>melitensis</w:t>
      </w:r>
      <w:proofErr w:type="spellEnd"/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prior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TKA.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Brucellosis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tendency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towards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chronicity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similar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tuberculosis.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evading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host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immune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defense,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persist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long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periods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practically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organ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system,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thus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causing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chronic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granulomatous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5CF9">
        <w:rPr>
          <w:rFonts w:ascii="Book Antiqua" w:eastAsia="Book Antiqua" w:hAnsi="Book Antiqua" w:cs="Book Antiqua"/>
          <w:color w:val="000000"/>
        </w:rPr>
        <w:t>infections</w:t>
      </w:r>
      <w:r w:rsidRPr="007E5CF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5CF9">
        <w:rPr>
          <w:rFonts w:ascii="Book Antiqua" w:eastAsia="Book Antiqua" w:hAnsi="Book Antiqua" w:cs="Book Antiqua"/>
          <w:color w:val="000000"/>
          <w:vertAlign w:val="superscript"/>
        </w:rPr>
        <w:t>5,8]</w:t>
      </w:r>
      <w:r w:rsidRPr="007E5CF9">
        <w:rPr>
          <w:rFonts w:ascii="Book Antiqua" w:eastAsia="Book Antiqua" w:hAnsi="Book Antiqua" w:cs="Book Antiqua"/>
          <w:color w:val="000000"/>
        </w:rPr>
        <w:t>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debatable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whether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cause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knee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eventually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leading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TKA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2015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chronic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osteoarticular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brucellosis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rather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than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osteoarthrosis.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fact,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our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patient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complained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recurrent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load-dependent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knee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after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initial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surgery.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Minimal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effusion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observed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various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visits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our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lastRenderedPageBreak/>
        <w:t>department.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warming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redness,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always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improved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cryotherapy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analgesics.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Minor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radiolucent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lines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anterior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posterior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flanges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femoral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component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were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already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evident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one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year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postoperatively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(Figure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6).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However,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such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radiological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changes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common,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incidence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reported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up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20%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type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prosthesis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used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5CF9">
        <w:rPr>
          <w:rFonts w:ascii="Book Antiqua" w:eastAsia="Book Antiqua" w:hAnsi="Book Antiqua" w:cs="Book Antiqua"/>
          <w:color w:val="000000"/>
        </w:rPr>
        <w:t>here</w:t>
      </w:r>
      <w:r w:rsidRPr="007E5CF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5CF9">
        <w:rPr>
          <w:rFonts w:ascii="Book Antiqua" w:eastAsia="Book Antiqua" w:hAnsi="Book Antiqua" w:cs="Book Antiqua"/>
          <w:color w:val="000000"/>
          <w:vertAlign w:val="superscript"/>
        </w:rPr>
        <w:t>9,10]</w:t>
      </w:r>
      <w:r w:rsidRPr="007E5CF9">
        <w:rPr>
          <w:rFonts w:ascii="Book Antiqua" w:eastAsia="Book Antiqua" w:hAnsi="Book Antiqua" w:cs="Book Antiqua"/>
          <w:color w:val="000000"/>
        </w:rPr>
        <w:t>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Therefore,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infection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suspected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December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2020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only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because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patient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had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severe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pain,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X-ray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showed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definite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signs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loosening.</w:t>
      </w:r>
    </w:p>
    <w:p w14:paraId="5E0F5F64" w14:textId="77777777" w:rsidR="00A77B3E" w:rsidRPr="007E5CF9" w:rsidRDefault="00F427BE" w:rsidP="007E5CF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After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diagnosis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brucellosis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confirmed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performed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magnetic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resonance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imaging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(MRI)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spine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due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patient’s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history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chronic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lower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back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pain.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MRI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showed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depleted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intervertebral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space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L4/L5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post-inflammatory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alterations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indicating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residual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state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after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spondylodiscitis.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conclusion,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history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clinical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findings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retrospectively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strongly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suggest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that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patient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had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suffered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from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chronic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brucellosis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involvement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knee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lumbar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spine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years.</w:t>
      </w:r>
    </w:p>
    <w:p w14:paraId="2E7866A2" w14:textId="26E1D469" w:rsidR="00A77B3E" w:rsidRPr="007E5CF9" w:rsidRDefault="00F427BE" w:rsidP="007E5CF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Our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also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demonstrates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difficulty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detecting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brucellosis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especially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because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patient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already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receiving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broad-spectrum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penicillin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when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diagnostic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testing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began.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Culture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positive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one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out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two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synovial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fluid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samples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only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one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seven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intraoperative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tissue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samples.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took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two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weeks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culture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until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bacterial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growth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noted.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Sonication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negative.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Antibody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detection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performed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after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receiving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microbiological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findings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positive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 xml:space="preserve">Brucella </w:t>
      </w:r>
      <w:proofErr w:type="spellStart"/>
      <w:r w:rsidRPr="007E5CF9">
        <w:rPr>
          <w:rFonts w:ascii="Book Antiqua" w:eastAsia="Book Antiqua" w:hAnsi="Book Antiqua" w:cs="Book Antiqua"/>
          <w:i/>
          <w:iCs/>
          <w:color w:val="000000"/>
        </w:rPr>
        <w:t>melitensis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 xml:space="preserve">Brucella </w:t>
      </w:r>
      <w:r w:rsidRPr="007E5CF9">
        <w:rPr>
          <w:rFonts w:ascii="Book Antiqua" w:eastAsia="Book Antiqua" w:hAnsi="Book Antiqua" w:cs="Book Antiqua"/>
          <w:i/>
          <w:iCs/>
          <w:color w:val="000000"/>
        </w:rPr>
        <w:t>abortus</w:t>
      </w:r>
      <w:r w:rsidRPr="007E5CF9">
        <w:rPr>
          <w:rFonts w:ascii="Book Antiqua" w:eastAsia="Book Antiqua" w:hAnsi="Book Antiqua" w:cs="Book Antiqua"/>
          <w:color w:val="000000"/>
        </w:rPr>
        <w:t>;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latter,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however,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considered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serological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cross-reaction.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Our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diagnostic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experience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consistent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reports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literature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stating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that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detection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brucellosis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challenging</w:t>
      </w:r>
      <w:r w:rsidR="007E5CF9" w:rsidRPr="007E5CF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complicated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long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cultivation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required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due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slow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bacterial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5CF9">
        <w:rPr>
          <w:rFonts w:ascii="Book Antiqua" w:eastAsia="Book Antiqua" w:hAnsi="Book Antiqua" w:cs="Book Antiqua"/>
          <w:color w:val="000000"/>
        </w:rPr>
        <w:t>growth</w:t>
      </w:r>
      <w:r w:rsidRPr="007E5CF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5CF9">
        <w:rPr>
          <w:rFonts w:ascii="Book Antiqua" w:eastAsia="Book Antiqua" w:hAnsi="Book Antiqua" w:cs="Book Antiqua"/>
          <w:color w:val="000000"/>
          <w:vertAlign w:val="superscript"/>
        </w:rPr>
        <w:t>4,6</w:t>
      </w:r>
      <w:r w:rsidR="007E5CF9">
        <w:rPr>
          <w:rFonts w:ascii="Book Antiqua" w:hAnsi="Book Antiqua" w:cs="Book Antiqua" w:hint="eastAsia"/>
          <w:color w:val="000000"/>
          <w:vertAlign w:val="superscript"/>
          <w:lang w:eastAsia="zh-CN"/>
        </w:rPr>
        <w:t>,7</w:t>
      </w:r>
      <w:r w:rsidRPr="007E5CF9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E5CF9">
        <w:rPr>
          <w:rFonts w:ascii="Book Antiqua" w:eastAsia="Book Antiqua" w:hAnsi="Book Antiqua" w:cs="Book Antiqua"/>
          <w:color w:val="000000"/>
        </w:rPr>
        <w:t>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therefore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concur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recommendations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suggesting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screening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anti-</w:t>
      </w:r>
      <w:r w:rsidR="00FE79BE" w:rsidRPr="007E5CF9">
        <w:rPr>
          <w:rFonts w:ascii="Book Antiqua" w:eastAsia="Book Antiqua" w:hAnsi="Book Antiqua" w:cs="Book Antiqua"/>
          <w:i/>
          <w:color w:val="000000"/>
        </w:rPr>
        <w:t>Brucella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antibodies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early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patients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from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endemic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countries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close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contact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5CF9">
        <w:rPr>
          <w:rFonts w:ascii="Book Antiqua" w:eastAsia="Book Antiqua" w:hAnsi="Book Antiqua" w:cs="Book Antiqua"/>
          <w:color w:val="000000"/>
        </w:rPr>
        <w:t>livestock</w:t>
      </w:r>
      <w:r w:rsidRPr="007E5CF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5CF9">
        <w:rPr>
          <w:rFonts w:ascii="Book Antiqua" w:eastAsia="Book Antiqua" w:hAnsi="Book Antiqua" w:cs="Book Antiqua"/>
          <w:color w:val="000000"/>
          <w:vertAlign w:val="superscript"/>
        </w:rPr>
        <w:t>6,7]</w:t>
      </w:r>
      <w:r w:rsidRPr="007E5CF9">
        <w:rPr>
          <w:rFonts w:ascii="Book Antiqua" w:eastAsia="Book Antiqua" w:hAnsi="Book Antiqua" w:cs="Book Antiqua"/>
          <w:color w:val="000000"/>
        </w:rPr>
        <w:t>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When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serology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positive,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invasive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procedures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such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joint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aspiration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surgery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should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performed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using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special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protection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including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apron,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eye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protection,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filtering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face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piece-3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mask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prevent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transmission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aerosols.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Laboratory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staff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must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informed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about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special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hazards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when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handling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5CF9">
        <w:rPr>
          <w:rFonts w:ascii="Book Antiqua" w:eastAsia="Book Antiqua" w:hAnsi="Book Antiqua" w:cs="Book Antiqua"/>
          <w:color w:val="000000"/>
        </w:rPr>
        <w:t>samples</w:t>
      </w:r>
      <w:r w:rsidRPr="007E5CF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5CF9">
        <w:rPr>
          <w:rFonts w:ascii="Book Antiqua" w:eastAsia="Book Antiqua" w:hAnsi="Book Antiqua" w:cs="Book Antiqua"/>
          <w:color w:val="000000"/>
          <w:vertAlign w:val="superscript"/>
        </w:rPr>
        <w:t>6,7,11]</w:t>
      </w:r>
      <w:r w:rsidRPr="007E5CF9">
        <w:rPr>
          <w:rFonts w:ascii="Book Antiqua" w:eastAsia="Book Antiqua" w:hAnsi="Book Antiqua" w:cs="Book Antiqua"/>
          <w:color w:val="000000"/>
        </w:rPr>
        <w:t>.</w:t>
      </w:r>
    </w:p>
    <w:p w14:paraId="72B8DF4D" w14:textId="77777777" w:rsidR="00A77B3E" w:rsidRPr="007E5CF9" w:rsidRDefault="00F427BE" w:rsidP="007E5CF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lastRenderedPageBreak/>
        <w:t>Treatment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systemic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brucellosis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requires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antibiotic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combination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therapy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least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six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weeks.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Monotherapy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shorter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duration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therapy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carries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high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risk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treatment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failure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5CF9">
        <w:rPr>
          <w:rFonts w:ascii="Book Antiqua" w:eastAsia="Book Antiqua" w:hAnsi="Book Antiqua" w:cs="Book Antiqua"/>
          <w:color w:val="000000"/>
        </w:rPr>
        <w:t>relapse</w:t>
      </w:r>
      <w:r w:rsidRPr="007E5CF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5CF9">
        <w:rPr>
          <w:rFonts w:ascii="Book Antiqua" w:eastAsia="Book Antiqua" w:hAnsi="Book Antiqua" w:cs="Book Antiqua"/>
          <w:color w:val="000000"/>
          <w:vertAlign w:val="superscript"/>
        </w:rPr>
        <w:t>3,7,8]</w:t>
      </w:r>
      <w:r w:rsidRPr="007E5CF9">
        <w:rPr>
          <w:rFonts w:ascii="Book Antiqua" w:eastAsia="Book Antiqua" w:hAnsi="Book Antiqua" w:cs="Book Antiqua"/>
          <w:color w:val="000000"/>
        </w:rPr>
        <w:t>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most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common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antibiotic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combinations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doxycycline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plus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rifampicin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doxycycline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plus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streptomycin.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Fluoroquinolones,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trimethoprim/sulfamethoxazole,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gentamicin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also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used.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date,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gold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standard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antibiotic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combination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duration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therapy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5CF9">
        <w:rPr>
          <w:rFonts w:ascii="Book Antiqua" w:eastAsia="Book Antiqua" w:hAnsi="Book Antiqua" w:cs="Book Antiqua"/>
          <w:color w:val="000000"/>
        </w:rPr>
        <w:t>established</w:t>
      </w:r>
      <w:r w:rsidRPr="007E5CF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5CF9">
        <w:rPr>
          <w:rFonts w:ascii="Book Antiqua" w:eastAsia="Book Antiqua" w:hAnsi="Book Antiqua" w:cs="Book Antiqua"/>
          <w:color w:val="000000"/>
          <w:vertAlign w:val="superscript"/>
        </w:rPr>
        <w:t>3,7]</w:t>
      </w:r>
      <w:r w:rsidRPr="007E5CF9">
        <w:rPr>
          <w:rFonts w:ascii="Book Antiqua" w:eastAsia="Book Antiqua" w:hAnsi="Book Antiqua" w:cs="Book Antiqua"/>
          <w:color w:val="000000"/>
        </w:rPr>
        <w:t>.</w:t>
      </w:r>
    </w:p>
    <w:p w14:paraId="04B771F7" w14:textId="1D457784" w:rsidR="00A77B3E" w:rsidRPr="007E5CF9" w:rsidRDefault="00F427BE" w:rsidP="007E5CF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Antibiotic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therapy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least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12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w</w:t>
      </w:r>
      <w:r w:rsidR="007E5CF9">
        <w:rPr>
          <w:rFonts w:ascii="Book Antiqua" w:hAnsi="Book Antiqua" w:cs="Book Antiqua" w:hint="eastAsia"/>
          <w:color w:val="000000"/>
          <w:lang w:eastAsia="zh-CN"/>
        </w:rPr>
        <w:t>k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recommended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osteoarticular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5CF9">
        <w:rPr>
          <w:rFonts w:ascii="Book Antiqua" w:eastAsia="Book Antiqua" w:hAnsi="Book Antiqua" w:cs="Book Antiqua"/>
          <w:color w:val="000000"/>
        </w:rPr>
        <w:t>brucellosis</w:t>
      </w:r>
      <w:r w:rsidRPr="007E5CF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5CF9">
        <w:rPr>
          <w:rFonts w:ascii="Book Antiqua" w:eastAsia="Book Antiqua" w:hAnsi="Book Antiqua" w:cs="Book Antiqua"/>
          <w:color w:val="000000"/>
          <w:vertAlign w:val="superscript"/>
        </w:rPr>
        <w:t>7,12]</w:t>
      </w:r>
      <w:r w:rsidRPr="007E5CF9">
        <w:rPr>
          <w:rFonts w:ascii="Book Antiqua" w:eastAsia="Book Antiqua" w:hAnsi="Book Antiqua" w:cs="Book Antiqua"/>
          <w:color w:val="000000"/>
        </w:rPr>
        <w:t>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Antimicrobial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therapy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without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surgical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intervention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may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feasible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cases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periprosthetic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infection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absence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radiological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5CF9">
        <w:rPr>
          <w:rFonts w:ascii="Book Antiqua" w:eastAsia="Book Antiqua" w:hAnsi="Book Antiqua" w:cs="Book Antiqua"/>
          <w:color w:val="000000"/>
        </w:rPr>
        <w:t>loosening</w:t>
      </w:r>
      <w:r w:rsidRPr="007E5CF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5CF9">
        <w:rPr>
          <w:rFonts w:ascii="Book Antiqua" w:eastAsia="Book Antiqua" w:hAnsi="Book Antiqua" w:cs="Book Antiqua"/>
          <w:color w:val="000000"/>
          <w:vertAlign w:val="superscript"/>
        </w:rPr>
        <w:t>6,13,14]</w:t>
      </w:r>
      <w:r w:rsidRPr="007E5CF9">
        <w:rPr>
          <w:rFonts w:ascii="Book Antiqua" w:eastAsia="Book Antiqua" w:hAnsi="Book Antiqua" w:cs="Book Antiqua"/>
          <w:color w:val="000000"/>
        </w:rPr>
        <w:t>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Thus,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successful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outcomes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have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reported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eight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out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nine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joints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periprosthetic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infections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due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>Brucella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well-fixed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implants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when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treated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solely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antibiotics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over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six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52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7E5CF9">
        <w:rPr>
          <w:rFonts w:ascii="Book Antiqua" w:eastAsia="Book Antiqua" w:hAnsi="Book Antiqua" w:cs="Book Antiqua"/>
          <w:color w:val="000000"/>
        </w:rPr>
        <w:t>w</w:t>
      </w:r>
      <w:r w:rsidR="007E5CF9">
        <w:rPr>
          <w:rFonts w:ascii="Book Antiqua" w:hAnsi="Book Antiqua" w:cs="Book Antiqua" w:hint="eastAsia"/>
          <w:color w:val="000000"/>
          <w:lang w:eastAsia="zh-CN"/>
        </w:rPr>
        <w:t>k</w:t>
      </w:r>
      <w:proofErr w:type="spellEnd"/>
      <w:r w:rsidRPr="007E5CF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5CF9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7E5CF9">
        <w:rPr>
          <w:rFonts w:ascii="Book Antiqua" w:eastAsia="Book Antiqua" w:hAnsi="Book Antiqua" w:cs="Book Antiqua"/>
          <w:color w:val="000000"/>
        </w:rPr>
        <w:t>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However,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sample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number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patients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described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small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derive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firm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recommendations.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Revision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surgery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mandatory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cases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loose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implants.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Good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results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have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described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both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one-stage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two-stage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revision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surgery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short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long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5CF9">
        <w:rPr>
          <w:rFonts w:ascii="Book Antiqua" w:eastAsia="Book Antiqua" w:hAnsi="Book Antiqua" w:cs="Book Antiqua"/>
          <w:color w:val="000000"/>
        </w:rPr>
        <w:t>intervals</w:t>
      </w:r>
      <w:r w:rsidRPr="007E5CF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5CF9">
        <w:rPr>
          <w:rFonts w:ascii="Book Antiqua" w:eastAsia="Book Antiqua" w:hAnsi="Book Antiqua" w:cs="Book Antiqua"/>
          <w:color w:val="000000"/>
          <w:vertAlign w:val="superscript"/>
        </w:rPr>
        <w:t>6,7]</w:t>
      </w:r>
      <w:r w:rsidRPr="007E5CF9">
        <w:rPr>
          <w:rFonts w:ascii="Book Antiqua" w:eastAsia="Book Antiqua" w:hAnsi="Book Antiqua" w:cs="Book Antiqua"/>
          <w:color w:val="000000"/>
        </w:rPr>
        <w:t>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prognosis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brucellosis,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whether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local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systemic,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generally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good: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Mortality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low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but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high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morbidity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due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multilocular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often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protracted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course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5CF9">
        <w:rPr>
          <w:rFonts w:ascii="Book Antiqua" w:eastAsia="Book Antiqua" w:hAnsi="Book Antiqua" w:cs="Book Antiqua"/>
          <w:color w:val="000000"/>
        </w:rPr>
        <w:t>disease</w:t>
      </w:r>
      <w:r w:rsidRPr="007E5CF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5CF9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7E5CF9">
        <w:rPr>
          <w:rFonts w:ascii="Book Antiqua" w:eastAsia="Book Antiqua" w:hAnsi="Book Antiqua" w:cs="Book Antiqua"/>
          <w:color w:val="000000"/>
        </w:rPr>
        <w:t>.</w:t>
      </w:r>
    </w:p>
    <w:p w14:paraId="0C9BC8A1" w14:textId="567D2107" w:rsidR="00A77B3E" w:rsidRPr="007E5CF9" w:rsidRDefault="00F427BE" w:rsidP="007E5CF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We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opted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two-stage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revision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six-week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interval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given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long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history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over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three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months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profound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radiological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changes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our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case.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antibiotic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regimen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consisted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doxycycline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rifampicin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12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w</w:t>
      </w:r>
      <w:r w:rsidR="007E5CF9">
        <w:rPr>
          <w:rFonts w:ascii="Book Antiqua" w:hAnsi="Book Antiqua" w:cs="Book Antiqua" w:hint="eastAsia"/>
          <w:color w:val="000000"/>
          <w:lang w:eastAsia="zh-CN"/>
        </w:rPr>
        <w:t>k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>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gentamicin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two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weeks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after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implant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removal,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daptomycin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two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weeks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after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reimplantation.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side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effects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(changes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blood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count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transaminases)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were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encountered.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treatment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our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patient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multiple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comorbidities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interdisciplinary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challenge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involving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orthopedics,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internal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medicine,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microbiology,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would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like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thank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all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disciplines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their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contribution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good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outcome.</w:t>
      </w:r>
    </w:p>
    <w:p w14:paraId="4F6C8F4B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12C2230A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CC6F499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Brucellosis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easily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missed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given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low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prevalence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nonendemic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countries.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recommend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that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clinicians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consider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brucellosis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possible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cause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chronic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arthralgia,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lastRenderedPageBreak/>
        <w:t>backache,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periprosthetic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infection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patients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from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countries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high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brucellosis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burden.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brucellosis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considered,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serological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tests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should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performed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prior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joint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aspiration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surgery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because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those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procedures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pose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risk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transmission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aerosols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therefore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require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special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safety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precautions.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currently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uniform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treatment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concept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surgical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intervention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choice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duration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antibiotic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therapy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periprosthetic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joint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infections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caused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>Brucella</w:t>
      </w:r>
      <w:r w:rsidRPr="007E5CF9">
        <w:rPr>
          <w:rFonts w:ascii="Book Antiqua" w:eastAsia="Book Antiqua" w:hAnsi="Book Antiqua" w:cs="Book Antiqua"/>
          <w:color w:val="000000"/>
        </w:rPr>
        <w:t>;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however,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our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antibiotic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regimen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successful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used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guide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future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cases.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</w:p>
    <w:p w14:paraId="37A273BD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6E3EF18C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color w:val="000000"/>
        </w:rPr>
        <w:t>REFERENCES</w:t>
      </w:r>
    </w:p>
    <w:p w14:paraId="7FC58A88" w14:textId="77777777" w:rsidR="00C11021" w:rsidRPr="007E5CF9" w:rsidRDefault="00C11021" w:rsidP="00C110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E5CF9">
        <w:rPr>
          <w:rFonts w:ascii="Book Antiqua" w:eastAsia="Book Antiqua" w:hAnsi="Book Antiqua" w:cs="Book Antiqua"/>
          <w:color w:val="000000"/>
        </w:rPr>
        <w:t xml:space="preserve">1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González-Espinoza G</w:t>
      </w:r>
      <w:r w:rsidRPr="007E5CF9">
        <w:rPr>
          <w:rFonts w:ascii="Book Antiqua" w:eastAsia="Book Antiqua" w:hAnsi="Book Antiqua" w:cs="Book Antiqua"/>
          <w:color w:val="000000"/>
        </w:rPr>
        <w:t>, Arce-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Gorvel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 xml:space="preserve"> V,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Mémet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Gorvel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 xml:space="preserve"> JP. Brucella: Reservoirs and Niches in Animals and Humans. </w:t>
      </w:r>
      <w:r w:rsidRPr="007E5CF9">
        <w:rPr>
          <w:rFonts w:ascii="Book Antiqua" w:eastAsia="Book Antiqua" w:hAnsi="Book Antiqua" w:cs="Book Antiqua"/>
          <w:i/>
          <w:iCs/>
          <w:color w:val="000000"/>
        </w:rPr>
        <w:t>Pathogens</w:t>
      </w:r>
      <w:r w:rsidRPr="007E5CF9">
        <w:rPr>
          <w:rFonts w:ascii="Book Antiqua" w:eastAsia="Book Antiqua" w:hAnsi="Book Antiqua" w:cs="Book Antiqua"/>
          <w:color w:val="000000"/>
        </w:rPr>
        <w:t xml:space="preserve"> 2021;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7E5CF9">
        <w:rPr>
          <w:rFonts w:ascii="Book Antiqua" w:eastAsia="Book Antiqua" w:hAnsi="Book Antiqua" w:cs="Book Antiqua"/>
          <w:color w:val="000000"/>
        </w:rPr>
        <w:t xml:space="preserve"> [PMID: 33572264 DOI: 10.3390/pathogens10020186]</w:t>
      </w:r>
    </w:p>
    <w:p w14:paraId="58607B37" w14:textId="77777777" w:rsidR="00C11021" w:rsidRPr="007E5CF9" w:rsidRDefault="00C11021" w:rsidP="00C110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E5CF9">
        <w:rPr>
          <w:rFonts w:ascii="Book Antiqua" w:eastAsia="Book Antiqua" w:hAnsi="Book Antiqua" w:cs="Book Antiqua"/>
          <w:color w:val="000000"/>
        </w:rPr>
        <w:t xml:space="preserve">2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Pappas G</w:t>
      </w:r>
      <w:r w:rsidRPr="007E5CF9">
        <w:rPr>
          <w:rFonts w:ascii="Book Antiqua" w:eastAsia="Book Antiqua" w:hAnsi="Book Antiqua" w:cs="Book Antiqua"/>
          <w:color w:val="000000"/>
        </w:rPr>
        <w:t xml:space="preserve">, Papadimitriou P,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Akritidis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 xml:space="preserve"> N, Christou L,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Tsianos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 xml:space="preserve"> EV. The new global map of human brucellosis. </w:t>
      </w:r>
      <w:r w:rsidRPr="007E5CF9">
        <w:rPr>
          <w:rFonts w:ascii="Book Antiqua" w:eastAsia="Book Antiqua" w:hAnsi="Book Antiqua" w:cs="Book Antiqua"/>
          <w:i/>
          <w:iCs/>
          <w:color w:val="000000"/>
        </w:rPr>
        <w:t>Lancet Infect Dis</w:t>
      </w:r>
      <w:r w:rsidRPr="007E5CF9">
        <w:rPr>
          <w:rFonts w:ascii="Book Antiqua" w:eastAsia="Book Antiqua" w:hAnsi="Book Antiqua" w:cs="Book Antiqua"/>
          <w:color w:val="000000"/>
        </w:rPr>
        <w:t xml:space="preserve"> 2006;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7E5CF9">
        <w:rPr>
          <w:rFonts w:ascii="Book Antiqua" w:eastAsia="Book Antiqua" w:hAnsi="Book Antiqua" w:cs="Book Antiqua"/>
          <w:color w:val="000000"/>
        </w:rPr>
        <w:t>: 91-99 [PMID: 16439329 DOI: 10.1016/S1473-3099(06)70382-6]</w:t>
      </w:r>
    </w:p>
    <w:p w14:paraId="0863D7E8" w14:textId="77777777" w:rsidR="00C11021" w:rsidRPr="007E5CF9" w:rsidRDefault="00C11021" w:rsidP="00C110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E5CF9">
        <w:rPr>
          <w:rFonts w:ascii="Book Antiqua" w:eastAsia="Book Antiqua" w:hAnsi="Book Antiqua" w:cs="Book Antiqua"/>
          <w:color w:val="000000"/>
        </w:rPr>
        <w:t xml:space="preserve">3 </w:t>
      </w:r>
      <w:proofErr w:type="spellStart"/>
      <w:r w:rsidRPr="007E5CF9">
        <w:rPr>
          <w:rFonts w:ascii="Book Antiqua" w:eastAsia="Book Antiqua" w:hAnsi="Book Antiqua" w:cs="Book Antiqua"/>
          <w:b/>
          <w:bCs/>
          <w:color w:val="000000"/>
        </w:rPr>
        <w:t>Yousefi-Nooraie</w:t>
      </w:r>
      <w:proofErr w:type="spellEnd"/>
      <w:r w:rsidRPr="007E5CF9">
        <w:rPr>
          <w:rFonts w:ascii="Book Antiqua" w:eastAsia="Book Antiqua" w:hAnsi="Book Antiqua" w:cs="Book Antiqua"/>
          <w:b/>
          <w:bCs/>
          <w:color w:val="000000"/>
        </w:rPr>
        <w:t xml:space="preserve"> R</w:t>
      </w:r>
      <w:r w:rsidRPr="007E5CF9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Mortaz-Hejri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Mehrani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Sadeghipour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 xml:space="preserve"> P. Antibiotics for treating human brucellosis. </w:t>
      </w:r>
      <w:r w:rsidRPr="007E5CF9">
        <w:rPr>
          <w:rFonts w:ascii="Book Antiqua" w:eastAsia="Book Antiqua" w:hAnsi="Book Antiqua" w:cs="Book Antiqua"/>
          <w:i/>
          <w:iCs/>
          <w:color w:val="000000"/>
        </w:rPr>
        <w:t>Cochrane Database Syst Rev</w:t>
      </w:r>
      <w:r w:rsidRPr="007E5CF9">
        <w:rPr>
          <w:rFonts w:ascii="Book Antiqua" w:eastAsia="Book Antiqua" w:hAnsi="Book Antiqua" w:cs="Book Antiqua"/>
          <w:color w:val="000000"/>
        </w:rPr>
        <w:t xml:space="preserve"> 2012;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7E5CF9">
        <w:rPr>
          <w:rFonts w:ascii="Book Antiqua" w:eastAsia="Book Antiqua" w:hAnsi="Book Antiqua" w:cs="Book Antiqua"/>
          <w:color w:val="000000"/>
        </w:rPr>
        <w:t>: CD007179 [PMID: 23076931 DOI: 10.1002/14651858.CD007179.pub2]</w:t>
      </w:r>
    </w:p>
    <w:p w14:paraId="795E9A79" w14:textId="77777777" w:rsidR="00C11021" w:rsidRPr="007E5CF9" w:rsidRDefault="00C11021" w:rsidP="00C110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E5CF9">
        <w:rPr>
          <w:rFonts w:ascii="Book Antiqua" w:eastAsia="Book Antiqua" w:hAnsi="Book Antiqua" w:cs="Book Antiqua"/>
          <w:color w:val="000000"/>
        </w:rPr>
        <w:t xml:space="preserve">4 </w:t>
      </w:r>
      <w:proofErr w:type="spellStart"/>
      <w:r w:rsidRPr="007E5CF9">
        <w:rPr>
          <w:rFonts w:ascii="Book Antiqua" w:eastAsia="Book Antiqua" w:hAnsi="Book Antiqua" w:cs="Book Antiqua"/>
          <w:b/>
          <w:bCs/>
          <w:color w:val="000000"/>
        </w:rPr>
        <w:t>Yagupsky</w:t>
      </w:r>
      <w:proofErr w:type="spellEnd"/>
      <w:r w:rsidRPr="007E5CF9">
        <w:rPr>
          <w:rFonts w:ascii="Book Antiqua" w:eastAsia="Book Antiqua" w:hAnsi="Book Antiqua" w:cs="Book Antiqua"/>
          <w:b/>
          <w:bCs/>
          <w:color w:val="000000"/>
        </w:rPr>
        <w:t xml:space="preserve"> P</w:t>
      </w:r>
      <w:r w:rsidRPr="007E5CF9">
        <w:rPr>
          <w:rFonts w:ascii="Book Antiqua" w:eastAsia="Book Antiqua" w:hAnsi="Book Antiqua" w:cs="Book Antiqua"/>
          <w:color w:val="000000"/>
        </w:rPr>
        <w:t xml:space="preserve">, Morata P,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Colmenero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 xml:space="preserve"> JD. Laboratory Diagnosis of Human Brucellosis. </w:t>
      </w:r>
      <w:r w:rsidRPr="007E5CF9">
        <w:rPr>
          <w:rFonts w:ascii="Book Antiqua" w:eastAsia="Book Antiqua" w:hAnsi="Book Antiqua" w:cs="Book Antiqua"/>
          <w:i/>
          <w:iCs/>
          <w:color w:val="000000"/>
        </w:rPr>
        <w:t xml:space="preserve">Clin </w:t>
      </w:r>
      <w:proofErr w:type="spellStart"/>
      <w:r w:rsidRPr="007E5CF9">
        <w:rPr>
          <w:rFonts w:ascii="Book Antiqua" w:eastAsia="Book Antiqua" w:hAnsi="Book Antiqua" w:cs="Book Antiqua"/>
          <w:i/>
          <w:iCs/>
          <w:color w:val="000000"/>
        </w:rPr>
        <w:t>Microbiol</w:t>
      </w:r>
      <w:proofErr w:type="spellEnd"/>
      <w:r w:rsidRPr="007E5CF9">
        <w:rPr>
          <w:rFonts w:ascii="Book Antiqua" w:eastAsia="Book Antiqua" w:hAnsi="Book Antiqua" w:cs="Book Antiqua"/>
          <w:i/>
          <w:iCs/>
          <w:color w:val="000000"/>
        </w:rPr>
        <w:t xml:space="preserve"> Rev</w:t>
      </w:r>
      <w:r w:rsidRPr="007E5CF9">
        <w:rPr>
          <w:rFonts w:ascii="Book Antiqua" w:eastAsia="Book Antiqua" w:hAnsi="Book Antiqua" w:cs="Book Antiqua"/>
          <w:color w:val="000000"/>
        </w:rPr>
        <w:t xml:space="preserve"> 2019;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7E5CF9">
        <w:rPr>
          <w:rFonts w:ascii="Book Antiqua" w:eastAsia="Book Antiqua" w:hAnsi="Book Antiqua" w:cs="Book Antiqua"/>
          <w:color w:val="000000"/>
        </w:rPr>
        <w:t xml:space="preserve"> [PMID: 31722888 DOI: 10.1128/CMR.00073-19]</w:t>
      </w:r>
    </w:p>
    <w:p w14:paraId="3D5900D4" w14:textId="77777777" w:rsidR="00C11021" w:rsidRPr="007E5CF9" w:rsidRDefault="00C11021" w:rsidP="00C110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E5CF9">
        <w:rPr>
          <w:rFonts w:ascii="Book Antiqua" w:eastAsia="Book Antiqua" w:hAnsi="Book Antiqua" w:cs="Book Antiqua"/>
          <w:color w:val="000000"/>
          <w:lang w:val="de-AT"/>
        </w:rPr>
        <w:t xml:space="preserve">5 </w:t>
      </w:r>
      <w:r w:rsidRPr="007E5CF9">
        <w:rPr>
          <w:rFonts w:ascii="Book Antiqua" w:eastAsia="Book Antiqua" w:hAnsi="Book Antiqua" w:cs="Book Antiqua"/>
          <w:b/>
          <w:bCs/>
          <w:color w:val="000000"/>
          <w:lang w:val="de-AT"/>
        </w:rPr>
        <w:t>Franco MP</w:t>
      </w:r>
      <w:r w:rsidRPr="007E5CF9">
        <w:rPr>
          <w:rFonts w:ascii="Book Antiqua" w:eastAsia="Book Antiqua" w:hAnsi="Book Antiqua" w:cs="Book Antiqua"/>
          <w:color w:val="000000"/>
          <w:lang w:val="de-AT"/>
        </w:rPr>
        <w:t xml:space="preserve">, Mulder M, Gilman RH, Smits HL. </w:t>
      </w:r>
      <w:r w:rsidRPr="007E5CF9">
        <w:rPr>
          <w:rFonts w:ascii="Book Antiqua" w:eastAsia="Book Antiqua" w:hAnsi="Book Antiqua" w:cs="Book Antiqua"/>
          <w:color w:val="000000"/>
        </w:rPr>
        <w:t xml:space="preserve">Human brucellosis. </w:t>
      </w:r>
      <w:r w:rsidRPr="007E5CF9">
        <w:rPr>
          <w:rFonts w:ascii="Book Antiqua" w:eastAsia="Book Antiqua" w:hAnsi="Book Antiqua" w:cs="Book Antiqua"/>
          <w:i/>
          <w:iCs/>
          <w:color w:val="000000"/>
        </w:rPr>
        <w:t>Lancet Infect Dis</w:t>
      </w:r>
      <w:r w:rsidRPr="007E5CF9">
        <w:rPr>
          <w:rFonts w:ascii="Book Antiqua" w:eastAsia="Book Antiqua" w:hAnsi="Book Antiqua" w:cs="Book Antiqua"/>
          <w:color w:val="000000"/>
        </w:rPr>
        <w:t xml:space="preserve"> 2007;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7E5CF9">
        <w:rPr>
          <w:rFonts w:ascii="Book Antiqua" w:eastAsia="Book Antiqua" w:hAnsi="Book Antiqua" w:cs="Book Antiqua"/>
          <w:color w:val="000000"/>
        </w:rPr>
        <w:t>: 775-786 [PMID: 18045560 DOI: 10.1016/S1473-3099(07)70286-4]</w:t>
      </w:r>
    </w:p>
    <w:p w14:paraId="1A819C03" w14:textId="77777777" w:rsidR="00C11021" w:rsidRPr="007E5CF9" w:rsidRDefault="00C11021" w:rsidP="00C110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E5CF9">
        <w:rPr>
          <w:rFonts w:ascii="Book Antiqua" w:eastAsia="Book Antiqua" w:hAnsi="Book Antiqua" w:cs="Book Antiqua"/>
          <w:color w:val="000000"/>
        </w:rPr>
        <w:t xml:space="preserve">6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Lewis JM</w:t>
      </w:r>
      <w:r w:rsidRPr="007E5CF9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Folb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 xml:space="preserve"> J, Kalra S, Squire SB,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Taegtmeyer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Beeching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 xml:space="preserve"> NJ. Brucella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melitensis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 xml:space="preserve"> prosthetic joint infection in a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traveller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 xml:space="preserve"> returning to the UK from Thailand: Case report and review of the literature. </w:t>
      </w:r>
      <w:r w:rsidRPr="007E5CF9">
        <w:rPr>
          <w:rFonts w:ascii="Book Antiqua" w:eastAsia="Book Antiqua" w:hAnsi="Book Antiqua" w:cs="Book Antiqua"/>
          <w:i/>
          <w:iCs/>
          <w:color w:val="000000"/>
        </w:rPr>
        <w:t>Travel Med Infect Dis</w:t>
      </w:r>
      <w:r w:rsidRPr="007E5CF9">
        <w:rPr>
          <w:rFonts w:ascii="Book Antiqua" w:eastAsia="Book Antiqua" w:hAnsi="Book Antiqua" w:cs="Book Antiqua"/>
          <w:color w:val="000000"/>
        </w:rPr>
        <w:t xml:space="preserve"> 2016;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7E5CF9">
        <w:rPr>
          <w:rFonts w:ascii="Book Antiqua" w:eastAsia="Book Antiqua" w:hAnsi="Book Antiqua" w:cs="Book Antiqua"/>
          <w:color w:val="000000"/>
        </w:rPr>
        <w:t>: 444-450 [PMID: 27591088 DOI: 10.1016/j.tmaid.2016.08.010]</w:t>
      </w:r>
    </w:p>
    <w:p w14:paraId="794ACE24" w14:textId="77777777" w:rsidR="00C11021" w:rsidRPr="007E5CF9" w:rsidRDefault="00C11021" w:rsidP="00C110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E5CF9">
        <w:rPr>
          <w:rFonts w:ascii="Book Antiqua" w:eastAsia="Book Antiqua" w:hAnsi="Book Antiqua" w:cs="Book Antiqua"/>
          <w:color w:val="000000"/>
        </w:rPr>
        <w:t xml:space="preserve">7 </w:t>
      </w:r>
      <w:proofErr w:type="spellStart"/>
      <w:r w:rsidRPr="007E5CF9">
        <w:rPr>
          <w:rFonts w:ascii="Book Antiqua" w:eastAsia="Book Antiqua" w:hAnsi="Book Antiqua" w:cs="Book Antiqua"/>
          <w:b/>
          <w:bCs/>
          <w:color w:val="000000"/>
        </w:rPr>
        <w:t>Flury</w:t>
      </w:r>
      <w:proofErr w:type="spellEnd"/>
      <w:r w:rsidRPr="007E5CF9">
        <w:rPr>
          <w:rFonts w:ascii="Book Antiqua" w:eastAsia="Book Antiqua" w:hAnsi="Book Antiqua" w:cs="Book Antiqua"/>
          <w:b/>
          <w:bCs/>
          <w:color w:val="000000"/>
        </w:rPr>
        <w:t xml:space="preserve"> D</w:t>
      </w:r>
      <w:r w:rsidRPr="007E5CF9">
        <w:rPr>
          <w:rFonts w:ascii="Book Antiqua" w:eastAsia="Book Antiqua" w:hAnsi="Book Antiqua" w:cs="Book Antiqua"/>
          <w:color w:val="000000"/>
        </w:rPr>
        <w:t xml:space="preserve">, Behrend H,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Sendi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 xml:space="preserve"> P, von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Kietzell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Strahm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 xml:space="preserve"> C. Brucella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melitensis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 xml:space="preserve"> prosthetic joint infection. </w:t>
      </w:r>
      <w:r w:rsidRPr="007E5CF9">
        <w:rPr>
          <w:rFonts w:ascii="Book Antiqua" w:eastAsia="Book Antiqua" w:hAnsi="Book Antiqua" w:cs="Book Antiqua"/>
          <w:i/>
          <w:iCs/>
          <w:color w:val="000000"/>
        </w:rPr>
        <w:t xml:space="preserve">J Bone </w:t>
      </w:r>
      <w:proofErr w:type="spellStart"/>
      <w:r w:rsidRPr="007E5CF9">
        <w:rPr>
          <w:rFonts w:ascii="Book Antiqua" w:eastAsia="Book Antiqua" w:hAnsi="Book Antiqua" w:cs="Book Antiqua"/>
          <w:i/>
          <w:iCs/>
          <w:color w:val="000000"/>
        </w:rPr>
        <w:t>Jt</w:t>
      </w:r>
      <w:proofErr w:type="spellEnd"/>
      <w:r w:rsidRPr="007E5CF9">
        <w:rPr>
          <w:rFonts w:ascii="Book Antiqua" w:eastAsia="Book Antiqua" w:hAnsi="Book Antiqua" w:cs="Book Antiqua"/>
          <w:i/>
          <w:iCs/>
          <w:color w:val="000000"/>
        </w:rPr>
        <w:t xml:space="preserve"> Infect</w:t>
      </w:r>
      <w:r w:rsidRPr="007E5CF9">
        <w:rPr>
          <w:rFonts w:ascii="Book Antiqua" w:eastAsia="Book Antiqua" w:hAnsi="Book Antiqua" w:cs="Book Antiqua"/>
          <w:color w:val="000000"/>
        </w:rPr>
        <w:t xml:space="preserve"> 2017;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7E5CF9">
        <w:rPr>
          <w:rFonts w:ascii="Book Antiqua" w:eastAsia="Book Antiqua" w:hAnsi="Book Antiqua" w:cs="Book Antiqua"/>
          <w:color w:val="000000"/>
        </w:rPr>
        <w:t>: 136-142 [PMID: 28540150 DOI: 10.7150/jbji.18408]</w:t>
      </w:r>
    </w:p>
    <w:p w14:paraId="45D33DFA" w14:textId="77777777" w:rsidR="00C11021" w:rsidRPr="007E5CF9" w:rsidRDefault="00C11021" w:rsidP="00C110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E5CF9">
        <w:rPr>
          <w:rFonts w:ascii="Book Antiqua" w:eastAsia="Book Antiqua" w:hAnsi="Book Antiqua" w:cs="Book Antiqua"/>
          <w:color w:val="000000"/>
        </w:rPr>
        <w:lastRenderedPageBreak/>
        <w:t xml:space="preserve">8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Pappas G</w:t>
      </w:r>
      <w:r w:rsidRPr="007E5CF9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Akritidis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 xml:space="preserve"> N,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Bosilkovski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Tsianos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 xml:space="preserve"> E. Brucellosis. </w:t>
      </w:r>
      <w:r w:rsidRPr="007E5CF9">
        <w:rPr>
          <w:rFonts w:ascii="Book Antiqua" w:eastAsia="Book Antiqua" w:hAnsi="Book Antiqua" w:cs="Book Antiqua"/>
          <w:i/>
          <w:iCs/>
          <w:color w:val="000000"/>
        </w:rPr>
        <w:t xml:space="preserve">N </w:t>
      </w:r>
      <w:proofErr w:type="spellStart"/>
      <w:r w:rsidRPr="007E5CF9"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Pr="007E5CF9">
        <w:rPr>
          <w:rFonts w:ascii="Book Antiqua" w:eastAsia="Book Antiqua" w:hAnsi="Book Antiqua" w:cs="Book Antiqua"/>
          <w:i/>
          <w:iCs/>
          <w:color w:val="000000"/>
        </w:rPr>
        <w:t xml:space="preserve"> J Med</w:t>
      </w:r>
      <w:r w:rsidRPr="007E5CF9">
        <w:rPr>
          <w:rFonts w:ascii="Book Antiqua" w:eastAsia="Book Antiqua" w:hAnsi="Book Antiqua" w:cs="Book Antiqua"/>
          <w:color w:val="000000"/>
        </w:rPr>
        <w:t xml:space="preserve"> 2005;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352</w:t>
      </w:r>
      <w:r w:rsidRPr="007E5CF9">
        <w:rPr>
          <w:rFonts w:ascii="Book Antiqua" w:eastAsia="Book Antiqua" w:hAnsi="Book Antiqua" w:cs="Book Antiqua"/>
          <w:color w:val="000000"/>
        </w:rPr>
        <w:t>: 2325-2336 [PMID: 15930423 DOI: 10.1056/NEJMra050570]</w:t>
      </w:r>
    </w:p>
    <w:p w14:paraId="53FD863F" w14:textId="77777777" w:rsidR="00C11021" w:rsidRPr="007E5CF9" w:rsidRDefault="00C11021" w:rsidP="00C110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E5CF9">
        <w:rPr>
          <w:rFonts w:ascii="Book Antiqua" w:eastAsia="Book Antiqua" w:hAnsi="Book Antiqua" w:cs="Book Antiqua"/>
          <w:color w:val="000000"/>
        </w:rPr>
        <w:t xml:space="preserve">9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Behrend H</w:t>
      </w:r>
      <w:r w:rsidRPr="007E5CF9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Hochreiter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 xml:space="preserve"> B,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Potocnik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 xml:space="preserve"> P, El Baz Y,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Zdravkovic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 xml:space="preserve"> V,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Tomazi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 xml:space="preserve"> T. No difference in radiolucent lines after TKA: a matched-pair analysis of the classic implant and its evolutional design. </w:t>
      </w:r>
      <w:r w:rsidRPr="007E5CF9">
        <w:rPr>
          <w:rFonts w:ascii="Book Antiqua" w:eastAsia="Book Antiqua" w:hAnsi="Book Antiqua" w:cs="Book Antiqua"/>
          <w:i/>
          <w:iCs/>
          <w:color w:val="000000"/>
        </w:rPr>
        <w:t xml:space="preserve">Knee Surg Sports </w:t>
      </w:r>
      <w:proofErr w:type="spellStart"/>
      <w:r w:rsidRPr="007E5CF9"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Pr="007E5CF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i/>
          <w:iCs/>
          <w:color w:val="000000"/>
        </w:rPr>
        <w:t>Arthrosc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 xml:space="preserve"> 2020;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7E5CF9">
        <w:rPr>
          <w:rFonts w:ascii="Book Antiqua" w:eastAsia="Book Antiqua" w:hAnsi="Book Antiqua" w:cs="Book Antiqua"/>
          <w:color w:val="000000"/>
        </w:rPr>
        <w:t>: 3962-3968 [PMID: 32062683 DOI: 10.1007/s00167-020-05894-w]</w:t>
      </w:r>
    </w:p>
    <w:p w14:paraId="40140457" w14:textId="77777777" w:rsidR="00C11021" w:rsidRPr="007E5CF9" w:rsidRDefault="00C11021" w:rsidP="00C110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E5CF9">
        <w:rPr>
          <w:rFonts w:ascii="Book Antiqua" w:eastAsia="Book Antiqua" w:hAnsi="Book Antiqua" w:cs="Book Antiqua"/>
          <w:color w:val="000000"/>
        </w:rPr>
        <w:t xml:space="preserve">10 </w:t>
      </w:r>
      <w:proofErr w:type="spellStart"/>
      <w:r w:rsidRPr="007E5CF9">
        <w:rPr>
          <w:rFonts w:ascii="Book Antiqua" w:eastAsia="Book Antiqua" w:hAnsi="Book Antiqua" w:cs="Book Antiqua"/>
          <w:b/>
          <w:bCs/>
          <w:color w:val="000000"/>
        </w:rPr>
        <w:t>Staats</w:t>
      </w:r>
      <w:proofErr w:type="spellEnd"/>
      <w:r w:rsidRPr="007E5CF9">
        <w:rPr>
          <w:rFonts w:ascii="Book Antiqua" w:eastAsia="Book Antiqua" w:hAnsi="Book Antiqua" w:cs="Book Antiqua"/>
          <w:b/>
          <w:bCs/>
          <w:color w:val="000000"/>
        </w:rPr>
        <w:t xml:space="preserve"> K</w:t>
      </w:r>
      <w:r w:rsidRPr="007E5CF9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Wannmacher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Weihs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 xml:space="preserve"> V, Koller U,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Kubista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 xml:space="preserve"> B,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Windhager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 xml:space="preserve"> R. Modern cemented total knee arthroplasty design shows a higher incidence of radiolucent lines compared to its predecessor. </w:t>
      </w:r>
      <w:r w:rsidRPr="007E5CF9">
        <w:rPr>
          <w:rFonts w:ascii="Book Antiqua" w:eastAsia="Book Antiqua" w:hAnsi="Book Antiqua" w:cs="Book Antiqua"/>
          <w:i/>
          <w:iCs/>
          <w:color w:val="000000"/>
        </w:rPr>
        <w:t xml:space="preserve">Knee Surg Sports </w:t>
      </w:r>
      <w:proofErr w:type="spellStart"/>
      <w:r w:rsidRPr="007E5CF9"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Pr="007E5CF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i/>
          <w:iCs/>
          <w:color w:val="000000"/>
        </w:rPr>
        <w:t>Arthrosc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 xml:space="preserve"> 2019;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7E5CF9">
        <w:rPr>
          <w:rFonts w:ascii="Book Antiqua" w:eastAsia="Book Antiqua" w:hAnsi="Book Antiqua" w:cs="Book Antiqua"/>
          <w:color w:val="000000"/>
        </w:rPr>
        <w:t>: 1148-1155 [PMID: 30244340 DOI: 10.1007/s00167-018-5130-0]</w:t>
      </w:r>
    </w:p>
    <w:p w14:paraId="5AF75532" w14:textId="77777777" w:rsidR="00C11021" w:rsidRPr="007E5CF9" w:rsidRDefault="00C11021" w:rsidP="00C110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E5CF9">
        <w:rPr>
          <w:rFonts w:ascii="Book Antiqua" w:eastAsia="Book Antiqua" w:hAnsi="Book Antiqua" w:cs="Book Antiqua"/>
          <w:color w:val="000000"/>
          <w:lang w:val="de-AT"/>
        </w:rPr>
        <w:t xml:space="preserve">11 </w:t>
      </w:r>
      <w:r w:rsidRPr="007E5CF9">
        <w:rPr>
          <w:rFonts w:ascii="Book Antiqua" w:eastAsia="Book Antiqua" w:hAnsi="Book Antiqua" w:cs="Book Antiqua"/>
          <w:b/>
          <w:bCs/>
          <w:color w:val="000000"/>
          <w:lang w:val="de-AT"/>
        </w:rPr>
        <w:t>Traxler RM</w:t>
      </w:r>
      <w:r w:rsidRPr="007E5CF9">
        <w:rPr>
          <w:rFonts w:ascii="Book Antiqua" w:eastAsia="Book Antiqua" w:hAnsi="Book Antiqua" w:cs="Book Antiqua"/>
          <w:color w:val="000000"/>
          <w:lang w:val="de-AT"/>
        </w:rPr>
        <w:t xml:space="preserve">, Lehman MW, Bosserman EA, Guerra MA, Smith TL. </w:t>
      </w:r>
      <w:r w:rsidRPr="007E5CF9">
        <w:rPr>
          <w:rFonts w:ascii="Book Antiqua" w:eastAsia="Book Antiqua" w:hAnsi="Book Antiqua" w:cs="Book Antiqua"/>
          <w:color w:val="000000"/>
        </w:rPr>
        <w:t xml:space="preserve">A literature review of laboratory-acquired brucellosis. </w:t>
      </w:r>
      <w:r w:rsidRPr="007E5CF9">
        <w:rPr>
          <w:rFonts w:ascii="Book Antiqua" w:eastAsia="Book Antiqua" w:hAnsi="Book Antiqua" w:cs="Book Antiqua"/>
          <w:i/>
          <w:iCs/>
          <w:color w:val="000000"/>
        </w:rPr>
        <w:t xml:space="preserve">J Clin </w:t>
      </w:r>
      <w:proofErr w:type="spellStart"/>
      <w:r w:rsidRPr="007E5CF9">
        <w:rPr>
          <w:rFonts w:ascii="Book Antiqua" w:eastAsia="Book Antiqua" w:hAnsi="Book Antiqua" w:cs="Book Antiqua"/>
          <w:i/>
          <w:iCs/>
          <w:color w:val="000000"/>
        </w:rPr>
        <w:t>Microbiol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 xml:space="preserve"> 2013;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7E5CF9">
        <w:rPr>
          <w:rFonts w:ascii="Book Antiqua" w:eastAsia="Book Antiqua" w:hAnsi="Book Antiqua" w:cs="Book Antiqua"/>
          <w:color w:val="000000"/>
        </w:rPr>
        <w:t>: 3055-3062 [PMID: 23824774 DOI: 10.1128/JCM.00135-13]</w:t>
      </w:r>
    </w:p>
    <w:p w14:paraId="5D8C45F7" w14:textId="77777777" w:rsidR="00C11021" w:rsidRPr="007E5CF9" w:rsidRDefault="00C11021" w:rsidP="00C110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E5CF9">
        <w:rPr>
          <w:rFonts w:ascii="Book Antiqua" w:eastAsia="Book Antiqua" w:hAnsi="Book Antiqua" w:cs="Book Antiqua"/>
          <w:color w:val="000000"/>
        </w:rPr>
        <w:t xml:space="preserve">12 </w:t>
      </w:r>
      <w:proofErr w:type="spellStart"/>
      <w:r w:rsidRPr="007E5CF9">
        <w:rPr>
          <w:rFonts w:ascii="Book Antiqua" w:eastAsia="Book Antiqua" w:hAnsi="Book Antiqua" w:cs="Book Antiqua"/>
          <w:b/>
          <w:bCs/>
          <w:color w:val="000000"/>
        </w:rPr>
        <w:t>Unuvar</w:t>
      </w:r>
      <w:proofErr w:type="spellEnd"/>
      <w:r w:rsidRPr="007E5CF9">
        <w:rPr>
          <w:rFonts w:ascii="Book Antiqua" w:eastAsia="Book Antiqua" w:hAnsi="Book Antiqua" w:cs="Book Antiqua"/>
          <w:b/>
          <w:bCs/>
          <w:color w:val="000000"/>
        </w:rPr>
        <w:t xml:space="preserve"> GK</w:t>
      </w:r>
      <w:r w:rsidRPr="007E5CF9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Kilic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 xml:space="preserve"> AU,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Doganay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 xml:space="preserve"> M. Current therapeutic strategy in osteoarticular brucellosis. </w:t>
      </w:r>
      <w:r w:rsidRPr="007E5CF9">
        <w:rPr>
          <w:rFonts w:ascii="Book Antiqua" w:eastAsia="Book Antiqua" w:hAnsi="Book Antiqua" w:cs="Book Antiqua"/>
          <w:i/>
          <w:iCs/>
          <w:color w:val="000000"/>
        </w:rPr>
        <w:t xml:space="preserve">North Clin </w:t>
      </w:r>
      <w:proofErr w:type="spellStart"/>
      <w:r w:rsidRPr="007E5CF9">
        <w:rPr>
          <w:rFonts w:ascii="Book Antiqua" w:eastAsia="Book Antiqua" w:hAnsi="Book Antiqua" w:cs="Book Antiqua"/>
          <w:i/>
          <w:iCs/>
          <w:color w:val="000000"/>
        </w:rPr>
        <w:t>Istanb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 xml:space="preserve"> 2019;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7E5CF9">
        <w:rPr>
          <w:rFonts w:ascii="Book Antiqua" w:eastAsia="Book Antiqua" w:hAnsi="Book Antiqua" w:cs="Book Antiqua"/>
          <w:color w:val="000000"/>
        </w:rPr>
        <w:t>: 415-420 [PMID: 31909392 DOI: 10.14744/nci.2019.05658]</w:t>
      </w:r>
    </w:p>
    <w:p w14:paraId="6964F6A9" w14:textId="77777777" w:rsidR="00C11021" w:rsidRPr="007E5CF9" w:rsidRDefault="00C11021" w:rsidP="00C110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E5CF9">
        <w:rPr>
          <w:rFonts w:ascii="Book Antiqua" w:eastAsia="Book Antiqua" w:hAnsi="Book Antiqua" w:cs="Book Antiqua"/>
          <w:color w:val="000000"/>
          <w:lang w:val="de-AT"/>
        </w:rPr>
        <w:t xml:space="preserve">13 </w:t>
      </w:r>
      <w:r w:rsidRPr="007E5CF9">
        <w:rPr>
          <w:rFonts w:ascii="Book Antiqua" w:eastAsia="Book Antiqua" w:hAnsi="Book Antiqua" w:cs="Book Antiqua"/>
          <w:b/>
          <w:bCs/>
          <w:color w:val="000000"/>
          <w:lang w:val="de-AT"/>
        </w:rPr>
        <w:t>Kim SJ</w:t>
      </w:r>
      <w:r w:rsidRPr="007E5CF9">
        <w:rPr>
          <w:rFonts w:ascii="Book Antiqua" w:eastAsia="Book Antiqua" w:hAnsi="Book Antiqua" w:cs="Book Antiqua"/>
          <w:color w:val="000000"/>
          <w:lang w:val="de-AT"/>
        </w:rPr>
        <w:t xml:space="preserve">, Park HS, Lee DW, Kim JH. </w:t>
      </w:r>
      <w:r w:rsidRPr="007E5CF9">
        <w:rPr>
          <w:rFonts w:ascii="Book Antiqua" w:eastAsia="Book Antiqua" w:hAnsi="Book Antiqua" w:cs="Book Antiqua"/>
          <w:color w:val="000000"/>
        </w:rPr>
        <w:t xml:space="preserve">Brucella infection following total joint arthroplasty: A systematic review of the literature. </w:t>
      </w:r>
      <w:r w:rsidRPr="007E5CF9">
        <w:rPr>
          <w:rFonts w:ascii="Book Antiqua" w:eastAsia="Book Antiqua" w:hAnsi="Book Antiqua" w:cs="Book Antiqua"/>
          <w:i/>
          <w:iCs/>
          <w:color w:val="000000"/>
        </w:rPr>
        <w:t xml:space="preserve">Acta </w:t>
      </w:r>
      <w:proofErr w:type="spellStart"/>
      <w:r w:rsidRPr="007E5CF9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Pr="007E5CF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Pr="007E5CF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i/>
          <w:iCs/>
          <w:color w:val="000000"/>
        </w:rPr>
        <w:t>Turc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 xml:space="preserve"> 2018;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52</w:t>
      </w:r>
      <w:r w:rsidRPr="007E5CF9">
        <w:rPr>
          <w:rFonts w:ascii="Book Antiqua" w:eastAsia="Book Antiqua" w:hAnsi="Book Antiqua" w:cs="Book Antiqua"/>
          <w:color w:val="000000"/>
        </w:rPr>
        <w:t>: 148-153 [PMID: 29223445 DOI: 10.1016/j.aott.2017.11.003]</w:t>
      </w:r>
    </w:p>
    <w:p w14:paraId="61579ABE" w14:textId="77777777" w:rsidR="00C11021" w:rsidRPr="007E5CF9" w:rsidRDefault="00C11021" w:rsidP="00C110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E5CF9">
        <w:rPr>
          <w:rFonts w:ascii="Book Antiqua" w:eastAsia="Book Antiqua" w:hAnsi="Book Antiqua" w:cs="Book Antiqua"/>
          <w:color w:val="000000"/>
        </w:rPr>
        <w:t xml:space="preserve">14 </w:t>
      </w:r>
      <w:proofErr w:type="spellStart"/>
      <w:r w:rsidRPr="007E5CF9">
        <w:rPr>
          <w:rFonts w:ascii="Book Antiqua" w:eastAsia="Book Antiqua" w:hAnsi="Book Antiqua" w:cs="Book Antiqua"/>
          <w:b/>
          <w:bCs/>
          <w:color w:val="000000"/>
        </w:rPr>
        <w:t>Balkhair</w:t>
      </w:r>
      <w:proofErr w:type="spellEnd"/>
      <w:r w:rsidRPr="007E5CF9">
        <w:rPr>
          <w:rFonts w:ascii="Book Antiqua" w:eastAsia="Book Antiqua" w:hAnsi="Book Antiqua" w:cs="Book Antiqua"/>
          <w:b/>
          <w:bCs/>
          <w:color w:val="000000"/>
        </w:rPr>
        <w:t xml:space="preserve"> A</w:t>
      </w:r>
      <w:r w:rsidRPr="007E5CF9">
        <w:rPr>
          <w:rFonts w:ascii="Book Antiqua" w:eastAsia="Book Antiqua" w:hAnsi="Book Antiqua" w:cs="Book Antiqua"/>
          <w:color w:val="000000"/>
        </w:rPr>
        <w:t xml:space="preserve">, Al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Maskari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 xml:space="preserve"> S, Ibrahim S, Al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Busaidi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 xml:space="preserve"> I, Al Amin M, Ba Taher H. Brucella Periprosthetic Joint Infection Involving Bilateral Knees with Negative Synovial Fluid Alpha-Defensin. </w:t>
      </w:r>
      <w:r w:rsidRPr="007E5CF9">
        <w:rPr>
          <w:rFonts w:ascii="Book Antiqua" w:eastAsia="Book Antiqua" w:hAnsi="Book Antiqua" w:cs="Book Antiqua"/>
          <w:i/>
          <w:iCs/>
          <w:color w:val="000000"/>
        </w:rPr>
        <w:t>Case Rep Infect Dis</w:t>
      </w:r>
      <w:r w:rsidRPr="007E5CF9">
        <w:rPr>
          <w:rFonts w:ascii="Book Antiqua" w:eastAsia="Book Antiqua" w:hAnsi="Book Antiqua" w:cs="Book Antiqua"/>
          <w:color w:val="000000"/>
        </w:rPr>
        <w:t xml:space="preserve"> 2019;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2019</w:t>
      </w:r>
      <w:r w:rsidRPr="007E5CF9">
        <w:rPr>
          <w:rFonts w:ascii="Book Antiqua" w:eastAsia="Book Antiqua" w:hAnsi="Book Antiqua" w:cs="Book Antiqua"/>
          <w:color w:val="000000"/>
        </w:rPr>
        <w:t>: 9423946 [PMID: 31396423 DOI: 10.1155/2019/9423946]</w:t>
      </w:r>
    </w:p>
    <w:p w14:paraId="78D853B2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ED2ADBE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color w:val="000000"/>
        </w:rPr>
        <w:t>Footnotes</w:t>
      </w:r>
    </w:p>
    <w:p w14:paraId="2F200530" w14:textId="1968EA47" w:rsidR="00A77B3E" w:rsidRPr="007E5CF9" w:rsidRDefault="00F427BE" w:rsidP="00FE79B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7E5CF9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Informed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consent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obtained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from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patient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publication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report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accompanying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images.</w:t>
      </w:r>
    </w:p>
    <w:p w14:paraId="7A73C113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45C2F069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bCs/>
          <w:color w:val="000000"/>
        </w:rPr>
        <w:lastRenderedPageBreak/>
        <w:t>Conflict-of-interest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11021" w:rsidRPr="007E5CF9">
        <w:rPr>
          <w:rFonts w:ascii="Book Antiqua" w:eastAsia="Book Antiqua" w:hAnsi="Book Antiqua" w:cs="Book Antiqua"/>
          <w:color w:val="000000"/>
        </w:rPr>
        <w:t>All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authors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declare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that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have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conflict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interest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disclose.</w:t>
      </w:r>
    </w:p>
    <w:p w14:paraId="628DC562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73DA2740" w14:textId="417FC5A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E5CF9">
        <w:rPr>
          <w:rFonts w:ascii="Book Antiqua" w:hAnsi="Book Antiqua" w:cs="Book Antiqua" w:hint="eastAsia"/>
          <w:color w:val="000000"/>
          <w:lang w:eastAsia="zh-CN"/>
        </w:rPr>
        <w:t>All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authors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have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read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Checklist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(2016),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manuscript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prepared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revised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according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Checklist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(2016).</w:t>
      </w:r>
    </w:p>
    <w:p w14:paraId="1320BC9C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69F077F9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article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open-access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article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that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selected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in-house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editor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fully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peer-reviewed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external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reviewers.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distributed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accordance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Creative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Commons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Attribution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(CC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BY-NC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4.0)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license,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which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permits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others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distribute,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remix,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adapt,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build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upon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work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non-commercially,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license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their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derivative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works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different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terms,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provided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original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work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properly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cited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use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non-commercial.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See: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49377A5A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705DA1F0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color w:val="000000"/>
        </w:rPr>
        <w:t>Provenance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color w:val="000000"/>
        </w:rPr>
        <w:t>peer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color w:val="000000"/>
        </w:rPr>
        <w:t>review: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Unsolicited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article;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Externally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peer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reviewed.</w:t>
      </w:r>
    </w:p>
    <w:p w14:paraId="531A6CD2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color w:val="000000"/>
        </w:rPr>
        <w:t>Peer-review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color w:val="000000"/>
        </w:rPr>
        <w:t>model: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Single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blind</w:t>
      </w:r>
    </w:p>
    <w:p w14:paraId="37CD9F36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6661BC2C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color w:val="000000"/>
        </w:rPr>
        <w:t>Peer-review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color w:val="000000"/>
        </w:rPr>
        <w:t>started: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November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24,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2022</w:t>
      </w:r>
    </w:p>
    <w:p w14:paraId="4E7CD0DB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color w:val="000000"/>
        </w:rPr>
        <w:t>First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color w:val="000000"/>
        </w:rPr>
        <w:t>decision: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December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13,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2022</w:t>
      </w:r>
    </w:p>
    <w:p w14:paraId="2565387A" w14:textId="6F8374D2" w:rsidR="00A77B3E" w:rsidRPr="007E5CF9" w:rsidRDefault="00F427BE" w:rsidP="00FE79BE">
      <w:pPr>
        <w:spacing w:line="360" w:lineRule="auto"/>
        <w:jc w:val="both"/>
        <w:rPr>
          <w:rFonts w:ascii="Book Antiqua" w:hAnsi="Book Antiqua"/>
          <w:lang w:eastAsia="zh-CN"/>
        </w:rPr>
      </w:pPr>
      <w:r w:rsidRPr="007E5CF9">
        <w:rPr>
          <w:rFonts w:ascii="Book Antiqua" w:eastAsia="Book Antiqua" w:hAnsi="Book Antiqua" w:cs="Book Antiqua"/>
          <w:b/>
          <w:color w:val="000000"/>
        </w:rPr>
        <w:t>Article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color w:val="000000"/>
        </w:rPr>
        <w:t>press: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7346EC5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718A5C39" w14:textId="07109CC9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color w:val="000000"/>
        </w:rPr>
        <w:t>Specialty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color w:val="000000"/>
        </w:rPr>
        <w:t>type: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E5CF9" w:rsidRPr="007E5CF9">
        <w:rPr>
          <w:rFonts w:ascii="Book Antiqua" w:eastAsia="Book Antiqua" w:hAnsi="Book Antiqua" w:cs="Book Antiqua"/>
          <w:color w:val="000000"/>
        </w:rPr>
        <w:t>Medicine, research and experimental</w:t>
      </w:r>
    </w:p>
    <w:p w14:paraId="6400DCAF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color w:val="000000"/>
        </w:rPr>
        <w:t>Country/Territory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color w:val="000000"/>
        </w:rPr>
        <w:t>origin: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Austria</w:t>
      </w:r>
    </w:p>
    <w:p w14:paraId="101F07A9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color w:val="000000"/>
        </w:rPr>
        <w:t>Peer-review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color w:val="000000"/>
        </w:rPr>
        <w:t>report’s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color w:val="000000"/>
        </w:rPr>
        <w:t>scientific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color w:val="000000"/>
        </w:rPr>
        <w:t>quality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17588F5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Grade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(Excellent):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0</w:t>
      </w:r>
    </w:p>
    <w:p w14:paraId="6513D912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Grade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(Very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good):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0</w:t>
      </w:r>
    </w:p>
    <w:p w14:paraId="457B7EFA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Grade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(Good):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</w:t>
      </w:r>
    </w:p>
    <w:p w14:paraId="2DC304D4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Grade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(Fair):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0</w:t>
      </w:r>
    </w:p>
    <w:p w14:paraId="2D9D01D9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Grade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(Poor):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0</w:t>
      </w:r>
    </w:p>
    <w:p w14:paraId="7B5CAA96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2D0924A5" w14:textId="1F526C8D" w:rsidR="00E608F8" w:rsidRPr="007E5CF9" w:rsidRDefault="00F427BE" w:rsidP="00FE79B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7E5CF9">
        <w:rPr>
          <w:rFonts w:ascii="Book Antiqua" w:eastAsia="Book Antiqua" w:hAnsi="Book Antiqua" w:cs="Book Antiqua"/>
          <w:b/>
          <w:color w:val="000000"/>
        </w:rPr>
        <w:t>P-Reviewer: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Li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China;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Ye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YP</w:t>
      </w:r>
      <w:r w:rsidR="000C55D5" w:rsidRPr="007E5CF9">
        <w:rPr>
          <w:rFonts w:ascii="Book Antiqua" w:eastAsia="Book Antiqua" w:hAnsi="Book Antiqua" w:cs="Book Antiqua"/>
          <w:color w:val="000000"/>
        </w:rPr>
        <w:t>, China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color w:val="000000"/>
        </w:rPr>
        <w:t>S-Editor:</w:t>
      </w:r>
      <w:r w:rsidR="00E608F8" w:rsidRPr="007E5CF9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E608F8" w:rsidRPr="007E5CF9">
        <w:rPr>
          <w:rFonts w:ascii="Book Antiqua" w:hAnsi="Book Antiqua" w:cs="Book Antiqua" w:hint="eastAsia"/>
          <w:color w:val="000000"/>
          <w:lang w:eastAsia="zh-CN"/>
        </w:rPr>
        <w:t>Wang LL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color w:val="000000"/>
        </w:rPr>
        <w:t>L-Editor: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608F8" w:rsidRPr="007E5CF9">
        <w:rPr>
          <w:rFonts w:ascii="Book Antiqua" w:hAnsi="Book Antiqua" w:cs="Book Antiqua" w:hint="eastAsia"/>
          <w:color w:val="000000"/>
          <w:lang w:eastAsia="zh-CN"/>
        </w:rPr>
        <w:t>A</w:t>
      </w:r>
      <w:r w:rsidR="00E608F8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color w:val="000000"/>
        </w:rPr>
        <w:t>P-Editor:</w:t>
      </w:r>
      <w:r w:rsidR="00E608F8" w:rsidRPr="007E5CF9">
        <w:rPr>
          <w:rFonts w:ascii="Book Antiqua" w:hAnsi="Book Antiqua" w:cs="Book Antiqua" w:hint="eastAsia"/>
          <w:color w:val="000000"/>
          <w:lang w:eastAsia="zh-CN"/>
        </w:rPr>
        <w:t xml:space="preserve"> Wang LL</w:t>
      </w:r>
    </w:p>
    <w:p w14:paraId="52CF9400" w14:textId="77777777" w:rsidR="00E608F8" w:rsidRPr="007E5CF9" w:rsidRDefault="00E608F8" w:rsidP="00FE79B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006D9779" w14:textId="77777777" w:rsidR="00E608F8" w:rsidRPr="007E5CF9" w:rsidRDefault="00E608F8" w:rsidP="00FE79B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0758BDC6" w14:textId="77777777" w:rsidR="00A77B3E" w:rsidRDefault="00F427BE" w:rsidP="00FE79B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7E5CF9">
        <w:rPr>
          <w:rFonts w:ascii="Book Antiqua" w:eastAsia="Book Antiqua" w:hAnsi="Book Antiqua" w:cs="Book Antiqua"/>
          <w:b/>
          <w:color w:val="000000"/>
        </w:rPr>
        <w:t>Figure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color w:val="000000"/>
        </w:rPr>
        <w:t>Legends</w:t>
      </w:r>
    </w:p>
    <w:p w14:paraId="79E09189" w14:textId="389D857B" w:rsidR="000F34DC" w:rsidRPr="000F34DC" w:rsidRDefault="00516BDF" w:rsidP="00FE79BE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F7CDFF3" wp14:editId="0CA532E0">
            <wp:extent cx="2701925" cy="2743200"/>
            <wp:effectExtent l="0" t="0" r="3175" b="0"/>
            <wp:docPr id="1" name="图片 1" descr="D:\小桌面\新建文件夹\SE\jdz-pdf\80964\pdf\80964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jdz-pdf\80964\pdf\80964-g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50CF9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1</w:t>
      </w:r>
      <w:r w:rsidR="00E608F8" w:rsidRPr="007E5CF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Radiograph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showing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total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knee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arthroplasty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five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days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surgery.</w:t>
      </w:r>
      <w:r w:rsidR="00E608F8" w:rsidRPr="007E5CF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A: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E608F8" w:rsidRPr="007E5CF9">
        <w:rPr>
          <w:rFonts w:ascii="Book Antiqua" w:hAnsi="Book Antiqua" w:cs="Book Antiqua" w:hint="eastAsia"/>
          <w:color w:val="000000"/>
          <w:lang w:eastAsia="zh-CN"/>
        </w:rPr>
        <w:t>A</w:t>
      </w:r>
      <w:r w:rsidRPr="007E5CF9">
        <w:rPr>
          <w:rFonts w:ascii="Book Antiqua" w:eastAsia="Book Antiqua" w:hAnsi="Book Antiqua" w:cs="Book Antiqua"/>
          <w:color w:val="000000"/>
        </w:rPr>
        <w:t>nterior-posterior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view;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B: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E608F8" w:rsidRPr="007E5CF9">
        <w:rPr>
          <w:rFonts w:ascii="Book Antiqua" w:hAnsi="Book Antiqua" w:cs="Book Antiqua" w:hint="eastAsia"/>
          <w:color w:val="000000"/>
          <w:lang w:eastAsia="zh-CN"/>
        </w:rPr>
        <w:t>L</w:t>
      </w:r>
      <w:r w:rsidRPr="007E5CF9">
        <w:rPr>
          <w:rFonts w:ascii="Book Antiqua" w:eastAsia="Book Antiqua" w:hAnsi="Book Antiqua" w:cs="Book Antiqua"/>
          <w:color w:val="000000"/>
        </w:rPr>
        <w:t>ateral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view.</w:t>
      </w:r>
    </w:p>
    <w:p w14:paraId="0F7FB312" w14:textId="77777777" w:rsidR="00A77B3E" w:rsidRDefault="00A77B3E" w:rsidP="00FE79B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E168BD0" w14:textId="0A1EAC0C" w:rsidR="00516BDF" w:rsidRPr="007E5CF9" w:rsidRDefault="00516BDF" w:rsidP="00FE79BE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F529A91" wp14:editId="6EBE004E">
            <wp:extent cx="2701925" cy="2233295"/>
            <wp:effectExtent l="0" t="0" r="3175" b="0"/>
            <wp:docPr id="2" name="图片 2" descr="D:\小桌面\新建文件夹\SE\jdz-pdf\80964\pdf\80964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小桌面\新建文件夹\SE\jdz-pdf\80964\pdf\80964-g0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5661F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2</w:t>
      </w:r>
      <w:r w:rsidR="00E608F8" w:rsidRPr="007E5CF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Radiograph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showing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tilt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tibial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plateau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radiolucent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lines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around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femoral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component.</w:t>
      </w:r>
      <w:r w:rsidR="00E608F8" w:rsidRPr="007E5CF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A: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E608F8" w:rsidRPr="007E5CF9">
        <w:rPr>
          <w:rFonts w:ascii="Book Antiqua" w:hAnsi="Book Antiqua" w:cs="Book Antiqua" w:hint="eastAsia"/>
          <w:color w:val="000000"/>
          <w:lang w:eastAsia="zh-CN"/>
        </w:rPr>
        <w:t>A</w:t>
      </w:r>
      <w:r w:rsidRPr="007E5CF9">
        <w:rPr>
          <w:rFonts w:ascii="Book Antiqua" w:eastAsia="Book Antiqua" w:hAnsi="Book Antiqua" w:cs="Book Antiqua"/>
          <w:color w:val="000000"/>
        </w:rPr>
        <w:t>nterior-posterior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view;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B: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E608F8" w:rsidRPr="007E5CF9">
        <w:rPr>
          <w:rFonts w:ascii="Book Antiqua" w:hAnsi="Book Antiqua" w:cs="Book Antiqua" w:hint="eastAsia"/>
          <w:color w:val="000000"/>
          <w:lang w:eastAsia="zh-CN"/>
        </w:rPr>
        <w:t>L</w:t>
      </w:r>
      <w:r w:rsidRPr="007E5CF9">
        <w:rPr>
          <w:rFonts w:ascii="Book Antiqua" w:eastAsia="Book Antiqua" w:hAnsi="Book Antiqua" w:cs="Book Antiqua"/>
          <w:color w:val="000000"/>
        </w:rPr>
        <w:t>ateral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view.</w:t>
      </w:r>
    </w:p>
    <w:p w14:paraId="372B9006" w14:textId="77777777" w:rsidR="00A77B3E" w:rsidRDefault="00A77B3E" w:rsidP="00FE79B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5BAF7A3" w14:textId="19F35599" w:rsidR="00516BDF" w:rsidRPr="007E5CF9" w:rsidRDefault="00516BDF" w:rsidP="00FE79BE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5BDFF13F" wp14:editId="769053FF">
            <wp:extent cx="2701925" cy="2461895"/>
            <wp:effectExtent l="0" t="0" r="3175" b="0"/>
            <wp:docPr id="3" name="图片 3" descr="D:\小桌面\新建文件夹\SE\jdz-pdf\80964\pdf\80964-g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小桌面\新建文件夹\SE\jdz-pdf\80964\pdf\80964-g0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10B13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3</w:t>
      </w:r>
      <w:r w:rsidR="00E608F8" w:rsidRPr="007E5CF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Immediate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postoperative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radiograph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showing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an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antibiotic-loaded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spacer.</w:t>
      </w:r>
      <w:r w:rsidR="00E608F8" w:rsidRPr="007E5CF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A: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E608F8" w:rsidRPr="007E5CF9">
        <w:rPr>
          <w:rFonts w:ascii="Book Antiqua" w:hAnsi="Book Antiqua" w:cs="Book Antiqua" w:hint="eastAsia"/>
          <w:color w:val="000000"/>
          <w:lang w:eastAsia="zh-CN"/>
        </w:rPr>
        <w:t>A</w:t>
      </w:r>
      <w:r w:rsidRPr="007E5CF9">
        <w:rPr>
          <w:rFonts w:ascii="Book Antiqua" w:eastAsia="Book Antiqua" w:hAnsi="Book Antiqua" w:cs="Book Antiqua"/>
          <w:color w:val="000000"/>
        </w:rPr>
        <w:t>nterior-posterior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view;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B: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E608F8" w:rsidRPr="007E5CF9">
        <w:rPr>
          <w:rFonts w:ascii="Book Antiqua" w:hAnsi="Book Antiqua" w:cs="Book Antiqua" w:hint="eastAsia"/>
          <w:color w:val="000000"/>
          <w:lang w:eastAsia="zh-CN"/>
        </w:rPr>
        <w:t>L</w:t>
      </w:r>
      <w:r w:rsidRPr="007E5CF9">
        <w:rPr>
          <w:rFonts w:ascii="Book Antiqua" w:eastAsia="Book Antiqua" w:hAnsi="Book Antiqua" w:cs="Book Antiqua"/>
          <w:color w:val="000000"/>
        </w:rPr>
        <w:t>ateral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view.</w:t>
      </w:r>
    </w:p>
    <w:p w14:paraId="6352AA06" w14:textId="77777777" w:rsidR="00A77B3E" w:rsidRDefault="00A77B3E" w:rsidP="00FE79B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727A114" w14:textId="468A20BC" w:rsidR="00516BDF" w:rsidRPr="007E5CF9" w:rsidRDefault="00516BDF" w:rsidP="00FE79BE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665D0B5" wp14:editId="2641D4B6">
            <wp:extent cx="5474970" cy="1741170"/>
            <wp:effectExtent l="0" t="0" r="0" b="0"/>
            <wp:docPr id="4" name="图片 4" descr="D:\小桌面\新建文件夹\SE\jdz-pdf\80964\pdf\80964-g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小桌面\新建文件夹\SE\jdz-pdf\80964\pdf\80964-g00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18503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4</w:t>
      </w:r>
      <w:r w:rsidR="00E608F8" w:rsidRPr="007E5CF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Postoperative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antibiotic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regimen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implant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removal.</w:t>
      </w:r>
    </w:p>
    <w:p w14:paraId="5368C650" w14:textId="77777777" w:rsidR="00A77B3E" w:rsidRDefault="00A77B3E" w:rsidP="00FE79B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C16A53D" w14:textId="55035BFD" w:rsidR="00516BDF" w:rsidRPr="007E5CF9" w:rsidRDefault="00516BDF" w:rsidP="00FE79BE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9FFEDD9" wp14:editId="5245A623">
            <wp:extent cx="2690495" cy="2667000"/>
            <wp:effectExtent l="0" t="0" r="0" b="0"/>
            <wp:docPr id="5" name="图片 5" descr="D:\小桌面\新建文件夹\SE\jdz-pdf\80964\pdf\80964-g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小桌面\新建文件夹\SE\jdz-pdf\80964\pdf\80964-g00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CDF93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5</w:t>
      </w:r>
      <w:r w:rsidR="00E608F8" w:rsidRPr="007E5CF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Ten-month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postoperative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radiograph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showing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revision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knee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arthroplasty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(Attune</w:t>
      </w:r>
      <w:r w:rsidRPr="007E5CF9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®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Revision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Knee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System,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J&amp;J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Medical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Devices).</w:t>
      </w:r>
      <w:r w:rsidR="00E608F8" w:rsidRPr="007E5CF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A: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E608F8" w:rsidRPr="007E5CF9">
        <w:rPr>
          <w:rFonts w:ascii="Book Antiqua" w:hAnsi="Book Antiqua" w:cs="Book Antiqua" w:hint="eastAsia"/>
          <w:color w:val="000000"/>
          <w:lang w:eastAsia="zh-CN"/>
        </w:rPr>
        <w:t>A</w:t>
      </w:r>
      <w:r w:rsidRPr="007E5CF9">
        <w:rPr>
          <w:rFonts w:ascii="Book Antiqua" w:eastAsia="Book Antiqua" w:hAnsi="Book Antiqua" w:cs="Book Antiqua"/>
          <w:color w:val="000000"/>
        </w:rPr>
        <w:t>nterior-posterior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view;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B: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E608F8" w:rsidRPr="007E5CF9">
        <w:rPr>
          <w:rFonts w:ascii="Book Antiqua" w:hAnsi="Book Antiqua" w:cs="Book Antiqua" w:hint="eastAsia"/>
          <w:color w:val="000000"/>
          <w:lang w:eastAsia="zh-CN"/>
        </w:rPr>
        <w:t>L</w:t>
      </w:r>
      <w:r w:rsidRPr="007E5CF9">
        <w:rPr>
          <w:rFonts w:ascii="Book Antiqua" w:eastAsia="Book Antiqua" w:hAnsi="Book Antiqua" w:cs="Book Antiqua"/>
          <w:color w:val="000000"/>
        </w:rPr>
        <w:t>ateral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view.</w:t>
      </w:r>
    </w:p>
    <w:p w14:paraId="3869F58D" w14:textId="77777777" w:rsidR="00A77B3E" w:rsidRDefault="00A77B3E" w:rsidP="00516BD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CECD97D" w14:textId="0FDF4624" w:rsidR="00516BDF" w:rsidRPr="007E5CF9" w:rsidRDefault="00516BDF" w:rsidP="00516BDF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30354A8" wp14:editId="44691F36">
            <wp:extent cx="2705100" cy="2194560"/>
            <wp:effectExtent l="0" t="0" r="0" b="0"/>
            <wp:docPr id="6" name="图片 6" descr="D:\小桌面\新建文件夹\SE\jdz-pdf\80964\pdf\80964-g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小桌面\新建文件夹\SE\jdz-pdf\80964\pdf\80964-g00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DF278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6</w:t>
      </w:r>
      <w:r w:rsidR="00E608F8" w:rsidRPr="007E5CF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Radiograph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one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year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initial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surgery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showing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radiolucent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lines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around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femoral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component.</w:t>
      </w:r>
      <w:r w:rsidR="00E608F8" w:rsidRPr="007E5CF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A: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E608F8" w:rsidRPr="007E5CF9">
        <w:rPr>
          <w:rFonts w:ascii="Book Antiqua" w:hAnsi="Book Antiqua" w:cs="Book Antiqua" w:hint="eastAsia"/>
          <w:color w:val="000000"/>
          <w:lang w:eastAsia="zh-CN"/>
        </w:rPr>
        <w:t>A</w:t>
      </w:r>
      <w:r w:rsidRPr="007E5CF9">
        <w:rPr>
          <w:rFonts w:ascii="Book Antiqua" w:eastAsia="Book Antiqua" w:hAnsi="Book Antiqua" w:cs="Book Antiqua"/>
          <w:color w:val="000000"/>
        </w:rPr>
        <w:t>nterior-posterior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view;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B: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E608F8" w:rsidRPr="007E5CF9">
        <w:rPr>
          <w:rFonts w:ascii="Book Antiqua" w:hAnsi="Book Antiqua" w:cs="Book Antiqua" w:hint="eastAsia"/>
          <w:color w:val="000000"/>
          <w:lang w:eastAsia="zh-CN"/>
        </w:rPr>
        <w:t>L</w:t>
      </w:r>
      <w:r w:rsidRPr="007E5CF9">
        <w:rPr>
          <w:rFonts w:ascii="Book Antiqua" w:eastAsia="Book Antiqua" w:hAnsi="Book Antiqua" w:cs="Book Antiqua"/>
          <w:color w:val="000000"/>
        </w:rPr>
        <w:t>ateral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view.</w:t>
      </w:r>
    </w:p>
    <w:sectPr w:rsidR="00A77B3E" w:rsidRPr="007E5C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CE9A19" w14:textId="77777777" w:rsidR="009120A9" w:rsidRDefault="009120A9" w:rsidP="00FE79BE">
      <w:r>
        <w:separator/>
      </w:r>
    </w:p>
  </w:endnote>
  <w:endnote w:type="continuationSeparator" w:id="0">
    <w:p w14:paraId="5CB71635" w14:textId="77777777" w:rsidR="009120A9" w:rsidRDefault="009120A9" w:rsidP="00FE79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1EEE6" w14:textId="77777777" w:rsidR="00FE79BE" w:rsidRPr="00FE79BE" w:rsidRDefault="00FE79BE" w:rsidP="00FE79BE">
    <w:pPr>
      <w:pStyle w:val="ac"/>
      <w:jc w:val="right"/>
      <w:rPr>
        <w:rFonts w:ascii="Book Antiqua" w:hAnsi="Book Antiqua"/>
        <w:sz w:val="24"/>
        <w:szCs w:val="24"/>
      </w:rPr>
    </w:pPr>
    <w:r w:rsidRPr="00FE79BE">
      <w:rPr>
        <w:rFonts w:ascii="Book Antiqua" w:hAnsi="Book Antiqua"/>
        <w:sz w:val="24"/>
        <w:szCs w:val="24"/>
      </w:rPr>
      <w:fldChar w:fldCharType="begin"/>
    </w:r>
    <w:r w:rsidRPr="00FE79BE">
      <w:rPr>
        <w:rFonts w:ascii="Book Antiqua" w:hAnsi="Book Antiqua"/>
        <w:sz w:val="24"/>
        <w:szCs w:val="24"/>
      </w:rPr>
      <w:instrText xml:space="preserve"> PAGE  \* Arabic  \* MERGEFORMAT </w:instrText>
    </w:r>
    <w:r w:rsidRPr="00FE79BE">
      <w:rPr>
        <w:rFonts w:ascii="Book Antiqua" w:hAnsi="Book Antiqua"/>
        <w:sz w:val="24"/>
        <w:szCs w:val="24"/>
      </w:rPr>
      <w:fldChar w:fldCharType="separate"/>
    </w:r>
    <w:r w:rsidR="00586F34">
      <w:rPr>
        <w:rFonts w:ascii="Book Antiqua" w:hAnsi="Book Antiqua"/>
        <w:noProof/>
        <w:sz w:val="24"/>
        <w:szCs w:val="24"/>
      </w:rPr>
      <w:t>2</w:t>
    </w:r>
    <w:r w:rsidRPr="00FE79BE">
      <w:rPr>
        <w:rFonts w:ascii="Book Antiqua" w:hAnsi="Book Antiqua"/>
        <w:sz w:val="24"/>
        <w:szCs w:val="24"/>
      </w:rPr>
      <w:fldChar w:fldCharType="end"/>
    </w:r>
    <w:r w:rsidRPr="00FE79BE">
      <w:rPr>
        <w:rFonts w:ascii="Book Antiqua" w:hAnsi="Book Antiqua"/>
        <w:sz w:val="24"/>
        <w:szCs w:val="24"/>
      </w:rPr>
      <w:t>/</w:t>
    </w:r>
    <w:r w:rsidRPr="00FE79BE">
      <w:rPr>
        <w:rFonts w:ascii="Book Antiqua" w:hAnsi="Book Antiqua"/>
        <w:sz w:val="24"/>
        <w:szCs w:val="24"/>
      </w:rPr>
      <w:fldChar w:fldCharType="begin"/>
    </w:r>
    <w:r w:rsidRPr="00FE79BE">
      <w:rPr>
        <w:rFonts w:ascii="Book Antiqua" w:hAnsi="Book Antiqua"/>
        <w:sz w:val="24"/>
        <w:szCs w:val="24"/>
      </w:rPr>
      <w:instrText xml:space="preserve"> NUMPAGES   \* MERGEFORMAT </w:instrText>
    </w:r>
    <w:r w:rsidRPr="00FE79BE">
      <w:rPr>
        <w:rFonts w:ascii="Book Antiqua" w:hAnsi="Book Antiqua"/>
        <w:sz w:val="24"/>
        <w:szCs w:val="24"/>
      </w:rPr>
      <w:fldChar w:fldCharType="separate"/>
    </w:r>
    <w:r w:rsidR="00586F34">
      <w:rPr>
        <w:rFonts w:ascii="Book Antiqua" w:hAnsi="Book Antiqua"/>
        <w:noProof/>
        <w:sz w:val="24"/>
        <w:szCs w:val="24"/>
      </w:rPr>
      <w:t>14</w:t>
    </w:r>
    <w:r w:rsidRPr="00FE79BE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5F4FF" w14:textId="77777777" w:rsidR="009120A9" w:rsidRDefault="009120A9" w:rsidP="00FE79BE">
      <w:r>
        <w:separator/>
      </w:r>
    </w:p>
  </w:footnote>
  <w:footnote w:type="continuationSeparator" w:id="0">
    <w:p w14:paraId="3C8F78D2" w14:textId="77777777" w:rsidR="009120A9" w:rsidRDefault="009120A9" w:rsidP="00FE79BE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PG Wang,Jin-Lei">
    <w15:presenceInfo w15:providerId="Windows Live" w15:userId="94d9ce2acfc32f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7B3E"/>
    <w:rsid w:val="000C55D5"/>
    <w:rsid w:val="000F34DC"/>
    <w:rsid w:val="002E60C5"/>
    <w:rsid w:val="00334DBF"/>
    <w:rsid w:val="00516BDF"/>
    <w:rsid w:val="00571836"/>
    <w:rsid w:val="00586F34"/>
    <w:rsid w:val="005F0E91"/>
    <w:rsid w:val="00740619"/>
    <w:rsid w:val="007625E4"/>
    <w:rsid w:val="007E5CF9"/>
    <w:rsid w:val="009120A9"/>
    <w:rsid w:val="009B0761"/>
    <w:rsid w:val="009C2195"/>
    <w:rsid w:val="00A77B3E"/>
    <w:rsid w:val="00B07FF1"/>
    <w:rsid w:val="00B41E9A"/>
    <w:rsid w:val="00C11021"/>
    <w:rsid w:val="00CA2A55"/>
    <w:rsid w:val="00D41BC1"/>
    <w:rsid w:val="00DB4B9D"/>
    <w:rsid w:val="00E32D16"/>
    <w:rsid w:val="00E608F8"/>
    <w:rsid w:val="00F427BE"/>
    <w:rsid w:val="00FE7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1664962"/>
  <w15:docId w15:val="{D9F98377-8663-4BCA-912F-F9C0DA7F9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rsid w:val="00FE79BE"/>
    <w:rPr>
      <w:sz w:val="21"/>
      <w:szCs w:val="21"/>
    </w:rPr>
  </w:style>
  <w:style w:type="paragraph" w:styleId="a4">
    <w:name w:val="annotation text"/>
    <w:basedOn w:val="a"/>
    <w:link w:val="a5"/>
    <w:rsid w:val="00FE79BE"/>
  </w:style>
  <w:style w:type="character" w:customStyle="1" w:styleId="a5">
    <w:name w:val="批注文字 字符"/>
    <w:basedOn w:val="a0"/>
    <w:link w:val="a4"/>
    <w:rsid w:val="00FE79BE"/>
    <w:rPr>
      <w:sz w:val="24"/>
      <w:szCs w:val="24"/>
    </w:rPr>
  </w:style>
  <w:style w:type="paragraph" w:styleId="a6">
    <w:name w:val="annotation subject"/>
    <w:basedOn w:val="a4"/>
    <w:next w:val="a4"/>
    <w:link w:val="a7"/>
    <w:rsid w:val="00FE79BE"/>
    <w:rPr>
      <w:b/>
      <w:bCs/>
    </w:rPr>
  </w:style>
  <w:style w:type="character" w:customStyle="1" w:styleId="a7">
    <w:name w:val="批注主题 字符"/>
    <w:basedOn w:val="a5"/>
    <w:link w:val="a6"/>
    <w:rsid w:val="00FE79BE"/>
    <w:rPr>
      <w:b/>
      <w:bCs/>
      <w:sz w:val="24"/>
      <w:szCs w:val="24"/>
    </w:rPr>
  </w:style>
  <w:style w:type="paragraph" w:styleId="a8">
    <w:name w:val="Balloon Text"/>
    <w:basedOn w:val="a"/>
    <w:link w:val="a9"/>
    <w:rsid w:val="00FE79BE"/>
    <w:rPr>
      <w:sz w:val="18"/>
      <w:szCs w:val="18"/>
    </w:rPr>
  </w:style>
  <w:style w:type="character" w:customStyle="1" w:styleId="a9">
    <w:name w:val="批注框文本 字符"/>
    <w:basedOn w:val="a0"/>
    <w:link w:val="a8"/>
    <w:rsid w:val="00FE79BE"/>
    <w:rPr>
      <w:sz w:val="18"/>
      <w:szCs w:val="18"/>
    </w:rPr>
  </w:style>
  <w:style w:type="paragraph" w:styleId="aa">
    <w:name w:val="header"/>
    <w:basedOn w:val="a"/>
    <w:link w:val="ab"/>
    <w:rsid w:val="00FE79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basedOn w:val="a0"/>
    <w:link w:val="aa"/>
    <w:rsid w:val="00FE79BE"/>
    <w:rPr>
      <w:sz w:val="18"/>
      <w:szCs w:val="18"/>
    </w:rPr>
  </w:style>
  <w:style w:type="paragraph" w:styleId="ac">
    <w:name w:val="footer"/>
    <w:basedOn w:val="a"/>
    <w:link w:val="ad"/>
    <w:rsid w:val="00FE79B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d">
    <w:name w:val="页脚 字符"/>
    <w:basedOn w:val="a0"/>
    <w:link w:val="ac"/>
    <w:rsid w:val="00FE79BE"/>
    <w:rPr>
      <w:sz w:val="18"/>
      <w:szCs w:val="18"/>
    </w:rPr>
  </w:style>
  <w:style w:type="paragraph" w:styleId="ae">
    <w:name w:val="Revision"/>
    <w:hidden/>
    <w:uiPriority w:val="99"/>
    <w:semiHidden/>
    <w:rsid w:val="00334DBF"/>
    <w:rPr>
      <w:sz w:val="24"/>
      <w:szCs w:val="24"/>
    </w:rPr>
  </w:style>
  <w:style w:type="character" w:styleId="af">
    <w:name w:val="Hyperlink"/>
    <w:basedOn w:val="a0"/>
    <w:unhideWhenUsed/>
    <w:rsid w:val="009C2195"/>
    <w:rPr>
      <w:color w:val="0000FF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9C21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150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1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14</Pages>
  <Words>3035</Words>
  <Characters>17304</Characters>
  <Application>Microsoft Office Word</Application>
  <DocSecurity>0</DocSecurity>
  <Lines>144</Lines>
  <Paragraphs>40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BPG Wang,Jin-Lei</cp:lastModifiedBy>
  <cp:revision>18</cp:revision>
  <dcterms:created xsi:type="dcterms:W3CDTF">2023-01-03T14:15:00Z</dcterms:created>
  <dcterms:modified xsi:type="dcterms:W3CDTF">2023-01-05T07:18:00Z</dcterms:modified>
</cp:coreProperties>
</file>