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2CF5E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Name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Journal: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color w:val="000000"/>
        </w:rPr>
        <w:t>World</w:t>
      </w:r>
      <w:r w:rsidR="00124339" w:rsidRPr="00CD41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color w:val="000000"/>
        </w:rPr>
        <w:t>Journal</w:t>
      </w:r>
      <w:r w:rsidR="00124339" w:rsidRPr="00CD41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color w:val="000000"/>
        </w:rPr>
        <w:t>Clinical</w:t>
      </w:r>
      <w:r w:rsidR="00124339" w:rsidRPr="00CD41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color w:val="000000"/>
        </w:rPr>
        <w:t>Cases</w:t>
      </w:r>
    </w:p>
    <w:p w14:paraId="2E79EF5D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Manuscript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NO: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82062</w:t>
      </w:r>
    </w:p>
    <w:p w14:paraId="16E08EB1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Manuscript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Type: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ORIGINAL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ARTICLE</w:t>
      </w:r>
    </w:p>
    <w:p w14:paraId="3FCECFDA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7C08B6D5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55B0502" w14:textId="654A3C5F" w:rsidR="00A77B3E" w:rsidRPr="00CD417D" w:rsidRDefault="00823BF8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b/>
          <w:color w:val="000000"/>
        </w:rPr>
        <w:t>-19</w:t>
      </w:r>
      <w:r w:rsidR="00FA1689" w:rsidRPr="00CD417D">
        <w:rPr>
          <w:rFonts w:ascii="Book Antiqua" w:eastAsia="Book Antiqua" w:hAnsi="Book Antiqua" w:cs="Book Antiqua"/>
          <w:b/>
          <w:color w:val="000000"/>
        </w:rPr>
        <w:t>-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related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67FE5" w:rsidRPr="00CD417D">
        <w:rPr>
          <w:rFonts w:ascii="Book Antiqua" w:eastAsia="Book Antiqua" w:hAnsi="Book Antiqua" w:cs="Book Antiqua"/>
          <w:b/>
          <w:color w:val="000000"/>
        </w:rPr>
        <w:t>cardiomyopathy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dual-energy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computed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tomography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diagnostic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943" w:rsidRPr="00CD417D">
        <w:rPr>
          <w:rFonts w:ascii="Book Antiqua" w:eastAsia="Book Antiqua" w:hAnsi="Book Antiqua" w:cs="Book Antiqua"/>
          <w:b/>
          <w:color w:val="000000"/>
        </w:rPr>
        <w:t>too</w:t>
      </w:r>
      <w:r w:rsidR="007D5499" w:rsidRPr="00CD417D">
        <w:rPr>
          <w:rFonts w:ascii="Book Antiqua" w:eastAsia="Book Antiqua" w:hAnsi="Book Antiqua" w:cs="Book Antiqua"/>
          <w:b/>
          <w:color w:val="000000"/>
        </w:rPr>
        <w:t>l?</w:t>
      </w:r>
    </w:p>
    <w:p w14:paraId="3FDC12D7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78CB9858" w14:textId="145FB623" w:rsidR="00A77B3E" w:rsidRPr="00CD417D" w:rsidRDefault="008F36FF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Aydin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</w:t>
      </w:r>
      <w:r w:rsidR="00124339" w:rsidRPr="00CD41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CD417D">
        <w:rPr>
          <w:rFonts w:ascii="Book Antiqua" w:hAnsi="Book Antiqua" w:cs="Book Antiqua"/>
          <w:i/>
          <w:color w:val="000000"/>
          <w:lang w:eastAsia="zh-CN"/>
        </w:rPr>
        <w:t>et</w:t>
      </w:r>
      <w:r w:rsidR="00124339" w:rsidRPr="00CD417D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CD417D">
        <w:rPr>
          <w:rFonts w:ascii="Book Antiqua" w:hAnsi="Book Antiqua" w:cs="Book Antiqua"/>
          <w:i/>
          <w:color w:val="000000"/>
          <w:lang w:eastAsia="zh-CN"/>
        </w:rPr>
        <w:t>al</w:t>
      </w:r>
      <w:r w:rsidRPr="00CD417D">
        <w:rPr>
          <w:rFonts w:ascii="Book Antiqua" w:hAnsi="Book Antiqua" w:cs="Book Antiqua"/>
          <w:color w:val="000000"/>
          <w:lang w:eastAsia="zh-CN"/>
        </w:rPr>
        <w:t>.</w:t>
      </w:r>
      <w:r w:rsidR="00124339" w:rsidRPr="00CD417D">
        <w:rPr>
          <w:rFonts w:ascii="Book Antiqua" w:hAnsi="Book Antiqua" w:cs="Book Antiqua"/>
          <w:color w:val="000000"/>
          <w:lang w:eastAsia="zh-CN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FA1689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myocardiopathy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</w:t>
      </w:r>
      <w:r w:rsidR="007D5499" w:rsidRPr="00CD417D">
        <w:rPr>
          <w:rFonts w:ascii="Book Antiqua" w:eastAsia="Book Antiqua" w:hAnsi="Book Antiqua" w:cs="Book Antiqua"/>
          <w:color w:val="000000"/>
        </w:rPr>
        <w:t>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D5499" w:rsidRPr="00CD417D">
        <w:rPr>
          <w:rFonts w:ascii="Book Antiqua" w:eastAsia="Book Antiqua" w:hAnsi="Book Antiqua" w:cs="Book Antiqua"/>
          <w:color w:val="000000"/>
        </w:rPr>
        <w:t>DECT</w:t>
      </w:r>
      <w:proofErr w:type="gramEnd"/>
    </w:p>
    <w:p w14:paraId="35A06ACB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62DCD47" w14:textId="075E69A0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proofErr w:type="spellStart"/>
      <w:r w:rsidRPr="00CD417D">
        <w:rPr>
          <w:rFonts w:ascii="Book Antiqua" w:eastAsia="Book Antiqua" w:hAnsi="Book Antiqua" w:cs="Book Antiqua"/>
          <w:color w:val="000000"/>
        </w:rPr>
        <w:t>Fahri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Aydin,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Mecit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Sonay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Erdal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Karavaş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Gökhan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Ceyhun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Hayri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Ogul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135A" w:rsidRPr="00CD417D">
        <w:rPr>
          <w:rFonts w:ascii="Book Antiqua" w:hAnsi="Book Antiqua" w:cs="Segoe UI"/>
          <w:color w:val="242424"/>
        </w:rPr>
        <w:t>Çağrı</w:t>
      </w:r>
      <w:proofErr w:type="spellEnd"/>
      <w:r w:rsidR="00DD135A" w:rsidRPr="00CD417D">
        <w:rPr>
          <w:rFonts w:ascii="Book Antiqua" w:hAnsi="Book Antiqua" w:cs="Segoe UI"/>
          <w:color w:val="242424"/>
        </w:rPr>
        <w:t xml:space="preserve"> </w:t>
      </w:r>
      <w:proofErr w:type="spellStart"/>
      <w:r w:rsidR="00DD135A" w:rsidRPr="00CD417D">
        <w:rPr>
          <w:rFonts w:ascii="Book Antiqua" w:hAnsi="Book Antiqua" w:cs="Segoe UI"/>
          <w:color w:val="242424"/>
        </w:rPr>
        <w:t>Emin</w:t>
      </w:r>
      <w:proofErr w:type="spellEnd"/>
      <w:r w:rsidR="00DD135A" w:rsidRPr="00CD417D">
        <w:rPr>
          <w:rFonts w:ascii="Book Antiqua" w:hAnsi="Book Antiqua" w:cs="Segoe UI"/>
          <w:color w:val="242424"/>
        </w:rPr>
        <w:t xml:space="preserve"> </w:t>
      </w:r>
      <w:proofErr w:type="spellStart"/>
      <w:r w:rsidR="00DD135A" w:rsidRPr="00CD417D">
        <w:rPr>
          <w:rFonts w:ascii="Book Antiqua" w:hAnsi="Book Antiqua" w:cs="Segoe UI"/>
          <w:color w:val="242424"/>
        </w:rPr>
        <w:t>Şahin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Eren</w:t>
      </w:r>
      <w:proofErr w:type="spellEnd"/>
    </w:p>
    <w:p w14:paraId="06290D57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FF16F56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Fahri</w:t>
      </w:r>
      <w:proofErr w:type="spellEnd"/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Aydin,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Mecit</w:t>
      </w:r>
      <w:proofErr w:type="spellEnd"/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Kantarci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F36FF" w:rsidRPr="00CD417D">
        <w:rPr>
          <w:rFonts w:ascii="Book Antiqua" w:eastAsia="Book Antiqua" w:hAnsi="Book Antiqua" w:cs="Book Antiqua"/>
          <w:b/>
          <w:bCs/>
          <w:color w:val="000000"/>
        </w:rPr>
        <w:t>Hayri</w:t>
      </w:r>
      <w:proofErr w:type="spellEnd"/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F36FF" w:rsidRPr="00CD417D">
        <w:rPr>
          <w:rFonts w:ascii="Book Antiqua" w:eastAsia="Book Antiqua" w:hAnsi="Book Antiqua" w:cs="Book Antiqua"/>
          <w:b/>
          <w:bCs/>
          <w:color w:val="000000"/>
        </w:rPr>
        <w:t>Ogul</w:t>
      </w:r>
      <w:proofErr w:type="spellEnd"/>
      <w:r w:rsidR="008F36FF"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36FF" w:rsidRPr="00CD417D">
        <w:rPr>
          <w:rFonts w:ascii="Book Antiqua" w:eastAsia="Book Antiqua" w:hAnsi="Book Antiqua" w:cs="Book Antiqua"/>
          <w:b/>
          <w:bCs/>
          <w:color w:val="000000"/>
        </w:rPr>
        <w:t>Suat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F36FF" w:rsidRPr="00CD417D">
        <w:rPr>
          <w:rFonts w:ascii="Book Antiqua" w:eastAsia="Book Antiqua" w:hAnsi="Book Antiqua" w:cs="Book Antiqua"/>
          <w:b/>
          <w:bCs/>
          <w:color w:val="000000"/>
        </w:rPr>
        <w:t>Eren</w:t>
      </w:r>
      <w:proofErr w:type="spellEnd"/>
      <w:r w:rsidR="008F36FF"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Department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Radiology,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Ataturk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University,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Erzurum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25000,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Turkey</w:t>
      </w:r>
    </w:p>
    <w:p w14:paraId="1C4920F1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3C818A34" w14:textId="4C06D872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Sonay</w:t>
      </w:r>
      <w:proofErr w:type="spellEnd"/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Aydın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Department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Radiology,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Erzincan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Binali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Yidirim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University,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Erzincan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24000,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Turkey</w:t>
      </w:r>
    </w:p>
    <w:p w14:paraId="509FBFC3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1B8C71A3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Erdal</w:t>
      </w:r>
      <w:proofErr w:type="spellEnd"/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Karavaş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Department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Radiology,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Bandirma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Onyedi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Eylul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University,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Balikesir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10200,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Turkey</w:t>
      </w:r>
    </w:p>
    <w:p w14:paraId="75F02CDD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19F61266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Gökhan</w:t>
      </w:r>
      <w:proofErr w:type="spellEnd"/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Ceyhun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Department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Cardiology,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Ataturk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University,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Erzurum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25000,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Turkey</w:t>
      </w:r>
    </w:p>
    <w:p w14:paraId="102C8D21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182ED5B3" w14:textId="03F188C5" w:rsidR="00A77B3E" w:rsidRPr="00CD417D" w:rsidRDefault="00DD135A" w:rsidP="00124339">
      <w:pPr>
        <w:spacing w:line="360" w:lineRule="auto"/>
        <w:jc w:val="both"/>
        <w:rPr>
          <w:rFonts w:ascii="Book Antiqua" w:hAnsi="Book Antiqua"/>
        </w:rPr>
      </w:pPr>
      <w:proofErr w:type="spellStart"/>
      <w:r w:rsidRPr="00CD417D">
        <w:rPr>
          <w:rFonts w:ascii="Book Antiqua" w:hAnsi="Book Antiqua" w:cs="Segoe UI"/>
          <w:b/>
          <w:color w:val="242424"/>
        </w:rPr>
        <w:t>Çağrı</w:t>
      </w:r>
      <w:proofErr w:type="spellEnd"/>
      <w:r w:rsidRPr="00CD417D">
        <w:rPr>
          <w:rFonts w:ascii="Book Antiqua" w:hAnsi="Book Antiqua" w:cs="Segoe UI"/>
          <w:b/>
          <w:color w:val="242424"/>
        </w:rPr>
        <w:t xml:space="preserve"> </w:t>
      </w:r>
      <w:proofErr w:type="spellStart"/>
      <w:r w:rsidRPr="00CD417D">
        <w:rPr>
          <w:rFonts w:ascii="Book Antiqua" w:hAnsi="Book Antiqua" w:cs="Segoe UI"/>
          <w:b/>
          <w:color w:val="242424"/>
        </w:rPr>
        <w:t>Emin</w:t>
      </w:r>
      <w:proofErr w:type="spellEnd"/>
      <w:r w:rsidRPr="00CD417D">
        <w:rPr>
          <w:rFonts w:ascii="Book Antiqua" w:hAnsi="Book Antiqua" w:cs="Segoe UI"/>
          <w:b/>
          <w:color w:val="242424"/>
        </w:rPr>
        <w:t xml:space="preserve"> </w:t>
      </w:r>
      <w:proofErr w:type="spellStart"/>
      <w:r w:rsidRPr="00CD417D">
        <w:rPr>
          <w:rFonts w:ascii="Book Antiqua" w:hAnsi="Book Antiqua" w:cs="Segoe UI"/>
          <w:b/>
          <w:color w:val="242424"/>
        </w:rPr>
        <w:t>Şahin</w:t>
      </w:r>
      <w:proofErr w:type="spellEnd"/>
      <w:r w:rsidR="007D5499"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6A3C" w:rsidRPr="00CD417D">
        <w:rPr>
          <w:rFonts w:ascii="Book Antiqua" w:eastAsia="Book Antiqua" w:hAnsi="Book Antiqua" w:cs="Book Antiqua"/>
          <w:color w:val="000000"/>
        </w:rPr>
        <w:t>General Directorate of Public Health</w:t>
      </w:r>
      <w:r w:rsidR="007D5499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A76A3C" w:rsidRPr="00CD417D">
        <w:rPr>
          <w:rFonts w:ascii="Book Antiqua" w:hAnsi="Book Antiqua" w:cs="Segoe UI"/>
          <w:color w:val="242424"/>
        </w:rPr>
        <w:t>Ministry of Health in Türkiye</w:t>
      </w:r>
      <w:r w:rsidR="007D5499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A76A3C" w:rsidRPr="00CD417D">
        <w:rPr>
          <w:rFonts w:ascii="Book Antiqua" w:hAnsi="Book Antiqua" w:cs="Segoe UI"/>
          <w:color w:val="242424"/>
        </w:rPr>
        <w:t>Ankara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A76A3C" w:rsidRPr="00CD417D">
        <w:rPr>
          <w:rFonts w:ascii="Book Antiqua" w:hAnsi="Book Antiqua" w:cs="Segoe UI"/>
          <w:color w:val="242424"/>
        </w:rPr>
        <w:t>06100</w:t>
      </w:r>
      <w:r w:rsidR="007D5499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Turkey</w:t>
      </w:r>
    </w:p>
    <w:p w14:paraId="57C8FC08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5479AE19" w14:textId="080A7458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36FF" w:rsidRPr="00CD417D">
        <w:rPr>
          <w:rFonts w:ascii="Book Antiqua" w:eastAsia="Book Antiqua" w:hAnsi="Book Antiqua" w:cs="Book Antiqua"/>
          <w:color w:val="000000"/>
        </w:rPr>
        <w:t>Aydin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F36FF" w:rsidRPr="00CD417D">
        <w:rPr>
          <w:rFonts w:ascii="Book Antiqua" w:eastAsia="Book Antiqua" w:hAnsi="Book Antiqua" w:cs="Book Antiqua"/>
          <w:color w:val="000000"/>
        </w:rPr>
        <w:t>F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</w:t>
      </w:r>
      <w:r w:rsidR="00642E83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responsible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conceptualization;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Aydin F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Karavaş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Ceyhun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Ogul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</w:t>
      </w:r>
      <w:r w:rsidR="00642E83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Eren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84C46" w:rsidRPr="00CD417D">
        <w:rPr>
          <w:rFonts w:ascii="Book Antiqua" w:eastAsia="Book Antiqua" w:hAnsi="Book Antiqua" w:cs="Book Antiqua"/>
          <w:color w:val="000000"/>
        </w:rPr>
        <w:t xml:space="preserve">designed the </w:t>
      </w:r>
      <w:r w:rsidRPr="00CD417D">
        <w:rPr>
          <w:rFonts w:ascii="Book Antiqua" w:eastAsia="Book Antiqua" w:hAnsi="Book Antiqua" w:cs="Book Antiqua"/>
          <w:color w:val="000000"/>
        </w:rPr>
        <w:t>methodology,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managed</w:t>
      </w:r>
      <w:r w:rsidR="00584C46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project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administration;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Aydin F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84C46" w:rsidRPr="00CD417D">
        <w:rPr>
          <w:rFonts w:ascii="Book Antiqua" w:eastAsia="Book Antiqua" w:hAnsi="Book Antiqua" w:cs="Book Antiqua"/>
          <w:color w:val="000000"/>
        </w:rPr>
        <w:t>wrote the manuscript</w:t>
      </w:r>
      <w:r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Aydin F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Karavaş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Ceyhun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Ogul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Eren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84C46" w:rsidRPr="00CD417D">
        <w:rPr>
          <w:rFonts w:ascii="Book Antiqua" w:eastAsia="Book Antiqua" w:hAnsi="Book Antiqua" w:cs="Book Antiqua"/>
          <w:color w:val="000000"/>
        </w:rPr>
        <w:t xml:space="preserve">did the </w:t>
      </w:r>
      <w:r w:rsidRPr="00CD417D">
        <w:rPr>
          <w:rFonts w:ascii="Book Antiqua" w:eastAsia="Book Antiqua" w:hAnsi="Book Antiqua" w:cs="Book Antiqua"/>
          <w:color w:val="000000"/>
        </w:rPr>
        <w:t>review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editing;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Aydin F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responsible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investigation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resources;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Aydin F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wrote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original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draft;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Aydin F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performed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curation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analysis.</w:t>
      </w:r>
    </w:p>
    <w:p w14:paraId="5B18E433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4F760AD" w14:textId="0DD2D904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Erdal</w:t>
      </w:r>
      <w:proofErr w:type="spellEnd"/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Karavaş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Department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Radiology,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Bandirma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Onyedi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Eylul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University,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Bandırma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Onyedi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Eylül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Ünivers</w:t>
      </w:r>
      <w:r w:rsidR="008F36FF" w:rsidRPr="00CD417D">
        <w:rPr>
          <w:rFonts w:ascii="Book Antiqua" w:eastAsia="Book Antiqua" w:hAnsi="Book Antiqua" w:cs="Book Antiqua"/>
          <w:color w:val="000000"/>
        </w:rPr>
        <w:t>itesi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F36FF" w:rsidRPr="00CD417D">
        <w:rPr>
          <w:rFonts w:ascii="Book Antiqua" w:eastAsia="Book Antiqua" w:hAnsi="Book Antiqua" w:cs="Book Antiqua"/>
          <w:color w:val="000000"/>
        </w:rPr>
        <w:t>Merkez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36FF" w:rsidRPr="00CD417D">
        <w:rPr>
          <w:rFonts w:ascii="Book Antiqua" w:eastAsia="Book Antiqua" w:hAnsi="Book Antiqua" w:cs="Book Antiqua"/>
          <w:color w:val="000000"/>
        </w:rPr>
        <w:t>Yerleşkes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36FF" w:rsidRPr="00CD417D">
        <w:rPr>
          <w:rFonts w:ascii="Book Antiqua" w:eastAsia="Book Antiqua" w:hAnsi="Book Antiqua" w:cs="Book Antiqua"/>
          <w:color w:val="000000"/>
        </w:rPr>
        <w:t>Bandırma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Balikesir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10200,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Turkey.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hyperlink r:id="rId6" w:history="1">
        <w:r w:rsidR="00642E83" w:rsidRPr="00CD417D">
          <w:rPr>
            <w:rStyle w:val="af"/>
            <w:rFonts w:ascii="Book Antiqua" w:eastAsia="Book Antiqua" w:hAnsi="Book Antiqua" w:cs="Book Antiqua"/>
            <w:color w:val="auto"/>
            <w:u w:val="none"/>
          </w:rPr>
          <w:t>erdalkaravas@hotmail.com</w:t>
        </w:r>
      </w:hyperlink>
    </w:p>
    <w:p w14:paraId="0144B920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447E9FCC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December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14,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2022</w:t>
      </w:r>
    </w:p>
    <w:p w14:paraId="48C51E2A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36FF" w:rsidRPr="00CD417D">
        <w:rPr>
          <w:rFonts w:ascii="Book Antiqua" w:eastAsia="Book Antiqua" w:hAnsi="Book Antiqua" w:cs="Book Antiqua"/>
          <w:color w:val="000000"/>
        </w:rPr>
        <w:t>December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F36FF" w:rsidRPr="00CD417D">
        <w:rPr>
          <w:rFonts w:ascii="Book Antiqua" w:hAnsi="Book Antiqua" w:cs="Book Antiqua"/>
          <w:color w:val="000000"/>
          <w:lang w:eastAsia="zh-CN"/>
        </w:rPr>
        <w:t>28</w:t>
      </w:r>
      <w:r w:rsidR="008F36FF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F36FF" w:rsidRPr="00CD417D">
        <w:rPr>
          <w:rFonts w:ascii="Book Antiqua" w:eastAsia="Book Antiqua" w:hAnsi="Book Antiqua" w:cs="Book Antiqua"/>
          <w:color w:val="000000"/>
        </w:rPr>
        <w:t>2022</w:t>
      </w:r>
    </w:p>
    <w:p w14:paraId="4D231A62" w14:textId="621F1A08" w:rsidR="00A77B3E" w:rsidRPr="00CD417D" w:rsidRDefault="007D5499" w:rsidP="00124339">
      <w:pPr>
        <w:spacing w:line="360" w:lineRule="auto"/>
        <w:jc w:val="both"/>
        <w:rPr>
          <w:rFonts w:ascii="Book Antiqua" w:hAnsi="Book Antiqua"/>
          <w:lang w:eastAsia="zh-CN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465B" w:rsidRPr="00CD417D">
        <w:rPr>
          <w:rFonts w:ascii="Book Antiqua" w:eastAsia="Book Antiqua" w:hAnsi="Book Antiqua" w:cs="Book Antiqua"/>
          <w:color w:val="000000"/>
        </w:rPr>
        <w:t>January 19, 2023</w:t>
      </w:r>
    </w:p>
    <w:p w14:paraId="14531E51" w14:textId="604408B1" w:rsidR="003A4073" w:rsidRPr="00CD417D" w:rsidRDefault="007D5499" w:rsidP="003A4073">
      <w:pPr>
        <w:spacing w:line="360" w:lineRule="auto"/>
        <w:jc w:val="both"/>
        <w:rPr>
          <w:rFonts w:ascii="Book Antiqua" w:hAnsi="Book Antiqua"/>
          <w:lang w:eastAsia="zh-CN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2730E" w:rsidRPr="00CD417D">
        <w:rPr>
          <w:rFonts w:ascii="Book Antiqua" w:eastAsia="Book Antiqua" w:hAnsi="Book Antiqua" w:cs="Book Antiqua"/>
          <w:color w:val="000000"/>
        </w:rPr>
        <w:t>February 16, 2023</w:t>
      </w:r>
    </w:p>
    <w:p w14:paraId="2AF2E474" w14:textId="77777777" w:rsidR="008F36FF" w:rsidRPr="00CD417D" w:rsidRDefault="008F36FF" w:rsidP="0012433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330C62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Abstract</w:t>
      </w:r>
    </w:p>
    <w:p w14:paraId="186EE811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BACKGROUND</w:t>
      </w:r>
    </w:p>
    <w:p w14:paraId="71C98D32" w14:textId="29A4C456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dual energy computed tom</w:t>
      </w:r>
      <w:r w:rsidR="0087446D" w:rsidRPr="00CD417D">
        <w:rPr>
          <w:rFonts w:ascii="Book Antiqua" w:eastAsia="Book Antiqua" w:hAnsi="Book Antiqua" w:cs="Book Antiqua"/>
          <w:color w:val="000000"/>
        </w:rPr>
        <w:t>ography (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87446D" w:rsidRPr="00CD417D">
        <w:rPr>
          <w:rFonts w:ascii="Book Antiqua" w:eastAsia="Book Antiqua" w:hAnsi="Book Antiqua" w:cs="Book Antiqua"/>
          <w:color w:val="000000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literature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possibly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cardiac/myocardial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problems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corona virus disease 2019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occlusion</w:t>
      </w:r>
      <w:r w:rsidR="00642E83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shown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interrater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</w:t>
      </w:r>
      <w:r w:rsidR="00642E83" w:rsidRPr="00CD417D">
        <w:rPr>
          <w:rFonts w:ascii="Book Antiqua" w:eastAsia="Book Antiqua" w:hAnsi="Book Antiqua" w:cs="Book Antiqua"/>
          <w:color w:val="000000"/>
        </w:rPr>
        <w:t>.</w:t>
      </w:r>
    </w:p>
    <w:p w14:paraId="5C3A99C5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4F29F5E7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AIM</w:t>
      </w:r>
    </w:p>
    <w:p w14:paraId="17CB88DF" w14:textId="54E29A08" w:rsidR="00A77B3E" w:rsidRPr="00CD417D" w:rsidRDefault="002275E3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hAnsi="Book Antiqua" w:cs="Book Antiqua" w:hint="eastAsia"/>
          <w:color w:val="000000"/>
          <w:lang w:eastAsia="zh-CN"/>
        </w:rPr>
        <w:t>T</w:t>
      </w:r>
      <w:r w:rsidR="007D5499" w:rsidRPr="00CD417D">
        <w:rPr>
          <w:rFonts w:ascii="Book Antiqua" w:eastAsia="Book Antiqua" w:hAnsi="Book Antiqua" w:cs="Book Antiqua"/>
          <w:color w:val="000000"/>
        </w:rPr>
        <w:t>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assess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lung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alterations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642E83" w:rsidRPr="00CD417D">
        <w:rPr>
          <w:rFonts w:ascii="Book Antiqua" w:eastAsia="Book Antiqua" w:hAnsi="Book Antiqua" w:cs="Book Antiqua"/>
          <w:color w:val="000000"/>
        </w:rPr>
        <w:t xml:space="preserve"> patients</w:t>
      </w:r>
      <w:r w:rsidR="007D5499"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our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knowledge,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 xml:space="preserve">been performed to </w:t>
      </w:r>
      <w:r w:rsidR="007D5499" w:rsidRPr="00CD417D">
        <w:rPr>
          <w:rFonts w:ascii="Book Antiqua" w:eastAsia="Book Antiqua" w:hAnsi="Book Antiqua" w:cs="Book Antiqua"/>
          <w:color w:val="000000"/>
        </w:rPr>
        <w:t>evaluate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possibly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fatal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cardiac/myocardial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lastRenderedPageBreak/>
        <w:t>problems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purpose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evaluate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role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detection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7D5499" w:rsidRPr="00CD417D">
        <w:rPr>
          <w:rFonts w:ascii="Book Antiqua" w:eastAsia="Book Antiqua" w:hAnsi="Book Antiqua" w:cs="Book Antiqua"/>
          <w:color w:val="000000"/>
        </w:rPr>
        <w:t>-related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diseases.</w:t>
      </w:r>
    </w:p>
    <w:p w14:paraId="764E8057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3C9E85B0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METHODS</w:t>
      </w:r>
    </w:p>
    <w:p w14:paraId="287B82FC" w14:textId="0CA68E54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blinded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independent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examin</w:t>
      </w:r>
      <w:r w:rsidR="00642E83" w:rsidRPr="00CD417D">
        <w:rPr>
          <w:rFonts w:ascii="Book Antiqua" w:eastAsia="Book Antiqua" w:hAnsi="Book Antiqua" w:cs="Book Antiqua"/>
          <w:color w:val="000000"/>
        </w:rPr>
        <w:t>ers evaluated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17-segment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model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American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Association</w:t>
      </w:r>
      <w:r w:rsidR="00642E83" w:rsidRPr="00CD417D">
        <w:rPr>
          <w:rFonts w:ascii="Book Antiqua" w:eastAsia="Book Antiqua" w:hAnsi="Book Antiqua" w:cs="Book Antiqua"/>
          <w:color w:val="000000"/>
        </w:rPr>
        <w:t>’s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classification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myocardium.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intraluminal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branches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investigated.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Following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segment-by-segment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analysis,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deficiencies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identified 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pictures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identified.</w:t>
      </w:r>
    </w:p>
    <w:p w14:paraId="255CD36B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7527697D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RESULTS</w:t>
      </w:r>
    </w:p>
    <w:p w14:paraId="0406D467" w14:textId="2F6FBDF1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enrolled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87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Forty-two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individuals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positive,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45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642E83"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</w:t>
      </w:r>
      <w:r w:rsidR="00642E83" w:rsidRPr="00CD417D">
        <w:rPr>
          <w:rFonts w:ascii="Book Antiqua" w:eastAsia="Book Antiqua" w:hAnsi="Book Antiqua" w:cs="Book Antiqua"/>
          <w:color w:val="000000"/>
        </w:rPr>
        <w:t>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66.6%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30)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subepicardial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12,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40%),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intramyocardial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8,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26.6%),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transmural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33.3%)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anatomical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location</w:t>
      </w:r>
      <w:r w:rsidR="00642E83" w:rsidRPr="00CD417D">
        <w:rPr>
          <w:rFonts w:ascii="Book Antiqua" w:eastAsia="Book Antiqua" w:hAnsi="Book Antiqua" w:cs="Book Antiqua"/>
          <w:color w:val="000000"/>
        </w:rPr>
        <w:t>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wall.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subendocardial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</w:p>
    <w:p w14:paraId="150F2DCA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025C64F8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CONCLUSION</w:t>
      </w:r>
    </w:p>
    <w:p w14:paraId="2D9A359E" w14:textId="018EC599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occlusion.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shown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interrater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Additionally, the presence of p</w:t>
      </w:r>
      <w:r w:rsidRPr="00CD417D">
        <w:rPr>
          <w:rFonts w:ascii="Book Antiqua" w:eastAsia="Book Antiqua" w:hAnsi="Book Antiqua" w:cs="Book Antiqua"/>
          <w:color w:val="000000"/>
        </w:rPr>
        <w:t>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positively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levels.</w:t>
      </w:r>
    </w:p>
    <w:p w14:paraId="1007B8BC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1346AF9C" w14:textId="5C7BBA9A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</w:t>
      </w:r>
      <w:r w:rsidR="003A4073" w:rsidRPr="00CD417D">
        <w:rPr>
          <w:rFonts w:ascii="Book Antiqua" w:eastAsia="Book Antiqua" w:hAnsi="Book Antiqua" w:cs="Book Antiqua"/>
          <w:color w:val="000000"/>
        </w:rPr>
        <w:t>ual energy computed tomography</w:t>
      </w:r>
      <w:r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dimer</w:t>
      </w:r>
      <w:proofErr w:type="gramEnd"/>
    </w:p>
    <w:p w14:paraId="19CBA6B3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70C4D4B8" w14:textId="77777777" w:rsidR="00CD417D" w:rsidRPr="00CD417D" w:rsidRDefault="00CD417D" w:rsidP="00CD41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CD417D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CD417D">
        <w:rPr>
          <w:rFonts w:ascii="Book Antiqua" w:eastAsia="Book Antiqua" w:hAnsi="Book Antiqua" w:cs="Book Antiqua"/>
          <w:b/>
          <w:color w:val="000000"/>
        </w:rPr>
        <w:t>The</w:t>
      </w:r>
      <w:r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 w:rsidRPr="00CD417D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CD417D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4A218836" w14:textId="77777777" w:rsidR="00CD417D" w:rsidRPr="00CD417D" w:rsidRDefault="00CD417D" w:rsidP="00CD417D">
      <w:pPr>
        <w:spacing w:line="360" w:lineRule="auto"/>
        <w:jc w:val="both"/>
        <w:rPr>
          <w:lang w:eastAsia="zh-CN"/>
        </w:rPr>
      </w:pPr>
    </w:p>
    <w:p w14:paraId="728886A5" w14:textId="77777777" w:rsidR="00CD417D" w:rsidRPr="00CD417D" w:rsidRDefault="00CD417D" w:rsidP="00CD41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CD417D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7D5499" w:rsidRPr="00CD417D">
        <w:rPr>
          <w:rFonts w:ascii="Book Antiqua" w:eastAsia="Book Antiqua" w:hAnsi="Book Antiqua" w:cs="Book Antiqua"/>
          <w:color w:val="000000"/>
        </w:rPr>
        <w:t>Aydin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F,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Karavaş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Ceyhun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G,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Ogul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H,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Eren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FA1689" w:rsidRPr="00CD417D">
        <w:rPr>
          <w:rFonts w:ascii="Book Antiqua" w:eastAsia="Book Antiqua" w:hAnsi="Book Antiqua" w:cs="Book Antiqua"/>
          <w:color w:val="000000"/>
        </w:rPr>
        <w:t>-</w:t>
      </w:r>
      <w:r w:rsidR="003A4073" w:rsidRPr="00CD417D">
        <w:rPr>
          <w:rFonts w:ascii="Book Antiqua" w:eastAsia="Book Antiqua" w:hAnsi="Book Antiqua" w:cs="Book Antiqua"/>
          <w:color w:val="000000"/>
        </w:rPr>
        <w:t xml:space="preserve">related </w:t>
      </w:r>
      <w:r w:rsidR="00642E83" w:rsidRPr="00CD417D">
        <w:rPr>
          <w:rFonts w:ascii="Book Antiqua" w:eastAsia="Book Antiqua" w:hAnsi="Book Antiqua" w:cs="Book Antiqua"/>
          <w:color w:val="000000"/>
        </w:rPr>
        <w:t>cardiomyopathy</w:t>
      </w:r>
      <w:r w:rsidR="003A4073" w:rsidRPr="00CD417D">
        <w:rPr>
          <w:rFonts w:ascii="Book Antiqua" w:eastAsia="Book Antiqua" w:hAnsi="Book Antiqua" w:cs="Book Antiqua"/>
          <w:color w:val="000000"/>
        </w:rPr>
        <w:t>: Can dual-energy computed tomography be a diagnostic tool?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24339"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24339"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24339"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202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>3</w:t>
      </w:r>
      <w:r w:rsidR="007D5499"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2730E" w:rsidRPr="00CD417D">
        <w:rPr>
          <w:rFonts w:ascii="Book Antiqua" w:eastAsia="Book Antiqua" w:hAnsi="Book Antiqua" w:cs="Book Antiqua"/>
          <w:color w:val="000000"/>
        </w:rPr>
        <w:t xml:space="preserve">11(5): </w:t>
      </w:r>
      <w:r w:rsidRPr="00CD417D">
        <w:rPr>
          <w:rFonts w:ascii="Book Antiqua" w:eastAsia="Book Antiqua" w:hAnsi="Book Antiqua" w:cs="Book Antiqua"/>
          <w:color w:val="000000"/>
        </w:rPr>
        <w:t>1031</w:t>
      </w:r>
      <w:r w:rsidR="0032730E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1039</w:t>
      </w:r>
    </w:p>
    <w:p w14:paraId="4F6656A7" w14:textId="741A7244" w:rsidR="00CD417D" w:rsidRPr="00CD417D" w:rsidRDefault="0032730E" w:rsidP="00CD41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CD417D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CD417D" w:rsidRPr="00CD417D">
          <w:rPr>
            <w:rStyle w:val="af"/>
            <w:rFonts w:ascii="Book Antiqua" w:eastAsia="Book Antiqua" w:hAnsi="Book Antiqua" w:cs="Book Antiqua"/>
          </w:rPr>
          <w:t>https://www.wjgnet.com/2307-8960/full/v11/i5/1031.htm</w:t>
        </w:r>
      </w:hyperlink>
    </w:p>
    <w:p w14:paraId="34C6EF41" w14:textId="4387E4EE" w:rsidR="00A77B3E" w:rsidRPr="00CD417D" w:rsidRDefault="0032730E" w:rsidP="00CD417D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CD417D">
        <w:rPr>
          <w:rFonts w:ascii="Book Antiqua" w:eastAsia="Book Antiqua" w:hAnsi="Book Antiqua" w:cs="Book Antiqua"/>
          <w:color w:val="000000"/>
        </w:rPr>
        <w:t xml:space="preserve"> https://dx.doi.org/10.12998/wjcc.v11.i5.</w:t>
      </w:r>
      <w:r w:rsidR="00CD417D" w:rsidRPr="00CD417D">
        <w:rPr>
          <w:rFonts w:ascii="Book Antiqua" w:eastAsia="Book Antiqua" w:hAnsi="Book Antiqua" w:cs="Book Antiqua"/>
          <w:color w:val="000000"/>
        </w:rPr>
        <w:t>1031</w:t>
      </w:r>
    </w:p>
    <w:p w14:paraId="4ED55C5D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A454E20" w14:textId="30681902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our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knowledge,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has been 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dual-energy computed tomography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(DECT)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potentially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cardiac/myocardial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issues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corona virus disease 2019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investigation's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goal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DECT's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identification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conditions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occlusion,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identified,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inter-observer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agreement.</w:t>
      </w:r>
    </w:p>
    <w:p w14:paraId="7FD30281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5D1409BF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4C6BA07" w14:textId="1DE31B97" w:rsidR="00A77B3E" w:rsidRPr="00CD417D" w:rsidRDefault="00654C2A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Coronavirus disease 2019 (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infectious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disease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first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surfaced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China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December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2019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quickly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spread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throughout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world.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A4073" w:rsidRPr="00CD417D">
        <w:rPr>
          <w:rFonts w:ascii="Book Antiqua" w:eastAsia="Book Antiqua" w:hAnsi="Book Antiqua" w:cs="Book Antiqua"/>
          <w:color w:val="000000"/>
        </w:rPr>
        <w:t>severe acute respiratory syndrome coronavirus 2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7D5499" w:rsidRPr="00CD417D">
        <w:rPr>
          <w:rFonts w:ascii="Book Antiqua" w:eastAsia="Book Antiqua" w:hAnsi="Book Antiqua" w:cs="Book Antiqua"/>
          <w:color w:val="000000"/>
        </w:rPr>
        <w:t>SARS-CoV-2</w:t>
      </w:r>
      <w:r w:rsidR="003A4073" w:rsidRPr="00CD417D">
        <w:rPr>
          <w:rFonts w:ascii="Book Antiqua" w:hAnsi="Book Antiqua" w:cs="Book Antiqua" w:hint="eastAsia"/>
          <w:color w:val="000000"/>
          <w:lang w:eastAsia="zh-CN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virus,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 xml:space="preserve">the pathogen responsible for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642E83" w:rsidRPr="00CD417D">
        <w:rPr>
          <w:rFonts w:ascii="Book Antiqua" w:eastAsia="Book Antiqua" w:hAnsi="Book Antiqua" w:cs="Book Antiqua"/>
          <w:color w:val="000000"/>
        </w:rPr>
        <w:t xml:space="preserve">, </w:t>
      </w:r>
      <w:r w:rsidR="007D5499" w:rsidRPr="00CD417D">
        <w:rPr>
          <w:rFonts w:ascii="Book Antiqua" w:eastAsia="Book Antiqua" w:hAnsi="Book Antiqua" w:cs="Book Antiqua"/>
          <w:color w:val="000000"/>
        </w:rPr>
        <w:t>causes</w:t>
      </w:r>
      <w:r w:rsidR="00642E83" w:rsidRPr="00CD417D">
        <w:rPr>
          <w:rFonts w:ascii="Book Antiqua" w:eastAsia="Book Antiqua" w:hAnsi="Book Antiqua" w:cs="Book Antiqua"/>
          <w:color w:val="000000"/>
        </w:rPr>
        <w:t xml:space="preserve"> primarily respiratory symptoms</w:t>
      </w:r>
      <w:r w:rsidR="007B7EA0" w:rsidRPr="00CD417D">
        <w:rPr>
          <w:rFonts w:ascii="Book Antiqua" w:hAnsi="Book Antiqua" w:cs="Book Antiqua"/>
          <w:color w:val="000000"/>
          <w:vertAlign w:val="superscript"/>
          <w:lang w:eastAsia="zh-CN"/>
        </w:rPr>
        <w:t>[1]</w:t>
      </w:r>
      <w:r w:rsidR="003A4073"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A</w:t>
      </w:r>
      <w:r w:rsidR="007D5499" w:rsidRPr="00CD417D">
        <w:rPr>
          <w:rFonts w:ascii="Book Antiqua" w:eastAsia="Book Antiqua" w:hAnsi="Book Antiqua" w:cs="Book Antiqua"/>
          <w:color w:val="000000"/>
        </w:rPr>
        <w:t>ngiotensin</w:t>
      </w:r>
      <w:r w:rsidR="00642E83" w:rsidRPr="00CD417D">
        <w:rPr>
          <w:rFonts w:ascii="Book Antiqua" w:eastAsia="Book Antiqua" w:hAnsi="Book Antiqua" w:cs="Book Antiqua"/>
          <w:color w:val="000000"/>
        </w:rPr>
        <w:t>-c</w:t>
      </w:r>
      <w:r w:rsidR="007D5499" w:rsidRPr="00CD417D">
        <w:rPr>
          <w:rFonts w:ascii="Book Antiqua" w:eastAsia="Book Antiqua" w:hAnsi="Book Antiqua" w:cs="Book Antiqua"/>
          <w:color w:val="000000"/>
        </w:rPr>
        <w:t>onverting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42E83" w:rsidRPr="00CD417D">
        <w:rPr>
          <w:rFonts w:ascii="Book Antiqua" w:eastAsia="Book Antiqua" w:hAnsi="Book Antiqua" w:cs="Book Antiqua"/>
          <w:color w:val="000000"/>
        </w:rPr>
        <w:t>e</w:t>
      </w:r>
      <w:r w:rsidR="007D5499" w:rsidRPr="00CD417D">
        <w:rPr>
          <w:rFonts w:ascii="Book Antiqua" w:eastAsia="Book Antiqua" w:hAnsi="Book Antiqua" w:cs="Book Antiqua"/>
          <w:color w:val="000000"/>
        </w:rPr>
        <w:t>nzyme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II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(ACE2)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respiratory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system,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intestinal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enterocyte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cells,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muscle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cells,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endothelial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cells</w:t>
      </w:r>
      <w:r w:rsidR="003C0951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thought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exploited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SARS-CoV-2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cell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entrance.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SARS-CoV-2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virus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hypothesized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 xml:space="preserve">initiate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inflammatory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response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inhibiting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ACE2.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Subs</w:t>
      </w:r>
      <w:r w:rsidR="002D34BD" w:rsidRPr="00CD417D">
        <w:rPr>
          <w:rFonts w:ascii="Book Antiqua" w:eastAsia="Book Antiqua" w:hAnsi="Book Antiqua" w:cs="Book Antiqua"/>
          <w:color w:val="000000"/>
        </w:rPr>
        <w:t>e</w:t>
      </w:r>
      <w:r w:rsidR="003C0951" w:rsidRPr="00CD417D">
        <w:rPr>
          <w:rFonts w:ascii="Book Antiqua" w:eastAsia="Book Antiqua" w:hAnsi="Book Antiqua" w:cs="Book Antiqua"/>
          <w:color w:val="000000"/>
        </w:rPr>
        <w:t>quently</w:t>
      </w:r>
      <w:r w:rsidR="007D5499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 xml:space="preserve">a </w:t>
      </w:r>
      <w:r w:rsidR="007D5499" w:rsidRPr="00CD417D">
        <w:rPr>
          <w:rFonts w:ascii="Book Antiqua" w:eastAsia="Book Antiqua" w:hAnsi="Book Antiqua" w:cs="Book Antiqua"/>
          <w:color w:val="000000"/>
        </w:rPr>
        <w:t>systemic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cytokine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release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begins</w:t>
      </w:r>
      <w:r w:rsidR="007D5499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which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induce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only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lung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injury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can also cause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systemic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 xml:space="preserve">effects, potentially leading to </w:t>
      </w:r>
      <w:r w:rsidR="007D5499" w:rsidRPr="00CD417D">
        <w:rPr>
          <w:rFonts w:ascii="Book Antiqua" w:eastAsia="Book Antiqua" w:hAnsi="Book Antiqua" w:cs="Book Antiqua"/>
          <w:color w:val="000000"/>
        </w:rPr>
        <w:t>multiorgan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dysfunction.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For example, due to 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procoagulant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nature</w:t>
      </w:r>
      <w:r w:rsidR="007D5499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systemic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lastRenderedPageBreak/>
        <w:t>inflammation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 xml:space="preserve">can </w:t>
      </w:r>
      <w:r w:rsidR="007D5499" w:rsidRPr="00CD417D">
        <w:rPr>
          <w:rFonts w:ascii="Book Antiqua" w:eastAsia="Book Antiqua" w:hAnsi="Book Antiqua" w:cs="Book Antiqua"/>
          <w:color w:val="000000"/>
        </w:rPr>
        <w:t>sensitize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 xml:space="preserve">existing </w:t>
      </w:r>
      <w:r w:rsidR="007D5499" w:rsidRPr="00CD417D">
        <w:rPr>
          <w:rFonts w:ascii="Book Antiqua" w:eastAsia="Book Antiqua" w:hAnsi="Book Antiqua" w:cs="Book Antiqua"/>
          <w:color w:val="000000"/>
        </w:rPr>
        <w:t>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plaques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as such raises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risk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cardiovascular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disease</w:t>
      </w:r>
      <w:r w:rsidR="003A4073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7D5499" w:rsidRPr="00CD41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3A4073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7D5499" w:rsidRPr="00CD417D">
        <w:rPr>
          <w:rFonts w:ascii="Book Antiqua" w:eastAsia="Book Antiqua" w:hAnsi="Book Antiqua" w:cs="Book Antiqua"/>
          <w:color w:val="000000"/>
        </w:rPr>
        <w:t>.</w:t>
      </w:r>
    </w:p>
    <w:p w14:paraId="36DB8FFC" w14:textId="42DE1D69" w:rsidR="00A77B3E" w:rsidRPr="00CD417D" w:rsidRDefault="007D5499" w:rsidP="003A40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Several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different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theories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have 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suggested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explain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pathophysiology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 xml:space="preserve">with respect to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involvement.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3C0951" w:rsidRPr="00CD417D">
        <w:rPr>
          <w:rFonts w:ascii="Book Antiqua" w:eastAsia="Book Antiqua" w:hAnsi="Book Antiqua" w:cs="Book Antiqua"/>
          <w:color w:val="000000"/>
        </w:rPr>
        <w:t>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pathophysiological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processes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have 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potential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sources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manifests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itself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various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clinical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0951" w:rsidRPr="00CD417D">
        <w:rPr>
          <w:rFonts w:ascii="Book Antiqua" w:eastAsia="Book Antiqua" w:hAnsi="Book Antiqua" w:cs="Book Antiqua"/>
          <w:color w:val="000000"/>
        </w:rPr>
        <w:t>pictures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Among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most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commonly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documented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problems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myocarditis,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infarction,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arrhythmia,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cardiomyopat</w:t>
      </w:r>
      <w:r w:rsidR="003C0951" w:rsidRPr="00CD417D">
        <w:rPr>
          <w:rFonts w:ascii="Book Antiqua" w:eastAsia="Book Antiqua" w:hAnsi="Book Antiqua" w:cs="Book Antiqua"/>
          <w:color w:val="000000"/>
        </w:rPr>
        <w:t>hy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failure.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morbidity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mortality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patients,</w:t>
      </w:r>
      <w:r w:rsidR="00697BE8" w:rsidRPr="00CD417D">
        <w:rPr>
          <w:rFonts w:ascii="Book Antiqua" w:eastAsia="Book Antiqua" w:hAnsi="Book Antiqua" w:cs="Book Antiqua"/>
          <w:color w:val="000000"/>
        </w:rPr>
        <w:t xml:space="preserve"> underscoring the critical need 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early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treatment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697BE8" w:rsidRPr="00CD417D">
        <w:rPr>
          <w:rFonts w:ascii="Book Antiqua" w:eastAsia="Book Antiqua" w:hAnsi="Book Antiqua" w:cs="Book Antiqua"/>
          <w:color w:val="000000"/>
        </w:rPr>
        <w:t>cardiac sequelae</w:t>
      </w:r>
      <w:r w:rsidR="003A4073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3,4</w:t>
      </w:r>
      <w:r w:rsidR="003A4073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202F908A" w14:textId="5937BC9D" w:rsidR="00A77B3E" w:rsidRPr="00CD417D" w:rsidRDefault="007D5499" w:rsidP="003A40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Previous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mostly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focused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magnetic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resonance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(CMR)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useful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determining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mechanism,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prevalence,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391972" w:rsidRPr="00CD417D">
        <w:rPr>
          <w:rFonts w:ascii="Book Antiqua" w:eastAsia="Book Antiqua" w:hAnsi="Book Antiqua" w:cs="Book Antiqua"/>
          <w:color w:val="000000"/>
        </w:rPr>
        <w:t xml:space="preserve"> degree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Myocarditis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prevalent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diagnostic,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mapping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anomalies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edema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findings,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followed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92E9C" w:rsidRPr="00CD417D">
        <w:rPr>
          <w:rFonts w:ascii="Book Antiqua" w:eastAsia="Book Antiqua" w:hAnsi="Book Antiqua" w:cs="Book Antiqua"/>
          <w:color w:val="000000"/>
        </w:rPr>
        <w:t xml:space="preserve">late gadolinium enhancement 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>(</w:t>
      </w:r>
      <w:r w:rsidRPr="00CD417D">
        <w:rPr>
          <w:rFonts w:ascii="Book Antiqua" w:eastAsia="Book Antiqua" w:hAnsi="Book Antiqua" w:cs="Book Antiqua"/>
          <w:color w:val="000000"/>
        </w:rPr>
        <w:t>LGE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>)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Furthermore,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individuals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recently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infection,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revealed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inflammation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33D5A" w:rsidRPr="00CD417D">
        <w:rPr>
          <w:rFonts w:ascii="Book Antiqua" w:eastAsia="Book Antiqua" w:hAnsi="Book Antiqua" w:cs="Book Antiqua"/>
          <w:color w:val="000000"/>
        </w:rPr>
        <w:t>independently of preexisting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comorbidities,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severity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overall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course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illness,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time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original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diagnosis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5,6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Despite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effective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-related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problems,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some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drawbacks,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including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time,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universally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available,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cost,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33D5A" w:rsidRPr="00CD417D">
        <w:rPr>
          <w:rFonts w:ascii="Book Antiqua" w:eastAsia="Book Antiqua" w:hAnsi="Book Antiqua" w:cs="Book Antiqua"/>
          <w:color w:val="000000"/>
        </w:rPr>
        <w:t xml:space="preserve">potential patient </w:t>
      </w:r>
      <w:r w:rsidRPr="00CD417D">
        <w:rPr>
          <w:rFonts w:ascii="Book Antiqua" w:eastAsia="Book Antiqua" w:hAnsi="Book Antiqua" w:cs="Book Antiqua"/>
          <w:color w:val="000000"/>
        </w:rPr>
        <w:t>claustrophobia,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incompatibility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pacemakers,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incompatibility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prostheses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7,8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5BC8B760" w14:textId="1F467BCB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gramStart"/>
      <w:r w:rsidRPr="00CD417D">
        <w:rPr>
          <w:rFonts w:ascii="Book Antiqua" w:eastAsia="Book Antiqua" w:hAnsi="Book Antiqua" w:cs="Book Antiqua"/>
          <w:color w:val="000000"/>
        </w:rPr>
        <w:t>Dual-</w:t>
      </w:r>
      <w:r w:rsidR="00F92E9C" w:rsidRPr="00CD417D">
        <w:rPr>
          <w:rFonts w:ascii="Book Antiqua" w:eastAsia="Book Antiqua" w:hAnsi="Book Antiqua" w:cs="Book Antiqua"/>
          <w:color w:val="000000"/>
        </w:rPr>
        <w:t>energy</w:t>
      </w:r>
      <w:proofErr w:type="gramEnd"/>
      <w:r w:rsidR="00F92E9C" w:rsidRPr="00CD417D">
        <w:rPr>
          <w:rFonts w:ascii="Book Antiqua" w:eastAsia="Book Antiqua" w:hAnsi="Book Antiqua" w:cs="Book Antiqua"/>
          <w:color w:val="000000"/>
        </w:rPr>
        <w:t xml:space="preserve"> computed tomo</w:t>
      </w:r>
      <w:r w:rsidRPr="00CD417D">
        <w:rPr>
          <w:rFonts w:ascii="Book Antiqua" w:eastAsia="Book Antiqua" w:hAnsi="Book Antiqua" w:cs="Book Antiqua"/>
          <w:color w:val="000000"/>
        </w:rPr>
        <w:t>graphy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(DECT)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developing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technology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provides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information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material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composition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acquisition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varying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photon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energy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last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decade,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increasingly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utilized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imaging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10,11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different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energy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X-ray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spectra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penetrate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through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iodine-based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contrast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medium,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050158" w:rsidRPr="00CD417D">
        <w:rPr>
          <w:rFonts w:ascii="Book Antiqua" w:eastAsia="Book Antiqua" w:hAnsi="Book Antiqua" w:cs="Book Antiqua"/>
          <w:color w:val="000000"/>
        </w:rPr>
        <w:t>each reveals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unique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absorption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characteristics.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C034F" w:rsidRPr="00CD417D">
        <w:rPr>
          <w:rFonts w:ascii="Book Antiqua" w:eastAsia="Book Antiqua" w:hAnsi="Book Antiqua" w:cs="Book Antiqua"/>
          <w:color w:val="000000"/>
        </w:rPr>
        <w:t>I</w:t>
      </w:r>
      <w:r w:rsidRPr="00CD417D">
        <w:rPr>
          <w:rFonts w:ascii="Book Antiqua" w:eastAsia="Book Antiqua" w:hAnsi="Book Antiqua" w:cs="Book Antiqua"/>
          <w:color w:val="000000"/>
        </w:rPr>
        <w:t>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lastRenderedPageBreak/>
        <w:t>mapping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C034F" w:rsidRPr="00CD417D">
        <w:rPr>
          <w:rFonts w:ascii="Book Antiqua" w:eastAsia="Book Antiqua" w:hAnsi="Book Antiqua" w:cs="Book Antiqua"/>
          <w:color w:val="000000"/>
        </w:rPr>
        <w:t xml:space="preserve">(plotting of the </w:t>
      </w:r>
      <w:r w:rsidRPr="00CD417D">
        <w:rPr>
          <w:rFonts w:ascii="Book Antiqua" w:eastAsia="Book Antiqua" w:hAnsi="Book Antiqua" w:cs="Book Antiqua"/>
          <w:color w:val="000000"/>
        </w:rPr>
        <w:t>distribution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myocardium</w:t>
      </w:r>
      <w:r w:rsidR="007C034F" w:rsidRPr="00CD417D">
        <w:rPr>
          <w:rFonts w:ascii="Book Antiqua" w:eastAsia="Book Antiqua" w:hAnsi="Book Antiqua" w:cs="Book Antiqua"/>
          <w:color w:val="000000"/>
        </w:rPr>
        <w:t xml:space="preserve">) can </w:t>
      </w:r>
      <w:r w:rsidR="00A1090C" w:rsidRPr="00CD417D">
        <w:rPr>
          <w:rFonts w:ascii="Book Antiqua" w:eastAsia="Book Antiqua" w:hAnsi="Book Antiqua" w:cs="Book Antiqua"/>
          <w:color w:val="000000"/>
        </w:rPr>
        <w:t>be used to precisely detect cardiac perfusion deficits; for example,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areas</w:t>
      </w:r>
      <w:r w:rsidR="00A1090C" w:rsidRPr="00CD417D">
        <w:rPr>
          <w:rFonts w:ascii="Book Antiqua" w:eastAsia="Book Antiqua" w:hAnsi="Book Antiqua" w:cs="Book Antiqua"/>
          <w:color w:val="000000"/>
        </w:rPr>
        <w:t xml:space="preserve"> in a 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indicate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lack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A1090C" w:rsidRPr="00CD417D">
        <w:rPr>
          <w:rFonts w:ascii="Book Antiqua" w:eastAsia="Book Antiqua" w:hAnsi="Book Antiqua" w:cs="Book Antiqua"/>
          <w:color w:val="000000"/>
        </w:rPr>
        <w:t>and correlate to areas of low myocardial perfusion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F92E9C" w:rsidRPr="00CD417D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,12,13]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3E2FD563" w14:textId="1A43A37E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Recently,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lung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alterations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14,15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our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knowledge,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C03D8" w:rsidRPr="00CD417D">
        <w:rPr>
          <w:rFonts w:ascii="Book Antiqua" w:eastAsia="Book Antiqua" w:hAnsi="Book Antiqua" w:cs="Book Antiqua"/>
          <w:color w:val="000000"/>
        </w:rPr>
        <w:t>performed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possibly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cardiac/myocardial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C03D8" w:rsidRPr="00CD417D">
        <w:rPr>
          <w:rFonts w:ascii="Book Antiqua" w:eastAsia="Book Antiqua" w:hAnsi="Book Antiqua" w:cs="Book Antiqua"/>
          <w:color w:val="000000"/>
        </w:rPr>
        <w:t>associated 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4A110E" w:rsidRPr="00CD417D">
        <w:rPr>
          <w:rFonts w:ascii="Book Antiqua" w:eastAsia="Book Antiqua" w:hAnsi="Book Antiqua" w:cs="Book Antiqua"/>
          <w:color w:val="000000"/>
        </w:rPr>
        <w:t xml:space="preserve"> disease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aim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current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role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-related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diseases.</w:t>
      </w:r>
    </w:p>
    <w:p w14:paraId="4C1A05F0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1D62B343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124339"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24339"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E83DA78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institutional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review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board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approved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result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retrospective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nature,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informed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waived.</w:t>
      </w:r>
    </w:p>
    <w:p w14:paraId="455088D4" w14:textId="77777777" w:rsidR="00F92E9C" w:rsidRPr="00CD417D" w:rsidRDefault="00F92E9C" w:rsidP="0012433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3611239" w14:textId="3D9DF4DF" w:rsidR="00A77B3E" w:rsidRPr="00CD417D" w:rsidRDefault="007D5499" w:rsidP="00124339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Patients</w:t>
      </w:r>
    </w:p>
    <w:p w14:paraId="4E04EC73" w14:textId="341609EC" w:rsidR="00A77B3E" w:rsidRPr="00CD417D" w:rsidRDefault="009B73DE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retrospective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include</w:t>
      </w:r>
      <w:r w:rsidRPr="00CD417D">
        <w:rPr>
          <w:rFonts w:ascii="Book Antiqua" w:eastAsia="Book Antiqua" w:hAnsi="Book Antiqua" w:cs="Book Antiqua"/>
          <w:color w:val="000000"/>
        </w:rPr>
        <w:t>s data 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03525" w:rsidRPr="00CD417D">
        <w:rPr>
          <w:rFonts w:ascii="Book Antiqua" w:eastAsia="Book Antiqua" w:hAnsi="Book Antiqua" w:cs="Book Antiqua"/>
          <w:color w:val="000000"/>
        </w:rPr>
        <w:t xml:space="preserve">from </w:t>
      </w:r>
      <w:r w:rsidR="007D5499" w:rsidRPr="00CD417D">
        <w:rPr>
          <w:rFonts w:ascii="Book Antiqua" w:eastAsia="Book Antiqua" w:hAnsi="Book Antiqua" w:cs="Book Antiqua"/>
          <w:color w:val="000000"/>
        </w:rPr>
        <w:t>January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2021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June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2022.</w:t>
      </w:r>
      <w:r w:rsidR="00503525" w:rsidRPr="00CD417D">
        <w:rPr>
          <w:rFonts w:ascii="Book Antiqua" w:eastAsia="Book Antiqua" w:hAnsi="Book Antiqua" w:cs="Book Antiqua"/>
          <w:color w:val="000000"/>
        </w:rPr>
        <w:t xml:space="preserve"> The c</w:t>
      </w:r>
      <w:r w:rsidR="007D5499" w:rsidRPr="00CD417D">
        <w:rPr>
          <w:rFonts w:ascii="Book Antiqua" w:eastAsia="Book Antiqua" w:hAnsi="Book Antiqua" w:cs="Book Antiqua"/>
          <w:color w:val="000000"/>
        </w:rPr>
        <w:t>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included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hospitalized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individuals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diagnosis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who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had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cardiology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consultation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chest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underwent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suspicion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abnormalities.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identified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real-time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reverse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transcriptase-polymerase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chain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reaction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(RT-PCR)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tests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nas</w:t>
      </w:r>
      <w:r w:rsidR="00917B7B" w:rsidRPr="00CD417D">
        <w:rPr>
          <w:rFonts w:ascii="Book Antiqua" w:eastAsia="Book Antiqua" w:hAnsi="Book Antiqua" w:cs="Book Antiqua"/>
          <w:color w:val="000000"/>
        </w:rPr>
        <w:t>o</w:t>
      </w:r>
      <w:r w:rsidR="007D5499" w:rsidRPr="00CD417D">
        <w:rPr>
          <w:rFonts w:ascii="Book Antiqua" w:eastAsia="Book Antiqua" w:hAnsi="Book Antiqua" w:cs="Book Antiqua"/>
          <w:color w:val="000000"/>
        </w:rPr>
        <w:t>pharyngeal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swabs.</w:t>
      </w:r>
    </w:p>
    <w:p w14:paraId="2DEFC627" w14:textId="016A4B9E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included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65A1E" w:rsidRPr="00CD417D">
        <w:rPr>
          <w:rFonts w:ascii="Book Antiqua" w:eastAsia="Book Antiqua" w:hAnsi="Book Antiqua" w:cs="Book Antiqua"/>
          <w:color w:val="000000"/>
        </w:rPr>
        <w:t>both 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negative</w:t>
      </w:r>
      <w:r w:rsidR="00917B7B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917B7B" w:rsidRPr="00CD417D">
        <w:rPr>
          <w:rFonts w:ascii="Book Antiqua" w:eastAsia="Book Antiqua" w:hAnsi="Book Antiqua" w:cs="Book Antiqua"/>
          <w:color w:val="000000"/>
        </w:rPr>
        <w:t xml:space="preserve"> nasopharyngeal swab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RT-PCR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assay.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D17D0" w:rsidRPr="00CD417D">
        <w:rPr>
          <w:rFonts w:ascii="Book Antiqua" w:eastAsia="Book Antiqua" w:hAnsi="Book Antiqua" w:cs="Book Antiqua"/>
          <w:color w:val="000000"/>
        </w:rPr>
        <w:t>patients in either 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D17D0"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92E9C" w:rsidRPr="00CD417D">
        <w:rPr>
          <w:rFonts w:ascii="Book Antiqua" w:eastAsia="Book Antiqua" w:hAnsi="Book Antiqua" w:cs="Book Antiqua"/>
          <w:color w:val="000000"/>
        </w:rPr>
        <w:t>group</w:t>
      </w:r>
      <w:r w:rsidR="000311CA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exclusion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criterion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D17D0" w:rsidRPr="00CD417D">
        <w:rPr>
          <w:rFonts w:ascii="Book Antiqua" w:eastAsia="Book Antiqua" w:hAnsi="Book Antiqua" w:cs="Book Antiqua"/>
          <w:color w:val="000000"/>
        </w:rPr>
        <w:t xml:space="preserve">presence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0311CA" w:rsidRPr="00CD417D">
        <w:rPr>
          <w:rFonts w:ascii="Book Antiqua" w:eastAsia="Book Antiqua" w:hAnsi="Book Antiqua" w:cs="Book Antiqua"/>
          <w:color w:val="000000"/>
        </w:rPr>
        <w:t>comorbidity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22758B" w:rsidRPr="00CD417D">
        <w:rPr>
          <w:rFonts w:ascii="Book Antiqua" w:eastAsia="Book Antiqua" w:hAnsi="Book Antiqua" w:cs="Book Antiqua"/>
          <w:i/>
          <w:iCs/>
          <w:color w:val="000000"/>
        </w:rPr>
        <w:t xml:space="preserve">e.g.,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hypertension,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hyperlipidemia,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diabetes,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history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by-pass,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arrhythmia,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A1108" w:rsidRPr="00CD417D">
        <w:rPr>
          <w:rFonts w:ascii="Book Antiqua" w:eastAsia="Book Antiqua" w:hAnsi="Book Antiqua" w:cs="Book Antiqua"/>
          <w:color w:val="000000"/>
        </w:rPr>
        <w:t>E</w:t>
      </w:r>
      <w:r w:rsidRPr="00CD417D">
        <w:rPr>
          <w:rFonts w:ascii="Book Antiqua" w:eastAsia="Book Antiqua" w:hAnsi="Book Antiqua" w:cs="Book Antiqua"/>
          <w:color w:val="000000"/>
        </w:rPr>
        <w:t>tiological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factors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</w:t>
      </w:r>
      <w:r w:rsidR="00DD7DD8" w:rsidRPr="00CD417D">
        <w:rPr>
          <w:rFonts w:ascii="Book Antiqua" w:eastAsia="Book Antiqua" w:hAnsi="Book Antiqua" w:cs="Book Antiqua"/>
          <w:color w:val="000000"/>
        </w:rPr>
        <w:t>ncrease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DD7DD8" w:rsidRPr="00CD417D">
        <w:rPr>
          <w:rFonts w:ascii="Book Antiqua" w:eastAsia="Book Antiqua" w:hAnsi="Book Antiqua" w:cs="Book Antiqua"/>
          <w:color w:val="000000"/>
        </w:rPr>
        <w:t>s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deep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thrombosis,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pulmonary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embolism,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liver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failure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evaluated,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conditions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eliminated.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examinations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insufficient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qualifications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5A1108" w:rsidRPr="00CD417D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5A1108" w:rsidRPr="00CD417D">
        <w:rPr>
          <w:rFonts w:ascii="Book Antiqua" w:eastAsia="Book Antiqua" w:hAnsi="Book Antiqua" w:cs="Book Antiqua"/>
          <w:color w:val="000000"/>
        </w:rPr>
        <w:t xml:space="preserve">, </w:t>
      </w:r>
      <w:r w:rsidRPr="00CD417D">
        <w:rPr>
          <w:rFonts w:ascii="Book Antiqua" w:eastAsia="Book Antiqua" w:hAnsi="Book Antiqua" w:cs="Book Antiqua"/>
          <w:color w:val="000000"/>
        </w:rPr>
        <w:t>poor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quality</w:t>
      </w:r>
      <w:r w:rsidR="005A1108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numerous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artifacts)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4F0634" w:rsidRPr="00CD417D">
        <w:rPr>
          <w:rFonts w:ascii="Book Antiqua" w:eastAsia="Book Antiqua" w:hAnsi="Book Antiqua" w:cs="Book Antiqua"/>
          <w:color w:val="000000"/>
        </w:rPr>
        <w:t>not included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62919FDB" w14:textId="0E881DE7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lastRenderedPageBreak/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five-point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utilized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 and categorize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quality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each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</w:t>
      </w:r>
      <w:r w:rsidR="004F0634" w:rsidRPr="00CD417D">
        <w:rPr>
          <w:rFonts w:ascii="Book Antiqua" w:eastAsia="Book Antiqua" w:hAnsi="Book Antiqua" w:cs="Book Antiqua"/>
          <w:color w:val="000000"/>
        </w:rPr>
        <w:t>i</w:t>
      </w:r>
      <w:r w:rsidRPr="00CD417D">
        <w:rPr>
          <w:rFonts w:ascii="Book Antiqua" w:eastAsia="Book Antiqua" w:hAnsi="Book Antiqua" w:cs="Book Antiqua"/>
          <w:color w:val="000000"/>
        </w:rPr>
        <w:t>facts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category </w:t>
      </w:r>
      <w:r w:rsidRPr="00CD417D">
        <w:rPr>
          <w:rFonts w:ascii="Book Antiqua" w:eastAsia="Book Antiqua" w:hAnsi="Book Antiqua" w:cs="Book Antiqua"/>
          <w:color w:val="000000"/>
        </w:rPr>
        <w:t>5,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minor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</w:t>
      </w:r>
      <w:r w:rsidR="009A723D" w:rsidRPr="00CD417D">
        <w:rPr>
          <w:rFonts w:ascii="Book Antiqua" w:eastAsia="Book Antiqua" w:hAnsi="Book Antiqua" w:cs="Book Antiqua"/>
          <w:color w:val="000000"/>
        </w:rPr>
        <w:t>i</w:t>
      </w:r>
      <w:r w:rsidRPr="00CD417D">
        <w:rPr>
          <w:rFonts w:ascii="Book Antiqua" w:eastAsia="Book Antiqua" w:hAnsi="Book Antiqua" w:cs="Book Antiqua"/>
          <w:color w:val="000000"/>
        </w:rPr>
        <w:t>facts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(mild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blurring)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category </w:t>
      </w:r>
      <w:r w:rsidRPr="00CD417D">
        <w:rPr>
          <w:rFonts w:ascii="Book Antiqua" w:eastAsia="Book Antiqua" w:hAnsi="Book Antiqua" w:cs="Book Antiqua"/>
          <w:color w:val="000000"/>
        </w:rPr>
        <w:t>4,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moderate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</w:t>
      </w:r>
      <w:r w:rsidR="009A723D" w:rsidRPr="00CD417D">
        <w:rPr>
          <w:rFonts w:ascii="Book Antiqua" w:eastAsia="Book Antiqua" w:hAnsi="Book Antiqua" w:cs="Book Antiqua"/>
          <w:color w:val="000000"/>
        </w:rPr>
        <w:t>i</w:t>
      </w:r>
      <w:r w:rsidRPr="00CD417D">
        <w:rPr>
          <w:rFonts w:ascii="Book Antiqua" w:eastAsia="Book Antiqua" w:hAnsi="Book Antiqua" w:cs="Book Antiqua"/>
          <w:color w:val="000000"/>
        </w:rPr>
        <w:t>facts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(moderate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blurring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discontinuity)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category </w:t>
      </w:r>
      <w:r w:rsidRPr="00CD417D">
        <w:rPr>
          <w:rFonts w:ascii="Book Antiqua" w:eastAsia="Book Antiqua" w:hAnsi="Book Antiqua" w:cs="Book Antiqua"/>
          <w:color w:val="000000"/>
        </w:rPr>
        <w:t>3,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severe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</w:t>
      </w:r>
      <w:r w:rsidR="009A723D" w:rsidRPr="00CD417D">
        <w:rPr>
          <w:rFonts w:ascii="Book Antiqua" w:eastAsia="Book Antiqua" w:hAnsi="Book Antiqua" w:cs="Book Antiqua"/>
          <w:color w:val="000000"/>
        </w:rPr>
        <w:t>i</w:t>
      </w:r>
      <w:r w:rsidRPr="00CD417D">
        <w:rPr>
          <w:rFonts w:ascii="Book Antiqua" w:eastAsia="Book Antiqua" w:hAnsi="Book Antiqua" w:cs="Book Antiqua"/>
          <w:color w:val="000000"/>
        </w:rPr>
        <w:t>facts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(doubling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discontinuity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along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segments)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 category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unreadable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</w:t>
      </w:r>
      <w:r w:rsidR="009A723D" w:rsidRPr="00CD417D">
        <w:rPr>
          <w:rFonts w:ascii="Book Antiqua" w:eastAsia="Book Antiqua" w:hAnsi="Book Antiqua" w:cs="Book Antiqua"/>
          <w:color w:val="000000"/>
        </w:rPr>
        <w:t>i</w:t>
      </w:r>
      <w:r w:rsidRPr="00CD417D">
        <w:rPr>
          <w:rFonts w:ascii="Book Antiqua" w:eastAsia="Book Antiqua" w:hAnsi="Book Antiqua" w:cs="Book Antiqua"/>
          <w:color w:val="000000"/>
        </w:rPr>
        <w:t>facts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(doubling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discontinuity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along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segments)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 category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(vessel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structures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differentiable).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category </w:t>
      </w:r>
      <w:r w:rsidRPr="00CD417D">
        <w:rPr>
          <w:rFonts w:ascii="Book Antiqua" w:eastAsia="Book Antiqua" w:hAnsi="Book Antiqua" w:cs="Book Antiqua"/>
          <w:color w:val="000000"/>
        </w:rPr>
        <w:t>score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deemed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good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quality.</w:t>
      </w:r>
    </w:p>
    <w:p w14:paraId="07AE7EA9" w14:textId="0991B244" w:rsidR="00A77B3E" w:rsidRPr="00CD417D" w:rsidRDefault="00F92E9C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Forty</w:t>
      </w:r>
      <w:r w:rsidRPr="00CD417D">
        <w:rPr>
          <w:rFonts w:ascii="Book Antiqua" w:hAnsi="Book Antiqua" w:cs="Book Antiqua" w:hint="eastAsia"/>
          <w:color w:val="000000"/>
          <w:lang w:eastAsia="zh-CN"/>
        </w:rPr>
        <w:t>-nine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met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inclusion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criteria</w:t>
      </w:r>
      <w:r w:rsidR="009A723D"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D5499" w:rsidRPr="00CD417D">
        <w:rPr>
          <w:rFonts w:ascii="Book Antiqua" w:eastAsia="Book Antiqua" w:hAnsi="Book Antiqua" w:cs="Book Antiqua"/>
          <w:color w:val="000000"/>
        </w:rPr>
        <w:t>however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7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omitted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(insufficient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quality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3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history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diabetes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previously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applied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stent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deep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venous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thrombosis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</w:t>
      </w:r>
      <w:r w:rsidR="009A723D" w:rsidRPr="00CD417D">
        <w:rPr>
          <w:rFonts w:ascii="Book Antiqua" w:eastAsia="Book Antiqua" w:hAnsi="Book Antiqua" w:cs="Book Antiqua"/>
          <w:color w:val="000000"/>
        </w:rPr>
        <w:t>s</w:t>
      </w:r>
      <w:r w:rsidR="007D5499" w:rsidRPr="00CD417D">
        <w:rPr>
          <w:rFonts w:ascii="Book Antiqua" w:eastAsia="Book Antiqua" w:hAnsi="Book Antiqua" w:cs="Book Antiqua"/>
          <w:color w:val="000000"/>
        </w:rPr>
        <w:t>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A723D" w:rsidRPr="00CD417D">
        <w:rPr>
          <w:rFonts w:ascii="Book Antiqua" w:eastAsia="Book Antiqua" w:hAnsi="Book Antiqua" w:cs="Book Antiqua"/>
          <w:color w:val="000000"/>
        </w:rPr>
        <w:t>Forty-two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included.</w:t>
      </w:r>
    </w:p>
    <w:p w14:paraId="4C3DD4AA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7B144B3B" w14:textId="7215E5FB" w:rsidR="00A77B3E" w:rsidRPr="00CD417D" w:rsidRDefault="007D5499" w:rsidP="00124339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protocol</w:t>
      </w:r>
    </w:p>
    <w:p w14:paraId="54970F97" w14:textId="4A89E7CF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created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64-slice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dual-source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multi-detector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scanner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Somatom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Definition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Flash</w:t>
      </w:r>
      <w:r w:rsidR="00FE526E"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Siemens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Healthcare,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Forchheim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Germany).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A723D" w:rsidRPr="00CD417D">
        <w:rPr>
          <w:rFonts w:ascii="Book Antiqua" w:eastAsia="Book Antiqua" w:hAnsi="Book Antiqua" w:cs="Book Antiqua"/>
          <w:color w:val="000000"/>
        </w:rPr>
        <w:t>One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mL/kg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body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weight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iopromide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Ultravist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370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mg/mL</w:t>
      </w:r>
      <w:r w:rsidR="00FE526E"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Bayer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Schering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Pharma,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Berlin,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Germany)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administered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right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antecubital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flow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5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mL/s,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followed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saline.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bolus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tracking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technique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pinpoint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interest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(ROI)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(CARE-bolus</w:t>
      </w:r>
      <w:r w:rsidR="00FE526E"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Siemens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Healthcare).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collection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procedure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initiated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predetermined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time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interval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specified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single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ROI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system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trigger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threshold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D4903" w:rsidRPr="00CD417D">
        <w:rPr>
          <w:rFonts w:ascii="Book Antiqua" w:eastAsia="Book Antiqua" w:hAnsi="Book Antiqua" w:cs="Book Antiqua"/>
          <w:color w:val="000000"/>
        </w:rPr>
        <w:t>Hounsfield units (</w:t>
      </w:r>
      <w:r w:rsidRPr="00CD417D">
        <w:rPr>
          <w:rFonts w:ascii="Book Antiqua" w:eastAsia="Book Antiqua" w:hAnsi="Book Antiqua" w:cs="Book Antiqua"/>
          <w:color w:val="000000"/>
        </w:rPr>
        <w:t>HU</w:t>
      </w:r>
      <w:r w:rsidR="009D4903" w:rsidRPr="00CD417D">
        <w:rPr>
          <w:rFonts w:ascii="Book Antiqua" w:eastAsia="Book Antiqua" w:hAnsi="Book Antiqua" w:cs="Book Antiqua"/>
          <w:color w:val="000000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blood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pool.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collection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commenced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eight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seconds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after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triggering,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phase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gathered.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Retrospective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ECG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pulsing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9A723D" w:rsidRPr="00CD417D">
        <w:rPr>
          <w:rFonts w:ascii="Book Antiqua" w:eastAsia="Book Antiqua" w:hAnsi="Book Antiqua" w:cs="Book Antiqua"/>
          <w:color w:val="000000"/>
        </w:rPr>
        <w:t xml:space="preserve">a </w:t>
      </w:r>
      <w:r w:rsidRPr="00CD417D">
        <w:rPr>
          <w:rFonts w:ascii="Book Antiqua" w:eastAsia="Book Antiqua" w:hAnsi="Book Antiqua" w:cs="Book Antiqua"/>
          <w:color w:val="000000"/>
        </w:rPr>
        <w:t>low-pitch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ECG-gated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prospective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protocol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could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applied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artifacts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during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dual-energy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protocol).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retrospective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procedure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received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ECG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dosage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modulation.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dose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index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volume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dosage-length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product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recorded.</w:t>
      </w:r>
    </w:p>
    <w:p w14:paraId="423E091E" w14:textId="38B5C779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encouraged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adopt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deep-inspiration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breath-hold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technique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during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procedure,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conducted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craniocaudally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subcarinal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lastRenderedPageBreak/>
        <w:t>level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diaphragm.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762948" w:rsidRPr="00CD417D">
        <w:rPr>
          <w:rFonts w:ascii="Book Antiqua" w:eastAsia="Book Antiqua" w:hAnsi="Book Antiqua" w:cs="Book Antiqua"/>
          <w:color w:val="000000"/>
        </w:rPr>
        <w:t xml:space="preserve"> limits of 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reconstruction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window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initial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axial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pictures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</w:t>
      </w:r>
      <w:r w:rsidR="00762948" w:rsidRPr="00CD417D">
        <w:rPr>
          <w:rFonts w:ascii="Book Antiqua" w:eastAsia="Book Antiqua" w:hAnsi="Book Antiqua" w:cs="Book Antiqua"/>
          <w:color w:val="000000"/>
        </w:rPr>
        <w:t>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75%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(end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diastolic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phase)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45</w:t>
      </w:r>
      <w:r w:rsidR="00762948" w:rsidRPr="00CD417D">
        <w:rPr>
          <w:rFonts w:ascii="Book Antiqua" w:eastAsia="Book Antiqua" w:hAnsi="Book Antiqua" w:cs="Book Antiqua"/>
          <w:color w:val="000000"/>
        </w:rPr>
        <w:t xml:space="preserve">%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cycle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(end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systolic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phase).</w:t>
      </w:r>
    </w:p>
    <w:p w14:paraId="60F0A800" w14:textId="1C3DD602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</w:t>
      </w:r>
      <w:r w:rsidR="00762948" w:rsidRPr="00CD417D">
        <w:rPr>
          <w:rFonts w:ascii="Book Antiqua" w:eastAsia="Book Antiqua" w:hAnsi="Book Antiqua" w:cs="Book Antiqua"/>
          <w:color w:val="000000"/>
        </w:rPr>
        <w:t>-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(140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kV)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low-voltage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(80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kV)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information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62948" w:rsidRPr="00CD417D">
        <w:rPr>
          <w:rFonts w:ascii="Book Antiqua" w:eastAsia="Book Antiqua" w:hAnsi="Book Antiqua" w:cs="Book Antiqua"/>
          <w:color w:val="000000"/>
        </w:rPr>
        <w:t xml:space="preserve">was </w:t>
      </w:r>
      <w:r w:rsidRPr="00CD417D">
        <w:rPr>
          <w:rFonts w:ascii="Book Antiqua" w:eastAsia="Book Antiqua" w:hAnsi="Book Antiqua" w:cs="Book Antiqua"/>
          <w:color w:val="000000"/>
        </w:rPr>
        <w:t>reconstructed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dual-energy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convolution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(D30f)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434254"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temporal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resolution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140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milliseconds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thickness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1.5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mm,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increments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utilized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maximize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signal-</w:t>
      </w:r>
      <w:r w:rsidR="00434254" w:rsidRPr="00CD417D">
        <w:rPr>
          <w:rFonts w:ascii="Book Antiqua" w:eastAsia="Book Antiqua" w:hAnsi="Book Antiqua" w:cs="Book Antiqua"/>
          <w:color w:val="000000"/>
        </w:rPr>
        <w:t>to-</w:t>
      </w:r>
      <w:r w:rsidRPr="00CD417D">
        <w:rPr>
          <w:rFonts w:ascii="Book Antiqua" w:eastAsia="Book Antiqua" w:hAnsi="Book Antiqua" w:cs="Book Antiqua"/>
          <w:color w:val="000000"/>
        </w:rPr>
        <w:t>noise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ratio.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434254" w:rsidRPr="00CD417D">
        <w:rPr>
          <w:rFonts w:ascii="Book Antiqua" w:eastAsia="Book Antiqua" w:hAnsi="Book Antiqua" w:cs="Book Antiqua"/>
          <w:color w:val="000000"/>
        </w:rPr>
        <w:t>Next,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</w:t>
      </w:r>
      <w:r w:rsidR="00434254" w:rsidRPr="00CD417D">
        <w:rPr>
          <w:rFonts w:ascii="Book Antiqua" w:eastAsia="Book Antiqua" w:hAnsi="Book Antiqua" w:cs="Book Antiqua"/>
          <w:color w:val="000000"/>
        </w:rPr>
        <w:t>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analyzed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three-material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decomposition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software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platform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Syngo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Multimodality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Workplace;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Siemens,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Erlangen,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Germany).</w:t>
      </w:r>
    </w:p>
    <w:p w14:paraId="4D24D55B" w14:textId="77777777" w:rsidR="00F92E9C" w:rsidRPr="00CD417D" w:rsidRDefault="00F92E9C" w:rsidP="00F92E9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B69FB9E" w14:textId="1919D19D" w:rsidR="00A77B3E" w:rsidRPr="00CD417D" w:rsidRDefault="007D5499" w:rsidP="00124339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Image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analysis</w:t>
      </w:r>
    </w:p>
    <w:p w14:paraId="7BE69A49" w14:textId="5E2436D9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blinded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radiologists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(18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2D34BD" w:rsidRPr="00CD417D">
        <w:rPr>
          <w:rFonts w:ascii="Book Antiqua" w:eastAsia="Book Antiqua" w:hAnsi="Book Antiqua" w:cs="Book Antiqua"/>
          <w:color w:val="000000"/>
        </w:rPr>
        <w:t xml:space="preserve">years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years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experience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independently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examined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17-segment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model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American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classification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myocardium.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independent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readers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disagreed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diagnosis,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consensus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reading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performed.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intraluminal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branches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investigated.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Prior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analyzing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myocardium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434254" w:rsidRPr="00CD417D">
        <w:rPr>
          <w:rFonts w:ascii="Book Antiqua" w:eastAsia="Book Antiqua" w:hAnsi="Book Antiqua" w:cs="Book Antiqua"/>
          <w:color w:val="000000"/>
        </w:rPr>
        <w:t>“</w:t>
      </w:r>
      <w:r w:rsidRPr="00CD417D">
        <w:rPr>
          <w:rFonts w:ascii="Book Antiqua" w:eastAsia="Book Antiqua" w:hAnsi="Book Antiqua" w:cs="Book Antiqua"/>
          <w:color w:val="000000"/>
        </w:rPr>
        <w:t>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normalize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contrast</w:t>
      </w:r>
      <w:r w:rsidR="00434254" w:rsidRPr="00CD417D">
        <w:rPr>
          <w:rFonts w:ascii="Book Antiqua" w:eastAsia="Book Antiqua" w:hAnsi="Book Antiqua" w:cs="Book Antiqua"/>
          <w:color w:val="000000"/>
        </w:rPr>
        <w:t>”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process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workstation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provide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consistency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visual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eliminate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bias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inter-observer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variability.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assessment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performed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phase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pictures.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spots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color-coded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deficiencies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each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subject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section.</w:t>
      </w:r>
    </w:p>
    <w:p w14:paraId="58B9E412" w14:textId="77777777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color w:val="000000"/>
        </w:rPr>
        <w:t>Following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segment-by-segment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analysis,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deficiencies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pictures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Each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also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counted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terms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number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anatomic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location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(transmural,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intramyocardial,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subepicardial,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subendocardial).</w:t>
      </w:r>
    </w:p>
    <w:p w14:paraId="0E8B2770" w14:textId="77777777" w:rsidR="00F92E9C" w:rsidRPr="00CD417D" w:rsidRDefault="00F92E9C" w:rsidP="00F92E9C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6E6F62A0" w14:textId="0B74BE65" w:rsidR="00A77B3E" w:rsidRPr="00CD417D" w:rsidRDefault="007D5499" w:rsidP="00124339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analysis</w:t>
      </w:r>
    </w:p>
    <w:p w14:paraId="42277708" w14:textId="52C88F88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lastRenderedPageBreak/>
        <w:t>SPSS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version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20.0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utilized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(SPSS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E526E" w:rsidRPr="00CD417D">
        <w:rPr>
          <w:rFonts w:ascii="Book Antiqua" w:eastAsia="Book Antiqua" w:hAnsi="Book Antiqua" w:cs="Book Antiqua"/>
          <w:color w:val="000000"/>
        </w:rPr>
        <w:t>Armonk, NY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Pr="00CD417D">
        <w:rPr>
          <w:rFonts w:ascii="Book Antiqua" w:eastAsia="Book Antiqua" w:hAnsi="Book Antiqua" w:cs="Book Antiqua"/>
          <w:color w:val="000000"/>
        </w:rPr>
        <w:t>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Kolmogorov-Smirnov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utilized.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Numerical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variables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expressed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mean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±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4254" w:rsidRPr="00CD417D">
        <w:rPr>
          <w:rFonts w:ascii="Book Antiqua" w:hAnsi="Book Antiqua" w:cs="Book Antiqua"/>
          <w:color w:val="000000"/>
          <w:lang w:eastAsia="zh-CN"/>
        </w:rPr>
        <w:t>standard deviation (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>S</w:t>
      </w:r>
      <w:r w:rsidR="00F92E9C" w:rsidRPr="00CD417D">
        <w:rPr>
          <w:rFonts w:ascii="Book Antiqua" w:eastAsia="Book Antiqua" w:hAnsi="Book Antiqua" w:cs="Book Antiqua"/>
          <w:color w:val="000000"/>
        </w:rPr>
        <w:t>D</w:t>
      </w:r>
      <w:r w:rsidR="00434254" w:rsidRPr="00CD417D">
        <w:rPr>
          <w:rFonts w:ascii="Book Antiqua" w:eastAsia="Book Antiqua" w:hAnsi="Book Antiqua" w:cs="Book Antiqua"/>
          <w:color w:val="000000"/>
        </w:rPr>
        <w:t>)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those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atypical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expressed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median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(minimum-maximum)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Number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color w:val="000000"/>
        </w:rPr>
        <w:t>n</w:t>
      </w:r>
      <w:r w:rsidRPr="00CD417D">
        <w:rPr>
          <w:rFonts w:ascii="Book Antiqua" w:eastAsia="Book Antiqua" w:hAnsi="Book Antiqua" w:cs="Book Antiqua"/>
          <w:color w:val="000000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percentage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denote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categorical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variables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(%).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stenosis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Mann-Whitney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Chi-square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2D34BD" w:rsidRPr="00CD417D">
        <w:rPr>
          <w:rFonts w:ascii="Book Antiqua" w:eastAsia="Book Antiqua" w:hAnsi="Book Antiqua" w:cs="Book Antiqua"/>
          <w:color w:val="000000"/>
        </w:rPr>
        <w:t xml:space="preserve">sex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percentage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determine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compatibility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both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influence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predicting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described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logistic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regression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analysis.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tested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Pearson’s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correlation.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independently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assessed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Cohen's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Kappa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coefficient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determine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whether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</w:t>
      </w:r>
      <w:proofErr w:type="gramEnd"/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degree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slight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coefficient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0.20,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fair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coefficient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0.21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0.40,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moderate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coefficient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0.41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0.60,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substantial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coefficient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0.61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0.80,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almost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coefficient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0.81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1.00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F92E9C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92E9C" w:rsidRPr="00CD417D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&lt;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0.05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accepted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statistically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significant.</w:t>
      </w:r>
    </w:p>
    <w:p w14:paraId="7F0E3EC0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08A4B93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482421C" w14:textId="6879260C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current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enrolled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87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B4E78" w:rsidRPr="00CD417D">
        <w:rPr>
          <w:rFonts w:ascii="Book Antiqua" w:eastAsia="Book Antiqua" w:hAnsi="Book Antiqua" w:cs="Book Antiqua"/>
          <w:color w:val="000000"/>
        </w:rPr>
        <w:t>Forty-two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individuals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positive</w:t>
      </w:r>
      <w:r w:rsidR="00CB4E78" w:rsidRPr="00CD417D">
        <w:rPr>
          <w:rFonts w:ascii="Book Antiqua" w:eastAsia="Book Antiqua" w:hAnsi="Book Antiqua" w:cs="Book Antiqua"/>
          <w:color w:val="000000"/>
        </w:rPr>
        <w:t xml:space="preserve"> (case group)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while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45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negative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Table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shows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troponin-I,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</w:p>
    <w:p w14:paraId="042F01BE" w14:textId="0A6066DB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stenosis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9.5%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while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stenosis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proofErr w:type="gramStart"/>
      <w:r w:rsidR="00971057" w:rsidRPr="00CD417D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971057"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stenosis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larger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equal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50%</w:t>
      </w:r>
      <w:r w:rsidR="00971057" w:rsidRPr="00CD417D">
        <w:rPr>
          <w:rFonts w:ascii="Book Antiqua" w:eastAsia="Book Antiqua" w:hAnsi="Book Antiqua" w:cs="Book Antiqua"/>
          <w:color w:val="000000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4.7%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11.1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5)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stenosis.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prevalence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stenosis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comparable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F92E9C" w:rsidRPr="00CD417D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F92E9C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&gt;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0.05).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lastRenderedPageBreak/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structural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changes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bridging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ei</w:t>
      </w:r>
      <w:r w:rsidR="00971057" w:rsidRPr="00CD417D">
        <w:rPr>
          <w:rFonts w:ascii="Book Antiqua" w:eastAsia="Book Antiqua" w:hAnsi="Book Antiqua" w:cs="Book Antiqua"/>
          <w:color w:val="000000"/>
        </w:rPr>
        <w:t>ther 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F52C57" w:rsidRPr="00CD417D">
        <w:rPr>
          <w:rFonts w:ascii="Book Antiqua" w:eastAsia="Book Antiqua" w:hAnsi="Book Antiqua" w:cs="Book Antiqua"/>
          <w:color w:val="000000"/>
        </w:rPr>
        <w:t xml:space="preserve"> subjects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1A629A23" w14:textId="3ADCB959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66.6%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30)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analyzed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other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hand</w:t>
      </w:r>
      <w:r w:rsidR="00F52C57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(Figure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52C57" w:rsidRPr="00CD417D">
        <w:rPr>
          <w:rFonts w:ascii="Book Antiqua" w:eastAsia="Book Antiqua" w:hAnsi="Book Antiqua" w:cs="Book Antiqua"/>
          <w:color w:val="000000"/>
        </w:rPr>
        <w:t>The r</w:t>
      </w:r>
      <w:r w:rsidRPr="00CD417D">
        <w:rPr>
          <w:rFonts w:ascii="Book Antiqua" w:eastAsia="Book Antiqua" w:hAnsi="Book Antiqua" w:cs="Book Antiqua"/>
          <w:color w:val="000000"/>
        </w:rPr>
        <w:t>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F92E9C" w:rsidRPr="00CD417D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F92E9C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&lt;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0.001).</w:t>
      </w:r>
    </w:p>
    <w:p w14:paraId="53BFE876" w14:textId="095CBD60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subepicardial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12,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40%),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intramyocardial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8,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26.6%),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transmural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10,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33.3%)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anatomical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location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(Figure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subendocardial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patterns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correspond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territories.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ROI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measure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132.437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±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31.11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(range,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60-217),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while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51.25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±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17.19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(range,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28-86).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Troponin-I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257A4A" w:rsidRPr="00CD417D">
        <w:rPr>
          <w:rFonts w:ascii="Book Antiqua" w:eastAsia="Book Antiqua" w:hAnsi="Book Antiqua" w:cs="Book Antiqua"/>
          <w:color w:val="000000"/>
        </w:rPr>
        <w:t xml:space="preserve">correlation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F92E9C" w:rsidRPr="00CD417D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F92E9C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&gt;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0.05).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other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hand,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tandem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0.765,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0.01).</w:t>
      </w:r>
    </w:p>
    <w:p w14:paraId="0445D61B" w14:textId="5C5D71B4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</w:t>
      </w:r>
      <w:r w:rsidR="00570797" w:rsidRPr="00CD417D">
        <w:rPr>
          <w:rFonts w:ascii="Book Antiqua" w:eastAsia="Book Antiqua" w:hAnsi="Book Antiqua" w:cs="Book Antiqua"/>
          <w:color w:val="000000"/>
        </w:rPr>
        <w:t>rrelation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troponin-I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elevation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occurrence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F92E9C" w:rsidRPr="00CD417D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F92E9C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&gt;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0.05).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connection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occurrence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proofErr w:type="gramStart"/>
      <w:r w:rsidR="00570797" w:rsidRPr="00CD417D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570797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570797" w:rsidRPr="00CD417D">
        <w:rPr>
          <w:rFonts w:ascii="Book Antiqua" w:eastAsia="Book Antiqua" w:hAnsi="Book Antiqua" w:cs="Book Antiqua"/>
          <w:color w:val="000000"/>
        </w:rPr>
        <w:t>D</w:t>
      </w:r>
      <w:r w:rsidRPr="00CD417D">
        <w:rPr>
          <w:rFonts w:ascii="Book Antiqua" w:eastAsia="Book Antiqua" w:hAnsi="Book Antiqua" w:cs="Book Antiqua"/>
          <w:color w:val="000000"/>
        </w:rPr>
        <w:t>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number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0.012).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Furthermore,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(upper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limit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500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ng/mL)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likelihood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occurrence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</w:t>
      </w:r>
      <w:r w:rsidR="00570797" w:rsidRPr="00CD417D">
        <w:rPr>
          <w:rFonts w:ascii="Book Antiqua" w:eastAsia="Book Antiqua" w:hAnsi="Book Antiqua" w:cs="Book Antiqua"/>
          <w:color w:val="000000"/>
        </w:rPr>
        <w:t>eefold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(OR: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92E9C" w:rsidRPr="00CD417D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F92E9C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&lt;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0.001,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95%</w:t>
      </w:r>
      <w:r w:rsidR="00F92E9C" w:rsidRPr="00CD417D">
        <w:rPr>
          <w:rFonts w:ascii="Book Antiqua" w:eastAsia="Book Antiqua" w:hAnsi="Book Antiqua" w:cs="Book Antiqua"/>
          <w:color w:val="000000"/>
        </w:rPr>
        <w:t>CI</w:t>
      </w:r>
      <w:r w:rsidRPr="00CD417D">
        <w:rPr>
          <w:rFonts w:ascii="Book Antiqua" w:eastAsia="Book Antiqua" w:hAnsi="Book Antiqua" w:cs="Book Antiqua"/>
          <w:color w:val="000000"/>
        </w:rPr>
        <w:t>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1.47-6.14).</w:t>
      </w:r>
    </w:p>
    <w:p w14:paraId="0633781E" w14:textId="15F04728" w:rsidR="00A77B3E" w:rsidRPr="00CD417D" w:rsidRDefault="007D5499" w:rsidP="00F92E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substantial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consistency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D606FF" w:rsidRPr="00CD417D">
        <w:rPr>
          <w:rFonts w:ascii="Book Antiqua" w:eastAsia="Book Antiqua" w:hAnsi="Book Antiqua" w:cs="Book Antiqua"/>
          <w:color w:val="000000"/>
        </w:rPr>
        <w:t xml:space="preserve">detection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across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D606FF" w:rsidRPr="00CD417D">
        <w:rPr>
          <w:rFonts w:ascii="Book Antiqua" w:eastAsia="Book Antiqua" w:hAnsi="Book Antiqua" w:cs="Book Antiqua"/>
          <w:color w:val="000000"/>
        </w:rPr>
        <w:t>all case and control study group subjects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F92E9C" w:rsidRPr="00CD417D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F92E9C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&lt;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0.001,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kappa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F92E9C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0.896).</w:t>
      </w:r>
    </w:p>
    <w:p w14:paraId="7F93D41C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53D45BC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7AA91808" w14:textId="5D5B666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dual-source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angiography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approach,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compared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positive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D606FF" w:rsidRPr="00CD417D">
        <w:rPr>
          <w:rFonts w:ascii="Book Antiqua" w:eastAsia="Book Antiqua" w:hAnsi="Book Antiqua" w:cs="Book Antiqua"/>
          <w:color w:val="000000"/>
        </w:rPr>
        <w:t xml:space="preserve">case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D606FF" w:rsidRPr="00CD417D">
        <w:rPr>
          <w:rFonts w:ascii="Book Antiqua" w:eastAsia="Book Antiqua" w:hAnsi="Book Antiqua" w:cs="Book Antiqua"/>
          <w:color w:val="000000"/>
        </w:rPr>
        <w:t>group</w:t>
      </w:r>
      <w:r w:rsidR="0036519F" w:rsidRPr="00CD417D">
        <w:rPr>
          <w:rFonts w:ascii="Book Antiqua" w:eastAsia="Book Antiqua" w:hAnsi="Book Antiqua" w:cs="Book Antiqua"/>
          <w:color w:val="000000"/>
        </w:rPr>
        <w:t xml:space="preserve"> comprising patients 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clinical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suspicion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difference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luminal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However,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substantially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compared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Furthermore,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both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revealed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deficiencies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locations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deemed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substantial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terms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lesions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mapping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method.</w:t>
      </w:r>
    </w:p>
    <w:p w14:paraId="440BE9D6" w14:textId="09106778" w:rsidR="00A77B3E" w:rsidRPr="00CD417D" w:rsidRDefault="007D5499" w:rsidP="00BD597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ACE2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host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cell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receptor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SARS-CoV-2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spike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protein</w:t>
      </w:r>
      <w:r w:rsidR="0036519F" w:rsidRPr="00CD417D">
        <w:rPr>
          <w:rFonts w:ascii="Book Antiqua" w:eastAsia="Book Antiqua" w:hAnsi="Book Antiqua" w:cs="Book Antiqua"/>
          <w:color w:val="000000"/>
        </w:rPr>
        <w:t xml:space="preserve">, which facilitates </w:t>
      </w:r>
      <w:r w:rsidRPr="00CD417D">
        <w:rPr>
          <w:rFonts w:ascii="Book Antiqua" w:eastAsia="Book Antiqua" w:hAnsi="Book Antiqua" w:cs="Book Antiqua"/>
          <w:color w:val="000000"/>
        </w:rPr>
        <w:t>vir</w:t>
      </w:r>
      <w:r w:rsidR="0036519F" w:rsidRPr="00CD417D">
        <w:rPr>
          <w:rFonts w:ascii="Book Antiqua" w:eastAsia="Book Antiqua" w:hAnsi="Book Antiqua" w:cs="Book Antiqua"/>
          <w:color w:val="000000"/>
        </w:rPr>
        <w:t xml:space="preserve">al infection of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tissues,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circulating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cells.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frequent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extrapulmonary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injury</w:t>
      </w:r>
      <w:r w:rsidR="0036519F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which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long-term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consequences.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ACE2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various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tissues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</w:t>
      </w:r>
      <w:r w:rsidR="00FF2403" w:rsidRPr="00CD417D">
        <w:rPr>
          <w:rFonts w:ascii="Book Antiqua" w:eastAsia="Book Antiqua" w:hAnsi="Book Antiqua" w:cs="Book Antiqua"/>
          <w:color w:val="000000"/>
        </w:rPr>
        <w:t>ose of 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lung,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intestines,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kidney,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testis,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nose,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mouth.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Nasal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pulmonary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epithelial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cells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F2403" w:rsidRPr="00CD417D">
        <w:rPr>
          <w:rFonts w:ascii="Book Antiqua" w:eastAsia="Book Antiqua" w:hAnsi="Book Antiqua" w:cs="Book Antiqua"/>
          <w:color w:val="000000"/>
        </w:rPr>
        <w:t xml:space="preserve">thought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primary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sites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infection</w:t>
      </w:r>
      <w:r w:rsidR="00FF2403"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however</w:t>
      </w:r>
      <w:r w:rsidR="00FF2403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following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initial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viral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replication,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cells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also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exhibit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necessary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components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viral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uptake.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gene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expression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investigations,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</w:t>
      </w:r>
      <w:r w:rsidR="00FF2403" w:rsidRPr="00CD417D">
        <w:rPr>
          <w:rFonts w:ascii="Book Antiqua" w:eastAsia="Book Antiqua" w:hAnsi="Book Antiqua" w:cs="Book Antiqua"/>
          <w:color w:val="000000"/>
        </w:rPr>
        <w:t>al cells express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essential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mediators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SARS-CoV-2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binding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entrance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17,18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18168532" w14:textId="1CC1A95D" w:rsidR="00A77B3E" w:rsidRPr="00CD417D" w:rsidRDefault="007D5499" w:rsidP="00BD597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Evidence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compromise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hospitalized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FF2403" w:rsidRPr="00CD417D">
        <w:rPr>
          <w:rFonts w:ascii="Book Antiqua" w:eastAsia="Book Antiqua" w:hAnsi="Book Antiqua" w:cs="Book Antiqua"/>
          <w:color w:val="000000"/>
        </w:rPr>
        <w:t>; cardiac-related events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includ</w:t>
      </w:r>
      <w:r w:rsidR="00FF2403" w:rsidRPr="00CD417D">
        <w:rPr>
          <w:rFonts w:ascii="Book Antiqua" w:eastAsia="Book Antiqua" w:hAnsi="Book Antiqua" w:cs="Book Antiqua"/>
          <w:color w:val="000000"/>
        </w:rPr>
        <w:t>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failure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(3%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33%),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cardiogenic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shock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(9%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17%),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ischemia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infarction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(0.9%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11%),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dysfunction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(10%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41%),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right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dysfunction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(33%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47%),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biventricular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dysfunction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(3%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15%),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stress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cardiomyopathy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(2%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5.6%),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arrhythmia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(9%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17%),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thromboembolism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(23%</w:t>
      </w:r>
      <w:r w:rsidR="00BD597B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27%),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thrombosis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secondary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viral-mediated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coagulopathy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fibrinogen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degradation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products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raised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result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viral-mediated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coagulopathy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microangiopathy.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shown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AD21F9"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lung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anomalies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1637E" w:rsidRPr="00CD417D">
        <w:rPr>
          <w:rFonts w:ascii="Book Antiqua" w:eastAsia="Book Antiqua" w:hAnsi="Book Antiqua" w:cs="Book Antiqua"/>
          <w:color w:val="000000"/>
        </w:rPr>
        <w:t>“</w:t>
      </w:r>
      <w:r w:rsidRPr="00CD417D">
        <w:rPr>
          <w:rFonts w:ascii="Book Antiqua" w:eastAsia="Book Antiqua" w:hAnsi="Book Antiqua" w:cs="Book Antiqua"/>
          <w:color w:val="000000"/>
        </w:rPr>
        <w:t>long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C1637E" w:rsidRPr="00CD417D">
        <w:rPr>
          <w:rFonts w:ascii="Book Antiqua" w:eastAsia="Book Antiqua" w:hAnsi="Book Antiqua" w:cs="Book Antiqua"/>
          <w:color w:val="000000"/>
        </w:rPr>
        <w:t>”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symptoms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="00BD597B" w:rsidRPr="00CD417D">
        <w:rPr>
          <w:rFonts w:ascii="Book Antiqua" w:eastAsia="Book Antiqua" w:hAnsi="Book Antiqua" w:cs="Book Antiqua"/>
          <w:color w:val="000000"/>
          <w:vertAlign w:val="superscript"/>
        </w:rPr>
        <w:t>14,15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,20]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33008976" w14:textId="0E0AB588" w:rsidR="00A77B3E" w:rsidRPr="00CD417D" w:rsidRDefault="007D5499" w:rsidP="00BD597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lastRenderedPageBreak/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suggestive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1637E" w:rsidRPr="00CD417D">
        <w:rPr>
          <w:rFonts w:ascii="Book Antiqua" w:eastAsia="Book Antiqua" w:hAnsi="Book Antiqua" w:cs="Book Antiqua"/>
          <w:color w:val="000000"/>
        </w:rPr>
        <w:t>have also been observed: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mapping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1637E" w:rsidRPr="00CD417D">
        <w:rPr>
          <w:rFonts w:ascii="Book Antiqua" w:eastAsia="Book Antiqua" w:hAnsi="Book Antiqua" w:cs="Book Antiqua"/>
          <w:color w:val="000000"/>
        </w:rPr>
        <w:t xml:space="preserve">anomalies </w:t>
      </w:r>
      <w:r w:rsidRPr="00CD417D">
        <w:rPr>
          <w:rFonts w:ascii="Book Antiqua" w:eastAsia="Book Antiqua" w:hAnsi="Book Antiqua" w:cs="Book Antiqua"/>
          <w:color w:val="000000"/>
        </w:rPr>
        <w:t>(which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indicate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extensive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like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fibrosis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and/or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edema);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T2,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short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tau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inversion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recovery,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mapping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(more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specific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findings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inflammation,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similar</w:t>
      </w:r>
      <w:r w:rsidR="00C1637E" w:rsidRPr="00CD417D">
        <w:rPr>
          <w:rFonts w:ascii="Book Antiqua" w:eastAsia="Book Antiqua" w:hAnsi="Book Antiqua" w:cs="Book Antiqua"/>
          <w:color w:val="000000"/>
        </w:rPr>
        <w:t xml:space="preserve"> to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myocarditis);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injury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and/or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92E9C" w:rsidRPr="00CD417D">
        <w:rPr>
          <w:rFonts w:ascii="Book Antiqua" w:eastAsia="Book Antiqua" w:hAnsi="Book Antiqua" w:cs="Book Antiqua"/>
          <w:color w:val="000000"/>
        </w:rPr>
        <w:t>fibrosis</w:t>
      </w:r>
      <w:r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1637E"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pericardial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involvement.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findings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1637E" w:rsidRPr="00CD417D">
        <w:rPr>
          <w:rFonts w:ascii="Book Antiqua" w:eastAsia="Book Antiqua" w:hAnsi="Book Antiqua" w:cs="Book Antiqua"/>
          <w:color w:val="000000"/>
        </w:rPr>
        <w:t>considered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C1637E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1637E" w:rsidRPr="00CD417D">
        <w:rPr>
          <w:rFonts w:ascii="Book Antiqua" w:eastAsia="Book Antiqua" w:hAnsi="Book Antiqua" w:cs="Book Antiqua"/>
          <w:color w:val="000000"/>
        </w:rPr>
        <w:t xml:space="preserve">cardiac </w:t>
      </w:r>
      <w:r w:rsidRPr="00CD417D">
        <w:rPr>
          <w:rFonts w:ascii="Book Antiqua" w:eastAsia="Book Antiqua" w:hAnsi="Book Antiqua" w:cs="Book Antiqua"/>
          <w:color w:val="000000"/>
        </w:rPr>
        <w:t>problems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19,21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36A6337B" w14:textId="43339AA3" w:rsidR="00A77B3E" w:rsidRPr="00CD417D" w:rsidRDefault="007D5499" w:rsidP="00BD597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While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manifestations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extensively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explored,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our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knowledge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describes</w:t>
      </w:r>
      <w:r w:rsidR="00C1637E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C1637E" w:rsidRPr="00CD417D">
        <w:rPr>
          <w:rFonts w:ascii="Book Antiqua" w:eastAsia="Book Antiqua" w:hAnsi="Book Antiqua" w:cs="Book Antiqua"/>
          <w:color w:val="000000"/>
        </w:rPr>
        <w:t>-related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anomalies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1637E"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accurately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-related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reduced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effect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false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positive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results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produced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ischemia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episodes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utilizing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control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unable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pinpoint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territory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discover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subendocardial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segmental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regional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evaluated.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rule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deficiencies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primarily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obstruction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ischemia,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rather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-associated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</w:t>
      </w:r>
      <w:r w:rsidR="0040451C" w:rsidRPr="00CD417D">
        <w:rPr>
          <w:rFonts w:ascii="Book Antiqua" w:eastAsia="Book Antiqua" w:hAnsi="Book Antiqua" w:cs="Book Antiqua"/>
          <w:color w:val="000000"/>
        </w:rPr>
        <w:t>myo</w:t>
      </w:r>
      <w:r w:rsidRPr="00CD417D">
        <w:rPr>
          <w:rFonts w:ascii="Book Antiqua" w:eastAsia="Book Antiqua" w:hAnsi="Book Antiqua" w:cs="Book Antiqua"/>
          <w:color w:val="000000"/>
        </w:rPr>
        <w:t>pathy.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Moreover,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findings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support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hypothesis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direct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viral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damage.</w:t>
      </w:r>
    </w:p>
    <w:p w14:paraId="2111D7B1" w14:textId="67DEE608" w:rsidR="00A77B3E" w:rsidRPr="00CD417D" w:rsidRDefault="007D5499" w:rsidP="00BD597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our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findings,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severe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obstruction,</w:t>
      </w:r>
      <w:r w:rsidR="0040451C" w:rsidRPr="00CD417D">
        <w:rPr>
          <w:rFonts w:ascii="Book Antiqua" w:eastAsia="Book Antiqua" w:hAnsi="Book Antiqua" w:cs="Book Antiqua"/>
          <w:color w:val="000000"/>
        </w:rPr>
        <w:t xml:space="preserve"> the myocardium does exhibit perfusion abnormalities in the setting of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40451C" w:rsidRPr="00CD417D">
        <w:rPr>
          <w:rFonts w:ascii="Book Antiqua" w:eastAsia="Book Antiqua" w:hAnsi="Book Antiqua" w:cs="Book Antiqua"/>
          <w:color w:val="000000"/>
        </w:rPr>
        <w:t>infection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favorable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</w:t>
      </w:r>
      <w:r w:rsidR="0040451C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impairments.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findings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consistent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E11E5D" w:rsidRPr="00CD417D">
        <w:rPr>
          <w:rFonts w:ascii="Book Antiqua" w:eastAsia="Book Antiqua" w:hAnsi="Book Antiqua" w:cs="Book Antiqua"/>
          <w:color w:val="000000"/>
        </w:rPr>
        <w:t xml:space="preserve">findings that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induces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microangiopathy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serve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marker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</w:t>
      </w:r>
      <w:r w:rsidR="001736E0"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microangiopathic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process.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lung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</w:t>
      </w:r>
      <w:r w:rsidR="001736E0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problems,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which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DECT.</w:t>
      </w:r>
    </w:p>
    <w:p w14:paraId="448C6B41" w14:textId="1674B8A2" w:rsidR="00A77B3E" w:rsidRPr="00CD417D" w:rsidRDefault="007D5499" w:rsidP="00BD597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Troponin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elevated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30%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hospitalized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individuals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elevated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injury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occurs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overall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incidence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8%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62%,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prevalence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elevated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worse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severity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22,23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other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hand,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lastRenderedPageBreak/>
        <w:t>despite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three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trials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revealed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following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23-25</w:t>
      </w:r>
      <w:r w:rsidR="00BD597B" w:rsidRPr="00CD417D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could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relation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troponin-I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result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explained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phase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severity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44EA9" w:rsidRPr="00CD417D">
        <w:rPr>
          <w:rFonts w:ascii="Book Antiqua" w:eastAsia="Book Antiqua" w:hAnsi="Book Antiqua" w:cs="Book Antiqua"/>
          <w:color w:val="000000"/>
        </w:rPr>
        <w:t xml:space="preserve">viral </w:t>
      </w:r>
      <w:r w:rsidRPr="00CD417D">
        <w:rPr>
          <w:rFonts w:ascii="Book Antiqua" w:eastAsia="Book Antiqua" w:hAnsi="Book Antiqua" w:cs="Book Antiqua"/>
          <w:color w:val="000000"/>
        </w:rPr>
        <w:t>myocardiopathy.</w:t>
      </w:r>
    </w:p>
    <w:p w14:paraId="59FB812A" w14:textId="7B2F3925" w:rsidR="00A77B3E" w:rsidRPr="00CD417D" w:rsidRDefault="007D5499" w:rsidP="00BD597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thromboembolic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complications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extremely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common.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Particularly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emergency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situations,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pneumonia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other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complications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easily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coexist.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exams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increasingly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utilized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diagnostic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pain</w:t>
      </w:r>
      <w:r w:rsidR="00844EA9" w:rsidRPr="00CD41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844EA9" w:rsidRPr="00CD41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-associated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distinguish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entity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other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cardiovascular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causes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single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session,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provide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rapid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effective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treatment.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alternative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diagnostic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tool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defining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-associated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damage,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difficult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considerably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costly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claustrophobic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complaints,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color w:val="000000"/>
        </w:rPr>
        <w:t xml:space="preserve">also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longer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examination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periods</w:t>
      </w:r>
      <w:r w:rsidR="001B15EA" w:rsidRPr="00CD41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D417D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1B15EA" w:rsidRPr="00CD417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color w:val="000000"/>
        </w:rPr>
        <w:t>Despite DECT’s advantages, t</w:t>
      </w:r>
      <w:r w:rsidRPr="00CD417D">
        <w:rPr>
          <w:rFonts w:ascii="Book Antiqua" w:eastAsia="Book Antiqua" w:hAnsi="Book Antiqua" w:cs="Book Antiqua"/>
          <w:color w:val="000000"/>
        </w:rPr>
        <w:t>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few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limitations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B15EA" w:rsidRPr="00CD417D">
        <w:rPr>
          <w:rFonts w:ascii="Book Antiqua" w:eastAsia="Book Antiqua" w:hAnsi="Book Antiqua" w:cs="Book Antiqua"/>
          <w:color w:val="000000"/>
        </w:rPr>
        <w:t xml:space="preserve">, including the study’s </w:t>
      </w:r>
      <w:r w:rsidRPr="00CD417D">
        <w:rPr>
          <w:rFonts w:ascii="Book Antiqua" w:eastAsia="Book Antiqua" w:hAnsi="Book Antiqua" w:cs="Book Antiqua"/>
          <w:color w:val="000000"/>
        </w:rPr>
        <w:t>retrospective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color w:val="000000"/>
        </w:rPr>
        <w:t xml:space="preserve">approach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color w:val="000000"/>
        </w:rPr>
        <w:t xml:space="preserve">relatively </w:t>
      </w:r>
      <w:r w:rsidRPr="00CD417D">
        <w:rPr>
          <w:rFonts w:ascii="Book Antiqua" w:eastAsia="Book Antiqua" w:hAnsi="Book Antiqua" w:cs="Book Antiqua"/>
          <w:color w:val="000000"/>
        </w:rPr>
        <w:t>small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sample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size.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color w:val="000000"/>
        </w:rPr>
        <w:t>Additionally, our c</w:t>
      </w:r>
      <w:r w:rsidRPr="00CD417D">
        <w:rPr>
          <w:rFonts w:ascii="Book Antiqua" w:eastAsia="Book Antiqua" w:hAnsi="Book Antiqua" w:cs="Book Antiqua"/>
          <w:color w:val="000000"/>
        </w:rPr>
        <w:t>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findings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confirmed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B15EA" w:rsidRPr="00CD417D">
        <w:rPr>
          <w:rFonts w:ascii="Book Antiqua" w:eastAsia="Book Antiqua" w:hAnsi="Book Antiqua" w:cs="Book Antiqua"/>
          <w:color w:val="000000"/>
        </w:rPr>
        <w:t xml:space="preserve"> a gold standard test (</w:t>
      </w:r>
      <w:proofErr w:type="gramStart"/>
      <w:r w:rsidR="001B15EA" w:rsidRPr="00CD417D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1B15EA"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invasive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angiography</w:t>
      </w:r>
      <w:r w:rsidR="001B15EA" w:rsidRPr="00CD417D">
        <w:rPr>
          <w:rFonts w:ascii="Book Antiqua" w:eastAsia="Book Antiqua" w:hAnsi="Book Antiqua" w:cs="Book Antiqua"/>
          <w:color w:val="000000"/>
        </w:rPr>
        <w:t>)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color w:val="000000"/>
        </w:rPr>
        <w:t xml:space="preserve">Furthermore, </w:t>
      </w:r>
      <w:r w:rsidRPr="00CD417D">
        <w:rPr>
          <w:rFonts w:ascii="Book Antiqua" w:eastAsia="Book Antiqua" w:hAnsi="Book Antiqua" w:cs="Book Antiqua"/>
          <w:color w:val="000000"/>
        </w:rPr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1B15EA" w:rsidRPr="00CD417D">
        <w:rPr>
          <w:rFonts w:ascii="Book Antiqua" w:eastAsia="Book Antiqua" w:hAnsi="Book Antiqua" w:cs="Book Antiqua"/>
          <w:color w:val="000000"/>
        </w:rPr>
        <w:t>performed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confirm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identified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anomalies.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026B3" w:rsidRPr="00CD417D">
        <w:rPr>
          <w:rFonts w:ascii="Book Antiqua" w:eastAsia="Book Antiqua" w:hAnsi="Book Antiqua" w:cs="Book Antiqua"/>
          <w:color w:val="000000"/>
        </w:rPr>
        <w:t xml:space="preserve">also </w:t>
      </w:r>
      <w:r w:rsidRPr="00CD417D">
        <w:rPr>
          <w:rFonts w:ascii="Book Antiqua" w:eastAsia="Book Antiqua" w:hAnsi="Book Antiqua" w:cs="Book Antiqua"/>
          <w:color w:val="000000"/>
        </w:rPr>
        <w:t>unable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offer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clinical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follow-up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data.</w:t>
      </w:r>
    </w:p>
    <w:p w14:paraId="20971F52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0995851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5DDF8DC" w14:textId="4E1FF62D" w:rsidR="00A77B3E" w:rsidRPr="00CD417D" w:rsidRDefault="00C026B3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In summary</w:t>
      </w:r>
      <w:r w:rsidR="007D5499"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 xml:space="preserve">detected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7D5499" w:rsidRPr="00CD417D">
        <w:rPr>
          <w:rFonts w:ascii="Book Antiqua" w:eastAsia="Book Antiqua" w:hAnsi="Book Antiqua" w:cs="Book Antiqua"/>
          <w:color w:val="000000"/>
        </w:rPr>
        <w:t>even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 the absence 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occlusion</w:t>
      </w:r>
      <w:r w:rsidRPr="00CD417D">
        <w:rPr>
          <w:rFonts w:ascii="Book Antiqua" w:eastAsia="Book Antiqua" w:hAnsi="Book Antiqua" w:cs="Book Antiqua"/>
          <w:color w:val="000000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DECT</w:t>
      </w:r>
      <w:r w:rsidRPr="00CD417D">
        <w:rPr>
          <w:rFonts w:ascii="Book Antiqua" w:eastAsia="Book Antiqua" w:hAnsi="Book Antiqua" w:cs="Book Antiqua"/>
          <w:color w:val="000000"/>
        </w:rPr>
        <w:t xml:space="preserve">. Our study demonstrated </w:t>
      </w:r>
      <w:r w:rsidR="007D5499"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perfect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interrater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agreement</w:t>
      </w:r>
      <w:r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E171C0" w:rsidRPr="00CD417D">
        <w:rPr>
          <w:rFonts w:ascii="Book Antiqua" w:eastAsia="Book Antiqua" w:hAnsi="Book Antiqua" w:cs="Book Antiqua"/>
          <w:color w:val="000000"/>
        </w:rPr>
        <w:t>in interpretation of DECT data, highlighting the potential ease of interpretation of this imaging modality</w:t>
      </w:r>
      <w:r w:rsidR="007D5499"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E171C0" w:rsidRPr="00CD417D">
        <w:rPr>
          <w:rFonts w:ascii="Book Antiqua" w:eastAsia="Book Antiqua" w:hAnsi="Book Antiqua" w:cs="Book Antiqua"/>
          <w:color w:val="000000"/>
        </w:rPr>
        <w:t>Lastly, the presence of myocardial p</w:t>
      </w:r>
      <w:r w:rsidR="007D5499" w:rsidRPr="00CD417D">
        <w:rPr>
          <w:rFonts w:ascii="Book Antiqua" w:eastAsia="Book Antiqua" w:hAnsi="Book Antiqua" w:cs="Book Antiqua"/>
          <w:color w:val="000000"/>
        </w:rPr>
        <w:t>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deficit</w:t>
      </w:r>
      <w:r w:rsidR="00E171C0" w:rsidRPr="00CD417D">
        <w:rPr>
          <w:rFonts w:ascii="Book Antiqua" w:eastAsia="Book Antiqua" w:hAnsi="Book Antiqua" w:cs="Book Antiqua"/>
          <w:color w:val="000000"/>
        </w:rPr>
        <w:t xml:space="preserve">s in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E171C0" w:rsidRPr="00CD417D">
        <w:rPr>
          <w:rFonts w:ascii="Book Antiqua" w:eastAsia="Book Antiqua" w:hAnsi="Book Antiqua" w:cs="Book Antiqua"/>
          <w:color w:val="000000"/>
        </w:rPr>
        <w:t xml:space="preserve">patients </w:t>
      </w:r>
      <w:r w:rsidR="007D5499"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positively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correlated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levels</w:t>
      </w:r>
      <w:r w:rsidR="00E171C0" w:rsidRPr="00CD417D">
        <w:rPr>
          <w:rFonts w:ascii="Book Antiqua" w:eastAsia="Book Antiqua" w:hAnsi="Book Antiqua" w:cs="Book Antiqua"/>
          <w:color w:val="000000"/>
        </w:rPr>
        <w:t>, indicating this easily accessible test as a reasonable serum marker for this important cardiac sequel</w:t>
      </w:r>
      <w:r w:rsidR="00870FC9" w:rsidRPr="00CD417D">
        <w:rPr>
          <w:rFonts w:ascii="Book Antiqua" w:eastAsia="Book Antiqua" w:hAnsi="Book Antiqua" w:cs="Book Antiqua"/>
          <w:color w:val="000000"/>
        </w:rPr>
        <w:t>a</w:t>
      </w:r>
      <w:r w:rsidR="00E171C0" w:rsidRPr="00CD417D">
        <w:rPr>
          <w:rFonts w:ascii="Book Antiqua" w:eastAsia="Book Antiqua" w:hAnsi="Book Antiqua" w:cs="Book Antiqua"/>
          <w:color w:val="000000"/>
        </w:rPr>
        <w:t xml:space="preserve"> of SARS-CoV-2 viral infection</w:t>
      </w:r>
      <w:r w:rsidR="007D5499" w:rsidRPr="00CD417D">
        <w:rPr>
          <w:rFonts w:ascii="Book Antiqua" w:eastAsia="Book Antiqua" w:hAnsi="Book Antiqua" w:cs="Book Antiqua"/>
          <w:color w:val="000000"/>
        </w:rPr>
        <w:t>.</w:t>
      </w:r>
    </w:p>
    <w:p w14:paraId="5FA0FD2A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3E1D2E2B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124339"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D417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080EF68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D6D1CB4" w14:textId="77FCA551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Previous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mostly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focused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importance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magnetic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resonance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(CMR)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BD597B" w:rsidRPr="00CD417D">
        <w:rPr>
          <w:rFonts w:ascii="Book Antiqua" w:eastAsia="Book Antiqua" w:hAnsi="Book Antiqua" w:cs="Book Antiqua"/>
          <w:color w:val="000000"/>
        </w:rPr>
        <w:t>coronavirus disease 2019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>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Although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CMR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found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effective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problems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BD597B" w:rsidRPr="00CD417D">
        <w:rPr>
          <w:rFonts w:ascii="Book Antiqua" w:eastAsia="Book Antiqua" w:hAnsi="Book Antiqua" w:cs="Book Antiqua"/>
          <w:color w:val="000000"/>
        </w:rPr>
        <w:t>dual energy computed tom</w:t>
      </w:r>
      <w:r w:rsidRPr="00CD417D">
        <w:rPr>
          <w:rFonts w:ascii="Book Antiqua" w:eastAsia="Book Antiqua" w:hAnsi="Book Antiqua" w:cs="Book Antiqua"/>
          <w:color w:val="000000"/>
        </w:rPr>
        <w:t>ography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(DECT)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increasingly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used</w:t>
      </w:r>
      <w:r w:rsidR="00870FC9" w:rsidRPr="00CD417D">
        <w:rPr>
          <w:rFonts w:ascii="Book Antiqua" w:eastAsia="Book Antiqua" w:hAnsi="Book Antiqua" w:cs="Book Antiqua"/>
          <w:color w:val="000000"/>
        </w:rPr>
        <w:t xml:space="preserve"> in favor of CMR due 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70FC9" w:rsidRPr="00CD417D">
        <w:rPr>
          <w:rFonts w:ascii="Book Antiqua" w:eastAsia="Book Antiqua" w:hAnsi="Book Antiqua" w:cs="Book Antiqua"/>
          <w:color w:val="000000"/>
        </w:rPr>
        <w:t>CMR’s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long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scanning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time,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non-universal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70FC9" w:rsidRPr="00CD417D">
        <w:rPr>
          <w:rFonts w:ascii="Book Antiqua" w:eastAsia="Book Antiqua" w:hAnsi="Book Antiqua" w:cs="Book Antiqua"/>
          <w:color w:val="000000"/>
        </w:rPr>
        <w:t xml:space="preserve">availability,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cost.</w:t>
      </w:r>
    </w:p>
    <w:p w14:paraId="0DF320E1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4340FD94" w14:textId="07EC93E5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F4CE631" w14:textId="6417B61E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our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knowledge,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literature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potentially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fatal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cardiac/myocardial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problems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aim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current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evaluate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role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-related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disease.</w:t>
      </w:r>
    </w:p>
    <w:p w14:paraId="3427ADF5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714966C5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7F87A72" w14:textId="66E3926C" w:rsidR="00A77B3E" w:rsidRPr="00CD417D" w:rsidRDefault="00654C2A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To reveal that i</w:t>
      </w:r>
      <w:r w:rsidR="007D5499" w:rsidRPr="00CD417D">
        <w:rPr>
          <w:rFonts w:ascii="Book Antiqua" w:eastAsia="Book Antiqua" w:hAnsi="Book Antiqua" w:cs="Book Antiqua"/>
          <w:color w:val="000000"/>
        </w:rPr>
        <w:t>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without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occlusion,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DECT.</w:t>
      </w:r>
    </w:p>
    <w:p w14:paraId="027E2A08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3D1F1460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C5D8BCE" w14:textId="01E19E1B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retrospective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include</w:t>
      </w:r>
      <w:r w:rsidR="00870FC9" w:rsidRPr="00CD417D">
        <w:rPr>
          <w:rFonts w:ascii="Book Antiqua" w:eastAsia="Book Antiqua" w:hAnsi="Book Antiqua" w:cs="Book Antiqua"/>
          <w:color w:val="000000"/>
        </w:rPr>
        <w:t xml:space="preserve"> that gathered 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January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2021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June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2022.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includes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individuals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hospitalized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diagnosis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cardiology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consultation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chest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underwent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suspected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generated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70FC9" w:rsidRPr="00CD417D">
        <w:rPr>
          <w:rFonts w:ascii="Book Antiqua" w:eastAsia="Book Antiqua" w:hAnsi="Book Antiqua" w:cs="Book Antiqua"/>
          <w:color w:val="000000"/>
        </w:rPr>
        <w:t>using 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64-slice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dual-source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multidetector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scanner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70FC9" w:rsidRPr="00CD417D">
        <w:rPr>
          <w:rFonts w:ascii="Book Antiqua" w:eastAsia="Book Antiqua" w:hAnsi="Book Antiqua" w:cs="Book Antiqua"/>
          <w:color w:val="000000"/>
        </w:rPr>
        <w:t xml:space="preserve">after </w:t>
      </w:r>
      <w:r w:rsidRPr="00CD417D">
        <w:rPr>
          <w:rFonts w:ascii="Book Antiqua" w:eastAsia="Book Antiqua" w:hAnsi="Book Antiqua" w:cs="Book Antiqua"/>
          <w:color w:val="000000"/>
        </w:rPr>
        <w:t>1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mL/kg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body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weight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iopromide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70FC9" w:rsidRPr="00CD417D">
        <w:rPr>
          <w:rFonts w:ascii="Book Antiqua" w:eastAsia="Book Antiqua" w:hAnsi="Book Antiqua" w:cs="Book Antiqua"/>
          <w:color w:val="000000"/>
        </w:rPr>
        <w:t>administered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Two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blind</w:t>
      </w:r>
      <w:r w:rsidR="00870FC9" w:rsidRPr="00CD417D">
        <w:rPr>
          <w:rFonts w:ascii="Book Antiqua" w:eastAsia="Book Antiqua" w:hAnsi="Book Antiqua" w:cs="Book Antiqua"/>
          <w:color w:val="000000"/>
        </w:rPr>
        <w:t>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radiologists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independently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reviewed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70FC9" w:rsidRPr="00CD417D">
        <w:rPr>
          <w:rFonts w:ascii="Book Antiqua" w:eastAsia="Book Antiqua" w:hAnsi="Book Antiqua" w:cs="Book Antiqua"/>
          <w:color w:val="000000"/>
        </w:rPr>
        <w:t xml:space="preserve">the </w:t>
      </w:r>
      <w:r w:rsidRPr="00CD417D">
        <w:rPr>
          <w:rFonts w:ascii="Book Antiqua" w:eastAsia="Book Antiqua" w:hAnsi="Book Antiqua" w:cs="Book Antiqua"/>
          <w:color w:val="000000"/>
        </w:rPr>
        <w:t>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images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17-segment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model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American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Heart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classification</w:t>
      </w:r>
      <w:r w:rsidR="00C91D78" w:rsidRPr="00CD417D">
        <w:rPr>
          <w:rFonts w:ascii="Book Antiqua" w:eastAsia="Book Antiqua" w:hAnsi="Book Antiqua" w:cs="Book Antiqua"/>
          <w:color w:val="000000"/>
        </w:rPr>
        <w:t xml:space="preserve"> system</w:t>
      </w:r>
      <w:r w:rsidRPr="00CD417D">
        <w:rPr>
          <w:rFonts w:ascii="Book Antiqua" w:eastAsia="Book Antiqua" w:hAnsi="Book Antiqua" w:cs="Book Antiqua"/>
          <w:color w:val="000000"/>
        </w:rPr>
        <w:t>.</w:t>
      </w:r>
    </w:p>
    <w:p w14:paraId="5BC94204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52F667BF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1F6F17D" w14:textId="5BAB23AC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lastRenderedPageBreak/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total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87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included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current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these,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positive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C91D78" w:rsidRPr="00CD417D">
        <w:rPr>
          <w:rFonts w:ascii="Book Antiqua" w:eastAsia="Book Antiqua" w:hAnsi="Book Antiqua" w:cs="Book Antiqua"/>
          <w:color w:val="000000"/>
        </w:rPr>
        <w:t>(case group)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BD597B" w:rsidRPr="00CD41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D597B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&lt;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0.001).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Involvement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patterns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correspond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region.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HU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parallel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BD597B" w:rsidRPr="00CD417D">
        <w:rPr>
          <w:rFonts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0.765,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0.01).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E5065" w:rsidRPr="00CD417D">
        <w:rPr>
          <w:rFonts w:ascii="Book Antiqua" w:eastAsia="Book Antiqua" w:hAnsi="Book Antiqua" w:cs="Book Antiqua"/>
          <w:color w:val="000000"/>
        </w:rPr>
        <w:t xml:space="preserve">incidence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0.012).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Moreover,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(upper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limit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normal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500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ng/mL)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group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increased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probability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occur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threefold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(OR: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BD597B" w:rsidRPr="00CD41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D597B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&lt;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0.001,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95%</w:t>
      </w:r>
      <w:r w:rsidR="00BD597B" w:rsidRPr="00CD417D">
        <w:rPr>
          <w:rFonts w:ascii="Book Antiqua" w:eastAsia="Book Antiqua" w:hAnsi="Book Antiqua" w:cs="Book Antiqua"/>
          <w:color w:val="000000"/>
        </w:rPr>
        <w:t>CI</w:t>
      </w:r>
      <w:r w:rsidRPr="00CD417D">
        <w:rPr>
          <w:rFonts w:ascii="Book Antiqua" w:eastAsia="Book Antiqua" w:hAnsi="Book Antiqua" w:cs="Book Antiqua"/>
          <w:color w:val="000000"/>
        </w:rPr>
        <w:t>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1.47-6.14).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excellent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observers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</w:t>
      </w:r>
      <w:r w:rsidR="00BD597B" w:rsidRPr="00CD41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D597B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&lt;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0.001,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kappa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=</w:t>
      </w:r>
      <w:r w:rsidR="00BD597B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0.896).</w:t>
      </w:r>
    </w:p>
    <w:p w14:paraId="099B1FDB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1F21C710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A2CE05D" w14:textId="0F070E72" w:rsidR="00A77B3E" w:rsidRPr="00CD417D" w:rsidRDefault="007D5499" w:rsidP="00FF096C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One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extrapulmonary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manifestations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acute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injury,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which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have</w:t>
      </w:r>
      <w:r w:rsidR="00DF5061" w:rsidRPr="00CD417D">
        <w:rPr>
          <w:rFonts w:ascii="Book Antiqua" w:eastAsia="Book Antiqua" w:hAnsi="Book Antiqua" w:cs="Book Antiqua"/>
          <w:color w:val="000000"/>
        </w:rPr>
        <w:t xml:space="preserve"> serious </w:t>
      </w:r>
      <w:r w:rsidRPr="00CD417D">
        <w:rPr>
          <w:rFonts w:ascii="Book Antiqua" w:eastAsia="Book Antiqua" w:hAnsi="Book Antiqua" w:cs="Book Antiqua"/>
          <w:color w:val="000000"/>
        </w:rPr>
        <w:t>long-term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consequences.</w:t>
      </w:r>
      <w:r w:rsidR="00124339" w:rsidRPr="00CD41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gene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expression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investigations,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</w:t>
      </w:r>
      <w:r w:rsidR="00F1077D" w:rsidRPr="00CD417D">
        <w:rPr>
          <w:rFonts w:ascii="Book Antiqua" w:eastAsia="Book Antiqua" w:hAnsi="Book Antiqua" w:cs="Book Antiqua"/>
          <w:color w:val="000000"/>
        </w:rPr>
        <w:t>ial cells express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essential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mediators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SARS-CoV-2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binding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entrance.</w:t>
      </w:r>
      <w:r w:rsidR="00F33126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F1077D" w:rsidRPr="00CD417D">
        <w:rPr>
          <w:rFonts w:ascii="Book Antiqua" w:eastAsia="Book Antiqua" w:hAnsi="Book Antiqua" w:cs="Book Antiqua"/>
          <w:color w:val="000000"/>
        </w:rPr>
        <w:t>has been 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fibrinogen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degradation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products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elevated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cases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result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viral-mediated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coagulopathy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microangiopathy.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124339" w:rsidRPr="00CD41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shown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presence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lung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discovered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EB7D81" w:rsidRPr="00CD417D">
        <w:rPr>
          <w:rFonts w:ascii="Book Antiqua" w:eastAsia="Book Antiqua" w:hAnsi="Book Antiqua" w:cs="Book Antiqua"/>
          <w:color w:val="000000"/>
        </w:rPr>
        <w:t xml:space="preserve">, as well as with </w:t>
      </w:r>
      <w:r w:rsidRPr="00CD417D">
        <w:rPr>
          <w:rFonts w:ascii="Book Antiqua" w:eastAsia="Book Antiqua" w:hAnsi="Book Antiqua" w:cs="Book Antiqua"/>
          <w:color w:val="000000"/>
        </w:rPr>
        <w:t>prolonged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symptoms.</w:t>
      </w:r>
    </w:p>
    <w:p w14:paraId="56B168ED" w14:textId="50EB65ED" w:rsidR="00A77B3E" w:rsidRPr="00CD417D" w:rsidRDefault="007D5499" w:rsidP="00C27DE4">
      <w:pPr>
        <w:spacing w:line="360" w:lineRule="auto"/>
        <w:ind w:firstLine="450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suggestive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736941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injury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have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36941" w:rsidRPr="00CD417D">
        <w:rPr>
          <w:rFonts w:ascii="Book Antiqua" w:eastAsia="Book Antiqua" w:hAnsi="Book Antiqua" w:cs="Book Antiqua"/>
          <w:color w:val="000000"/>
        </w:rPr>
        <w:t>described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36941" w:rsidRPr="00CD417D">
        <w:rPr>
          <w:rFonts w:ascii="Book Antiqua" w:eastAsia="Book Antiqua" w:hAnsi="Book Antiqua" w:cs="Book Antiqua"/>
          <w:color w:val="000000"/>
        </w:rPr>
        <w:t>previously, most frequently using CMR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36941" w:rsidRPr="00CD417D">
        <w:rPr>
          <w:rFonts w:ascii="Book Antiqua" w:eastAsia="Book Antiqua" w:hAnsi="Book Antiqua" w:cs="Book Antiqua"/>
          <w:color w:val="000000"/>
        </w:rPr>
        <w:t>However, 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study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describing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anomalies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36941" w:rsidRPr="00CD417D">
        <w:rPr>
          <w:rFonts w:ascii="Book Antiqua" w:eastAsia="Book Antiqua" w:hAnsi="Book Antiqua" w:cs="Book Antiqua"/>
          <w:color w:val="000000"/>
        </w:rPr>
        <w:t xml:space="preserve">using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36941" w:rsidRPr="00CD417D">
        <w:rPr>
          <w:rFonts w:ascii="Book Antiqua" w:eastAsia="Book Antiqua" w:hAnsi="Book Antiqua" w:cs="Book Antiqua"/>
          <w:color w:val="000000"/>
        </w:rPr>
        <w:t xml:space="preserve">does not exist to our </w:t>
      </w:r>
      <w:r w:rsidRPr="00CD417D">
        <w:rPr>
          <w:rFonts w:ascii="Book Antiqua" w:eastAsia="Book Antiqua" w:hAnsi="Book Antiqua" w:cs="Book Antiqua"/>
          <w:color w:val="000000"/>
        </w:rPr>
        <w:t>knowledge.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36941" w:rsidRPr="00CD417D">
        <w:rPr>
          <w:rFonts w:ascii="Book Antiqua" w:eastAsia="Book Antiqua" w:hAnsi="Book Antiqua" w:cs="Book Antiqua"/>
          <w:color w:val="000000"/>
        </w:rPr>
        <w:t>Her</w:t>
      </w:r>
      <w:r w:rsidRPr="00CD417D">
        <w:rPr>
          <w:rFonts w:ascii="Book Antiqua" w:eastAsia="Book Antiqua" w:hAnsi="Book Antiqua" w:cs="Book Antiqua"/>
          <w:color w:val="000000"/>
        </w:rPr>
        <w:t>e</w:t>
      </w:r>
      <w:r w:rsidR="00736941" w:rsidRPr="00CD417D">
        <w:rPr>
          <w:rFonts w:ascii="Book Antiqua" w:eastAsia="Book Antiqua" w:hAnsi="Book Antiqua" w:cs="Book Antiqua"/>
          <w:color w:val="000000"/>
        </w:rPr>
        <w:t>, we have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accurately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abnormalities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associated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F33126"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positive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correlation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high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</w:t>
      </w:r>
      <w:r w:rsidR="00736941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values</w:t>
      </w:r>
      <w:r w:rsidR="00F33126" w:rsidRPr="00CD417D">
        <w:rPr>
          <w:rFonts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disorders.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elevated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30%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individuals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hospitalized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3B09B2" w:rsidRPr="00CD417D">
        <w:rPr>
          <w:rFonts w:ascii="Book Antiqua" w:eastAsia="Book Antiqua" w:hAnsi="Book Antiqua" w:cs="Book Antiqua"/>
          <w:color w:val="000000"/>
        </w:rPr>
        <w:t>, however, w</w:t>
      </w:r>
      <w:r w:rsidRPr="00CD417D">
        <w:rPr>
          <w:rFonts w:ascii="Book Antiqua" w:eastAsia="Book Antiqua" w:hAnsi="Book Antiqua" w:cs="Book Antiqua"/>
          <w:color w:val="000000"/>
        </w:rPr>
        <w:t>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B09B2" w:rsidRPr="00CD417D">
        <w:rPr>
          <w:rFonts w:ascii="Book Antiqua" w:eastAsia="Book Antiqua" w:hAnsi="Book Antiqua" w:cs="Book Antiqua"/>
          <w:color w:val="000000"/>
        </w:rPr>
        <w:t>did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detect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relationship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between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troponin-I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levels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cardiac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deficits</w:t>
      </w:r>
      <w:r w:rsidR="003B09B2" w:rsidRPr="00CD417D">
        <w:rPr>
          <w:rFonts w:ascii="Book Antiqua" w:eastAsia="Book Antiqua" w:hAnsi="Book Antiqua" w:cs="Book Antiqua"/>
          <w:color w:val="000000"/>
        </w:rPr>
        <w:t xml:space="preserve"> detected using DECT</w:t>
      </w:r>
      <w:r w:rsidR="000F0805" w:rsidRPr="00CD417D">
        <w:rPr>
          <w:rFonts w:ascii="Book Antiqua" w:eastAsia="Book Antiqua" w:hAnsi="Book Antiqua" w:cs="Book Antiqua"/>
          <w:color w:val="000000"/>
        </w:rPr>
        <w:t>.</w:t>
      </w:r>
    </w:p>
    <w:p w14:paraId="6F131F1E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4B9DB117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124339" w:rsidRPr="00CD41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B9FAE79" w14:textId="5F35E916" w:rsidR="00A77B3E" w:rsidRPr="00CD417D" w:rsidRDefault="000F0805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M</w:t>
      </w:r>
      <w:r w:rsidR="007D5499" w:rsidRPr="00CD417D">
        <w:rPr>
          <w:rFonts w:ascii="Book Antiqua" w:eastAsia="Book Antiqua" w:hAnsi="Book Antiqua" w:cs="Book Antiqua"/>
          <w:color w:val="000000"/>
        </w:rPr>
        <w:t>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defects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may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present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patients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even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 xml:space="preserve">in the absence of </w:t>
      </w:r>
      <w:r w:rsidR="007D5499" w:rsidRPr="00CD417D">
        <w:rPr>
          <w:rFonts w:ascii="Book Antiqua" w:eastAsia="Book Antiqua" w:hAnsi="Book Antiqua" w:cs="Book Antiqua"/>
          <w:color w:val="000000"/>
        </w:rPr>
        <w:t>significant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coronary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artery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occlusion.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These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defects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be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demonstrated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excellent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5499" w:rsidRPr="00CD417D">
        <w:rPr>
          <w:rFonts w:ascii="Book Antiqua" w:eastAsia="Book Antiqua" w:hAnsi="Book Antiqua" w:cs="Book Antiqua"/>
          <w:color w:val="000000"/>
        </w:rPr>
        <w:t>interoperator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agreement</w:t>
      </w:r>
      <w:r w:rsidR="007D5499"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 xml:space="preserve">Additionally,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3C73D3" w:rsidRPr="00CD417D">
        <w:rPr>
          <w:rFonts w:ascii="Book Antiqua" w:eastAsia="Book Antiqua" w:hAnsi="Book Antiqua" w:cs="Book Antiqua"/>
          <w:color w:val="000000"/>
        </w:rPr>
        <w:t>-associated myocardial perfusion defects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73D3"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positively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correlated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3C73D3" w:rsidRPr="00CD417D">
        <w:rPr>
          <w:rFonts w:ascii="Book Antiqua" w:eastAsia="Book Antiqua" w:hAnsi="Book Antiqua" w:cs="Book Antiqua"/>
          <w:color w:val="000000"/>
        </w:rPr>
        <w:t xml:space="preserve">elevated </w:t>
      </w:r>
      <w:r w:rsidR="007D5499" w:rsidRPr="00CD417D">
        <w:rPr>
          <w:rFonts w:ascii="Book Antiqua" w:eastAsia="Book Antiqua" w:hAnsi="Book Antiqua" w:cs="Book Antiqua"/>
          <w:color w:val="000000"/>
        </w:rPr>
        <w:t>D-dimer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499" w:rsidRPr="00CD417D">
        <w:rPr>
          <w:rFonts w:ascii="Book Antiqua" w:eastAsia="Book Antiqua" w:hAnsi="Book Antiqua" w:cs="Book Antiqua"/>
          <w:color w:val="000000"/>
        </w:rPr>
        <w:t>levels.</w:t>
      </w:r>
    </w:p>
    <w:p w14:paraId="37F5401C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56A9383B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3247F8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Jester JV</w:t>
      </w:r>
      <w:r w:rsidRPr="00CD417D">
        <w:rPr>
          <w:rFonts w:ascii="Book Antiqua" w:eastAsia="Book Antiqua" w:hAnsi="Book Antiqua" w:cs="Book Antiqua"/>
          <w:color w:val="000000"/>
        </w:rPr>
        <w:t xml:space="preserve">, Steel D,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Salz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J, Miyashiro J, Rife L,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Schanzlin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DJ, Smith RE. Radial keratotomy in non-human primate eyes.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1981;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CD417D">
        <w:rPr>
          <w:rFonts w:ascii="Book Antiqua" w:eastAsia="Book Antiqua" w:hAnsi="Book Antiqua" w:cs="Book Antiqua"/>
          <w:color w:val="000000"/>
        </w:rPr>
        <w:t>: 153-171 [PMID: 7270627 DOI: 10.1016/s0140-6736(20)30566-3]</w:t>
      </w:r>
    </w:p>
    <w:p w14:paraId="0CFFFEAA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Zhang H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Penninger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JM, Li Y, Zhong N, Slutsky AS. Angiotensin-converting enzyme 2 (ACE2) as a SARS-CoV-2 receptor: molecular mechanisms and potential therapeutic target.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Intensive Care Med</w:t>
      </w:r>
      <w:r w:rsidRPr="00CD417D">
        <w:rPr>
          <w:rFonts w:ascii="Book Antiqua" w:eastAsia="Book Antiqua" w:hAnsi="Book Antiqua" w:cs="Book Antiqua"/>
          <w:color w:val="000000"/>
        </w:rPr>
        <w:t xml:space="preserve"> 2020;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CD417D">
        <w:rPr>
          <w:rFonts w:ascii="Book Antiqua" w:eastAsia="Book Antiqua" w:hAnsi="Book Antiqua" w:cs="Book Antiqua"/>
          <w:color w:val="000000"/>
        </w:rPr>
        <w:t>: 586-590 [PMID: 32125455 DOI: 10.1007/s00134-020-05985-9]</w:t>
      </w:r>
    </w:p>
    <w:p w14:paraId="53D9861D" w14:textId="24CC5CDD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3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Tahir F</w:t>
      </w:r>
      <w:r w:rsidRPr="00CD417D">
        <w:rPr>
          <w:rFonts w:ascii="Book Antiqua" w:eastAsia="Book Antiqua" w:hAnsi="Book Antiqua" w:cs="Book Antiqua"/>
          <w:color w:val="000000"/>
        </w:rPr>
        <w:t xml:space="preserve">, Bin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Arif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T, Ahmed J, Malik F, Khalid M. Cardiac Manifestations of Coronavirus Disease 2019 (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): A Comprehensive Review.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2020;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CD417D">
        <w:rPr>
          <w:rFonts w:ascii="Book Antiqua" w:eastAsia="Book Antiqua" w:hAnsi="Book Antiqua" w:cs="Book Antiqua"/>
          <w:color w:val="000000"/>
        </w:rPr>
        <w:t>: e8021 [PMID: 32528760 DOI: 10.7759/cureus.8021]</w:t>
      </w:r>
    </w:p>
    <w:p w14:paraId="5AFAF5E1" w14:textId="340F272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4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Long B</w:t>
      </w:r>
      <w:r w:rsidRPr="00CD417D">
        <w:rPr>
          <w:rFonts w:ascii="Book Antiqua" w:eastAsia="Book Antiqua" w:hAnsi="Book Antiqua" w:cs="Book Antiqua"/>
          <w:color w:val="000000"/>
        </w:rPr>
        <w:t xml:space="preserve">, Brady WJ,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Koyfman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A, Gottlieb M. Cardiovascular complications in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CD417D">
        <w:rPr>
          <w:rFonts w:ascii="Book Antiqua" w:eastAsia="Book Antiqua" w:hAnsi="Book Antiqua" w:cs="Book Antiqua"/>
          <w:color w:val="000000"/>
        </w:rPr>
        <w:t xml:space="preserve"> 2020;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CD417D">
        <w:rPr>
          <w:rFonts w:ascii="Book Antiqua" w:eastAsia="Book Antiqua" w:hAnsi="Book Antiqua" w:cs="Book Antiqua"/>
          <w:color w:val="000000"/>
        </w:rPr>
        <w:t>: 1504-1507 [PMID: 32317203 DOI: 10.1016/j.ajem.2020.04.048]</w:t>
      </w:r>
    </w:p>
    <w:p w14:paraId="68B78F6E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Skakun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 xml:space="preserve"> NP</w:t>
      </w:r>
      <w:r w:rsidRPr="00CD417D">
        <w:rPr>
          <w:rFonts w:ascii="Book Antiqua" w:eastAsia="Book Antiqua" w:hAnsi="Book Antiqua" w:cs="Book Antiqua"/>
          <w:color w:val="000000"/>
        </w:rPr>
        <w:t xml:space="preserve">, Vorontsov AA,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Skakun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GK,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Shendevitskiĭ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VI. [Fetal alcohol syndrome (a review of the literature)].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Vopr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Okhr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Materin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Det</w:t>
      </w:r>
      <w:r w:rsidRPr="00CD417D">
        <w:rPr>
          <w:rFonts w:ascii="Book Antiqua" w:eastAsia="Book Antiqua" w:hAnsi="Book Antiqua" w:cs="Book Antiqua"/>
          <w:color w:val="000000"/>
        </w:rPr>
        <w:t xml:space="preserve"> 1980;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CD417D">
        <w:rPr>
          <w:rFonts w:ascii="Book Antiqua" w:eastAsia="Book Antiqua" w:hAnsi="Book Antiqua" w:cs="Book Antiqua"/>
          <w:color w:val="000000"/>
        </w:rPr>
        <w:t>: 58-62 [PMID: 7385689 DOI: 10.1001/jamacardio.2020.3557]</w:t>
      </w:r>
    </w:p>
    <w:p w14:paraId="65064EDE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6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Kato S</w:t>
      </w:r>
      <w:r w:rsidRPr="00CD417D">
        <w:rPr>
          <w:rFonts w:ascii="Book Antiqua" w:eastAsia="Book Antiqua" w:hAnsi="Book Antiqua" w:cs="Book Antiqua"/>
          <w:color w:val="000000"/>
        </w:rPr>
        <w:t xml:space="preserve">, Azuma M, Fukui K, Kodama S, Nakayama N, Kitamura H, Hagiwara E, Ogura T,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Horita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Namkoong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H, Kimura K, Tamura K, Utsunomiya D. Cardiac involvement in coronavirus disease 2019 assessed by cardiac magnetic resonance imaging: a meta-analysis.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Heart Vessels</w:t>
      </w:r>
      <w:r w:rsidRPr="00CD417D">
        <w:rPr>
          <w:rFonts w:ascii="Book Antiqua" w:eastAsia="Book Antiqua" w:hAnsi="Book Antiqua" w:cs="Book Antiqua"/>
          <w:color w:val="000000"/>
        </w:rPr>
        <w:t xml:space="preserve"> 2022;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CD417D">
        <w:rPr>
          <w:rFonts w:ascii="Book Antiqua" w:eastAsia="Book Antiqua" w:hAnsi="Book Antiqua" w:cs="Book Antiqua"/>
          <w:color w:val="000000"/>
        </w:rPr>
        <w:t>: 1570-1582 [PMID: 35294611 DOI: 10.1007/s00380-022-02055-6]</w:t>
      </w:r>
    </w:p>
    <w:p w14:paraId="3E0C87AB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lastRenderedPageBreak/>
        <w:t xml:space="preserve">7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Saeed M</w:t>
      </w:r>
      <w:r w:rsidRPr="00CD417D">
        <w:rPr>
          <w:rFonts w:ascii="Book Antiqua" w:eastAsia="Book Antiqua" w:hAnsi="Book Antiqua" w:cs="Book Antiqua"/>
          <w:color w:val="000000"/>
        </w:rPr>
        <w:t xml:space="preserve">, Van TA, Krug R,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Hetts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SW, Wilson MW. Cardiac MR imaging: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current status</w:t>
      </w:r>
      <w:proofErr w:type="gramEnd"/>
      <w:r w:rsidRPr="00CD417D">
        <w:rPr>
          <w:rFonts w:ascii="Book Antiqua" w:eastAsia="Book Antiqua" w:hAnsi="Book Antiqua" w:cs="Book Antiqua"/>
          <w:color w:val="000000"/>
        </w:rPr>
        <w:t xml:space="preserve"> and future direction.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Cardiovasc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2015;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CD417D">
        <w:rPr>
          <w:rFonts w:ascii="Book Antiqua" w:eastAsia="Book Antiqua" w:hAnsi="Book Antiqua" w:cs="Book Antiqua"/>
          <w:color w:val="000000"/>
        </w:rPr>
        <w:t>: 290-310 [PMID: 26331113 DOI: 10.3978/j.issn.2223-3652.2015.06.07]</w:t>
      </w:r>
    </w:p>
    <w:p w14:paraId="01BD8FFB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8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Stokes MB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Nerlekar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N, Moir S, Teo KS. The evolving role of cardiac magnetic resonance imaging in the assessment of cardiovascular disease.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Aust Fam Physician</w:t>
      </w:r>
      <w:r w:rsidRPr="00CD417D">
        <w:rPr>
          <w:rFonts w:ascii="Book Antiqua" w:eastAsia="Book Antiqua" w:hAnsi="Book Antiqua" w:cs="Book Antiqua"/>
          <w:color w:val="000000"/>
        </w:rPr>
        <w:t xml:space="preserve"> 2016;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CD417D">
        <w:rPr>
          <w:rFonts w:ascii="Book Antiqua" w:eastAsia="Book Antiqua" w:hAnsi="Book Antiqua" w:cs="Book Antiqua"/>
          <w:color w:val="000000"/>
        </w:rPr>
        <w:t>: 761-764 [PMID: 27695729]</w:t>
      </w:r>
    </w:p>
    <w:p w14:paraId="60493007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Karçaaltıncaba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Aktaş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A. Dual-energy CT revisited with multidetector CT: review of principles and clinical applications.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2011;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D417D">
        <w:rPr>
          <w:rFonts w:ascii="Book Antiqua" w:eastAsia="Book Antiqua" w:hAnsi="Book Antiqua" w:cs="Book Antiqua"/>
          <w:color w:val="000000"/>
        </w:rPr>
        <w:t>: 181-194 [PMID: 20945292 DOI: 10.4261/1305-3825.DIR.3860-10.0]</w:t>
      </w:r>
    </w:p>
    <w:p w14:paraId="72C45DF3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Vliegenthart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Pelgrim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Ebersberger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U, Rowe GW,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Oudkerk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Schoepf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UJ. Dual-energy CT of the heart.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AJR Am J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2012;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199</w:t>
      </w:r>
      <w:r w:rsidRPr="00CD417D">
        <w:rPr>
          <w:rFonts w:ascii="Book Antiqua" w:eastAsia="Book Antiqua" w:hAnsi="Book Antiqua" w:cs="Book Antiqua"/>
          <w:color w:val="000000"/>
        </w:rPr>
        <w:t>: S54-S63 [PMID: 23097168 DOI: 10.2214/AJR.12.9208]</w:t>
      </w:r>
    </w:p>
    <w:p w14:paraId="72552936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11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McCollough CH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Leng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S, Yu L, Fletcher JG. Dual- and Multi-Energy CT: Principles, Technical Approaches, and Clinical Applications.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Pr="00CD417D">
        <w:rPr>
          <w:rFonts w:ascii="Book Antiqua" w:eastAsia="Book Antiqua" w:hAnsi="Book Antiqua" w:cs="Book Antiqua"/>
          <w:color w:val="000000"/>
        </w:rPr>
        <w:t xml:space="preserve"> 2015;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276</w:t>
      </w:r>
      <w:r w:rsidRPr="00CD417D">
        <w:rPr>
          <w:rFonts w:ascii="Book Antiqua" w:eastAsia="Book Antiqua" w:hAnsi="Book Antiqua" w:cs="Book Antiqua"/>
          <w:color w:val="000000"/>
        </w:rPr>
        <w:t>: 637-653 [PMID: 26302388 DOI: 10.1148/radiol.2015142631]</w:t>
      </w:r>
    </w:p>
    <w:p w14:paraId="481AF913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Ruzsics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CD417D">
        <w:rPr>
          <w:rFonts w:ascii="Book Antiqua" w:eastAsia="Book Antiqua" w:hAnsi="Book Antiqua" w:cs="Book Antiqua"/>
          <w:color w:val="000000"/>
        </w:rPr>
        <w:t xml:space="preserve">, Lee H,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Zwerner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PL,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Gebregziabher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M, Costello P,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Schoepf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UJ. Dual-energy CT of the heart for diagnosing coronary artery stenosis and myocardial ischemia-initial experience.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2008;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CD417D">
        <w:rPr>
          <w:rFonts w:ascii="Book Antiqua" w:eastAsia="Book Antiqua" w:hAnsi="Book Antiqua" w:cs="Book Antiqua"/>
          <w:color w:val="000000"/>
        </w:rPr>
        <w:t>: 2414-2424 [PMID: 18523782 DOI: 10.1007/s00330-008-1022-x]</w:t>
      </w:r>
    </w:p>
    <w:p w14:paraId="4DD21C80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13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Zhao RP</w:t>
      </w:r>
      <w:r w:rsidRPr="00CD417D">
        <w:rPr>
          <w:rFonts w:ascii="Book Antiqua" w:eastAsia="Book Antiqua" w:hAnsi="Book Antiqua" w:cs="Book Antiqua"/>
          <w:color w:val="000000"/>
        </w:rPr>
        <w:t xml:space="preserve">, Hao ZR, Song ZJ. Diagnostic value of Flash dual-source CT coronary artery imaging combined with dual-energy myocardial perfusion imaging for coronary heart disease.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Exp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CD417D">
        <w:rPr>
          <w:rFonts w:ascii="Book Antiqua" w:eastAsia="Book Antiqua" w:hAnsi="Book Antiqua" w:cs="Book Antiqua"/>
          <w:color w:val="000000"/>
        </w:rPr>
        <w:t xml:space="preserve"> 2014;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D417D">
        <w:rPr>
          <w:rFonts w:ascii="Book Antiqua" w:eastAsia="Book Antiqua" w:hAnsi="Book Antiqua" w:cs="Book Antiqua"/>
          <w:color w:val="000000"/>
        </w:rPr>
        <w:t>: 865-868 [PMID: 24669242 DOI: 10.3892/etm.2014.1541]</w:t>
      </w:r>
    </w:p>
    <w:p w14:paraId="109C4919" w14:textId="60C63DF5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14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Aydin S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Karavas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E, Unver E, Yalcin S, Aydin F. Lung perfusion changes in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 pneumonia: a dual energy computerized tomography study.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Br J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2021;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CD417D">
        <w:rPr>
          <w:rFonts w:ascii="Book Antiqua" w:eastAsia="Book Antiqua" w:hAnsi="Book Antiqua" w:cs="Book Antiqua"/>
          <w:color w:val="000000"/>
        </w:rPr>
        <w:t>: 20201380 [PMID: 34415201 DOI: 10.1259/bjr.20201380]</w:t>
      </w:r>
    </w:p>
    <w:p w14:paraId="56ACFB74" w14:textId="3214FB71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Idilman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 xml:space="preserve"> IS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Telli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Dizman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Ardali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Duzgun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S, Irmak I,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Karcaaltincaba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Inkaya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AC,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Demirkazik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Durhan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Gulsun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Akpinar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Ariyurek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OM,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Akpinar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Rello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Akova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Akata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D.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Lung</w:t>
      </w:r>
      <w:proofErr w:type="gramEnd"/>
      <w:r w:rsidRPr="00CD417D">
        <w:rPr>
          <w:rFonts w:ascii="Book Antiqua" w:eastAsia="Book Antiqua" w:hAnsi="Book Antiqua" w:cs="Book Antiqua"/>
          <w:color w:val="000000"/>
        </w:rPr>
        <w:t xml:space="preserve"> and kidney perfusion deficits diagnosed by dual-energy computed </w:t>
      </w:r>
      <w:r w:rsidRPr="00CD417D">
        <w:rPr>
          <w:rFonts w:ascii="Book Antiqua" w:eastAsia="Book Antiqua" w:hAnsi="Book Antiqua" w:cs="Book Antiqua"/>
          <w:color w:val="000000"/>
        </w:rPr>
        <w:lastRenderedPageBreak/>
        <w:t xml:space="preserve">tomography in patients with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-related systemic microangiopathy.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2021;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CD417D">
        <w:rPr>
          <w:rFonts w:ascii="Book Antiqua" w:eastAsia="Book Antiqua" w:hAnsi="Book Antiqua" w:cs="Book Antiqua"/>
          <w:color w:val="000000"/>
        </w:rPr>
        <w:t>: 1090-1099 [PMID: 32860146 DOI: 10.1007/s00330-020-07155-3]</w:t>
      </w:r>
    </w:p>
    <w:p w14:paraId="453773E5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16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McHugh ML</w:t>
      </w:r>
      <w:r w:rsidRPr="00CD417D">
        <w:rPr>
          <w:rFonts w:ascii="Book Antiqua" w:eastAsia="Book Antiqua" w:hAnsi="Book Antiqua" w:cs="Book Antiqua"/>
          <w:color w:val="000000"/>
        </w:rPr>
        <w:t xml:space="preserve">. Interrater reliability: the kappa statistic.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Med (Zagreb)</w:t>
      </w:r>
      <w:r w:rsidRPr="00CD417D">
        <w:rPr>
          <w:rFonts w:ascii="Book Antiqua" w:eastAsia="Book Antiqua" w:hAnsi="Book Antiqua" w:cs="Book Antiqua"/>
          <w:color w:val="000000"/>
        </w:rPr>
        <w:t xml:space="preserve"> 2012;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CD417D">
        <w:rPr>
          <w:rFonts w:ascii="Book Antiqua" w:eastAsia="Book Antiqua" w:hAnsi="Book Antiqua" w:cs="Book Antiqua"/>
          <w:color w:val="000000"/>
        </w:rPr>
        <w:t>: 276-282 [PMID: 23092060]</w:t>
      </w:r>
    </w:p>
    <w:p w14:paraId="7B660176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17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Bristow MR</w:t>
      </w:r>
      <w:r w:rsidRPr="00CD417D">
        <w:rPr>
          <w:rFonts w:ascii="Book Antiqua" w:eastAsia="Book Antiqua" w:hAnsi="Book Antiqua" w:cs="Book Antiqua"/>
          <w:color w:val="000000"/>
        </w:rPr>
        <w:t xml:space="preserve">, Zisman LS, Altman NL, Gilbert EM, Lowes BD,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Minobe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WA,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Slavov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Schwisow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JA, Rodriguez EM, Carroll IA,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Keuer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TA,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Buttrick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PM, Kao DP. Dynamic Regulation of SARS-Cov-2 Binding and Cell Entry Mechanisms in Remodeled Human Ventricular Myocardium.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JACC Basic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Sci</w:t>
      </w:r>
      <w:r w:rsidRPr="00CD417D">
        <w:rPr>
          <w:rFonts w:ascii="Book Antiqua" w:eastAsia="Book Antiqua" w:hAnsi="Book Antiqua" w:cs="Book Antiqua"/>
          <w:color w:val="000000"/>
        </w:rPr>
        <w:t xml:space="preserve"> 2020;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CD417D">
        <w:rPr>
          <w:rFonts w:ascii="Book Antiqua" w:eastAsia="Book Antiqua" w:hAnsi="Book Antiqua" w:cs="Book Antiqua"/>
          <w:color w:val="000000"/>
        </w:rPr>
        <w:t>: 871-883 [PMID: 32838074 DOI: 10.2139/ssrn.3595038]</w:t>
      </w:r>
    </w:p>
    <w:p w14:paraId="135313F1" w14:textId="75141C06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18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Lin H-B,</w:t>
      </w:r>
      <w:r w:rsidRPr="00CD417D">
        <w:rPr>
          <w:rFonts w:ascii="Book Antiqua" w:eastAsia="Book Antiqua" w:hAnsi="Book Antiqua" w:cs="Book Antiqua"/>
          <w:color w:val="000000"/>
        </w:rPr>
        <w:t xml:space="preserve"> Liu PP.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 and the Heart: ACE2 Level is Not Destiny, But the Company It Keeps May Hold the Fate. </w:t>
      </w:r>
      <w:r w:rsidRPr="00CD417D">
        <w:rPr>
          <w:rFonts w:ascii="Book Antiqua" w:eastAsia="Book Antiqua" w:hAnsi="Book Antiqua" w:cs="Book Antiqua"/>
          <w:i/>
          <w:color w:val="000000"/>
        </w:rPr>
        <w:t>JACC Basic to Translational Science</w:t>
      </w:r>
      <w:r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2020</w:t>
      </w:r>
      <w:r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[DOI:</w:t>
      </w:r>
      <w:r w:rsidRPr="00CD4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10.1016/j.jacbts.2020.07.005]</w:t>
      </w:r>
    </w:p>
    <w:p w14:paraId="7530B2A1" w14:textId="274F3BF5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19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Chung MK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Zidar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DA, Bristow MR, Cameron SJ, Chan T, Harding CV 3rd, Kwon DH, Singh T, Tilton JC, Tsai EJ, Tucker NR, Barnard J,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Loscalzo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J.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 and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Cardiovascular Disease</w:t>
      </w:r>
      <w:proofErr w:type="gramEnd"/>
      <w:r w:rsidRPr="00CD417D">
        <w:rPr>
          <w:rFonts w:ascii="Book Antiqua" w:eastAsia="Book Antiqua" w:hAnsi="Book Antiqua" w:cs="Book Antiqua"/>
          <w:color w:val="000000"/>
        </w:rPr>
        <w:t xml:space="preserve">: From Bench to Bedside.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Circ Res</w:t>
      </w:r>
      <w:r w:rsidRPr="00CD417D">
        <w:rPr>
          <w:rFonts w:ascii="Book Antiqua" w:eastAsia="Book Antiqua" w:hAnsi="Book Antiqua" w:cs="Book Antiqua"/>
          <w:color w:val="000000"/>
        </w:rPr>
        <w:t xml:space="preserve"> 2021;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CD417D">
        <w:rPr>
          <w:rFonts w:ascii="Book Antiqua" w:eastAsia="Book Antiqua" w:hAnsi="Book Antiqua" w:cs="Book Antiqua"/>
          <w:color w:val="000000"/>
        </w:rPr>
        <w:t>: 1214-1236 [PMID: 33856918 DOI: 10.1161/circresaha.121.317997]</w:t>
      </w:r>
    </w:p>
    <w:p w14:paraId="6841BF86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20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Aydin S</w:t>
      </w:r>
      <w:r w:rsidRPr="00CD417D">
        <w:rPr>
          <w:rFonts w:ascii="Book Antiqua" w:eastAsia="Book Antiqua" w:hAnsi="Book Antiqua" w:cs="Book Antiqua"/>
          <w:color w:val="000000"/>
        </w:rPr>
        <w:t xml:space="preserve">, Unver E,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Karavas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E, Yalcin S,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M. Computed tomography at every step: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Long</w:t>
      </w:r>
      <w:proofErr w:type="gramEnd"/>
      <w:r w:rsidRPr="00CD417D">
        <w:rPr>
          <w:rFonts w:ascii="Book Antiqua" w:eastAsia="Book Antiqua" w:hAnsi="Book Antiqua" w:cs="Book Antiqua"/>
          <w:color w:val="000000"/>
        </w:rPr>
        <w:t xml:space="preserve"> coronavirus disease.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Respir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Investig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2021;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CD417D">
        <w:rPr>
          <w:rFonts w:ascii="Book Antiqua" w:eastAsia="Book Antiqua" w:hAnsi="Book Antiqua" w:cs="Book Antiqua"/>
          <w:color w:val="000000"/>
        </w:rPr>
        <w:t>: 622-627 [PMID: 34210624 DOI: 10.1016/j.resinv.2021.05.014]</w:t>
      </w:r>
    </w:p>
    <w:p w14:paraId="3D5D6D3E" w14:textId="376FBD5C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21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Ojha V</w:t>
      </w:r>
      <w:r w:rsidRPr="00CD417D">
        <w:rPr>
          <w:rFonts w:ascii="Book Antiqua" w:eastAsia="Book Antiqua" w:hAnsi="Book Antiqua" w:cs="Book Antiqua"/>
          <w:color w:val="000000"/>
        </w:rPr>
        <w:t xml:space="preserve">, Verma M, Pandey NN, Mani A,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Malhi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AS, Kumar S,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Jagia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P, Roy A, Sharma S. Cardiac Magnetic Resonance Imaging in Coronavirus Disease 2019 (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): A Systematic Review of Cardiac Magnetic Resonance Imaging Findings in 199 Patients.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 Imaging</w:t>
      </w:r>
      <w:r w:rsidRPr="00CD417D">
        <w:rPr>
          <w:rFonts w:ascii="Book Antiqua" w:eastAsia="Book Antiqua" w:hAnsi="Book Antiqua" w:cs="Book Antiqua"/>
          <w:color w:val="000000"/>
        </w:rPr>
        <w:t xml:space="preserve"> 2021;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CD417D">
        <w:rPr>
          <w:rFonts w:ascii="Book Antiqua" w:eastAsia="Book Antiqua" w:hAnsi="Book Antiqua" w:cs="Book Antiqua"/>
          <w:color w:val="000000"/>
        </w:rPr>
        <w:t>: 73-83 [PMID: 33306666 DOI: 10.1097/rti.0000000000000574]</w:t>
      </w:r>
    </w:p>
    <w:p w14:paraId="4434BD23" w14:textId="6D353ACC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Smilowitz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 xml:space="preserve"> NR</w:t>
      </w:r>
      <w:r w:rsidRPr="00CD417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Jethani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N, Chen J,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Aphinyanaphongs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Y, Zhang R, Dogra S,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Alviar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CL, Keller N,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Razzouk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L, Quinones-Camacho A, Jung AS, Fishman GI, Hochman JS, Berger JS. Myocardial Injury in Adults Hospitalized With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CD417D">
        <w:rPr>
          <w:rFonts w:ascii="Book Antiqua" w:eastAsia="Book Antiqua" w:hAnsi="Book Antiqua" w:cs="Book Antiqua"/>
          <w:color w:val="000000"/>
        </w:rPr>
        <w:t xml:space="preserve"> 2020;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CD417D">
        <w:rPr>
          <w:rFonts w:ascii="Book Antiqua" w:eastAsia="Book Antiqua" w:hAnsi="Book Antiqua" w:cs="Book Antiqua"/>
          <w:color w:val="000000"/>
        </w:rPr>
        <w:t>: 2393-2395 [PMID: 33151762 DOI: 10.1161/circulationaha.120.050434]</w:t>
      </w:r>
    </w:p>
    <w:p w14:paraId="3648CAD9" w14:textId="418BCA5D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23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Shi S</w:t>
      </w:r>
      <w:r w:rsidRPr="00CD417D">
        <w:rPr>
          <w:rFonts w:ascii="Book Antiqua" w:eastAsia="Book Antiqua" w:hAnsi="Book Antiqua" w:cs="Book Antiqua"/>
          <w:color w:val="000000"/>
        </w:rPr>
        <w:t xml:space="preserve">, Qin M, Shen B, Cai Y, Liu T, Yang F, Gong W, Liu X, Liang J, Zhao Q, Huang H, Yang B, Huang C. Association of Cardiac Injury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CD417D">
        <w:rPr>
          <w:rFonts w:ascii="Book Antiqua" w:eastAsia="Book Antiqua" w:hAnsi="Book Antiqua" w:cs="Book Antiqua"/>
          <w:color w:val="000000"/>
        </w:rPr>
        <w:t xml:space="preserve"> Mortality in Hospitalized </w:t>
      </w:r>
      <w:r w:rsidRPr="00CD417D">
        <w:rPr>
          <w:rFonts w:ascii="Book Antiqua" w:eastAsia="Book Antiqua" w:hAnsi="Book Antiqua" w:cs="Book Antiqua"/>
          <w:color w:val="000000"/>
        </w:rPr>
        <w:lastRenderedPageBreak/>
        <w:t xml:space="preserve">Patients With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 in Wuhan, China.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JAMA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2020;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CD417D">
        <w:rPr>
          <w:rFonts w:ascii="Book Antiqua" w:eastAsia="Book Antiqua" w:hAnsi="Book Antiqua" w:cs="Book Antiqua"/>
          <w:color w:val="000000"/>
        </w:rPr>
        <w:t>: 802-810 [PMID: 32211816 DOI: 10.1001/jamacardio.2020.0950]</w:t>
      </w:r>
    </w:p>
    <w:p w14:paraId="219AA639" w14:textId="50797533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24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Rajpal S</w:t>
      </w:r>
      <w:r w:rsidRPr="00CD417D">
        <w:rPr>
          <w:rFonts w:ascii="Book Antiqua" w:eastAsia="Book Antiqua" w:hAnsi="Book Antiqua" w:cs="Book Antiqua"/>
          <w:color w:val="000000"/>
        </w:rPr>
        <w:t xml:space="preserve">, Tong MS, Borchers J, Zareba KM,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Obarski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TP, Simonetti OP, Daniels CJ. Cardiovascular Magnetic Resonance Findings in Competitive Athletes Recovering From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 Infection.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 xml:space="preserve">JAMA </w:t>
      </w:r>
      <w:proofErr w:type="spellStart"/>
      <w:r w:rsidRPr="00CD417D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2021;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CD417D">
        <w:rPr>
          <w:rFonts w:ascii="Book Antiqua" w:eastAsia="Book Antiqua" w:hAnsi="Book Antiqua" w:cs="Book Antiqua"/>
          <w:color w:val="000000"/>
        </w:rPr>
        <w:t>: 116-118 [PMID: 32915194 DOI: 10.1001/jamacardio.2020.4916]</w:t>
      </w:r>
    </w:p>
    <w:p w14:paraId="44E7A5CF" w14:textId="2246679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25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Clark DE</w:t>
      </w:r>
      <w:r w:rsidRPr="00CD417D">
        <w:rPr>
          <w:rFonts w:ascii="Book Antiqua" w:eastAsia="Book Antiqua" w:hAnsi="Book Antiqua" w:cs="Book Antiqua"/>
          <w:color w:val="000000"/>
        </w:rPr>
        <w:t xml:space="preserve">, Parikh A, Dendy JM, Diamond AB, George-Durrett K, Fish FA, Slaughter JC, Fitch W, Hughes SG,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Soslow</w:t>
      </w:r>
      <w:proofErr w:type="spellEnd"/>
      <w:r w:rsidRPr="00CD417D">
        <w:rPr>
          <w:rFonts w:ascii="Book Antiqua" w:eastAsia="Book Antiqua" w:hAnsi="Book Antiqua" w:cs="Book Antiqua"/>
          <w:color w:val="000000"/>
        </w:rPr>
        <w:t xml:space="preserve"> JH.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 xml:space="preserve"> Myocardial Pathology Evaluation in Athletes </w:t>
      </w:r>
      <w:proofErr w:type="gramStart"/>
      <w:r w:rsidRPr="00CD41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CD417D">
        <w:rPr>
          <w:rFonts w:ascii="Book Antiqua" w:eastAsia="Book Antiqua" w:hAnsi="Book Antiqua" w:cs="Book Antiqua"/>
          <w:color w:val="000000"/>
        </w:rPr>
        <w:t xml:space="preserve"> Cardiac Magnetic Resonance (COMPETE CMR). </w:t>
      </w:r>
      <w:r w:rsidRPr="00CD417D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CD417D">
        <w:rPr>
          <w:rFonts w:ascii="Book Antiqua" w:eastAsia="Book Antiqua" w:hAnsi="Book Antiqua" w:cs="Book Antiqua"/>
          <w:color w:val="000000"/>
        </w:rPr>
        <w:t xml:space="preserve"> 2021;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CD417D">
        <w:rPr>
          <w:rFonts w:ascii="Book Antiqua" w:eastAsia="Book Antiqua" w:hAnsi="Book Antiqua" w:cs="Book Antiqua"/>
          <w:color w:val="000000"/>
        </w:rPr>
        <w:t>: 609-612 [PMID: 33332151 DOI: 10.1161/circulationaha.120.052573]</w:t>
      </w:r>
    </w:p>
    <w:p w14:paraId="05D0CC85" w14:textId="65D83DFC" w:rsidR="00275E0C" w:rsidRPr="00CD417D" w:rsidRDefault="00275E0C" w:rsidP="00275E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color w:val="000000"/>
        </w:rPr>
        <w:t xml:space="preserve">26 </w:t>
      </w:r>
      <w:proofErr w:type="spellStart"/>
      <w:r w:rsidRPr="00CD417D">
        <w:rPr>
          <w:rFonts w:ascii="Book Antiqua" w:eastAsia="Book Antiqua" w:hAnsi="Book Antiqua" w:cs="Book Antiqua"/>
          <w:b/>
          <w:bCs/>
          <w:color w:val="000000"/>
        </w:rPr>
        <w:t>Papazoglou</w:t>
      </w:r>
      <w:proofErr w:type="spellEnd"/>
      <w:r w:rsidRPr="00CD417D">
        <w:rPr>
          <w:rFonts w:ascii="Book Antiqua" w:eastAsia="Book Antiqua" w:hAnsi="Book Antiqua" w:cs="Book Antiqua"/>
          <w:b/>
          <w:bCs/>
          <w:color w:val="000000"/>
        </w:rPr>
        <w:t xml:space="preserve"> AS</w:t>
      </w:r>
      <w:r w:rsidRPr="00CD417D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Karagiannidis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E,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Moysidis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DV,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Sofidis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G,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Bompoti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A,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Stalikas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N,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Panteris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E,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Arvanitidis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C, Herrmann MD, Michaelson JS, </w:t>
      </w:r>
      <w:proofErr w:type="spellStart"/>
      <w:r w:rsidRPr="00CD417D">
        <w:rPr>
          <w:rFonts w:ascii="Book Antiqua" w:eastAsia="Book Antiqua" w:hAnsi="Book Antiqua" w:cs="Book Antiqua"/>
          <w:bCs/>
          <w:color w:val="000000"/>
        </w:rPr>
        <w:t>Sianos</w:t>
      </w:r>
      <w:proofErr w:type="spellEnd"/>
      <w:r w:rsidRPr="00CD417D">
        <w:rPr>
          <w:rFonts w:ascii="Book Antiqua" w:eastAsia="Book Antiqua" w:hAnsi="Book Antiqua" w:cs="Book Antiqua"/>
          <w:bCs/>
          <w:color w:val="000000"/>
        </w:rPr>
        <w:t xml:space="preserve"> G. Current clinical </w:t>
      </w:r>
      <w:proofErr w:type="gramStart"/>
      <w:r w:rsidRPr="00CD417D">
        <w:rPr>
          <w:rFonts w:ascii="Book Antiqua" w:eastAsia="Book Antiqua" w:hAnsi="Book Antiqua" w:cs="Book Antiqua"/>
          <w:bCs/>
          <w:color w:val="000000"/>
        </w:rPr>
        <w:t>applications</w:t>
      </w:r>
      <w:proofErr w:type="gramEnd"/>
      <w:r w:rsidRPr="00CD417D">
        <w:rPr>
          <w:rFonts w:ascii="Book Antiqua" w:eastAsia="Book Antiqua" w:hAnsi="Book Antiqua" w:cs="Book Antiqua"/>
          <w:bCs/>
          <w:color w:val="000000"/>
        </w:rPr>
        <w:t xml:space="preserve"> and potential perspective of micro-computed tomography in cardiovascular imaging: A systematic scoping review. </w:t>
      </w:r>
      <w:r w:rsidRPr="00CD417D">
        <w:rPr>
          <w:rFonts w:ascii="Book Antiqua" w:eastAsia="Book Antiqua" w:hAnsi="Book Antiqua" w:cs="Book Antiqua"/>
          <w:bCs/>
          <w:i/>
          <w:color w:val="000000"/>
        </w:rPr>
        <w:t xml:space="preserve">Hellenic J </w:t>
      </w:r>
      <w:proofErr w:type="spellStart"/>
      <w:r w:rsidRPr="00CD417D">
        <w:rPr>
          <w:rFonts w:ascii="Book Antiqua" w:eastAsia="Book Antiqua" w:hAnsi="Book Antiqua" w:cs="Book Antiqua"/>
          <w:bCs/>
          <w:i/>
          <w:color w:val="000000"/>
        </w:rPr>
        <w:t>Cardiol</w:t>
      </w:r>
      <w:proofErr w:type="spellEnd"/>
      <w:r w:rsidRPr="00CD417D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bCs/>
          <w:color w:val="000000"/>
        </w:rPr>
        <w:t>2021</w:t>
      </w:r>
      <w:r w:rsidRPr="00CD417D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Pr="00CD417D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CD417D">
        <w:rPr>
          <w:rFonts w:ascii="Book Antiqua" w:eastAsia="Book Antiqua" w:hAnsi="Book Antiqua" w:cs="Book Antiqua"/>
          <w:bCs/>
          <w:color w:val="000000"/>
        </w:rPr>
        <w:t>:</w:t>
      </w:r>
      <w:r w:rsidRPr="00CD417D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CD417D">
        <w:rPr>
          <w:rFonts w:ascii="Book Antiqua" w:eastAsia="Book Antiqua" w:hAnsi="Book Antiqua" w:cs="Book Antiqua"/>
          <w:bCs/>
          <w:color w:val="000000"/>
        </w:rPr>
        <w:t>399-407</w:t>
      </w:r>
      <w:r w:rsidRPr="00CD417D">
        <w:rPr>
          <w:rFonts w:ascii="Book Antiqua" w:hAnsi="Book Antiqua" w:cs="Book Antiqua" w:hint="eastAsia"/>
          <w:bCs/>
          <w:color w:val="000000"/>
          <w:lang w:eastAsia="zh-CN"/>
        </w:rPr>
        <w:t xml:space="preserve"> [</w:t>
      </w:r>
      <w:r w:rsidRPr="00CD417D">
        <w:rPr>
          <w:rFonts w:ascii="Book Antiqua" w:eastAsia="Book Antiqua" w:hAnsi="Book Antiqua" w:cs="Book Antiqua"/>
          <w:bCs/>
          <w:color w:val="000000"/>
        </w:rPr>
        <w:t>PMID: 33991670</w:t>
      </w:r>
      <w:r w:rsidRPr="00CD417D">
        <w:rPr>
          <w:rFonts w:ascii="Book Antiqua" w:hAnsi="Book Antiqua" w:cs="Book Antiqua" w:hint="eastAsia"/>
          <w:bCs/>
          <w:color w:val="000000"/>
          <w:lang w:eastAsia="zh-CN"/>
        </w:rPr>
        <w:t xml:space="preserve"> DOI</w:t>
      </w:r>
      <w:r w:rsidRPr="00CD417D">
        <w:rPr>
          <w:rFonts w:ascii="Book Antiqua" w:eastAsia="Book Antiqua" w:hAnsi="Book Antiqua" w:cs="Book Antiqua"/>
          <w:bCs/>
          <w:color w:val="000000"/>
        </w:rPr>
        <w:t>: 10.1016/j.hjc.2021.04.006</w:t>
      </w:r>
      <w:r w:rsidRPr="00CD417D">
        <w:rPr>
          <w:rFonts w:ascii="Book Antiqua" w:hAnsi="Book Antiqua" w:cs="Book Antiqua" w:hint="eastAsia"/>
          <w:bCs/>
          <w:color w:val="000000"/>
          <w:lang w:eastAsia="zh-CN"/>
        </w:rPr>
        <w:t>]</w:t>
      </w:r>
    </w:p>
    <w:p w14:paraId="3642C762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AE7D5DD" w14:textId="77777777" w:rsidR="00275E0C" w:rsidRPr="00CD417D" w:rsidRDefault="00275E0C" w:rsidP="00275E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C5A4869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Footnotes</w:t>
      </w:r>
    </w:p>
    <w:p w14:paraId="1E98BA17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  <w:lang w:eastAsia="zh-CN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Permission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obtained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from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Atatürk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University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clinical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research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ethics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committee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number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Atauni-kaek-2021-12/12-645.345.673.8.</w:t>
      </w:r>
    </w:p>
    <w:p w14:paraId="6427C4F1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64BB416B" w14:textId="005A6B29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3A60" w:rsidRPr="00CD417D">
        <w:rPr>
          <w:rFonts w:ascii="Book Antiqua" w:hAnsi="Book Antiqua" w:cs="Book Antiqua"/>
          <w:color w:val="000000"/>
          <w:lang w:eastAsia="zh-CN"/>
        </w:rPr>
        <w:t>All</w:t>
      </w:r>
      <w:r w:rsidR="00124339" w:rsidRPr="00CD417D">
        <w:rPr>
          <w:rFonts w:ascii="Book Antiqua" w:hAnsi="Book Antiqua" w:cs="Book Antiqua"/>
          <w:color w:val="000000"/>
          <w:lang w:eastAsia="zh-CN"/>
        </w:rPr>
        <w:t xml:space="preserve"> </w:t>
      </w:r>
      <w:r w:rsidR="00103A60" w:rsidRPr="00CD417D">
        <w:rPr>
          <w:rFonts w:ascii="Book Antiqua" w:hAnsi="Book Antiqua" w:cs="Book Antiqua"/>
          <w:color w:val="000000"/>
          <w:lang w:eastAsia="zh-CN"/>
        </w:rPr>
        <w:t>authors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29140A" w:rsidRPr="00CD417D">
        <w:rPr>
          <w:rFonts w:ascii="Book Antiqua" w:eastAsia="Book Antiqua" w:hAnsi="Book Antiqua" w:cs="Book Antiqua"/>
          <w:color w:val="000000"/>
        </w:rPr>
        <w:t xml:space="preserve">declare that they </w:t>
      </w:r>
      <w:r w:rsidRPr="00CD417D">
        <w:rPr>
          <w:rFonts w:ascii="Book Antiqua" w:eastAsia="Book Antiqua" w:hAnsi="Book Antiqua" w:cs="Book Antiqua"/>
          <w:color w:val="000000"/>
        </w:rPr>
        <w:t>have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conflicts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interest.</w:t>
      </w:r>
    </w:p>
    <w:p w14:paraId="7EC986FA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144C0E3F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additional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data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available.</w:t>
      </w:r>
    </w:p>
    <w:p w14:paraId="44CB503E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46D22DB2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24339" w:rsidRPr="00CD41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article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open-access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article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selected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in-house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editor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fully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peer-reviewed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external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reviewers.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accordance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Creative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Commons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Attribution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(CC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BY-NC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4.0)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license,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permits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others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to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distribute,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remix,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adapt,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build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upon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work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non-commercially,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license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their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derivative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works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different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terms,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provided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original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work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properly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cited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use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is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non-commercial.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See: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82FD0F9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2D7082A0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Provenance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and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peer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review: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Invited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article;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Externally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reviewed.</w:t>
      </w:r>
    </w:p>
    <w:p w14:paraId="5050075F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Peer-review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model: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Single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blind</w:t>
      </w:r>
    </w:p>
    <w:p w14:paraId="293799C9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5513786E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Peer-review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started: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December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14,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2022</w:t>
      </w:r>
    </w:p>
    <w:p w14:paraId="66FFE794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First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decision: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December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26,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2022</w:t>
      </w:r>
    </w:p>
    <w:p w14:paraId="02640DE2" w14:textId="0CEAFF4D" w:rsidR="00A77B3E" w:rsidRPr="00CD417D" w:rsidRDefault="007D5499" w:rsidP="00124339">
      <w:pPr>
        <w:spacing w:line="360" w:lineRule="auto"/>
        <w:jc w:val="both"/>
        <w:rPr>
          <w:rFonts w:ascii="Book Antiqua" w:hAnsi="Book Antiqua"/>
          <w:lang w:eastAsia="zh-CN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Article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in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press: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2730E" w:rsidRPr="00CD417D">
        <w:rPr>
          <w:rFonts w:ascii="Book Antiqua" w:eastAsia="Book Antiqua" w:hAnsi="Book Antiqua" w:cs="Book Antiqua"/>
          <w:color w:val="000000"/>
        </w:rPr>
        <w:t>January 19, 2023</w:t>
      </w:r>
    </w:p>
    <w:p w14:paraId="537546E8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552E07C7" w14:textId="6A2C8C6C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Specialty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type: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0733" w:rsidRPr="00CD417D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1ED3170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Country/Territory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origin: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Turkey</w:t>
      </w:r>
    </w:p>
    <w:p w14:paraId="638E6EDA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Peer-review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report’s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scientific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quality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A3F80E0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Grade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(Excellent):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</w:t>
      </w:r>
    </w:p>
    <w:p w14:paraId="21400FDB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Grade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(Very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good):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</w:t>
      </w:r>
    </w:p>
    <w:p w14:paraId="31AD0F6A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Grade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(Good):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</w:t>
      </w:r>
    </w:p>
    <w:p w14:paraId="57351A97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Grade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(Fair):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</w:t>
      </w:r>
    </w:p>
    <w:p w14:paraId="2B49FED4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  <w:r w:rsidRPr="00CD417D">
        <w:rPr>
          <w:rFonts w:ascii="Book Antiqua" w:eastAsia="Book Antiqua" w:hAnsi="Book Antiqua" w:cs="Book Antiqua"/>
          <w:color w:val="000000"/>
        </w:rPr>
        <w:t>Grade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(Poor):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0</w:t>
      </w:r>
    </w:p>
    <w:p w14:paraId="50C1DB0A" w14:textId="77777777" w:rsidR="00A77B3E" w:rsidRPr="00CD417D" w:rsidRDefault="00A77B3E" w:rsidP="00124339">
      <w:pPr>
        <w:spacing w:line="360" w:lineRule="auto"/>
        <w:jc w:val="both"/>
        <w:rPr>
          <w:rFonts w:ascii="Book Antiqua" w:hAnsi="Book Antiqua"/>
        </w:rPr>
      </w:pPr>
    </w:p>
    <w:p w14:paraId="37FCE82C" w14:textId="64772A63" w:rsidR="00103A60" w:rsidRPr="00CD417D" w:rsidRDefault="007D5499" w:rsidP="0012433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P-Reviewer: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C</w:t>
      </w:r>
      <w:r w:rsidR="00823BF8" w:rsidRPr="00CD417D">
        <w:rPr>
          <w:rFonts w:ascii="Book Antiqua" w:hAnsi="Book Antiqua" w:cs="Book Antiqua" w:hint="eastAsia"/>
          <w:color w:val="000000"/>
          <w:lang w:eastAsia="zh-CN"/>
        </w:rPr>
        <w:t>, China</w:t>
      </w:r>
      <w:r w:rsidRPr="00CD417D">
        <w:rPr>
          <w:rFonts w:ascii="Book Antiqua" w:eastAsia="Book Antiqua" w:hAnsi="Book Antiqua" w:cs="Book Antiqua"/>
          <w:color w:val="000000"/>
        </w:rPr>
        <w:t>;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D417D">
        <w:rPr>
          <w:rFonts w:ascii="Book Antiqua" w:eastAsia="Book Antiqua" w:hAnsi="Book Antiqua" w:cs="Book Antiqua"/>
          <w:color w:val="000000"/>
        </w:rPr>
        <w:t>Velikova</w:t>
      </w:r>
      <w:proofErr w:type="spellEnd"/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TV,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Bulgaria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S-Editor: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03A60" w:rsidRPr="00CD417D">
        <w:rPr>
          <w:rFonts w:ascii="Book Antiqua" w:hAnsi="Book Antiqua" w:cs="Book Antiqua"/>
          <w:color w:val="000000"/>
          <w:lang w:eastAsia="zh-CN"/>
        </w:rPr>
        <w:t>Wang</w:t>
      </w:r>
      <w:r w:rsidR="00124339" w:rsidRPr="00CD417D">
        <w:rPr>
          <w:rFonts w:ascii="Book Antiqua" w:hAnsi="Book Antiqua" w:cs="Book Antiqua"/>
          <w:color w:val="000000"/>
          <w:lang w:eastAsia="zh-CN"/>
        </w:rPr>
        <w:t xml:space="preserve"> </w:t>
      </w:r>
      <w:r w:rsidR="00103A60" w:rsidRPr="00CD417D">
        <w:rPr>
          <w:rFonts w:ascii="Book Antiqua" w:hAnsi="Book Antiqua" w:cs="Book Antiqua"/>
          <w:color w:val="000000"/>
          <w:lang w:eastAsia="zh-CN"/>
        </w:rPr>
        <w:t>LL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L-Editor:</w:t>
      </w:r>
      <w:r w:rsidR="004C5D4C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3521" w:rsidRPr="00CD417D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CD417D">
        <w:rPr>
          <w:rFonts w:ascii="Book Antiqua" w:eastAsia="Book Antiqua" w:hAnsi="Book Antiqua" w:cs="Book Antiqua"/>
          <w:b/>
          <w:color w:val="000000"/>
        </w:rPr>
        <w:t>P-Editor:</w:t>
      </w:r>
      <w:r w:rsidR="00257F0E" w:rsidRPr="00CD417D">
        <w:rPr>
          <w:rFonts w:ascii="Book Antiqua" w:hAnsi="Book Antiqua" w:cs="Book Antiqua"/>
          <w:color w:val="000000"/>
          <w:lang w:eastAsia="zh-CN"/>
        </w:rPr>
        <w:t xml:space="preserve"> Wang LL</w:t>
      </w:r>
    </w:p>
    <w:p w14:paraId="7C63BC25" w14:textId="77777777" w:rsidR="00103A60" w:rsidRPr="00CD417D" w:rsidRDefault="00103A60" w:rsidP="0012433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0764AE1" w14:textId="77777777" w:rsidR="00A77B3E" w:rsidRPr="00CD417D" w:rsidRDefault="007D5499" w:rsidP="0012433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Figure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Legends</w:t>
      </w:r>
    </w:p>
    <w:p w14:paraId="1A0292BF" w14:textId="30374634" w:rsidR="0072636D" w:rsidRPr="00CD417D" w:rsidRDefault="00850C2D" w:rsidP="0012433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E21A7F6" wp14:editId="05412BBB">
            <wp:extent cx="2895600" cy="2082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36749" w14:textId="52A559FB" w:rsidR="00A77B3E" w:rsidRPr="00CD417D" w:rsidRDefault="007D5499" w:rsidP="0012433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Figure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1</w:t>
      </w:r>
      <w:r w:rsidR="00664C51" w:rsidRPr="00CD417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AC5E15" w:rsidRPr="00CD417D">
        <w:rPr>
          <w:rFonts w:ascii="Book Antiqua" w:hAnsi="Book Antiqua" w:cs="Book Antiqua"/>
          <w:b/>
          <w:color w:val="000000"/>
          <w:lang w:eastAsia="zh-CN"/>
        </w:rPr>
        <w:t>Forty-seven</w:t>
      </w:r>
      <w:r w:rsidR="00AC5E15" w:rsidRPr="00CD417D">
        <w:rPr>
          <w:rFonts w:ascii="Book Antiqua" w:eastAsia="Book Antiqua" w:hAnsi="Book Antiqua" w:cs="Book Antiqua"/>
          <w:b/>
          <w:color w:val="000000"/>
        </w:rPr>
        <w:t>-year-old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male</w:t>
      </w:r>
      <w:r w:rsidR="000F4381" w:rsidRPr="00CD417D">
        <w:rPr>
          <w:rFonts w:ascii="Book Antiqua" w:eastAsia="Book Antiqua" w:hAnsi="Book Antiqua" w:cs="Book Antiqua"/>
          <w:b/>
          <w:color w:val="000000"/>
        </w:rPr>
        <w:t xml:space="preserve"> with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4381" w:rsidRPr="00CD417D">
        <w:rPr>
          <w:rFonts w:ascii="Book Antiqua" w:eastAsia="Book Antiqua" w:hAnsi="Book Antiqua" w:cs="Book Antiqua"/>
          <w:b/>
          <w:color w:val="000000"/>
        </w:rPr>
        <w:t>n</w:t>
      </w:r>
      <w:r w:rsidRPr="00CD417D">
        <w:rPr>
          <w:rFonts w:ascii="Book Antiqua" w:eastAsia="Book Antiqua" w:hAnsi="Book Antiqua" w:cs="Book Antiqua"/>
          <w:b/>
          <w:color w:val="000000"/>
        </w:rPr>
        <w:t>ormal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ventricular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wall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2636D" w:rsidRPr="00CD417D">
        <w:rPr>
          <w:rFonts w:ascii="Book Antiqua" w:eastAsia="Book Antiqua" w:hAnsi="Book Antiqua" w:cs="Book Antiqua"/>
          <w:b/>
          <w:color w:val="000000"/>
        </w:rPr>
        <w:t>dual energy computed tomography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map.</w:t>
      </w:r>
    </w:p>
    <w:p w14:paraId="6FC46075" w14:textId="77777777" w:rsidR="0072636D" w:rsidRPr="00CD417D" w:rsidRDefault="0072636D" w:rsidP="0012433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BB555BF" w14:textId="76528C44" w:rsidR="0072636D" w:rsidRPr="00CD417D" w:rsidRDefault="00850C2D" w:rsidP="0012433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drawing>
          <wp:inline distT="0" distB="0" distL="0" distR="0" wp14:anchorId="2CD267F3" wp14:editId="4634E56E">
            <wp:extent cx="5943600" cy="17653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7BFA" w14:textId="0B6A97BE" w:rsidR="00A77B3E" w:rsidRPr="00CD417D" w:rsidRDefault="007D5499" w:rsidP="0012433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D417D">
        <w:rPr>
          <w:rFonts w:ascii="Book Antiqua" w:eastAsia="Book Antiqua" w:hAnsi="Book Antiqua" w:cs="Book Antiqua"/>
          <w:b/>
          <w:color w:val="000000"/>
        </w:rPr>
        <w:t>Figure</w:t>
      </w:r>
      <w:r w:rsidR="00124339" w:rsidRPr="00CD41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b/>
          <w:color w:val="000000"/>
        </w:rPr>
        <w:t>2</w:t>
      </w:r>
      <w:r w:rsidR="0072636D" w:rsidRPr="00CD417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2636D" w:rsidRPr="00CD417D">
        <w:rPr>
          <w:rFonts w:ascii="Book Antiqua" w:eastAsia="Book Antiqua" w:hAnsi="Book Antiqua" w:cs="Book Antiqua"/>
          <w:b/>
          <w:color w:val="000000"/>
        </w:rPr>
        <w:t>Perfusion deficits were found on dual energy computed tomography iodine map images</w:t>
      </w:r>
      <w:r w:rsidR="0072636D" w:rsidRPr="00CD417D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72636D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D5AF9" w:rsidRPr="00CD417D">
        <w:rPr>
          <w:rFonts w:ascii="Book Antiqua" w:eastAsia="Book Antiqua" w:hAnsi="Book Antiqua" w:cs="Book Antiqua"/>
          <w:color w:val="000000"/>
        </w:rPr>
        <w:t xml:space="preserve">A: 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>Fifty-seven</w:t>
      </w:r>
      <w:r w:rsidR="00AC5E15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year</w:t>
      </w:r>
      <w:r w:rsidR="00AC5E15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old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female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2636D" w:rsidRPr="00CD417D">
        <w:rPr>
          <w:rFonts w:ascii="Book Antiqua" w:eastAsia="Book Antiqua" w:hAnsi="Book Antiqua" w:cs="Book Antiqua"/>
          <w:color w:val="000000"/>
        </w:rPr>
        <w:t>corona virus disease 2019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>)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Subepicardial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free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(arrows)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>;</w:t>
      </w:r>
      <w:r w:rsidR="007D5AF9" w:rsidRPr="00CD417D">
        <w:rPr>
          <w:rFonts w:ascii="Book Antiqua" w:eastAsia="Book Antiqua" w:hAnsi="Book Antiqua" w:cs="Book Antiqua"/>
          <w:color w:val="000000"/>
        </w:rPr>
        <w:t xml:space="preserve"> B: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>Forty-two</w:t>
      </w:r>
      <w:r w:rsidR="00AC5E15" w:rsidRPr="00CD417D">
        <w:rPr>
          <w:rFonts w:ascii="Book Antiqua" w:hAnsi="Book Antiqua" w:cs="Book Antiqua"/>
          <w:color w:val="000000"/>
          <w:lang w:eastAsia="zh-CN"/>
        </w:rPr>
        <w:t>-</w:t>
      </w:r>
      <w:r w:rsidR="00B271C3" w:rsidRPr="00CD417D">
        <w:rPr>
          <w:rFonts w:ascii="Book Antiqua" w:eastAsia="Book Antiqua" w:hAnsi="Book Antiqua" w:cs="Book Antiqua"/>
          <w:color w:val="000000"/>
        </w:rPr>
        <w:t>y</w:t>
      </w:r>
      <w:r w:rsidRPr="00CD417D">
        <w:rPr>
          <w:rFonts w:ascii="Book Antiqua" w:eastAsia="Book Antiqua" w:hAnsi="Book Antiqua" w:cs="Book Antiqua"/>
          <w:color w:val="000000"/>
        </w:rPr>
        <w:t>ear</w:t>
      </w:r>
      <w:r w:rsidR="002D34BD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old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female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Intramyocardial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free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2636D" w:rsidRPr="00CD417D">
        <w:rPr>
          <w:rFonts w:ascii="Book Antiqua" w:eastAsia="Book Antiqua" w:hAnsi="Book Antiqua" w:cs="Book Antiqua"/>
          <w:color w:val="000000"/>
        </w:rPr>
        <w:t>dual energy computed tomography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 xml:space="preserve"> (DECT)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(arrows)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>;</w:t>
      </w:r>
      <w:r w:rsidR="007D5AF9" w:rsidRPr="00CD417D">
        <w:rPr>
          <w:rFonts w:ascii="Book Antiqua" w:eastAsia="Book Antiqua" w:hAnsi="Book Antiqua" w:cs="Book Antiqua"/>
          <w:color w:val="000000"/>
        </w:rPr>
        <w:t xml:space="preserve"> C: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72636D" w:rsidRPr="00CD417D">
        <w:rPr>
          <w:rFonts w:ascii="Book Antiqua" w:hAnsi="Book Antiqua" w:cs="Book Antiqua" w:hint="eastAsia"/>
          <w:color w:val="000000"/>
          <w:lang w:eastAsia="zh-CN"/>
        </w:rPr>
        <w:t>Fifty-three</w:t>
      </w:r>
      <w:r w:rsidR="00AC5E15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year</w:t>
      </w:r>
      <w:r w:rsidR="00AC5E15" w:rsidRPr="00CD417D">
        <w:rPr>
          <w:rFonts w:ascii="Book Antiqua" w:eastAsia="Book Antiqua" w:hAnsi="Book Antiqua" w:cs="Book Antiqua"/>
          <w:color w:val="000000"/>
        </w:rPr>
        <w:t>-</w:t>
      </w:r>
      <w:r w:rsidRPr="00CD417D">
        <w:rPr>
          <w:rFonts w:ascii="Book Antiqua" w:eastAsia="Book Antiqua" w:hAnsi="Book Antiqua" w:cs="Book Antiqua"/>
          <w:color w:val="000000"/>
        </w:rPr>
        <w:t>old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with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="00823BF8" w:rsidRPr="00CD417D">
        <w:rPr>
          <w:rFonts w:ascii="Book Antiqua" w:eastAsia="Book Antiqua" w:hAnsi="Book Antiqua" w:cs="Book Antiqua"/>
          <w:color w:val="000000"/>
        </w:rPr>
        <w:t>COVID</w:t>
      </w:r>
      <w:r w:rsidR="00E21220" w:rsidRPr="00CD417D">
        <w:rPr>
          <w:rFonts w:ascii="Book Antiqua" w:eastAsia="Book Antiqua" w:hAnsi="Book Antiqua" w:cs="Book Antiqua"/>
          <w:color w:val="000000"/>
        </w:rPr>
        <w:t>-19</w:t>
      </w:r>
      <w:r w:rsidRPr="00CD417D">
        <w:rPr>
          <w:rFonts w:ascii="Book Antiqua" w:eastAsia="Book Antiqua" w:hAnsi="Book Antiqua" w:cs="Book Antiqua"/>
          <w:color w:val="000000"/>
        </w:rPr>
        <w:t>.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Transmural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deficit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at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free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wall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of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the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left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ventricle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DECT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iodine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perfusion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map</w:t>
      </w:r>
      <w:r w:rsidR="00124339" w:rsidRPr="00CD417D">
        <w:rPr>
          <w:rFonts w:ascii="Book Antiqua" w:eastAsia="Book Antiqua" w:hAnsi="Book Antiqua" w:cs="Book Antiqua"/>
          <w:color w:val="000000"/>
        </w:rPr>
        <w:t xml:space="preserve"> </w:t>
      </w:r>
      <w:r w:rsidRPr="00CD417D">
        <w:rPr>
          <w:rFonts w:ascii="Book Antiqua" w:eastAsia="Book Antiqua" w:hAnsi="Book Antiqua" w:cs="Book Antiqua"/>
          <w:color w:val="000000"/>
        </w:rPr>
        <w:t>(arrows).</w:t>
      </w:r>
    </w:p>
    <w:p w14:paraId="1FC22883" w14:textId="35F9C88D" w:rsidR="007D5499" w:rsidRPr="00CD417D" w:rsidRDefault="007D5499" w:rsidP="00124339">
      <w:pPr>
        <w:spacing w:line="360" w:lineRule="auto"/>
        <w:jc w:val="both"/>
        <w:textAlignment w:val="baseline"/>
        <w:rPr>
          <w:rFonts w:ascii="Book Antiqua" w:eastAsia="Times New Roman" w:hAnsi="Book Antiqua" w:cs="Segoe UI"/>
          <w:lang w:eastAsia="tr-TR"/>
        </w:rPr>
      </w:pPr>
    </w:p>
    <w:p w14:paraId="7698FAE2" w14:textId="451056F5" w:rsidR="007D5499" w:rsidRPr="00CD417D" w:rsidRDefault="007D5499" w:rsidP="00124339">
      <w:pPr>
        <w:spacing w:line="360" w:lineRule="auto"/>
        <w:jc w:val="both"/>
        <w:textAlignment w:val="baseline"/>
        <w:rPr>
          <w:rFonts w:ascii="Book Antiqua" w:eastAsia="Times New Roman" w:hAnsi="Book Antiqua" w:cs="Segoe UI"/>
          <w:b/>
          <w:lang w:eastAsia="tr-TR"/>
        </w:rPr>
      </w:pPr>
      <w:r w:rsidRPr="00CD417D">
        <w:rPr>
          <w:rFonts w:ascii="Book Antiqua" w:eastAsia="Times New Roman" w:hAnsi="Book Antiqua"/>
          <w:b/>
          <w:lang w:eastAsia="tr-TR"/>
        </w:rPr>
        <w:t>Table</w:t>
      </w:r>
      <w:r w:rsidR="00124339" w:rsidRPr="00CD417D">
        <w:rPr>
          <w:rFonts w:ascii="Book Antiqua" w:eastAsia="Times New Roman" w:hAnsi="Book Antiqua"/>
          <w:b/>
          <w:lang w:eastAsia="tr-TR"/>
        </w:rPr>
        <w:t xml:space="preserve"> </w:t>
      </w:r>
      <w:r w:rsidRPr="00CD417D">
        <w:rPr>
          <w:rFonts w:ascii="Book Antiqua" w:eastAsia="Times New Roman" w:hAnsi="Book Antiqua"/>
          <w:b/>
          <w:lang w:eastAsia="tr-TR"/>
        </w:rPr>
        <w:t>1</w:t>
      </w:r>
      <w:r w:rsidR="00124339" w:rsidRPr="00CD417D">
        <w:rPr>
          <w:rFonts w:ascii="Book Antiqua" w:hAnsi="Book Antiqua" w:hint="eastAsia"/>
          <w:b/>
          <w:lang w:eastAsia="zh-CN"/>
        </w:rPr>
        <w:t xml:space="preserve"> </w:t>
      </w:r>
      <w:r w:rsidRPr="00CD417D">
        <w:rPr>
          <w:rFonts w:ascii="Book Antiqua" w:eastAsia="Times New Roman" w:hAnsi="Book Antiqua"/>
          <w:b/>
          <w:lang w:eastAsia="tr-TR"/>
        </w:rPr>
        <w:t>Age,</w:t>
      </w:r>
      <w:r w:rsidR="00124339" w:rsidRPr="00CD417D">
        <w:rPr>
          <w:rFonts w:ascii="Book Antiqua" w:eastAsia="Times New Roman" w:hAnsi="Book Antiqua"/>
          <w:b/>
          <w:lang w:eastAsia="tr-TR"/>
        </w:rPr>
        <w:t xml:space="preserve"> troponi</w:t>
      </w:r>
      <w:r w:rsidRPr="00CD417D">
        <w:rPr>
          <w:rFonts w:ascii="Book Antiqua" w:eastAsia="Times New Roman" w:hAnsi="Book Antiqua"/>
          <w:b/>
          <w:lang w:eastAsia="tr-TR"/>
        </w:rPr>
        <w:t>n-I</w:t>
      </w:r>
      <w:r w:rsidR="001274D4" w:rsidRPr="00CD417D">
        <w:rPr>
          <w:rFonts w:ascii="Book Antiqua" w:eastAsia="Times New Roman" w:hAnsi="Book Antiqua"/>
          <w:b/>
          <w:lang w:eastAsia="tr-TR"/>
        </w:rPr>
        <w:t>,</w:t>
      </w:r>
      <w:r w:rsidR="00124339" w:rsidRPr="00CD417D">
        <w:rPr>
          <w:rFonts w:ascii="Book Antiqua" w:eastAsia="Times New Roman" w:hAnsi="Book Antiqua"/>
          <w:b/>
          <w:lang w:eastAsia="tr-TR"/>
        </w:rPr>
        <w:t xml:space="preserve"> </w:t>
      </w:r>
      <w:r w:rsidRPr="00CD417D">
        <w:rPr>
          <w:rFonts w:ascii="Book Antiqua" w:eastAsia="Times New Roman" w:hAnsi="Book Antiqua"/>
          <w:b/>
          <w:lang w:eastAsia="tr-TR"/>
        </w:rPr>
        <w:t>and</w:t>
      </w:r>
      <w:r w:rsidR="00124339" w:rsidRPr="00CD417D">
        <w:rPr>
          <w:rFonts w:ascii="Book Antiqua" w:eastAsia="Times New Roman" w:hAnsi="Book Antiqua"/>
          <w:b/>
          <w:lang w:eastAsia="tr-TR"/>
        </w:rPr>
        <w:t xml:space="preserve"> </w:t>
      </w:r>
      <w:r w:rsidRPr="00CD417D">
        <w:rPr>
          <w:rFonts w:ascii="Book Antiqua" w:eastAsia="Times New Roman" w:hAnsi="Book Antiqua"/>
          <w:b/>
          <w:lang w:eastAsia="tr-TR"/>
        </w:rPr>
        <w:t>D-dimer</w:t>
      </w:r>
      <w:r w:rsidR="00124339" w:rsidRPr="00CD417D">
        <w:rPr>
          <w:rFonts w:ascii="Book Antiqua" w:eastAsia="Times New Roman" w:hAnsi="Book Antiqua"/>
          <w:b/>
          <w:lang w:eastAsia="tr-TR"/>
        </w:rPr>
        <w:t xml:space="preserve"> </w:t>
      </w:r>
      <w:r w:rsidR="00124339" w:rsidRPr="00CD417D">
        <w:rPr>
          <w:rFonts w:ascii="Book Antiqua" w:hAnsi="Book Antiqua" w:hint="eastAsia"/>
          <w:b/>
          <w:lang w:eastAsia="zh-CN"/>
        </w:rPr>
        <w:t>v</w:t>
      </w:r>
      <w:r w:rsidRPr="00CD417D">
        <w:rPr>
          <w:rFonts w:ascii="Book Antiqua" w:eastAsia="Times New Roman" w:hAnsi="Book Antiqua"/>
          <w:b/>
          <w:lang w:eastAsia="tr-TR"/>
        </w:rPr>
        <w:t>alues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32"/>
        <w:gridCol w:w="3115"/>
        <w:gridCol w:w="3113"/>
      </w:tblGrid>
      <w:tr w:rsidR="007D5499" w:rsidRPr="00CD417D" w14:paraId="04C17571" w14:textId="77777777" w:rsidTr="00124339">
        <w:trPr>
          <w:trHeight w:val="660"/>
        </w:trPr>
        <w:tc>
          <w:tcPr>
            <w:tcW w:w="16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5DDB360" w14:textId="77777777" w:rsidR="007D5499" w:rsidRPr="00CD417D" w:rsidRDefault="0012433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b/>
                <w:lang w:eastAsia="tr-TR"/>
              </w:rPr>
            </w:pPr>
            <w:r w:rsidRPr="00CD417D">
              <w:rPr>
                <w:rFonts w:ascii="Book Antiqua" w:eastAsia="Times New Roman" w:hAnsi="Book Antiqua"/>
                <w:b/>
                <w:bCs/>
                <w:lang w:eastAsia="tr-TR"/>
              </w:rPr>
              <w:t>Case group</w:t>
            </w:r>
            <w:r w:rsidRPr="00CD417D">
              <w:rPr>
                <w:rFonts w:ascii="Book Antiqua" w:eastAsia="Times New Roman" w:hAnsi="Book Antiqua"/>
                <w:b/>
                <w:lang w:eastAsia="tr-TR"/>
              </w:rPr>
              <w:t xml:space="preserve"> </w:t>
            </w: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5374CB6" w14:textId="05502924" w:rsidR="007D5499" w:rsidRPr="00CD417D" w:rsidRDefault="00316FEE" w:rsidP="00124339">
            <w:pPr>
              <w:spacing w:line="360" w:lineRule="auto"/>
              <w:jc w:val="both"/>
              <w:textAlignment w:val="baseline"/>
              <w:rPr>
                <w:rFonts w:ascii="Book Antiqua" w:hAnsi="Book Antiqua"/>
                <w:b/>
                <w:lang w:eastAsia="zh-CN"/>
              </w:rPr>
            </w:pPr>
            <w:r w:rsidRPr="00CD417D">
              <w:rPr>
                <w:rFonts w:ascii="Book Antiqua" w:hAnsi="Book Antiqua"/>
                <w:b/>
                <w:bCs/>
                <w:lang w:eastAsia="zh-CN"/>
              </w:rPr>
              <w:t>m</w:t>
            </w:r>
            <w:r w:rsidR="00124339" w:rsidRPr="00CD417D">
              <w:rPr>
                <w:rFonts w:ascii="Book Antiqua" w:eastAsia="Times New Roman" w:hAnsi="Book Antiqua"/>
                <w:b/>
                <w:bCs/>
                <w:lang w:eastAsia="tr-TR"/>
              </w:rPr>
              <w:t xml:space="preserve">ean ± </w:t>
            </w:r>
            <w:r w:rsidR="00124339" w:rsidRPr="00CD417D">
              <w:rPr>
                <w:rFonts w:ascii="Book Antiqua" w:hAnsi="Book Antiqua" w:hint="eastAsia"/>
                <w:b/>
                <w:bCs/>
                <w:lang w:eastAsia="zh-CN"/>
              </w:rPr>
              <w:t>SD</w:t>
            </w: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58685A2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b/>
                <w:lang w:eastAsia="tr-TR"/>
              </w:rPr>
            </w:pPr>
            <w:r w:rsidRPr="00CD417D">
              <w:rPr>
                <w:rFonts w:ascii="Book Antiqua" w:eastAsia="Times New Roman" w:hAnsi="Book Antiqua"/>
                <w:b/>
                <w:bCs/>
                <w:lang w:eastAsia="tr-TR"/>
              </w:rPr>
              <w:t>Median</w:t>
            </w:r>
            <w:r w:rsidR="00124339" w:rsidRPr="00CD417D">
              <w:rPr>
                <w:rFonts w:ascii="Book Antiqua" w:eastAsia="Times New Roman" w:hAnsi="Book Antiqua"/>
                <w:b/>
                <w:bCs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b/>
                <w:bCs/>
                <w:lang w:eastAsia="tr-TR"/>
              </w:rPr>
              <w:t>(min-max)</w:t>
            </w:r>
            <w:r w:rsidR="00124339" w:rsidRPr="00CD417D">
              <w:rPr>
                <w:rFonts w:ascii="Book Antiqua" w:eastAsia="Times New Roman" w:hAnsi="Book Antiqua"/>
                <w:b/>
                <w:lang w:eastAsia="tr-TR"/>
              </w:rPr>
              <w:t xml:space="preserve"> </w:t>
            </w:r>
          </w:p>
        </w:tc>
      </w:tr>
      <w:tr w:rsidR="007D5499" w:rsidRPr="00CD417D" w14:paraId="490A67A7" w14:textId="77777777" w:rsidTr="00124339">
        <w:trPr>
          <w:trHeight w:val="360"/>
        </w:trPr>
        <w:tc>
          <w:tcPr>
            <w:tcW w:w="167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CC31E83" w14:textId="77777777" w:rsidR="007D5499" w:rsidRPr="00CD417D" w:rsidRDefault="0012433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lastRenderedPageBreak/>
              <w:t xml:space="preserve">Age </w:t>
            </w:r>
          </w:p>
        </w:tc>
        <w:tc>
          <w:tcPr>
            <w:tcW w:w="166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4762C61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42.95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±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17.53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4916632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43.00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(20-73)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</w:tr>
      <w:tr w:rsidR="007D5499" w:rsidRPr="00CD417D" w14:paraId="5B4E7EC8" w14:textId="77777777" w:rsidTr="00C27DE4">
        <w:trPr>
          <w:trHeight w:val="375"/>
        </w:trPr>
        <w:tc>
          <w:tcPr>
            <w:tcW w:w="1673" w:type="pct"/>
            <w:tcBorders>
              <w:bottom w:val="nil"/>
            </w:tcBorders>
            <w:shd w:val="clear" w:color="auto" w:fill="auto"/>
            <w:hideMark/>
          </w:tcPr>
          <w:p w14:paraId="2F374331" w14:textId="460D6C3C" w:rsidR="007D5499" w:rsidRPr="00CD417D" w:rsidRDefault="00124339" w:rsidP="00823BF8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Troponin-</w:t>
            </w:r>
            <w:r w:rsidR="00823BF8" w:rsidRPr="00CD417D">
              <w:rPr>
                <w:rFonts w:ascii="Book Antiqua" w:hAnsi="Book Antiqua" w:hint="eastAsia"/>
                <w:lang w:eastAsia="zh-CN"/>
              </w:rPr>
              <w:t>I</w:t>
            </w:r>
            <w:r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tcBorders>
              <w:bottom w:val="nil"/>
            </w:tcBorders>
            <w:shd w:val="clear" w:color="auto" w:fill="auto"/>
            <w:hideMark/>
          </w:tcPr>
          <w:p w14:paraId="76197A40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103.77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±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446.24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tcBorders>
              <w:bottom w:val="nil"/>
            </w:tcBorders>
            <w:shd w:val="clear" w:color="auto" w:fill="auto"/>
            <w:hideMark/>
          </w:tcPr>
          <w:p w14:paraId="4A73E615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3.5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(0.3-2051)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</w:tr>
      <w:tr w:rsidR="007D5499" w:rsidRPr="00CD417D" w14:paraId="5E3F114A" w14:textId="77777777" w:rsidTr="00316FEE">
        <w:trPr>
          <w:trHeight w:val="360"/>
        </w:trPr>
        <w:tc>
          <w:tcPr>
            <w:tcW w:w="1673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6D629F9C" w14:textId="77777777" w:rsidR="007D5499" w:rsidRPr="00CD417D" w:rsidRDefault="0012433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 xml:space="preserve">D-dimer </w:t>
            </w:r>
          </w:p>
        </w:tc>
        <w:tc>
          <w:tcPr>
            <w:tcW w:w="1664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B922585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820.71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±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1022.05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0B65747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390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(105-4000)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</w:tr>
      <w:tr w:rsidR="007D5499" w:rsidRPr="00CD417D" w14:paraId="006E26CC" w14:textId="77777777" w:rsidTr="00316FEE">
        <w:trPr>
          <w:trHeight w:val="360"/>
        </w:trPr>
        <w:tc>
          <w:tcPr>
            <w:tcW w:w="1673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4871D33" w14:textId="77777777" w:rsidR="007D5499" w:rsidRPr="00CD417D" w:rsidRDefault="0012433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 xml:space="preserve">Control group </w:t>
            </w:r>
          </w:p>
        </w:tc>
        <w:tc>
          <w:tcPr>
            <w:tcW w:w="1664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E77F4C9" w14:textId="111B2687" w:rsidR="007D5499" w:rsidRPr="00CD417D" w:rsidRDefault="00316FEE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hAnsi="Book Antiqua" w:hint="eastAsia"/>
                <w:lang w:eastAsia="zh-CN"/>
              </w:rPr>
              <w:t>m</w:t>
            </w:r>
            <w:r w:rsidR="001274D4" w:rsidRPr="00CD417D">
              <w:rPr>
                <w:rFonts w:ascii="Book Antiqua" w:eastAsia="Times New Roman" w:hAnsi="Book Antiqua"/>
                <w:lang w:eastAsia="tr-TR"/>
              </w:rPr>
              <w:t>ean ± SD</w:t>
            </w:r>
          </w:p>
        </w:tc>
        <w:tc>
          <w:tcPr>
            <w:tcW w:w="1664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AF692E5" w14:textId="59A1D10C" w:rsidR="007D5499" w:rsidRPr="00CD417D" w:rsidRDefault="001274D4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Median (min-max)</w:t>
            </w:r>
          </w:p>
        </w:tc>
      </w:tr>
      <w:tr w:rsidR="007D5499" w:rsidRPr="00CD417D" w14:paraId="4CFD363B" w14:textId="77777777" w:rsidTr="00316FEE">
        <w:trPr>
          <w:trHeight w:val="360"/>
        </w:trPr>
        <w:tc>
          <w:tcPr>
            <w:tcW w:w="1673" w:type="pct"/>
            <w:tcBorders>
              <w:top w:val="nil"/>
            </w:tcBorders>
            <w:shd w:val="clear" w:color="auto" w:fill="auto"/>
            <w:hideMark/>
          </w:tcPr>
          <w:p w14:paraId="1CD31E27" w14:textId="77777777" w:rsidR="007D5499" w:rsidRPr="00CD417D" w:rsidRDefault="0012433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 xml:space="preserve">Age </w:t>
            </w:r>
          </w:p>
        </w:tc>
        <w:tc>
          <w:tcPr>
            <w:tcW w:w="1664" w:type="pct"/>
            <w:tcBorders>
              <w:top w:val="nil"/>
            </w:tcBorders>
            <w:shd w:val="clear" w:color="auto" w:fill="auto"/>
            <w:hideMark/>
          </w:tcPr>
          <w:p w14:paraId="6A3880EE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49.68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±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10.71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tcBorders>
              <w:top w:val="nil"/>
            </w:tcBorders>
            <w:shd w:val="clear" w:color="auto" w:fill="auto"/>
            <w:hideMark/>
          </w:tcPr>
          <w:p w14:paraId="14B709BC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52.00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(28-64)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</w:tr>
      <w:tr w:rsidR="007D5499" w:rsidRPr="00CD417D" w14:paraId="68EF0352" w14:textId="77777777" w:rsidTr="00124339">
        <w:trPr>
          <w:trHeight w:val="360"/>
        </w:trPr>
        <w:tc>
          <w:tcPr>
            <w:tcW w:w="1673" w:type="pct"/>
            <w:shd w:val="clear" w:color="auto" w:fill="auto"/>
            <w:hideMark/>
          </w:tcPr>
          <w:p w14:paraId="29165378" w14:textId="4B11AC12" w:rsidR="007D5499" w:rsidRPr="00CD417D" w:rsidRDefault="0012433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Troponin-</w:t>
            </w:r>
            <w:r w:rsidR="00823BF8" w:rsidRPr="00CD417D">
              <w:rPr>
                <w:rFonts w:ascii="Book Antiqua" w:hAnsi="Book Antiqua" w:hint="eastAsia"/>
                <w:lang w:eastAsia="zh-CN"/>
              </w:rPr>
              <w:t xml:space="preserve"> I</w:t>
            </w:r>
            <w:r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shd w:val="clear" w:color="auto" w:fill="auto"/>
            <w:hideMark/>
          </w:tcPr>
          <w:p w14:paraId="588CFADC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3.46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±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3.49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shd w:val="clear" w:color="auto" w:fill="auto"/>
            <w:hideMark/>
          </w:tcPr>
          <w:p w14:paraId="3380A2B7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2.7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(0.01-13)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</w:tr>
      <w:tr w:rsidR="007D5499" w:rsidRPr="00CD417D" w14:paraId="5FA91BD7" w14:textId="77777777" w:rsidTr="00124339">
        <w:trPr>
          <w:trHeight w:val="360"/>
        </w:trPr>
        <w:tc>
          <w:tcPr>
            <w:tcW w:w="1673" w:type="pct"/>
            <w:shd w:val="clear" w:color="auto" w:fill="auto"/>
            <w:hideMark/>
          </w:tcPr>
          <w:p w14:paraId="345F4D83" w14:textId="77777777" w:rsidR="007D5499" w:rsidRPr="00CD417D" w:rsidRDefault="0012433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 xml:space="preserve">D-dimer </w:t>
            </w:r>
          </w:p>
        </w:tc>
        <w:tc>
          <w:tcPr>
            <w:tcW w:w="1664" w:type="pct"/>
            <w:shd w:val="clear" w:color="auto" w:fill="auto"/>
            <w:hideMark/>
          </w:tcPr>
          <w:p w14:paraId="472D6392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273.9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±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76.6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  <w:tc>
          <w:tcPr>
            <w:tcW w:w="1664" w:type="pct"/>
            <w:shd w:val="clear" w:color="auto" w:fill="auto"/>
            <w:hideMark/>
          </w:tcPr>
          <w:p w14:paraId="3351AEBB" w14:textId="77777777" w:rsidR="007D5499" w:rsidRPr="00CD417D" w:rsidRDefault="007D5499" w:rsidP="00124339">
            <w:pPr>
              <w:spacing w:line="360" w:lineRule="auto"/>
              <w:jc w:val="both"/>
              <w:textAlignment w:val="baseline"/>
              <w:rPr>
                <w:rFonts w:ascii="Book Antiqua" w:eastAsia="Times New Roman" w:hAnsi="Book Antiqua"/>
                <w:lang w:eastAsia="tr-TR"/>
              </w:rPr>
            </w:pPr>
            <w:r w:rsidRPr="00CD417D">
              <w:rPr>
                <w:rFonts w:ascii="Book Antiqua" w:eastAsia="Times New Roman" w:hAnsi="Book Antiqua"/>
                <w:lang w:eastAsia="tr-TR"/>
              </w:rPr>
              <w:t>267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  <w:r w:rsidRPr="00CD417D">
              <w:rPr>
                <w:rFonts w:ascii="Book Antiqua" w:eastAsia="Times New Roman" w:hAnsi="Book Antiqua"/>
                <w:lang w:eastAsia="tr-TR"/>
              </w:rPr>
              <w:t>(105-426)</w:t>
            </w:r>
            <w:r w:rsidR="00124339" w:rsidRPr="00CD417D">
              <w:rPr>
                <w:rFonts w:ascii="Book Antiqua" w:eastAsia="Times New Roman" w:hAnsi="Book Antiqua"/>
                <w:lang w:eastAsia="tr-TR"/>
              </w:rPr>
              <w:t xml:space="preserve"> </w:t>
            </w:r>
          </w:p>
        </w:tc>
      </w:tr>
    </w:tbl>
    <w:p w14:paraId="47AB547A" w14:textId="77777777" w:rsidR="007D5499" w:rsidRPr="00CD417D" w:rsidRDefault="007D5499" w:rsidP="00124339">
      <w:pPr>
        <w:spacing w:line="360" w:lineRule="auto"/>
        <w:jc w:val="both"/>
        <w:rPr>
          <w:rFonts w:ascii="Book Antiqua" w:hAnsi="Book Antiqua"/>
        </w:rPr>
      </w:pPr>
    </w:p>
    <w:p w14:paraId="12D4B90B" w14:textId="05355AEA" w:rsidR="00CD417D" w:rsidRPr="00CD417D" w:rsidRDefault="00CD417D">
      <w:pPr>
        <w:rPr>
          <w:rFonts w:ascii="Book Antiqua" w:hAnsi="Book Antiqua"/>
          <w:lang w:eastAsia="zh-CN"/>
        </w:rPr>
      </w:pPr>
      <w:r w:rsidRPr="00CD417D">
        <w:rPr>
          <w:rFonts w:ascii="Book Antiqua" w:hAnsi="Book Antiqua"/>
          <w:lang w:eastAsia="zh-CN"/>
        </w:rPr>
        <w:br w:type="page"/>
      </w:r>
    </w:p>
    <w:p w14:paraId="3015C52E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4E3A4DC0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DC5A900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2F12E35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9866C7D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  <w:r w:rsidRPr="00CD417D">
        <w:rPr>
          <w:rFonts w:ascii="Book Antiqua" w:hAnsi="Book Antiqua"/>
          <w:noProof/>
          <w:lang w:eastAsia="zh-CN"/>
        </w:rPr>
        <w:drawing>
          <wp:inline distT="0" distB="0" distL="0" distR="0" wp14:anchorId="01D63E82" wp14:editId="1328B70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CAF5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102E0C9" w14:textId="77777777" w:rsidR="00CD417D" w:rsidRPr="00CD417D" w:rsidRDefault="00CD417D" w:rsidP="00CD417D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CD417D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CD41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CD41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676594F" w14:textId="77777777" w:rsidR="00CD417D" w:rsidRPr="00CD417D" w:rsidRDefault="00CD417D" w:rsidP="00CD417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CD417D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54D00D2" w14:textId="77777777" w:rsidR="00CD417D" w:rsidRPr="00CD417D" w:rsidRDefault="00CD417D" w:rsidP="00CD417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CD41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CD417D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62538F4" w14:textId="77777777" w:rsidR="00CD417D" w:rsidRPr="00CD417D" w:rsidRDefault="00CD417D" w:rsidP="00CD417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CD41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CD417D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D06B91E" w14:textId="77777777" w:rsidR="00CD417D" w:rsidRPr="00CD417D" w:rsidRDefault="00CD417D" w:rsidP="00CD417D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CD41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proofErr w:type="gramStart"/>
      <w:r w:rsidRPr="00CD417D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  <w:proofErr w:type="gramEnd"/>
    </w:p>
    <w:p w14:paraId="25F86A86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  <w:r w:rsidRPr="00CD417D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61B5A1D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25CF6A9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6F68FD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41BA992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  <w:r w:rsidRPr="00CD417D">
        <w:rPr>
          <w:rFonts w:ascii="Book Antiqua" w:hAnsi="Book Antiqua"/>
          <w:noProof/>
          <w:lang w:eastAsia="zh-CN"/>
        </w:rPr>
        <w:drawing>
          <wp:inline distT="0" distB="0" distL="0" distR="0" wp14:anchorId="1C024B0F" wp14:editId="1F063BD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22F3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B5AA71C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FC9A71F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61D5B2D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3FC48F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C647B7D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5E24693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4BA38E9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72635BC" w14:textId="77777777" w:rsidR="00CD417D" w:rsidRPr="00CD417D" w:rsidRDefault="00CD417D" w:rsidP="00CD417D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FE84722" w14:textId="77777777" w:rsidR="00CD417D" w:rsidRPr="00CD417D" w:rsidRDefault="00CD417D" w:rsidP="00CD417D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0CFDDB64" w14:textId="77777777" w:rsidR="00CD417D" w:rsidRPr="00763D22" w:rsidRDefault="00CD417D" w:rsidP="00CD417D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CD417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 w:rsidRPr="00CD417D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CD417D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CD417D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CD417D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CD417D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6AED63AD" w14:textId="77777777" w:rsidR="007D5499" w:rsidRPr="00CD417D" w:rsidRDefault="007D5499" w:rsidP="00124339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7D5499" w:rsidRPr="00CD417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75C83" w14:textId="77777777" w:rsidR="008C4B74" w:rsidRDefault="008C4B74" w:rsidP="008F36FF">
      <w:r>
        <w:separator/>
      </w:r>
    </w:p>
  </w:endnote>
  <w:endnote w:type="continuationSeparator" w:id="0">
    <w:p w14:paraId="4594ADA8" w14:textId="77777777" w:rsidR="008C4B74" w:rsidRDefault="008C4B74" w:rsidP="008F3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F5EB9" w14:textId="77777777" w:rsidR="008F36FF" w:rsidRPr="008F36FF" w:rsidRDefault="008F36FF" w:rsidP="008F36FF">
    <w:pPr>
      <w:pStyle w:val="ac"/>
      <w:jc w:val="right"/>
      <w:rPr>
        <w:rFonts w:ascii="Book Antiqua" w:hAnsi="Book Antiqua"/>
        <w:sz w:val="24"/>
        <w:szCs w:val="24"/>
      </w:rPr>
    </w:pPr>
    <w:r w:rsidRPr="008F36FF">
      <w:rPr>
        <w:rFonts w:ascii="Book Antiqua" w:hAnsi="Book Antiqua"/>
        <w:sz w:val="24"/>
        <w:szCs w:val="24"/>
      </w:rPr>
      <w:fldChar w:fldCharType="begin"/>
    </w:r>
    <w:r w:rsidRPr="008F36FF">
      <w:rPr>
        <w:rFonts w:ascii="Book Antiqua" w:hAnsi="Book Antiqua"/>
        <w:sz w:val="24"/>
        <w:szCs w:val="24"/>
      </w:rPr>
      <w:instrText xml:space="preserve"> PAGE  \* Arabic  \* MERGEFORMAT </w:instrText>
    </w:r>
    <w:r w:rsidRPr="008F36FF">
      <w:rPr>
        <w:rFonts w:ascii="Book Antiqua" w:hAnsi="Book Antiqua"/>
        <w:sz w:val="24"/>
        <w:szCs w:val="24"/>
      </w:rPr>
      <w:fldChar w:fldCharType="separate"/>
    </w:r>
    <w:r w:rsidR="00457868">
      <w:rPr>
        <w:rFonts w:ascii="Book Antiqua" w:hAnsi="Book Antiqua"/>
        <w:noProof/>
        <w:sz w:val="24"/>
        <w:szCs w:val="24"/>
      </w:rPr>
      <w:t>12</w:t>
    </w:r>
    <w:r w:rsidRPr="008F36FF">
      <w:rPr>
        <w:rFonts w:ascii="Book Antiqua" w:hAnsi="Book Antiqua"/>
        <w:sz w:val="24"/>
        <w:szCs w:val="24"/>
      </w:rPr>
      <w:fldChar w:fldCharType="end"/>
    </w:r>
    <w:r w:rsidRPr="008F36FF">
      <w:rPr>
        <w:rFonts w:ascii="Book Antiqua" w:hAnsi="Book Antiqua"/>
        <w:sz w:val="24"/>
        <w:szCs w:val="24"/>
      </w:rPr>
      <w:t>/</w:t>
    </w:r>
    <w:r w:rsidRPr="008F36FF">
      <w:rPr>
        <w:rFonts w:ascii="Book Antiqua" w:hAnsi="Book Antiqua"/>
        <w:sz w:val="24"/>
        <w:szCs w:val="24"/>
      </w:rPr>
      <w:fldChar w:fldCharType="begin"/>
    </w:r>
    <w:r w:rsidRPr="008F36FF">
      <w:rPr>
        <w:rFonts w:ascii="Book Antiqua" w:hAnsi="Book Antiqua"/>
        <w:sz w:val="24"/>
        <w:szCs w:val="24"/>
      </w:rPr>
      <w:instrText xml:space="preserve"> NUMPAGES   \* MERGEFORMAT </w:instrText>
    </w:r>
    <w:r w:rsidRPr="008F36FF">
      <w:rPr>
        <w:rFonts w:ascii="Book Antiqua" w:hAnsi="Book Antiqua"/>
        <w:sz w:val="24"/>
        <w:szCs w:val="24"/>
      </w:rPr>
      <w:fldChar w:fldCharType="separate"/>
    </w:r>
    <w:r w:rsidR="00457868">
      <w:rPr>
        <w:rFonts w:ascii="Book Antiqua" w:hAnsi="Book Antiqua"/>
        <w:noProof/>
        <w:sz w:val="24"/>
        <w:szCs w:val="24"/>
      </w:rPr>
      <w:t>21</w:t>
    </w:r>
    <w:r w:rsidRPr="008F36F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D1183" w14:textId="77777777" w:rsidR="008C4B74" w:rsidRDefault="008C4B74" w:rsidP="008F36FF">
      <w:r>
        <w:separator/>
      </w:r>
    </w:p>
  </w:footnote>
  <w:footnote w:type="continuationSeparator" w:id="0">
    <w:p w14:paraId="02BFDA7B" w14:textId="77777777" w:rsidR="008C4B74" w:rsidRDefault="008C4B74" w:rsidP="008F36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311CA"/>
    <w:rsid w:val="00046019"/>
    <w:rsid w:val="00050158"/>
    <w:rsid w:val="00054A2C"/>
    <w:rsid w:val="000649A3"/>
    <w:rsid w:val="000754D5"/>
    <w:rsid w:val="000F0805"/>
    <w:rsid w:val="000F4381"/>
    <w:rsid w:val="00103A60"/>
    <w:rsid w:val="00106236"/>
    <w:rsid w:val="00120733"/>
    <w:rsid w:val="00124339"/>
    <w:rsid w:val="001274D4"/>
    <w:rsid w:val="00141E8D"/>
    <w:rsid w:val="00165A1E"/>
    <w:rsid w:val="00167412"/>
    <w:rsid w:val="001736E0"/>
    <w:rsid w:val="001B15EA"/>
    <w:rsid w:val="001D150B"/>
    <w:rsid w:val="001F13CD"/>
    <w:rsid w:val="001F2943"/>
    <w:rsid w:val="0022758B"/>
    <w:rsid w:val="002275E3"/>
    <w:rsid w:val="002327AC"/>
    <w:rsid w:val="00257A4A"/>
    <w:rsid w:val="00257F0E"/>
    <w:rsid w:val="00275E0C"/>
    <w:rsid w:val="0029140A"/>
    <w:rsid w:val="002D34BD"/>
    <w:rsid w:val="002F1A3C"/>
    <w:rsid w:val="00316FEE"/>
    <w:rsid w:val="0032730E"/>
    <w:rsid w:val="00333D5A"/>
    <w:rsid w:val="003556FD"/>
    <w:rsid w:val="0036519F"/>
    <w:rsid w:val="00373521"/>
    <w:rsid w:val="00391972"/>
    <w:rsid w:val="003A4073"/>
    <w:rsid w:val="003B09B2"/>
    <w:rsid w:val="003C0951"/>
    <w:rsid w:val="003C73D3"/>
    <w:rsid w:val="0040333C"/>
    <w:rsid w:val="0040451C"/>
    <w:rsid w:val="0042465B"/>
    <w:rsid w:val="00433C56"/>
    <w:rsid w:val="00434254"/>
    <w:rsid w:val="00453B44"/>
    <w:rsid w:val="00457868"/>
    <w:rsid w:val="004A110E"/>
    <w:rsid w:val="004B73D5"/>
    <w:rsid w:val="004C5D4C"/>
    <w:rsid w:val="004F0634"/>
    <w:rsid w:val="00503525"/>
    <w:rsid w:val="0050395C"/>
    <w:rsid w:val="00570797"/>
    <w:rsid w:val="00584C46"/>
    <w:rsid w:val="005A1108"/>
    <w:rsid w:val="005D17D0"/>
    <w:rsid w:val="005F5E5E"/>
    <w:rsid w:val="00630769"/>
    <w:rsid w:val="00632F06"/>
    <w:rsid w:val="00642E83"/>
    <w:rsid w:val="00654C2A"/>
    <w:rsid w:val="00664C51"/>
    <w:rsid w:val="00675B6C"/>
    <w:rsid w:val="00697BE8"/>
    <w:rsid w:val="006A1CF7"/>
    <w:rsid w:val="006C28B4"/>
    <w:rsid w:val="0072636D"/>
    <w:rsid w:val="00736941"/>
    <w:rsid w:val="00762948"/>
    <w:rsid w:val="00764539"/>
    <w:rsid w:val="00781715"/>
    <w:rsid w:val="007B7EA0"/>
    <w:rsid w:val="007C034F"/>
    <w:rsid w:val="007C03D8"/>
    <w:rsid w:val="007C5E63"/>
    <w:rsid w:val="007D5499"/>
    <w:rsid w:val="007D5AF9"/>
    <w:rsid w:val="007F533C"/>
    <w:rsid w:val="00801FBD"/>
    <w:rsid w:val="00823BF8"/>
    <w:rsid w:val="00844EA9"/>
    <w:rsid w:val="00850C2D"/>
    <w:rsid w:val="0085360A"/>
    <w:rsid w:val="00860D6D"/>
    <w:rsid w:val="00870FC9"/>
    <w:rsid w:val="0087446D"/>
    <w:rsid w:val="0089061D"/>
    <w:rsid w:val="00895C48"/>
    <w:rsid w:val="008C4B74"/>
    <w:rsid w:val="008E5065"/>
    <w:rsid w:val="008F36FF"/>
    <w:rsid w:val="00917B7B"/>
    <w:rsid w:val="00971057"/>
    <w:rsid w:val="009A723D"/>
    <w:rsid w:val="009B73DE"/>
    <w:rsid w:val="009C5D0C"/>
    <w:rsid w:val="009D4903"/>
    <w:rsid w:val="00A1090C"/>
    <w:rsid w:val="00A11F0D"/>
    <w:rsid w:val="00A76A3C"/>
    <w:rsid w:val="00A77B3E"/>
    <w:rsid w:val="00AB2F89"/>
    <w:rsid w:val="00AC1761"/>
    <w:rsid w:val="00AC5E15"/>
    <w:rsid w:val="00AD21F9"/>
    <w:rsid w:val="00B14F06"/>
    <w:rsid w:val="00B271C3"/>
    <w:rsid w:val="00B67FE5"/>
    <w:rsid w:val="00BC7E0E"/>
    <w:rsid w:val="00BD597B"/>
    <w:rsid w:val="00BF2115"/>
    <w:rsid w:val="00C026B3"/>
    <w:rsid w:val="00C1637E"/>
    <w:rsid w:val="00C27DE4"/>
    <w:rsid w:val="00C31BEA"/>
    <w:rsid w:val="00C47D3A"/>
    <w:rsid w:val="00C858E8"/>
    <w:rsid w:val="00C91D78"/>
    <w:rsid w:val="00CA2A55"/>
    <w:rsid w:val="00CB4E78"/>
    <w:rsid w:val="00CD417D"/>
    <w:rsid w:val="00D47270"/>
    <w:rsid w:val="00D47F92"/>
    <w:rsid w:val="00D606FF"/>
    <w:rsid w:val="00D9153B"/>
    <w:rsid w:val="00DD135A"/>
    <w:rsid w:val="00DD7DD8"/>
    <w:rsid w:val="00DF5061"/>
    <w:rsid w:val="00E11E5D"/>
    <w:rsid w:val="00E171C0"/>
    <w:rsid w:val="00E21220"/>
    <w:rsid w:val="00EB7D81"/>
    <w:rsid w:val="00F059A4"/>
    <w:rsid w:val="00F1077D"/>
    <w:rsid w:val="00F254FA"/>
    <w:rsid w:val="00F266DD"/>
    <w:rsid w:val="00F33126"/>
    <w:rsid w:val="00F52C57"/>
    <w:rsid w:val="00F67DF4"/>
    <w:rsid w:val="00F92E9C"/>
    <w:rsid w:val="00FA1689"/>
    <w:rsid w:val="00FE526E"/>
    <w:rsid w:val="00FF096C"/>
    <w:rsid w:val="00FF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447044"/>
  <w15:docId w15:val="{636C200A-A82F-46EE-BC71-EE5D3CEB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8F36FF"/>
    <w:rPr>
      <w:sz w:val="21"/>
      <w:szCs w:val="21"/>
    </w:rPr>
  </w:style>
  <w:style w:type="paragraph" w:styleId="a4">
    <w:name w:val="annotation text"/>
    <w:basedOn w:val="a"/>
    <w:link w:val="a5"/>
    <w:rsid w:val="008F36FF"/>
  </w:style>
  <w:style w:type="character" w:customStyle="1" w:styleId="a5">
    <w:name w:val="批注文字 字符"/>
    <w:basedOn w:val="a0"/>
    <w:link w:val="a4"/>
    <w:rsid w:val="008F36FF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8F36FF"/>
    <w:rPr>
      <w:b/>
      <w:bCs/>
    </w:rPr>
  </w:style>
  <w:style w:type="character" w:customStyle="1" w:styleId="a7">
    <w:name w:val="批注主题 字符"/>
    <w:basedOn w:val="a5"/>
    <w:link w:val="a6"/>
    <w:rsid w:val="008F36FF"/>
    <w:rPr>
      <w:b/>
      <w:bCs/>
      <w:sz w:val="24"/>
      <w:szCs w:val="24"/>
    </w:rPr>
  </w:style>
  <w:style w:type="paragraph" w:styleId="a8">
    <w:name w:val="Balloon Text"/>
    <w:basedOn w:val="a"/>
    <w:link w:val="a9"/>
    <w:rsid w:val="008F36FF"/>
    <w:rPr>
      <w:sz w:val="18"/>
      <w:szCs w:val="18"/>
    </w:rPr>
  </w:style>
  <w:style w:type="character" w:customStyle="1" w:styleId="a9">
    <w:name w:val="批注框文本 字符"/>
    <w:basedOn w:val="a0"/>
    <w:link w:val="a8"/>
    <w:rsid w:val="008F36FF"/>
    <w:rPr>
      <w:sz w:val="18"/>
      <w:szCs w:val="18"/>
    </w:rPr>
  </w:style>
  <w:style w:type="paragraph" w:styleId="aa">
    <w:name w:val="header"/>
    <w:basedOn w:val="a"/>
    <w:link w:val="ab"/>
    <w:uiPriority w:val="99"/>
    <w:rsid w:val="008F36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8F36FF"/>
    <w:rPr>
      <w:sz w:val="18"/>
      <w:szCs w:val="18"/>
    </w:rPr>
  </w:style>
  <w:style w:type="paragraph" w:styleId="ac">
    <w:name w:val="footer"/>
    <w:basedOn w:val="a"/>
    <w:link w:val="ad"/>
    <w:rsid w:val="008F36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8F36FF"/>
    <w:rPr>
      <w:sz w:val="18"/>
      <w:szCs w:val="18"/>
    </w:rPr>
  </w:style>
  <w:style w:type="paragraph" w:styleId="ae">
    <w:name w:val="List Paragraph"/>
    <w:basedOn w:val="a"/>
    <w:uiPriority w:val="34"/>
    <w:qFormat/>
    <w:rsid w:val="007B7EA0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f">
    <w:name w:val="Hyperlink"/>
    <w:uiPriority w:val="99"/>
    <w:rsid w:val="00103A60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103A60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103A60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f0">
    <w:name w:val="Revision"/>
    <w:hidden/>
    <w:uiPriority w:val="99"/>
    <w:semiHidden/>
    <w:rsid w:val="007D5AF9"/>
    <w:rPr>
      <w:sz w:val="24"/>
      <w:szCs w:val="24"/>
    </w:rPr>
  </w:style>
  <w:style w:type="character" w:customStyle="1" w:styleId="zmlenmeyenBahsetme1">
    <w:name w:val="Çözümlenmeyen Bahsetme1"/>
    <w:basedOn w:val="a0"/>
    <w:uiPriority w:val="99"/>
    <w:semiHidden/>
    <w:unhideWhenUsed/>
    <w:rsid w:val="00642E83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CD4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8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1/i5/1031.ht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rdalkaravas@hotmail.co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5745</Words>
  <Characters>32750</Characters>
  <Application>Microsoft Office Word</Application>
  <DocSecurity>0</DocSecurity>
  <Lines>272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Higginson, Elizabeth</dc:creator>
  <cp:lastModifiedBy>Li Jia-Hui</cp:lastModifiedBy>
  <cp:revision>37</cp:revision>
  <dcterms:created xsi:type="dcterms:W3CDTF">2023-01-16T22:44:00Z</dcterms:created>
  <dcterms:modified xsi:type="dcterms:W3CDTF">2023-02-13T07:00:00Z</dcterms:modified>
</cp:coreProperties>
</file>