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48188" w14:textId="129F514E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Name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of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Journal: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color w:val="000000"/>
        </w:rPr>
        <w:t>World</w:t>
      </w:r>
      <w:r w:rsidR="004D5E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color w:val="000000"/>
        </w:rPr>
        <w:t>Journal</w:t>
      </w:r>
      <w:r w:rsidR="004D5E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color w:val="000000"/>
        </w:rPr>
        <w:t>of</w:t>
      </w:r>
      <w:r w:rsidR="004D5E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color w:val="000000"/>
        </w:rPr>
        <w:t>Clinical</w:t>
      </w:r>
      <w:r w:rsidR="004D5E23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color w:val="000000"/>
        </w:rPr>
        <w:t>Cases</w:t>
      </w:r>
    </w:p>
    <w:p w14:paraId="5DBA2EA6" w14:textId="20F0838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Manuscript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NO: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82471</w:t>
      </w:r>
    </w:p>
    <w:p w14:paraId="4A9C740A" w14:textId="1A6696A5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Manuscript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Type: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REPORT</w:t>
      </w:r>
    </w:p>
    <w:p w14:paraId="6F1C866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345C6D3D" w14:textId="42CBE1C3" w:rsidR="00A77B3E" w:rsidRPr="00A94447" w:rsidRDefault="006C6D58" w:rsidP="00A94447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0" w:name="OLE_LINK5006"/>
      <w:bookmarkStart w:id="1" w:name="OLE_LINK5007"/>
      <w:bookmarkStart w:id="2" w:name="OLE_LINK5017"/>
      <w:bookmarkStart w:id="3" w:name="OLE_LINK3924"/>
      <w:r w:rsidRPr="00A94447">
        <w:rPr>
          <w:rFonts w:ascii="Book Antiqua" w:eastAsia="Book Antiqua" w:hAnsi="Book Antiqua" w:cs="Book Antiqua"/>
          <w:b/>
          <w:color w:val="000000"/>
        </w:rPr>
        <w:t>Occipital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artery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bypass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importance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in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unsuitable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superficial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temporal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color w:val="000000"/>
        </w:rPr>
        <w:t>artery</w:t>
      </w:r>
      <w:r w:rsidR="00A94447">
        <w:rPr>
          <w:rFonts w:ascii="Book Antiqua" w:eastAsia="Book Antiqua" w:hAnsi="Book Antiqua" w:cs="Book Antiqua"/>
          <w:b/>
          <w:color w:val="000000"/>
        </w:rPr>
        <w:t>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T</w:t>
      </w:r>
      <w:r w:rsidR="004D5E23">
        <w:rPr>
          <w:rFonts w:ascii="Book Antiqua" w:eastAsia="Book Antiqua" w:hAnsi="Book Antiqua" w:cs="Book Antiqua" w:hint="eastAsia"/>
          <w:b/>
          <w:color w:val="000000"/>
          <w:lang w:eastAsia="zh-CN"/>
        </w:rPr>
        <w:t>w</w:t>
      </w:r>
      <w:r w:rsidR="004D5E23">
        <w:rPr>
          <w:rFonts w:ascii="Book Antiqua" w:eastAsia="Book Antiqua" w:hAnsi="Book Antiqua" w:cs="Book Antiqua"/>
          <w:b/>
          <w:color w:val="000000"/>
          <w:lang w:eastAsia="zh-CN"/>
        </w:rPr>
        <w:t>o</w:t>
      </w:r>
      <w:r w:rsidR="004D5E23">
        <w:rPr>
          <w:rFonts w:ascii="Book Antiqua" w:eastAsia="Book Antiqua" w:hAnsi="Book Antiqua" w:cs="Book Antiqua" w:hint="eastAsia"/>
          <w:b/>
          <w:color w:val="000000"/>
          <w:lang w:eastAsia="zh-CN"/>
        </w:rPr>
        <w:t xml:space="preserve"> </w:t>
      </w:r>
      <w:r w:rsidR="00A94447">
        <w:rPr>
          <w:rFonts w:ascii="Book Antiqua" w:eastAsia="Book Antiqua" w:hAnsi="Book Antiqua" w:cs="Book Antiqua" w:hint="eastAsia"/>
          <w:b/>
          <w:color w:val="000000"/>
          <w:lang w:eastAsia="zh-CN"/>
        </w:rPr>
        <w:t>ca</w:t>
      </w:r>
      <w:r w:rsidR="00A94447">
        <w:rPr>
          <w:rFonts w:ascii="Book Antiqua" w:eastAsia="Book Antiqua" w:hAnsi="Book Antiqua" w:cs="Book Antiqua"/>
          <w:b/>
          <w:color w:val="000000"/>
          <w:lang w:eastAsia="zh-CN"/>
        </w:rPr>
        <w:t>se</w:t>
      </w:r>
      <w:r w:rsidR="004D5E23">
        <w:rPr>
          <w:rFonts w:ascii="Book Antiqua" w:eastAsia="Book Antiqua" w:hAnsi="Book Antiqua" w:cs="Book Antiqua"/>
          <w:b/>
          <w:color w:val="000000"/>
          <w:lang w:eastAsia="zh-CN"/>
        </w:rPr>
        <w:t xml:space="preserve"> </w:t>
      </w:r>
      <w:r w:rsidR="00A94447">
        <w:rPr>
          <w:rFonts w:ascii="Book Antiqua" w:eastAsia="Book Antiqua" w:hAnsi="Book Antiqua" w:cs="Book Antiqua"/>
          <w:b/>
          <w:color w:val="000000"/>
          <w:lang w:eastAsia="zh-CN"/>
        </w:rPr>
        <w:t>report</w:t>
      </w:r>
      <w:r w:rsidR="004D5E23">
        <w:rPr>
          <w:rFonts w:ascii="Book Antiqua" w:eastAsia="Book Antiqua" w:hAnsi="Book Antiqua" w:cs="Book Antiqua"/>
          <w:b/>
          <w:color w:val="000000"/>
          <w:lang w:eastAsia="zh-CN"/>
        </w:rPr>
        <w:t>s</w:t>
      </w:r>
    </w:p>
    <w:bookmarkEnd w:id="0"/>
    <w:bookmarkEnd w:id="1"/>
    <w:bookmarkEnd w:id="2"/>
    <w:bookmarkEnd w:id="3"/>
    <w:p w14:paraId="58D79EF1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2F95EF6" w14:textId="14988D8B" w:rsidR="00A77B3E" w:rsidRPr="00A94447" w:rsidRDefault="00A94447" w:rsidP="00A9444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  <w:lang w:eastAsia="zh-CN"/>
        </w:rPr>
        <w:t>ng</w:t>
      </w:r>
      <w:r w:rsidR="004D5E2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zh-CN"/>
        </w:rPr>
        <w:t>JH</w:t>
      </w:r>
      <w:r w:rsidR="004D5E2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A94447">
        <w:rPr>
          <w:rFonts w:ascii="Book Antiqua" w:eastAsia="Book Antiqua" w:hAnsi="Book Antiqua" w:cs="Book Antiqua" w:hint="eastAsia"/>
          <w:i/>
          <w:iCs/>
          <w:color w:val="000000"/>
          <w:lang w:eastAsia="zh-CN"/>
        </w:rPr>
        <w:t>et</w:t>
      </w:r>
      <w:r w:rsidR="004D5E23">
        <w:rPr>
          <w:rFonts w:ascii="Book Antiqua" w:eastAsia="Book Antiqua" w:hAnsi="Book Antiqua" w:cs="Book Antiqua"/>
          <w:i/>
          <w:iCs/>
          <w:color w:val="000000"/>
          <w:lang w:eastAsia="zh-CN"/>
        </w:rPr>
        <w:t xml:space="preserve"> </w:t>
      </w:r>
      <w:r w:rsidRPr="00A94447">
        <w:rPr>
          <w:rFonts w:ascii="Book Antiqua" w:eastAsia="Book Antiqua" w:hAnsi="Book Antiqua" w:cs="Book Antiqua"/>
          <w:i/>
          <w:iCs/>
          <w:color w:val="000000"/>
          <w:lang w:eastAsia="zh-CN"/>
        </w:rPr>
        <w:t>al</w:t>
      </w:r>
      <w:r>
        <w:rPr>
          <w:rFonts w:ascii="Book Antiqua" w:eastAsia="Book Antiqua" w:hAnsi="Book Antiqua" w:cs="Book Antiqua"/>
          <w:color w:val="000000"/>
          <w:lang w:eastAsia="zh-CN"/>
        </w:rPr>
        <w:t>.</w:t>
      </w:r>
      <w:r w:rsidR="004D5E23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bookmarkStart w:id="4" w:name="OLE_LINK5018"/>
      <w:bookmarkStart w:id="5" w:name="OLE_LINK5025"/>
      <w:bookmarkStart w:id="6" w:name="OLE_LINK3925"/>
      <w:r w:rsidR="006C6D58"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bookmarkEnd w:id="4"/>
      <w:bookmarkEnd w:id="5"/>
      <w:bookmarkEnd w:id="6"/>
    </w:p>
    <w:p w14:paraId="13BCF44A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2F46418" w14:textId="5F7F7A6D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Jong-Hwan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Hong,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Sung-Chan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Jung,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Han-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Seung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Ryu</w:t>
      </w:r>
      <w:proofErr w:type="spellEnd"/>
      <w:r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Tae-Sun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Kim,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Sung-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Pil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Joo</w:t>
      </w:r>
      <w:proofErr w:type="spellEnd"/>
    </w:p>
    <w:p w14:paraId="04B0C2D1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0C2E7417" w14:textId="3CF4AB6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Jong-Hwan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Hong,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Sung-Chan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Jung,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Han-</w:t>
      </w:r>
      <w:proofErr w:type="spellStart"/>
      <w:r w:rsidRPr="00A94447">
        <w:rPr>
          <w:rFonts w:ascii="Book Antiqua" w:eastAsia="Book Antiqua" w:hAnsi="Book Antiqua" w:cs="Book Antiqua"/>
          <w:b/>
          <w:bCs/>
          <w:color w:val="000000"/>
        </w:rPr>
        <w:t>Seung</w:t>
      </w:r>
      <w:proofErr w:type="spellEnd"/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b/>
          <w:bCs/>
          <w:color w:val="000000"/>
        </w:rPr>
        <w:t>Ryu</w:t>
      </w:r>
      <w:proofErr w:type="spellEnd"/>
      <w:r w:rsidRPr="00A94447"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Tae-Sun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94447" w:rsidRPr="00A94447">
        <w:rPr>
          <w:rFonts w:ascii="Book Antiqua" w:eastAsia="Book Antiqua" w:hAnsi="Book Antiqua" w:cs="Book Antiqua"/>
          <w:b/>
          <w:bCs/>
          <w:color w:val="000000"/>
        </w:rPr>
        <w:t>Sung-</w:t>
      </w:r>
      <w:proofErr w:type="spellStart"/>
      <w:r w:rsidR="00A94447" w:rsidRPr="00A94447">
        <w:rPr>
          <w:rFonts w:ascii="Book Antiqua" w:eastAsia="Book Antiqua" w:hAnsi="Book Antiqua" w:cs="Book Antiqua"/>
          <w:b/>
          <w:bCs/>
          <w:color w:val="000000"/>
        </w:rPr>
        <w:t>Pil</w:t>
      </w:r>
      <w:proofErr w:type="spellEnd"/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A94447" w:rsidRPr="00A94447">
        <w:rPr>
          <w:rFonts w:ascii="Book Antiqua" w:eastAsia="Book Antiqua" w:hAnsi="Book Antiqua" w:cs="Book Antiqua"/>
          <w:b/>
          <w:bCs/>
          <w:color w:val="000000"/>
        </w:rPr>
        <w:t>Joo</w:t>
      </w:r>
      <w:proofErr w:type="spellEnd"/>
      <w:r w:rsidR="00A94447" w:rsidRPr="00A94447"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" w:name="OLE_LINK4996"/>
      <w:bookmarkStart w:id="8" w:name="OLE_LINK4997"/>
      <w:r w:rsidRPr="00A94447">
        <w:rPr>
          <w:rFonts w:ascii="Book Antiqua" w:eastAsia="Book Antiqua" w:hAnsi="Book Antiqua" w:cs="Book Antiqua"/>
          <w:color w:val="000000"/>
        </w:rPr>
        <w:t>Department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Neurosurgery,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Chonnam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National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University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Hospital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Medical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School,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Gwangju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61469,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South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Korea</w:t>
      </w:r>
    </w:p>
    <w:bookmarkEnd w:id="7"/>
    <w:bookmarkEnd w:id="8"/>
    <w:p w14:paraId="4A7FE225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3134E845" w14:textId="32969861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SP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operation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evaluated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patients</w:t>
      </w:r>
      <w:r w:rsidR="00A94447">
        <w:rPr>
          <w:rFonts w:ascii="Book Antiqua" w:eastAsia="Book Antiqua" w:hAnsi="Book Antiqua" w:cs="Book Antiqua"/>
          <w:color w:val="000000"/>
        </w:rPr>
        <w:t>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JH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wrote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manuscript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(first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author)</w:t>
      </w:r>
      <w:r w:rsidR="00A94447">
        <w:rPr>
          <w:rFonts w:ascii="Book Antiqua" w:eastAsia="Book Antiqua" w:hAnsi="Book Antiqua" w:cs="Book Antiqua"/>
          <w:color w:val="000000"/>
        </w:rPr>
        <w:t>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SP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Kim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provided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writing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assistance</w:t>
      </w:r>
      <w:r w:rsidR="00A94447">
        <w:rPr>
          <w:rFonts w:ascii="Book Antiqua" w:eastAsia="Book Antiqua" w:hAnsi="Book Antiqua" w:cs="Book Antiqua"/>
          <w:color w:val="000000"/>
        </w:rPr>
        <w:t>;</w:t>
      </w:r>
      <w:r w:rsidR="004D5E23">
        <w:rPr>
          <w:rFonts w:ascii="Book Antiqua" w:hAnsi="Book Antiqua" w:hint="eastAsia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Ryu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HS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Jung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4447">
        <w:rPr>
          <w:rFonts w:ascii="Book Antiqua" w:eastAsia="Book Antiqua" w:hAnsi="Book Antiqua" w:cs="Book Antiqua"/>
          <w:color w:val="000000"/>
        </w:rPr>
        <w:t>SC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evaluated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reviewed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chart.</w:t>
      </w:r>
    </w:p>
    <w:p w14:paraId="55BF726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2C941935" w14:textId="217DF908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by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grant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74C7F"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Chonnam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National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University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Hospital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Biomedical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Research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Institute</w:t>
      </w:r>
      <w:r w:rsidR="004D5E23">
        <w:rPr>
          <w:rFonts w:ascii="Book Antiqua" w:eastAsia="Book Antiqua" w:hAnsi="Book Antiqua" w:cs="Book Antiqua"/>
          <w:color w:val="000000"/>
        </w:rPr>
        <w:t>, N</w:t>
      </w:r>
      <w:r w:rsidR="004D5E23">
        <w:rPr>
          <w:rFonts w:ascii="Book Antiqua" w:eastAsia="Book Antiqua" w:hAnsi="Book Antiqua" w:cs="Book Antiqua" w:hint="eastAsia"/>
          <w:color w:val="000000"/>
          <w:lang w:eastAsia="zh-CN"/>
        </w:rPr>
        <w:t>o</w:t>
      </w:r>
      <w:r w:rsidR="004D5E23">
        <w:rPr>
          <w:rFonts w:ascii="Book Antiqua" w:eastAsia="Book Antiqua" w:hAnsi="Book Antiqua" w:cs="Book Antiqua"/>
          <w:color w:val="000000"/>
          <w:lang w:eastAsia="zh-CN"/>
        </w:rPr>
        <w:t xml:space="preserve">. </w:t>
      </w:r>
      <w:r w:rsidR="004D5E23" w:rsidRPr="00A94447">
        <w:rPr>
          <w:rFonts w:ascii="Book Antiqua" w:eastAsia="Book Antiqua" w:hAnsi="Book Antiqua" w:cs="Book Antiqua"/>
          <w:color w:val="000000"/>
        </w:rPr>
        <w:t>BCRI22053</w:t>
      </w:r>
      <w:r w:rsidRPr="00A94447">
        <w:rPr>
          <w:rFonts w:ascii="Book Antiqua" w:eastAsia="Book Antiqua" w:hAnsi="Book Antiqua" w:cs="Book Antiqua"/>
          <w:color w:val="000000"/>
        </w:rPr>
        <w:t>.</w:t>
      </w:r>
    </w:p>
    <w:p w14:paraId="4897C68B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01A8967F" w14:textId="6C5CF04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Sung-</w:t>
      </w:r>
      <w:proofErr w:type="spellStart"/>
      <w:r w:rsidRPr="00A94447">
        <w:rPr>
          <w:rFonts w:ascii="Book Antiqua" w:eastAsia="Book Antiqua" w:hAnsi="Book Antiqua" w:cs="Book Antiqua"/>
          <w:b/>
          <w:bCs/>
          <w:color w:val="000000"/>
        </w:rPr>
        <w:t>Pil</w:t>
      </w:r>
      <w:proofErr w:type="spellEnd"/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b/>
          <w:bCs/>
          <w:color w:val="000000"/>
        </w:rPr>
        <w:t>Joo</w:t>
      </w:r>
      <w:proofErr w:type="spellEnd"/>
      <w:r w:rsidRPr="00A94447"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b/>
          <w:bCs/>
          <w:color w:val="000000"/>
        </w:rPr>
        <w:t>PhD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Department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Neurosurgery,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Chonnam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National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University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Hospital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Medical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School,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Start w:id="9" w:name="OLE_LINK3943"/>
      <w:bookmarkStart w:id="10" w:name="OLE_LINK3944"/>
      <w:bookmarkStart w:id="11" w:name="OLE_LINK3945"/>
      <w:bookmarkStart w:id="12" w:name="OLE_LINK3946"/>
      <w:proofErr w:type="spellStart"/>
      <w:r w:rsidR="000F22EC">
        <w:rPr>
          <w:rFonts w:ascii="Book Antiqua" w:hAnsi="Book Antiqua" w:cs="Book Antiqua" w:hint="eastAsia"/>
          <w:color w:val="000000"/>
          <w:lang w:eastAsia="ko-KR"/>
        </w:rPr>
        <w:t>Jebong</w:t>
      </w:r>
      <w:bookmarkEnd w:id="9"/>
      <w:bookmarkEnd w:id="10"/>
      <w:r w:rsidR="000F22EC">
        <w:rPr>
          <w:rFonts w:ascii="Book Antiqua" w:hAnsi="Book Antiqua" w:cs="Book Antiqua" w:hint="eastAsia"/>
          <w:color w:val="000000"/>
          <w:lang w:eastAsia="ko-KR"/>
        </w:rPr>
        <w:t>-ro</w:t>
      </w:r>
      <w:proofErr w:type="spellEnd"/>
      <w:r w:rsidR="000F22EC">
        <w:rPr>
          <w:rFonts w:ascii="Book Antiqua" w:hAnsi="Book Antiqua" w:cs="Book Antiqua" w:hint="eastAsia"/>
          <w:color w:val="000000"/>
          <w:lang w:eastAsia="ko-KR"/>
        </w:rPr>
        <w:t xml:space="preserve"> </w:t>
      </w:r>
      <w:r w:rsidR="000F22EC">
        <w:rPr>
          <w:rFonts w:ascii="Book Antiqua" w:hAnsi="Book Antiqua" w:cs="Book Antiqua"/>
          <w:color w:val="000000"/>
          <w:lang w:eastAsia="ko-KR"/>
        </w:rPr>
        <w:t>42</w:t>
      </w:r>
      <w:bookmarkEnd w:id="11"/>
      <w:bookmarkEnd w:id="12"/>
      <w:r w:rsidR="004D5E2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="004D5E23" w:rsidRPr="00A94447">
        <w:rPr>
          <w:rFonts w:ascii="Book Antiqua" w:eastAsia="Book Antiqua" w:hAnsi="Book Antiqua" w:cs="Book Antiqua"/>
          <w:color w:val="000000"/>
        </w:rPr>
        <w:t>Gwangju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61469,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South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Korea</w:t>
      </w:r>
      <w:r w:rsidR="004D5E23">
        <w:rPr>
          <w:rFonts w:ascii="Book Antiqua" w:hAnsi="Book Antiqua" w:hint="eastAsia"/>
        </w:rPr>
        <w:t>.</w:t>
      </w:r>
      <w:r w:rsidR="004D5E23">
        <w:rPr>
          <w:rFonts w:ascii="Book Antiqua" w:hAnsi="Book Antiqua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nsjsp@chonnam.ac.kr</w:t>
      </w:r>
    </w:p>
    <w:p w14:paraId="3BA22B01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75886ED" w14:textId="16D65B3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December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24,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2022</w:t>
      </w:r>
    </w:p>
    <w:p w14:paraId="7A3D14ED" w14:textId="1A46FB1E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0627" w:rsidRPr="00FA0627">
        <w:rPr>
          <w:rFonts w:ascii="Book Antiqua" w:eastAsia="Book Antiqua" w:hAnsi="Book Antiqua" w:cs="Book Antiqua"/>
          <w:color w:val="000000"/>
        </w:rPr>
        <w:t>January 31, 2023</w:t>
      </w:r>
    </w:p>
    <w:p w14:paraId="1458B858" w14:textId="3791E461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F3D38" w:rsidRPr="005F3D38">
        <w:rPr>
          <w:rFonts w:ascii="Book Antiqua" w:eastAsia="Book Antiqua" w:hAnsi="Book Antiqua" w:cs="Book Antiqua"/>
          <w:color w:val="000000"/>
        </w:rPr>
        <w:t>February 27, 2023</w:t>
      </w:r>
    </w:p>
    <w:p w14:paraId="2AA4BF58" w14:textId="0E74515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lastRenderedPageBreak/>
        <w:t>Published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33B97">
        <w:rPr>
          <w:rFonts w:ascii="Book Antiqua" w:eastAsia="Book Antiqua" w:hAnsi="Book Antiqua" w:cs="Book Antiqua"/>
          <w:color w:val="000000" w:themeColor="text1"/>
        </w:rPr>
        <w:t>March 2</w:t>
      </w:r>
      <w:r w:rsidR="00D33B97">
        <w:rPr>
          <w:rFonts w:ascii="Book Antiqua" w:hAnsi="Book Antiqua" w:cs="Book Antiqua"/>
          <w:color w:val="000000" w:themeColor="text1"/>
          <w:lang w:eastAsia="zh-CN"/>
        </w:rPr>
        <w:t>6</w:t>
      </w:r>
      <w:r w:rsidR="00D33B97">
        <w:rPr>
          <w:rFonts w:ascii="Book Antiqua" w:eastAsia="Book Antiqua" w:hAnsi="Book Antiqua" w:cs="Book Antiqua"/>
          <w:color w:val="000000" w:themeColor="text1"/>
        </w:rPr>
        <w:t>, 2023</w:t>
      </w:r>
    </w:p>
    <w:p w14:paraId="0D4D4F5D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  <w:sectPr w:rsidR="00A77B3E" w:rsidRPr="00A94447" w:rsidSect="00A9444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9EA65B2" w14:textId="09A4A9B4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04C3F5E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BACKGROUND</w:t>
      </w:r>
    </w:p>
    <w:p w14:paraId="6827F3F4" w14:textId="7A6A9945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bookmarkStart w:id="13" w:name="OLE_LINK4998"/>
      <w:bookmarkStart w:id="14" w:name="OLE_LINK4999"/>
      <w:bookmarkStart w:id="15" w:name="OLE_LINK5008"/>
      <w:bookmarkStart w:id="16" w:name="OLE_LINK5023"/>
      <w:bookmarkStart w:id="17" w:name="OLE_LINK5024"/>
      <w:r w:rsidRPr="00A94447">
        <w:rPr>
          <w:rFonts w:ascii="Book Antiqua" w:eastAsia="Book Antiqua" w:hAnsi="Book Antiqua" w:cs="Book Antiqua"/>
          <w:color w:val="000000"/>
        </w:rPr>
        <w:t>Superficial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bookmarkEnd w:id="13"/>
      <w:bookmarkEnd w:id="14"/>
      <w:bookmarkEnd w:id="15"/>
      <w:r w:rsidRPr="00A94447">
        <w:rPr>
          <w:rFonts w:ascii="Book Antiqua" w:eastAsia="Book Antiqua" w:hAnsi="Book Antiqua" w:cs="Book Antiqua"/>
          <w:color w:val="000000"/>
        </w:rPr>
        <w:t>-</w:t>
      </w:r>
      <w:bookmarkStart w:id="18" w:name="OLE_LINK5000"/>
      <w:bookmarkStart w:id="19" w:name="OLE_LINK5001"/>
      <w:bookmarkStart w:id="20" w:name="OLE_LINK5009"/>
      <w:r w:rsidRPr="00A94447">
        <w:rPr>
          <w:rFonts w:ascii="Book Antiqua" w:eastAsia="Book Antiqua" w:hAnsi="Book Antiqua" w:cs="Book Antiqua"/>
          <w:color w:val="000000"/>
        </w:rPr>
        <w:t>middle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bookmarkEnd w:id="18"/>
      <w:bookmarkEnd w:id="19"/>
      <w:bookmarkEnd w:id="20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(STA-MCA)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helps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treat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ischemia.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available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some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conditions.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color w:val="000000"/>
        </w:rPr>
        <w:t>Therefore,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some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technical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tips,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introduced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technique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5002"/>
      <w:bookmarkStart w:id="22" w:name="OLE_LINK5003"/>
      <w:bookmarkStart w:id="23" w:name="OLE_LINK5010"/>
      <w:r w:rsidRPr="00A94447">
        <w:rPr>
          <w:rFonts w:ascii="Book Antiqua" w:eastAsia="Book Antiqua" w:hAnsi="Book Antiqua" w:cs="Book Antiqua"/>
          <w:color w:val="000000"/>
        </w:rPr>
        <w:t>occipital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bookmarkEnd w:id="21"/>
      <w:bookmarkEnd w:id="22"/>
      <w:bookmarkEnd w:id="23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(OA).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</w:p>
    <w:bookmarkEnd w:id="16"/>
    <w:bookmarkEnd w:id="17"/>
    <w:p w14:paraId="5FC6CCAD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8A6FE68" w14:textId="60794C5E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CASE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SUMMARY</w:t>
      </w:r>
    </w:p>
    <w:p w14:paraId="697ADBC2" w14:textId="324B525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Two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female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color w:val="000000"/>
        </w:rPr>
        <w:t>patients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color w:val="000000"/>
        </w:rPr>
        <w:t>complained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hemiparesis.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Brain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5004"/>
      <w:bookmarkStart w:id="25" w:name="OLE_LINK5005"/>
      <w:r w:rsidRPr="00A94447">
        <w:rPr>
          <w:rFonts w:ascii="Book Antiqua" w:eastAsia="Book Antiqua" w:hAnsi="Book Antiqua" w:cs="Book Antiqua"/>
          <w:color w:val="000000"/>
        </w:rPr>
        <w:t>magnetic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resonance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imaging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End w:id="24"/>
      <w:bookmarkEnd w:id="25"/>
      <w:r w:rsidRPr="00A94447">
        <w:rPr>
          <w:rFonts w:ascii="Book Antiqua" w:eastAsia="Book Antiqua" w:hAnsi="Book Antiqua" w:cs="Book Antiqua"/>
          <w:color w:val="000000"/>
        </w:rPr>
        <w:t>(MRI)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81F69" w:rsidRPr="00A94447">
        <w:rPr>
          <w:rFonts w:ascii="Book Antiqua" w:eastAsia="Book Antiqua" w:hAnsi="Book Antiqua" w:cs="Book Antiqua"/>
          <w:color w:val="000000"/>
        </w:rPr>
        <w:t>indicated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contralateral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infarction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steno-occlusion.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Diamox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single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photon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emission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computed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tomography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MRI,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contralateral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front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parietotemporal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reserve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diminished.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transfemoral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angiography,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prominent.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Direct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end-to-side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extracranial-intracranial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6312C" w:rsidRPr="00A94447">
        <w:rPr>
          <w:rFonts w:ascii="Book Antiqua" w:eastAsia="Book Antiqua" w:hAnsi="Book Antiqua" w:cs="Book Antiqua"/>
          <w:color w:val="000000"/>
        </w:rPr>
        <w:t>implemented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instead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because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caliber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6312C" w:rsidRPr="00A94447">
        <w:rPr>
          <w:rFonts w:ascii="Book Antiqua" w:eastAsia="Book Antiqua" w:hAnsi="Book Antiqua" w:cs="Book Antiqua"/>
          <w:color w:val="000000"/>
        </w:rPr>
        <w:t>narrow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postoperative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course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uneventful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both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well-maintained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patency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neurological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stability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during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follow-up.</w:t>
      </w:r>
    </w:p>
    <w:p w14:paraId="294D849C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DE51410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CONCLUSION</w:t>
      </w:r>
    </w:p>
    <w:p w14:paraId="783F76E9" w14:textId="12C3E2A2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acceptable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alternative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ischemic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unsuitable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STA</w:t>
      </w:r>
      <w:r w:rsidRPr="00A94447">
        <w:rPr>
          <w:rFonts w:ascii="Book Antiqua" w:eastAsia="Book Antiqua" w:hAnsi="Book Antiqua" w:cs="Book Antiqua"/>
          <w:color w:val="000000"/>
        </w:rPr>
        <w:t>.</w:t>
      </w:r>
    </w:p>
    <w:p w14:paraId="35C1C55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5BBE495" w14:textId="534FE06A" w:rsidR="00A77B3E" w:rsidRPr="00A94447" w:rsidRDefault="006C6D58" w:rsidP="00A94447">
      <w:pPr>
        <w:spacing w:line="360" w:lineRule="auto"/>
        <w:jc w:val="both"/>
        <w:rPr>
          <w:rFonts w:ascii="Book Antiqua" w:hAnsi="Book Antiqua"/>
          <w:lang w:eastAsia="zh-CN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3926"/>
      <w:bookmarkStart w:id="27" w:name="OLE_LINK3927"/>
      <w:r w:rsidRPr="00A94447">
        <w:rPr>
          <w:rFonts w:ascii="Book Antiqua" w:eastAsia="Book Antiqua" w:hAnsi="Book Antiqua" w:cs="Book Antiqua"/>
          <w:color w:val="000000"/>
        </w:rPr>
        <w:t>Bypass;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Occipital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Superficial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ischemia</w:t>
      </w:r>
      <w:r w:rsidR="004D5E23">
        <w:rPr>
          <w:rFonts w:ascii="Book Antiqua" w:eastAsia="Book Antiqua" w:hAnsi="Book Antiqua" w:cs="Book Antiqua"/>
          <w:color w:val="000000"/>
        </w:rPr>
        <w:t>; Case report</w:t>
      </w:r>
    </w:p>
    <w:bookmarkEnd w:id="26"/>
    <w:bookmarkEnd w:id="27"/>
    <w:p w14:paraId="743D0364" w14:textId="77777777" w:rsidR="00A77B3E" w:rsidRDefault="00A77B3E" w:rsidP="00A9444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E1EB5C2" w14:textId="77777777" w:rsidR="000A76FE" w:rsidRDefault="000A76FE" w:rsidP="000A76FE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3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ED2D3AF" w14:textId="77777777" w:rsidR="00ED4079" w:rsidRPr="00ED4079" w:rsidRDefault="00ED4079" w:rsidP="00A9444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EE09485" w14:textId="16D852F1" w:rsidR="00794B4A" w:rsidRPr="00C04338" w:rsidRDefault="000A76FE" w:rsidP="00794B4A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bookmarkStart w:id="28" w:name="OLE_LINK3928"/>
      <w:bookmarkStart w:id="29" w:name="OLE_LINK3929"/>
      <w:r>
        <w:rPr>
          <w:rFonts w:ascii="Book Antiqua" w:eastAsia="Book Antiqua" w:hAnsi="Book Antiqua" w:cs="Book Antiqua"/>
          <w:b/>
          <w:color w:val="000000" w:themeColor="text1"/>
        </w:rPr>
        <w:lastRenderedPageBreak/>
        <w:t xml:space="preserve">Citation: </w:t>
      </w:r>
      <w:r w:rsidR="006C6D58" w:rsidRPr="00A94447">
        <w:rPr>
          <w:rFonts w:ascii="Book Antiqua" w:eastAsia="Book Antiqua" w:hAnsi="Book Antiqua" w:cs="Book Antiqua"/>
          <w:color w:val="000000"/>
        </w:rPr>
        <w:t>Hong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JH,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Jung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SC,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Ryu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HS,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Kim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6D58" w:rsidRPr="00A94447"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SP.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Occipital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artery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bypass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importance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in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unsuitable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superficial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temporal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</w:rPr>
        <w:t>artery:</w:t>
      </w:r>
      <w:r w:rsidR="004D5E23">
        <w:rPr>
          <w:rFonts w:ascii="Book Antiqua" w:eastAsia="Book Antiqua" w:hAnsi="Book Antiqua" w:cs="Book Antiqua"/>
          <w:bCs/>
          <w:color w:val="000000"/>
        </w:rPr>
        <w:t xml:space="preserve"> Two</w:t>
      </w:r>
      <w:r w:rsidR="004D5E23">
        <w:rPr>
          <w:rFonts w:ascii="Book Antiqua" w:eastAsia="Book Antiqua" w:hAnsi="Book Antiqua" w:cs="Book Antiqua" w:hint="eastAsia"/>
          <w:bCs/>
          <w:color w:val="000000"/>
          <w:lang w:eastAsia="zh-CN"/>
        </w:rPr>
        <w:t xml:space="preserve"> </w:t>
      </w:r>
      <w:r w:rsidR="004D5E23" w:rsidRPr="004D5E23">
        <w:rPr>
          <w:rFonts w:ascii="Book Antiqua" w:eastAsia="Book Antiqua" w:hAnsi="Book Antiqua" w:cs="Book Antiqua" w:hint="eastAsia"/>
          <w:bCs/>
          <w:color w:val="000000"/>
          <w:lang w:eastAsia="zh-CN"/>
        </w:rPr>
        <w:t>ca</w:t>
      </w:r>
      <w:r w:rsidR="004D5E23" w:rsidRPr="004D5E23">
        <w:rPr>
          <w:rFonts w:ascii="Book Antiqua" w:eastAsia="Book Antiqua" w:hAnsi="Book Antiqua" w:cs="Book Antiqua"/>
          <w:bCs/>
          <w:color w:val="000000"/>
          <w:lang w:eastAsia="zh-CN"/>
        </w:rPr>
        <w:t>se</w:t>
      </w:r>
      <w:r w:rsidR="004D5E23">
        <w:rPr>
          <w:rFonts w:ascii="Book Antiqua" w:eastAsia="Book Antiqua" w:hAnsi="Book Antiqua" w:cs="Book Antiqua"/>
          <w:bCs/>
          <w:color w:val="000000"/>
          <w:lang w:eastAsia="zh-CN"/>
        </w:rPr>
        <w:t xml:space="preserve"> </w:t>
      </w:r>
      <w:r w:rsidR="004D5E23" w:rsidRPr="004D5E23">
        <w:rPr>
          <w:rFonts w:ascii="Book Antiqua" w:eastAsia="Book Antiqua" w:hAnsi="Book Antiqua" w:cs="Book Antiqua"/>
          <w:bCs/>
          <w:color w:val="000000"/>
          <w:lang w:eastAsia="zh-CN"/>
        </w:rPr>
        <w:t>report</w:t>
      </w:r>
      <w:r w:rsidR="004D5E23">
        <w:rPr>
          <w:rFonts w:ascii="Book Antiqua" w:eastAsia="Book Antiqua" w:hAnsi="Book Antiqua" w:cs="Book Antiqua"/>
          <w:bCs/>
          <w:color w:val="000000"/>
          <w:lang w:eastAsia="zh-CN"/>
        </w:rPr>
        <w:t>s.</w:t>
      </w:r>
      <w:r w:rsidR="004D5E23">
        <w:rPr>
          <w:rFonts w:ascii="宋体" w:eastAsia="宋体" w:hAnsi="宋体" w:cs="宋体" w:hint="eastAsia"/>
          <w:lang w:eastAsia="zh-CN"/>
        </w:rPr>
        <w:t xml:space="preserve"> </w:t>
      </w:r>
      <w:r w:rsidR="006C6D58" w:rsidRPr="00A9444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4D5E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i/>
          <w:iCs/>
          <w:color w:val="000000"/>
        </w:rPr>
        <w:t>J</w:t>
      </w:r>
      <w:r w:rsidR="004D5E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6C6D58" w:rsidRPr="00A94447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4D5E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2023;</w:t>
      </w:r>
      <w:r w:rsidR="00794B4A">
        <w:rPr>
          <w:rFonts w:ascii="Book Antiqua" w:eastAsia="Book Antiqua" w:hAnsi="Book Antiqua" w:cs="Book Antiqua"/>
          <w:color w:val="000000"/>
        </w:rPr>
        <w:t xml:space="preserve"> 11(</w:t>
      </w:r>
      <w:r w:rsidR="00794B4A">
        <w:rPr>
          <w:rFonts w:ascii="Book Antiqua" w:hAnsi="Book Antiqua" w:cs="Book Antiqua"/>
          <w:color w:val="000000"/>
          <w:lang w:eastAsia="zh-CN"/>
        </w:rPr>
        <w:t>9</w:t>
      </w:r>
      <w:r w:rsidR="00794B4A">
        <w:rPr>
          <w:rFonts w:ascii="Book Antiqua" w:eastAsia="Book Antiqua" w:hAnsi="Book Antiqua" w:cs="Book Antiqua"/>
          <w:color w:val="000000"/>
        </w:rPr>
        <w:t xml:space="preserve">): </w:t>
      </w:r>
      <w:r w:rsidR="00C04338">
        <w:rPr>
          <w:rFonts w:ascii="Book Antiqua" w:eastAsia="宋体" w:hAnsi="Book Antiqua" w:cs="Book Antiqua" w:hint="eastAsia"/>
          <w:color w:val="000000"/>
          <w:lang w:eastAsia="zh-CN"/>
        </w:rPr>
        <w:t>2</w:t>
      </w:r>
      <w:r w:rsidR="00794B4A">
        <w:rPr>
          <w:rFonts w:ascii="Book Antiqua" w:hAnsi="Book Antiqua" w:cs="Book Antiqua"/>
          <w:color w:val="000000"/>
          <w:lang w:eastAsia="zh-CN"/>
        </w:rPr>
        <w:t>0</w:t>
      </w:r>
      <w:r w:rsidR="00C04338">
        <w:rPr>
          <w:rFonts w:ascii="Book Antiqua" w:eastAsia="宋体" w:hAnsi="Book Antiqua" w:cs="Book Antiqua" w:hint="eastAsia"/>
          <w:color w:val="000000"/>
          <w:lang w:eastAsia="zh-CN"/>
        </w:rPr>
        <w:t>91</w:t>
      </w:r>
      <w:r w:rsidR="00794B4A">
        <w:rPr>
          <w:rFonts w:ascii="Book Antiqua" w:eastAsia="Book Antiqua" w:hAnsi="Book Antiqua" w:cs="Book Antiqua"/>
          <w:color w:val="000000"/>
        </w:rPr>
        <w:t>-</w:t>
      </w:r>
      <w:r w:rsidR="00C04338">
        <w:rPr>
          <w:rFonts w:ascii="Book Antiqua" w:eastAsia="宋体" w:hAnsi="Book Antiqua" w:cs="Book Antiqua" w:hint="eastAsia"/>
          <w:color w:val="000000"/>
          <w:lang w:eastAsia="zh-CN"/>
        </w:rPr>
        <w:t>2</w:t>
      </w:r>
      <w:r w:rsidR="00794B4A">
        <w:rPr>
          <w:rFonts w:ascii="Book Antiqua" w:hAnsi="Book Antiqua" w:cs="Book Antiqua"/>
          <w:color w:val="000000"/>
          <w:lang w:eastAsia="zh-CN"/>
        </w:rPr>
        <w:t>0</w:t>
      </w:r>
      <w:r w:rsidR="00C04338">
        <w:rPr>
          <w:rFonts w:ascii="Book Antiqua" w:eastAsia="宋体" w:hAnsi="Book Antiqua" w:cs="Book Antiqua" w:hint="eastAsia"/>
          <w:color w:val="000000"/>
          <w:lang w:eastAsia="zh-CN"/>
        </w:rPr>
        <w:t>97</w:t>
      </w:r>
    </w:p>
    <w:p w14:paraId="78AE78D2" w14:textId="5A3CC54D" w:rsidR="00794B4A" w:rsidRDefault="00794B4A" w:rsidP="00794B4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</w:rPr>
        <w:t>https://www.wjgnet.com/2307-8960/full/v11/i</w:t>
      </w:r>
      <w:r>
        <w:rPr>
          <w:rFonts w:ascii="Book Antiqua" w:hAnsi="Book Antiqua" w:cs="Book Antiqua"/>
          <w:lang w:eastAsia="zh-CN"/>
        </w:rPr>
        <w:t>9</w:t>
      </w:r>
      <w:r>
        <w:rPr>
          <w:rFonts w:ascii="Book Antiqua" w:eastAsia="Book Antiqua" w:hAnsi="Book Antiqua" w:cs="Book Antiqua"/>
        </w:rPr>
        <w:t>/</w:t>
      </w:r>
      <w:r w:rsidR="00C04338">
        <w:rPr>
          <w:rFonts w:ascii="Book Antiqua" w:eastAsia="宋体" w:hAnsi="Book Antiqua" w:cs="Book Antiqua" w:hint="eastAsia"/>
          <w:lang w:eastAsia="zh-CN"/>
        </w:rPr>
        <w:t>2</w:t>
      </w:r>
      <w:r>
        <w:rPr>
          <w:rFonts w:ascii="Book Antiqua" w:hAnsi="Book Antiqua" w:cs="Book Antiqua"/>
          <w:lang w:eastAsia="zh-CN"/>
        </w:rPr>
        <w:t>0</w:t>
      </w:r>
      <w:r w:rsidR="00C04338">
        <w:rPr>
          <w:rFonts w:ascii="Book Antiqua" w:eastAsia="宋体" w:hAnsi="Book Antiqua" w:cs="Book Antiqua" w:hint="eastAsia"/>
          <w:lang w:eastAsia="zh-CN"/>
        </w:rPr>
        <w:t>91</w:t>
      </w:r>
      <w:r>
        <w:rPr>
          <w:rFonts w:ascii="Book Antiqua" w:eastAsia="Book Antiqua" w:hAnsi="Book Antiqua" w:cs="Book Antiqua"/>
        </w:rPr>
        <w:t>.htm</w:t>
      </w:r>
    </w:p>
    <w:p w14:paraId="63B7F64E" w14:textId="06D4F252" w:rsidR="00A77B3E" w:rsidRPr="00C04338" w:rsidRDefault="00794B4A" w:rsidP="00794B4A">
      <w:pPr>
        <w:spacing w:line="360" w:lineRule="auto"/>
        <w:jc w:val="both"/>
        <w:rPr>
          <w:rFonts w:ascii="宋体" w:eastAsia="宋体" w:hAnsi="宋体" w:cs="宋体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https://dx.doi.org/10.12998/wjcc.v11.i</w:t>
      </w:r>
      <w:r>
        <w:rPr>
          <w:rFonts w:ascii="Book Antiqua" w:hAnsi="Book Antiqua" w:cs="Book Antiqua"/>
          <w:color w:val="000000"/>
          <w:lang w:eastAsia="zh-CN"/>
        </w:rPr>
        <w:t>9</w:t>
      </w:r>
      <w:r>
        <w:rPr>
          <w:rFonts w:ascii="Book Antiqua" w:eastAsia="Book Antiqua" w:hAnsi="Book Antiqua" w:cs="Book Antiqua"/>
          <w:color w:val="000000"/>
        </w:rPr>
        <w:t>.</w:t>
      </w:r>
      <w:r w:rsidR="00C04338">
        <w:rPr>
          <w:rFonts w:ascii="Book Antiqua" w:eastAsia="宋体" w:hAnsi="Book Antiqua" w:cs="Book Antiqua" w:hint="eastAsia"/>
          <w:color w:val="000000"/>
          <w:lang w:eastAsia="zh-CN"/>
        </w:rPr>
        <w:t>2091</w:t>
      </w:r>
    </w:p>
    <w:bookmarkEnd w:id="28"/>
    <w:bookmarkEnd w:id="29"/>
    <w:p w14:paraId="23710C98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42FCD92B" w14:textId="4D7CC652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0" w:name="OLE_LINK3930"/>
      <w:bookmarkStart w:id="31" w:name="OLE_LINK3931"/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ischemic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disease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progressive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813FF" w:rsidRPr="00A94447">
        <w:rPr>
          <w:rFonts w:ascii="Book Antiqua" w:eastAsia="Book Antiqua" w:hAnsi="Book Antiqua" w:cs="Book Antiqua"/>
          <w:color w:val="000000"/>
        </w:rPr>
        <w:t>ischemia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Superficial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unsuitable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middle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territory,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occipital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acceptable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invasive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EC-IC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  <w:bookmarkEnd w:id="30"/>
      <w:bookmarkEnd w:id="31"/>
    </w:p>
    <w:p w14:paraId="78BC2F05" w14:textId="390FB8B1" w:rsidR="00A77B3E" w:rsidRPr="00A94447" w:rsidRDefault="00ED4079" w:rsidP="00A9444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br w:type="page"/>
      </w:r>
      <w:r w:rsidR="006C6D58"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6664D3EA" w14:textId="4ED66D1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Superficial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artery-middle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(STA-MCA)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helps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treat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ischemia,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complex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aneurysms,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94447">
        <w:rPr>
          <w:rFonts w:ascii="Book Antiqua" w:eastAsia="Book Antiqua" w:hAnsi="Book Antiqua" w:cs="Book Antiqua"/>
          <w:color w:val="000000"/>
        </w:rPr>
        <w:t>tumors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1,2]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If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t</w:t>
      </w:r>
      <w:r w:rsidRPr="00A94447">
        <w:rPr>
          <w:rFonts w:ascii="Book Antiqua" w:eastAsia="Book Antiqua" w:hAnsi="Book Antiqua" w:cs="Book Antiqua"/>
          <w:color w:val="000000"/>
        </w:rPr>
        <w:t>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inaccessible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preceding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operations,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injuries,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atrophy</w:t>
      </w:r>
      <w:r w:rsidR="00970CEC"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g</w:t>
      </w:r>
      <w:r w:rsidRPr="00A94447">
        <w:rPr>
          <w:rFonts w:ascii="Book Antiqua" w:eastAsia="Book Antiqua" w:hAnsi="Book Antiqua" w:cs="Book Antiqua"/>
          <w:color w:val="000000"/>
        </w:rPr>
        <w:t>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</w:t>
      </w:r>
      <w:r w:rsidR="00542B38"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attempted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radial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great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saphenous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vein,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occipital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(OA)</w:t>
      </w:r>
      <w:r w:rsidR="00542B38"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42B38"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w</w:t>
      </w:r>
      <w:r w:rsidRPr="00A94447">
        <w:rPr>
          <w:rFonts w:ascii="Book Antiqua" w:eastAsia="Book Antiqua" w:hAnsi="Book Antiqua" w:cs="Book Antiqua"/>
          <w:color w:val="000000"/>
        </w:rPr>
        <w:t>ould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anastomose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two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sites,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increas</w:t>
      </w:r>
      <w:r w:rsidR="00021EEE" w:rsidRPr="00A94447">
        <w:rPr>
          <w:rFonts w:ascii="Book Antiqua" w:eastAsia="Book Antiqua" w:hAnsi="Book Antiqua" w:cs="Book Antiqua"/>
          <w:color w:val="000000"/>
        </w:rPr>
        <w:t>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occlusion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wound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complication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risks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study</w:t>
      </w:r>
      <w:r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introduced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technique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relieve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direct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MCA.</w:t>
      </w:r>
    </w:p>
    <w:p w14:paraId="4522B70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FD3C35B" w14:textId="602882D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4D5E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9FA6F05" w14:textId="1DBF604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7820168" w14:textId="7124E3EA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complained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weakness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extremities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intermittent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headaches.</w:t>
      </w:r>
    </w:p>
    <w:p w14:paraId="46171961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517CF6E1" w14:textId="32903BB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complained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weakness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extremities.</w:t>
      </w:r>
    </w:p>
    <w:p w14:paraId="4217F892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2CA7C2EB" w14:textId="30C6D0C4" w:rsidR="00A77B3E" w:rsidRPr="00A94447" w:rsidRDefault="00021EEE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P</w:t>
      </w:r>
      <w:r w:rsidR="006C6D58" w:rsidRPr="00A94447">
        <w:rPr>
          <w:rFonts w:ascii="Book Antiqua" w:eastAsia="Book Antiqua" w:hAnsi="Book Antiqua" w:cs="Book Antiqua"/>
          <w:b/>
          <w:i/>
          <w:color w:val="000000"/>
        </w:rPr>
        <w:t>resent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b/>
          <w:i/>
          <w:color w:val="000000"/>
        </w:rPr>
        <w:t>illness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3AED8EF5" w14:textId="70E74F15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August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2019,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55-year-old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female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visited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institution’s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neurology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department,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reporting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intermittent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weakness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extremities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headaches.</w:t>
      </w:r>
    </w:p>
    <w:p w14:paraId="5D7ACA46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469221D3" w14:textId="7800632F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August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2021,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68-year-old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visited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institution’s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emergency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room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extremities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21EEE" w:rsidRPr="00A94447">
        <w:rPr>
          <w:rFonts w:ascii="Book Antiqua" w:eastAsia="Book Antiqua" w:hAnsi="Book Antiqua" w:cs="Book Antiqua"/>
          <w:color w:val="000000"/>
        </w:rPr>
        <w:t>weakness</w:t>
      </w:r>
      <w:r w:rsidRPr="00A94447">
        <w:rPr>
          <w:rFonts w:ascii="Book Antiqua" w:eastAsia="Book Antiqua" w:hAnsi="Book Antiqua" w:cs="Book Antiqua"/>
          <w:color w:val="000000"/>
        </w:rPr>
        <w:t>.</w:t>
      </w:r>
    </w:p>
    <w:p w14:paraId="6F2866CE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7BFCCDCA" w14:textId="5537A080" w:rsidR="00A77B3E" w:rsidRPr="00A94447" w:rsidRDefault="00021EEE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P</w:t>
      </w:r>
      <w:r w:rsidR="006C6D58" w:rsidRPr="00A94447">
        <w:rPr>
          <w:rFonts w:ascii="Book Antiqua" w:eastAsia="Book Antiqua" w:hAnsi="Book Antiqua" w:cs="Book Antiqua"/>
          <w:b/>
          <w:i/>
          <w:color w:val="000000"/>
        </w:rPr>
        <w:t>ast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b/>
          <w:i/>
          <w:color w:val="000000"/>
        </w:rPr>
        <w:t>illness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h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istory</w:t>
      </w:r>
    </w:p>
    <w:p w14:paraId="2C6FC063" w14:textId="345B6ECC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significant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illness.</w:t>
      </w:r>
    </w:p>
    <w:p w14:paraId="56344F22" w14:textId="739351DE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previous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complaint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left-side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weakness.</w:t>
      </w:r>
    </w:p>
    <w:p w14:paraId="2FCCBBE5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C511349" w14:textId="339C0191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and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2D5DC238" w14:textId="54E74DB4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significant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family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history.</w:t>
      </w:r>
    </w:p>
    <w:p w14:paraId="7EC99511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00F0AB00" w14:textId="1EA08B4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right-sided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hemiparesis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sequelae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traumatic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brain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injury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15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years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ago.</w:t>
      </w:r>
    </w:p>
    <w:p w14:paraId="2BDCCB82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0781005" w14:textId="0DD79D7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90B7456" w14:textId="60EDF021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 w:rsidRP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significant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weakness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outpatient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clinic.</w:t>
      </w:r>
    </w:p>
    <w:p w14:paraId="23221E39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377AC13D" w14:textId="3568353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 w:rsidRP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IV/IV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manual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muscle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test.</w:t>
      </w:r>
    </w:p>
    <w:p w14:paraId="7B540B4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240FBD4" w14:textId="53C333AA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209E2D5" w14:textId="7BF66C83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significant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laboratory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test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findings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both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cases.</w:t>
      </w:r>
    </w:p>
    <w:p w14:paraId="004FF806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6EAAE5D" w14:textId="25A6951C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4D5E2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42FD165" w14:textId="288B842B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 w:rsidRP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1: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Magnetic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resonance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imaging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(MRI)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showed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frontal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infarction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stenosis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1A).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follow-up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brain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MRI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July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2021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indicated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stenotic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progressed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occlusion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1A).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Therefore,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referred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department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Upo</w:t>
      </w:r>
      <w:r w:rsidRPr="00A94447">
        <w:rPr>
          <w:rFonts w:ascii="Book Antiqua" w:eastAsia="Book Antiqua" w:hAnsi="Book Antiqua" w:cs="Book Antiqua"/>
          <w:color w:val="000000"/>
        </w:rPr>
        <w:t>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acetazolamide-loading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single-photon-emission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computed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tomography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(Diamox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SPECT),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4D5E23" w:rsidRPr="00A94447">
        <w:rPr>
          <w:rFonts w:ascii="Book Antiqua" w:eastAsia="Book Antiqua" w:hAnsi="Book Antiqua" w:cs="Book Antiqua"/>
          <w:color w:val="000000"/>
        </w:rPr>
        <w:t>front parietotemporal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reserve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diminished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1C).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D1638F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D1638F" w:rsidRPr="00A94447">
        <w:rPr>
          <w:rFonts w:ascii="Book Antiqua" w:eastAsia="Book Antiqua" w:hAnsi="Book Antiqua" w:cs="Book Antiqua"/>
          <w:color w:val="000000"/>
        </w:rPr>
        <w:t>addition,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D1638F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5013"/>
      <w:bookmarkStart w:id="33" w:name="OLE_LINK5014"/>
      <w:r w:rsidR="00970CEC" w:rsidRPr="00A94447">
        <w:rPr>
          <w:rFonts w:ascii="Book Antiqua" w:eastAsia="Book Antiqua" w:hAnsi="Book Antiqua" w:cs="Book Antiqua"/>
          <w:color w:val="000000"/>
        </w:rPr>
        <w:t>t</w:t>
      </w:r>
      <w:r w:rsidRPr="00A94447">
        <w:rPr>
          <w:rFonts w:ascii="Book Antiqua" w:eastAsia="Book Antiqua" w:hAnsi="Book Antiqua" w:cs="Book Antiqua"/>
          <w:color w:val="000000"/>
        </w:rPr>
        <w:t>ransfemoral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angiography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bookmarkEnd w:id="32"/>
      <w:bookmarkEnd w:id="33"/>
      <w:r w:rsidRPr="00A94447">
        <w:rPr>
          <w:rFonts w:ascii="Book Antiqua" w:eastAsia="Book Antiqua" w:hAnsi="Book Antiqua" w:cs="Book Antiqua"/>
          <w:color w:val="000000"/>
        </w:rPr>
        <w:t>(TFCA)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revealed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thin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but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prominent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1B).</w:t>
      </w:r>
    </w:p>
    <w:p w14:paraId="0B5A39EC" w14:textId="77777777" w:rsidR="004D5E23" w:rsidRPr="004D5E23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7980ECF5" w14:textId="2AB9B285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4D5E23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4D5E23" w:rsidRP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color w:val="000000"/>
        </w:rPr>
        <w:t>2:</w:t>
      </w:r>
      <w:r w:rsidR="004D5E23" w:rsidRP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MRI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showed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territory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infarction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occlusion.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three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months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conservative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treatment,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follow-up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MRI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exhibited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worsening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throughout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territory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2C).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TFCA,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noticeably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weak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</w:t>
      </w:r>
      <w:r w:rsidR="00970CEC"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70CEC" w:rsidRPr="00A94447">
        <w:rPr>
          <w:rFonts w:ascii="Book Antiqua" w:eastAsia="Book Antiqua" w:hAnsi="Book Antiqua" w:cs="Book Antiqua"/>
          <w:color w:val="000000"/>
        </w:rPr>
        <w:t>yet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prominent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2A</w:t>
      </w:r>
      <w:r w:rsidR="004D5E23">
        <w:rPr>
          <w:rFonts w:ascii="Book Antiqua" w:eastAsia="Book Antiqua" w:hAnsi="Book Antiqua" w:cs="Book Antiqua"/>
          <w:color w:val="000000"/>
        </w:rPr>
        <w:t xml:space="preserve"> and </w:t>
      </w:r>
      <w:r w:rsidRPr="00A94447">
        <w:rPr>
          <w:rFonts w:ascii="Book Antiqua" w:eastAsia="Book Antiqua" w:hAnsi="Book Antiqua" w:cs="Book Antiqua"/>
          <w:color w:val="000000"/>
        </w:rPr>
        <w:t>B).</w:t>
      </w:r>
    </w:p>
    <w:p w14:paraId="620F5A2E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02037533" w14:textId="71304A8B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4D5E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9B3DAE0" w14:textId="1E9233DD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lastRenderedPageBreak/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diagnosed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D1638F" w:rsidRPr="00A94447">
        <w:rPr>
          <w:rFonts w:ascii="Book Antiqua" w:eastAsia="Book Antiqua" w:hAnsi="Book Antiqua" w:cs="Book Antiqua"/>
          <w:color w:val="000000"/>
        </w:rPr>
        <w:t>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symptomatic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steno-occlusive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infarction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combining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imaging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clinical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findings.</w:t>
      </w:r>
    </w:p>
    <w:p w14:paraId="63E0A9CD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3CDF19EE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5F28DFC" w14:textId="4931B1D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Thus,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decided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both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end-to-side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anastomosed.</w:t>
      </w:r>
    </w:p>
    <w:p w14:paraId="553DE42C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42674DD7" w14:textId="4C407DC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4D5E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4D5E2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32F00006" w14:textId="77777777" w:rsidR="004D5E23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94447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i/>
          <w:iCs/>
          <w:color w:val="000000"/>
        </w:rPr>
        <w:t>1</w:t>
      </w:r>
    </w:p>
    <w:p w14:paraId="1022137D" w14:textId="5C19D7F0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intact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1D</w:t>
      </w:r>
      <w:r w:rsidR="004D5E23">
        <w:rPr>
          <w:rFonts w:ascii="Book Antiqua" w:eastAsia="Book Antiqua" w:hAnsi="Book Antiqua" w:cs="Book Antiqua"/>
          <w:color w:val="000000"/>
        </w:rPr>
        <w:t xml:space="preserve"> and </w:t>
      </w:r>
      <w:r w:rsidRPr="00A94447">
        <w:rPr>
          <w:rFonts w:ascii="Book Antiqua" w:eastAsia="Book Antiqua" w:hAnsi="Book Antiqua" w:cs="Book Antiqua"/>
          <w:color w:val="000000"/>
        </w:rPr>
        <w:t>E),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defect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improvement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postoperative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Diamox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1F).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discharged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without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symptoms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weak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has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experienced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any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</w:t>
      </w:r>
      <w:r w:rsidR="00E50E20" w:rsidRPr="00A94447">
        <w:rPr>
          <w:rFonts w:ascii="Book Antiqua" w:eastAsia="Book Antiqua" w:hAnsi="Book Antiqua" w:cs="Book Antiqua"/>
          <w:color w:val="000000"/>
        </w:rPr>
        <w:t>-</w:t>
      </w:r>
      <w:r w:rsidRPr="00A94447">
        <w:rPr>
          <w:rFonts w:ascii="Book Antiqua" w:eastAsia="Book Antiqua" w:hAnsi="Book Antiqua" w:cs="Book Antiqua"/>
          <w:color w:val="000000"/>
        </w:rPr>
        <w:t>up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care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complications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year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</w:p>
    <w:p w14:paraId="035D61D3" w14:textId="77777777" w:rsidR="004D5E23" w:rsidRPr="00A94447" w:rsidRDefault="004D5E23" w:rsidP="00A94447">
      <w:pPr>
        <w:spacing w:line="360" w:lineRule="auto"/>
        <w:jc w:val="both"/>
        <w:rPr>
          <w:rFonts w:ascii="Book Antiqua" w:hAnsi="Book Antiqua"/>
        </w:rPr>
      </w:pPr>
    </w:p>
    <w:p w14:paraId="0131C314" w14:textId="700CBBC7" w:rsidR="004D5E23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A94447">
        <w:rPr>
          <w:rFonts w:ascii="Book Antiqua" w:eastAsia="Book Antiqua" w:hAnsi="Book Antiqua" w:cs="Book Antiqua"/>
          <w:b/>
          <w:bCs/>
          <w:i/>
          <w:iCs/>
          <w:color w:val="000000"/>
        </w:rPr>
        <w:t>Case</w:t>
      </w:r>
      <w:r w:rsid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i/>
          <w:iCs/>
          <w:color w:val="000000"/>
        </w:rPr>
        <w:t>2</w:t>
      </w:r>
    </w:p>
    <w:p w14:paraId="065268D9" w14:textId="79F91524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intact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2D</w:t>
      </w:r>
      <w:r w:rsidR="004D5E23">
        <w:rPr>
          <w:rFonts w:ascii="Book Antiqua" w:eastAsia="Book Antiqua" w:hAnsi="Book Antiqua" w:cs="Book Antiqua"/>
          <w:color w:val="000000"/>
        </w:rPr>
        <w:t xml:space="preserve"> and </w:t>
      </w:r>
      <w:r w:rsidRPr="00A94447">
        <w:rPr>
          <w:rFonts w:ascii="Book Antiqua" w:eastAsia="Book Antiqua" w:hAnsi="Book Antiqua" w:cs="Book Antiqua"/>
          <w:color w:val="000000"/>
        </w:rPr>
        <w:t>E),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defect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improvement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postoperative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perfusion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MRI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2F).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discharged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without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any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symptom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aggravations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345350" w:rsidRPr="00A94447">
        <w:rPr>
          <w:rFonts w:ascii="Book Antiqua" w:eastAsia="Book Antiqua" w:hAnsi="Book Antiqua" w:cs="Book Antiqua"/>
          <w:color w:val="000000"/>
        </w:rPr>
        <w:t>weak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has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experienced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any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</w:t>
      </w:r>
      <w:r w:rsidR="00E50E20" w:rsidRPr="00A94447">
        <w:rPr>
          <w:rFonts w:ascii="Book Antiqua" w:eastAsia="Book Antiqua" w:hAnsi="Book Antiqua" w:cs="Book Antiqua"/>
          <w:color w:val="000000"/>
        </w:rPr>
        <w:t>-</w:t>
      </w:r>
      <w:r w:rsidRPr="00A94447">
        <w:rPr>
          <w:rFonts w:ascii="Book Antiqua" w:eastAsia="Book Antiqua" w:hAnsi="Book Antiqua" w:cs="Book Antiqua"/>
          <w:color w:val="000000"/>
        </w:rPr>
        <w:t>up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50E20" w:rsidRPr="00A94447">
        <w:rPr>
          <w:rFonts w:ascii="Book Antiqua" w:eastAsia="Book Antiqua" w:hAnsi="Book Antiqua" w:cs="Book Antiqua"/>
          <w:color w:val="000000"/>
        </w:rPr>
        <w:t>care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complications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year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</w:p>
    <w:p w14:paraId="228CF66B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4D63972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9668455" w14:textId="58F2270D" w:rsidR="00A77B3E" w:rsidRPr="00A94447" w:rsidRDefault="0024625E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cerebrovascular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steno-occlusive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disease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cause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acute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infarction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transient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ischemic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accident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(TIA)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symptoms</w:t>
      </w:r>
      <w:r w:rsidR="006C6D58"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unstable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originate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decreased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perfusion;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therefore,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immediate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adequate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supply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most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crucial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consideration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surgery.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STA-MCA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relatively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simple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efficient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surgical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modality,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especially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cerebrovascular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occlusive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diseases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high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patency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rate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during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short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period.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inaccessible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previous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operations,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injuries,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atrophy.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condition,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interposition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considered.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technique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more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complex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requires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additional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lastRenderedPageBreak/>
        <w:t>anastomosis,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increasing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operation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difficulty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requiring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more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time.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t</w:t>
      </w:r>
      <w:r w:rsidR="006C6D58" w:rsidRPr="00A94447">
        <w:rPr>
          <w:rFonts w:ascii="Book Antiqua" w:eastAsia="Book Antiqua" w:hAnsi="Book Antiqua" w:cs="Book Antiqua"/>
          <w:color w:val="000000"/>
        </w:rPr>
        <w:t>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disadvantages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technique,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site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complications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size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discrepancy-related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failure.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Moreover,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C6D58" w:rsidRPr="00A94447">
        <w:rPr>
          <w:rFonts w:ascii="Book Antiqua" w:eastAsia="Book Antiqua" w:hAnsi="Book Antiqua" w:cs="Book Antiqua"/>
          <w:color w:val="000000"/>
        </w:rPr>
        <w:t>hyperperfusion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syndrome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risk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C6D58" w:rsidRPr="00A94447">
        <w:rPr>
          <w:rFonts w:ascii="Book Antiqua" w:eastAsia="Book Antiqua" w:hAnsi="Book Antiqua" w:cs="Book Antiqua"/>
          <w:color w:val="000000"/>
        </w:rPr>
        <w:t>large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6C6D58" w:rsidRPr="00A94447">
        <w:rPr>
          <w:rFonts w:ascii="Book Antiqua" w:eastAsia="Book Antiqua" w:hAnsi="Book Antiqua" w:cs="Book Antiqua"/>
          <w:color w:val="000000"/>
        </w:rPr>
        <w:t>.</w:t>
      </w:r>
    </w:p>
    <w:p w14:paraId="6CEF9A60" w14:textId="636A7743" w:rsidR="00A77B3E" w:rsidRDefault="006C6D58" w:rsidP="004D5E23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A94447">
        <w:rPr>
          <w:rFonts w:ascii="Book Antiqua" w:eastAsia="Book Antiqua" w:hAnsi="Book Antiqua" w:cs="Book Antiqua"/>
          <w:color w:val="000000"/>
        </w:rPr>
        <w:t>Direct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66B3E" w:rsidRPr="00A94447">
        <w:rPr>
          <w:rFonts w:ascii="Book Antiqua" w:eastAsia="Book Antiqua" w:hAnsi="Book Antiqua" w:cs="Book Antiqua"/>
          <w:color w:val="000000"/>
        </w:rPr>
        <w:t>can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alternative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interposition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advantage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graft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use.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presented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here,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selected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alternative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because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Direct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stroke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rarely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been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reported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94447">
        <w:rPr>
          <w:rFonts w:ascii="Book Antiqua" w:eastAsia="Book Antiqua" w:hAnsi="Book Antiqua" w:cs="Book Antiqua"/>
          <w:color w:val="000000"/>
        </w:rPr>
        <w:t>literature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4-7]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frequently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trapping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aneurysm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arising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posterior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circulation.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Meanwhile,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commonly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because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its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technical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difficulties.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more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onerous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harvest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because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passes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several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E70104" w:rsidRPr="00A94447">
        <w:rPr>
          <w:rFonts w:ascii="Book Antiqua" w:eastAsia="Book Antiqua" w:hAnsi="Book Antiqua" w:cs="Book Antiqua"/>
          <w:color w:val="000000"/>
        </w:rPr>
        <w:t>tortuous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94447">
        <w:rPr>
          <w:rFonts w:ascii="Book Antiqua" w:eastAsia="Book Antiqua" w:hAnsi="Book Antiqua" w:cs="Book Antiqua"/>
          <w:color w:val="000000"/>
        </w:rPr>
        <w:t>layers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A94447">
        <w:rPr>
          <w:rFonts w:ascii="Book Antiqua" w:eastAsia="Book Antiqua" w:hAnsi="Book Antiqua" w:cs="Book Antiqua"/>
          <w:color w:val="000000"/>
        </w:rPr>
        <w:t>.</w:t>
      </w:r>
    </w:p>
    <w:p w14:paraId="066E2900" w14:textId="77777777" w:rsidR="004D5E23" w:rsidRPr="00A94447" w:rsidRDefault="004D5E23" w:rsidP="004D5E23">
      <w:pPr>
        <w:spacing w:line="360" w:lineRule="auto"/>
        <w:jc w:val="both"/>
        <w:rPr>
          <w:rFonts w:ascii="Book Antiqua" w:hAnsi="Book Antiqua"/>
        </w:rPr>
      </w:pPr>
    </w:p>
    <w:p w14:paraId="3F024B7D" w14:textId="40B62EBE" w:rsidR="00A77B3E" w:rsidRPr="004D5E23" w:rsidRDefault="00B04487" w:rsidP="00A94447">
      <w:pPr>
        <w:spacing w:line="360" w:lineRule="auto"/>
        <w:jc w:val="both"/>
        <w:rPr>
          <w:rFonts w:ascii="Book Antiqua" w:hAnsi="Book Antiqua"/>
          <w:b/>
          <w:bCs/>
        </w:rPr>
      </w:pPr>
      <w:r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>S</w:t>
      </w:r>
      <w:r w:rsidR="006C6D58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>uccessful</w:t>
      </w:r>
      <w:r w:rsidR="004D5E23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C6D58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>OA-MCA</w:t>
      </w:r>
      <w:r w:rsidR="004D5E23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6C6D58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>bypass</w:t>
      </w:r>
      <w:r w:rsidR="004D5E23"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D5E23">
        <w:rPr>
          <w:rFonts w:ascii="Book Antiqua" w:eastAsia="Book Antiqua" w:hAnsi="Book Antiqua" w:cs="Book Antiqua"/>
          <w:b/>
          <w:bCs/>
          <w:i/>
          <w:iCs/>
          <w:color w:val="000000"/>
        </w:rPr>
        <w:t>techniques</w:t>
      </w:r>
    </w:p>
    <w:p w14:paraId="5616C291" w14:textId="26C7AFFF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three-quarter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position,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retrosigmoid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area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top</w:t>
      </w:r>
      <w:r w:rsidR="00B04487"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vertex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slightly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raised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reduce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venous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pressure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3A).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marking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B04487" w:rsidRPr="00A94447">
        <w:rPr>
          <w:rFonts w:ascii="Book Antiqua" w:eastAsia="Book Antiqua" w:hAnsi="Book Antiqua" w:cs="Book Antiqua"/>
          <w:color w:val="000000"/>
        </w:rPr>
        <w:t>path</w:t>
      </w:r>
      <w:r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confirmed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B04487"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angiography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fingertip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palpation,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microscopy-guided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B04487" w:rsidRPr="00A94447">
        <w:rPr>
          <w:rFonts w:ascii="Book Antiqua" w:eastAsia="Book Antiqua" w:hAnsi="Book Antiqua" w:cs="Book Antiqua"/>
          <w:color w:val="000000"/>
        </w:rPr>
        <w:t>course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3A).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B04487" w:rsidRPr="00A94447">
        <w:rPr>
          <w:rFonts w:ascii="Book Antiqua" w:eastAsia="Book Antiqua" w:hAnsi="Book Antiqua" w:cs="Book Antiqua"/>
          <w:color w:val="000000"/>
        </w:rPr>
        <w:t>located,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soft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tissue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bluntly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dissected.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Small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B04487" w:rsidRPr="00A94447">
        <w:rPr>
          <w:rFonts w:ascii="Book Antiqua" w:eastAsia="Book Antiqua" w:hAnsi="Book Antiqua" w:cs="Book Antiqua"/>
          <w:color w:val="000000"/>
        </w:rPr>
        <w:t>branches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identified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meticulous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cauterization.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proximal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part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secured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dissection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penetrated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splenius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capitis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muscle.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large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branch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main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artery’s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subgaleal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portion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likely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second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anastomosis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could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cleaned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ensure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it</w:t>
      </w:r>
      <w:r w:rsidR="00A9243F" w:rsidRPr="00A94447">
        <w:rPr>
          <w:rFonts w:ascii="Book Antiqua" w:eastAsia="Book Antiqua" w:hAnsi="Book Antiqua" w:cs="Book Antiqua"/>
          <w:color w:val="000000"/>
        </w:rPr>
        <w:t>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preserv</w:t>
      </w:r>
      <w:r w:rsidR="00A9243F" w:rsidRPr="00A94447">
        <w:rPr>
          <w:rFonts w:ascii="Book Antiqua" w:eastAsia="Book Antiqua" w:hAnsi="Book Antiqua" w:cs="Book Antiqua"/>
          <w:color w:val="000000"/>
        </w:rPr>
        <w:t>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greatest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extent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splenius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capitis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muscle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along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Free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space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secured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dissecting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retracting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muscle,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creating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vascular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groove.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descending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branch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supplies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flow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suboccipital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muscle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preserved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possible;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A9243F" w:rsidRPr="00A94447">
        <w:rPr>
          <w:rFonts w:ascii="Book Antiqua" w:eastAsia="Book Antiqua" w:hAnsi="Book Antiqua" w:cs="Book Antiqua"/>
          <w:color w:val="000000"/>
        </w:rPr>
        <w:t>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full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length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long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enough,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selectively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after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ligation.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length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sufficient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approximately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7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above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proximal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stump,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which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just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below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lastRenderedPageBreak/>
        <w:t>superior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nuchal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line</w:t>
      </w:r>
      <w:r w:rsidR="000F22EC">
        <w:rPr>
          <w:rFonts w:ascii="Book Antiqua" w:eastAsia="Book Antiqua" w:hAnsi="Book Antiqua" w:cs="Book Antiqua"/>
          <w:color w:val="000000"/>
        </w:rPr>
        <w:t xml:space="preserve"> (Figure 3B)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varies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depending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functionality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condition.</w:t>
      </w:r>
    </w:p>
    <w:p w14:paraId="42330B71" w14:textId="2479D403" w:rsidR="00A77B3E" w:rsidRPr="00A94447" w:rsidRDefault="006C6D58" w:rsidP="004D5E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posterior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Sylvian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fissure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area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should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exposed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extended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according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recipient’s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target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craniotomy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location.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achieve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skull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exposed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skin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anteriorly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turning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it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vertically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along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superior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9243F" w:rsidRPr="00A94447">
        <w:rPr>
          <w:rFonts w:ascii="Book Antiqua" w:eastAsia="Book Antiqua" w:hAnsi="Book Antiqua" w:cs="Book Antiqua"/>
          <w:color w:val="000000"/>
        </w:rPr>
        <w:t>line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superomedially</w:t>
      </w:r>
      <w:proofErr w:type="spellEnd"/>
      <w:r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separate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4503E" w:rsidRPr="00A94447">
        <w:rPr>
          <w:rFonts w:ascii="Book Antiqua" w:eastAsia="Book Antiqua" w:hAnsi="Book Antiqua" w:cs="Book Antiqua"/>
          <w:color w:val="000000"/>
        </w:rPr>
        <w:t>conducted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temporal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region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craniotomy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76312C" w:rsidRPr="00A94447">
        <w:rPr>
          <w:rFonts w:ascii="Book Antiqua" w:hAnsi="Book Antiqua" w:cs="Book Antiqua"/>
          <w:color w:val="000000"/>
          <w:lang w:eastAsia="ko-KR"/>
        </w:rPr>
        <w:t>recipient</w:t>
      </w:r>
      <w:r w:rsidR="004D5E23">
        <w:rPr>
          <w:rFonts w:ascii="Book Antiqua" w:hAnsi="Book Antiqua" w:cs="Book Antiqua"/>
          <w:color w:val="000000"/>
          <w:lang w:eastAsia="ko-KR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Following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passed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subcutaneous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tunnel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4503E"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prevent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24503E" w:rsidRPr="00A94447">
        <w:rPr>
          <w:rFonts w:ascii="Book Antiqua" w:eastAsia="Book Antiqua" w:hAnsi="Book Antiqua" w:cs="Book Antiqua"/>
          <w:color w:val="000000"/>
        </w:rPr>
        <w:t>compression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supine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position,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route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between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craniotomy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site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C0F5A" w:rsidRPr="00A94447">
        <w:rPr>
          <w:rFonts w:ascii="Book Antiqua" w:eastAsia="Book Antiqua" w:hAnsi="Book Antiqua" w:cs="Book Antiqua"/>
          <w:color w:val="000000"/>
        </w:rPr>
        <w:t>OA’s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proximal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part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create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(Figure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3C</w:t>
      </w:r>
      <w:r w:rsidR="00336970">
        <w:rPr>
          <w:rFonts w:ascii="Book Antiqua" w:eastAsia="Book Antiqua" w:hAnsi="Book Antiqua" w:cs="Book Antiqua"/>
          <w:color w:val="000000"/>
        </w:rPr>
        <w:t xml:space="preserve"> and </w:t>
      </w:r>
      <w:r w:rsidR="008477A5">
        <w:rPr>
          <w:rFonts w:ascii="Book Antiqua" w:eastAsia="Book Antiqua" w:hAnsi="Book Antiqua" w:cs="Book Antiqua"/>
          <w:color w:val="000000"/>
        </w:rPr>
        <w:t>D</w:t>
      </w:r>
      <w:r w:rsidRPr="00A94447">
        <w:rPr>
          <w:rFonts w:ascii="Book Antiqua" w:eastAsia="Book Antiqua" w:hAnsi="Book Antiqua" w:cs="Book Antiqua"/>
          <w:color w:val="000000"/>
        </w:rPr>
        <w:t>).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576429" w:rsidRPr="00A94447">
        <w:rPr>
          <w:rFonts w:ascii="Book Antiqua" w:eastAsia="Book Antiqua" w:hAnsi="Book Antiqua" w:cs="Book Antiqua"/>
          <w:color w:val="000000"/>
        </w:rPr>
        <w:t>Particular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C0F5A" w:rsidRPr="00A94447">
        <w:rPr>
          <w:rFonts w:ascii="Book Antiqua" w:eastAsia="Book Antiqua" w:hAnsi="Book Antiqua" w:cs="Book Antiqua"/>
          <w:color w:val="000000"/>
        </w:rPr>
        <w:t>c</w:t>
      </w:r>
      <w:r w:rsidRPr="00A94447">
        <w:rPr>
          <w:rFonts w:ascii="Book Antiqua" w:eastAsia="Book Antiqua" w:hAnsi="Book Antiqua" w:cs="Book Antiqua"/>
          <w:color w:val="000000"/>
        </w:rPr>
        <w:t>aution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exercised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secured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making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furrow.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Small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fabrics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typically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placed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around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drill.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end-to-side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anastomosis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nylon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10-0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angular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tortuous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path,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point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anastomotic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direction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twisted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vessel.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peripheral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thinner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M4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Therefore,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arteriotomy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must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slightly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longer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STA-MCA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match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anastomosis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length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E1B97" w:rsidRPr="00A94447">
        <w:rPr>
          <w:rFonts w:ascii="Book Antiqua" w:eastAsia="Book Antiqua" w:hAnsi="Book Antiqua" w:cs="Book Antiqua"/>
          <w:color w:val="000000"/>
        </w:rPr>
        <w:t>accurately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points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mind,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successfully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invasive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</w:p>
    <w:p w14:paraId="3B4AD4EE" w14:textId="07908698" w:rsidR="00A77B3E" w:rsidRPr="00A94447" w:rsidRDefault="009E1B97" w:rsidP="004D5E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particular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postoperative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wound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necrosis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risk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possible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due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insufficient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collateral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superficial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circulation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ipsilateral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has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been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C6D58" w:rsidRPr="00A94447">
        <w:rPr>
          <w:rFonts w:ascii="Book Antiqua" w:eastAsia="Book Antiqua" w:hAnsi="Book Antiqua" w:cs="Book Antiqua"/>
          <w:color w:val="000000"/>
        </w:rPr>
        <w:t>previously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6C6D58"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patients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who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have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undergone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indirect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alone,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additional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worsen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overlying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scalp</w:t>
      </w:r>
      <w:r w:rsidRPr="00A94447">
        <w:rPr>
          <w:rFonts w:ascii="Book Antiqua" w:eastAsia="Book Antiqua" w:hAnsi="Book Antiqua" w:cs="Book Antiqua"/>
          <w:color w:val="000000"/>
        </w:rPr>
        <w:t>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circulation</w:t>
      </w:r>
      <w:r w:rsidR="006C6D58"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resulting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ischemia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existing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area.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Therefore,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accurate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confirm</w:t>
      </w:r>
      <w:r w:rsidRPr="00A94447">
        <w:rPr>
          <w:rFonts w:ascii="Book Antiqua" w:eastAsia="Book Antiqua" w:hAnsi="Book Antiqua" w:cs="Book Antiqua"/>
          <w:color w:val="000000"/>
        </w:rPr>
        <w:t>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necessary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course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based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preoperative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imaging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tests,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including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angiography,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minimize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collateral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blood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vessel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damage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during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skin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dissection.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</w:p>
    <w:p w14:paraId="40D770FF" w14:textId="11114DFC" w:rsidR="00A77B3E" w:rsidRPr="00A94447" w:rsidRDefault="006C6D58" w:rsidP="004D5E23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AA3C4A" w:rsidRPr="00A94447">
        <w:rPr>
          <w:rFonts w:ascii="Book Antiqua" w:eastAsia="Book Antiqua" w:hAnsi="Book Antiqua" w:cs="Book Antiqua"/>
          <w:color w:val="000000"/>
        </w:rPr>
        <w:t>choice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controversial.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location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vital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improving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patient's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symptoms;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however,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might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preferred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select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nearby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considering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OA’s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available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length.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Hirano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i/>
          <w:iCs/>
          <w:color w:val="000000"/>
        </w:rPr>
        <w:t>et</w:t>
      </w:r>
      <w:r w:rsidR="004D5E2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proposed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two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lastRenderedPageBreak/>
        <w:t>methods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approach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regarding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OA’s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travel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direction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distance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extension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additional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94447">
        <w:rPr>
          <w:rFonts w:ascii="Book Antiqua" w:eastAsia="Book Antiqua" w:hAnsi="Book Antiqua" w:cs="Book Antiqua"/>
          <w:color w:val="000000"/>
        </w:rPr>
        <w:t>respectively</w:t>
      </w:r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D5E23" w:rsidRPr="00A94447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recipient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accessed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through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single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incision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presented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here</w:t>
      </w:r>
      <w:r w:rsidRPr="00A94447">
        <w:rPr>
          <w:rFonts w:ascii="Book Antiqua" w:eastAsia="Book Antiqua" w:hAnsi="Book Antiqua" w:cs="Book Antiqua"/>
          <w:color w:val="000000"/>
        </w:rPr>
        <w:t>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When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sufficient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length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harvested,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performed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invasively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without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additional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incision.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also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advantageous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from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cosmetic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point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view.</w:t>
      </w:r>
    </w:p>
    <w:p w14:paraId="2416CBDE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997C656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EA09E0B" w14:textId="3B500D3C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cases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where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STA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unsuitable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cerebral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disease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progressive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ischemia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MCA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territory,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96147B" w:rsidRPr="00A94447">
        <w:rPr>
          <w:rFonts w:ascii="Book Antiqua" w:eastAsia="Book Antiqua" w:hAnsi="Book Antiqua" w:cs="Book Antiqua"/>
          <w:color w:val="000000"/>
        </w:rPr>
        <w:t>may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acceptable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donor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invasive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extracranial-intracranial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bypass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surgery.</w:t>
      </w:r>
    </w:p>
    <w:p w14:paraId="22DBECCE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A186862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REFERENCES</w:t>
      </w:r>
    </w:p>
    <w:p w14:paraId="3C3E946F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bookmarkStart w:id="34" w:name="OLE_LINK5015"/>
      <w:bookmarkStart w:id="35" w:name="OLE_LINK5016"/>
      <w:r w:rsidRPr="00D271BF">
        <w:rPr>
          <w:rFonts w:ascii="Book Antiqua" w:hAnsi="Book Antiqua"/>
        </w:rPr>
        <w:t xml:space="preserve">1 </w:t>
      </w:r>
      <w:proofErr w:type="spellStart"/>
      <w:r w:rsidRPr="00D271BF">
        <w:rPr>
          <w:rFonts w:ascii="Book Antiqua" w:hAnsi="Book Antiqua"/>
          <w:b/>
          <w:bCs/>
        </w:rPr>
        <w:t>Hanakita</w:t>
      </w:r>
      <w:proofErr w:type="spellEnd"/>
      <w:r w:rsidRPr="00D271BF">
        <w:rPr>
          <w:rFonts w:ascii="Book Antiqua" w:hAnsi="Book Antiqua"/>
          <w:b/>
          <w:bCs/>
        </w:rPr>
        <w:t xml:space="preserve"> S</w:t>
      </w:r>
      <w:r w:rsidRPr="00D271BF">
        <w:rPr>
          <w:rFonts w:ascii="Book Antiqua" w:hAnsi="Book Antiqua"/>
        </w:rPr>
        <w:t xml:space="preserve">, </w:t>
      </w:r>
      <w:proofErr w:type="spellStart"/>
      <w:r w:rsidRPr="00D271BF">
        <w:rPr>
          <w:rFonts w:ascii="Book Antiqua" w:hAnsi="Book Antiqua"/>
        </w:rPr>
        <w:t>Lenck</w:t>
      </w:r>
      <w:proofErr w:type="spellEnd"/>
      <w:r w:rsidRPr="00D271BF">
        <w:rPr>
          <w:rFonts w:ascii="Book Antiqua" w:hAnsi="Book Antiqua"/>
        </w:rPr>
        <w:t xml:space="preserve"> S, </w:t>
      </w:r>
      <w:proofErr w:type="spellStart"/>
      <w:r w:rsidRPr="00D271BF">
        <w:rPr>
          <w:rFonts w:ascii="Book Antiqua" w:hAnsi="Book Antiqua"/>
        </w:rPr>
        <w:t>Labidi</w:t>
      </w:r>
      <w:proofErr w:type="spellEnd"/>
      <w:r w:rsidRPr="00D271BF">
        <w:rPr>
          <w:rFonts w:ascii="Book Antiqua" w:hAnsi="Book Antiqua"/>
        </w:rPr>
        <w:t xml:space="preserve"> M, Watanabe K, Bresson D, Froelich S. The Occipital Artery as an Alternative Donor for Low-Flow Bypass to Anterior Circulation After Internal Carotid Artery Occlusion Failure prior to Exenteration for an Atypical Cavernous Sinus Meningioma. </w:t>
      </w:r>
      <w:r w:rsidRPr="00D271BF">
        <w:rPr>
          <w:rFonts w:ascii="Book Antiqua" w:hAnsi="Book Antiqua"/>
          <w:i/>
          <w:iCs/>
        </w:rPr>
        <w:t xml:space="preserve">World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</w:rPr>
        <w:t xml:space="preserve"> 2018; </w:t>
      </w:r>
      <w:r w:rsidRPr="00D271BF">
        <w:rPr>
          <w:rFonts w:ascii="Book Antiqua" w:hAnsi="Book Antiqua"/>
          <w:b/>
          <w:bCs/>
        </w:rPr>
        <w:t>109</w:t>
      </w:r>
      <w:r w:rsidRPr="00D271BF">
        <w:rPr>
          <w:rFonts w:ascii="Book Antiqua" w:hAnsi="Book Antiqua"/>
        </w:rPr>
        <w:t>: 10-17 [PMID: 28887285 DOI: 10.1016/j.wneu.2017.08.181]</w:t>
      </w:r>
    </w:p>
    <w:p w14:paraId="47D1402A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2 </w:t>
      </w:r>
      <w:proofErr w:type="spellStart"/>
      <w:r w:rsidRPr="00D271BF">
        <w:rPr>
          <w:rFonts w:ascii="Book Antiqua" w:hAnsi="Book Antiqua"/>
          <w:b/>
          <w:bCs/>
        </w:rPr>
        <w:t>Yasargil</w:t>
      </w:r>
      <w:proofErr w:type="spellEnd"/>
      <w:r w:rsidRPr="00D271BF">
        <w:rPr>
          <w:rFonts w:ascii="Book Antiqua" w:hAnsi="Book Antiqua"/>
          <w:b/>
          <w:bCs/>
        </w:rPr>
        <w:t xml:space="preserve"> MG</w:t>
      </w:r>
      <w:r w:rsidRPr="00D271BF">
        <w:rPr>
          <w:rFonts w:ascii="Book Antiqua" w:hAnsi="Book Antiqua"/>
        </w:rPr>
        <w:t xml:space="preserve">, </w:t>
      </w:r>
      <w:proofErr w:type="spellStart"/>
      <w:r w:rsidRPr="00D271BF">
        <w:rPr>
          <w:rFonts w:ascii="Book Antiqua" w:hAnsi="Book Antiqua"/>
        </w:rPr>
        <w:t>Yonekawa</w:t>
      </w:r>
      <w:proofErr w:type="spellEnd"/>
      <w:r w:rsidRPr="00D271BF">
        <w:rPr>
          <w:rFonts w:ascii="Book Antiqua" w:hAnsi="Book Antiqua"/>
        </w:rPr>
        <w:t xml:space="preserve"> Y. Results of microsurgical extra-intracranial arterial bypass in the treatment of cerebral ischemia. </w:t>
      </w:r>
      <w:r w:rsidRPr="00D271BF">
        <w:rPr>
          <w:rFonts w:ascii="Book Antiqua" w:hAnsi="Book Antiqua"/>
          <w:i/>
          <w:iCs/>
        </w:rPr>
        <w:t>Neurosurgery</w:t>
      </w:r>
      <w:r w:rsidRPr="00D271BF">
        <w:rPr>
          <w:rFonts w:ascii="Book Antiqua" w:hAnsi="Book Antiqua"/>
        </w:rPr>
        <w:t xml:space="preserve"> 1977; </w:t>
      </w:r>
      <w:r w:rsidRPr="00D271BF">
        <w:rPr>
          <w:rFonts w:ascii="Book Antiqua" w:hAnsi="Book Antiqua"/>
          <w:b/>
          <w:bCs/>
        </w:rPr>
        <w:t>1</w:t>
      </w:r>
      <w:r w:rsidRPr="00D271BF">
        <w:rPr>
          <w:rFonts w:ascii="Book Antiqua" w:hAnsi="Book Antiqua"/>
        </w:rPr>
        <w:t>: 22-24 [PMID: 615948 DOI: 10.1227/00006123-197707000-00005]</w:t>
      </w:r>
    </w:p>
    <w:p w14:paraId="41975CEE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3 </w:t>
      </w:r>
      <w:r w:rsidRPr="00D271BF">
        <w:rPr>
          <w:rFonts w:ascii="Book Antiqua" w:hAnsi="Book Antiqua"/>
          <w:b/>
          <w:bCs/>
        </w:rPr>
        <w:t>Stiver SI</w:t>
      </w:r>
      <w:r w:rsidRPr="00D271BF">
        <w:rPr>
          <w:rFonts w:ascii="Book Antiqua" w:hAnsi="Book Antiqua"/>
        </w:rPr>
        <w:t xml:space="preserve">, Ogilvy CS. Acute </w:t>
      </w:r>
      <w:proofErr w:type="spellStart"/>
      <w:r w:rsidRPr="00D271BF">
        <w:rPr>
          <w:rFonts w:ascii="Book Antiqua" w:hAnsi="Book Antiqua"/>
        </w:rPr>
        <w:t>hyperperfusion</w:t>
      </w:r>
      <w:proofErr w:type="spellEnd"/>
      <w:r w:rsidRPr="00D271BF">
        <w:rPr>
          <w:rFonts w:ascii="Book Antiqua" w:hAnsi="Book Antiqua"/>
        </w:rPr>
        <w:t xml:space="preserve"> syndrome complicating EC-IC bypass. </w:t>
      </w:r>
      <w:r w:rsidRPr="00D271BF">
        <w:rPr>
          <w:rFonts w:ascii="Book Antiqua" w:hAnsi="Book Antiqua"/>
          <w:i/>
          <w:iCs/>
        </w:rPr>
        <w:t xml:space="preserve">J </w:t>
      </w:r>
      <w:proofErr w:type="spellStart"/>
      <w:r w:rsidRPr="00D271BF">
        <w:rPr>
          <w:rFonts w:ascii="Book Antiqua" w:hAnsi="Book Antiqua"/>
          <w:i/>
          <w:iCs/>
        </w:rPr>
        <w:t>Neurol</w:t>
      </w:r>
      <w:proofErr w:type="spellEnd"/>
      <w:r w:rsidRPr="00D271BF">
        <w:rPr>
          <w:rFonts w:ascii="Book Antiqua" w:hAnsi="Book Antiqua"/>
          <w:i/>
          <w:iCs/>
        </w:rPr>
        <w:t xml:space="preserve">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  <w:i/>
          <w:iCs/>
        </w:rPr>
        <w:t xml:space="preserve"> Psychiatry</w:t>
      </w:r>
      <w:r w:rsidRPr="00D271BF">
        <w:rPr>
          <w:rFonts w:ascii="Book Antiqua" w:hAnsi="Book Antiqua"/>
        </w:rPr>
        <w:t xml:space="preserve"> 2002; </w:t>
      </w:r>
      <w:r w:rsidRPr="00D271BF">
        <w:rPr>
          <w:rFonts w:ascii="Book Antiqua" w:hAnsi="Book Antiqua"/>
          <w:b/>
          <w:bCs/>
        </w:rPr>
        <w:t>73</w:t>
      </w:r>
      <w:r w:rsidRPr="00D271BF">
        <w:rPr>
          <w:rFonts w:ascii="Book Antiqua" w:hAnsi="Book Antiqua"/>
        </w:rPr>
        <w:t>: 88-89 [PMID: 12082061 DOI: 10.1136/jnnp.73.1.88]</w:t>
      </w:r>
    </w:p>
    <w:p w14:paraId="66D4EFD9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4 </w:t>
      </w:r>
      <w:r w:rsidRPr="00D271BF">
        <w:rPr>
          <w:rFonts w:ascii="Book Antiqua" w:hAnsi="Book Antiqua"/>
          <w:b/>
          <w:bCs/>
        </w:rPr>
        <w:t>Kimura T</w:t>
      </w:r>
      <w:r w:rsidRPr="00D271BF">
        <w:rPr>
          <w:rFonts w:ascii="Book Antiqua" w:hAnsi="Book Antiqua"/>
        </w:rPr>
        <w:t xml:space="preserve">, Morita A. Occipital Artery to Middle Cerebral Artery Bypass: Operative Nuances. </w:t>
      </w:r>
      <w:r w:rsidRPr="00D271BF">
        <w:rPr>
          <w:rFonts w:ascii="Book Antiqua" w:hAnsi="Book Antiqua"/>
          <w:i/>
          <w:iCs/>
        </w:rPr>
        <w:t xml:space="preserve">World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</w:rPr>
        <w:t xml:space="preserve"> 2017; </w:t>
      </w:r>
      <w:r w:rsidRPr="00D271BF">
        <w:rPr>
          <w:rFonts w:ascii="Book Antiqua" w:hAnsi="Book Antiqua"/>
          <w:b/>
          <w:bCs/>
        </w:rPr>
        <w:t>108</w:t>
      </w:r>
      <w:r w:rsidRPr="00D271BF">
        <w:rPr>
          <w:rFonts w:ascii="Book Antiqua" w:hAnsi="Book Antiqua"/>
        </w:rPr>
        <w:t>: 201-205 [PMID: 28870823 DOI: 10.1016/j.wneu.2017.08.126]</w:t>
      </w:r>
    </w:p>
    <w:p w14:paraId="12024C6C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5 </w:t>
      </w:r>
      <w:r w:rsidRPr="00D271BF">
        <w:rPr>
          <w:rFonts w:ascii="Book Antiqua" w:hAnsi="Book Antiqua"/>
          <w:b/>
          <w:bCs/>
        </w:rPr>
        <w:t>Hirano T</w:t>
      </w:r>
      <w:r w:rsidRPr="00D271BF">
        <w:rPr>
          <w:rFonts w:ascii="Book Antiqua" w:hAnsi="Book Antiqua"/>
        </w:rPr>
        <w:t xml:space="preserve">, </w:t>
      </w:r>
      <w:proofErr w:type="spellStart"/>
      <w:r w:rsidRPr="00D271BF">
        <w:rPr>
          <w:rFonts w:ascii="Book Antiqua" w:hAnsi="Book Antiqua"/>
        </w:rPr>
        <w:t>Mikami</w:t>
      </w:r>
      <w:proofErr w:type="spellEnd"/>
      <w:r w:rsidRPr="00D271BF">
        <w:rPr>
          <w:rFonts w:ascii="Book Antiqua" w:hAnsi="Book Antiqua"/>
        </w:rPr>
        <w:t xml:space="preserve"> T, Suzuki H, Hirano T, Kimura Y, Komatsu K, Akiyama Y, </w:t>
      </w:r>
      <w:proofErr w:type="spellStart"/>
      <w:r w:rsidRPr="00D271BF">
        <w:rPr>
          <w:rFonts w:ascii="Book Antiqua" w:hAnsi="Book Antiqua"/>
        </w:rPr>
        <w:t>Wanibuchi</w:t>
      </w:r>
      <w:proofErr w:type="spellEnd"/>
      <w:r w:rsidRPr="00D271BF">
        <w:rPr>
          <w:rFonts w:ascii="Book Antiqua" w:hAnsi="Book Antiqua"/>
        </w:rPr>
        <w:t xml:space="preserve"> M, Mikuni N. Occipital Artery to Middle Cerebral Artery Bypass in Cases of </w:t>
      </w:r>
      <w:r w:rsidRPr="00D271BF">
        <w:rPr>
          <w:rFonts w:ascii="Book Antiqua" w:hAnsi="Book Antiqua"/>
        </w:rPr>
        <w:lastRenderedPageBreak/>
        <w:t xml:space="preserve">Unavailable Superficial Temporal Artery. </w:t>
      </w:r>
      <w:r w:rsidRPr="00D271BF">
        <w:rPr>
          <w:rFonts w:ascii="Book Antiqua" w:hAnsi="Book Antiqua"/>
          <w:i/>
          <w:iCs/>
        </w:rPr>
        <w:t xml:space="preserve">World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</w:rPr>
        <w:t xml:space="preserve"> 2018; </w:t>
      </w:r>
      <w:r w:rsidRPr="00D271BF">
        <w:rPr>
          <w:rFonts w:ascii="Book Antiqua" w:hAnsi="Book Antiqua"/>
          <w:b/>
          <w:bCs/>
        </w:rPr>
        <w:t>112</w:t>
      </w:r>
      <w:r w:rsidRPr="00D271BF">
        <w:rPr>
          <w:rFonts w:ascii="Book Antiqua" w:hAnsi="Book Antiqua"/>
        </w:rPr>
        <w:t>: 101-108 [PMID: 29371165 DOI: 10.1016/j.wneu.2018.01.103]</w:t>
      </w:r>
    </w:p>
    <w:p w14:paraId="7D3A96FC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6 </w:t>
      </w:r>
      <w:proofErr w:type="spellStart"/>
      <w:r w:rsidRPr="00D271BF">
        <w:rPr>
          <w:rFonts w:ascii="Book Antiqua" w:hAnsi="Book Antiqua"/>
          <w:b/>
          <w:bCs/>
        </w:rPr>
        <w:t>Zenonos</w:t>
      </w:r>
      <w:proofErr w:type="spellEnd"/>
      <w:r w:rsidRPr="00D271BF">
        <w:rPr>
          <w:rFonts w:ascii="Book Antiqua" w:hAnsi="Book Antiqua"/>
          <w:b/>
          <w:bCs/>
        </w:rPr>
        <w:t xml:space="preserve"> GA</w:t>
      </w:r>
      <w:r w:rsidRPr="00D271BF">
        <w:rPr>
          <w:rFonts w:ascii="Book Antiqua" w:hAnsi="Book Antiqua"/>
        </w:rPr>
        <w:t xml:space="preserve">, </w:t>
      </w:r>
      <w:proofErr w:type="spellStart"/>
      <w:r w:rsidRPr="00D271BF">
        <w:rPr>
          <w:rFonts w:ascii="Book Antiqua" w:hAnsi="Book Antiqua"/>
        </w:rPr>
        <w:t>Morcos</w:t>
      </w:r>
      <w:proofErr w:type="spellEnd"/>
      <w:r w:rsidRPr="00D271BF">
        <w:rPr>
          <w:rFonts w:ascii="Book Antiqua" w:hAnsi="Book Antiqua"/>
        </w:rPr>
        <w:t xml:space="preserve"> JJ. Occipital to Angular Artery Bypass for Post-irradiation Ischemia: 3-Dimensional Operative Video. </w:t>
      </w:r>
      <w:proofErr w:type="spellStart"/>
      <w:r w:rsidRPr="00D271BF">
        <w:rPr>
          <w:rFonts w:ascii="Book Antiqua" w:hAnsi="Book Antiqua"/>
          <w:i/>
          <w:iCs/>
        </w:rPr>
        <w:t>Oper</w:t>
      </w:r>
      <w:proofErr w:type="spellEnd"/>
      <w:r w:rsidRPr="00D271BF">
        <w:rPr>
          <w:rFonts w:ascii="Book Antiqua" w:hAnsi="Book Antiqua"/>
          <w:i/>
          <w:iCs/>
        </w:rPr>
        <w:t xml:space="preserve">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  <w:i/>
          <w:iCs/>
        </w:rPr>
        <w:t xml:space="preserve"> (Hagerstown)</w:t>
      </w:r>
      <w:r w:rsidRPr="00D271BF">
        <w:rPr>
          <w:rFonts w:ascii="Book Antiqua" w:hAnsi="Book Antiqua"/>
        </w:rPr>
        <w:t xml:space="preserve"> 2020; </w:t>
      </w:r>
      <w:r w:rsidRPr="00D271BF">
        <w:rPr>
          <w:rFonts w:ascii="Book Antiqua" w:hAnsi="Book Antiqua"/>
          <w:b/>
          <w:bCs/>
        </w:rPr>
        <w:t>18</w:t>
      </w:r>
      <w:r w:rsidRPr="00D271BF">
        <w:rPr>
          <w:rFonts w:ascii="Book Antiqua" w:hAnsi="Book Antiqua"/>
        </w:rPr>
        <w:t>: E78 [PMID: 31173139 DOI: 10.1093/</w:t>
      </w:r>
      <w:proofErr w:type="spellStart"/>
      <w:r w:rsidRPr="00D271BF">
        <w:rPr>
          <w:rFonts w:ascii="Book Antiqua" w:hAnsi="Book Antiqua"/>
        </w:rPr>
        <w:t>ons</w:t>
      </w:r>
      <w:proofErr w:type="spellEnd"/>
      <w:r w:rsidRPr="00D271BF">
        <w:rPr>
          <w:rFonts w:ascii="Book Antiqua" w:hAnsi="Book Antiqua"/>
        </w:rPr>
        <w:t>/opz125]</w:t>
      </w:r>
    </w:p>
    <w:p w14:paraId="4BBF33E3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7 </w:t>
      </w:r>
      <w:r w:rsidRPr="00D271BF">
        <w:rPr>
          <w:rFonts w:ascii="Book Antiqua" w:hAnsi="Book Antiqua"/>
          <w:b/>
          <w:bCs/>
        </w:rPr>
        <w:t>Chung Y</w:t>
      </w:r>
      <w:r w:rsidRPr="00D271BF">
        <w:rPr>
          <w:rFonts w:ascii="Book Antiqua" w:hAnsi="Book Antiqua"/>
        </w:rPr>
        <w:t xml:space="preserve">, Lee SH, Ryu J, Kim J, Chung SB, Choi SK. Tailored Double-Barrel Bypass Surgery Using an Occipital Artery Graft for Unstable Intracranial Vascular Occlusive Disease. </w:t>
      </w:r>
      <w:r w:rsidRPr="00D271BF">
        <w:rPr>
          <w:rFonts w:ascii="Book Antiqua" w:hAnsi="Book Antiqua"/>
          <w:i/>
          <w:iCs/>
        </w:rPr>
        <w:t xml:space="preserve">World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</w:rPr>
        <w:t xml:space="preserve"> 2017; </w:t>
      </w:r>
      <w:r w:rsidRPr="00D271BF">
        <w:rPr>
          <w:rFonts w:ascii="Book Antiqua" w:hAnsi="Book Antiqua"/>
          <w:b/>
          <w:bCs/>
        </w:rPr>
        <w:t>101</w:t>
      </w:r>
      <w:r w:rsidRPr="00D271BF">
        <w:rPr>
          <w:rFonts w:ascii="Book Antiqua" w:hAnsi="Book Antiqua"/>
        </w:rPr>
        <w:t>: 813.e5-813.e9 [PMID: 28323188 DOI: 10.1016/j.wneu.2017.03.043]</w:t>
      </w:r>
    </w:p>
    <w:p w14:paraId="01366C80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8 </w:t>
      </w:r>
      <w:r w:rsidRPr="00D271BF">
        <w:rPr>
          <w:rFonts w:ascii="Book Antiqua" w:hAnsi="Book Antiqua"/>
          <w:b/>
          <w:bCs/>
        </w:rPr>
        <w:t>Alvernia JE</w:t>
      </w:r>
      <w:r w:rsidRPr="00D271BF">
        <w:rPr>
          <w:rFonts w:ascii="Book Antiqua" w:hAnsi="Book Antiqua"/>
        </w:rPr>
        <w:t xml:space="preserve">, Fraser K, </w:t>
      </w:r>
      <w:proofErr w:type="spellStart"/>
      <w:r w:rsidRPr="00D271BF">
        <w:rPr>
          <w:rFonts w:ascii="Book Antiqua" w:hAnsi="Book Antiqua"/>
        </w:rPr>
        <w:t>Lanzino</w:t>
      </w:r>
      <w:proofErr w:type="spellEnd"/>
      <w:r w:rsidRPr="00D271BF">
        <w:rPr>
          <w:rFonts w:ascii="Book Antiqua" w:hAnsi="Book Antiqua"/>
        </w:rPr>
        <w:t xml:space="preserve"> G. The occipital artery: a microanatomical study. </w:t>
      </w:r>
      <w:r w:rsidRPr="00D271BF">
        <w:rPr>
          <w:rFonts w:ascii="Book Antiqua" w:hAnsi="Book Antiqua"/>
          <w:i/>
          <w:iCs/>
        </w:rPr>
        <w:t>Neurosurgery</w:t>
      </w:r>
      <w:r w:rsidRPr="00D271BF">
        <w:rPr>
          <w:rFonts w:ascii="Book Antiqua" w:hAnsi="Book Antiqua"/>
        </w:rPr>
        <w:t xml:space="preserve"> 2006; </w:t>
      </w:r>
      <w:r w:rsidRPr="00D271BF">
        <w:rPr>
          <w:rFonts w:ascii="Book Antiqua" w:hAnsi="Book Antiqua"/>
          <w:b/>
          <w:bCs/>
        </w:rPr>
        <w:t>58</w:t>
      </w:r>
      <w:r w:rsidRPr="00D271BF">
        <w:rPr>
          <w:rFonts w:ascii="Book Antiqua" w:hAnsi="Book Antiqua"/>
        </w:rPr>
        <w:t>: ONS114-22; discussion ONS114-22 [PMID: 16543868 DOI: 10.1227/01.NEU.0000193519.00443.34]</w:t>
      </w:r>
    </w:p>
    <w:p w14:paraId="1FED2698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9 </w:t>
      </w:r>
      <w:r w:rsidRPr="00D271BF">
        <w:rPr>
          <w:rFonts w:ascii="Book Antiqua" w:hAnsi="Book Antiqua"/>
          <w:b/>
          <w:bCs/>
        </w:rPr>
        <w:t>Funaki T</w:t>
      </w:r>
      <w:r w:rsidRPr="00D271BF">
        <w:rPr>
          <w:rFonts w:ascii="Book Antiqua" w:hAnsi="Book Antiqua"/>
        </w:rPr>
        <w:t xml:space="preserve">, Takahashi JC, Takagi Y, Yoshida K, Araki Y, Kikuchi T, </w:t>
      </w:r>
      <w:proofErr w:type="spellStart"/>
      <w:r w:rsidRPr="00D271BF">
        <w:rPr>
          <w:rFonts w:ascii="Book Antiqua" w:hAnsi="Book Antiqua"/>
        </w:rPr>
        <w:t>Kataoka</w:t>
      </w:r>
      <w:proofErr w:type="spellEnd"/>
      <w:r w:rsidRPr="00D271BF">
        <w:rPr>
          <w:rFonts w:ascii="Book Antiqua" w:hAnsi="Book Antiqua"/>
        </w:rPr>
        <w:t xml:space="preserve"> H, </w:t>
      </w:r>
      <w:proofErr w:type="spellStart"/>
      <w:r w:rsidRPr="00D271BF">
        <w:rPr>
          <w:rFonts w:ascii="Book Antiqua" w:hAnsi="Book Antiqua"/>
        </w:rPr>
        <w:t>Iihara</w:t>
      </w:r>
      <w:proofErr w:type="spellEnd"/>
      <w:r w:rsidRPr="00D271BF">
        <w:rPr>
          <w:rFonts w:ascii="Book Antiqua" w:hAnsi="Book Antiqua"/>
        </w:rPr>
        <w:t xml:space="preserve"> K, Miyamoto S. Impact of posterior cerebral artery involvement on long-term clinical and social outcome of pediatric </w:t>
      </w:r>
      <w:proofErr w:type="spellStart"/>
      <w:r w:rsidRPr="00D271BF">
        <w:rPr>
          <w:rFonts w:ascii="Book Antiqua" w:hAnsi="Book Antiqua"/>
        </w:rPr>
        <w:t>moyamoya</w:t>
      </w:r>
      <w:proofErr w:type="spellEnd"/>
      <w:r w:rsidRPr="00D271BF">
        <w:rPr>
          <w:rFonts w:ascii="Book Antiqua" w:hAnsi="Book Antiqua"/>
        </w:rPr>
        <w:t xml:space="preserve"> disease. </w:t>
      </w:r>
      <w:r w:rsidRPr="00D271BF">
        <w:rPr>
          <w:rFonts w:ascii="Book Antiqua" w:hAnsi="Book Antiqua"/>
          <w:i/>
          <w:iCs/>
        </w:rPr>
        <w:t xml:space="preserve">J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  <w:i/>
          <w:iCs/>
        </w:rPr>
        <w:t xml:space="preserve"> </w:t>
      </w:r>
      <w:proofErr w:type="spellStart"/>
      <w:r w:rsidRPr="00D271BF">
        <w:rPr>
          <w:rFonts w:ascii="Book Antiqua" w:hAnsi="Book Antiqua"/>
          <w:i/>
          <w:iCs/>
        </w:rPr>
        <w:t>Pediatr</w:t>
      </w:r>
      <w:proofErr w:type="spellEnd"/>
      <w:r w:rsidRPr="00D271BF">
        <w:rPr>
          <w:rFonts w:ascii="Book Antiqua" w:hAnsi="Book Antiqua"/>
        </w:rPr>
        <w:t xml:space="preserve"> 2013; </w:t>
      </w:r>
      <w:r w:rsidRPr="00D271BF">
        <w:rPr>
          <w:rFonts w:ascii="Book Antiqua" w:hAnsi="Book Antiqua"/>
          <w:b/>
          <w:bCs/>
        </w:rPr>
        <w:t>12</w:t>
      </w:r>
      <w:r w:rsidRPr="00D271BF">
        <w:rPr>
          <w:rFonts w:ascii="Book Antiqua" w:hAnsi="Book Antiqua"/>
        </w:rPr>
        <w:t>: 626-632 [PMID: 24138143 DOI: 10.3171/2013.9.PEDS13111]</w:t>
      </w:r>
    </w:p>
    <w:p w14:paraId="67EE629E" w14:textId="77777777" w:rsidR="005538B9" w:rsidRPr="00D271BF" w:rsidRDefault="005538B9" w:rsidP="005538B9">
      <w:pPr>
        <w:spacing w:line="360" w:lineRule="auto"/>
        <w:jc w:val="both"/>
        <w:rPr>
          <w:rFonts w:ascii="Book Antiqua" w:hAnsi="Book Antiqua"/>
        </w:rPr>
      </w:pPr>
      <w:r w:rsidRPr="00D271BF">
        <w:rPr>
          <w:rFonts w:ascii="Book Antiqua" w:hAnsi="Book Antiqua"/>
        </w:rPr>
        <w:t xml:space="preserve">10 </w:t>
      </w:r>
      <w:proofErr w:type="spellStart"/>
      <w:r w:rsidRPr="00D271BF">
        <w:rPr>
          <w:rFonts w:ascii="Book Antiqua" w:hAnsi="Book Antiqua"/>
          <w:b/>
          <w:bCs/>
        </w:rPr>
        <w:t>Takanari</w:t>
      </w:r>
      <w:proofErr w:type="spellEnd"/>
      <w:r w:rsidRPr="00D271BF">
        <w:rPr>
          <w:rFonts w:ascii="Book Antiqua" w:hAnsi="Book Antiqua"/>
          <w:b/>
          <w:bCs/>
        </w:rPr>
        <w:t xml:space="preserve"> K</w:t>
      </w:r>
      <w:r w:rsidRPr="00D271BF">
        <w:rPr>
          <w:rFonts w:ascii="Book Antiqua" w:hAnsi="Book Antiqua"/>
        </w:rPr>
        <w:t xml:space="preserve">, Araki Y, Okamoto S, Sato H, </w:t>
      </w:r>
      <w:proofErr w:type="spellStart"/>
      <w:r w:rsidRPr="00D271BF">
        <w:rPr>
          <w:rFonts w:ascii="Book Antiqua" w:hAnsi="Book Antiqua"/>
        </w:rPr>
        <w:t>Yagi</w:t>
      </w:r>
      <w:proofErr w:type="spellEnd"/>
      <w:r w:rsidRPr="00D271BF">
        <w:rPr>
          <w:rFonts w:ascii="Book Antiqua" w:hAnsi="Book Antiqua"/>
        </w:rPr>
        <w:t xml:space="preserve"> S, </w:t>
      </w:r>
      <w:proofErr w:type="spellStart"/>
      <w:r w:rsidRPr="00D271BF">
        <w:rPr>
          <w:rFonts w:ascii="Book Antiqua" w:hAnsi="Book Antiqua"/>
        </w:rPr>
        <w:t>Toriyama</w:t>
      </w:r>
      <w:proofErr w:type="spellEnd"/>
      <w:r w:rsidRPr="00D271BF">
        <w:rPr>
          <w:rFonts w:ascii="Book Antiqua" w:hAnsi="Book Antiqua"/>
        </w:rPr>
        <w:t xml:space="preserve"> K, Yokoyama K, </w:t>
      </w:r>
      <w:proofErr w:type="spellStart"/>
      <w:r w:rsidRPr="00D271BF">
        <w:rPr>
          <w:rFonts w:ascii="Book Antiqua" w:hAnsi="Book Antiqua"/>
        </w:rPr>
        <w:t>Murotani</w:t>
      </w:r>
      <w:proofErr w:type="spellEnd"/>
      <w:r w:rsidRPr="00D271BF">
        <w:rPr>
          <w:rFonts w:ascii="Book Antiqua" w:hAnsi="Book Antiqua"/>
        </w:rPr>
        <w:t xml:space="preserve"> K, Matsui S, Wakabayashi T, Kamei Y. Operative wound-related complications after cranial revascularization surgeries. </w:t>
      </w:r>
      <w:r w:rsidRPr="00D271BF">
        <w:rPr>
          <w:rFonts w:ascii="Book Antiqua" w:hAnsi="Book Antiqua"/>
          <w:i/>
          <w:iCs/>
        </w:rPr>
        <w:t xml:space="preserve">J </w:t>
      </w:r>
      <w:proofErr w:type="spellStart"/>
      <w:r w:rsidRPr="00D271BF">
        <w:rPr>
          <w:rFonts w:ascii="Book Antiqua" w:hAnsi="Book Antiqua"/>
          <w:i/>
          <w:iCs/>
        </w:rPr>
        <w:t>Neurosurg</w:t>
      </w:r>
      <w:proofErr w:type="spellEnd"/>
      <w:r w:rsidRPr="00D271BF">
        <w:rPr>
          <w:rFonts w:ascii="Book Antiqua" w:hAnsi="Book Antiqua"/>
        </w:rPr>
        <w:t xml:space="preserve"> 2015; </w:t>
      </w:r>
      <w:r w:rsidRPr="00D271BF">
        <w:rPr>
          <w:rFonts w:ascii="Book Antiqua" w:hAnsi="Book Antiqua"/>
          <w:b/>
          <w:bCs/>
        </w:rPr>
        <w:t>123</w:t>
      </w:r>
      <w:r w:rsidRPr="00D271BF">
        <w:rPr>
          <w:rFonts w:ascii="Book Antiqua" w:hAnsi="Book Antiqua"/>
        </w:rPr>
        <w:t>: 1145-1150 [PMID: 26140494 DOI: 10.3171/2014.12.JNS132602]</w:t>
      </w:r>
      <w:bookmarkEnd w:id="34"/>
      <w:bookmarkEnd w:id="35"/>
    </w:p>
    <w:p w14:paraId="3F872523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EA87D44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  <w:sectPr w:rsidR="00A77B3E" w:rsidRPr="00A944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DA7377" w14:textId="7777777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D7B1A88" w14:textId="47C342EB" w:rsidR="005538B9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Informed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written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consent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was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obtained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from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the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patient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for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publication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of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this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report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and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any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accompanying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B03ECF">
        <w:rPr>
          <w:rFonts w:ascii="Book Antiqua" w:eastAsia="Book Antiqua" w:hAnsi="Book Antiqua" w:cs="Book Antiqua"/>
          <w:color w:val="000000"/>
        </w:rPr>
        <w:t>images.</w:t>
      </w:r>
    </w:p>
    <w:p w14:paraId="20FAC51D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F68B8CF" w14:textId="4F45EA07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declare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that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potential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actual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conflicts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of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interest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9727D" w:rsidRPr="00A94447">
        <w:rPr>
          <w:rFonts w:ascii="Book Antiqua" w:eastAsia="Book Antiqua" w:hAnsi="Book Antiqua" w:cs="Book Antiqua"/>
          <w:color w:val="000000"/>
        </w:rPr>
        <w:t>regarding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article.</w:t>
      </w:r>
    </w:p>
    <w:p w14:paraId="7F86BDC7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6F2B80AA" w14:textId="2B9DD32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authors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have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read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Checklist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(2016),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manuscript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was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prepared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revised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9727D" w:rsidRPr="00A94447">
        <w:rPr>
          <w:rFonts w:ascii="Book Antiqua" w:eastAsia="Book Antiqua" w:hAnsi="Book Antiqua" w:cs="Book Antiqua"/>
          <w:color w:val="000000"/>
        </w:rPr>
        <w:t>following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CARE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Checklist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(2016).</w:t>
      </w:r>
    </w:p>
    <w:p w14:paraId="72F3DFE2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10E0D11F" w14:textId="4EAF1883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open-access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article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selected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in-house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editor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fully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peer-reviewed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external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reviewers.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distributed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accordance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with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Creative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Commons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9727D" w:rsidRPr="00A94447">
        <w:rPr>
          <w:rFonts w:ascii="Book Antiqua" w:eastAsia="Book Antiqua" w:hAnsi="Book Antiqua" w:cs="Book Antiqua"/>
          <w:color w:val="000000"/>
        </w:rPr>
        <w:t>Attribution-Noncommercial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(CC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BY-NC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4.0)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license,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which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permits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others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to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distribute,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remix,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adapt,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build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upon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work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non-commercially,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license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their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derivative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works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different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terms,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provided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original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work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properly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cited</w:t>
      </w:r>
      <w:r w:rsidR="0009727D" w:rsidRPr="00A94447">
        <w:rPr>
          <w:rFonts w:ascii="Book Antiqua" w:eastAsia="Book Antiqua" w:hAnsi="Book Antiqua" w:cs="Book Antiqua"/>
          <w:color w:val="000000"/>
        </w:rPr>
        <w:t>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and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the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use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is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non-commercial.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See: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BC35B05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3087909B" w14:textId="1BC460B9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Provenance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and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peer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review: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Unsolicited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article;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Externally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09727D" w:rsidRPr="00A94447">
        <w:rPr>
          <w:rFonts w:ascii="Book Antiqua" w:eastAsia="Book Antiqua" w:hAnsi="Book Antiqua" w:cs="Book Antiqua"/>
          <w:color w:val="000000"/>
        </w:rPr>
        <w:t>peer-reviewed</w:t>
      </w:r>
      <w:r w:rsidRPr="00A94447">
        <w:rPr>
          <w:rFonts w:ascii="Book Antiqua" w:eastAsia="Book Antiqua" w:hAnsi="Book Antiqua" w:cs="Book Antiqua"/>
          <w:color w:val="000000"/>
        </w:rPr>
        <w:t>.</w:t>
      </w:r>
    </w:p>
    <w:p w14:paraId="5BC35037" w14:textId="485E1792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Peer-review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model: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9727D" w:rsidRPr="00A94447">
        <w:rPr>
          <w:rFonts w:ascii="Book Antiqua" w:eastAsia="Book Antiqua" w:hAnsi="Book Antiqua" w:cs="Book Antiqua"/>
          <w:color w:val="000000"/>
        </w:rPr>
        <w:t>Single-blind</w:t>
      </w:r>
    </w:p>
    <w:p w14:paraId="6EE939E0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045E35CC" w14:textId="79C41BFD" w:rsidR="00A77B3E" w:rsidRPr="00A94447" w:rsidRDefault="00372B4C" w:rsidP="00A94447">
      <w:pPr>
        <w:spacing w:line="360" w:lineRule="auto"/>
        <w:jc w:val="both"/>
        <w:rPr>
          <w:rFonts w:ascii="Book Antiqua" w:hAnsi="Book Antiqua"/>
        </w:rPr>
      </w:pPr>
      <w:r w:rsidRPr="00372B4C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bookmarkStart w:id="36" w:name="_GoBack"/>
      <w:bookmarkEnd w:id="36"/>
      <w:r w:rsidR="006C6D58" w:rsidRPr="00A94447">
        <w:rPr>
          <w:rFonts w:ascii="Book Antiqua" w:eastAsia="Book Antiqua" w:hAnsi="Book Antiqua" w:cs="Book Antiqua"/>
          <w:color w:val="000000"/>
        </w:rPr>
        <w:t>December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24,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="006C6D58" w:rsidRPr="00A94447">
        <w:rPr>
          <w:rFonts w:ascii="Book Antiqua" w:eastAsia="Book Antiqua" w:hAnsi="Book Antiqua" w:cs="Book Antiqua"/>
          <w:color w:val="000000"/>
        </w:rPr>
        <w:t>2022</w:t>
      </w:r>
    </w:p>
    <w:p w14:paraId="2D428A7C" w14:textId="3069280F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First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decision: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January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30,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2023</w:t>
      </w:r>
    </w:p>
    <w:p w14:paraId="6CC77370" w14:textId="2B2D2928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Article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in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press: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D4079" w:rsidRPr="005F3D38">
        <w:rPr>
          <w:rFonts w:ascii="Book Antiqua" w:eastAsia="Book Antiqua" w:hAnsi="Book Antiqua" w:cs="Book Antiqua"/>
          <w:color w:val="000000"/>
        </w:rPr>
        <w:t>February 27, 2023</w:t>
      </w:r>
    </w:p>
    <w:p w14:paraId="3AA478F6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52C15726" w14:textId="189442C0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Specialty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type: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Surgery</w:t>
      </w:r>
    </w:p>
    <w:p w14:paraId="5E392837" w14:textId="38501105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Country/Territory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of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origin: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South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Korea</w:t>
      </w:r>
    </w:p>
    <w:p w14:paraId="51C8B6E6" w14:textId="60738BE6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Peer-review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report’s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scientific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quality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C1D6522" w14:textId="4D7F284B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A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(Excellent):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0</w:t>
      </w:r>
    </w:p>
    <w:p w14:paraId="2EBD7915" w14:textId="1BEB74D3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(Very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good):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B</w:t>
      </w:r>
    </w:p>
    <w:p w14:paraId="35DAE928" w14:textId="38E9A76C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(Good):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C</w:t>
      </w:r>
    </w:p>
    <w:p w14:paraId="2A2F64CC" w14:textId="1B6C2615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D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(Fair):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0</w:t>
      </w:r>
    </w:p>
    <w:p w14:paraId="773AA199" w14:textId="59122B9F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color w:val="000000"/>
        </w:rPr>
        <w:t>Grade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E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(Poor):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0</w:t>
      </w:r>
    </w:p>
    <w:p w14:paraId="1F567354" w14:textId="77777777" w:rsidR="00A77B3E" w:rsidRPr="00A94447" w:rsidRDefault="00A77B3E" w:rsidP="00A94447">
      <w:pPr>
        <w:spacing w:line="360" w:lineRule="auto"/>
        <w:jc w:val="both"/>
        <w:rPr>
          <w:rFonts w:ascii="Book Antiqua" w:hAnsi="Book Antiqua"/>
        </w:rPr>
      </w:pPr>
    </w:p>
    <w:p w14:paraId="28403F2D" w14:textId="77777777" w:rsidR="00A77B3E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t>P-Reviewer: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A94447">
        <w:rPr>
          <w:rFonts w:ascii="Book Antiqua" w:eastAsia="Book Antiqua" w:hAnsi="Book Antiqua" w:cs="Book Antiqua"/>
          <w:color w:val="000000"/>
        </w:rPr>
        <w:t>Showkat</w:t>
      </w:r>
      <w:proofErr w:type="spellEnd"/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HI,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India;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Tan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JK,</w:t>
      </w:r>
      <w:r w:rsidR="004D5E23">
        <w:rPr>
          <w:rFonts w:ascii="Book Antiqua" w:eastAsia="Book Antiqua" w:hAnsi="Book Antiqua" w:cs="Book Antiqua"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color w:val="000000"/>
        </w:rPr>
        <w:t>Malaysia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S-Editor: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37" w:name="OLE_LINK5019"/>
      <w:bookmarkStart w:id="38" w:name="OLE_LINK5020"/>
      <w:r w:rsidR="005538B9" w:rsidRPr="005538B9">
        <w:rPr>
          <w:rFonts w:ascii="Book Antiqua" w:eastAsia="Book Antiqua" w:hAnsi="Book Antiqua" w:cs="Book Antiqua"/>
          <w:bCs/>
          <w:color w:val="000000"/>
        </w:rPr>
        <w:t>Yan JP</w:t>
      </w:r>
      <w:bookmarkEnd w:id="37"/>
      <w:bookmarkEnd w:id="38"/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L-Editor: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bCs/>
          <w:color w:val="000000"/>
        </w:rPr>
        <w:t>A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P-Editor: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bCs/>
          <w:color w:val="000000"/>
        </w:rPr>
        <w:t>Yan JP</w:t>
      </w:r>
    </w:p>
    <w:p w14:paraId="5EDCE9FA" w14:textId="77777777" w:rsidR="005538B9" w:rsidRDefault="005538B9" w:rsidP="00A94447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</w:p>
    <w:p w14:paraId="52932406" w14:textId="43C45AD1" w:rsidR="005538B9" w:rsidRPr="00A94447" w:rsidRDefault="005538B9" w:rsidP="00A94447">
      <w:pPr>
        <w:spacing w:line="360" w:lineRule="auto"/>
        <w:jc w:val="both"/>
        <w:rPr>
          <w:rFonts w:ascii="Book Antiqua" w:hAnsi="Book Antiqua"/>
        </w:rPr>
        <w:sectPr w:rsidR="005538B9" w:rsidRPr="00A944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D9D118" w14:textId="473CD121" w:rsidR="00A77B3E" w:rsidRPr="00A94447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4D5E23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color w:val="000000"/>
        </w:rPr>
        <w:t>Legends</w:t>
      </w:r>
    </w:p>
    <w:p w14:paraId="6109CBF1" w14:textId="480D18E1" w:rsidR="005538B9" w:rsidRDefault="008E47F5" w:rsidP="00A9444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drawing>
          <wp:inline distT="0" distB="0" distL="0" distR="0" wp14:anchorId="398053C5" wp14:editId="4E7DCB1E">
            <wp:extent cx="5950631" cy="414233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示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631" cy="41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7A88" w14:textId="658BB408" w:rsidR="00A77B3E" w:rsidRPr="005538B9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0254" w:rsidRPr="00A9444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1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p</w:t>
      </w:r>
      <w:r w:rsidR="00AF0254" w:rsidRPr="00A94447">
        <w:rPr>
          <w:rFonts w:ascii="Book Antiqua" w:eastAsia="Book Antiqua" w:hAnsi="Book Antiqua" w:cs="Book Antiqua"/>
          <w:b/>
          <w:bCs/>
          <w:color w:val="000000"/>
        </w:rPr>
        <w:t>erioperative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F0254" w:rsidRPr="00A94447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.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9" w:name="OLE_LINK5021"/>
      <w:bookmarkStart w:id="40" w:name="OLE_LINK5022"/>
      <w:r w:rsidR="005538B9" w:rsidRPr="005538B9">
        <w:rPr>
          <w:rFonts w:ascii="Book Antiqua" w:eastAsia="Book Antiqua" w:hAnsi="Book Antiqua" w:cs="Book Antiqua"/>
          <w:color w:val="000000"/>
        </w:rPr>
        <w:t>A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Initial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magnetic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resonance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imaging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AF0254" w:rsidRPr="005538B9">
        <w:rPr>
          <w:rFonts w:ascii="Book Antiqua" w:eastAsia="Book Antiqua" w:hAnsi="Book Antiqua" w:cs="Book Antiqua"/>
          <w:color w:val="000000"/>
        </w:rPr>
        <w:t>indicated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small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left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frontal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infarction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from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left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middle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cerebral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>(</w:t>
      </w:r>
      <w:r w:rsidRPr="005538B9">
        <w:rPr>
          <w:rFonts w:ascii="Book Antiqua" w:eastAsia="Book Antiqua" w:hAnsi="Book Antiqua" w:cs="Book Antiqua"/>
          <w:color w:val="000000"/>
        </w:rPr>
        <w:t>MCA</w:t>
      </w:r>
      <w:r w:rsidR="005538B9">
        <w:rPr>
          <w:rFonts w:ascii="Book Antiqua" w:eastAsia="Book Antiqua" w:hAnsi="Book Antiqua" w:cs="Book Antiqua"/>
          <w:color w:val="000000"/>
        </w:rPr>
        <w:t>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stenosis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arrow)</w:t>
      </w:r>
      <w:r w:rsidR="005538B9">
        <w:rPr>
          <w:rFonts w:ascii="Book Antiqua" w:eastAsia="Book Antiqua" w:hAnsi="Book Antiqua" w:cs="Book Antiqua"/>
          <w:color w:val="000000"/>
        </w:rPr>
        <w:t>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color w:val="000000"/>
        </w:rPr>
        <w:t>B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transfemoral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cerebral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angiography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(TFCA),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left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superficial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temporal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thin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weak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arrow);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however,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occipital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>(</w:t>
      </w:r>
      <w:r w:rsidRPr="005538B9">
        <w:rPr>
          <w:rFonts w:ascii="Book Antiqua" w:eastAsia="Book Antiqua" w:hAnsi="Book Antiqua" w:cs="Book Antiqua"/>
          <w:color w:val="000000"/>
        </w:rPr>
        <w:t>OA</w:t>
      </w:r>
      <w:r w:rsidR="005538B9">
        <w:rPr>
          <w:rFonts w:ascii="Book Antiqua" w:eastAsia="Book Antiqua" w:hAnsi="Book Antiqua" w:cs="Book Antiqua"/>
          <w:color w:val="000000"/>
        </w:rPr>
        <w:t>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prominent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(black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</w:t>
      </w:r>
      <w:r w:rsidR="005538B9">
        <w:rPr>
          <w:rFonts w:ascii="Book Antiqua" w:eastAsia="Book Antiqua" w:hAnsi="Book Antiqua" w:cs="Book Antiqua"/>
          <w:color w:val="000000"/>
        </w:rPr>
        <w:t>; C-F: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After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OA-MCA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bypass,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blood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surgical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site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intact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postoperative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TFCA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</w:t>
      </w:r>
      <w:r w:rsidR="005538B9">
        <w:rPr>
          <w:rFonts w:ascii="Book Antiqua" w:eastAsia="Book Antiqua" w:hAnsi="Book Antiqua" w:cs="Book Antiqua"/>
          <w:color w:val="000000"/>
        </w:rPr>
        <w:t xml:space="preserve">D </w:t>
      </w:r>
      <w:r w:rsidR="005538B9">
        <w:rPr>
          <w:rFonts w:ascii="Book Antiqua" w:eastAsia="Book Antiqua" w:hAnsi="Book Antiqua" w:cs="Book Antiqua" w:hint="eastAsia"/>
          <w:color w:val="000000"/>
          <w:lang w:eastAsia="zh-CN"/>
        </w:rPr>
        <w:t>and</w:t>
      </w:r>
      <w:r w:rsidR="005538B9">
        <w:rPr>
          <w:rFonts w:ascii="Book Antiqua" w:eastAsia="Book Antiqua" w:hAnsi="Book Antiqua" w:cs="Book Antiqua"/>
          <w:color w:val="000000"/>
          <w:lang w:eastAsia="zh-CN"/>
        </w:rPr>
        <w:t xml:space="preserve"> E; </w:t>
      </w:r>
      <w:r w:rsidRPr="005538B9">
        <w:rPr>
          <w:rFonts w:ascii="Book Antiqua" w:eastAsia="Book Antiqua" w:hAnsi="Book Antiqua" w:cs="Book Antiqua"/>
          <w:color w:val="000000"/>
        </w:rPr>
        <w:t>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arrow),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perfusion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defect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improvement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postoperative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Diamox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SPECT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compared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preoperative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scan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</w:t>
      </w:r>
      <w:r w:rsidR="005538B9">
        <w:rPr>
          <w:rFonts w:ascii="Book Antiqua" w:eastAsia="Book Antiqua" w:hAnsi="Book Antiqua" w:cs="Book Antiqua"/>
          <w:color w:val="000000"/>
        </w:rPr>
        <w:t xml:space="preserve">C and F; </w:t>
      </w:r>
      <w:r w:rsidRPr="005538B9">
        <w:rPr>
          <w:rFonts w:ascii="Book Antiqua" w:eastAsia="Book Antiqua" w:hAnsi="Book Antiqua" w:cs="Book Antiqua"/>
          <w:color w:val="000000"/>
        </w:rPr>
        <w:t>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arrows).</w:t>
      </w:r>
    </w:p>
    <w:bookmarkEnd w:id="39"/>
    <w:bookmarkEnd w:id="40"/>
    <w:p w14:paraId="50AB0BDC" w14:textId="4CF2D94D" w:rsidR="005538B9" w:rsidRDefault="005538B9" w:rsidP="00A94447">
      <w:pPr>
        <w:spacing w:line="360" w:lineRule="auto"/>
        <w:jc w:val="both"/>
        <w:rPr>
          <w:rFonts w:ascii="Book Antiqua" w:hAnsi="Book Antiqua"/>
        </w:rPr>
      </w:pPr>
    </w:p>
    <w:p w14:paraId="70451425" w14:textId="77777777" w:rsidR="00FB0F74" w:rsidRDefault="00FB0F74" w:rsidP="00A94447">
      <w:pPr>
        <w:spacing w:line="360" w:lineRule="auto"/>
        <w:jc w:val="both"/>
        <w:rPr>
          <w:rFonts w:ascii="Book Antiqua" w:hAnsi="Book Antiqua"/>
        </w:rPr>
        <w:sectPr w:rsidR="00FB0F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B874BC5" w14:textId="467F64E4" w:rsidR="005538B9" w:rsidRDefault="008E47F5" w:rsidP="00A94447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04E5094" wp14:editId="7A7F646E">
            <wp:extent cx="5951582" cy="464298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582" cy="464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EFA9" w14:textId="5F6AEF30" w:rsidR="00A77B3E" w:rsidRPr="005538B9" w:rsidRDefault="006C6D58" w:rsidP="00A94447">
      <w:pPr>
        <w:spacing w:line="360" w:lineRule="auto"/>
        <w:jc w:val="both"/>
        <w:rPr>
          <w:rFonts w:ascii="Book Antiqua" w:hAnsi="Book Antiqua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2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ase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2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perioperative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imaging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.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color w:val="000000"/>
        </w:rPr>
        <w:t>A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Initial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transfemoral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cerebral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angiography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(TFCA)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indicated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right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bookmarkStart w:id="41" w:name="OLE_LINK5034"/>
      <w:bookmarkStart w:id="42" w:name="OLE_LINK5035"/>
      <w:r w:rsidR="005538B9" w:rsidRPr="00A94447">
        <w:rPr>
          <w:rFonts w:ascii="Book Antiqua" w:eastAsia="Book Antiqua" w:hAnsi="Book Antiqua" w:cs="Book Antiqua"/>
          <w:color w:val="000000"/>
        </w:rPr>
        <w:t>middle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cerebral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bookmarkEnd w:id="41"/>
      <w:bookmarkEnd w:id="42"/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>(</w:t>
      </w:r>
      <w:r w:rsidRPr="005538B9">
        <w:rPr>
          <w:rFonts w:ascii="Book Antiqua" w:eastAsia="Book Antiqua" w:hAnsi="Book Antiqua" w:cs="Book Antiqua"/>
          <w:color w:val="000000"/>
        </w:rPr>
        <w:t>MCA</w:t>
      </w:r>
      <w:r w:rsidR="005538B9">
        <w:rPr>
          <w:rFonts w:ascii="Book Antiqua" w:eastAsia="Book Antiqua" w:hAnsi="Book Antiqua" w:cs="Book Antiqua"/>
          <w:color w:val="000000"/>
        </w:rPr>
        <w:t>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occlusion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arrow)</w:t>
      </w:r>
      <w:r w:rsidR="005538B9">
        <w:rPr>
          <w:rFonts w:ascii="Book Antiqua" w:eastAsia="Book Antiqua" w:hAnsi="Book Antiqua" w:cs="Book Antiqua"/>
          <w:color w:val="000000"/>
        </w:rPr>
        <w:t>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b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right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superficial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temporal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thin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weak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arrow);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however,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occipital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>(</w:t>
      </w:r>
      <w:r w:rsidRPr="005538B9">
        <w:rPr>
          <w:rFonts w:ascii="Book Antiqua" w:eastAsia="Book Antiqua" w:hAnsi="Book Antiqua" w:cs="Book Antiqua"/>
          <w:color w:val="000000"/>
        </w:rPr>
        <w:t>OA</w:t>
      </w:r>
      <w:r w:rsidR="005538B9">
        <w:rPr>
          <w:rFonts w:ascii="Book Antiqua" w:eastAsia="Book Antiqua" w:hAnsi="Book Antiqua" w:cs="Book Antiqua"/>
          <w:color w:val="000000"/>
        </w:rPr>
        <w:t>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prominent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(black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</w:t>
      </w:r>
      <w:r w:rsidR="005538B9">
        <w:rPr>
          <w:rFonts w:ascii="Book Antiqua" w:eastAsia="Book Antiqua" w:hAnsi="Book Antiqua" w:cs="Book Antiqua"/>
          <w:color w:val="000000"/>
        </w:rPr>
        <w:t>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 xml:space="preserve">C-F: </w:t>
      </w:r>
      <w:r w:rsidRPr="005538B9">
        <w:rPr>
          <w:rFonts w:ascii="Book Antiqua" w:eastAsia="Book Antiqua" w:hAnsi="Book Antiqua" w:cs="Book Antiqua"/>
          <w:color w:val="000000"/>
        </w:rPr>
        <w:t>After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OA-MCA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bypass,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blood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surgical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site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intact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postoperative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TFCA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</w:t>
      </w:r>
      <w:r w:rsidR="005538B9">
        <w:rPr>
          <w:rFonts w:ascii="Book Antiqua" w:eastAsia="Book Antiqua" w:hAnsi="Book Antiqua" w:cs="Book Antiqua"/>
          <w:color w:val="000000"/>
        </w:rPr>
        <w:t xml:space="preserve">D and E; </w:t>
      </w:r>
      <w:r w:rsidRPr="005538B9">
        <w:rPr>
          <w:rFonts w:ascii="Book Antiqua" w:eastAsia="Book Antiqua" w:hAnsi="Book Antiqua" w:cs="Book Antiqua"/>
          <w:color w:val="000000"/>
        </w:rPr>
        <w:t>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perfusion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defect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improvement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postoperative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perfusion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magnetic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resonance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imaging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compared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preoperative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scan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</w:t>
      </w:r>
      <w:r w:rsidR="005538B9">
        <w:rPr>
          <w:rFonts w:ascii="Book Antiqua" w:eastAsia="Book Antiqua" w:hAnsi="Book Antiqua" w:cs="Book Antiqua"/>
          <w:color w:val="000000"/>
        </w:rPr>
        <w:t xml:space="preserve">C and F; </w:t>
      </w:r>
      <w:r w:rsidRPr="005538B9">
        <w:rPr>
          <w:rFonts w:ascii="Book Antiqua" w:eastAsia="Book Antiqua" w:hAnsi="Book Antiqua" w:cs="Book Antiqua"/>
          <w:color w:val="000000"/>
        </w:rPr>
        <w:t>yellow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arrows).</w:t>
      </w:r>
    </w:p>
    <w:p w14:paraId="1374E9EE" w14:textId="77777777" w:rsidR="00FB0F74" w:rsidRDefault="00FB0F74" w:rsidP="00A94447">
      <w:pPr>
        <w:spacing w:line="360" w:lineRule="auto"/>
        <w:jc w:val="both"/>
        <w:rPr>
          <w:rFonts w:ascii="Book Antiqua" w:hAnsi="Book Antiqua"/>
        </w:rPr>
        <w:sectPr w:rsidR="00FB0F7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6B7FD1" w14:textId="423E1C1B" w:rsidR="00FB0F74" w:rsidRPr="00A94447" w:rsidRDefault="008E47F5" w:rsidP="00A94447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3C920B5" wp14:editId="29FF848B">
            <wp:extent cx="5966460" cy="389659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图形用户界面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89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7087D" w14:textId="63F8CBD3" w:rsidR="00ED4079" w:rsidRDefault="006C6D58" w:rsidP="00A944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A94447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3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b/>
          <w:bCs/>
          <w:color w:val="000000"/>
        </w:rPr>
        <w:t>Occipital artery-middle cerebral artery</w:t>
      </w:r>
      <w:r w:rsidR="005538B9" w:rsidRPr="00A944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bypass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surgical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position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264B" w:rsidRPr="00A94447">
        <w:rPr>
          <w:rFonts w:ascii="Book Antiqua" w:eastAsia="Book Antiqua" w:hAnsi="Book Antiqua" w:cs="Book Antiqua"/>
          <w:b/>
          <w:bCs/>
          <w:color w:val="000000"/>
        </w:rPr>
        <w:t>incision</w:t>
      </w:r>
      <w:r w:rsidRPr="00A94447">
        <w:rPr>
          <w:rFonts w:ascii="Book Antiqua" w:eastAsia="Book Antiqua" w:hAnsi="Book Antiqua" w:cs="Book Antiqua"/>
          <w:b/>
          <w:bCs/>
          <w:color w:val="000000"/>
        </w:rPr>
        <w:t>.</w:t>
      </w:r>
      <w:r w:rsidR="004D5E2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color w:val="000000"/>
        </w:rPr>
        <w:t>A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three-quarter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position,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538B9">
        <w:rPr>
          <w:rFonts w:ascii="Book Antiqua" w:eastAsia="Book Antiqua" w:hAnsi="Book Antiqua" w:cs="Book Antiqua"/>
          <w:color w:val="000000"/>
        </w:rPr>
        <w:t>retrosigmoid</w:t>
      </w:r>
      <w:proofErr w:type="spellEnd"/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area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top</w:t>
      </w:r>
      <w:r w:rsidR="0076264B" w:rsidRPr="005538B9">
        <w:rPr>
          <w:rFonts w:ascii="Book Antiqua" w:eastAsia="Book Antiqua" w:hAnsi="Book Antiqua" w:cs="Book Antiqua"/>
          <w:color w:val="000000"/>
        </w:rPr>
        <w:t>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vertex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slightly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raised.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occipital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A94447">
        <w:rPr>
          <w:rFonts w:ascii="Book Antiqua" w:eastAsia="Book Antiqua" w:hAnsi="Book Antiqua" w:cs="Book Antiqua"/>
          <w:color w:val="000000"/>
        </w:rPr>
        <w:t>artery</w:t>
      </w:r>
      <w:r w:rsidR="005538B9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>
        <w:rPr>
          <w:rFonts w:ascii="Book Antiqua" w:eastAsia="Book Antiqua" w:hAnsi="Book Antiqua" w:cs="Book Antiqua"/>
          <w:color w:val="000000"/>
        </w:rPr>
        <w:t>(</w:t>
      </w:r>
      <w:r w:rsidRPr="005538B9">
        <w:rPr>
          <w:rFonts w:ascii="Book Antiqua" w:eastAsia="Book Antiqua" w:hAnsi="Book Antiqua" w:cs="Book Antiqua"/>
          <w:color w:val="000000"/>
        </w:rPr>
        <w:t>OA</w:t>
      </w:r>
      <w:r w:rsidR="005538B9">
        <w:rPr>
          <w:rFonts w:ascii="Book Antiqua" w:eastAsia="Book Antiqua" w:hAnsi="Book Antiqua" w:cs="Book Antiqua"/>
          <w:color w:val="000000"/>
        </w:rPr>
        <w:t>)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course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confirmed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through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angiography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with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fingertip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palpating.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incision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created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consecutively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craniotomy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site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for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recipient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artery</w:t>
      </w:r>
      <w:r w:rsidR="005538B9">
        <w:rPr>
          <w:rFonts w:ascii="Book Antiqua" w:eastAsia="Book Antiqua" w:hAnsi="Book Antiqua" w:cs="Book Antiqua"/>
          <w:color w:val="000000"/>
        </w:rPr>
        <w:t>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color w:val="000000"/>
        </w:rPr>
        <w:t>B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OA</w:t>
      </w:r>
      <w:r w:rsidR="0076264B" w:rsidRPr="005538B9">
        <w:rPr>
          <w:rFonts w:ascii="Book Antiqua" w:eastAsia="Book Antiqua" w:hAnsi="Book Antiqua" w:cs="Book Antiqua"/>
          <w:color w:val="000000"/>
        </w:rPr>
        <w:t>’s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main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artery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had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very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tortuous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course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(black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therefore,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soft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tissue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dissected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along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bend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secure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stretched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curve</w:t>
      </w:r>
      <w:r w:rsidR="001E749B" w:rsidRPr="005538B9">
        <w:rPr>
          <w:rFonts w:ascii="Book Antiqua" w:eastAsia="Book Antiqua" w:hAnsi="Book Antiqua" w:cs="Book Antiqua"/>
          <w:color w:val="000000"/>
        </w:rPr>
        <w:t>’s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1E749B" w:rsidRPr="005538B9">
        <w:rPr>
          <w:rFonts w:ascii="Book Antiqua" w:eastAsia="Book Antiqua" w:hAnsi="Book Antiqua" w:cs="Book Antiqua"/>
          <w:color w:val="000000"/>
        </w:rPr>
        <w:t>full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76264B" w:rsidRPr="005538B9">
        <w:rPr>
          <w:rFonts w:ascii="Book Antiqua" w:eastAsia="Book Antiqua" w:hAnsi="Book Antiqua" w:cs="Book Antiqua"/>
          <w:color w:val="000000"/>
        </w:rPr>
        <w:t>length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recipient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site,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least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7</w:t>
      </w:r>
      <w:r w:rsid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cm</w:t>
      </w:r>
      <w:r w:rsidR="005538B9">
        <w:rPr>
          <w:rFonts w:ascii="Book Antiqua" w:eastAsia="Book Antiqua" w:hAnsi="Book Antiqua" w:cs="Book Antiqua"/>
          <w:color w:val="000000"/>
        </w:rPr>
        <w:t>;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5538B9" w:rsidRPr="005538B9">
        <w:rPr>
          <w:rFonts w:ascii="Book Antiqua" w:eastAsia="Book Antiqua" w:hAnsi="Book Antiqua" w:cs="Book Antiqua"/>
          <w:color w:val="000000"/>
        </w:rPr>
        <w:t>C</w:t>
      </w:r>
      <w:r w:rsidR="00336970">
        <w:rPr>
          <w:rFonts w:ascii="Book Antiqua" w:eastAsia="Book Antiqua" w:hAnsi="Book Antiqua" w:cs="Book Antiqua"/>
          <w:color w:val="000000"/>
        </w:rPr>
        <w:t xml:space="preserve"> and </w:t>
      </w:r>
      <w:r w:rsidR="003A070C">
        <w:rPr>
          <w:rFonts w:ascii="Book Antiqua" w:eastAsia="Book Antiqua" w:hAnsi="Book Antiqua" w:cs="Book Antiqua"/>
          <w:color w:val="000000"/>
        </w:rPr>
        <w:t>D</w:t>
      </w:r>
      <w:r w:rsidR="005538B9">
        <w:rPr>
          <w:rFonts w:ascii="Book Antiqua" w:eastAsia="Book Antiqua" w:hAnsi="Book Antiqua" w:cs="Book Antiqua"/>
          <w:color w:val="000000"/>
        </w:rPr>
        <w:t>: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prevent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donor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artery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1E749B" w:rsidRPr="005538B9">
        <w:rPr>
          <w:rFonts w:ascii="Book Antiqua" w:eastAsia="Book Antiqua" w:hAnsi="Book Antiqua" w:cs="Book Antiqua"/>
          <w:color w:val="000000"/>
        </w:rPr>
        <w:t>compression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in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supine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position,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route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between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the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craniotomy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site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and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OA</w:t>
      </w:r>
      <w:r w:rsidR="001E749B" w:rsidRPr="005538B9">
        <w:rPr>
          <w:rFonts w:ascii="Book Antiqua" w:eastAsia="Book Antiqua" w:hAnsi="Book Antiqua" w:cs="Book Antiqua"/>
          <w:color w:val="000000"/>
        </w:rPr>
        <w:t>’s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1E749B" w:rsidRPr="005538B9">
        <w:rPr>
          <w:rFonts w:ascii="Book Antiqua" w:eastAsia="Book Antiqua" w:hAnsi="Book Antiqua" w:cs="Book Antiqua"/>
          <w:color w:val="000000"/>
        </w:rPr>
        <w:t>proximal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="001E749B" w:rsidRPr="005538B9">
        <w:rPr>
          <w:rFonts w:ascii="Book Antiqua" w:eastAsia="Book Antiqua" w:hAnsi="Book Antiqua" w:cs="Book Antiqua"/>
          <w:color w:val="000000"/>
        </w:rPr>
        <w:t>part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was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cut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to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create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sough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(black</w:t>
      </w:r>
      <w:r w:rsidR="004D5E23" w:rsidRPr="005538B9">
        <w:rPr>
          <w:rFonts w:ascii="Book Antiqua" w:eastAsia="Book Antiqua" w:hAnsi="Book Antiqua" w:cs="Book Antiqua"/>
          <w:color w:val="000000"/>
        </w:rPr>
        <w:t xml:space="preserve"> </w:t>
      </w:r>
      <w:r w:rsidRPr="005538B9">
        <w:rPr>
          <w:rFonts w:ascii="Book Antiqua" w:eastAsia="Book Antiqua" w:hAnsi="Book Antiqua" w:cs="Book Antiqua"/>
          <w:color w:val="000000"/>
        </w:rPr>
        <w:t>arrows)</w:t>
      </w:r>
      <w:r w:rsidR="003A070C">
        <w:rPr>
          <w:rFonts w:ascii="Book Antiqua" w:eastAsia="Book Antiqua" w:hAnsi="Book Antiqua" w:cs="Book Antiqua"/>
          <w:color w:val="000000"/>
        </w:rPr>
        <w:t>.</w:t>
      </w:r>
    </w:p>
    <w:p w14:paraId="0A17D13A" w14:textId="77777777" w:rsidR="00794B4A" w:rsidRDefault="00ED4079" w:rsidP="00794B4A">
      <w:pPr>
        <w:jc w:val="center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4EC25A9D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111B09E3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5556FC91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05241BE0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554E01A4" w14:textId="7AFB641C" w:rsidR="00794B4A" w:rsidRDefault="00794B4A" w:rsidP="00794B4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22BDD8B" wp14:editId="6F390ED8">
            <wp:extent cx="2499360" cy="1440180"/>
            <wp:effectExtent l="0" t="0" r="0" b="0"/>
            <wp:docPr id="2" name="图片 2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1E34B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5999919B" w14:textId="77777777" w:rsidR="00794B4A" w:rsidRDefault="00794B4A" w:rsidP="00794B4A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373CD95" w14:textId="77777777" w:rsidR="00794B4A" w:rsidRDefault="00794B4A" w:rsidP="00794B4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CA2CB02" w14:textId="77777777" w:rsidR="00794B4A" w:rsidRDefault="00794B4A" w:rsidP="00794B4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C52EB8F" w14:textId="77777777" w:rsidR="00794B4A" w:rsidRDefault="00794B4A" w:rsidP="00794B4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2423B301" w14:textId="77777777" w:rsidR="00794B4A" w:rsidRDefault="00794B4A" w:rsidP="00794B4A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896EFFA" w14:textId="77777777" w:rsidR="00794B4A" w:rsidRDefault="00794B4A" w:rsidP="00794B4A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1810FA8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6F425E98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6033E0C2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41424FC3" w14:textId="210670AF" w:rsidR="00794B4A" w:rsidRDefault="00794B4A" w:rsidP="00794B4A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7DED180" wp14:editId="50FD5082">
            <wp:extent cx="1447800" cy="1440180"/>
            <wp:effectExtent l="0" t="0" r="0" b="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ACB27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5B504C71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32916A83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0FAFE6CE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6A361DB0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391DD343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483E8183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20FB6611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67876E18" w14:textId="77777777" w:rsidR="00794B4A" w:rsidRDefault="00794B4A" w:rsidP="00794B4A">
      <w:pPr>
        <w:jc w:val="center"/>
        <w:rPr>
          <w:rFonts w:ascii="Book Antiqua" w:hAnsi="Book Antiqua"/>
        </w:rPr>
      </w:pPr>
    </w:p>
    <w:p w14:paraId="51977957" w14:textId="77777777" w:rsidR="00794B4A" w:rsidRDefault="00794B4A" w:rsidP="00794B4A">
      <w:pPr>
        <w:jc w:val="right"/>
        <w:rPr>
          <w:rFonts w:ascii="Book Antiqua" w:hAnsi="Book Antiqua"/>
          <w:color w:val="000000" w:themeColor="text1"/>
        </w:rPr>
      </w:pPr>
    </w:p>
    <w:p w14:paraId="3B16EAA7" w14:textId="77777777" w:rsidR="00794B4A" w:rsidRDefault="00794B4A" w:rsidP="00794B4A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2023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0EA17B03" w14:textId="77777777" w:rsidR="00A77B3E" w:rsidRPr="005538B9" w:rsidRDefault="00A77B3E" w:rsidP="00A94447">
      <w:pPr>
        <w:spacing w:line="360" w:lineRule="auto"/>
        <w:jc w:val="both"/>
        <w:rPr>
          <w:rFonts w:ascii="Book Antiqua" w:hAnsi="Book Antiqua"/>
        </w:rPr>
      </w:pPr>
    </w:p>
    <w:sectPr w:rsidR="00A77B3E" w:rsidRPr="005538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0F53B" w14:textId="77777777" w:rsidR="00C86586" w:rsidRDefault="00C86586" w:rsidP="005C293E">
      <w:r>
        <w:separator/>
      </w:r>
    </w:p>
  </w:endnote>
  <w:endnote w:type="continuationSeparator" w:id="0">
    <w:p w14:paraId="7FF86F1A" w14:textId="77777777" w:rsidR="00C86586" w:rsidRDefault="00C86586" w:rsidP="005C2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6162F" w14:textId="75AB1AA0" w:rsidR="004D5E23" w:rsidRPr="004D5E23" w:rsidRDefault="004D5E23" w:rsidP="004D5E23">
    <w:pPr>
      <w:pStyle w:val="a4"/>
      <w:jc w:val="right"/>
      <w:rPr>
        <w:rFonts w:ascii="Book Antiqua" w:hAnsi="Book Antiqua"/>
        <w:color w:val="000000" w:themeColor="text1"/>
      </w:rPr>
    </w:pPr>
    <w:r>
      <w:rPr>
        <w:rFonts w:ascii="Book Antiqua" w:hAnsi="Book Antiqua"/>
        <w:color w:val="000000" w:themeColor="text1"/>
        <w:lang w:val="zh-CN"/>
      </w:rPr>
      <w:t xml:space="preserve"> </w:t>
    </w:r>
    <w:r w:rsidRPr="004D5E23">
      <w:rPr>
        <w:rFonts w:ascii="Book Antiqua" w:hAnsi="Book Antiqua"/>
        <w:color w:val="000000" w:themeColor="text1"/>
      </w:rPr>
      <w:fldChar w:fldCharType="begin"/>
    </w:r>
    <w:r w:rsidRPr="004D5E23">
      <w:rPr>
        <w:rFonts w:ascii="Book Antiqua" w:hAnsi="Book Antiqua"/>
        <w:color w:val="000000" w:themeColor="text1"/>
      </w:rPr>
      <w:instrText>PAGE  \* Arabic  \* MERGEFORMAT</w:instrText>
    </w:r>
    <w:r w:rsidRPr="004D5E23">
      <w:rPr>
        <w:rFonts w:ascii="Book Antiqua" w:hAnsi="Book Antiqua"/>
        <w:color w:val="000000" w:themeColor="text1"/>
      </w:rPr>
      <w:fldChar w:fldCharType="separate"/>
    </w:r>
    <w:r w:rsidR="00372B4C" w:rsidRPr="00372B4C">
      <w:rPr>
        <w:rFonts w:ascii="Book Antiqua" w:hAnsi="Book Antiqua"/>
        <w:noProof/>
        <w:color w:val="000000" w:themeColor="text1"/>
        <w:lang w:val="zh-CN"/>
      </w:rPr>
      <w:t>12</w:t>
    </w:r>
    <w:r w:rsidRPr="004D5E23">
      <w:rPr>
        <w:rFonts w:ascii="Book Antiqua" w:hAnsi="Book Antiqua"/>
        <w:color w:val="000000" w:themeColor="text1"/>
      </w:rPr>
      <w:fldChar w:fldCharType="end"/>
    </w:r>
    <w:r>
      <w:rPr>
        <w:rFonts w:ascii="Book Antiqua" w:hAnsi="Book Antiqua"/>
        <w:color w:val="000000" w:themeColor="text1"/>
        <w:lang w:val="zh-CN"/>
      </w:rPr>
      <w:t xml:space="preserve"> </w:t>
    </w:r>
    <w:r w:rsidRPr="004D5E23">
      <w:rPr>
        <w:rFonts w:ascii="Book Antiqua" w:hAnsi="Book Antiqua"/>
        <w:color w:val="000000" w:themeColor="text1"/>
        <w:lang w:val="zh-CN"/>
      </w:rPr>
      <w:t>/</w:t>
    </w:r>
    <w:r>
      <w:rPr>
        <w:rFonts w:ascii="Book Antiqua" w:hAnsi="Book Antiqua"/>
        <w:color w:val="000000" w:themeColor="text1"/>
        <w:lang w:val="zh-CN"/>
      </w:rPr>
      <w:t xml:space="preserve"> </w:t>
    </w:r>
    <w:r w:rsidRPr="004D5E23">
      <w:rPr>
        <w:rFonts w:ascii="Book Antiqua" w:hAnsi="Book Antiqua"/>
        <w:color w:val="000000" w:themeColor="text1"/>
      </w:rPr>
      <w:fldChar w:fldCharType="begin"/>
    </w:r>
    <w:r w:rsidRPr="004D5E23">
      <w:rPr>
        <w:rFonts w:ascii="Book Antiqua" w:hAnsi="Book Antiqua"/>
        <w:color w:val="000000" w:themeColor="text1"/>
      </w:rPr>
      <w:instrText>NUMPAGES  \* Arabic  \* MERGEFORMAT</w:instrText>
    </w:r>
    <w:r w:rsidRPr="004D5E23">
      <w:rPr>
        <w:rFonts w:ascii="Book Antiqua" w:hAnsi="Book Antiqua"/>
        <w:color w:val="000000" w:themeColor="text1"/>
      </w:rPr>
      <w:fldChar w:fldCharType="separate"/>
    </w:r>
    <w:r w:rsidR="00372B4C" w:rsidRPr="00372B4C">
      <w:rPr>
        <w:rFonts w:ascii="Book Antiqua" w:hAnsi="Book Antiqua"/>
        <w:noProof/>
        <w:color w:val="000000" w:themeColor="text1"/>
        <w:lang w:val="zh-CN"/>
      </w:rPr>
      <w:t>17</w:t>
    </w:r>
    <w:r w:rsidRPr="004D5E23">
      <w:rPr>
        <w:rFonts w:ascii="Book Antiqua" w:hAnsi="Book Antiqua"/>
        <w:color w:val="000000" w:themeColor="text1"/>
      </w:rPr>
      <w:fldChar w:fldCharType="end"/>
    </w:r>
  </w:p>
  <w:p w14:paraId="29CF4B3A" w14:textId="77777777" w:rsidR="004D5E23" w:rsidRDefault="004D5E2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71CBEB" w14:textId="77777777" w:rsidR="00C86586" w:rsidRDefault="00C86586" w:rsidP="005C293E">
      <w:r>
        <w:separator/>
      </w:r>
    </w:p>
  </w:footnote>
  <w:footnote w:type="continuationSeparator" w:id="0">
    <w:p w14:paraId="66AB6576" w14:textId="77777777" w:rsidR="00C86586" w:rsidRDefault="00C86586" w:rsidP="005C293E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21EEE"/>
    <w:rsid w:val="0009727D"/>
    <w:rsid w:val="000A76FE"/>
    <w:rsid w:val="000F22EC"/>
    <w:rsid w:val="00176B3B"/>
    <w:rsid w:val="001A34E1"/>
    <w:rsid w:val="001C0379"/>
    <w:rsid w:val="001E749B"/>
    <w:rsid w:val="0024503E"/>
    <w:rsid w:val="0024625E"/>
    <w:rsid w:val="00281F69"/>
    <w:rsid w:val="002F1C70"/>
    <w:rsid w:val="00336970"/>
    <w:rsid w:val="00345350"/>
    <w:rsid w:val="00346CBE"/>
    <w:rsid w:val="00372B4C"/>
    <w:rsid w:val="00374C7F"/>
    <w:rsid w:val="003A070C"/>
    <w:rsid w:val="003F5D8F"/>
    <w:rsid w:val="004C347E"/>
    <w:rsid w:val="004D5E23"/>
    <w:rsid w:val="00542B38"/>
    <w:rsid w:val="005538B9"/>
    <w:rsid w:val="00576429"/>
    <w:rsid w:val="00597C9B"/>
    <w:rsid w:val="005C293E"/>
    <w:rsid w:val="005C6419"/>
    <w:rsid w:val="005F3D38"/>
    <w:rsid w:val="00650ABD"/>
    <w:rsid w:val="006C6D58"/>
    <w:rsid w:val="006F2ED4"/>
    <w:rsid w:val="007165CE"/>
    <w:rsid w:val="0076264B"/>
    <w:rsid w:val="0076312C"/>
    <w:rsid w:val="007813FF"/>
    <w:rsid w:val="00781FC3"/>
    <w:rsid w:val="00794B4A"/>
    <w:rsid w:val="007E5B85"/>
    <w:rsid w:val="00833A8B"/>
    <w:rsid w:val="00835DB1"/>
    <w:rsid w:val="008477A5"/>
    <w:rsid w:val="008B146C"/>
    <w:rsid w:val="008B7765"/>
    <w:rsid w:val="008E47F5"/>
    <w:rsid w:val="008F6F3A"/>
    <w:rsid w:val="0096147B"/>
    <w:rsid w:val="00970CEC"/>
    <w:rsid w:val="009B48C8"/>
    <w:rsid w:val="009C73B4"/>
    <w:rsid w:val="009E1B97"/>
    <w:rsid w:val="009F0A61"/>
    <w:rsid w:val="00A36D50"/>
    <w:rsid w:val="00A712B5"/>
    <w:rsid w:val="00A77B3E"/>
    <w:rsid w:val="00A9243F"/>
    <w:rsid w:val="00A94447"/>
    <w:rsid w:val="00AA3C4A"/>
    <w:rsid w:val="00AC0F5A"/>
    <w:rsid w:val="00AF0254"/>
    <w:rsid w:val="00B04487"/>
    <w:rsid w:val="00BC41F1"/>
    <w:rsid w:val="00C04338"/>
    <w:rsid w:val="00C501E2"/>
    <w:rsid w:val="00C86586"/>
    <w:rsid w:val="00CA2A55"/>
    <w:rsid w:val="00CB5475"/>
    <w:rsid w:val="00D1638F"/>
    <w:rsid w:val="00D33B97"/>
    <w:rsid w:val="00E304C1"/>
    <w:rsid w:val="00E50E20"/>
    <w:rsid w:val="00E66B3E"/>
    <w:rsid w:val="00E70104"/>
    <w:rsid w:val="00ED4079"/>
    <w:rsid w:val="00F216B9"/>
    <w:rsid w:val="00FA0627"/>
    <w:rsid w:val="00FB0F74"/>
    <w:rsid w:val="00FC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01A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5C293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页眉 Char"/>
    <w:basedOn w:val="a0"/>
    <w:link w:val="a3"/>
    <w:rsid w:val="005C293E"/>
    <w:rPr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5C293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页脚 Char"/>
    <w:basedOn w:val="a0"/>
    <w:link w:val="a4"/>
    <w:uiPriority w:val="99"/>
    <w:rsid w:val="005C293E"/>
    <w:rPr>
      <w:sz w:val="24"/>
      <w:szCs w:val="24"/>
    </w:rPr>
  </w:style>
  <w:style w:type="paragraph" w:styleId="a5">
    <w:name w:val="Revision"/>
    <w:hidden/>
    <w:uiPriority w:val="99"/>
    <w:semiHidden/>
    <w:rsid w:val="00374C7F"/>
    <w:rPr>
      <w:sz w:val="24"/>
      <w:szCs w:val="24"/>
    </w:rPr>
  </w:style>
  <w:style w:type="character" w:styleId="a6">
    <w:name w:val="line number"/>
    <w:basedOn w:val="a0"/>
    <w:semiHidden/>
    <w:unhideWhenUsed/>
    <w:rsid w:val="00374C7F"/>
  </w:style>
  <w:style w:type="character" w:styleId="a7">
    <w:name w:val="annotation reference"/>
    <w:basedOn w:val="a0"/>
    <w:semiHidden/>
    <w:unhideWhenUsed/>
    <w:rsid w:val="00281F69"/>
    <w:rPr>
      <w:sz w:val="16"/>
      <w:szCs w:val="16"/>
    </w:rPr>
  </w:style>
  <w:style w:type="paragraph" w:styleId="a8">
    <w:name w:val="annotation text"/>
    <w:basedOn w:val="a"/>
    <w:link w:val="Char1"/>
    <w:semiHidden/>
    <w:unhideWhenUsed/>
    <w:rsid w:val="00281F69"/>
    <w:rPr>
      <w:sz w:val="20"/>
      <w:szCs w:val="20"/>
    </w:rPr>
  </w:style>
  <w:style w:type="character" w:customStyle="1" w:styleId="Char1">
    <w:name w:val="批注文字 Char"/>
    <w:basedOn w:val="a0"/>
    <w:link w:val="a8"/>
    <w:semiHidden/>
    <w:rsid w:val="00281F69"/>
  </w:style>
  <w:style w:type="paragraph" w:styleId="a9">
    <w:name w:val="annotation subject"/>
    <w:basedOn w:val="a8"/>
    <w:next w:val="a8"/>
    <w:link w:val="Char2"/>
    <w:semiHidden/>
    <w:unhideWhenUsed/>
    <w:rsid w:val="00281F69"/>
    <w:rPr>
      <w:b/>
      <w:bCs/>
    </w:rPr>
  </w:style>
  <w:style w:type="character" w:customStyle="1" w:styleId="Char2">
    <w:name w:val="批注主题 Char"/>
    <w:basedOn w:val="Char1"/>
    <w:link w:val="a9"/>
    <w:semiHidden/>
    <w:rsid w:val="00281F69"/>
    <w:rPr>
      <w:b/>
      <w:bCs/>
    </w:rPr>
  </w:style>
  <w:style w:type="paragraph" w:styleId="aa">
    <w:name w:val="Balloon Text"/>
    <w:basedOn w:val="a"/>
    <w:link w:val="Char3"/>
    <w:semiHidden/>
    <w:unhideWhenUsed/>
    <w:rsid w:val="0076312C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批注框文本 Char"/>
    <w:basedOn w:val="a0"/>
    <w:link w:val="aa"/>
    <w:semiHidden/>
    <w:rsid w:val="0076312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4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17</Pages>
  <Words>2780</Words>
  <Characters>15849</Characters>
  <Application>Microsoft Office Word</Application>
  <DocSecurity>0</DocSecurity>
  <Lines>132</Lines>
  <Paragraphs>37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39</cp:revision>
  <dcterms:created xsi:type="dcterms:W3CDTF">2023-02-11T22:59:00Z</dcterms:created>
  <dcterms:modified xsi:type="dcterms:W3CDTF">2023-03-17T07:53:00Z</dcterms:modified>
</cp:coreProperties>
</file>