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148188" w14:textId="129F514E" w:rsidR="00A77B3E" w:rsidRPr="00A94447" w:rsidRDefault="006C6D58" w:rsidP="00A94447">
      <w:pPr>
        <w:spacing w:line="360" w:lineRule="auto"/>
        <w:jc w:val="both"/>
        <w:rPr>
          <w:rFonts w:ascii="Book Antiqua" w:hAnsi="Book Antiqua"/>
        </w:rPr>
      </w:pPr>
      <w:r w:rsidRPr="00A94447">
        <w:rPr>
          <w:rFonts w:ascii="Book Antiqua" w:eastAsia="Book Antiqua" w:hAnsi="Book Antiqua" w:cs="Book Antiqua"/>
          <w:b/>
          <w:color w:val="000000"/>
        </w:rPr>
        <w:t>Name</w:t>
      </w:r>
      <w:r w:rsidR="004D5E2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b/>
          <w:color w:val="000000"/>
        </w:rPr>
        <w:t>of</w:t>
      </w:r>
      <w:r w:rsidR="004D5E2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b/>
          <w:color w:val="000000"/>
        </w:rPr>
        <w:t>Journal:</w:t>
      </w:r>
      <w:r w:rsidR="004D5E2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i/>
          <w:color w:val="000000"/>
        </w:rPr>
        <w:t>World</w:t>
      </w:r>
      <w:r w:rsidR="004D5E23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i/>
          <w:color w:val="000000"/>
        </w:rPr>
        <w:t>Journal</w:t>
      </w:r>
      <w:r w:rsidR="004D5E23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i/>
          <w:color w:val="000000"/>
        </w:rPr>
        <w:t>of</w:t>
      </w:r>
      <w:r w:rsidR="004D5E23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i/>
          <w:color w:val="000000"/>
        </w:rPr>
        <w:t>Clinical</w:t>
      </w:r>
      <w:r w:rsidR="004D5E23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i/>
          <w:color w:val="000000"/>
        </w:rPr>
        <w:t>Cases</w:t>
      </w:r>
    </w:p>
    <w:p w14:paraId="5DBA2EA6" w14:textId="20F08389" w:rsidR="00A77B3E" w:rsidRPr="00A94447" w:rsidRDefault="006C6D58" w:rsidP="00A94447">
      <w:pPr>
        <w:spacing w:line="360" w:lineRule="auto"/>
        <w:jc w:val="both"/>
        <w:rPr>
          <w:rFonts w:ascii="Book Antiqua" w:hAnsi="Book Antiqua"/>
        </w:rPr>
      </w:pPr>
      <w:r w:rsidRPr="00A94447">
        <w:rPr>
          <w:rFonts w:ascii="Book Antiqua" w:eastAsia="Book Antiqua" w:hAnsi="Book Antiqua" w:cs="Book Antiqua"/>
          <w:b/>
          <w:color w:val="000000"/>
        </w:rPr>
        <w:t>Manuscript</w:t>
      </w:r>
      <w:r w:rsidR="004D5E2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b/>
          <w:color w:val="000000"/>
        </w:rPr>
        <w:t>NO:</w:t>
      </w:r>
      <w:r w:rsidR="004D5E2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82471</w:t>
      </w:r>
    </w:p>
    <w:p w14:paraId="4A9C740A" w14:textId="1A6696A5" w:rsidR="00A77B3E" w:rsidRPr="00A94447" w:rsidRDefault="006C6D58" w:rsidP="00A94447">
      <w:pPr>
        <w:spacing w:line="360" w:lineRule="auto"/>
        <w:jc w:val="both"/>
        <w:rPr>
          <w:rFonts w:ascii="Book Antiqua" w:hAnsi="Book Antiqua"/>
        </w:rPr>
      </w:pPr>
      <w:r w:rsidRPr="00A94447">
        <w:rPr>
          <w:rFonts w:ascii="Book Antiqua" w:eastAsia="Book Antiqua" w:hAnsi="Book Antiqua" w:cs="Book Antiqua"/>
          <w:b/>
          <w:color w:val="000000"/>
        </w:rPr>
        <w:t>Manuscript</w:t>
      </w:r>
      <w:r w:rsidR="004D5E2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b/>
          <w:color w:val="000000"/>
        </w:rPr>
        <w:t>Type:</w:t>
      </w:r>
      <w:r w:rsidR="004D5E2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CASE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REPORT</w:t>
      </w:r>
    </w:p>
    <w:p w14:paraId="6F1C8663" w14:textId="77777777" w:rsidR="00A77B3E" w:rsidRPr="00A94447" w:rsidRDefault="00A77B3E" w:rsidP="00A94447">
      <w:pPr>
        <w:spacing w:line="360" w:lineRule="auto"/>
        <w:jc w:val="both"/>
        <w:rPr>
          <w:rFonts w:ascii="Book Antiqua" w:hAnsi="Book Antiqua"/>
        </w:rPr>
      </w:pPr>
    </w:p>
    <w:p w14:paraId="345C6D3D" w14:textId="42CBE1C3" w:rsidR="00A77B3E" w:rsidRPr="00A94447" w:rsidRDefault="006C6D58" w:rsidP="00A94447">
      <w:pPr>
        <w:spacing w:line="360" w:lineRule="auto"/>
        <w:jc w:val="both"/>
        <w:rPr>
          <w:rFonts w:ascii="Book Antiqua" w:hAnsi="Book Antiqua"/>
          <w:lang w:eastAsia="zh-CN"/>
        </w:rPr>
      </w:pPr>
      <w:bookmarkStart w:id="0" w:name="OLE_LINK5006"/>
      <w:bookmarkStart w:id="1" w:name="OLE_LINK5007"/>
      <w:bookmarkStart w:id="2" w:name="OLE_LINK5017"/>
      <w:bookmarkStart w:id="3" w:name="OLE_LINK3924"/>
      <w:r w:rsidRPr="00A94447">
        <w:rPr>
          <w:rFonts w:ascii="Book Antiqua" w:eastAsia="Book Antiqua" w:hAnsi="Book Antiqua" w:cs="Book Antiqua"/>
          <w:b/>
          <w:color w:val="000000"/>
        </w:rPr>
        <w:t>Occipital</w:t>
      </w:r>
      <w:r w:rsidR="004D5E23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A94447" w:rsidRPr="00A94447">
        <w:rPr>
          <w:rFonts w:ascii="Book Antiqua" w:eastAsia="Book Antiqua" w:hAnsi="Book Antiqua" w:cs="Book Antiqua"/>
          <w:b/>
          <w:color w:val="000000"/>
        </w:rPr>
        <w:t>artery</w:t>
      </w:r>
      <w:r w:rsidR="004D5E23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A94447" w:rsidRPr="00A94447">
        <w:rPr>
          <w:rFonts w:ascii="Book Antiqua" w:eastAsia="Book Antiqua" w:hAnsi="Book Antiqua" w:cs="Book Antiqua"/>
          <w:b/>
          <w:color w:val="000000"/>
        </w:rPr>
        <w:t>bypass</w:t>
      </w:r>
      <w:r w:rsidR="004D5E23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A94447" w:rsidRPr="00A94447">
        <w:rPr>
          <w:rFonts w:ascii="Book Antiqua" w:eastAsia="Book Antiqua" w:hAnsi="Book Antiqua" w:cs="Book Antiqua"/>
          <w:b/>
          <w:color w:val="000000"/>
        </w:rPr>
        <w:t>importance</w:t>
      </w:r>
      <w:r w:rsidR="004D5E23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A94447" w:rsidRPr="00A94447">
        <w:rPr>
          <w:rFonts w:ascii="Book Antiqua" w:eastAsia="Book Antiqua" w:hAnsi="Book Antiqua" w:cs="Book Antiqua"/>
          <w:b/>
          <w:color w:val="000000"/>
        </w:rPr>
        <w:t>in</w:t>
      </w:r>
      <w:r w:rsidR="004D5E23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A94447" w:rsidRPr="00A94447">
        <w:rPr>
          <w:rFonts w:ascii="Book Antiqua" w:eastAsia="Book Antiqua" w:hAnsi="Book Antiqua" w:cs="Book Antiqua"/>
          <w:b/>
          <w:color w:val="000000"/>
        </w:rPr>
        <w:t>unsuitable</w:t>
      </w:r>
      <w:r w:rsidR="004D5E23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A94447" w:rsidRPr="00A94447">
        <w:rPr>
          <w:rFonts w:ascii="Book Antiqua" w:eastAsia="Book Antiqua" w:hAnsi="Book Antiqua" w:cs="Book Antiqua"/>
          <w:b/>
          <w:color w:val="000000"/>
        </w:rPr>
        <w:t>superficial</w:t>
      </w:r>
      <w:r w:rsidR="004D5E23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A94447" w:rsidRPr="00A94447">
        <w:rPr>
          <w:rFonts w:ascii="Book Antiqua" w:eastAsia="Book Antiqua" w:hAnsi="Book Antiqua" w:cs="Book Antiqua"/>
          <w:b/>
          <w:color w:val="000000"/>
        </w:rPr>
        <w:t>temporal</w:t>
      </w:r>
      <w:r w:rsidR="004D5E23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A94447" w:rsidRPr="00A94447">
        <w:rPr>
          <w:rFonts w:ascii="Book Antiqua" w:eastAsia="Book Antiqua" w:hAnsi="Book Antiqua" w:cs="Book Antiqua"/>
          <w:b/>
          <w:color w:val="000000"/>
        </w:rPr>
        <w:t>artery</w:t>
      </w:r>
      <w:r w:rsidR="00A94447">
        <w:rPr>
          <w:rFonts w:ascii="Book Antiqua" w:eastAsia="Book Antiqua" w:hAnsi="Book Antiqua" w:cs="Book Antiqua"/>
          <w:b/>
          <w:color w:val="000000"/>
        </w:rPr>
        <w:t>:</w:t>
      </w:r>
      <w:r w:rsidR="004D5E23">
        <w:rPr>
          <w:rFonts w:ascii="Book Antiqua" w:eastAsia="Book Antiqua" w:hAnsi="Book Antiqua" w:cs="Book Antiqua"/>
          <w:b/>
          <w:color w:val="000000"/>
        </w:rPr>
        <w:t xml:space="preserve"> T</w:t>
      </w:r>
      <w:r w:rsidR="004D5E23">
        <w:rPr>
          <w:rFonts w:ascii="Book Antiqua" w:eastAsia="Book Antiqua" w:hAnsi="Book Antiqua" w:cs="Book Antiqua" w:hint="eastAsia"/>
          <w:b/>
          <w:color w:val="000000"/>
          <w:lang w:eastAsia="zh-CN"/>
        </w:rPr>
        <w:t>w</w:t>
      </w:r>
      <w:r w:rsidR="004D5E23">
        <w:rPr>
          <w:rFonts w:ascii="Book Antiqua" w:eastAsia="Book Antiqua" w:hAnsi="Book Antiqua" w:cs="Book Antiqua"/>
          <w:b/>
          <w:color w:val="000000"/>
          <w:lang w:eastAsia="zh-CN"/>
        </w:rPr>
        <w:t>o</w:t>
      </w:r>
      <w:r w:rsidR="004D5E23">
        <w:rPr>
          <w:rFonts w:ascii="Book Antiqua" w:eastAsia="Book Antiqua" w:hAnsi="Book Antiqua" w:cs="Book Antiqua" w:hint="eastAsia"/>
          <w:b/>
          <w:color w:val="000000"/>
          <w:lang w:eastAsia="zh-CN"/>
        </w:rPr>
        <w:t xml:space="preserve"> </w:t>
      </w:r>
      <w:r w:rsidR="00A94447">
        <w:rPr>
          <w:rFonts w:ascii="Book Antiqua" w:eastAsia="Book Antiqua" w:hAnsi="Book Antiqua" w:cs="Book Antiqua" w:hint="eastAsia"/>
          <w:b/>
          <w:color w:val="000000"/>
          <w:lang w:eastAsia="zh-CN"/>
        </w:rPr>
        <w:t>ca</w:t>
      </w:r>
      <w:r w:rsidR="00A94447">
        <w:rPr>
          <w:rFonts w:ascii="Book Antiqua" w:eastAsia="Book Antiqua" w:hAnsi="Book Antiqua" w:cs="Book Antiqua"/>
          <w:b/>
          <w:color w:val="000000"/>
          <w:lang w:eastAsia="zh-CN"/>
        </w:rPr>
        <w:t>se</w:t>
      </w:r>
      <w:r w:rsidR="004D5E23">
        <w:rPr>
          <w:rFonts w:ascii="Book Antiqua" w:eastAsia="Book Antiqua" w:hAnsi="Book Antiqua" w:cs="Book Antiqua"/>
          <w:b/>
          <w:color w:val="000000"/>
          <w:lang w:eastAsia="zh-CN"/>
        </w:rPr>
        <w:t xml:space="preserve"> </w:t>
      </w:r>
      <w:r w:rsidR="00A94447">
        <w:rPr>
          <w:rFonts w:ascii="Book Antiqua" w:eastAsia="Book Antiqua" w:hAnsi="Book Antiqua" w:cs="Book Antiqua"/>
          <w:b/>
          <w:color w:val="000000"/>
          <w:lang w:eastAsia="zh-CN"/>
        </w:rPr>
        <w:t>report</w:t>
      </w:r>
      <w:r w:rsidR="004D5E23">
        <w:rPr>
          <w:rFonts w:ascii="Book Antiqua" w:eastAsia="Book Antiqua" w:hAnsi="Book Antiqua" w:cs="Book Antiqua"/>
          <w:b/>
          <w:color w:val="000000"/>
          <w:lang w:eastAsia="zh-CN"/>
        </w:rPr>
        <w:t>s</w:t>
      </w:r>
    </w:p>
    <w:bookmarkEnd w:id="0"/>
    <w:bookmarkEnd w:id="1"/>
    <w:bookmarkEnd w:id="2"/>
    <w:bookmarkEnd w:id="3"/>
    <w:p w14:paraId="58D79EF1" w14:textId="77777777" w:rsidR="00A77B3E" w:rsidRPr="00A94447" w:rsidRDefault="00A77B3E" w:rsidP="00A94447">
      <w:pPr>
        <w:spacing w:line="360" w:lineRule="auto"/>
        <w:jc w:val="both"/>
        <w:rPr>
          <w:rFonts w:ascii="Book Antiqua" w:hAnsi="Book Antiqua"/>
        </w:rPr>
      </w:pPr>
    </w:p>
    <w:p w14:paraId="62F95EF6" w14:textId="14988D8B" w:rsidR="00A77B3E" w:rsidRPr="00A94447" w:rsidRDefault="00A94447" w:rsidP="00A94447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t>H</w:t>
      </w:r>
      <w:r>
        <w:rPr>
          <w:rFonts w:ascii="Book Antiqua" w:eastAsia="Book Antiqua" w:hAnsi="Book Antiqua" w:cs="Book Antiqua" w:hint="eastAsia"/>
          <w:color w:val="000000"/>
          <w:lang w:eastAsia="zh-CN"/>
        </w:rPr>
        <w:t>o</w:t>
      </w:r>
      <w:r>
        <w:rPr>
          <w:rFonts w:ascii="Book Antiqua" w:eastAsia="Book Antiqua" w:hAnsi="Book Antiqua" w:cs="Book Antiqua"/>
          <w:color w:val="000000"/>
          <w:lang w:eastAsia="zh-CN"/>
        </w:rPr>
        <w:t>ng</w:t>
      </w:r>
      <w:r w:rsidR="004D5E23">
        <w:rPr>
          <w:rFonts w:ascii="Book Antiqua" w:eastAsia="Book Antiqua" w:hAnsi="Book Antiqua" w:cs="Book Antiqu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  <w:lang w:eastAsia="zh-CN"/>
        </w:rPr>
        <w:t>JH</w:t>
      </w:r>
      <w:r w:rsidR="004D5E23">
        <w:rPr>
          <w:rFonts w:ascii="Book Antiqua" w:eastAsia="Book Antiqua" w:hAnsi="Book Antiqua" w:cs="Book Antiqua"/>
          <w:color w:val="000000"/>
          <w:lang w:eastAsia="zh-CN"/>
        </w:rPr>
        <w:t xml:space="preserve"> </w:t>
      </w:r>
      <w:r w:rsidRPr="00A94447">
        <w:rPr>
          <w:rFonts w:ascii="Book Antiqua" w:eastAsia="Book Antiqua" w:hAnsi="Book Antiqua" w:cs="Book Antiqua" w:hint="eastAsia"/>
          <w:i/>
          <w:iCs/>
          <w:color w:val="000000"/>
          <w:lang w:eastAsia="zh-CN"/>
        </w:rPr>
        <w:t>et</w:t>
      </w:r>
      <w:r w:rsidR="004D5E23">
        <w:rPr>
          <w:rFonts w:ascii="Book Antiqua" w:eastAsia="Book Antiqua" w:hAnsi="Book Antiqua" w:cs="Book Antiqua"/>
          <w:i/>
          <w:iCs/>
          <w:color w:val="000000"/>
          <w:lang w:eastAsia="zh-CN"/>
        </w:rPr>
        <w:t xml:space="preserve"> </w:t>
      </w:r>
      <w:r w:rsidRPr="00A94447">
        <w:rPr>
          <w:rFonts w:ascii="Book Antiqua" w:eastAsia="Book Antiqua" w:hAnsi="Book Antiqua" w:cs="Book Antiqua"/>
          <w:i/>
          <w:iCs/>
          <w:color w:val="000000"/>
          <w:lang w:eastAsia="zh-CN"/>
        </w:rPr>
        <w:t>al</w:t>
      </w:r>
      <w:r>
        <w:rPr>
          <w:rFonts w:ascii="Book Antiqua" w:eastAsia="Book Antiqua" w:hAnsi="Book Antiqua" w:cs="Book Antiqua"/>
          <w:color w:val="000000"/>
          <w:lang w:eastAsia="zh-CN"/>
        </w:rPr>
        <w:t>.</w:t>
      </w:r>
      <w:r w:rsidR="004D5E23">
        <w:rPr>
          <w:rFonts w:ascii="Book Antiqua" w:eastAsia="Book Antiqua" w:hAnsi="Book Antiqua" w:cs="Book Antiqua"/>
          <w:color w:val="000000"/>
          <w:lang w:eastAsia="zh-CN"/>
        </w:rPr>
        <w:t xml:space="preserve"> </w:t>
      </w:r>
      <w:bookmarkStart w:id="4" w:name="OLE_LINK5018"/>
      <w:bookmarkStart w:id="5" w:name="OLE_LINK5025"/>
      <w:bookmarkStart w:id="6" w:name="OLE_LINK3925"/>
      <w:r w:rsidR="006C6D58" w:rsidRPr="00A94447">
        <w:rPr>
          <w:rFonts w:ascii="Book Antiqua" w:eastAsia="Book Antiqua" w:hAnsi="Book Antiqua" w:cs="Book Antiqua"/>
          <w:color w:val="000000"/>
        </w:rPr>
        <w:t>OA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6C6D58" w:rsidRPr="00A94447">
        <w:rPr>
          <w:rFonts w:ascii="Book Antiqua" w:eastAsia="Book Antiqua" w:hAnsi="Book Antiqua" w:cs="Book Antiqua"/>
          <w:color w:val="000000"/>
        </w:rPr>
        <w:t>to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6C6D58" w:rsidRPr="00A94447">
        <w:rPr>
          <w:rFonts w:ascii="Book Antiqua" w:eastAsia="Book Antiqua" w:hAnsi="Book Antiqua" w:cs="Book Antiqua"/>
          <w:color w:val="000000"/>
        </w:rPr>
        <w:t>MCA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6C6D58" w:rsidRPr="00A94447">
        <w:rPr>
          <w:rFonts w:ascii="Book Antiqua" w:eastAsia="Book Antiqua" w:hAnsi="Book Antiqua" w:cs="Book Antiqua"/>
          <w:color w:val="000000"/>
        </w:rPr>
        <w:t>bypass</w:t>
      </w:r>
      <w:bookmarkEnd w:id="4"/>
      <w:bookmarkEnd w:id="5"/>
      <w:bookmarkEnd w:id="6"/>
    </w:p>
    <w:p w14:paraId="13BCF44A" w14:textId="77777777" w:rsidR="00A77B3E" w:rsidRPr="00A94447" w:rsidRDefault="00A77B3E" w:rsidP="00A94447">
      <w:pPr>
        <w:spacing w:line="360" w:lineRule="auto"/>
        <w:jc w:val="both"/>
        <w:rPr>
          <w:rFonts w:ascii="Book Antiqua" w:hAnsi="Book Antiqua"/>
        </w:rPr>
      </w:pPr>
    </w:p>
    <w:p w14:paraId="52F46418" w14:textId="5F7F7A6D" w:rsidR="00A77B3E" w:rsidRPr="00A94447" w:rsidRDefault="006C6D58" w:rsidP="00A94447">
      <w:pPr>
        <w:spacing w:line="360" w:lineRule="auto"/>
        <w:jc w:val="both"/>
        <w:rPr>
          <w:rFonts w:ascii="Book Antiqua" w:hAnsi="Book Antiqua"/>
        </w:rPr>
      </w:pPr>
      <w:r w:rsidRPr="00A94447">
        <w:rPr>
          <w:rFonts w:ascii="Book Antiqua" w:eastAsia="Book Antiqua" w:hAnsi="Book Antiqua" w:cs="Book Antiqua"/>
          <w:color w:val="000000"/>
        </w:rPr>
        <w:t>Jong-Hwan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Hong,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Sung-Chan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Jung,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Han-Seung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Ryu,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Tae-Sun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Kim,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Sung-</w:t>
      </w:r>
      <w:proofErr w:type="spellStart"/>
      <w:r w:rsidRPr="00A94447">
        <w:rPr>
          <w:rFonts w:ascii="Book Antiqua" w:eastAsia="Book Antiqua" w:hAnsi="Book Antiqua" w:cs="Book Antiqua"/>
          <w:color w:val="000000"/>
        </w:rPr>
        <w:t>Pil</w:t>
      </w:r>
      <w:proofErr w:type="spellEnd"/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94447">
        <w:rPr>
          <w:rFonts w:ascii="Book Antiqua" w:eastAsia="Book Antiqua" w:hAnsi="Book Antiqua" w:cs="Book Antiqua"/>
          <w:color w:val="000000"/>
        </w:rPr>
        <w:t>Joo</w:t>
      </w:r>
      <w:proofErr w:type="spellEnd"/>
    </w:p>
    <w:p w14:paraId="04B0C2D1" w14:textId="77777777" w:rsidR="00A77B3E" w:rsidRPr="00A94447" w:rsidRDefault="00A77B3E" w:rsidP="00A94447">
      <w:pPr>
        <w:spacing w:line="360" w:lineRule="auto"/>
        <w:jc w:val="both"/>
        <w:rPr>
          <w:rFonts w:ascii="Book Antiqua" w:hAnsi="Book Antiqua"/>
        </w:rPr>
      </w:pPr>
    </w:p>
    <w:p w14:paraId="0C2E7417" w14:textId="3CF4AB66" w:rsidR="00A77B3E" w:rsidRPr="00A94447" w:rsidRDefault="006C6D58" w:rsidP="00A94447">
      <w:pPr>
        <w:spacing w:line="360" w:lineRule="auto"/>
        <w:jc w:val="both"/>
        <w:rPr>
          <w:rFonts w:ascii="Book Antiqua" w:hAnsi="Book Antiqua"/>
        </w:rPr>
      </w:pPr>
      <w:r w:rsidRPr="00A94447">
        <w:rPr>
          <w:rFonts w:ascii="Book Antiqua" w:eastAsia="Book Antiqua" w:hAnsi="Book Antiqua" w:cs="Book Antiqua"/>
          <w:b/>
          <w:bCs/>
          <w:color w:val="000000"/>
        </w:rPr>
        <w:t>Jong-Hwan</w:t>
      </w:r>
      <w:r w:rsidR="004D5E2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b/>
          <w:bCs/>
          <w:color w:val="000000"/>
        </w:rPr>
        <w:t>Hong,</w:t>
      </w:r>
      <w:r w:rsidR="004D5E2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b/>
          <w:bCs/>
          <w:color w:val="000000"/>
        </w:rPr>
        <w:t>Sung-Chan</w:t>
      </w:r>
      <w:r w:rsidR="004D5E2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b/>
          <w:bCs/>
          <w:color w:val="000000"/>
        </w:rPr>
        <w:t>Jung,</w:t>
      </w:r>
      <w:r w:rsidR="004D5E2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b/>
          <w:bCs/>
          <w:color w:val="000000"/>
        </w:rPr>
        <w:t>Han-Seung</w:t>
      </w:r>
      <w:r w:rsidR="004D5E2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b/>
          <w:bCs/>
          <w:color w:val="000000"/>
        </w:rPr>
        <w:t>Ryu,</w:t>
      </w:r>
      <w:r w:rsidR="004D5E2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b/>
          <w:bCs/>
          <w:color w:val="000000"/>
        </w:rPr>
        <w:t>Tae-Sun</w:t>
      </w:r>
      <w:r w:rsidR="004D5E2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b/>
          <w:bCs/>
          <w:color w:val="000000"/>
        </w:rPr>
        <w:t>Kim,</w:t>
      </w:r>
      <w:r w:rsidR="004D5E2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A94447" w:rsidRPr="00A94447">
        <w:rPr>
          <w:rFonts w:ascii="Book Antiqua" w:eastAsia="Book Antiqua" w:hAnsi="Book Antiqua" w:cs="Book Antiqua"/>
          <w:b/>
          <w:bCs/>
          <w:color w:val="000000"/>
        </w:rPr>
        <w:t>Sung-</w:t>
      </w:r>
      <w:proofErr w:type="spellStart"/>
      <w:r w:rsidR="00A94447" w:rsidRPr="00A94447">
        <w:rPr>
          <w:rFonts w:ascii="Book Antiqua" w:eastAsia="Book Antiqua" w:hAnsi="Book Antiqua" w:cs="Book Antiqua"/>
          <w:b/>
          <w:bCs/>
          <w:color w:val="000000"/>
        </w:rPr>
        <w:t>Pil</w:t>
      </w:r>
      <w:proofErr w:type="spellEnd"/>
      <w:r w:rsidR="004D5E2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="00A94447" w:rsidRPr="00A94447">
        <w:rPr>
          <w:rFonts w:ascii="Book Antiqua" w:eastAsia="Book Antiqua" w:hAnsi="Book Antiqua" w:cs="Book Antiqua"/>
          <w:b/>
          <w:bCs/>
          <w:color w:val="000000"/>
        </w:rPr>
        <w:t>Joo</w:t>
      </w:r>
      <w:proofErr w:type="spellEnd"/>
      <w:r w:rsidR="00A94447" w:rsidRPr="00A94447">
        <w:rPr>
          <w:rFonts w:ascii="Book Antiqua" w:eastAsia="Book Antiqua" w:hAnsi="Book Antiqua" w:cs="Book Antiqua"/>
          <w:b/>
          <w:bCs/>
          <w:color w:val="000000"/>
        </w:rPr>
        <w:t>,</w:t>
      </w:r>
      <w:r w:rsidR="004D5E2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7" w:name="OLE_LINK4996"/>
      <w:bookmarkStart w:id="8" w:name="OLE_LINK4997"/>
      <w:r w:rsidRPr="00A94447">
        <w:rPr>
          <w:rFonts w:ascii="Book Antiqua" w:eastAsia="Book Antiqua" w:hAnsi="Book Antiqua" w:cs="Book Antiqua"/>
          <w:color w:val="000000"/>
        </w:rPr>
        <w:t>Department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of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Neurosurgery,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Chonnam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National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University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Hospital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and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Medical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School,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Gwangju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61469,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South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Korea</w:t>
      </w:r>
    </w:p>
    <w:bookmarkEnd w:id="7"/>
    <w:bookmarkEnd w:id="8"/>
    <w:p w14:paraId="4A7FE225" w14:textId="77777777" w:rsidR="00A77B3E" w:rsidRPr="00A94447" w:rsidRDefault="00A77B3E" w:rsidP="00A94447">
      <w:pPr>
        <w:spacing w:line="360" w:lineRule="auto"/>
        <w:jc w:val="both"/>
        <w:rPr>
          <w:rFonts w:ascii="Book Antiqua" w:hAnsi="Book Antiqua"/>
        </w:rPr>
      </w:pPr>
    </w:p>
    <w:p w14:paraId="3134E845" w14:textId="32969861" w:rsidR="00A77B3E" w:rsidRPr="00A94447" w:rsidRDefault="006C6D58" w:rsidP="00A94447">
      <w:pPr>
        <w:spacing w:line="360" w:lineRule="auto"/>
        <w:jc w:val="both"/>
        <w:rPr>
          <w:rFonts w:ascii="Book Antiqua" w:hAnsi="Book Antiqua"/>
        </w:rPr>
      </w:pPr>
      <w:r w:rsidRPr="00A94447">
        <w:rPr>
          <w:rFonts w:ascii="Book Antiqua" w:eastAsia="Book Antiqua" w:hAnsi="Book Antiqua" w:cs="Book Antiqua"/>
          <w:b/>
          <w:bCs/>
          <w:color w:val="000000"/>
        </w:rPr>
        <w:t>Author</w:t>
      </w:r>
      <w:r w:rsidR="004D5E2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b/>
          <w:bCs/>
          <w:color w:val="000000"/>
        </w:rPr>
        <w:t>contributions:</w:t>
      </w:r>
      <w:r w:rsidR="004D5E2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A94447">
        <w:rPr>
          <w:rFonts w:ascii="Book Antiqua" w:eastAsia="Book Antiqua" w:hAnsi="Book Antiqua" w:cs="Book Antiqua"/>
          <w:color w:val="000000"/>
        </w:rPr>
        <w:t>Joo</w:t>
      </w:r>
      <w:proofErr w:type="spellEnd"/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A94447">
        <w:rPr>
          <w:rFonts w:ascii="Book Antiqua" w:eastAsia="Book Antiqua" w:hAnsi="Book Antiqua" w:cs="Book Antiqua"/>
          <w:color w:val="000000"/>
        </w:rPr>
        <w:t>SP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performed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the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operation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and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evaluated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patients</w:t>
      </w:r>
      <w:r w:rsidR="00A94447">
        <w:rPr>
          <w:rFonts w:ascii="Book Antiqua" w:eastAsia="Book Antiqua" w:hAnsi="Book Antiqua" w:cs="Book Antiqua"/>
          <w:color w:val="000000"/>
        </w:rPr>
        <w:t>;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Hong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A94447">
        <w:rPr>
          <w:rFonts w:ascii="Book Antiqua" w:eastAsia="Book Antiqua" w:hAnsi="Book Antiqua" w:cs="Book Antiqua"/>
          <w:color w:val="000000"/>
        </w:rPr>
        <w:t>JH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wrote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the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manuscript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(first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author)</w:t>
      </w:r>
      <w:r w:rsidR="00A94447">
        <w:rPr>
          <w:rFonts w:ascii="Book Antiqua" w:eastAsia="Book Antiqua" w:hAnsi="Book Antiqua" w:cs="Book Antiqua"/>
          <w:color w:val="000000"/>
        </w:rPr>
        <w:t>;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94447">
        <w:rPr>
          <w:rFonts w:ascii="Book Antiqua" w:eastAsia="Book Antiqua" w:hAnsi="Book Antiqua" w:cs="Book Antiqua"/>
          <w:color w:val="000000"/>
        </w:rPr>
        <w:t>Joo</w:t>
      </w:r>
      <w:proofErr w:type="spellEnd"/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A94447">
        <w:rPr>
          <w:rFonts w:ascii="Book Antiqua" w:eastAsia="Book Antiqua" w:hAnsi="Book Antiqua" w:cs="Book Antiqua"/>
          <w:color w:val="000000"/>
        </w:rPr>
        <w:t>SP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and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Kim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A94447">
        <w:rPr>
          <w:rFonts w:ascii="Book Antiqua" w:eastAsia="Book Antiqua" w:hAnsi="Book Antiqua" w:cs="Book Antiqua"/>
          <w:color w:val="000000"/>
        </w:rPr>
        <w:t>TS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provided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writing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assistance</w:t>
      </w:r>
      <w:r w:rsidR="00A94447">
        <w:rPr>
          <w:rFonts w:ascii="Book Antiqua" w:eastAsia="Book Antiqua" w:hAnsi="Book Antiqua" w:cs="Book Antiqua"/>
          <w:color w:val="000000"/>
        </w:rPr>
        <w:t>;</w:t>
      </w:r>
      <w:r w:rsidR="004D5E23">
        <w:rPr>
          <w:rFonts w:ascii="Book Antiqua" w:hAnsi="Book Antiqua" w:hint="eastAsia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Ryu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A94447">
        <w:rPr>
          <w:rFonts w:ascii="Book Antiqua" w:eastAsia="Book Antiqua" w:hAnsi="Book Antiqua" w:cs="Book Antiqua"/>
          <w:color w:val="000000"/>
        </w:rPr>
        <w:t>HS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and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Jung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A94447">
        <w:rPr>
          <w:rFonts w:ascii="Book Antiqua" w:eastAsia="Book Antiqua" w:hAnsi="Book Antiqua" w:cs="Book Antiqua"/>
          <w:color w:val="000000"/>
        </w:rPr>
        <w:t>SC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evaluated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and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reviewed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the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chart.</w:t>
      </w:r>
    </w:p>
    <w:p w14:paraId="55BF7263" w14:textId="77777777" w:rsidR="00A77B3E" w:rsidRPr="00A94447" w:rsidRDefault="00A77B3E" w:rsidP="00A94447">
      <w:pPr>
        <w:spacing w:line="360" w:lineRule="auto"/>
        <w:jc w:val="both"/>
        <w:rPr>
          <w:rFonts w:ascii="Book Antiqua" w:hAnsi="Book Antiqua"/>
        </w:rPr>
      </w:pPr>
    </w:p>
    <w:p w14:paraId="2C941935" w14:textId="217DF908" w:rsidR="00A77B3E" w:rsidRPr="00A94447" w:rsidRDefault="006C6D58" w:rsidP="00A94447">
      <w:pPr>
        <w:spacing w:line="360" w:lineRule="auto"/>
        <w:jc w:val="both"/>
        <w:rPr>
          <w:rFonts w:ascii="Book Antiqua" w:hAnsi="Book Antiqua"/>
        </w:rPr>
      </w:pPr>
      <w:r w:rsidRPr="00A94447">
        <w:rPr>
          <w:rFonts w:ascii="Book Antiqua" w:eastAsia="Book Antiqua" w:hAnsi="Book Antiqua" w:cs="Book Antiqua"/>
          <w:b/>
          <w:bCs/>
          <w:color w:val="000000"/>
        </w:rPr>
        <w:t>Supported</w:t>
      </w:r>
      <w:r w:rsidR="004D5E2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b/>
          <w:bCs/>
          <w:color w:val="000000"/>
        </w:rPr>
        <w:t>by</w:t>
      </w:r>
      <w:r w:rsidR="004D5E2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a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grant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374C7F" w:rsidRPr="00A94447">
        <w:rPr>
          <w:rFonts w:ascii="Book Antiqua" w:eastAsia="Book Antiqua" w:hAnsi="Book Antiqua" w:cs="Book Antiqua"/>
          <w:color w:val="000000"/>
        </w:rPr>
        <w:t>from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Chonnam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National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University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Hospital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Biomedical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Research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Institute</w:t>
      </w:r>
      <w:r w:rsidR="004D5E23">
        <w:rPr>
          <w:rFonts w:ascii="Book Antiqua" w:eastAsia="Book Antiqua" w:hAnsi="Book Antiqua" w:cs="Book Antiqua"/>
          <w:color w:val="000000"/>
        </w:rPr>
        <w:t>, N</w:t>
      </w:r>
      <w:r w:rsidR="004D5E23">
        <w:rPr>
          <w:rFonts w:ascii="Book Antiqua" w:eastAsia="Book Antiqua" w:hAnsi="Book Antiqua" w:cs="Book Antiqua" w:hint="eastAsia"/>
          <w:color w:val="000000"/>
          <w:lang w:eastAsia="zh-CN"/>
        </w:rPr>
        <w:t>o</w:t>
      </w:r>
      <w:r w:rsidR="004D5E23">
        <w:rPr>
          <w:rFonts w:ascii="Book Antiqua" w:eastAsia="Book Antiqua" w:hAnsi="Book Antiqua" w:cs="Book Antiqua"/>
          <w:color w:val="000000"/>
          <w:lang w:eastAsia="zh-CN"/>
        </w:rPr>
        <w:t xml:space="preserve">. </w:t>
      </w:r>
      <w:r w:rsidR="004D5E23" w:rsidRPr="00A94447">
        <w:rPr>
          <w:rFonts w:ascii="Book Antiqua" w:eastAsia="Book Antiqua" w:hAnsi="Book Antiqua" w:cs="Book Antiqua"/>
          <w:color w:val="000000"/>
        </w:rPr>
        <w:t>BCRI22053</w:t>
      </w:r>
      <w:r w:rsidRPr="00A94447">
        <w:rPr>
          <w:rFonts w:ascii="Book Antiqua" w:eastAsia="Book Antiqua" w:hAnsi="Book Antiqua" w:cs="Book Antiqua"/>
          <w:color w:val="000000"/>
        </w:rPr>
        <w:t>.</w:t>
      </w:r>
    </w:p>
    <w:p w14:paraId="4897C68B" w14:textId="77777777" w:rsidR="00A77B3E" w:rsidRPr="00A94447" w:rsidRDefault="00A77B3E" w:rsidP="00A94447">
      <w:pPr>
        <w:spacing w:line="360" w:lineRule="auto"/>
        <w:jc w:val="both"/>
        <w:rPr>
          <w:rFonts w:ascii="Book Antiqua" w:hAnsi="Book Antiqua"/>
        </w:rPr>
      </w:pPr>
    </w:p>
    <w:p w14:paraId="01A8967F" w14:textId="6C5CF046" w:rsidR="00A77B3E" w:rsidRPr="00A94447" w:rsidRDefault="006C6D58" w:rsidP="00A94447">
      <w:pPr>
        <w:spacing w:line="360" w:lineRule="auto"/>
        <w:jc w:val="both"/>
        <w:rPr>
          <w:rFonts w:ascii="Book Antiqua" w:hAnsi="Book Antiqua"/>
        </w:rPr>
      </w:pPr>
      <w:r w:rsidRPr="00A94447">
        <w:rPr>
          <w:rFonts w:ascii="Book Antiqua" w:eastAsia="Book Antiqua" w:hAnsi="Book Antiqua" w:cs="Book Antiqua"/>
          <w:b/>
          <w:bCs/>
          <w:color w:val="000000"/>
        </w:rPr>
        <w:t>Corresponding</w:t>
      </w:r>
      <w:r w:rsidR="004D5E2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4D5E2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b/>
          <w:bCs/>
          <w:color w:val="000000"/>
        </w:rPr>
        <w:t>Sung-</w:t>
      </w:r>
      <w:proofErr w:type="spellStart"/>
      <w:r w:rsidRPr="00A94447">
        <w:rPr>
          <w:rFonts w:ascii="Book Antiqua" w:eastAsia="Book Antiqua" w:hAnsi="Book Antiqua" w:cs="Book Antiqua"/>
          <w:b/>
          <w:bCs/>
          <w:color w:val="000000"/>
        </w:rPr>
        <w:t>Pil</w:t>
      </w:r>
      <w:proofErr w:type="spellEnd"/>
      <w:r w:rsidR="004D5E2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A94447">
        <w:rPr>
          <w:rFonts w:ascii="Book Antiqua" w:eastAsia="Book Antiqua" w:hAnsi="Book Antiqua" w:cs="Book Antiqua"/>
          <w:b/>
          <w:bCs/>
          <w:color w:val="000000"/>
        </w:rPr>
        <w:t>Joo</w:t>
      </w:r>
      <w:proofErr w:type="spellEnd"/>
      <w:r w:rsidRPr="00A94447">
        <w:rPr>
          <w:rFonts w:ascii="Book Antiqua" w:eastAsia="Book Antiqua" w:hAnsi="Book Antiqua" w:cs="Book Antiqua"/>
          <w:b/>
          <w:bCs/>
          <w:color w:val="000000"/>
        </w:rPr>
        <w:t>,</w:t>
      </w:r>
      <w:r w:rsidR="004D5E2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b/>
          <w:bCs/>
          <w:color w:val="000000"/>
        </w:rPr>
        <w:t>MD,</w:t>
      </w:r>
      <w:r w:rsidR="004D5E2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281F69" w:rsidRPr="00A94447">
        <w:rPr>
          <w:rFonts w:ascii="Book Antiqua" w:eastAsia="Book Antiqua" w:hAnsi="Book Antiqua" w:cs="Book Antiqua"/>
          <w:b/>
          <w:bCs/>
          <w:color w:val="000000"/>
        </w:rPr>
        <w:t>PhD</w:t>
      </w:r>
      <w:r w:rsidRPr="00A94447">
        <w:rPr>
          <w:rFonts w:ascii="Book Antiqua" w:eastAsia="Book Antiqua" w:hAnsi="Book Antiqua" w:cs="Book Antiqua"/>
          <w:b/>
          <w:bCs/>
          <w:color w:val="000000"/>
        </w:rPr>
        <w:t>,</w:t>
      </w:r>
      <w:r w:rsidR="004D5E2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b/>
          <w:bCs/>
          <w:color w:val="000000"/>
        </w:rPr>
        <w:t>Professor,</w:t>
      </w:r>
      <w:r w:rsidR="004D5E2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4D5E23" w:rsidRPr="00A94447">
        <w:rPr>
          <w:rFonts w:ascii="Book Antiqua" w:eastAsia="Book Antiqua" w:hAnsi="Book Antiqua" w:cs="Book Antiqua"/>
          <w:color w:val="000000"/>
        </w:rPr>
        <w:t>Department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4D5E23" w:rsidRPr="00A94447">
        <w:rPr>
          <w:rFonts w:ascii="Book Antiqua" w:eastAsia="Book Antiqua" w:hAnsi="Book Antiqua" w:cs="Book Antiqua"/>
          <w:color w:val="000000"/>
        </w:rPr>
        <w:t>of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4D5E23" w:rsidRPr="00A94447">
        <w:rPr>
          <w:rFonts w:ascii="Book Antiqua" w:eastAsia="Book Antiqua" w:hAnsi="Book Antiqua" w:cs="Book Antiqua"/>
          <w:color w:val="000000"/>
        </w:rPr>
        <w:t>Neurosurgery,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4D5E23" w:rsidRPr="00A94447">
        <w:rPr>
          <w:rFonts w:ascii="Book Antiqua" w:eastAsia="Book Antiqua" w:hAnsi="Book Antiqua" w:cs="Book Antiqua"/>
          <w:color w:val="000000"/>
        </w:rPr>
        <w:t>Chonnam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4D5E23" w:rsidRPr="00A94447">
        <w:rPr>
          <w:rFonts w:ascii="Book Antiqua" w:eastAsia="Book Antiqua" w:hAnsi="Book Antiqua" w:cs="Book Antiqua"/>
          <w:color w:val="000000"/>
        </w:rPr>
        <w:t>National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4D5E23" w:rsidRPr="00A94447">
        <w:rPr>
          <w:rFonts w:ascii="Book Antiqua" w:eastAsia="Book Antiqua" w:hAnsi="Book Antiqua" w:cs="Book Antiqua"/>
          <w:color w:val="000000"/>
        </w:rPr>
        <w:t>University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4D5E23" w:rsidRPr="00A94447">
        <w:rPr>
          <w:rFonts w:ascii="Book Antiqua" w:eastAsia="Book Antiqua" w:hAnsi="Book Antiqua" w:cs="Book Antiqua"/>
          <w:color w:val="000000"/>
        </w:rPr>
        <w:t>Hospital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4D5E23" w:rsidRPr="00A94447">
        <w:rPr>
          <w:rFonts w:ascii="Book Antiqua" w:eastAsia="Book Antiqua" w:hAnsi="Book Antiqua" w:cs="Book Antiqua"/>
          <w:color w:val="000000"/>
        </w:rPr>
        <w:t>and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4D5E23" w:rsidRPr="00A94447">
        <w:rPr>
          <w:rFonts w:ascii="Book Antiqua" w:eastAsia="Book Antiqua" w:hAnsi="Book Antiqua" w:cs="Book Antiqua"/>
          <w:color w:val="000000"/>
        </w:rPr>
        <w:t>Medical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4D5E23" w:rsidRPr="00A94447">
        <w:rPr>
          <w:rFonts w:ascii="Book Antiqua" w:eastAsia="Book Antiqua" w:hAnsi="Book Antiqua" w:cs="Book Antiqua"/>
          <w:color w:val="000000"/>
        </w:rPr>
        <w:t>School,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bookmarkStart w:id="9" w:name="OLE_LINK3943"/>
      <w:bookmarkStart w:id="10" w:name="OLE_LINK3944"/>
      <w:bookmarkStart w:id="11" w:name="OLE_LINK3945"/>
      <w:bookmarkStart w:id="12" w:name="OLE_LINK3946"/>
      <w:proofErr w:type="spellStart"/>
      <w:r w:rsidR="000F22EC">
        <w:rPr>
          <w:rFonts w:ascii="Book Antiqua" w:hAnsi="Book Antiqua" w:cs="Book Antiqua" w:hint="eastAsia"/>
          <w:color w:val="000000"/>
          <w:lang w:eastAsia="ko-KR"/>
        </w:rPr>
        <w:t>Jebong</w:t>
      </w:r>
      <w:bookmarkEnd w:id="9"/>
      <w:bookmarkEnd w:id="10"/>
      <w:r w:rsidR="000F22EC">
        <w:rPr>
          <w:rFonts w:ascii="Book Antiqua" w:hAnsi="Book Antiqua" w:cs="Book Antiqua" w:hint="eastAsia"/>
          <w:color w:val="000000"/>
          <w:lang w:eastAsia="ko-KR"/>
        </w:rPr>
        <w:t>-ro</w:t>
      </w:r>
      <w:proofErr w:type="spellEnd"/>
      <w:r w:rsidR="000F22EC">
        <w:rPr>
          <w:rFonts w:ascii="Book Antiqua" w:hAnsi="Book Antiqua" w:cs="Book Antiqua" w:hint="eastAsia"/>
          <w:color w:val="000000"/>
          <w:lang w:eastAsia="ko-KR"/>
        </w:rPr>
        <w:t xml:space="preserve"> </w:t>
      </w:r>
      <w:r w:rsidR="000F22EC">
        <w:rPr>
          <w:rFonts w:ascii="Book Antiqua" w:hAnsi="Book Antiqua" w:cs="Book Antiqua"/>
          <w:color w:val="000000"/>
          <w:lang w:eastAsia="ko-KR"/>
        </w:rPr>
        <w:t>42</w:t>
      </w:r>
      <w:bookmarkEnd w:id="11"/>
      <w:bookmarkEnd w:id="12"/>
      <w:r w:rsidR="004D5E23">
        <w:rPr>
          <w:rFonts w:ascii="Book Antiqua" w:eastAsia="Book Antiqua" w:hAnsi="Book Antiqua" w:cs="Book Antiqua"/>
          <w:color w:val="000000"/>
        </w:rPr>
        <w:t xml:space="preserve">, </w:t>
      </w:r>
      <w:r w:rsidR="004D5E23" w:rsidRPr="00A94447">
        <w:rPr>
          <w:rFonts w:ascii="Book Antiqua" w:eastAsia="Book Antiqua" w:hAnsi="Book Antiqua" w:cs="Book Antiqua"/>
          <w:color w:val="000000"/>
        </w:rPr>
        <w:t>Gwangju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4D5E23" w:rsidRPr="00A94447">
        <w:rPr>
          <w:rFonts w:ascii="Book Antiqua" w:eastAsia="Book Antiqua" w:hAnsi="Book Antiqua" w:cs="Book Antiqua"/>
          <w:color w:val="000000"/>
        </w:rPr>
        <w:t>61469,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4D5E23" w:rsidRPr="00A94447">
        <w:rPr>
          <w:rFonts w:ascii="Book Antiqua" w:eastAsia="Book Antiqua" w:hAnsi="Book Antiqua" w:cs="Book Antiqua"/>
          <w:color w:val="000000"/>
        </w:rPr>
        <w:t>South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4D5E23" w:rsidRPr="00A94447">
        <w:rPr>
          <w:rFonts w:ascii="Book Antiqua" w:eastAsia="Book Antiqua" w:hAnsi="Book Antiqua" w:cs="Book Antiqua"/>
          <w:color w:val="000000"/>
        </w:rPr>
        <w:t>Korea</w:t>
      </w:r>
      <w:r w:rsidR="004D5E23">
        <w:rPr>
          <w:rFonts w:ascii="Book Antiqua" w:hAnsi="Book Antiqua" w:hint="eastAsia"/>
        </w:rPr>
        <w:t>.</w:t>
      </w:r>
      <w:r w:rsidR="004D5E23">
        <w:rPr>
          <w:rFonts w:ascii="Book Antiqua" w:hAnsi="Book Antiqua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nsjsp@chonnam.ac.kr</w:t>
      </w:r>
    </w:p>
    <w:p w14:paraId="3BA22B01" w14:textId="77777777" w:rsidR="00A77B3E" w:rsidRPr="00A94447" w:rsidRDefault="00A77B3E" w:rsidP="00A94447">
      <w:pPr>
        <w:spacing w:line="360" w:lineRule="auto"/>
        <w:jc w:val="both"/>
        <w:rPr>
          <w:rFonts w:ascii="Book Antiqua" w:hAnsi="Book Antiqua"/>
        </w:rPr>
      </w:pPr>
    </w:p>
    <w:p w14:paraId="575886ED" w14:textId="16D65B39" w:rsidR="00A77B3E" w:rsidRPr="00A94447" w:rsidRDefault="006C6D58" w:rsidP="00A94447">
      <w:pPr>
        <w:spacing w:line="360" w:lineRule="auto"/>
        <w:jc w:val="both"/>
        <w:rPr>
          <w:rFonts w:ascii="Book Antiqua" w:hAnsi="Book Antiqua"/>
        </w:rPr>
      </w:pPr>
      <w:r w:rsidRPr="00A94447">
        <w:rPr>
          <w:rFonts w:ascii="Book Antiqua" w:eastAsia="Book Antiqua" w:hAnsi="Book Antiqua" w:cs="Book Antiqua"/>
          <w:b/>
          <w:bCs/>
          <w:color w:val="000000"/>
        </w:rPr>
        <w:t>Received:</w:t>
      </w:r>
      <w:r w:rsidR="004D5E2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December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24,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2022</w:t>
      </w:r>
    </w:p>
    <w:p w14:paraId="7A3D14ED" w14:textId="1A46FB1E" w:rsidR="00A77B3E" w:rsidRPr="00A94447" w:rsidRDefault="006C6D58" w:rsidP="00A94447">
      <w:pPr>
        <w:spacing w:line="360" w:lineRule="auto"/>
        <w:jc w:val="both"/>
        <w:rPr>
          <w:rFonts w:ascii="Book Antiqua" w:hAnsi="Book Antiqua"/>
        </w:rPr>
      </w:pPr>
      <w:r w:rsidRPr="00A94447">
        <w:rPr>
          <w:rFonts w:ascii="Book Antiqua" w:eastAsia="Book Antiqua" w:hAnsi="Book Antiqua" w:cs="Book Antiqua"/>
          <w:b/>
          <w:bCs/>
          <w:color w:val="000000"/>
        </w:rPr>
        <w:t>Revised:</w:t>
      </w:r>
      <w:r w:rsidR="004D5E2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FA0627" w:rsidRPr="00FA0627">
        <w:rPr>
          <w:rFonts w:ascii="Book Antiqua" w:eastAsia="Book Antiqua" w:hAnsi="Book Antiqua" w:cs="Book Antiqua"/>
          <w:color w:val="000000"/>
        </w:rPr>
        <w:t>January 31, 2023</w:t>
      </w:r>
    </w:p>
    <w:p w14:paraId="1458B858" w14:textId="3791E461" w:rsidR="00A77B3E" w:rsidRPr="00A94447" w:rsidRDefault="006C6D58" w:rsidP="00A94447">
      <w:pPr>
        <w:spacing w:line="360" w:lineRule="auto"/>
        <w:jc w:val="both"/>
        <w:rPr>
          <w:rFonts w:ascii="Book Antiqua" w:hAnsi="Book Antiqua"/>
        </w:rPr>
      </w:pPr>
      <w:r w:rsidRPr="00A94447">
        <w:rPr>
          <w:rFonts w:ascii="Book Antiqua" w:eastAsia="Book Antiqua" w:hAnsi="Book Antiqua" w:cs="Book Antiqua"/>
          <w:b/>
          <w:bCs/>
          <w:color w:val="000000"/>
        </w:rPr>
        <w:t>Accepted:</w:t>
      </w:r>
      <w:r w:rsidR="004D5E2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ins w:id="13" w:author="BPG Wang,Jin-Lei" w:date="2023-02-27T10:02:00Z">
        <w:r w:rsidR="005F3D38" w:rsidRPr="005F3D38">
          <w:rPr>
            <w:rFonts w:ascii="Book Antiqua" w:eastAsia="Book Antiqua" w:hAnsi="Book Antiqua" w:cs="Book Antiqua"/>
            <w:color w:val="000000"/>
          </w:rPr>
          <w:t>February 27, 2023</w:t>
        </w:r>
      </w:ins>
    </w:p>
    <w:p w14:paraId="2AA4BF58" w14:textId="4E060EAC" w:rsidR="00A77B3E" w:rsidRPr="00A94447" w:rsidRDefault="006C6D58" w:rsidP="00A94447">
      <w:pPr>
        <w:spacing w:line="360" w:lineRule="auto"/>
        <w:jc w:val="both"/>
        <w:rPr>
          <w:rFonts w:ascii="Book Antiqua" w:hAnsi="Book Antiqua"/>
        </w:rPr>
      </w:pPr>
      <w:r w:rsidRPr="00A94447">
        <w:rPr>
          <w:rFonts w:ascii="Book Antiqua" w:eastAsia="Book Antiqua" w:hAnsi="Book Antiqua" w:cs="Book Antiqua"/>
          <w:b/>
          <w:bCs/>
          <w:color w:val="000000"/>
        </w:rPr>
        <w:lastRenderedPageBreak/>
        <w:t>Published</w:t>
      </w:r>
      <w:r w:rsidR="004D5E2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b/>
          <w:bCs/>
          <w:color w:val="000000"/>
        </w:rPr>
        <w:t>online:</w:t>
      </w:r>
      <w:r w:rsidR="004D5E2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</w:p>
    <w:p w14:paraId="0D4D4F5D" w14:textId="77777777" w:rsidR="00A77B3E" w:rsidRPr="00A94447" w:rsidRDefault="00A77B3E" w:rsidP="00A94447">
      <w:pPr>
        <w:spacing w:line="360" w:lineRule="auto"/>
        <w:jc w:val="both"/>
        <w:rPr>
          <w:rFonts w:ascii="Book Antiqua" w:hAnsi="Book Antiqua"/>
        </w:rPr>
        <w:sectPr w:rsidR="00A77B3E" w:rsidRPr="00A94447" w:rsidSect="00A94447">
          <w:footerReference w:type="default" r:id="rId6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D0F22F4" w14:textId="77777777" w:rsidR="004D5E23" w:rsidRDefault="004D5E23" w:rsidP="00A94447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</w:p>
    <w:p w14:paraId="69EA65B2" w14:textId="09A4A9B4" w:rsidR="00A77B3E" w:rsidRPr="00A94447" w:rsidRDefault="006C6D58" w:rsidP="00A94447">
      <w:pPr>
        <w:spacing w:line="360" w:lineRule="auto"/>
        <w:jc w:val="both"/>
        <w:rPr>
          <w:rFonts w:ascii="Book Antiqua" w:hAnsi="Book Antiqua"/>
        </w:rPr>
      </w:pPr>
      <w:r w:rsidRPr="00A94447">
        <w:rPr>
          <w:rFonts w:ascii="Book Antiqua" w:eastAsia="Book Antiqua" w:hAnsi="Book Antiqua" w:cs="Book Antiqua"/>
          <w:b/>
          <w:color w:val="000000"/>
        </w:rPr>
        <w:t>Abstract</w:t>
      </w:r>
    </w:p>
    <w:p w14:paraId="604C3F5E" w14:textId="77777777" w:rsidR="00A77B3E" w:rsidRPr="00A94447" w:rsidRDefault="006C6D58" w:rsidP="00A94447">
      <w:pPr>
        <w:spacing w:line="360" w:lineRule="auto"/>
        <w:jc w:val="both"/>
        <w:rPr>
          <w:rFonts w:ascii="Book Antiqua" w:hAnsi="Book Antiqua"/>
        </w:rPr>
      </w:pPr>
      <w:r w:rsidRPr="00A94447">
        <w:rPr>
          <w:rFonts w:ascii="Book Antiqua" w:eastAsia="Book Antiqua" w:hAnsi="Book Antiqua" w:cs="Book Antiqua"/>
          <w:color w:val="000000"/>
        </w:rPr>
        <w:t>BACKGROUND</w:t>
      </w:r>
    </w:p>
    <w:p w14:paraId="6827F3F4" w14:textId="7A6A9945" w:rsidR="00A77B3E" w:rsidRPr="00A94447" w:rsidRDefault="006C6D58" w:rsidP="00A94447">
      <w:pPr>
        <w:spacing w:line="360" w:lineRule="auto"/>
        <w:jc w:val="both"/>
        <w:rPr>
          <w:rFonts w:ascii="Book Antiqua" w:hAnsi="Book Antiqua"/>
        </w:rPr>
      </w:pPr>
      <w:bookmarkStart w:id="14" w:name="OLE_LINK4998"/>
      <w:bookmarkStart w:id="15" w:name="OLE_LINK4999"/>
      <w:bookmarkStart w:id="16" w:name="OLE_LINK5008"/>
      <w:bookmarkStart w:id="17" w:name="OLE_LINK5023"/>
      <w:bookmarkStart w:id="18" w:name="OLE_LINK5024"/>
      <w:r w:rsidRPr="00A94447">
        <w:rPr>
          <w:rFonts w:ascii="Book Antiqua" w:eastAsia="Book Antiqua" w:hAnsi="Book Antiqua" w:cs="Book Antiqua"/>
          <w:color w:val="000000"/>
        </w:rPr>
        <w:t>Superficial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temporal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artery</w:t>
      </w:r>
      <w:bookmarkEnd w:id="14"/>
      <w:bookmarkEnd w:id="15"/>
      <w:bookmarkEnd w:id="16"/>
      <w:r w:rsidRPr="00A94447">
        <w:rPr>
          <w:rFonts w:ascii="Book Antiqua" w:eastAsia="Book Antiqua" w:hAnsi="Book Antiqua" w:cs="Book Antiqua"/>
          <w:color w:val="000000"/>
        </w:rPr>
        <w:t>-</w:t>
      </w:r>
      <w:bookmarkStart w:id="19" w:name="OLE_LINK5000"/>
      <w:bookmarkStart w:id="20" w:name="OLE_LINK5001"/>
      <w:bookmarkStart w:id="21" w:name="OLE_LINK5009"/>
      <w:r w:rsidRPr="00A94447">
        <w:rPr>
          <w:rFonts w:ascii="Book Antiqua" w:eastAsia="Book Antiqua" w:hAnsi="Book Antiqua" w:cs="Book Antiqua"/>
          <w:color w:val="000000"/>
        </w:rPr>
        <w:t>middle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cerebral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artery</w:t>
      </w:r>
      <w:bookmarkEnd w:id="19"/>
      <w:bookmarkEnd w:id="20"/>
      <w:bookmarkEnd w:id="21"/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(STA-MCA)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bypass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helps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treat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cerebral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ischemia.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However,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the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STA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is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not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available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for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bypass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in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some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conditions.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281F69" w:rsidRPr="00A94447">
        <w:rPr>
          <w:rFonts w:ascii="Book Antiqua" w:eastAsia="Book Antiqua" w:hAnsi="Book Antiqua" w:cs="Book Antiqua"/>
          <w:color w:val="000000"/>
        </w:rPr>
        <w:t>Therefore,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281F69" w:rsidRPr="00A94447">
        <w:rPr>
          <w:rFonts w:ascii="Book Antiqua" w:eastAsia="Book Antiqua" w:hAnsi="Book Antiqua" w:cs="Book Antiqua"/>
          <w:color w:val="000000"/>
        </w:rPr>
        <w:t>with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some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technical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tips,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the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authors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introduced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a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bypass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technique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using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the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bookmarkStart w:id="22" w:name="OLE_LINK5002"/>
      <w:bookmarkStart w:id="23" w:name="OLE_LINK5003"/>
      <w:bookmarkStart w:id="24" w:name="OLE_LINK5010"/>
      <w:r w:rsidRPr="00A94447">
        <w:rPr>
          <w:rFonts w:ascii="Book Antiqua" w:eastAsia="Book Antiqua" w:hAnsi="Book Antiqua" w:cs="Book Antiqua"/>
          <w:color w:val="000000"/>
        </w:rPr>
        <w:t>occipital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artery</w:t>
      </w:r>
      <w:bookmarkEnd w:id="22"/>
      <w:bookmarkEnd w:id="23"/>
      <w:bookmarkEnd w:id="24"/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(OA).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</w:p>
    <w:bookmarkEnd w:id="17"/>
    <w:bookmarkEnd w:id="18"/>
    <w:p w14:paraId="5FC6CCAD" w14:textId="77777777" w:rsidR="00A77B3E" w:rsidRPr="00A94447" w:rsidRDefault="00A77B3E" w:rsidP="00A94447">
      <w:pPr>
        <w:spacing w:line="360" w:lineRule="auto"/>
        <w:jc w:val="both"/>
        <w:rPr>
          <w:rFonts w:ascii="Book Antiqua" w:hAnsi="Book Antiqua"/>
        </w:rPr>
      </w:pPr>
    </w:p>
    <w:p w14:paraId="68A6FE68" w14:textId="60794C5E" w:rsidR="00A77B3E" w:rsidRPr="00A94447" w:rsidRDefault="006C6D58" w:rsidP="00A94447">
      <w:pPr>
        <w:spacing w:line="360" w:lineRule="auto"/>
        <w:jc w:val="both"/>
        <w:rPr>
          <w:rFonts w:ascii="Book Antiqua" w:hAnsi="Book Antiqua"/>
        </w:rPr>
      </w:pPr>
      <w:r w:rsidRPr="00A94447">
        <w:rPr>
          <w:rFonts w:ascii="Book Antiqua" w:eastAsia="Book Antiqua" w:hAnsi="Book Antiqua" w:cs="Book Antiqua"/>
          <w:color w:val="000000"/>
        </w:rPr>
        <w:t>CASE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SUMMARY</w:t>
      </w:r>
    </w:p>
    <w:p w14:paraId="697ADBC2" w14:textId="324B5256" w:rsidR="00A77B3E" w:rsidRPr="00A94447" w:rsidRDefault="006C6D58" w:rsidP="00A94447">
      <w:pPr>
        <w:spacing w:line="360" w:lineRule="auto"/>
        <w:jc w:val="both"/>
        <w:rPr>
          <w:rFonts w:ascii="Book Antiqua" w:hAnsi="Book Antiqua"/>
        </w:rPr>
      </w:pPr>
      <w:r w:rsidRPr="00A94447">
        <w:rPr>
          <w:rFonts w:ascii="Book Antiqua" w:eastAsia="Book Antiqua" w:hAnsi="Book Antiqua" w:cs="Book Antiqua"/>
          <w:color w:val="000000"/>
        </w:rPr>
        <w:t>Two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female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281F69" w:rsidRPr="00A94447">
        <w:rPr>
          <w:rFonts w:ascii="Book Antiqua" w:eastAsia="Book Antiqua" w:hAnsi="Book Antiqua" w:cs="Book Antiqua"/>
          <w:color w:val="000000"/>
        </w:rPr>
        <w:t>patients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281F69" w:rsidRPr="00A94447">
        <w:rPr>
          <w:rFonts w:ascii="Book Antiqua" w:eastAsia="Book Antiqua" w:hAnsi="Book Antiqua" w:cs="Book Antiqua"/>
          <w:color w:val="000000"/>
        </w:rPr>
        <w:t>complained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of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hemiparesis.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Brain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bookmarkStart w:id="25" w:name="OLE_LINK5004"/>
      <w:bookmarkStart w:id="26" w:name="OLE_LINK5005"/>
      <w:r w:rsidRPr="00A94447">
        <w:rPr>
          <w:rFonts w:ascii="Book Antiqua" w:eastAsia="Book Antiqua" w:hAnsi="Book Antiqua" w:cs="Book Antiqua"/>
          <w:color w:val="000000"/>
        </w:rPr>
        <w:t>magnetic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resonance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imaging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bookmarkEnd w:id="25"/>
      <w:bookmarkEnd w:id="26"/>
      <w:r w:rsidRPr="00A94447">
        <w:rPr>
          <w:rFonts w:ascii="Book Antiqua" w:eastAsia="Book Antiqua" w:hAnsi="Book Antiqua" w:cs="Book Antiqua"/>
          <w:color w:val="000000"/>
        </w:rPr>
        <w:t>(MRI)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281F69" w:rsidRPr="00A94447">
        <w:rPr>
          <w:rFonts w:ascii="Book Antiqua" w:eastAsia="Book Antiqua" w:hAnsi="Book Antiqua" w:cs="Book Antiqua"/>
          <w:color w:val="000000"/>
        </w:rPr>
        <w:t>indicated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contralateral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infarction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from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the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MCA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steno-occlusion.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On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Diamox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single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photon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emission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computed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tomography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or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perfusion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MRI,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the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contralateral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4D5E23" w:rsidRPr="00A94447">
        <w:rPr>
          <w:rFonts w:ascii="Book Antiqua" w:eastAsia="Book Antiqua" w:hAnsi="Book Antiqua" w:cs="Book Antiqua"/>
          <w:color w:val="000000"/>
        </w:rPr>
        <w:t>front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4D5E23" w:rsidRPr="00A94447">
        <w:rPr>
          <w:rFonts w:ascii="Book Antiqua" w:eastAsia="Book Antiqua" w:hAnsi="Book Antiqua" w:cs="Book Antiqua"/>
          <w:color w:val="000000"/>
        </w:rPr>
        <w:t>parietotemporal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reserve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was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diminished.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On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transfemoral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cerebral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angiography,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the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STA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was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thin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with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a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weak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flow;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however,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the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OA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was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prominent.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Direct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OA-MCA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end-to-side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extracranial-intracranial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bypass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surgery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was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76312C" w:rsidRPr="00A94447">
        <w:rPr>
          <w:rFonts w:ascii="Book Antiqua" w:eastAsia="Book Antiqua" w:hAnsi="Book Antiqua" w:cs="Book Antiqua"/>
          <w:color w:val="000000"/>
        </w:rPr>
        <w:t>implemented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instead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of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STA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because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the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caliber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was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too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76312C" w:rsidRPr="00A94447">
        <w:rPr>
          <w:rFonts w:ascii="Book Antiqua" w:eastAsia="Book Antiqua" w:hAnsi="Book Antiqua" w:cs="Book Antiqua"/>
          <w:color w:val="000000"/>
        </w:rPr>
        <w:t>narrow</w:t>
      </w:r>
      <w:r w:rsidRPr="00A94447">
        <w:rPr>
          <w:rFonts w:ascii="Book Antiqua" w:eastAsia="Book Antiqua" w:hAnsi="Book Antiqua" w:cs="Book Antiqua"/>
          <w:color w:val="000000"/>
        </w:rPr>
        <w:t>.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The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postoperative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course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was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uneventful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in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both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cases,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with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well-maintained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bypass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patency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and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neurological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stability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during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follow-up.</w:t>
      </w:r>
    </w:p>
    <w:p w14:paraId="294D849C" w14:textId="77777777" w:rsidR="00A77B3E" w:rsidRPr="00A94447" w:rsidRDefault="00A77B3E" w:rsidP="00A94447">
      <w:pPr>
        <w:spacing w:line="360" w:lineRule="auto"/>
        <w:jc w:val="both"/>
        <w:rPr>
          <w:rFonts w:ascii="Book Antiqua" w:hAnsi="Book Antiqua"/>
        </w:rPr>
      </w:pPr>
    </w:p>
    <w:p w14:paraId="1DE51410" w14:textId="77777777" w:rsidR="00A77B3E" w:rsidRPr="00A94447" w:rsidRDefault="006C6D58" w:rsidP="00A94447">
      <w:pPr>
        <w:spacing w:line="360" w:lineRule="auto"/>
        <w:jc w:val="both"/>
        <w:rPr>
          <w:rFonts w:ascii="Book Antiqua" w:hAnsi="Book Antiqua"/>
        </w:rPr>
      </w:pPr>
      <w:r w:rsidRPr="00A94447">
        <w:rPr>
          <w:rFonts w:ascii="Book Antiqua" w:eastAsia="Book Antiqua" w:hAnsi="Book Antiqua" w:cs="Book Antiqua"/>
          <w:color w:val="000000"/>
        </w:rPr>
        <w:t>CONCLUSION</w:t>
      </w:r>
    </w:p>
    <w:p w14:paraId="783F76E9" w14:textId="12C3E2A2" w:rsidR="00A77B3E" w:rsidRPr="00A94447" w:rsidRDefault="006C6D58" w:rsidP="00A94447">
      <w:pPr>
        <w:spacing w:line="360" w:lineRule="auto"/>
        <w:jc w:val="both"/>
        <w:rPr>
          <w:rFonts w:ascii="Book Antiqua" w:hAnsi="Book Antiqua"/>
        </w:rPr>
      </w:pPr>
      <w:r w:rsidRPr="00A94447">
        <w:rPr>
          <w:rFonts w:ascii="Book Antiqua" w:eastAsia="Book Antiqua" w:hAnsi="Book Antiqua" w:cs="Book Antiqua"/>
          <w:color w:val="000000"/>
        </w:rPr>
        <w:t>OA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might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be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an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acceptable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7813FF" w:rsidRPr="00A94447">
        <w:rPr>
          <w:rFonts w:ascii="Book Antiqua" w:eastAsia="Book Antiqua" w:hAnsi="Book Antiqua" w:cs="Book Antiqua"/>
          <w:color w:val="000000"/>
        </w:rPr>
        <w:t>alternative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7813FF" w:rsidRPr="00A94447">
        <w:rPr>
          <w:rFonts w:ascii="Book Antiqua" w:eastAsia="Book Antiqua" w:hAnsi="Book Antiqua" w:cs="Book Antiqua"/>
          <w:color w:val="000000"/>
        </w:rPr>
        <w:t>for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7813FF" w:rsidRPr="00A94447">
        <w:rPr>
          <w:rFonts w:ascii="Book Antiqua" w:eastAsia="Book Antiqua" w:hAnsi="Book Antiqua" w:cs="Book Antiqua"/>
          <w:color w:val="000000"/>
        </w:rPr>
        <w:t>MCA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7813FF" w:rsidRPr="00A94447">
        <w:rPr>
          <w:rFonts w:ascii="Book Antiqua" w:eastAsia="Book Antiqua" w:hAnsi="Book Antiqua" w:cs="Book Antiqua"/>
          <w:color w:val="000000"/>
        </w:rPr>
        <w:t>cerebral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7813FF" w:rsidRPr="00A94447">
        <w:rPr>
          <w:rFonts w:ascii="Book Antiqua" w:eastAsia="Book Antiqua" w:hAnsi="Book Antiqua" w:cs="Book Antiqua"/>
          <w:color w:val="000000"/>
        </w:rPr>
        <w:t>ischemic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7813FF" w:rsidRPr="00A94447">
        <w:rPr>
          <w:rFonts w:ascii="Book Antiqua" w:eastAsia="Book Antiqua" w:hAnsi="Book Antiqua" w:cs="Book Antiqua"/>
          <w:color w:val="000000"/>
        </w:rPr>
        <w:t>cases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7813FF" w:rsidRPr="00A94447">
        <w:rPr>
          <w:rFonts w:ascii="Book Antiqua" w:eastAsia="Book Antiqua" w:hAnsi="Book Antiqua" w:cs="Book Antiqua"/>
          <w:color w:val="000000"/>
        </w:rPr>
        <w:t>with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7813FF" w:rsidRPr="00A94447">
        <w:rPr>
          <w:rFonts w:ascii="Book Antiqua" w:eastAsia="Book Antiqua" w:hAnsi="Book Antiqua" w:cs="Book Antiqua"/>
          <w:color w:val="000000"/>
        </w:rPr>
        <w:t>an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7813FF" w:rsidRPr="00A94447">
        <w:rPr>
          <w:rFonts w:ascii="Book Antiqua" w:eastAsia="Book Antiqua" w:hAnsi="Book Antiqua" w:cs="Book Antiqua"/>
          <w:color w:val="000000"/>
        </w:rPr>
        <w:t>unsuitable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7813FF" w:rsidRPr="00A94447">
        <w:rPr>
          <w:rFonts w:ascii="Book Antiqua" w:eastAsia="Book Antiqua" w:hAnsi="Book Antiqua" w:cs="Book Antiqua"/>
          <w:color w:val="000000"/>
        </w:rPr>
        <w:t>STA</w:t>
      </w:r>
      <w:r w:rsidRPr="00A94447">
        <w:rPr>
          <w:rFonts w:ascii="Book Antiqua" w:eastAsia="Book Antiqua" w:hAnsi="Book Antiqua" w:cs="Book Antiqua"/>
          <w:color w:val="000000"/>
        </w:rPr>
        <w:t>.</w:t>
      </w:r>
    </w:p>
    <w:p w14:paraId="35C1C553" w14:textId="77777777" w:rsidR="00A77B3E" w:rsidRPr="00A94447" w:rsidRDefault="00A77B3E" w:rsidP="00A94447">
      <w:pPr>
        <w:spacing w:line="360" w:lineRule="auto"/>
        <w:jc w:val="both"/>
        <w:rPr>
          <w:rFonts w:ascii="Book Antiqua" w:hAnsi="Book Antiqua"/>
        </w:rPr>
      </w:pPr>
    </w:p>
    <w:p w14:paraId="65BBE495" w14:textId="534FE06A" w:rsidR="00A77B3E" w:rsidRPr="00A94447" w:rsidRDefault="006C6D58" w:rsidP="00A94447">
      <w:pPr>
        <w:spacing w:line="360" w:lineRule="auto"/>
        <w:jc w:val="both"/>
        <w:rPr>
          <w:rFonts w:ascii="Book Antiqua" w:hAnsi="Book Antiqua"/>
          <w:lang w:eastAsia="zh-CN"/>
        </w:rPr>
      </w:pPr>
      <w:r w:rsidRPr="00A94447">
        <w:rPr>
          <w:rFonts w:ascii="Book Antiqua" w:eastAsia="Book Antiqua" w:hAnsi="Book Antiqua" w:cs="Book Antiqua"/>
          <w:b/>
          <w:bCs/>
          <w:color w:val="000000"/>
        </w:rPr>
        <w:t>Key</w:t>
      </w:r>
      <w:r w:rsidR="004D5E2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b/>
          <w:bCs/>
          <w:color w:val="000000"/>
        </w:rPr>
        <w:t>Words:</w:t>
      </w:r>
      <w:r w:rsidR="004D5E2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27" w:name="OLE_LINK3926"/>
      <w:bookmarkStart w:id="28" w:name="OLE_LINK3927"/>
      <w:r w:rsidRPr="00A94447">
        <w:rPr>
          <w:rFonts w:ascii="Book Antiqua" w:eastAsia="Book Antiqua" w:hAnsi="Book Antiqua" w:cs="Book Antiqua"/>
          <w:color w:val="000000"/>
        </w:rPr>
        <w:t>Bypass;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Occipital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artery;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Superficial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temporal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artery;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Cerebral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ischemia</w:t>
      </w:r>
      <w:r w:rsidR="004D5E23">
        <w:rPr>
          <w:rFonts w:ascii="Book Antiqua" w:eastAsia="Book Antiqua" w:hAnsi="Book Antiqua" w:cs="Book Antiqua"/>
          <w:color w:val="000000"/>
        </w:rPr>
        <w:t>; Case report</w:t>
      </w:r>
    </w:p>
    <w:bookmarkEnd w:id="27"/>
    <w:bookmarkEnd w:id="28"/>
    <w:p w14:paraId="743D0364" w14:textId="77777777" w:rsidR="00A77B3E" w:rsidRPr="00A94447" w:rsidRDefault="00A77B3E" w:rsidP="00A94447">
      <w:pPr>
        <w:spacing w:line="360" w:lineRule="auto"/>
        <w:jc w:val="both"/>
        <w:rPr>
          <w:rFonts w:ascii="Book Antiqua" w:hAnsi="Book Antiqua"/>
        </w:rPr>
      </w:pPr>
    </w:p>
    <w:p w14:paraId="63B7F64E" w14:textId="6C3D4A67" w:rsidR="00A77B3E" w:rsidRPr="004D5E23" w:rsidRDefault="006C6D58" w:rsidP="00A94447">
      <w:pPr>
        <w:spacing w:line="360" w:lineRule="auto"/>
        <w:jc w:val="both"/>
        <w:rPr>
          <w:rFonts w:ascii="宋体" w:eastAsia="宋体" w:hAnsi="宋体" w:cs="宋体"/>
          <w:lang w:eastAsia="zh-CN"/>
        </w:rPr>
      </w:pPr>
      <w:bookmarkStart w:id="29" w:name="OLE_LINK3928"/>
      <w:bookmarkStart w:id="30" w:name="OLE_LINK3929"/>
      <w:r w:rsidRPr="00A94447">
        <w:rPr>
          <w:rFonts w:ascii="Book Antiqua" w:eastAsia="Book Antiqua" w:hAnsi="Book Antiqua" w:cs="Book Antiqua"/>
          <w:color w:val="000000"/>
        </w:rPr>
        <w:t>Hong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JH,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Jung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SC,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Ryu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HS,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Kim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TS,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94447">
        <w:rPr>
          <w:rFonts w:ascii="Book Antiqua" w:eastAsia="Book Antiqua" w:hAnsi="Book Antiqua" w:cs="Book Antiqua"/>
          <w:color w:val="000000"/>
        </w:rPr>
        <w:t>Joo</w:t>
      </w:r>
      <w:proofErr w:type="spellEnd"/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SP.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4D5E23" w:rsidRPr="004D5E23">
        <w:rPr>
          <w:rFonts w:ascii="Book Antiqua" w:eastAsia="Book Antiqua" w:hAnsi="Book Antiqua" w:cs="Book Antiqua"/>
          <w:bCs/>
          <w:color w:val="000000"/>
        </w:rPr>
        <w:t>Occipital</w:t>
      </w:r>
      <w:r w:rsidR="004D5E23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4D5E23" w:rsidRPr="004D5E23">
        <w:rPr>
          <w:rFonts w:ascii="Book Antiqua" w:eastAsia="Book Antiqua" w:hAnsi="Book Antiqua" w:cs="Book Antiqua"/>
          <w:bCs/>
          <w:color w:val="000000"/>
        </w:rPr>
        <w:t>artery</w:t>
      </w:r>
      <w:r w:rsidR="004D5E23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4D5E23" w:rsidRPr="004D5E23">
        <w:rPr>
          <w:rFonts w:ascii="Book Antiqua" w:eastAsia="Book Antiqua" w:hAnsi="Book Antiqua" w:cs="Book Antiqua"/>
          <w:bCs/>
          <w:color w:val="000000"/>
        </w:rPr>
        <w:t>bypass</w:t>
      </w:r>
      <w:r w:rsidR="004D5E23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4D5E23" w:rsidRPr="004D5E23">
        <w:rPr>
          <w:rFonts w:ascii="Book Antiqua" w:eastAsia="Book Antiqua" w:hAnsi="Book Antiqua" w:cs="Book Antiqua"/>
          <w:bCs/>
          <w:color w:val="000000"/>
        </w:rPr>
        <w:t>importance</w:t>
      </w:r>
      <w:r w:rsidR="004D5E23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4D5E23" w:rsidRPr="004D5E23">
        <w:rPr>
          <w:rFonts w:ascii="Book Antiqua" w:eastAsia="Book Antiqua" w:hAnsi="Book Antiqua" w:cs="Book Antiqua"/>
          <w:bCs/>
          <w:color w:val="000000"/>
        </w:rPr>
        <w:t>in</w:t>
      </w:r>
      <w:r w:rsidR="004D5E23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4D5E23" w:rsidRPr="004D5E23">
        <w:rPr>
          <w:rFonts w:ascii="Book Antiqua" w:eastAsia="Book Antiqua" w:hAnsi="Book Antiqua" w:cs="Book Antiqua"/>
          <w:bCs/>
          <w:color w:val="000000"/>
        </w:rPr>
        <w:t>unsuitable</w:t>
      </w:r>
      <w:r w:rsidR="004D5E23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4D5E23" w:rsidRPr="004D5E23">
        <w:rPr>
          <w:rFonts w:ascii="Book Antiqua" w:eastAsia="Book Antiqua" w:hAnsi="Book Antiqua" w:cs="Book Antiqua"/>
          <w:bCs/>
          <w:color w:val="000000"/>
        </w:rPr>
        <w:t>superficial</w:t>
      </w:r>
      <w:r w:rsidR="004D5E23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4D5E23" w:rsidRPr="004D5E23">
        <w:rPr>
          <w:rFonts w:ascii="Book Antiqua" w:eastAsia="Book Antiqua" w:hAnsi="Book Antiqua" w:cs="Book Antiqua"/>
          <w:bCs/>
          <w:color w:val="000000"/>
        </w:rPr>
        <w:t>temporal</w:t>
      </w:r>
      <w:r w:rsidR="004D5E23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4D5E23" w:rsidRPr="004D5E23">
        <w:rPr>
          <w:rFonts w:ascii="Book Antiqua" w:eastAsia="Book Antiqua" w:hAnsi="Book Antiqua" w:cs="Book Antiqua"/>
          <w:bCs/>
          <w:color w:val="000000"/>
        </w:rPr>
        <w:t>artery:</w:t>
      </w:r>
      <w:r w:rsidR="004D5E23">
        <w:rPr>
          <w:rFonts w:ascii="Book Antiqua" w:eastAsia="Book Antiqua" w:hAnsi="Book Antiqua" w:cs="Book Antiqua"/>
          <w:bCs/>
          <w:color w:val="000000"/>
        </w:rPr>
        <w:t xml:space="preserve"> Two</w:t>
      </w:r>
      <w:r w:rsidR="004D5E23">
        <w:rPr>
          <w:rFonts w:ascii="Book Antiqua" w:eastAsia="Book Antiqua" w:hAnsi="Book Antiqua" w:cs="Book Antiqua" w:hint="eastAsia"/>
          <w:bCs/>
          <w:color w:val="000000"/>
          <w:lang w:eastAsia="zh-CN"/>
        </w:rPr>
        <w:t xml:space="preserve"> </w:t>
      </w:r>
      <w:r w:rsidR="004D5E23" w:rsidRPr="004D5E23">
        <w:rPr>
          <w:rFonts w:ascii="Book Antiqua" w:eastAsia="Book Antiqua" w:hAnsi="Book Antiqua" w:cs="Book Antiqua" w:hint="eastAsia"/>
          <w:bCs/>
          <w:color w:val="000000"/>
          <w:lang w:eastAsia="zh-CN"/>
        </w:rPr>
        <w:t>ca</w:t>
      </w:r>
      <w:r w:rsidR="004D5E23" w:rsidRPr="004D5E23">
        <w:rPr>
          <w:rFonts w:ascii="Book Antiqua" w:eastAsia="Book Antiqua" w:hAnsi="Book Antiqua" w:cs="Book Antiqua"/>
          <w:bCs/>
          <w:color w:val="000000"/>
          <w:lang w:eastAsia="zh-CN"/>
        </w:rPr>
        <w:t>se</w:t>
      </w:r>
      <w:r w:rsidR="004D5E23">
        <w:rPr>
          <w:rFonts w:ascii="Book Antiqua" w:eastAsia="Book Antiqua" w:hAnsi="Book Antiqua" w:cs="Book Antiqua"/>
          <w:bCs/>
          <w:color w:val="000000"/>
          <w:lang w:eastAsia="zh-CN"/>
        </w:rPr>
        <w:t xml:space="preserve"> </w:t>
      </w:r>
      <w:r w:rsidR="004D5E23" w:rsidRPr="004D5E23">
        <w:rPr>
          <w:rFonts w:ascii="Book Antiqua" w:eastAsia="Book Antiqua" w:hAnsi="Book Antiqua" w:cs="Book Antiqua"/>
          <w:bCs/>
          <w:color w:val="000000"/>
          <w:lang w:eastAsia="zh-CN"/>
        </w:rPr>
        <w:t>report</w:t>
      </w:r>
      <w:r w:rsidR="004D5E23">
        <w:rPr>
          <w:rFonts w:ascii="Book Antiqua" w:eastAsia="Book Antiqua" w:hAnsi="Book Antiqua" w:cs="Book Antiqua"/>
          <w:bCs/>
          <w:color w:val="000000"/>
          <w:lang w:eastAsia="zh-CN"/>
        </w:rPr>
        <w:t>s.</w:t>
      </w:r>
      <w:r w:rsidR="004D5E23">
        <w:rPr>
          <w:rFonts w:ascii="宋体" w:eastAsia="宋体" w:hAnsi="宋体" w:cs="宋体" w:hint="eastAsia"/>
          <w:lang w:eastAsia="zh-CN"/>
        </w:rPr>
        <w:t xml:space="preserve"> </w:t>
      </w:r>
      <w:r w:rsidRPr="00A94447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4D5E2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i/>
          <w:iCs/>
          <w:color w:val="000000"/>
        </w:rPr>
        <w:t>J</w:t>
      </w:r>
      <w:r w:rsidR="004D5E2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4D5E2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i/>
          <w:iCs/>
          <w:color w:val="000000"/>
        </w:rPr>
        <w:t>Cases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2023;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In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press</w:t>
      </w:r>
    </w:p>
    <w:bookmarkEnd w:id="29"/>
    <w:bookmarkEnd w:id="30"/>
    <w:p w14:paraId="23710C98" w14:textId="77777777" w:rsidR="00A77B3E" w:rsidRPr="00A94447" w:rsidRDefault="00A77B3E" w:rsidP="00A94447">
      <w:pPr>
        <w:spacing w:line="360" w:lineRule="auto"/>
        <w:jc w:val="both"/>
        <w:rPr>
          <w:rFonts w:ascii="Book Antiqua" w:hAnsi="Book Antiqua"/>
        </w:rPr>
      </w:pPr>
    </w:p>
    <w:p w14:paraId="42FCD92B" w14:textId="4D7CC652" w:rsidR="00A77B3E" w:rsidRPr="00A94447" w:rsidRDefault="006C6D58" w:rsidP="00A94447">
      <w:pPr>
        <w:spacing w:line="360" w:lineRule="auto"/>
        <w:jc w:val="both"/>
        <w:rPr>
          <w:rFonts w:ascii="Book Antiqua" w:hAnsi="Book Antiqua"/>
        </w:rPr>
      </w:pPr>
      <w:r w:rsidRPr="00A94447">
        <w:rPr>
          <w:rFonts w:ascii="Book Antiqua" w:eastAsia="Book Antiqua" w:hAnsi="Book Antiqua" w:cs="Book Antiqua"/>
          <w:b/>
          <w:bCs/>
          <w:color w:val="000000"/>
        </w:rPr>
        <w:lastRenderedPageBreak/>
        <w:t>Core</w:t>
      </w:r>
      <w:r w:rsidR="004D5E2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b/>
          <w:bCs/>
          <w:color w:val="000000"/>
        </w:rPr>
        <w:t>Tip:</w:t>
      </w:r>
      <w:r w:rsidR="004D5E2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31" w:name="OLE_LINK3930"/>
      <w:bookmarkStart w:id="32" w:name="OLE_LINK3931"/>
      <w:r w:rsidRPr="00A94447">
        <w:rPr>
          <w:rFonts w:ascii="Book Antiqua" w:eastAsia="Book Antiqua" w:hAnsi="Book Antiqua" w:cs="Book Antiqua"/>
          <w:color w:val="000000"/>
        </w:rPr>
        <w:t>In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7813FF" w:rsidRPr="00A94447">
        <w:rPr>
          <w:rFonts w:ascii="Book Antiqua" w:eastAsia="Book Antiqua" w:hAnsi="Book Antiqua" w:cs="Book Antiqua"/>
          <w:color w:val="000000"/>
        </w:rPr>
        <w:t>cases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7813FF" w:rsidRPr="00A94447">
        <w:rPr>
          <w:rFonts w:ascii="Book Antiqua" w:eastAsia="Book Antiqua" w:hAnsi="Book Antiqua" w:cs="Book Antiqua"/>
          <w:color w:val="000000"/>
        </w:rPr>
        <w:t>of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7813FF" w:rsidRPr="00A94447">
        <w:rPr>
          <w:rFonts w:ascii="Book Antiqua" w:eastAsia="Book Antiqua" w:hAnsi="Book Antiqua" w:cs="Book Antiqua"/>
          <w:color w:val="000000"/>
        </w:rPr>
        <w:t>cerebral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7813FF" w:rsidRPr="00A94447">
        <w:rPr>
          <w:rFonts w:ascii="Book Antiqua" w:eastAsia="Book Antiqua" w:hAnsi="Book Antiqua" w:cs="Book Antiqua"/>
          <w:color w:val="000000"/>
        </w:rPr>
        <w:t>ischemic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7813FF" w:rsidRPr="00A94447">
        <w:rPr>
          <w:rFonts w:ascii="Book Antiqua" w:eastAsia="Book Antiqua" w:hAnsi="Book Antiqua" w:cs="Book Antiqua"/>
          <w:color w:val="000000"/>
        </w:rPr>
        <w:t>disease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7813FF" w:rsidRPr="00A94447">
        <w:rPr>
          <w:rFonts w:ascii="Book Antiqua" w:eastAsia="Book Antiqua" w:hAnsi="Book Antiqua" w:cs="Book Antiqua"/>
          <w:color w:val="000000"/>
        </w:rPr>
        <w:t>or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7813FF" w:rsidRPr="00A94447">
        <w:rPr>
          <w:rFonts w:ascii="Book Antiqua" w:eastAsia="Book Antiqua" w:hAnsi="Book Antiqua" w:cs="Book Antiqua"/>
          <w:color w:val="000000"/>
        </w:rPr>
        <w:t>progressive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7813FF" w:rsidRPr="00A94447">
        <w:rPr>
          <w:rFonts w:ascii="Book Antiqua" w:eastAsia="Book Antiqua" w:hAnsi="Book Antiqua" w:cs="Book Antiqua"/>
          <w:color w:val="000000"/>
        </w:rPr>
        <w:t>ischemia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where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the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4D5E23" w:rsidRPr="00A94447">
        <w:rPr>
          <w:rFonts w:ascii="Book Antiqua" w:eastAsia="Book Antiqua" w:hAnsi="Book Antiqua" w:cs="Book Antiqua"/>
          <w:color w:val="000000"/>
        </w:rPr>
        <w:t>Superficial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4D5E23" w:rsidRPr="00A94447">
        <w:rPr>
          <w:rFonts w:ascii="Book Antiqua" w:eastAsia="Book Antiqua" w:hAnsi="Book Antiqua" w:cs="Book Antiqua"/>
          <w:color w:val="000000"/>
        </w:rPr>
        <w:t>temporal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4D5E23" w:rsidRPr="00A94447">
        <w:rPr>
          <w:rFonts w:ascii="Book Antiqua" w:eastAsia="Book Antiqua" w:hAnsi="Book Antiqua" w:cs="Book Antiqua"/>
          <w:color w:val="000000"/>
        </w:rPr>
        <w:t>artery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is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unsuitable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in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the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4D5E23" w:rsidRPr="00A94447">
        <w:rPr>
          <w:rFonts w:ascii="Book Antiqua" w:eastAsia="Book Antiqua" w:hAnsi="Book Antiqua" w:cs="Book Antiqua"/>
          <w:color w:val="000000"/>
        </w:rPr>
        <w:t>middle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4D5E23" w:rsidRPr="00A94447">
        <w:rPr>
          <w:rFonts w:ascii="Book Antiqua" w:eastAsia="Book Antiqua" w:hAnsi="Book Antiqua" w:cs="Book Antiqua"/>
          <w:color w:val="000000"/>
        </w:rPr>
        <w:t>cerebral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4D5E23" w:rsidRPr="00A94447">
        <w:rPr>
          <w:rFonts w:ascii="Book Antiqua" w:eastAsia="Book Antiqua" w:hAnsi="Book Antiqua" w:cs="Book Antiqua"/>
          <w:color w:val="000000"/>
        </w:rPr>
        <w:t>artery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territory,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4D5E23" w:rsidRPr="00A94447">
        <w:rPr>
          <w:rFonts w:ascii="Book Antiqua" w:eastAsia="Book Antiqua" w:hAnsi="Book Antiqua" w:cs="Book Antiqua"/>
          <w:color w:val="000000"/>
        </w:rPr>
        <w:t>occipital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4D5E23" w:rsidRPr="00A94447">
        <w:rPr>
          <w:rFonts w:ascii="Book Antiqua" w:eastAsia="Book Antiqua" w:hAnsi="Book Antiqua" w:cs="Book Antiqua"/>
          <w:color w:val="000000"/>
        </w:rPr>
        <w:t>artery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might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be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an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acceptable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donor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artery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for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542B38" w:rsidRPr="00A94447">
        <w:rPr>
          <w:rFonts w:ascii="Book Antiqua" w:eastAsia="Book Antiqua" w:hAnsi="Book Antiqua" w:cs="Book Antiqua"/>
          <w:color w:val="000000"/>
        </w:rPr>
        <w:t>a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less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invasive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EC-IC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bypass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surgery.</w:t>
      </w:r>
      <w:bookmarkEnd w:id="31"/>
      <w:bookmarkEnd w:id="32"/>
    </w:p>
    <w:p w14:paraId="79241811" w14:textId="3F714C37" w:rsidR="00A77B3E" w:rsidRDefault="00A77B3E" w:rsidP="00A94447">
      <w:pPr>
        <w:spacing w:line="360" w:lineRule="auto"/>
        <w:jc w:val="both"/>
        <w:rPr>
          <w:rFonts w:ascii="Book Antiqua" w:hAnsi="Book Antiqua"/>
        </w:rPr>
      </w:pPr>
    </w:p>
    <w:p w14:paraId="7885AC2C" w14:textId="77777777" w:rsidR="004D5E23" w:rsidRPr="00A94447" w:rsidRDefault="004D5E23" w:rsidP="00A94447">
      <w:pPr>
        <w:spacing w:line="360" w:lineRule="auto"/>
        <w:jc w:val="both"/>
        <w:rPr>
          <w:rFonts w:ascii="Book Antiqua" w:hAnsi="Book Antiqua"/>
        </w:rPr>
      </w:pPr>
    </w:p>
    <w:p w14:paraId="78BC2F05" w14:textId="77777777" w:rsidR="00A77B3E" w:rsidRPr="00A94447" w:rsidRDefault="006C6D58" w:rsidP="00A94447">
      <w:pPr>
        <w:spacing w:line="360" w:lineRule="auto"/>
        <w:jc w:val="both"/>
        <w:rPr>
          <w:rFonts w:ascii="Book Antiqua" w:hAnsi="Book Antiqua"/>
        </w:rPr>
      </w:pPr>
      <w:r w:rsidRPr="00A94447">
        <w:rPr>
          <w:rFonts w:ascii="Book Antiqua" w:eastAsia="Book Antiqua" w:hAnsi="Book Antiqua" w:cs="Book Antiqua"/>
          <w:b/>
          <w:caps/>
          <w:color w:val="000000"/>
          <w:u w:val="single"/>
        </w:rPr>
        <w:t>INTRODUCTION</w:t>
      </w:r>
    </w:p>
    <w:p w14:paraId="6664D3EA" w14:textId="4ED66D16" w:rsidR="00A77B3E" w:rsidRPr="00A94447" w:rsidRDefault="006C6D58" w:rsidP="00A94447">
      <w:pPr>
        <w:spacing w:line="360" w:lineRule="auto"/>
        <w:jc w:val="both"/>
        <w:rPr>
          <w:rFonts w:ascii="Book Antiqua" w:hAnsi="Book Antiqua"/>
        </w:rPr>
      </w:pPr>
      <w:r w:rsidRPr="00A94447">
        <w:rPr>
          <w:rFonts w:ascii="Book Antiqua" w:eastAsia="Book Antiqua" w:hAnsi="Book Antiqua" w:cs="Book Antiqua"/>
          <w:color w:val="000000"/>
        </w:rPr>
        <w:t>Superficial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temporal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artery-middle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cerebral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artery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(STA-MCA)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bypass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helps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treat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cerebral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ischemia,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complex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cerebral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aneurysms,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and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A94447">
        <w:rPr>
          <w:rFonts w:ascii="Book Antiqua" w:eastAsia="Book Antiqua" w:hAnsi="Book Antiqua" w:cs="Book Antiqua"/>
          <w:color w:val="000000"/>
        </w:rPr>
        <w:t>tumors</w:t>
      </w:r>
      <w:r w:rsidR="004D5E23" w:rsidRPr="00A94447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4D5E23" w:rsidRPr="00A94447">
        <w:rPr>
          <w:rFonts w:ascii="Book Antiqua" w:eastAsia="Book Antiqua" w:hAnsi="Book Antiqua" w:cs="Book Antiqua"/>
          <w:color w:val="000000"/>
          <w:vertAlign w:val="superscript"/>
        </w:rPr>
        <w:t>1,2]</w:t>
      </w:r>
      <w:r w:rsidRPr="00A94447">
        <w:rPr>
          <w:rFonts w:ascii="Book Antiqua" w:eastAsia="Book Antiqua" w:hAnsi="Book Antiqua" w:cs="Book Antiqua"/>
          <w:color w:val="000000"/>
        </w:rPr>
        <w:t>.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970CEC" w:rsidRPr="00A94447">
        <w:rPr>
          <w:rFonts w:ascii="Book Antiqua" w:eastAsia="Book Antiqua" w:hAnsi="Book Antiqua" w:cs="Book Antiqua"/>
          <w:color w:val="000000"/>
        </w:rPr>
        <w:t>If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970CEC" w:rsidRPr="00A94447">
        <w:rPr>
          <w:rFonts w:ascii="Book Antiqua" w:eastAsia="Book Antiqua" w:hAnsi="Book Antiqua" w:cs="Book Antiqua"/>
          <w:color w:val="000000"/>
        </w:rPr>
        <w:t>t</w:t>
      </w:r>
      <w:r w:rsidRPr="00A94447">
        <w:rPr>
          <w:rFonts w:ascii="Book Antiqua" w:eastAsia="Book Antiqua" w:hAnsi="Book Antiqua" w:cs="Book Antiqua"/>
          <w:color w:val="000000"/>
        </w:rPr>
        <w:t>he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STA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is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542B38" w:rsidRPr="00A94447">
        <w:rPr>
          <w:rFonts w:ascii="Book Antiqua" w:eastAsia="Book Antiqua" w:hAnsi="Book Antiqua" w:cs="Book Antiqua"/>
          <w:color w:val="000000"/>
        </w:rPr>
        <w:t>inaccessible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542B38" w:rsidRPr="00A94447">
        <w:rPr>
          <w:rFonts w:ascii="Book Antiqua" w:eastAsia="Book Antiqua" w:hAnsi="Book Antiqua" w:cs="Book Antiqua"/>
          <w:color w:val="000000"/>
        </w:rPr>
        <w:t>after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542B38" w:rsidRPr="00A94447">
        <w:rPr>
          <w:rFonts w:ascii="Book Antiqua" w:eastAsia="Book Antiqua" w:hAnsi="Book Antiqua" w:cs="Book Antiqua"/>
          <w:color w:val="000000"/>
        </w:rPr>
        <w:t>preceding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542B38" w:rsidRPr="00A94447">
        <w:rPr>
          <w:rFonts w:ascii="Book Antiqua" w:eastAsia="Book Antiqua" w:hAnsi="Book Antiqua" w:cs="Book Antiqua"/>
          <w:color w:val="000000"/>
        </w:rPr>
        <w:t>bypass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operations,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injuries,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or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atrophy</w:t>
      </w:r>
      <w:r w:rsidR="00970CEC" w:rsidRPr="00A94447">
        <w:rPr>
          <w:rFonts w:ascii="Book Antiqua" w:eastAsia="Book Antiqua" w:hAnsi="Book Antiqua" w:cs="Book Antiqua"/>
          <w:color w:val="000000"/>
        </w:rPr>
        <w:t>,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970CEC" w:rsidRPr="00A94447">
        <w:rPr>
          <w:rFonts w:ascii="Book Antiqua" w:eastAsia="Book Antiqua" w:hAnsi="Book Antiqua" w:cs="Book Antiqua"/>
          <w:color w:val="000000"/>
        </w:rPr>
        <w:t>g</w:t>
      </w:r>
      <w:r w:rsidRPr="00A94447">
        <w:rPr>
          <w:rFonts w:ascii="Book Antiqua" w:eastAsia="Book Antiqua" w:hAnsi="Book Antiqua" w:cs="Book Antiqua"/>
          <w:color w:val="000000"/>
        </w:rPr>
        <w:t>raft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bypass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c</w:t>
      </w:r>
      <w:r w:rsidR="00542B38" w:rsidRPr="00A94447">
        <w:rPr>
          <w:rFonts w:ascii="Book Antiqua" w:eastAsia="Book Antiqua" w:hAnsi="Book Antiqua" w:cs="Book Antiqua"/>
          <w:color w:val="000000"/>
        </w:rPr>
        <w:t>an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be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attempted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through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the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radial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artery,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great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saphenous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vein,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or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occipital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artery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(OA)</w:t>
      </w:r>
      <w:r w:rsidR="00542B38" w:rsidRPr="00A94447">
        <w:rPr>
          <w:rFonts w:ascii="Book Antiqua" w:eastAsia="Book Antiqua" w:hAnsi="Book Antiqua" w:cs="Book Antiqua"/>
          <w:color w:val="000000"/>
        </w:rPr>
        <w:t>.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542B38" w:rsidRPr="00A94447">
        <w:rPr>
          <w:rFonts w:ascii="Book Antiqua" w:eastAsia="Book Antiqua" w:hAnsi="Book Antiqua" w:cs="Book Antiqua"/>
          <w:color w:val="000000"/>
        </w:rPr>
        <w:t>However,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the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graft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021EEE" w:rsidRPr="00A94447">
        <w:rPr>
          <w:rFonts w:ascii="Book Antiqua" w:eastAsia="Book Antiqua" w:hAnsi="Book Antiqua" w:cs="Book Antiqua"/>
          <w:color w:val="000000"/>
        </w:rPr>
        <w:t>w</w:t>
      </w:r>
      <w:r w:rsidRPr="00A94447">
        <w:rPr>
          <w:rFonts w:ascii="Book Antiqua" w:eastAsia="Book Antiqua" w:hAnsi="Book Antiqua" w:cs="Book Antiqua"/>
          <w:color w:val="000000"/>
        </w:rPr>
        <w:t>ould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anastomose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two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sites,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increas</w:t>
      </w:r>
      <w:r w:rsidR="00021EEE" w:rsidRPr="00A94447">
        <w:rPr>
          <w:rFonts w:ascii="Book Antiqua" w:eastAsia="Book Antiqua" w:hAnsi="Book Antiqua" w:cs="Book Antiqua"/>
          <w:color w:val="000000"/>
        </w:rPr>
        <w:t>ing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bypass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occlusion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and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surgical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wound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021EEE" w:rsidRPr="00A94447">
        <w:rPr>
          <w:rFonts w:ascii="Book Antiqua" w:eastAsia="Book Antiqua" w:hAnsi="Book Antiqua" w:cs="Book Antiqua"/>
          <w:color w:val="000000"/>
        </w:rPr>
        <w:t>complication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021EEE" w:rsidRPr="00A94447">
        <w:rPr>
          <w:rFonts w:ascii="Book Antiqua" w:eastAsia="Book Antiqua" w:hAnsi="Book Antiqua" w:cs="Book Antiqua"/>
          <w:color w:val="000000"/>
        </w:rPr>
        <w:t>risks</w:t>
      </w:r>
      <w:r w:rsidRPr="00A94447">
        <w:rPr>
          <w:rFonts w:ascii="Book Antiqua" w:eastAsia="Book Antiqua" w:hAnsi="Book Antiqua" w:cs="Book Antiqua"/>
          <w:color w:val="000000"/>
        </w:rPr>
        <w:t>.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021EEE" w:rsidRPr="00A94447">
        <w:rPr>
          <w:rFonts w:ascii="Book Antiqua" w:eastAsia="Book Antiqua" w:hAnsi="Book Antiqua" w:cs="Book Antiqua"/>
          <w:color w:val="000000"/>
        </w:rPr>
        <w:t>In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021EEE" w:rsidRPr="00A94447">
        <w:rPr>
          <w:rFonts w:ascii="Book Antiqua" w:eastAsia="Book Antiqua" w:hAnsi="Book Antiqua" w:cs="Book Antiqua"/>
          <w:color w:val="000000"/>
        </w:rPr>
        <w:t>this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021EEE" w:rsidRPr="00A94447">
        <w:rPr>
          <w:rFonts w:ascii="Book Antiqua" w:eastAsia="Book Antiqua" w:hAnsi="Book Antiqua" w:cs="Book Antiqua"/>
          <w:color w:val="000000"/>
        </w:rPr>
        <w:t>study</w:t>
      </w:r>
      <w:r w:rsidRPr="00A94447">
        <w:rPr>
          <w:rFonts w:ascii="Book Antiqua" w:eastAsia="Book Antiqua" w:hAnsi="Book Antiqua" w:cs="Book Antiqua"/>
          <w:color w:val="000000"/>
        </w:rPr>
        <w:t>,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the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authors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introduced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a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technique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to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relieve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ischemia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i/>
          <w:iCs/>
          <w:color w:val="000000"/>
        </w:rPr>
        <w:t>via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direct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bypassing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of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the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OA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to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the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MCA.</w:t>
      </w:r>
    </w:p>
    <w:p w14:paraId="4522B703" w14:textId="77777777" w:rsidR="00A77B3E" w:rsidRPr="00A94447" w:rsidRDefault="00A77B3E" w:rsidP="00A94447">
      <w:pPr>
        <w:spacing w:line="360" w:lineRule="auto"/>
        <w:jc w:val="both"/>
        <w:rPr>
          <w:rFonts w:ascii="Book Antiqua" w:hAnsi="Book Antiqua"/>
        </w:rPr>
      </w:pPr>
    </w:p>
    <w:p w14:paraId="5FD3C35B" w14:textId="602882D9" w:rsidR="00A77B3E" w:rsidRPr="00A94447" w:rsidRDefault="006C6D58" w:rsidP="00A94447">
      <w:pPr>
        <w:spacing w:line="360" w:lineRule="auto"/>
        <w:jc w:val="both"/>
        <w:rPr>
          <w:rFonts w:ascii="Book Antiqua" w:hAnsi="Book Antiqua"/>
        </w:rPr>
      </w:pPr>
      <w:r w:rsidRPr="00A94447">
        <w:rPr>
          <w:rFonts w:ascii="Book Antiqua" w:eastAsia="Book Antiqua" w:hAnsi="Book Antiqua" w:cs="Book Antiqua"/>
          <w:b/>
          <w:caps/>
          <w:color w:val="000000"/>
          <w:u w:val="single"/>
        </w:rPr>
        <w:t>CASE</w:t>
      </w:r>
      <w:r w:rsidR="004D5E23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A94447">
        <w:rPr>
          <w:rFonts w:ascii="Book Antiqua" w:eastAsia="Book Antiqua" w:hAnsi="Book Antiqua" w:cs="Book Antiqua"/>
          <w:b/>
          <w:caps/>
          <w:color w:val="000000"/>
          <w:u w:val="single"/>
        </w:rPr>
        <w:t>PRESENTATION</w:t>
      </w:r>
    </w:p>
    <w:p w14:paraId="59FA6F05" w14:textId="1DBF6040" w:rsidR="00A77B3E" w:rsidRPr="00A94447" w:rsidRDefault="006C6D58" w:rsidP="00A94447">
      <w:pPr>
        <w:spacing w:line="360" w:lineRule="auto"/>
        <w:jc w:val="both"/>
        <w:rPr>
          <w:rFonts w:ascii="Book Antiqua" w:hAnsi="Book Antiqua"/>
        </w:rPr>
      </w:pPr>
      <w:r w:rsidRPr="00A94447">
        <w:rPr>
          <w:rFonts w:ascii="Book Antiqua" w:eastAsia="Book Antiqua" w:hAnsi="Book Antiqua" w:cs="Book Antiqua"/>
          <w:b/>
          <w:i/>
          <w:color w:val="000000"/>
        </w:rPr>
        <w:t>Chief</w:t>
      </w:r>
      <w:r w:rsidR="004D5E23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b/>
          <w:i/>
          <w:color w:val="000000"/>
        </w:rPr>
        <w:t>complaints</w:t>
      </w:r>
    </w:p>
    <w:p w14:paraId="77820168" w14:textId="7124E3EA" w:rsidR="00A77B3E" w:rsidRDefault="006C6D58" w:rsidP="00A94447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4D5E23">
        <w:rPr>
          <w:rFonts w:ascii="Book Antiqua" w:eastAsia="Book Antiqua" w:hAnsi="Book Antiqua" w:cs="Book Antiqua"/>
          <w:b/>
          <w:bCs/>
          <w:color w:val="000000"/>
        </w:rPr>
        <w:t>Case</w:t>
      </w:r>
      <w:r w:rsidR="004D5E2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D5E23">
        <w:rPr>
          <w:rFonts w:ascii="Book Antiqua" w:eastAsia="Book Antiqua" w:hAnsi="Book Antiqua" w:cs="Book Antiqua"/>
          <w:b/>
          <w:bCs/>
          <w:color w:val="000000"/>
        </w:rPr>
        <w:t>1:</w:t>
      </w:r>
      <w:r w:rsidR="004D5E2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The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patient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complained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of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motor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weakness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in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the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right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extremities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and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intermittent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headaches.</w:t>
      </w:r>
    </w:p>
    <w:p w14:paraId="46171961" w14:textId="77777777" w:rsidR="004D5E23" w:rsidRPr="00A94447" w:rsidRDefault="004D5E23" w:rsidP="00A94447">
      <w:pPr>
        <w:spacing w:line="360" w:lineRule="auto"/>
        <w:jc w:val="both"/>
        <w:rPr>
          <w:rFonts w:ascii="Book Antiqua" w:hAnsi="Book Antiqua"/>
        </w:rPr>
      </w:pPr>
    </w:p>
    <w:p w14:paraId="517CF6E1" w14:textId="32903BB9" w:rsidR="00A77B3E" w:rsidRPr="00A94447" w:rsidRDefault="006C6D58" w:rsidP="00A94447">
      <w:pPr>
        <w:spacing w:line="360" w:lineRule="auto"/>
        <w:jc w:val="both"/>
        <w:rPr>
          <w:rFonts w:ascii="Book Antiqua" w:hAnsi="Book Antiqua"/>
        </w:rPr>
      </w:pPr>
      <w:r w:rsidRPr="004D5E23">
        <w:rPr>
          <w:rFonts w:ascii="Book Antiqua" w:eastAsia="Book Antiqua" w:hAnsi="Book Antiqua" w:cs="Book Antiqua"/>
          <w:b/>
          <w:bCs/>
          <w:color w:val="000000"/>
        </w:rPr>
        <w:t>Case</w:t>
      </w:r>
      <w:r w:rsidR="004D5E2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D5E23">
        <w:rPr>
          <w:rFonts w:ascii="Book Antiqua" w:eastAsia="Book Antiqua" w:hAnsi="Book Antiqua" w:cs="Book Antiqua"/>
          <w:b/>
          <w:bCs/>
          <w:color w:val="000000"/>
        </w:rPr>
        <w:t>2:</w:t>
      </w:r>
      <w:r w:rsidR="004D5E2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The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patient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complained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of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motor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weakness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in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the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left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extremities.</w:t>
      </w:r>
    </w:p>
    <w:p w14:paraId="4217F892" w14:textId="77777777" w:rsidR="00A77B3E" w:rsidRPr="00A94447" w:rsidRDefault="00A77B3E" w:rsidP="00A94447">
      <w:pPr>
        <w:spacing w:line="360" w:lineRule="auto"/>
        <w:jc w:val="both"/>
        <w:rPr>
          <w:rFonts w:ascii="Book Antiqua" w:hAnsi="Book Antiqua"/>
        </w:rPr>
      </w:pPr>
    </w:p>
    <w:p w14:paraId="2CA7C2EB" w14:textId="30C6D0C4" w:rsidR="00A77B3E" w:rsidRPr="00A94447" w:rsidRDefault="00021EEE" w:rsidP="00A94447">
      <w:pPr>
        <w:spacing w:line="360" w:lineRule="auto"/>
        <w:jc w:val="both"/>
        <w:rPr>
          <w:rFonts w:ascii="Book Antiqua" w:hAnsi="Book Antiqua"/>
        </w:rPr>
      </w:pPr>
      <w:r w:rsidRPr="00A94447">
        <w:rPr>
          <w:rFonts w:ascii="Book Antiqua" w:eastAsia="Book Antiqua" w:hAnsi="Book Antiqua" w:cs="Book Antiqua"/>
          <w:b/>
          <w:i/>
          <w:color w:val="000000"/>
        </w:rPr>
        <w:t>P</w:t>
      </w:r>
      <w:r w:rsidR="006C6D58" w:rsidRPr="00A94447">
        <w:rPr>
          <w:rFonts w:ascii="Book Antiqua" w:eastAsia="Book Antiqua" w:hAnsi="Book Antiqua" w:cs="Book Antiqua"/>
          <w:b/>
          <w:i/>
          <w:color w:val="000000"/>
        </w:rPr>
        <w:t>resent</w:t>
      </w:r>
      <w:r w:rsidR="004D5E23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="006C6D58" w:rsidRPr="00A94447">
        <w:rPr>
          <w:rFonts w:ascii="Book Antiqua" w:eastAsia="Book Antiqua" w:hAnsi="Book Antiqua" w:cs="Book Antiqua"/>
          <w:b/>
          <w:i/>
          <w:color w:val="000000"/>
        </w:rPr>
        <w:t>illness</w:t>
      </w:r>
      <w:r w:rsidR="004D5E23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b/>
          <w:i/>
          <w:color w:val="000000"/>
        </w:rPr>
        <w:t>history</w:t>
      </w:r>
    </w:p>
    <w:p w14:paraId="3AED8EF5" w14:textId="70E74F15" w:rsidR="00A77B3E" w:rsidRDefault="006C6D58" w:rsidP="00A94447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4D5E23">
        <w:rPr>
          <w:rFonts w:ascii="Book Antiqua" w:eastAsia="Book Antiqua" w:hAnsi="Book Antiqua" w:cs="Book Antiqua"/>
          <w:b/>
          <w:bCs/>
          <w:color w:val="000000"/>
        </w:rPr>
        <w:t>Case</w:t>
      </w:r>
      <w:r w:rsidR="004D5E2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D5E23">
        <w:rPr>
          <w:rFonts w:ascii="Book Antiqua" w:eastAsia="Book Antiqua" w:hAnsi="Book Antiqua" w:cs="Book Antiqua"/>
          <w:b/>
          <w:bCs/>
          <w:color w:val="000000"/>
        </w:rPr>
        <w:t>1:</w:t>
      </w:r>
      <w:r w:rsidR="004D5E23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In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August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2019,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a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55-year-old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female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patient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visited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021EEE" w:rsidRPr="00A94447">
        <w:rPr>
          <w:rFonts w:ascii="Book Antiqua" w:eastAsia="Book Antiqua" w:hAnsi="Book Antiqua" w:cs="Book Antiqua"/>
          <w:color w:val="000000"/>
        </w:rPr>
        <w:t>this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021EEE" w:rsidRPr="00A94447">
        <w:rPr>
          <w:rFonts w:ascii="Book Antiqua" w:eastAsia="Book Antiqua" w:hAnsi="Book Antiqua" w:cs="Book Antiqua"/>
          <w:color w:val="000000"/>
        </w:rPr>
        <w:t>institution’s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neurology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department,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reporting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intermittent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weakness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in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the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right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extremities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and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headaches.</w:t>
      </w:r>
    </w:p>
    <w:p w14:paraId="5D7ACA46" w14:textId="77777777" w:rsidR="004D5E23" w:rsidRPr="00A94447" w:rsidRDefault="004D5E23" w:rsidP="00A94447">
      <w:pPr>
        <w:spacing w:line="360" w:lineRule="auto"/>
        <w:jc w:val="both"/>
        <w:rPr>
          <w:rFonts w:ascii="Book Antiqua" w:hAnsi="Book Antiqua"/>
        </w:rPr>
      </w:pPr>
    </w:p>
    <w:p w14:paraId="469221D3" w14:textId="7800632F" w:rsidR="00A77B3E" w:rsidRPr="00A94447" w:rsidRDefault="006C6D58" w:rsidP="00A94447">
      <w:pPr>
        <w:spacing w:line="360" w:lineRule="auto"/>
        <w:jc w:val="both"/>
        <w:rPr>
          <w:rFonts w:ascii="Book Antiqua" w:hAnsi="Book Antiqua"/>
        </w:rPr>
      </w:pPr>
      <w:r w:rsidRPr="004D5E23">
        <w:rPr>
          <w:rFonts w:ascii="Book Antiqua" w:eastAsia="Book Antiqua" w:hAnsi="Book Antiqua" w:cs="Book Antiqua"/>
          <w:b/>
          <w:bCs/>
          <w:color w:val="000000"/>
        </w:rPr>
        <w:t>Case</w:t>
      </w:r>
      <w:r w:rsidR="004D5E2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D5E23">
        <w:rPr>
          <w:rFonts w:ascii="Book Antiqua" w:eastAsia="Book Antiqua" w:hAnsi="Book Antiqua" w:cs="Book Antiqua"/>
          <w:b/>
          <w:bCs/>
          <w:color w:val="000000"/>
        </w:rPr>
        <w:t>2:</w:t>
      </w:r>
      <w:r w:rsidR="004D5E23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In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August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2021,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a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68-year-old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male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patient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visited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021EEE" w:rsidRPr="00A94447">
        <w:rPr>
          <w:rFonts w:ascii="Book Antiqua" w:eastAsia="Book Antiqua" w:hAnsi="Book Antiqua" w:cs="Book Antiqua"/>
          <w:color w:val="000000"/>
        </w:rPr>
        <w:t>this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021EEE" w:rsidRPr="00A94447">
        <w:rPr>
          <w:rFonts w:ascii="Book Antiqua" w:eastAsia="Book Antiqua" w:hAnsi="Book Antiqua" w:cs="Book Antiqua"/>
          <w:color w:val="000000"/>
        </w:rPr>
        <w:t>institution’s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emergency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room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for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left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extremities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021EEE" w:rsidRPr="00A94447">
        <w:rPr>
          <w:rFonts w:ascii="Book Antiqua" w:eastAsia="Book Antiqua" w:hAnsi="Book Antiqua" w:cs="Book Antiqua"/>
          <w:color w:val="000000"/>
        </w:rPr>
        <w:t>weakness</w:t>
      </w:r>
      <w:r w:rsidRPr="00A94447">
        <w:rPr>
          <w:rFonts w:ascii="Book Antiqua" w:eastAsia="Book Antiqua" w:hAnsi="Book Antiqua" w:cs="Book Antiqua"/>
          <w:color w:val="000000"/>
        </w:rPr>
        <w:t>.</w:t>
      </w:r>
    </w:p>
    <w:p w14:paraId="6F2866CE" w14:textId="77777777" w:rsidR="00A77B3E" w:rsidRPr="00A94447" w:rsidRDefault="00A77B3E" w:rsidP="00A94447">
      <w:pPr>
        <w:spacing w:line="360" w:lineRule="auto"/>
        <w:jc w:val="both"/>
        <w:rPr>
          <w:rFonts w:ascii="Book Antiqua" w:hAnsi="Book Antiqua"/>
        </w:rPr>
      </w:pPr>
    </w:p>
    <w:p w14:paraId="7BFCCDCA" w14:textId="5537A080" w:rsidR="00A77B3E" w:rsidRPr="00A94447" w:rsidRDefault="00021EEE" w:rsidP="00A94447">
      <w:pPr>
        <w:spacing w:line="360" w:lineRule="auto"/>
        <w:jc w:val="both"/>
        <w:rPr>
          <w:rFonts w:ascii="Book Antiqua" w:hAnsi="Book Antiqua"/>
        </w:rPr>
      </w:pPr>
      <w:r w:rsidRPr="00A94447">
        <w:rPr>
          <w:rFonts w:ascii="Book Antiqua" w:eastAsia="Book Antiqua" w:hAnsi="Book Antiqua" w:cs="Book Antiqua"/>
          <w:b/>
          <w:i/>
          <w:color w:val="000000"/>
        </w:rPr>
        <w:t>P</w:t>
      </w:r>
      <w:r w:rsidR="006C6D58" w:rsidRPr="00A94447">
        <w:rPr>
          <w:rFonts w:ascii="Book Antiqua" w:eastAsia="Book Antiqua" w:hAnsi="Book Antiqua" w:cs="Book Antiqua"/>
          <w:b/>
          <w:i/>
          <w:color w:val="000000"/>
        </w:rPr>
        <w:t>ast</w:t>
      </w:r>
      <w:r w:rsidR="004D5E23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="006C6D58" w:rsidRPr="00A94447">
        <w:rPr>
          <w:rFonts w:ascii="Book Antiqua" w:eastAsia="Book Antiqua" w:hAnsi="Book Antiqua" w:cs="Book Antiqua"/>
          <w:b/>
          <w:i/>
          <w:color w:val="000000"/>
        </w:rPr>
        <w:t>illness</w:t>
      </w:r>
      <w:r w:rsidR="004D5E23">
        <w:rPr>
          <w:rFonts w:ascii="Book Antiqua" w:eastAsia="Book Antiqua" w:hAnsi="Book Antiqua" w:cs="Book Antiqua"/>
          <w:b/>
          <w:i/>
          <w:color w:val="000000"/>
        </w:rPr>
        <w:t xml:space="preserve"> h</w:t>
      </w:r>
      <w:r w:rsidRPr="00A94447">
        <w:rPr>
          <w:rFonts w:ascii="Book Antiqua" w:eastAsia="Book Antiqua" w:hAnsi="Book Antiqua" w:cs="Book Antiqua"/>
          <w:b/>
          <w:i/>
          <w:color w:val="000000"/>
        </w:rPr>
        <w:t>istory</w:t>
      </w:r>
    </w:p>
    <w:p w14:paraId="2C6FC063" w14:textId="345B6ECC" w:rsidR="00A77B3E" w:rsidRPr="00A94447" w:rsidRDefault="006C6D58" w:rsidP="00A94447">
      <w:pPr>
        <w:spacing w:line="360" w:lineRule="auto"/>
        <w:jc w:val="both"/>
        <w:rPr>
          <w:rFonts w:ascii="Book Antiqua" w:hAnsi="Book Antiqua"/>
        </w:rPr>
      </w:pPr>
      <w:r w:rsidRPr="004D5E23">
        <w:rPr>
          <w:rFonts w:ascii="Book Antiqua" w:eastAsia="Book Antiqua" w:hAnsi="Book Antiqua" w:cs="Book Antiqua"/>
          <w:b/>
          <w:bCs/>
          <w:color w:val="000000"/>
        </w:rPr>
        <w:lastRenderedPageBreak/>
        <w:t>Case</w:t>
      </w:r>
      <w:r w:rsidR="004D5E2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D5E23">
        <w:rPr>
          <w:rFonts w:ascii="Book Antiqua" w:eastAsia="Book Antiqua" w:hAnsi="Book Antiqua" w:cs="Book Antiqua"/>
          <w:b/>
          <w:bCs/>
          <w:color w:val="000000"/>
        </w:rPr>
        <w:t>1:</w:t>
      </w:r>
      <w:r w:rsidR="004D5E2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There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was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no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significant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past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illness.</w:t>
      </w:r>
    </w:p>
    <w:p w14:paraId="56344F22" w14:textId="739351DE" w:rsidR="00A77B3E" w:rsidRPr="00A94447" w:rsidRDefault="006C6D58" w:rsidP="00A94447">
      <w:pPr>
        <w:spacing w:line="360" w:lineRule="auto"/>
        <w:jc w:val="both"/>
        <w:rPr>
          <w:rFonts w:ascii="Book Antiqua" w:hAnsi="Book Antiqua"/>
        </w:rPr>
      </w:pPr>
      <w:r w:rsidRPr="004D5E23">
        <w:rPr>
          <w:rFonts w:ascii="Book Antiqua" w:eastAsia="Book Antiqua" w:hAnsi="Book Antiqua" w:cs="Book Antiqua"/>
          <w:b/>
          <w:bCs/>
          <w:color w:val="000000"/>
        </w:rPr>
        <w:t>Case</w:t>
      </w:r>
      <w:r w:rsidR="004D5E2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D5E23">
        <w:rPr>
          <w:rFonts w:ascii="Book Antiqua" w:eastAsia="Book Antiqua" w:hAnsi="Book Antiqua" w:cs="Book Antiqua"/>
          <w:b/>
          <w:bCs/>
          <w:color w:val="000000"/>
        </w:rPr>
        <w:t>2:</w:t>
      </w:r>
      <w:r w:rsidR="004D5E23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There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was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no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previous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complaint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of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left-side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motor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weakness.</w:t>
      </w:r>
    </w:p>
    <w:p w14:paraId="2FCCBBE5" w14:textId="77777777" w:rsidR="00A77B3E" w:rsidRPr="00A94447" w:rsidRDefault="00A77B3E" w:rsidP="00A94447">
      <w:pPr>
        <w:spacing w:line="360" w:lineRule="auto"/>
        <w:jc w:val="both"/>
        <w:rPr>
          <w:rFonts w:ascii="Book Antiqua" w:hAnsi="Book Antiqua"/>
        </w:rPr>
      </w:pPr>
    </w:p>
    <w:p w14:paraId="5C511349" w14:textId="339C0191" w:rsidR="00A77B3E" w:rsidRPr="00A94447" w:rsidRDefault="006C6D58" w:rsidP="00A94447">
      <w:pPr>
        <w:spacing w:line="360" w:lineRule="auto"/>
        <w:jc w:val="both"/>
        <w:rPr>
          <w:rFonts w:ascii="Book Antiqua" w:hAnsi="Book Antiqua"/>
        </w:rPr>
      </w:pPr>
      <w:r w:rsidRPr="00A94447">
        <w:rPr>
          <w:rFonts w:ascii="Book Antiqua" w:eastAsia="Book Antiqua" w:hAnsi="Book Antiqua" w:cs="Book Antiqua"/>
          <w:b/>
          <w:i/>
          <w:color w:val="000000"/>
        </w:rPr>
        <w:t>Personal</w:t>
      </w:r>
      <w:r w:rsidR="004D5E23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b/>
          <w:i/>
          <w:color w:val="000000"/>
        </w:rPr>
        <w:t>and</w:t>
      </w:r>
      <w:r w:rsidR="004D5E23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b/>
          <w:i/>
          <w:color w:val="000000"/>
        </w:rPr>
        <w:t>family</w:t>
      </w:r>
      <w:r w:rsidR="004D5E23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b/>
          <w:i/>
          <w:color w:val="000000"/>
        </w:rPr>
        <w:t>history</w:t>
      </w:r>
    </w:p>
    <w:p w14:paraId="2D5DC238" w14:textId="54E74DB4" w:rsidR="00A77B3E" w:rsidRDefault="006C6D58" w:rsidP="00A94447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4D5E23">
        <w:rPr>
          <w:rFonts w:ascii="Book Antiqua" w:eastAsia="Book Antiqua" w:hAnsi="Book Antiqua" w:cs="Book Antiqua"/>
          <w:b/>
          <w:bCs/>
          <w:color w:val="000000"/>
        </w:rPr>
        <w:t>Case</w:t>
      </w:r>
      <w:r w:rsidR="004D5E2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D5E23">
        <w:rPr>
          <w:rFonts w:ascii="Book Antiqua" w:eastAsia="Book Antiqua" w:hAnsi="Book Antiqua" w:cs="Book Antiqua"/>
          <w:b/>
          <w:bCs/>
          <w:color w:val="000000"/>
        </w:rPr>
        <w:t>1:</w:t>
      </w:r>
      <w:r w:rsidR="004D5E23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There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was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no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significant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past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or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family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history.</w:t>
      </w:r>
    </w:p>
    <w:p w14:paraId="7EC99511" w14:textId="77777777" w:rsidR="004D5E23" w:rsidRPr="00A94447" w:rsidRDefault="004D5E23" w:rsidP="00A94447">
      <w:pPr>
        <w:spacing w:line="360" w:lineRule="auto"/>
        <w:jc w:val="both"/>
        <w:rPr>
          <w:rFonts w:ascii="Book Antiqua" w:hAnsi="Book Antiqua"/>
        </w:rPr>
      </w:pPr>
    </w:p>
    <w:p w14:paraId="00F0AB00" w14:textId="1EA08B40" w:rsidR="00A77B3E" w:rsidRPr="00A94447" w:rsidRDefault="006C6D58" w:rsidP="00A94447">
      <w:pPr>
        <w:spacing w:line="360" w:lineRule="auto"/>
        <w:jc w:val="both"/>
        <w:rPr>
          <w:rFonts w:ascii="Book Antiqua" w:hAnsi="Book Antiqua"/>
        </w:rPr>
      </w:pPr>
      <w:r w:rsidRPr="004D5E23">
        <w:rPr>
          <w:rFonts w:ascii="Book Antiqua" w:eastAsia="Book Antiqua" w:hAnsi="Book Antiqua" w:cs="Book Antiqua"/>
          <w:b/>
          <w:bCs/>
          <w:color w:val="000000"/>
        </w:rPr>
        <w:t>Case</w:t>
      </w:r>
      <w:r w:rsidR="004D5E2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D5E23">
        <w:rPr>
          <w:rFonts w:ascii="Book Antiqua" w:eastAsia="Book Antiqua" w:hAnsi="Book Antiqua" w:cs="Book Antiqua"/>
          <w:b/>
          <w:bCs/>
          <w:color w:val="000000"/>
        </w:rPr>
        <w:t>2:</w:t>
      </w:r>
      <w:r w:rsidR="004D5E23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He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had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right-sided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hemiparesis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due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to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the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sequelae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of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traumatic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brain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injury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15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years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ago.</w:t>
      </w:r>
    </w:p>
    <w:p w14:paraId="2BDCCB82" w14:textId="77777777" w:rsidR="00A77B3E" w:rsidRPr="00A94447" w:rsidRDefault="00A77B3E" w:rsidP="00A94447">
      <w:pPr>
        <w:spacing w:line="360" w:lineRule="auto"/>
        <w:jc w:val="both"/>
        <w:rPr>
          <w:rFonts w:ascii="Book Antiqua" w:hAnsi="Book Antiqua"/>
        </w:rPr>
      </w:pPr>
    </w:p>
    <w:p w14:paraId="50781005" w14:textId="0DD79D79" w:rsidR="00A77B3E" w:rsidRPr="00A94447" w:rsidRDefault="006C6D58" w:rsidP="00A94447">
      <w:pPr>
        <w:spacing w:line="360" w:lineRule="auto"/>
        <w:jc w:val="both"/>
        <w:rPr>
          <w:rFonts w:ascii="Book Antiqua" w:hAnsi="Book Antiqua"/>
        </w:rPr>
      </w:pPr>
      <w:r w:rsidRPr="00A94447">
        <w:rPr>
          <w:rFonts w:ascii="Book Antiqua" w:eastAsia="Book Antiqua" w:hAnsi="Book Antiqua" w:cs="Book Antiqua"/>
          <w:b/>
          <w:i/>
          <w:color w:val="000000"/>
        </w:rPr>
        <w:t>Physical</w:t>
      </w:r>
      <w:r w:rsidR="004D5E23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b/>
          <w:i/>
          <w:color w:val="000000"/>
        </w:rPr>
        <w:t>examination</w:t>
      </w:r>
    </w:p>
    <w:p w14:paraId="290B7456" w14:textId="60EDF021" w:rsidR="00A77B3E" w:rsidRDefault="006C6D58" w:rsidP="00A94447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4D5E23">
        <w:rPr>
          <w:rFonts w:ascii="Book Antiqua" w:eastAsia="Book Antiqua" w:hAnsi="Book Antiqua" w:cs="Book Antiqua"/>
          <w:b/>
          <w:bCs/>
          <w:color w:val="000000"/>
        </w:rPr>
        <w:t>Case</w:t>
      </w:r>
      <w:r w:rsidR="004D5E23" w:rsidRPr="004D5E2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D5E23">
        <w:rPr>
          <w:rFonts w:ascii="Book Antiqua" w:eastAsia="Book Antiqua" w:hAnsi="Book Antiqua" w:cs="Book Antiqua"/>
          <w:b/>
          <w:bCs/>
          <w:color w:val="000000"/>
        </w:rPr>
        <w:t>1:</w:t>
      </w:r>
      <w:r w:rsidR="004D5E23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There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was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no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significant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motor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weakness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at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the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outpatient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clinic.</w:t>
      </w:r>
    </w:p>
    <w:p w14:paraId="23221E39" w14:textId="77777777" w:rsidR="004D5E23" w:rsidRPr="00A94447" w:rsidRDefault="004D5E23" w:rsidP="00A94447">
      <w:pPr>
        <w:spacing w:line="360" w:lineRule="auto"/>
        <w:jc w:val="both"/>
        <w:rPr>
          <w:rFonts w:ascii="Book Antiqua" w:hAnsi="Book Antiqua"/>
        </w:rPr>
      </w:pPr>
    </w:p>
    <w:p w14:paraId="377AC13D" w14:textId="35683530" w:rsidR="00A77B3E" w:rsidRPr="00A94447" w:rsidRDefault="006C6D58" w:rsidP="00A94447">
      <w:pPr>
        <w:spacing w:line="360" w:lineRule="auto"/>
        <w:jc w:val="both"/>
        <w:rPr>
          <w:rFonts w:ascii="Book Antiqua" w:hAnsi="Book Antiqua"/>
        </w:rPr>
      </w:pPr>
      <w:r w:rsidRPr="004D5E23">
        <w:rPr>
          <w:rFonts w:ascii="Book Antiqua" w:eastAsia="Book Antiqua" w:hAnsi="Book Antiqua" w:cs="Book Antiqua"/>
          <w:b/>
          <w:bCs/>
          <w:color w:val="000000"/>
        </w:rPr>
        <w:t>Case</w:t>
      </w:r>
      <w:r w:rsidR="004D5E23" w:rsidRPr="004D5E2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D5E23">
        <w:rPr>
          <w:rFonts w:ascii="Book Antiqua" w:eastAsia="Book Antiqua" w:hAnsi="Book Antiqua" w:cs="Book Antiqua"/>
          <w:b/>
          <w:bCs/>
          <w:color w:val="000000"/>
        </w:rPr>
        <w:t>2:</w:t>
      </w:r>
      <w:r w:rsidR="004D5E23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The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left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motor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grade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was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IV/IV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in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the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manual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muscle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test.</w:t>
      </w:r>
    </w:p>
    <w:p w14:paraId="7B540B43" w14:textId="77777777" w:rsidR="00A77B3E" w:rsidRPr="00A94447" w:rsidRDefault="00A77B3E" w:rsidP="00A94447">
      <w:pPr>
        <w:spacing w:line="360" w:lineRule="auto"/>
        <w:jc w:val="both"/>
        <w:rPr>
          <w:rFonts w:ascii="Book Antiqua" w:hAnsi="Book Antiqua"/>
        </w:rPr>
      </w:pPr>
    </w:p>
    <w:p w14:paraId="6240FBD4" w14:textId="53C333AA" w:rsidR="00A77B3E" w:rsidRPr="00A94447" w:rsidRDefault="006C6D58" w:rsidP="00A94447">
      <w:pPr>
        <w:spacing w:line="360" w:lineRule="auto"/>
        <w:jc w:val="both"/>
        <w:rPr>
          <w:rFonts w:ascii="Book Antiqua" w:hAnsi="Book Antiqua"/>
        </w:rPr>
      </w:pPr>
      <w:r w:rsidRPr="00A94447">
        <w:rPr>
          <w:rFonts w:ascii="Book Antiqua" w:eastAsia="Book Antiqua" w:hAnsi="Book Antiqua" w:cs="Book Antiqua"/>
          <w:b/>
          <w:i/>
          <w:color w:val="000000"/>
        </w:rPr>
        <w:t>Laboratory</w:t>
      </w:r>
      <w:r w:rsidR="004D5E23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b/>
          <w:i/>
          <w:color w:val="000000"/>
        </w:rPr>
        <w:t>examinations</w:t>
      </w:r>
    </w:p>
    <w:p w14:paraId="7209E2D5" w14:textId="7BF66C83" w:rsidR="00A77B3E" w:rsidRPr="00A94447" w:rsidRDefault="006C6D58" w:rsidP="00A94447">
      <w:pPr>
        <w:spacing w:line="360" w:lineRule="auto"/>
        <w:jc w:val="both"/>
        <w:rPr>
          <w:rFonts w:ascii="Book Antiqua" w:hAnsi="Book Antiqua"/>
        </w:rPr>
      </w:pPr>
      <w:r w:rsidRPr="00A94447">
        <w:rPr>
          <w:rFonts w:ascii="Book Antiqua" w:eastAsia="Book Antiqua" w:hAnsi="Book Antiqua" w:cs="Book Antiqua"/>
          <w:color w:val="000000"/>
        </w:rPr>
        <w:t>There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were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no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significant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laboratory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970CEC" w:rsidRPr="00A94447">
        <w:rPr>
          <w:rFonts w:ascii="Book Antiqua" w:eastAsia="Book Antiqua" w:hAnsi="Book Antiqua" w:cs="Book Antiqua"/>
          <w:color w:val="000000"/>
        </w:rPr>
        <w:t>test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970CEC" w:rsidRPr="00A94447">
        <w:rPr>
          <w:rFonts w:ascii="Book Antiqua" w:eastAsia="Book Antiqua" w:hAnsi="Book Antiqua" w:cs="Book Antiqua"/>
          <w:color w:val="000000"/>
        </w:rPr>
        <w:t>findings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in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both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cases.</w:t>
      </w:r>
    </w:p>
    <w:p w14:paraId="004FF806" w14:textId="77777777" w:rsidR="00A77B3E" w:rsidRPr="00A94447" w:rsidRDefault="00A77B3E" w:rsidP="00A94447">
      <w:pPr>
        <w:spacing w:line="360" w:lineRule="auto"/>
        <w:jc w:val="both"/>
        <w:rPr>
          <w:rFonts w:ascii="Book Antiqua" w:hAnsi="Book Antiqua"/>
        </w:rPr>
      </w:pPr>
    </w:p>
    <w:p w14:paraId="16EAAE5D" w14:textId="25A6951C" w:rsidR="00A77B3E" w:rsidRPr="00A94447" w:rsidRDefault="006C6D58" w:rsidP="00A94447">
      <w:pPr>
        <w:spacing w:line="360" w:lineRule="auto"/>
        <w:jc w:val="both"/>
        <w:rPr>
          <w:rFonts w:ascii="Book Antiqua" w:hAnsi="Book Antiqua"/>
        </w:rPr>
      </w:pPr>
      <w:r w:rsidRPr="00A94447">
        <w:rPr>
          <w:rFonts w:ascii="Book Antiqua" w:eastAsia="Book Antiqua" w:hAnsi="Book Antiqua" w:cs="Book Antiqua"/>
          <w:b/>
          <w:i/>
          <w:color w:val="000000"/>
        </w:rPr>
        <w:t>Imaging</w:t>
      </w:r>
      <w:r w:rsidR="004D5E23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b/>
          <w:i/>
          <w:color w:val="000000"/>
        </w:rPr>
        <w:t>examinations</w:t>
      </w:r>
    </w:p>
    <w:p w14:paraId="442FD165" w14:textId="288B842B" w:rsidR="00A77B3E" w:rsidRDefault="006C6D58" w:rsidP="00A94447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4D5E23">
        <w:rPr>
          <w:rFonts w:ascii="Book Antiqua" w:eastAsia="Book Antiqua" w:hAnsi="Book Antiqua" w:cs="Book Antiqua"/>
          <w:b/>
          <w:bCs/>
          <w:color w:val="000000"/>
        </w:rPr>
        <w:t>Case</w:t>
      </w:r>
      <w:r w:rsidR="004D5E23" w:rsidRPr="004D5E2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D5E23">
        <w:rPr>
          <w:rFonts w:ascii="Book Antiqua" w:eastAsia="Book Antiqua" w:hAnsi="Book Antiqua" w:cs="Book Antiqua"/>
          <w:b/>
          <w:bCs/>
          <w:color w:val="000000"/>
        </w:rPr>
        <w:t>1:</w:t>
      </w:r>
      <w:r w:rsidR="004D5E23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Magnetic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resonance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imaging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(MRI)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showed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left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frontal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infarction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from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the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left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MCA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stenosis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(Figure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1A).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A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follow-up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brain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MRI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on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July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2021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970CEC" w:rsidRPr="00A94447">
        <w:rPr>
          <w:rFonts w:ascii="Book Antiqua" w:eastAsia="Book Antiqua" w:hAnsi="Book Antiqua" w:cs="Book Antiqua"/>
          <w:color w:val="000000"/>
        </w:rPr>
        <w:t>indicated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that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the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left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MCA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stenotic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lesion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had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progressed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to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occlusion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(Figure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1A).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Therefore,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the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patient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was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referred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to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this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department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for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surgery.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970CEC" w:rsidRPr="00A94447">
        <w:rPr>
          <w:rFonts w:ascii="Book Antiqua" w:eastAsia="Book Antiqua" w:hAnsi="Book Antiqua" w:cs="Book Antiqua"/>
          <w:color w:val="000000"/>
        </w:rPr>
        <w:t>Upo</w:t>
      </w:r>
      <w:r w:rsidRPr="00A94447">
        <w:rPr>
          <w:rFonts w:ascii="Book Antiqua" w:eastAsia="Book Antiqua" w:hAnsi="Book Antiqua" w:cs="Book Antiqua"/>
          <w:color w:val="000000"/>
        </w:rPr>
        <w:t>n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acetazolamide-loading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single-photon-emission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computed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tomography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(Diamox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SPECT),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the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left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4D5E23" w:rsidRPr="00A94447">
        <w:rPr>
          <w:rFonts w:ascii="Book Antiqua" w:eastAsia="Book Antiqua" w:hAnsi="Book Antiqua" w:cs="Book Antiqua"/>
          <w:color w:val="000000"/>
        </w:rPr>
        <w:t>front parietotemporal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reserve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was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diminished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(Figure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1C).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D1638F" w:rsidRPr="00A94447">
        <w:rPr>
          <w:rFonts w:ascii="Book Antiqua" w:eastAsia="Book Antiqua" w:hAnsi="Book Antiqua" w:cs="Book Antiqua"/>
          <w:color w:val="000000"/>
        </w:rPr>
        <w:t>In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D1638F" w:rsidRPr="00A94447">
        <w:rPr>
          <w:rFonts w:ascii="Book Antiqua" w:eastAsia="Book Antiqua" w:hAnsi="Book Antiqua" w:cs="Book Antiqua"/>
          <w:color w:val="000000"/>
        </w:rPr>
        <w:t>addition,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D1638F" w:rsidRPr="00A94447">
        <w:rPr>
          <w:rFonts w:ascii="Book Antiqua" w:eastAsia="Book Antiqua" w:hAnsi="Book Antiqua" w:cs="Book Antiqua"/>
          <w:color w:val="000000"/>
        </w:rPr>
        <w:t>the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bookmarkStart w:id="33" w:name="OLE_LINK5013"/>
      <w:bookmarkStart w:id="34" w:name="OLE_LINK5014"/>
      <w:r w:rsidR="00970CEC" w:rsidRPr="00A94447">
        <w:rPr>
          <w:rFonts w:ascii="Book Antiqua" w:eastAsia="Book Antiqua" w:hAnsi="Book Antiqua" w:cs="Book Antiqua"/>
          <w:color w:val="000000"/>
        </w:rPr>
        <w:t>t</w:t>
      </w:r>
      <w:r w:rsidRPr="00A94447">
        <w:rPr>
          <w:rFonts w:ascii="Book Antiqua" w:eastAsia="Book Antiqua" w:hAnsi="Book Antiqua" w:cs="Book Antiqua"/>
          <w:color w:val="000000"/>
        </w:rPr>
        <w:t>ransfemoral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cerebral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angiography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bookmarkEnd w:id="33"/>
      <w:bookmarkEnd w:id="34"/>
      <w:r w:rsidRPr="00A94447">
        <w:rPr>
          <w:rFonts w:ascii="Book Antiqua" w:eastAsia="Book Antiqua" w:hAnsi="Book Antiqua" w:cs="Book Antiqua"/>
          <w:color w:val="000000"/>
        </w:rPr>
        <w:t>(TFCA)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970CEC" w:rsidRPr="00A94447">
        <w:rPr>
          <w:rFonts w:ascii="Book Antiqua" w:eastAsia="Book Antiqua" w:hAnsi="Book Antiqua" w:cs="Book Antiqua"/>
          <w:color w:val="000000"/>
        </w:rPr>
        <w:t>revealed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970CEC" w:rsidRPr="00A94447">
        <w:rPr>
          <w:rFonts w:ascii="Book Antiqua" w:eastAsia="Book Antiqua" w:hAnsi="Book Antiqua" w:cs="Book Antiqua"/>
          <w:color w:val="000000"/>
        </w:rPr>
        <w:t>a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970CEC" w:rsidRPr="00A94447">
        <w:rPr>
          <w:rFonts w:ascii="Book Antiqua" w:eastAsia="Book Antiqua" w:hAnsi="Book Antiqua" w:cs="Book Antiqua"/>
          <w:color w:val="000000"/>
        </w:rPr>
        <w:t>thin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left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STA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with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a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weak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flow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970CEC" w:rsidRPr="00A94447">
        <w:rPr>
          <w:rFonts w:ascii="Book Antiqua" w:eastAsia="Book Antiqua" w:hAnsi="Book Antiqua" w:cs="Book Antiqua"/>
          <w:color w:val="000000"/>
        </w:rPr>
        <w:t>but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970CEC" w:rsidRPr="00A94447">
        <w:rPr>
          <w:rFonts w:ascii="Book Antiqua" w:eastAsia="Book Antiqua" w:hAnsi="Book Antiqua" w:cs="Book Antiqua"/>
          <w:color w:val="000000"/>
        </w:rPr>
        <w:t>a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970CEC" w:rsidRPr="00A94447">
        <w:rPr>
          <w:rFonts w:ascii="Book Antiqua" w:eastAsia="Book Antiqua" w:hAnsi="Book Antiqua" w:cs="Book Antiqua"/>
          <w:color w:val="000000"/>
        </w:rPr>
        <w:t>prominent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OA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(Figure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1B).</w:t>
      </w:r>
    </w:p>
    <w:p w14:paraId="0B5A39EC" w14:textId="77777777" w:rsidR="004D5E23" w:rsidRPr="004D5E23" w:rsidRDefault="004D5E23" w:rsidP="00A94447">
      <w:pPr>
        <w:spacing w:line="360" w:lineRule="auto"/>
        <w:jc w:val="both"/>
        <w:rPr>
          <w:rFonts w:ascii="Book Antiqua" w:hAnsi="Book Antiqua"/>
        </w:rPr>
      </w:pPr>
    </w:p>
    <w:p w14:paraId="7980ECF5" w14:textId="2AB9B285" w:rsidR="00A77B3E" w:rsidRPr="00A94447" w:rsidRDefault="006C6D58" w:rsidP="00A94447">
      <w:pPr>
        <w:spacing w:line="360" w:lineRule="auto"/>
        <w:jc w:val="both"/>
        <w:rPr>
          <w:rFonts w:ascii="Book Antiqua" w:hAnsi="Book Antiqua"/>
        </w:rPr>
      </w:pPr>
      <w:r w:rsidRPr="004D5E23">
        <w:rPr>
          <w:rFonts w:ascii="Book Antiqua" w:eastAsia="Book Antiqua" w:hAnsi="Book Antiqua" w:cs="Book Antiqua"/>
          <w:b/>
          <w:bCs/>
          <w:color w:val="000000"/>
        </w:rPr>
        <w:t>Case</w:t>
      </w:r>
      <w:r w:rsidR="004D5E23" w:rsidRPr="004D5E2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D5E23">
        <w:rPr>
          <w:rFonts w:ascii="Book Antiqua" w:eastAsia="Book Antiqua" w:hAnsi="Book Antiqua" w:cs="Book Antiqua"/>
          <w:b/>
          <w:bCs/>
          <w:color w:val="000000"/>
        </w:rPr>
        <w:t>2:</w:t>
      </w:r>
      <w:r w:rsidR="004D5E23" w:rsidRPr="004D5E2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An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MRI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showed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a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right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MCA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territory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infarction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due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to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right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MCA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occlusion.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After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three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months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of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conservative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treatment,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a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follow-up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perfusion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MRI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970CEC" w:rsidRPr="00A94447">
        <w:rPr>
          <w:rFonts w:ascii="Book Antiqua" w:eastAsia="Book Antiqua" w:hAnsi="Book Antiqua" w:cs="Book Antiqua"/>
          <w:color w:val="000000"/>
        </w:rPr>
        <w:t>exhibited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worsening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cerebral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perfusion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throughout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the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MCA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territory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(Figure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2C).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On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TFCA,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the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lastRenderedPageBreak/>
        <w:t>right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STA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was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970CEC" w:rsidRPr="00A94447">
        <w:rPr>
          <w:rFonts w:ascii="Book Antiqua" w:eastAsia="Book Antiqua" w:hAnsi="Book Antiqua" w:cs="Book Antiqua"/>
          <w:color w:val="000000"/>
        </w:rPr>
        <w:t>noticeably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thin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with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970CEC" w:rsidRPr="00A94447">
        <w:rPr>
          <w:rFonts w:ascii="Book Antiqua" w:eastAsia="Book Antiqua" w:hAnsi="Book Antiqua" w:cs="Book Antiqua"/>
          <w:color w:val="000000"/>
        </w:rPr>
        <w:t>a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weak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flow</w:t>
      </w:r>
      <w:r w:rsidR="00970CEC" w:rsidRPr="00A94447">
        <w:rPr>
          <w:rFonts w:ascii="Book Antiqua" w:eastAsia="Book Antiqua" w:hAnsi="Book Antiqua" w:cs="Book Antiqua"/>
          <w:color w:val="000000"/>
        </w:rPr>
        <w:t>,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970CEC" w:rsidRPr="00A94447">
        <w:rPr>
          <w:rFonts w:ascii="Book Antiqua" w:eastAsia="Book Antiqua" w:hAnsi="Book Antiqua" w:cs="Book Antiqua"/>
          <w:color w:val="000000"/>
        </w:rPr>
        <w:t>yet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the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OA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was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prominent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(Figure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2A</w:t>
      </w:r>
      <w:r w:rsidR="004D5E23">
        <w:rPr>
          <w:rFonts w:ascii="Book Antiqua" w:eastAsia="Book Antiqua" w:hAnsi="Book Antiqua" w:cs="Book Antiqua"/>
          <w:color w:val="000000"/>
        </w:rPr>
        <w:t xml:space="preserve"> and </w:t>
      </w:r>
      <w:r w:rsidRPr="00A94447">
        <w:rPr>
          <w:rFonts w:ascii="Book Antiqua" w:eastAsia="Book Antiqua" w:hAnsi="Book Antiqua" w:cs="Book Antiqua"/>
          <w:color w:val="000000"/>
        </w:rPr>
        <w:t>B).</w:t>
      </w:r>
    </w:p>
    <w:p w14:paraId="620F5A2E" w14:textId="77777777" w:rsidR="00A77B3E" w:rsidRPr="00A94447" w:rsidRDefault="00A77B3E" w:rsidP="00A94447">
      <w:pPr>
        <w:spacing w:line="360" w:lineRule="auto"/>
        <w:jc w:val="both"/>
        <w:rPr>
          <w:rFonts w:ascii="Book Antiqua" w:hAnsi="Book Antiqua"/>
        </w:rPr>
      </w:pPr>
    </w:p>
    <w:p w14:paraId="02037533" w14:textId="71304A8B" w:rsidR="00A77B3E" w:rsidRPr="00A94447" w:rsidRDefault="006C6D58" w:rsidP="00A94447">
      <w:pPr>
        <w:spacing w:line="360" w:lineRule="auto"/>
        <w:jc w:val="both"/>
        <w:rPr>
          <w:rFonts w:ascii="Book Antiqua" w:hAnsi="Book Antiqua"/>
        </w:rPr>
      </w:pPr>
      <w:r w:rsidRPr="00A94447">
        <w:rPr>
          <w:rFonts w:ascii="Book Antiqua" w:eastAsia="Book Antiqua" w:hAnsi="Book Antiqua" w:cs="Book Antiqua"/>
          <w:b/>
          <w:caps/>
          <w:color w:val="000000"/>
          <w:u w:val="single"/>
        </w:rPr>
        <w:t>FINAL</w:t>
      </w:r>
      <w:r w:rsidR="004D5E23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A94447">
        <w:rPr>
          <w:rFonts w:ascii="Book Antiqua" w:eastAsia="Book Antiqua" w:hAnsi="Book Antiqua" w:cs="Book Antiqua"/>
          <w:b/>
          <w:caps/>
          <w:color w:val="000000"/>
          <w:u w:val="single"/>
        </w:rPr>
        <w:t>DIAGNOSIS</w:t>
      </w:r>
    </w:p>
    <w:p w14:paraId="59B3DAE0" w14:textId="1E9233DD" w:rsidR="00A77B3E" w:rsidRPr="00A94447" w:rsidRDefault="006C6D58" w:rsidP="00A94447">
      <w:pPr>
        <w:spacing w:line="360" w:lineRule="auto"/>
        <w:jc w:val="both"/>
        <w:rPr>
          <w:rFonts w:ascii="Book Antiqua" w:hAnsi="Book Antiqua"/>
        </w:rPr>
      </w:pPr>
      <w:r w:rsidRPr="00A94447">
        <w:rPr>
          <w:rFonts w:ascii="Book Antiqua" w:eastAsia="Book Antiqua" w:hAnsi="Book Antiqua" w:cs="Book Antiqua"/>
          <w:color w:val="000000"/>
        </w:rPr>
        <w:t>The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authors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diagnosed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the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patient</w:t>
      </w:r>
      <w:r w:rsidR="00D1638F" w:rsidRPr="00A94447">
        <w:rPr>
          <w:rFonts w:ascii="Book Antiqua" w:eastAsia="Book Antiqua" w:hAnsi="Book Antiqua" w:cs="Book Antiqua"/>
          <w:color w:val="000000"/>
        </w:rPr>
        <w:t>s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with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symptomatic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steno-occlusive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MCA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infarction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by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combining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imaging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and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clinical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findings.</w:t>
      </w:r>
    </w:p>
    <w:p w14:paraId="63E0A9CD" w14:textId="77777777" w:rsidR="00A77B3E" w:rsidRPr="00A94447" w:rsidRDefault="00A77B3E" w:rsidP="00A94447">
      <w:pPr>
        <w:spacing w:line="360" w:lineRule="auto"/>
        <w:jc w:val="both"/>
        <w:rPr>
          <w:rFonts w:ascii="Book Antiqua" w:hAnsi="Book Antiqua"/>
        </w:rPr>
      </w:pPr>
    </w:p>
    <w:p w14:paraId="3CDF19EE" w14:textId="77777777" w:rsidR="00A77B3E" w:rsidRPr="00A94447" w:rsidRDefault="006C6D58" w:rsidP="00A94447">
      <w:pPr>
        <w:spacing w:line="360" w:lineRule="auto"/>
        <w:jc w:val="both"/>
        <w:rPr>
          <w:rFonts w:ascii="Book Antiqua" w:hAnsi="Book Antiqua"/>
        </w:rPr>
      </w:pPr>
      <w:r w:rsidRPr="00A94447">
        <w:rPr>
          <w:rFonts w:ascii="Book Antiqua" w:eastAsia="Book Antiqua" w:hAnsi="Book Antiqua" w:cs="Book Antiqua"/>
          <w:b/>
          <w:caps/>
          <w:color w:val="000000"/>
          <w:u w:val="single"/>
        </w:rPr>
        <w:t>TREATMENT</w:t>
      </w:r>
    </w:p>
    <w:p w14:paraId="55F28DFC" w14:textId="4931B1D0" w:rsidR="00A77B3E" w:rsidRPr="00A94447" w:rsidRDefault="006C6D58" w:rsidP="00A94447">
      <w:pPr>
        <w:spacing w:line="360" w:lineRule="auto"/>
        <w:jc w:val="both"/>
        <w:rPr>
          <w:rFonts w:ascii="Book Antiqua" w:hAnsi="Book Antiqua"/>
        </w:rPr>
      </w:pPr>
      <w:r w:rsidRPr="00A94447">
        <w:rPr>
          <w:rFonts w:ascii="Book Antiqua" w:eastAsia="Book Antiqua" w:hAnsi="Book Antiqua" w:cs="Book Antiqua"/>
          <w:color w:val="000000"/>
        </w:rPr>
        <w:t>Thus,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OA-MCA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bypass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surgery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was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decided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in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both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cases.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The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OA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and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MCA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were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end-to-side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anastomosed.</w:t>
      </w:r>
    </w:p>
    <w:p w14:paraId="553DE42C" w14:textId="77777777" w:rsidR="00A77B3E" w:rsidRPr="00A94447" w:rsidRDefault="00A77B3E" w:rsidP="00A94447">
      <w:pPr>
        <w:spacing w:line="360" w:lineRule="auto"/>
        <w:jc w:val="both"/>
        <w:rPr>
          <w:rFonts w:ascii="Book Antiqua" w:hAnsi="Book Antiqua"/>
        </w:rPr>
      </w:pPr>
    </w:p>
    <w:p w14:paraId="42674DD7" w14:textId="4C407DC9" w:rsidR="00A77B3E" w:rsidRPr="00A94447" w:rsidRDefault="006C6D58" w:rsidP="00A94447">
      <w:pPr>
        <w:spacing w:line="360" w:lineRule="auto"/>
        <w:jc w:val="both"/>
        <w:rPr>
          <w:rFonts w:ascii="Book Antiqua" w:hAnsi="Book Antiqua"/>
        </w:rPr>
      </w:pPr>
      <w:r w:rsidRPr="00A94447">
        <w:rPr>
          <w:rFonts w:ascii="Book Antiqua" w:eastAsia="Book Antiqua" w:hAnsi="Book Antiqua" w:cs="Book Antiqua"/>
          <w:b/>
          <w:caps/>
          <w:color w:val="000000"/>
          <w:u w:val="single"/>
        </w:rPr>
        <w:t>OUTCOME</w:t>
      </w:r>
      <w:r w:rsidR="004D5E23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A94447">
        <w:rPr>
          <w:rFonts w:ascii="Book Antiqua" w:eastAsia="Book Antiqua" w:hAnsi="Book Antiqua" w:cs="Book Antiqua"/>
          <w:b/>
          <w:caps/>
          <w:color w:val="000000"/>
          <w:u w:val="single"/>
        </w:rPr>
        <w:t>AND</w:t>
      </w:r>
      <w:r w:rsidR="004D5E23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A94447">
        <w:rPr>
          <w:rFonts w:ascii="Book Antiqua" w:eastAsia="Book Antiqua" w:hAnsi="Book Antiqua" w:cs="Book Antiqua"/>
          <w:b/>
          <w:caps/>
          <w:color w:val="000000"/>
          <w:u w:val="single"/>
        </w:rPr>
        <w:t>FOLLOW-UP</w:t>
      </w:r>
    </w:p>
    <w:p w14:paraId="32F00006" w14:textId="77777777" w:rsidR="004D5E23" w:rsidRDefault="006C6D58" w:rsidP="00A94447">
      <w:pPr>
        <w:spacing w:line="360" w:lineRule="auto"/>
        <w:jc w:val="both"/>
        <w:rPr>
          <w:rFonts w:ascii="Book Antiqua" w:eastAsia="Book Antiqua" w:hAnsi="Book Antiqua" w:cs="Book Antiqua"/>
          <w:b/>
          <w:bCs/>
          <w:i/>
          <w:iCs/>
          <w:color w:val="000000"/>
        </w:rPr>
      </w:pPr>
      <w:r w:rsidRPr="00A94447">
        <w:rPr>
          <w:rFonts w:ascii="Book Antiqua" w:eastAsia="Book Antiqua" w:hAnsi="Book Antiqua" w:cs="Book Antiqua"/>
          <w:b/>
          <w:bCs/>
          <w:i/>
          <w:iCs/>
          <w:color w:val="000000"/>
        </w:rPr>
        <w:t>Case</w:t>
      </w:r>
      <w:r w:rsidR="004D5E23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b/>
          <w:bCs/>
          <w:i/>
          <w:iCs/>
          <w:color w:val="000000"/>
        </w:rPr>
        <w:t>1</w:t>
      </w:r>
    </w:p>
    <w:p w14:paraId="1022137D" w14:textId="5C19D7F0" w:rsidR="00A77B3E" w:rsidRDefault="006C6D58" w:rsidP="00A94447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A94447">
        <w:rPr>
          <w:rFonts w:ascii="Book Antiqua" w:eastAsia="Book Antiqua" w:hAnsi="Book Antiqua" w:cs="Book Antiqua"/>
          <w:color w:val="000000"/>
        </w:rPr>
        <w:t>After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bypass,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blood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flow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at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the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surgical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site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was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intact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(Figure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1D</w:t>
      </w:r>
      <w:r w:rsidR="004D5E23">
        <w:rPr>
          <w:rFonts w:ascii="Book Antiqua" w:eastAsia="Book Antiqua" w:hAnsi="Book Antiqua" w:cs="Book Antiqua"/>
          <w:color w:val="000000"/>
        </w:rPr>
        <w:t xml:space="preserve"> and </w:t>
      </w:r>
      <w:r w:rsidRPr="00A94447">
        <w:rPr>
          <w:rFonts w:ascii="Book Antiqua" w:eastAsia="Book Antiqua" w:hAnsi="Book Antiqua" w:cs="Book Antiqua"/>
          <w:color w:val="000000"/>
        </w:rPr>
        <w:t>E),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with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perfusion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defect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improvement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on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E50E20" w:rsidRPr="00A94447">
        <w:rPr>
          <w:rFonts w:ascii="Book Antiqua" w:eastAsia="Book Antiqua" w:hAnsi="Book Antiqua" w:cs="Book Antiqua"/>
          <w:color w:val="000000"/>
        </w:rPr>
        <w:t>the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postoperative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Diamox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SPECT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(Figure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1F).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The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patient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was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discharged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without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symptoms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345350" w:rsidRPr="00A94447">
        <w:rPr>
          <w:rFonts w:ascii="Book Antiqua" w:eastAsia="Book Antiqua" w:hAnsi="Book Antiqua" w:cs="Book Antiqua"/>
          <w:color w:val="000000"/>
        </w:rPr>
        <w:t>in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345350" w:rsidRPr="00A94447">
        <w:rPr>
          <w:rFonts w:ascii="Book Antiqua" w:eastAsia="Book Antiqua" w:hAnsi="Book Antiqua" w:cs="Book Antiqua"/>
          <w:color w:val="000000"/>
        </w:rPr>
        <w:t>a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345350" w:rsidRPr="00A94447">
        <w:rPr>
          <w:rFonts w:ascii="Book Antiqua" w:eastAsia="Book Antiqua" w:hAnsi="Book Antiqua" w:cs="Book Antiqua"/>
          <w:color w:val="000000"/>
        </w:rPr>
        <w:t>weak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and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E50E20" w:rsidRPr="00A94447">
        <w:rPr>
          <w:rFonts w:ascii="Book Antiqua" w:eastAsia="Book Antiqua" w:hAnsi="Book Antiqua" w:cs="Book Antiqua"/>
          <w:color w:val="000000"/>
        </w:rPr>
        <w:t>has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E50E20" w:rsidRPr="00A94447">
        <w:rPr>
          <w:rFonts w:ascii="Book Antiqua" w:eastAsia="Book Antiqua" w:hAnsi="Book Antiqua" w:cs="Book Antiqua"/>
          <w:color w:val="000000"/>
        </w:rPr>
        <w:t>not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E50E20" w:rsidRPr="00A94447">
        <w:rPr>
          <w:rFonts w:ascii="Book Antiqua" w:eastAsia="Book Antiqua" w:hAnsi="Book Antiqua" w:cs="Book Antiqua"/>
          <w:color w:val="000000"/>
        </w:rPr>
        <w:t>experienced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E50E20" w:rsidRPr="00A94447">
        <w:rPr>
          <w:rFonts w:ascii="Book Antiqua" w:eastAsia="Book Antiqua" w:hAnsi="Book Antiqua" w:cs="Book Antiqua"/>
          <w:color w:val="000000"/>
        </w:rPr>
        <w:t>any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follow</w:t>
      </w:r>
      <w:r w:rsidR="00E50E20" w:rsidRPr="00A94447">
        <w:rPr>
          <w:rFonts w:ascii="Book Antiqua" w:eastAsia="Book Antiqua" w:hAnsi="Book Antiqua" w:cs="Book Antiqua"/>
          <w:color w:val="000000"/>
        </w:rPr>
        <w:t>-</w:t>
      </w:r>
      <w:r w:rsidRPr="00A94447">
        <w:rPr>
          <w:rFonts w:ascii="Book Antiqua" w:eastAsia="Book Antiqua" w:hAnsi="Book Antiqua" w:cs="Book Antiqua"/>
          <w:color w:val="000000"/>
        </w:rPr>
        <w:t>up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E50E20" w:rsidRPr="00A94447">
        <w:rPr>
          <w:rFonts w:ascii="Book Antiqua" w:eastAsia="Book Antiqua" w:hAnsi="Book Antiqua" w:cs="Book Antiqua"/>
          <w:color w:val="000000"/>
        </w:rPr>
        <w:t>care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complications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one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year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after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surgery.</w:t>
      </w:r>
    </w:p>
    <w:p w14:paraId="035D61D3" w14:textId="77777777" w:rsidR="004D5E23" w:rsidRPr="00A94447" w:rsidRDefault="004D5E23" w:rsidP="00A94447">
      <w:pPr>
        <w:spacing w:line="360" w:lineRule="auto"/>
        <w:jc w:val="both"/>
        <w:rPr>
          <w:rFonts w:ascii="Book Antiqua" w:hAnsi="Book Antiqua"/>
        </w:rPr>
      </w:pPr>
    </w:p>
    <w:p w14:paraId="0131C314" w14:textId="700CBBC7" w:rsidR="004D5E23" w:rsidRDefault="006C6D58" w:rsidP="00A94447">
      <w:pPr>
        <w:spacing w:line="360" w:lineRule="auto"/>
        <w:jc w:val="both"/>
        <w:rPr>
          <w:rFonts w:ascii="Book Antiqua" w:eastAsia="Book Antiqua" w:hAnsi="Book Antiqua" w:cs="Book Antiqua"/>
          <w:b/>
          <w:bCs/>
          <w:i/>
          <w:iCs/>
          <w:color w:val="000000"/>
        </w:rPr>
      </w:pPr>
      <w:r w:rsidRPr="00A94447">
        <w:rPr>
          <w:rFonts w:ascii="Book Antiqua" w:eastAsia="Book Antiqua" w:hAnsi="Book Antiqua" w:cs="Book Antiqua"/>
          <w:b/>
          <w:bCs/>
          <w:i/>
          <w:iCs/>
          <w:color w:val="000000"/>
        </w:rPr>
        <w:t>Case</w:t>
      </w:r>
      <w:r w:rsidR="004D5E23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b/>
          <w:bCs/>
          <w:i/>
          <w:iCs/>
          <w:color w:val="000000"/>
        </w:rPr>
        <w:t>2</w:t>
      </w:r>
    </w:p>
    <w:p w14:paraId="065268D9" w14:textId="79F91524" w:rsidR="00A77B3E" w:rsidRPr="00A94447" w:rsidRDefault="006C6D58" w:rsidP="00A94447">
      <w:pPr>
        <w:spacing w:line="360" w:lineRule="auto"/>
        <w:jc w:val="both"/>
        <w:rPr>
          <w:rFonts w:ascii="Book Antiqua" w:hAnsi="Book Antiqua"/>
        </w:rPr>
      </w:pPr>
      <w:r w:rsidRPr="00A94447">
        <w:rPr>
          <w:rFonts w:ascii="Book Antiqua" w:eastAsia="Book Antiqua" w:hAnsi="Book Antiqua" w:cs="Book Antiqua"/>
          <w:color w:val="000000"/>
        </w:rPr>
        <w:t>After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bypass,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blood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flow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at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the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surgical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site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was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intact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(Figure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2D</w:t>
      </w:r>
      <w:r w:rsidR="004D5E23">
        <w:rPr>
          <w:rFonts w:ascii="Book Antiqua" w:eastAsia="Book Antiqua" w:hAnsi="Book Antiqua" w:cs="Book Antiqua"/>
          <w:color w:val="000000"/>
        </w:rPr>
        <w:t xml:space="preserve"> and </w:t>
      </w:r>
      <w:r w:rsidRPr="00A94447">
        <w:rPr>
          <w:rFonts w:ascii="Book Antiqua" w:eastAsia="Book Antiqua" w:hAnsi="Book Antiqua" w:cs="Book Antiqua"/>
          <w:color w:val="000000"/>
        </w:rPr>
        <w:t>E),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with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perfusion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defect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improvement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on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E50E20" w:rsidRPr="00A94447">
        <w:rPr>
          <w:rFonts w:ascii="Book Antiqua" w:eastAsia="Book Antiqua" w:hAnsi="Book Antiqua" w:cs="Book Antiqua"/>
          <w:color w:val="000000"/>
        </w:rPr>
        <w:t>the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postoperative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perfusion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MRI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(Figure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2F).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The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patient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was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discharged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without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E50E20" w:rsidRPr="00A94447">
        <w:rPr>
          <w:rFonts w:ascii="Book Antiqua" w:eastAsia="Book Antiqua" w:hAnsi="Book Antiqua" w:cs="Book Antiqua"/>
          <w:color w:val="000000"/>
        </w:rPr>
        <w:t>any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symptom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E50E20" w:rsidRPr="00A94447">
        <w:rPr>
          <w:rFonts w:ascii="Book Antiqua" w:eastAsia="Book Antiqua" w:hAnsi="Book Antiqua" w:cs="Book Antiqua"/>
          <w:color w:val="000000"/>
        </w:rPr>
        <w:t>aggravations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345350" w:rsidRPr="00A94447">
        <w:rPr>
          <w:rFonts w:ascii="Book Antiqua" w:eastAsia="Book Antiqua" w:hAnsi="Book Antiqua" w:cs="Book Antiqua"/>
          <w:color w:val="000000"/>
        </w:rPr>
        <w:t>in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345350" w:rsidRPr="00A94447">
        <w:rPr>
          <w:rFonts w:ascii="Book Antiqua" w:eastAsia="Book Antiqua" w:hAnsi="Book Antiqua" w:cs="Book Antiqua"/>
          <w:color w:val="000000"/>
        </w:rPr>
        <w:t>a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345350" w:rsidRPr="00A94447">
        <w:rPr>
          <w:rFonts w:ascii="Book Antiqua" w:eastAsia="Book Antiqua" w:hAnsi="Book Antiqua" w:cs="Book Antiqua"/>
          <w:color w:val="000000"/>
        </w:rPr>
        <w:t>weak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and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E50E20" w:rsidRPr="00A94447">
        <w:rPr>
          <w:rFonts w:ascii="Book Antiqua" w:eastAsia="Book Antiqua" w:hAnsi="Book Antiqua" w:cs="Book Antiqua"/>
          <w:color w:val="000000"/>
        </w:rPr>
        <w:t>has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E50E20" w:rsidRPr="00A94447">
        <w:rPr>
          <w:rFonts w:ascii="Book Antiqua" w:eastAsia="Book Antiqua" w:hAnsi="Book Antiqua" w:cs="Book Antiqua"/>
          <w:color w:val="000000"/>
        </w:rPr>
        <w:t>not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E50E20" w:rsidRPr="00A94447">
        <w:rPr>
          <w:rFonts w:ascii="Book Antiqua" w:eastAsia="Book Antiqua" w:hAnsi="Book Antiqua" w:cs="Book Antiqua"/>
          <w:color w:val="000000"/>
        </w:rPr>
        <w:t>experienced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E50E20" w:rsidRPr="00A94447">
        <w:rPr>
          <w:rFonts w:ascii="Book Antiqua" w:eastAsia="Book Antiqua" w:hAnsi="Book Antiqua" w:cs="Book Antiqua"/>
          <w:color w:val="000000"/>
        </w:rPr>
        <w:t>any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follow</w:t>
      </w:r>
      <w:r w:rsidR="00E50E20" w:rsidRPr="00A94447">
        <w:rPr>
          <w:rFonts w:ascii="Book Antiqua" w:eastAsia="Book Antiqua" w:hAnsi="Book Antiqua" w:cs="Book Antiqua"/>
          <w:color w:val="000000"/>
        </w:rPr>
        <w:t>-</w:t>
      </w:r>
      <w:r w:rsidRPr="00A94447">
        <w:rPr>
          <w:rFonts w:ascii="Book Antiqua" w:eastAsia="Book Antiqua" w:hAnsi="Book Antiqua" w:cs="Book Antiqua"/>
          <w:color w:val="000000"/>
        </w:rPr>
        <w:t>up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E50E20" w:rsidRPr="00A94447">
        <w:rPr>
          <w:rFonts w:ascii="Book Antiqua" w:eastAsia="Book Antiqua" w:hAnsi="Book Antiqua" w:cs="Book Antiqua"/>
          <w:color w:val="000000"/>
        </w:rPr>
        <w:t>care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complications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one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year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after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surgery.</w:t>
      </w:r>
    </w:p>
    <w:p w14:paraId="228CF66B" w14:textId="77777777" w:rsidR="00A77B3E" w:rsidRPr="00A94447" w:rsidRDefault="00A77B3E" w:rsidP="00A94447">
      <w:pPr>
        <w:spacing w:line="360" w:lineRule="auto"/>
        <w:jc w:val="both"/>
        <w:rPr>
          <w:rFonts w:ascii="Book Antiqua" w:hAnsi="Book Antiqua"/>
        </w:rPr>
      </w:pPr>
    </w:p>
    <w:p w14:paraId="14D63972" w14:textId="77777777" w:rsidR="00A77B3E" w:rsidRPr="00A94447" w:rsidRDefault="006C6D58" w:rsidP="00A94447">
      <w:pPr>
        <w:spacing w:line="360" w:lineRule="auto"/>
        <w:jc w:val="both"/>
        <w:rPr>
          <w:rFonts w:ascii="Book Antiqua" w:hAnsi="Book Antiqua"/>
        </w:rPr>
      </w:pPr>
      <w:r w:rsidRPr="00A94447">
        <w:rPr>
          <w:rFonts w:ascii="Book Antiqua" w:eastAsia="Book Antiqua" w:hAnsi="Book Antiqua" w:cs="Book Antiqua"/>
          <w:b/>
          <w:caps/>
          <w:color w:val="000000"/>
          <w:u w:val="single"/>
        </w:rPr>
        <w:t>DISCUSSION</w:t>
      </w:r>
    </w:p>
    <w:p w14:paraId="79668455" w14:textId="58F2270D" w:rsidR="00A77B3E" w:rsidRPr="00A94447" w:rsidRDefault="0024625E" w:rsidP="00A94447">
      <w:pPr>
        <w:spacing w:line="360" w:lineRule="auto"/>
        <w:jc w:val="both"/>
        <w:rPr>
          <w:rFonts w:ascii="Book Antiqua" w:hAnsi="Book Antiqua"/>
        </w:rPr>
      </w:pPr>
      <w:r w:rsidRPr="00A94447">
        <w:rPr>
          <w:rFonts w:ascii="Book Antiqua" w:eastAsia="Book Antiqua" w:hAnsi="Book Antiqua" w:cs="Book Antiqua"/>
          <w:color w:val="000000"/>
        </w:rPr>
        <w:t>The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cerebrovascular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6C6D58" w:rsidRPr="00A94447">
        <w:rPr>
          <w:rFonts w:ascii="Book Antiqua" w:eastAsia="Book Antiqua" w:hAnsi="Book Antiqua" w:cs="Book Antiqua"/>
          <w:color w:val="000000"/>
        </w:rPr>
        <w:t>steno-occlusive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6C6D58" w:rsidRPr="00A94447">
        <w:rPr>
          <w:rFonts w:ascii="Book Antiqua" w:eastAsia="Book Antiqua" w:hAnsi="Book Antiqua" w:cs="Book Antiqua"/>
          <w:color w:val="000000"/>
        </w:rPr>
        <w:t>disease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6C6D58" w:rsidRPr="00A94447">
        <w:rPr>
          <w:rFonts w:ascii="Book Antiqua" w:eastAsia="Book Antiqua" w:hAnsi="Book Antiqua" w:cs="Book Antiqua"/>
          <w:color w:val="000000"/>
        </w:rPr>
        <w:t>can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6C6D58" w:rsidRPr="00A94447">
        <w:rPr>
          <w:rFonts w:ascii="Book Antiqua" w:eastAsia="Book Antiqua" w:hAnsi="Book Antiqua" w:cs="Book Antiqua"/>
          <w:color w:val="000000"/>
        </w:rPr>
        <w:t>cause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6C6D58" w:rsidRPr="00A94447">
        <w:rPr>
          <w:rFonts w:ascii="Book Antiqua" w:eastAsia="Book Antiqua" w:hAnsi="Book Antiqua" w:cs="Book Antiqua"/>
          <w:color w:val="000000"/>
        </w:rPr>
        <w:t>acute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6C6D58" w:rsidRPr="00A94447">
        <w:rPr>
          <w:rFonts w:ascii="Book Antiqua" w:eastAsia="Book Antiqua" w:hAnsi="Book Antiqua" w:cs="Book Antiqua"/>
          <w:color w:val="000000"/>
        </w:rPr>
        <w:t>cerebral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6C6D58" w:rsidRPr="00A94447">
        <w:rPr>
          <w:rFonts w:ascii="Book Antiqua" w:eastAsia="Book Antiqua" w:hAnsi="Book Antiqua" w:cs="Book Antiqua"/>
          <w:color w:val="000000"/>
        </w:rPr>
        <w:t>infarction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6C6D58" w:rsidRPr="00A94447">
        <w:rPr>
          <w:rFonts w:ascii="Book Antiqua" w:eastAsia="Book Antiqua" w:hAnsi="Book Antiqua" w:cs="Book Antiqua"/>
          <w:color w:val="000000"/>
        </w:rPr>
        <w:t>or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6C6D58" w:rsidRPr="00A94447">
        <w:rPr>
          <w:rFonts w:ascii="Book Antiqua" w:eastAsia="Book Antiqua" w:hAnsi="Book Antiqua" w:cs="Book Antiqua"/>
          <w:color w:val="000000"/>
        </w:rPr>
        <w:t>transient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6C6D58" w:rsidRPr="00A94447">
        <w:rPr>
          <w:rFonts w:ascii="Book Antiqua" w:eastAsia="Book Antiqua" w:hAnsi="Book Antiqua" w:cs="Book Antiqua"/>
          <w:color w:val="000000"/>
        </w:rPr>
        <w:t>ischemic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6C6D58" w:rsidRPr="00A94447">
        <w:rPr>
          <w:rFonts w:ascii="Book Antiqua" w:eastAsia="Book Antiqua" w:hAnsi="Book Antiqua" w:cs="Book Antiqua"/>
          <w:color w:val="000000"/>
        </w:rPr>
        <w:t>accident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6C6D58" w:rsidRPr="00A94447">
        <w:rPr>
          <w:rFonts w:ascii="Book Antiqua" w:eastAsia="Book Antiqua" w:hAnsi="Book Antiqua" w:cs="Book Antiqua"/>
          <w:color w:val="000000"/>
        </w:rPr>
        <w:t>(TIA)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symptoms</w:t>
      </w:r>
      <w:r w:rsidR="006C6D58" w:rsidRPr="00A94447">
        <w:rPr>
          <w:rFonts w:ascii="Book Antiqua" w:eastAsia="Book Antiqua" w:hAnsi="Book Antiqua" w:cs="Book Antiqua"/>
          <w:color w:val="000000"/>
        </w:rPr>
        <w:t>.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6C6D58" w:rsidRPr="00A94447">
        <w:rPr>
          <w:rFonts w:ascii="Book Antiqua" w:eastAsia="Book Antiqua" w:hAnsi="Book Antiqua" w:cs="Book Antiqua"/>
          <w:color w:val="000000"/>
        </w:rPr>
        <w:t>An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6C6D58" w:rsidRPr="00A94447">
        <w:rPr>
          <w:rFonts w:ascii="Book Antiqua" w:eastAsia="Book Antiqua" w:hAnsi="Book Antiqua" w:cs="Book Antiqua"/>
          <w:color w:val="000000"/>
        </w:rPr>
        <w:t>unstable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6C6D58" w:rsidRPr="00A94447">
        <w:rPr>
          <w:rFonts w:ascii="Book Antiqua" w:eastAsia="Book Antiqua" w:hAnsi="Book Antiqua" w:cs="Book Antiqua"/>
          <w:color w:val="000000"/>
        </w:rPr>
        <w:t>TIA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6C6D58" w:rsidRPr="00A94447">
        <w:rPr>
          <w:rFonts w:ascii="Book Antiqua" w:eastAsia="Book Antiqua" w:hAnsi="Book Antiqua" w:cs="Book Antiqua"/>
          <w:color w:val="000000"/>
        </w:rPr>
        <w:t>can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originate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from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6C6D58" w:rsidRPr="00A94447">
        <w:rPr>
          <w:rFonts w:ascii="Book Antiqua" w:eastAsia="Book Antiqua" w:hAnsi="Book Antiqua" w:cs="Book Antiqua"/>
          <w:color w:val="000000"/>
        </w:rPr>
        <w:t>decreased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6C6D58" w:rsidRPr="00A94447">
        <w:rPr>
          <w:rFonts w:ascii="Book Antiqua" w:eastAsia="Book Antiqua" w:hAnsi="Book Antiqua" w:cs="Book Antiqua"/>
          <w:color w:val="000000"/>
        </w:rPr>
        <w:t>cerebral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6C6D58" w:rsidRPr="00A94447">
        <w:rPr>
          <w:rFonts w:ascii="Book Antiqua" w:eastAsia="Book Antiqua" w:hAnsi="Book Antiqua" w:cs="Book Antiqua"/>
          <w:color w:val="000000"/>
        </w:rPr>
        <w:t>perfusion;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6C6D58" w:rsidRPr="00A94447">
        <w:rPr>
          <w:rFonts w:ascii="Book Antiqua" w:eastAsia="Book Antiqua" w:hAnsi="Book Antiqua" w:cs="Book Antiqua"/>
          <w:color w:val="000000"/>
        </w:rPr>
        <w:t>therefore,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6C6D58" w:rsidRPr="00A94447">
        <w:rPr>
          <w:rFonts w:ascii="Book Antiqua" w:eastAsia="Book Antiqua" w:hAnsi="Book Antiqua" w:cs="Book Antiqua"/>
          <w:color w:val="000000"/>
        </w:rPr>
        <w:t>immediate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6C6D58" w:rsidRPr="00A94447">
        <w:rPr>
          <w:rFonts w:ascii="Book Antiqua" w:eastAsia="Book Antiqua" w:hAnsi="Book Antiqua" w:cs="Book Antiqua"/>
          <w:color w:val="000000"/>
        </w:rPr>
        <w:t>and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6C6D58" w:rsidRPr="00A94447">
        <w:rPr>
          <w:rFonts w:ascii="Book Antiqua" w:eastAsia="Book Antiqua" w:hAnsi="Book Antiqua" w:cs="Book Antiqua"/>
          <w:color w:val="000000"/>
        </w:rPr>
        <w:t>adequate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6C6D58" w:rsidRPr="00A94447">
        <w:rPr>
          <w:rFonts w:ascii="Book Antiqua" w:eastAsia="Book Antiqua" w:hAnsi="Book Antiqua" w:cs="Book Antiqua"/>
          <w:color w:val="000000"/>
        </w:rPr>
        <w:t>blood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6C6D58" w:rsidRPr="00A94447">
        <w:rPr>
          <w:rFonts w:ascii="Book Antiqua" w:eastAsia="Book Antiqua" w:hAnsi="Book Antiqua" w:cs="Book Antiqua"/>
          <w:color w:val="000000"/>
        </w:rPr>
        <w:t>supply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6C6D58" w:rsidRPr="00A94447">
        <w:rPr>
          <w:rFonts w:ascii="Book Antiqua" w:eastAsia="Book Antiqua" w:hAnsi="Book Antiqua" w:cs="Book Antiqua"/>
          <w:color w:val="000000"/>
        </w:rPr>
        <w:t>is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6C6D58" w:rsidRPr="00A94447">
        <w:rPr>
          <w:rFonts w:ascii="Book Antiqua" w:eastAsia="Book Antiqua" w:hAnsi="Book Antiqua" w:cs="Book Antiqua"/>
          <w:color w:val="000000"/>
        </w:rPr>
        <w:t>the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6C6D58" w:rsidRPr="00A94447">
        <w:rPr>
          <w:rFonts w:ascii="Book Antiqua" w:eastAsia="Book Antiqua" w:hAnsi="Book Antiqua" w:cs="Book Antiqua"/>
          <w:color w:val="000000"/>
        </w:rPr>
        <w:t>most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6C6D58" w:rsidRPr="00A94447">
        <w:rPr>
          <w:rFonts w:ascii="Book Antiqua" w:eastAsia="Book Antiqua" w:hAnsi="Book Antiqua" w:cs="Book Antiqua"/>
          <w:color w:val="000000"/>
        </w:rPr>
        <w:t>crucial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6C6D58" w:rsidRPr="00A94447">
        <w:rPr>
          <w:rFonts w:ascii="Book Antiqua" w:eastAsia="Book Antiqua" w:hAnsi="Book Antiqua" w:cs="Book Antiqua"/>
          <w:color w:val="000000"/>
        </w:rPr>
        <w:t>consideration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6C6D58" w:rsidRPr="00A94447">
        <w:rPr>
          <w:rFonts w:ascii="Book Antiqua" w:eastAsia="Book Antiqua" w:hAnsi="Book Antiqua" w:cs="Book Antiqua"/>
          <w:color w:val="000000"/>
        </w:rPr>
        <w:t>in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6C6D58" w:rsidRPr="00A94447">
        <w:rPr>
          <w:rFonts w:ascii="Book Antiqua" w:eastAsia="Book Antiqua" w:hAnsi="Book Antiqua" w:cs="Book Antiqua"/>
          <w:color w:val="000000"/>
        </w:rPr>
        <w:t>bypass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6C6D58" w:rsidRPr="00A94447">
        <w:rPr>
          <w:rFonts w:ascii="Book Antiqua" w:eastAsia="Book Antiqua" w:hAnsi="Book Antiqua" w:cs="Book Antiqua"/>
          <w:color w:val="000000"/>
        </w:rPr>
        <w:t>surgery.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6C6D58" w:rsidRPr="00A94447">
        <w:rPr>
          <w:rFonts w:ascii="Book Antiqua" w:eastAsia="Book Antiqua" w:hAnsi="Book Antiqua" w:cs="Book Antiqua"/>
          <w:color w:val="000000"/>
        </w:rPr>
        <w:t>STA-MCA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6C6D58" w:rsidRPr="00A94447">
        <w:rPr>
          <w:rFonts w:ascii="Book Antiqua" w:eastAsia="Book Antiqua" w:hAnsi="Book Antiqua" w:cs="Book Antiqua"/>
          <w:color w:val="000000"/>
        </w:rPr>
        <w:t>bypass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6C6D58" w:rsidRPr="00A94447">
        <w:rPr>
          <w:rFonts w:ascii="Book Antiqua" w:eastAsia="Book Antiqua" w:hAnsi="Book Antiqua" w:cs="Book Antiqua"/>
          <w:color w:val="000000"/>
        </w:rPr>
        <w:t>is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6C6D58" w:rsidRPr="00A94447">
        <w:rPr>
          <w:rFonts w:ascii="Book Antiqua" w:eastAsia="Book Antiqua" w:hAnsi="Book Antiqua" w:cs="Book Antiqua"/>
          <w:color w:val="000000"/>
        </w:rPr>
        <w:t>a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6C6D58" w:rsidRPr="00A94447">
        <w:rPr>
          <w:rFonts w:ascii="Book Antiqua" w:eastAsia="Book Antiqua" w:hAnsi="Book Antiqua" w:cs="Book Antiqua"/>
          <w:color w:val="000000"/>
        </w:rPr>
        <w:t>relatively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6C6D58" w:rsidRPr="00A94447">
        <w:rPr>
          <w:rFonts w:ascii="Book Antiqua" w:eastAsia="Book Antiqua" w:hAnsi="Book Antiqua" w:cs="Book Antiqua"/>
          <w:color w:val="000000"/>
        </w:rPr>
        <w:t>simple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6C6D58" w:rsidRPr="00A94447">
        <w:rPr>
          <w:rFonts w:ascii="Book Antiqua" w:eastAsia="Book Antiqua" w:hAnsi="Book Antiqua" w:cs="Book Antiqua"/>
          <w:color w:val="000000"/>
        </w:rPr>
        <w:lastRenderedPageBreak/>
        <w:t>and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efficient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6C6D58" w:rsidRPr="00A94447">
        <w:rPr>
          <w:rFonts w:ascii="Book Antiqua" w:eastAsia="Book Antiqua" w:hAnsi="Book Antiqua" w:cs="Book Antiqua"/>
          <w:color w:val="000000"/>
        </w:rPr>
        <w:t>surgical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6C6D58" w:rsidRPr="00A94447">
        <w:rPr>
          <w:rFonts w:ascii="Book Antiqua" w:eastAsia="Book Antiqua" w:hAnsi="Book Antiqua" w:cs="Book Antiqua"/>
          <w:color w:val="000000"/>
        </w:rPr>
        <w:t>modality,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6C6D58" w:rsidRPr="00A94447">
        <w:rPr>
          <w:rFonts w:ascii="Book Antiqua" w:eastAsia="Book Antiqua" w:hAnsi="Book Antiqua" w:cs="Book Antiqua"/>
          <w:color w:val="000000"/>
        </w:rPr>
        <w:t>especially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6C6D58" w:rsidRPr="00A94447">
        <w:rPr>
          <w:rFonts w:ascii="Book Antiqua" w:eastAsia="Book Antiqua" w:hAnsi="Book Antiqua" w:cs="Book Antiqua"/>
          <w:color w:val="000000"/>
        </w:rPr>
        <w:t>for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6C6D58" w:rsidRPr="00A94447">
        <w:rPr>
          <w:rFonts w:ascii="Book Antiqua" w:eastAsia="Book Antiqua" w:hAnsi="Book Antiqua" w:cs="Book Antiqua"/>
          <w:color w:val="000000"/>
        </w:rPr>
        <w:t>cerebrovascular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6C6D58" w:rsidRPr="00A94447">
        <w:rPr>
          <w:rFonts w:ascii="Book Antiqua" w:eastAsia="Book Antiqua" w:hAnsi="Book Antiqua" w:cs="Book Antiqua"/>
          <w:color w:val="000000"/>
        </w:rPr>
        <w:t>occlusive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6C6D58" w:rsidRPr="00A94447">
        <w:rPr>
          <w:rFonts w:ascii="Book Antiqua" w:eastAsia="Book Antiqua" w:hAnsi="Book Antiqua" w:cs="Book Antiqua"/>
          <w:color w:val="000000"/>
        </w:rPr>
        <w:t>diseases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6C6D58" w:rsidRPr="00A94447">
        <w:rPr>
          <w:rFonts w:ascii="Book Antiqua" w:eastAsia="Book Antiqua" w:hAnsi="Book Antiqua" w:cs="Book Antiqua"/>
          <w:color w:val="000000"/>
        </w:rPr>
        <w:t>with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6C6D58" w:rsidRPr="00A94447">
        <w:rPr>
          <w:rFonts w:ascii="Book Antiqua" w:eastAsia="Book Antiqua" w:hAnsi="Book Antiqua" w:cs="Book Antiqua"/>
          <w:color w:val="000000"/>
        </w:rPr>
        <w:t>a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6C6D58" w:rsidRPr="00A94447">
        <w:rPr>
          <w:rFonts w:ascii="Book Antiqua" w:eastAsia="Book Antiqua" w:hAnsi="Book Antiqua" w:cs="Book Antiqua"/>
          <w:color w:val="000000"/>
        </w:rPr>
        <w:t>high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6C6D58" w:rsidRPr="00A94447">
        <w:rPr>
          <w:rFonts w:ascii="Book Antiqua" w:eastAsia="Book Antiqua" w:hAnsi="Book Antiqua" w:cs="Book Antiqua"/>
          <w:color w:val="000000"/>
        </w:rPr>
        <w:t>patency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6C6D58" w:rsidRPr="00A94447">
        <w:rPr>
          <w:rFonts w:ascii="Book Antiqua" w:eastAsia="Book Antiqua" w:hAnsi="Book Antiqua" w:cs="Book Antiqua"/>
          <w:color w:val="000000"/>
        </w:rPr>
        <w:t>rate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during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6C6D58" w:rsidRPr="00A94447">
        <w:rPr>
          <w:rFonts w:ascii="Book Antiqua" w:eastAsia="Book Antiqua" w:hAnsi="Book Antiqua" w:cs="Book Antiqua"/>
          <w:color w:val="000000"/>
        </w:rPr>
        <w:t>a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6C6D58" w:rsidRPr="00A94447">
        <w:rPr>
          <w:rFonts w:ascii="Book Antiqua" w:eastAsia="Book Antiqua" w:hAnsi="Book Antiqua" w:cs="Book Antiqua"/>
          <w:color w:val="000000"/>
        </w:rPr>
        <w:t>short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6C6D58" w:rsidRPr="00A94447">
        <w:rPr>
          <w:rFonts w:ascii="Book Antiqua" w:eastAsia="Book Antiqua" w:hAnsi="Book Antiqua" w:cs="Book Antiqua"/>
          <w:color w:val="000000"/>
        </w:rPr>
        <w:t>period.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6C6D58" w:rsidRPr="00A94447">
        <w:rPr>
          <w:rFonts w:ascii="Book Antiqua" w:eastAsia="Book Antiqua" w:hAnsi="Book Antiqua" w:cs="Book Antiqua"/>
          <w:color w:val="000000"/>
        </w:rPr>
        <w:t>However,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6C6D58" w:rsidRPr="00A94447">
        <w:rPr>
          <w:rFonts w:ascii="Book Antiqua" w:eastAsia="Book Antiqua" w:hAnsi="Book Antiqua" w:cs="Book Antiqua"/>
          <w:color w:val="000000"/>
        </w:rPr>
        <w:t>the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6C6D58" w:rsidRPr="00A94447">
        <w:rPr>
          <w:rFonts w:ascii="Book Antiqua" w:eastAsia="Book Antiqua" w:hAnsi="Book Antiqua" w:cs="Book Antiqua"/>
          <w:color w:val="000000"/>
        </w:rPr>
        <w:t>STA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6C6D58" w:rsidRPr="00A94447">
        <w:rPr>
          <w:rFonts w:ascii="Book Antiqua" w:eastAsia="Book Antiqua" w:hAnsi="Book Antiqua" w:cs="Book Antiqua"/>
          <w:color w:val="000000"/>
        </w:rPr>
        <w:t>is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E66B3E" w:rsidRPr="00A94447">
        <w:rPr>
          <w:rFonts w:ascii="Book Antiqua" w:eastAsia="Book Antiqua" w:hAnsi="Book Antiqua" w:cs="Book Antiqua"/>
          <w:color w:val="000000"/>
        </w:rPr>
        <w:t>inaccessible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6C6D58" w:rsidRPr="00A94447">
        <w:rPr>
          <w:rFonts w:ascii="Book Antiqua" w:eastAsia="Book Antiqua" w:hAnsi="Book Antiqua" w:cs="Book Antiqua"/>
          <w:color w:val="000000"/>
        </w:rPr>
        <w:t>for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6C6D58" w:rsidRPr="00A94447">
        <w:rPr>
          <w:rFonts w:ascii="Book Antiqua" w:eastAsia="Book Antiqua" w:hAnsi="Book Antiqua" w:cs="Book Antiqua"/>
          <w:color w:val="000000"/>
        </w:rPr>
        <w:t>bypass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6C6D58" w:rsidRPr="00A94447">
        <w:rPr>
          <w:rFonts w:ascii="Book Antiqua" w:eastAsia="Book Antiqua" w:hAnsi="Book Antiqua" w:cs="Book Antiqua"/>
          <w:color w:val="000000"/>
        </w:rPr>
        <w:t>in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6C6D58" w:rsidRPr="00A94447">
        <w:rPr>
          <w:rFonts w:ascii="Book Antiqua" w:eastAsia="Book Antiqua" w:hAnsi="Book Antiqua" w:cs="Book Antiqua"/>
          <w:color w:val="000000"/>
        </w:rPr>
        <w:t>cases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6C6D58" w:rsidRPr="00A94447">
        <w:rPr>
          <w:rFonts w:ascii="Book Antiqua" w:eastAsia="Book Antiqua" w:hAnsi="Book Antiqua" w:cs="Book Antiqua"/>
          <w:color w:val="000000"/>
        </w:rPr>
        <w:t>of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6C6D58" w:rsidRPr="00A94447">
        <w:rPr>
          <w:rFonts w:ascii="Book Antiqua" w:eastAsia="Book Antiqua" w:hAnsi="Book Antiqua" w:cs="Book Antiqua"/>
          <w:color w:val="000000"/>
        </w:rPr>
        <w:t>previous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6C6D58" w:rsidRPr="00A94447">
        <w:rPr>
          <w:rFonts w:ascii="Book Antiqua" w:eastAsia="Book Antiqua" w:hAnsi="Book Antiqua" w:cs="Book Antiqua"/>
          <w:color w:val="000000"/>
        </w:rPr>
        <w:t>operations,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6C6D58" w:rsidRPr="00A94447">
        <w:rPr>
          <w:rFonts w:ascii="Book Antiqua" w:eastAsia="Book Antiqua" w:hAnsi="Book Antiqua" w:cs="Book Antiqua"/>
          <w:color w:val="000000"/>
        </w:rPr>
        <w:t>injuries,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6C6D58" w:rsidRPr="00A94447">
        <w:rPr>
          <w:rFonts w:ascii="Book Antiqua" w:eastAsia="Book Antiqua" w:hAnsi="Book Antiqua" w:cs="Book Antiqua"/>
          <w:color w:val="000000"/>
        </w:rPr>
        <w:t>or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6C6D58" w:rsidRPr="00A94447">
        <w:rPr>
          <w:rFonts w:ascii="Book Antiqua" w:eastAsia="Book Antiqua" w:hAnsi="Book Antiqua" w:cs="Book Antiqua"/>
          <w:color w:val="000000"/>
        </w:rPr>
        <w:t>atrophy.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6C6D58" w:rsidRPr="00A94447">
        <w:rPr>
          <w:rFonts w:ascii="Book Antiqua" w:eastAsia="Book Antiqua" w:hAnsi="Book Antiqua" w:cs="Book Antiqua"/>
          <w:color w:val="000000"/>
        </w:rPr>
        <w:t>In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6C6D58" w:rsidRPr="00A94447">
        <w:rPr>
          <w:rFonts w:ascii="Book Antiqua" w:eastAsia="Book Antiqua" w:hAnsi="Book Antiqua" w:cs="Book Antiqua"/>
          <w:color w:val="000000"/>
        </w:rPr>
        <w:t>this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6C6D58" w:rsidRPr="00A94447">
        <w:rPr>
          <w:rFonts w:ascii="Book Antiqua" w:eastAsia="Book Antiqua" w:hAnsi="Book Antiqua" w:cs="Book Antiqua"/>
          <w:color w:val="000000"/>
        </w:rPr>
        <w:t>condition,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6C6D58" w:rsidRPr="00A94447">
        <w:rPr>
          <w:rFonts w:ascii="Book Antiqua" w:eastAsia="Book Antiqua" w:hAnsi="Book Antiqua" w:cs="Book Antiqua"/>
          <w:color w:val="000000"/>
        </w:rPr>
        <w:t>interposition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6C6D58" w:rsidRPr="00A94447">
        <w:rPr>
          <w:rFonts w:ascii="Book Antiqua" w:eastAsia="Book Antiqua" w:hAnsi="Book Antiqua" w:cs="Book Antiqua"/>
          <w:color w:val="000000"/>
        </w:rPr>
        <w:t>graft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6C6D58" w:rsidRPr="00A94447">
        <w:rPr>
          <w:rFonts w:ascii="Book Antiqua" w:eastAsia="Book Antiqua" w:hAnsi="Book Antiqua" w:cs="Book Antiqua"/>
          <w:color w:val="000000"/>
        </w:rPr>
        <w:t>surgery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6C6D58" w:rsidRPr="00A94447">
        <w:rPr>
          <w:rFonts w:ascii="Book Antiqua" w:eastAsia="Book Antiqua" w:hAnsi="Book Antiqua" w:cs="Book Antiqua"/>
          <w:color w:val="000000"/>
        </w:rPr>
        <w:t>is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6C6D58" w:rsidRPr="00A94447">
        <w:rPr>
          <w:rFonts w:ascii="Book Antiqua" w:eastAsia="Book Antiqua" w:hAnsi="Book Antiqua" w:cs="Book Antiqua"/>
          <w:color w:val="000000"/>
        </w:rPr>
        <w:t>considered.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6C6D58" w:rsidRPr="00A94447">
        <w:rPr>
          <w:rFonts w:ascii="Book Antiqua" w:eastAsia="Book Antiqua" w:hAnsi="Book Antiqua" w:cs="Book Antiqua"/>
          <w:color w:val="000000"/>
        </w:rPr>
        <w:t>The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6C6D58" w:rsidRPr="00A94447">
        <w:rPr>
          <w:rFonts w:ascii="Book Antiqua" w:eastAsia="Book Antiqua" w:hAnsi="Book Antiqua" w:cs="Book Antiqua"/>
          <w:color w:val="000000"/>
        </w:rPr>
        <w:t>graft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6C6D58" w:rsidRPr="00A94447">
        <w:rPr>
          <w:rFonts w:ascii="Book Antiqua" w:eastAsia="Book Antiqua" w:hAnsi="Book Antiqua" w:cs="Book Antiqua"/>
          <w:color w:val="000000"/>
        </w:rPr>
        <w:t>technique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6C6D58" w:rsidRPr="00A94447">
        <w:rPr>
          <w:rFonts w:ascii="Book Antiqua" w:eastAsia="Book Antiqua" w:hAnsi="Book Antiqua" w:cs="Book Antiqua"/>
          <w:color w:val="000000"/>
        </w:rPr>
        <w:t>is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6C6D58" w:rsidRPr="00A94447">
        <w:rPr>
          <w:rFonts w:ascii="Book Antiqua" w:eastAsia="Book Antiqua" w:hAnsi="Book Antiqua" w:cs="Book Antiqua"/>
          <w:color w:val="000000"/>
        </w:rPr>
        <w:t>more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6C6D58" w:rsidRPr="00A94447">
        <w:rPr>
          <w:rFonts w:ascii="Book Antiqua" w:eastAsia="Book Antiqua" w:hAnsi="Book Antiqua" w:cs="Book Antiqua"/>
          <w:color w:val="000000"/>
        </w:rPr>
        <w:t>complex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6C6D58" w:rsidRPr="00A94447">
        <w:rPr>
          <w:rFonts w:ascii="Book Antiqua" w:eastAsia="Book Antiqua" w:hAnsi="Book Antiqua" w:cs="Book Antiqua"/>
          <w:color w:val="000000"/>
        </w:rPr>
        <w:t>and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6C6D58" w:rsidRPr="00A94447">
        <w:rPr>
          <w:rFonts w:ascii="Book Antiqua" w:eastAsia="Book Antiqua" w:hAnsi="Book Antiqua" w:cs="Book Antiqua"/>
          <w:color w:val="000000"/>
        </w:rPr>
        <w:t>requires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6C6D58" w:rsidRPr="00A94447">
        <w:rPr>
          <w:rFonts w:ascii="Book Antiqua" w:eastAsia="Book Antiqua" w:hAnsi="Book Antiqua" w:cs="Book Antiqua"/>
          <w:color w:val="000000"/>
        </w:rPr>
        <w:t>additional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6C6D58" w:rsidRPr="00A94447">
        <w:rPr>
          <w:rFonts w:ascii="Book Antiqua" w:eastAsia="Book Antiqua" w:hAnsi="Book Antiqua" w:cs="Book Antiqua"/>
          <w:color w:val="000000"/>
        </w:rPr>
        <w:t>anastomosis,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E66B3E" w:rsidRPr="00A94447">
        <w:rPr>
          <w:rFonts w:ascii="Book Antiqua" w:eastAsia="Book Antiqua" w:hAnsi="Book Antiqua" w:cs="Book Antiqua"/>
          <w:color w:val="000000"/>
        </w:rPr>
        <w:t>increasing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E66B3E" w:rsidRPr="00A94447">
        <w:rPr>
          <w:rFonts w:ascii="Book Antiqua" w:eastAsia="Book Antiqua" w:hAnsi="Book Antiqua" w:cs="Book Antiqua"/>
          <w:color w:val="000000"/>
        </w:rPr>
        <w:t>operation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6C6D58" w:rsidRPr="00A94447">
        <w:rPr>
          <w:rFonts w:ascii="Book Antiqua" w:eastAsia="Book Antiqua" w:hAnsi="Book Antiqua" w:cs="Book Antiqua"/>
          <w:color w:val="000000"/>
        </w:rPr>
        <w:t>difficulty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6C6D58" w:rsidRPr="00A94447">
        <w:rPr>
          <w:rFonts w:ascii="Book Antiqua" w:eastAsia="Book Antiqua" w:hAnsi="Book Antiqua" w:cs="Book Antiqua"/>
          <w:color w:val="000000"/>
        </w:rPr>
        <w:t>and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E66B3E" w:rsidRPr="00A94447">
        <w:rPr>
          <w:rFonts w:ascii="Book Antiqua" w:eastAsia="Book Antiqua" w:hAnsi="Book Antiqua" w:cs="Book Antiqua"/>
          <w:color w:val="000000"/>
        </w:rPr>
        <w:t>requiring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6C6D58" w:rsidRPr="00A94447">
        <w:rPr>
          <w:rFonts w:ascii="Book Antiqua" w:eastAsia="Book Antiqua" w:hAnsi="Book Antiqua" w:cs="Book Antiqua"/>
          <w:color w:val="000000"/>
        </w:rPr>
        <w:t>more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6C6D58" w:rsidRPr="00A94447">
        <w:rPr>
          <w:rFonts w:ascii="Book Antiqua" w:eastAsia="Book Antiqua" w:hAnsi="Book Antiqua" w:cs="Book Antiqua"/>
          <w:color w:val="000000"/>
        </w:rPr>
        <w:t>time.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E66B3E" w:rsidRPr="00A94447">
        <w:rPr>
          <w:rFonts w:ascii="Book Antiqua" w:eastAsia="Book Antiqua" w:hAnsi="Book Antiqua" w:cs="Book Antiqua"/>
          <w:color w:val="000000"/>
        </w:rPr>
        <w:t>However,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E66B3E" w:rsidRPr="00A94447">
        <w:rPr>
          <w:rFonts w:ascii="Book Antiqua" w:eastAsia="Book Antiqua" w:hAnsi="Book Antiqua" w:cs="Book Antiqua"/>
          <w:color w:val="000000"/>
        </w:rPr>
        <w:t>t</w:t>
      </w:r>
      <w:r w:rsidR="006C6D58" w:rsidRPr="00A94447">
        <w:rPr>
          <w:rFonts w:ascii="Book Antiqua" w:eastAsia="Book Antiqua" w:hAnsi="Book Antiqua" w:cs="Book Antiqua"/>
          <w:color w:val="000000"/>
        </w:rPr>
        <w:t>here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6C6D58" w:rsidRPr="00A94447">
        <w:rPr>
          <w:rFonts w:ascii="Book Antiqua" w:eastAsia="Book Antiqua" w:hAnsi="Book Antiqua" w:cs="Book Antiqua"/>
          <w:color w:val="000000"/>
        </w:rPr>
        <w:t>are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6C6D58" w:rsidRPr="00A94447">
        <w:rPr>
          <w:rFonts w:ascii="Book Antiqua" w:eastAsia="Book Antiqua" w:hAnsi="Book Antiqua" w:cs="Book Antiqua"/>
          <w:color w:val="000000"/>
        </w:rPr>
        <w:t>disadvantages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6C6D58" w:rsidRPr="00A94447">
        <w:rPr>
          <w:rFonts w:ascii="Book Antiqua" w:eastAsia="Book Antiqua" w:hAnsi="Book Antiqua" w:cs="Book Antiqua"/>
          <w:color w:val="000000"/>
        </w:rPr>
        <w:t>to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6C6D58" w:rsidRPr="00A94447">
        <w:rPr>
          <w:rFonts w:ascii="Book Antiqua" w:eastAsia="Book Antiqua" w:hAnsi="Book Antiqua" w:cs="Book Antiqua"/>
          <w:color w:val="000000"/>
        </w:rPr>
        <w:t>this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6C6D58" w:rsidRPr="00A94447">
        <w:rPr>
          <w:rFonts w:ascii="Book Antiqua" w:eastAsia="Book Antiqua" w:hAnsi="Book Antiqua" w:cs="Book Antiqua"/>
          <w:color w:val="000000"/>
        </w:rPr>
        <w:t>technique,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6C6D58" w:rsidRPr="00A94447">
        <w:rPr>
          <w:rFonts w:ascii="Book Antiqua" w:eastAsia="Book Antiqua" w:hAnsi="Book Antiqua" w:cs="Book Antiqua"/>
          <w:color w:val="000000"/>
        </w:rPr>
        <w:t>such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6C6D58" w:rsidRPr="00A94447">
        <w:rPr>
          <w:rFonts w:ascii="Book Antiqua" w:eastAsia="Book Antiqua" w:hAnsi="Book Antiqua" w:cs="Book Antiqua"/>
          <w:color w:val="000000"/>
        </w:rPr>
        <w:t>as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6C6D58" w:rsidRPr="00A94447">
        <w:rPr>
          <w:rFonts w:ascii="Book Antiqua" w:eastAsia="Book Antiqua" w:hAnsi="Book Antiqua" w:cs="Book Antiqua"/>
          <w:color w:val="000000"/>
        </w:rPr>
        <w:t>donor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6C6D58" w:rsidRPr="00A94447">
        <w:rPr>
          <w:rFonts w:ascii="Book Antiqua" w:eastAsia="Book Antiqua" w:hAnsi="Book Antiqua" w:cs="Book Antiqua"/>
          <w:color w:val="000000"/>
        </w:rPr>
        <w:t>site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E66B3E" w:rsidRPr="00A94447">
        <w:rPr>
          <w:rFonts w:ascii="Book Antiqua" w:eastAsia="Book Antiqua" w:hAnsi="Book Antiqua" w:cs="Book Antiqua"/>
          <w:color w:val="000000"/>
        </w:rPr>
        <w:t>complications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6C6D58" w:rsidRPr="00A94447">
        <w:rPr>
          <w:rFonts w:ascii="Book Antiqua" w:eastAsia="Book Antiqua" w:hAnsi="Book Antiqua" w:cs="Book Antiqua"/>
          <w:color w:val="000000"/>
        </w:rPr>
        <w:t>and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6C6D58" w:rsidRPr="00A94447">
        <w:rPr>
          <w:rFonts w:ascii="Book Antiqua" w:eastAsia="Book Antiqua" w:hAnsi="Book Antiqua" w:cs="Book Antiqua"/>
          <w:color w:val="000000"/>
        </w:rPr>
        <w:t>size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6C6D58" w:rsidRPr="00A94447">
        <w:rPr>
          <w:rFonts w:ascii="Book Antiqua" w:eastAsia="Book Antiqua" w:hAnsi="Book Antiqua" w:cs="Book Antiqua"/>
          <w:color w:val="000000"/>
        </w:rPr>
        <w:t>discrepancy-related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6C6D58" w:rsidRPr="00A94447">
        <w:rPr>
          <w:rFonts w:ascii="Book Antiqua" w:eastAsia="Book Antiqua" w:hAnsi="Book Antiqua" w:cs="Book Antiqua"/>
          <w:color w:val="000000"/>
        </w:rPr>
        <w:t>graft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6C6D58" w:rsidRPr="00A94447">
        <w:rPr>
          <w:rFonts w:ascii="Book Antiqua" w:eastAsia="Book Antiqua" w:hAnsi="Book Antiqua" w:cs="Book Antiqua"/>
          <w:color w:val="000000"/>
        </w:rPr>
        <w:t>failure.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6C6D58" w:rsidRPr="00A94447">
        <w:rPr>
          <w:rFonts w:ascii="Book Antiqua" w:eastAsia="Book Antiqua" w:hAnsi="Book Antiqua" w:cs="Book Antiqua"/>
          <w:color w:val="000000"/>
        </w:rPr>
        <w:t>Moreover,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6C6D58" w:rsidRPr="00A94447">
        <w:rPr>
          <w:rFonts w:ascii="Book Antiqua" w:eastAsia="Book Antiqua" w:hAnsi="Book Antiqua" w:cs="Book Antiqua"/>
          <w:color w:val="000000"/>
        </w:rPr>
        <w:t>there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6C6D58" w:rsidRPr="00A94447">
        <w:rPr>
          <w:rFonts w:ascii="Book Antiqua" w:eastAsia="Book Antiqua" w:hAnsi="Book Antiqua" w:cs="Book Antiqua"/>
          <w:color w:val="000000"/>
        </w:rPr>
        <w:t>is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6C6D58" w:rsidRPr="00A94447">
        <w:rPr>
          <w:rFonts w:ascii="Book Antiqua" w:eastAsia="Book Antiqua" w:hAnsi="Book Antiqua" w:cs="Book Antiqua"/>
          <w:color w:val="000000"/>
        </w:rPr>
        <w:t>a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6C6D58" w:rsidRPr="00A94447">
        <w:rPr>
          <w:rFonts w:ascii="Book Antiqua" w:eastAsia="Book Antiqua" w:hAnsi="Book Antiqua" w:cs="Book Antiqua"/>
          <w:color w:val="000000"/>
        </w:rPr>
        <w:t>hyperperfusion</w:t>
      </w:r>
      <w:proofErr w:type="spellEnd"/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6C6D58" w:rsidRPr="00A94447">
        <w:rPr>
          <w:rFonts w:ascii="Book Antiqua" w:eastAsia="Book Antiqua" w:hAnsi="Book Antiqua" w:cs="Book Antiqua"/>
          <w:color w:val="000000"/>
        </w:rPr>
        <w:t>syndrome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E66B3E" w:rsidRPr="00A94447">
        <w:rPr>
          <w:rFonts w:ascii="Book Antiqua" w:eastAsia="Book Antiqua" w:hAnsi="Book Antiqua" w:cs="Book Antiqua"/>
          <w:color w:val="000000"/>
        </w:rPr>
        <w:t>risk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6C6D58" w:rsidRPr="00A94447">
        <w:rPr>
          <w:rFonts w:ascii="Book Antiqua" w:eastAsia="Book Antiqua" w:hAnsi="Book Antiqua" w:cs="Book Antiqua"/>
          <w:color w:val="000000"/>
        </w:rPr>
        <w:t>if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6C6D58" w:rsidRPr="00A94447">
        <w:rPr>
          <w:rFonts w:ascii="Book Antiqua" w:eastAsia="Book Antiqua" w:hAnsi="Book Antiqua" w:cs="Book Antiqua"/>
          <w:color w:val="000000"/>
        </w:rPr>
        <w:t>the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6C6D58" w:rsidRPr="00A94447">
        <w:rPr>
          <w:rFonts w:ascii="Book Antiqua" w:eastAsia="Book Antiqua" w:hAnsi="Book Antiqua" w:cs="Book Antiqua"/>
          <w:color w:val="000000"/>
        </w:rPr>
        <w:t>donor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6C6D58" w:rsidRPr="00A94447">
        <w:rPr>
          <w:rFonts w:ascii="Book Antiqua" w:eastAsia="Book Antiqua" w:hAnsi="Book Antiqua" w:cs="Book Antiqua"/>
          <w:color w:val="000000"/>
        </w:rPr>
        <w:t>artery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6C6D58" w:rsidRPr="00A94447">
        <w:rPr>
          <w:rFonts w:ascii="Book Antiqua" w:eastAsia="Book Antiqua" w:hAnsi="Book Antiqua" w:cs="Book Antiqua"/>
          <w:color w:val="000000"/>
        </w:rPr>
        <w:t>is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6C6D58" w:rsidRPr="00A94447">
        <w:rPr>
          <w:rFonts w:ascii="Book Antiqua" w:eastAsia="Book Antiqua" w:hAnsi="Book Antiqua" w:cs="Book Antiqua"/>
          <w:color w:val="000000"/>
        </w:rPr>
        <w:t>large</w:t>
      </w:r>
      <w:r w:rsidR="004D5E23" w:rsidRPr="00A94447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4D5E23" w:rsidRPr="00A94447">
        <w:rPr>
          <w:rFonts w:ascii="Book Antiqua" w:eastAsia="Book Antiqua" w:hAnsi="Book Antiqua" w:cs="Book Antiqua"/>
          <w:color w:val="000000"/>
          <w:vertAlign w:val="superscript"/>
        </w:rPr>
        <w:t>3]</w:t>
      </w:r>
      <w:r w:rsidR="006C6D58" w:rsidRPr="00A94447">
        <w:rPr>
          <w:rFonts w:ascii="Book Antiqua" w:eastAsia="Book Antiqua" w:hAnsi="Book Antiqua" w:cs="Book Antiqua"/>
          <w:color w:val="000000"/>
        </w:rPr>
        <w:t>.</w:t>
      </w:r>
    </w:p>
    <w:p w14:paraId="6CEF9A60" w14:textId="636A7743" w:rsidR="00A77B3E" w:rsidRDefault="006C6D58" w:rsidP="004D5E23">
      <w:pPr>
        <w:spacing w:line="360" w:lineRule="auto"/>
        <w:ind w:firstLineChars="100" w:firstLine="240"/>
        <w:jc w:val="both"/>
        <w:rPr>
          <w:rFonts w:ascii="Book Antiqua" w:eastAsia="Book Antiqua" w:hAnsi="Book Antiqua" w:cs="Book Antiqua"/>
          <w:color w:val="000000"/>
        </w:rPr>
      </w:pPr>
      <w:r w:rsidRPr="00A94447">
        <w:rPr>
          <w:rFonts w:ascii="Book Antiqua" w:eastAsia="Book Antiqua" w:hAnsi="Book Antiqua" w:cs="Book Antiqua"/>
          <w:color w:val="000000"/>
        </w:rPr>
        <w:t>Direct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OA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bypass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E66B3E" w:rsidRPr="00A94447">
        <w:rPr>
          <w:rFonts w:ascii="Book Antiqua" w:eastAsia="Book Antiqua" w:hAnsi="Book Antiqua" w:cs="Book Antiqua"/>
          <w:color w:val="000000"/>
        </w:rPr>
        <w:t>can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be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an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alternative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to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the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interposition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graft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with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the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advantage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of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arterial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graft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use.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In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cases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1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and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2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presented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here,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the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OA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was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selected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as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an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alternative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because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the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STA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was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too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thin.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Direct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OA-MCA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bypass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for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ischemic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stroke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has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E70104" w:rsidRPr="00A94447">
        <w:rPr>
          <w:rFonts w:ascii="Book Antiqua" w:eastAsia="Book Antiqua" w:hAnsi="Book Antiqua" w:cs="Book Antiqua"/>
          <w:color w:val="000000"/>
        </w:rPr>
        <w:t>rarely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E70104" w:rsidRPr="00A94447">
        <w:rPr>
          <w:rFonts w:ascii="Book Antiqua" w:eastAsia="Book Antiqua" w:hAnsi="Book Antiqua" w:cs="Book Antiqua"/>
          <w:color w:val="000000"/>
        </w:rPr>
        <w:t>been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reported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in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A94447">
        <w:rPr>
          <w:rFonts w:ascii="Book Antiqua" w:eastAsia="Book Antiqua" w:hAnsi="Book Antiqua" w:cs="Book Antiqua"/>
          <w:color w:val="000000"/>
        </w:rPr>
        <w:t>literature</w:t>
      </w:r>
      <w:r w:rsidR="004D5E23" w:rsidRPr="00A94447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4D5E23" w:rsidRPr="00A94447">
        <w:rPr>
          <w:rFonts w:ascii="Book Antiqua" w:eastAsia="Book Antiqua" w:hAnsi="Book Antiqua" w:cs="Book Antiqua"/>
          <w:color w:val="000000"/>
          <w:vertAlign w:val="superscript"/>
        </w:rPr>
        <w:t>4-7]</w:t>
      </w:r>
      <w:r w:rsidRPr="00A94447">
        <w:rPr>
          <w:rFonts w:ascii="Book Antiqua" w:eastAsia="Book Antiqua" w:hAnsi="Book Antiqua" w:cs="Book Antiqua"/>
          <w:color w:val="000000"/>
        </w:rPr>
        <w:t>.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OA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is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a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frequently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used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donor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artery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for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trapping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and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bypassing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aneurysm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surgeries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arising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from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posterior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circulation.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Meanwhile,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bypass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from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the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OA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to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the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MCA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is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not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commonly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performed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because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of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E70104" w:rsidRPr="00A94447">
        <w:rPr>
          <w:rFonts w:ascii="Book Antiqua" w:eastAsia="Book Antiqua" w:hAnsi="Book Antiqua" w:cs="Book Antiqua"/>
          <w:color w:val="000000"/>
        </w:rPr>
        <w:t>its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technical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difficulties.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The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OA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is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E70104" w:rsidRPr="00A94447">
        <w:rPr>
          <w:rFonts w:ascii="Book Antiqua" w:eastAsia="Book Antiqua" w:hAnsi="Book Antiqua" w:cs="Book Antiqua"/>
          <w:color w:val="000000"/>
        </w:rPr>
        <w:t>more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E70104" w:rsidRPr="00A94447">
        <w:rPr>
          <w:rFonts w:ascii="Book Antiqua" w:eastAsia="Book Antiqua" w:hAnsi="Book Antiqua" w:cs="Book Antiqua"/>
          <w:color w:val="000000"/>
        </w:rPr>
        <w:t>onerous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to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harvest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than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the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STA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because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it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passes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through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several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E70104" w:rsidRPr="00A94447">
        <w:rPr>
          <w:rFonts w:ascii="Book Antiqua" w:eastAsia="Book Antiqua" w:hAnsi="Book Antiqua" w:cs="Book Antiqua"/>
          <w:color w:val="000000"/>
        </w:rPr>
        <w:t>tortuous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A94447">
        <w:rPr>
          <w:rFonts w:ascii="Book Antiqua" w:eastAsia="Book Antiqua" w:hAnsi="Book Antiqua" w:cs="Book Antiqua"/>
          <w:color w:val="000000"/>
        </w:rPr>
        <w:t>layers</w:t>
      </w:r>
      <w:r w:rsidR="004D5E23" w:rsidRPr="00A94447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4D5E23" w:rsidRPr="00A94447">
        <w:rPr>
          <w:rFonts w:ascii="Book Antiqua" w:eastAsia="Book Antiqua" w:hAnsi="Book Antiqua" w:cs="Book Antiqua"/>
          <w:color w:val="000000"/>
          <w:vertAlign w:val="superscript"/>
        </w:rPr>
        <w:t>8]</w:t>
      </w:r>
      <w:r w:rsidRPr="00A94447">
        <w:rPr>
          <w:rFonts w:ascii="Book Antiqua" w:eastAsia="Book Antiqua" w:hAnsi="Book Antiqua" w:cs="Book Antiqua"/>
          <w:color w:val="000000"/>
        </w:rPr>
        <w:t>.</w:t>
      </w:r>
    </w:p>
    <w:p w14:paraId="066E2900" w14:textId="77777777" w:rsidR="004D5E23" w:rsidRPr="00A94447" w:rsidRDefault="004D5E23" w:rsidP="004D5E23">
      <w:pPr>
        <w:spacing w:line="360" w:lineRule="auto"/>
        <w:jc w:val="both"/>
        <w:rPr>
          <w:rFonts w:ascii="Book Antiqua" w:hAnsi="Book Antiqua"/>
        </w:rPr>
      </w:pPr>
    </w:p>
    <w:p w14:paraId="3F024B7D" w14:textId="40B62EBE" w:rsidR="00A77B3E" w:rsidRPr="004D5E23" w:rsidRDefault="00B04487" w:rsidP="00A94447">
      <w:pPr>
        <w:spacing w:line="360" w:lineRule="auto"/>
        <w:jc w:val="both"/>
        <w:rPr>
          <w:rFonts w:ascii="Book Antiqua" w:hAnsi="Book Antiqua"/>
          <w:b/>
          <w:bCs/>
        </w:rPr>
      </w:pPr>
      <w:r w:rsidRPr="004D5E23">
        <w:rPr>
          <w:rFonts w:ascii="Book Antiqua" w:eastAsia="Book Antiqua" w:hAnsi="Book Antiqua" w:cs="Book Antiqua"/>
          <w:b/>
          <w:bCs/>
          <w:i/>
          <w:iCs/>
          <w:color w:val="000000"/>
        </w:rPr>
        <w:t>S</w:t>
      </w:r>
      <w:r w:rsidR="006C6D58" w:rsidRPr="004D5E23">
        <w:rPr>
          <w:rFonts w:ascii="Book Antiqua" w:eastAsia="Book Antiqua" w:hAnsi="Book Antiqua" w:cs="Book Antiqua"/>
          <w:b/>
          <w:bCs/>
          <w:i/>
          <w:iCs/>
          <w:color w:val="000000"/>
        </w:rPr>
        <w:t>uccessful</w:t>
      </w:r>
      <w:r w:rsidR="004D5E23" w:rsidRPr="004D5E23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6C6D58" w:rsidRPr="004D5E23">
        <w:rPr>
          <w:rFonts w:ascii="Book Antiqua" w:eastAsia="Book Antiqua" w:hAnsi="Book Antiqua" w:cs="Book Antiqua"/>
          <w:b/>
          <w:bCs/>
          <w:i/>
          <w:iCs/>
          <w:color w:val="000000"/>
        </w:rPr>
        <w:t>OA-MCA</w:t>
      </w:r>
      <w:r w:rsidR="004D5E23" w:rsidRPr="004D5E23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6C6D58" w:rsidRPr="004D5E23">
        <w:rPr>
          <w:rFonts w:ascii="Book Antiqua" w:eastAsia="Book Antiqua" w:hAnsi="Book Antiqua" w:cs="Book Antiqua"/>
          <w:b/>
          <w:bCs/>
          <w:i/>
          <w:iCs/>
          <w:color w:val="000000"/>
        </w:rPr>
        <w:t>bypass</w:t>
      </w:r>
      <w:r w:rsidR="004D5E23" w:rsidRPr="004D5E23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4D5E23">
        <w:rPr>
          <w:rFonts w:ascii="Book Antiqua" w:eastAsia="Book Antiqua" w:hAnsi="Book Antiqua" w:cs="Book Antiqua"/>
          <w:b/>
          <w:bCs/>
          <w:i/>
          <w:iCs/>
          <w:color w:val="000000"/>
        </w:rPr>
        <w:t>techniques</w:t>
      </w:r>
    </w:p>
    <w:p w14:paraId="5616C291" w14:textId="26C7AFFF" w:rsidR="00A77B3E" w:rsidRPr="00A94447" w:rsidRDefault="006C6D58" w:rsidP="00A94447">
      <w:pPr>
        <w:spacing w:line="360" w:lineRule="auto"/>
        <w:jc w:val="both"/>
        <w:rPr>
          <w:rFonts w:ascii="Book Antiqua" w:hAnsi="Book Antiqua"/>
        </w:rPr>
      </w:pPr>
      <w:r w:rsidRPr="00A94447">
        <w:rPr>
          <w:rFonts w:ascii="Book Antiqua" w:eastAsia="Book Antiqua" w:hAnsi="Book Antiqua" w:cs="Book Antiqua"/>
          <w:color w:val="000000"/>
        </w:rPr>
        <w:t>In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the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three-quarter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position,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the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94447">
        <w:rPr>
          <w:rFonts w:ascii="Book Antiqua" w:eastAsia="Book Antiqua" w:hAnsi="Book Antiqua" w:cs="Book Antiqua"/>
          <w:color w:val="000000"/>
        </w:rPr>
        <w:t>retrosigmoid</w:t>
      </w:r>
      <w:proofErr w:type="spellEnd"/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area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was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at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the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top</w:t>
      </w:r>
      <w:r w:rsidR="00B04487" w:rsidRPr="00A94447">
        <w:rPr>
          <w:rFonts w:ascii="Book Antiqua" w:eastAsia="Book Antiqua" w:hAnsi="Book Antiqua" w:cs="Book Antiqua"/>
          <w:color w:val="000000"/>
        </w:rPr>
        <w:t>,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and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the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vertex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was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slightly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raised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to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reduce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venous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pressure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(Figure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3A).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After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marking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the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OA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B04487" w:rsidRPr="00A94447">
        <w:rPr>
          <w:rFonts w:ascii="Book Antiqua" w:eastAsia="Book Antiqua" w:hAnsi="Book Antiqua" w:cs="Book Antiqua"/>
          <w:color w:val="000000"/>
        </w:rPr>
        <w:t>path</w:t>
      </w:r>
      <w:r w:rsidRPr="00A94447">
        <w:rPr>
          <w:rFonts w:ascii="Book Antiqua" w:eastAsia="Book Antiqua" w:hAnsi="Book Antiqua" w:cs="Book Antiqua"/>
          <w:color w:val="000000"/>
        </w:rPr>
        <w:t>,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as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confirmed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B04487" w:rsidRPr="00A94447">
        <w:rPr>
          <w:rFonts w:ascii="Book Antiqua" w:eastAsia="Book Antiqua" w:hAnsi="Book Antiqua" w:cs="Book Antiqua"/>
          <w:color w:val="000000"/>
        </w:rPr>
        <w:t>through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angiography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and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fingertip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palpation,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a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microscopy-guided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incision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was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made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on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the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OA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B04487" w:rsidRPr="00A94447">
        <w:rPr>
          <w:rFonts w:ascii="Book Antiqua" w:eastAsia="Book Antiqua" w:hAnsi="Book Antiqua" w:cs="Book Antiqua"/>
          <w:color w:val="000000"/>
        </w:rPr>
        <w:t>course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(Figure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3A).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The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artery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was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B04487" w:rsidRPr="00A94447">
        <w:rPr>
          <w:rFonts w:ascii="Book Antiqua" w:eastAsia="Book Antiqua" w:hAnsi="Book Antiqua" w:cs="Book Antiqua"/>
          <w:color w:val="000000"/>
        </w:rPr>
        <w:t>located,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and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the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soft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tissue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was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bluntly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dissected.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Small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OA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B04487" w:rsidRPr="00A94447">
        <w:rPr>
          <w:rFonts w:ascii="Book Antiqua" w:eastAsia="Book Antiqua" w:hAnsi="Book Antiqua" w:cs="Book Antiqua"/>
          <w:color w:val="000000"/>
        </w:rPr>
        <w:t>branches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were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identified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and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cut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after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meticulous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cauterization.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The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proximal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part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was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secured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A9243F" w:rsidRPr="00A94447">
        <w:rPr>
          <w:rFonts w:ascii="Book Antiqua" w:eastAsia="Book Antiqua" w:hAnsi="Book Antiqua" w:cs="Book Antiqua"/>
          <w:color w:val="000000"/>
        </w:rPr>
        <w:t>through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dissection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to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where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the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OA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penetrated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the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splenius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capitis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muscle.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The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large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branch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in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the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A9243F" w:rsidRPr="00A94447">
        <w:rPr>
          <w:rFonts w:ascii="Book Antiqua" w:eastAsia="Book Antiqua" w:hAnsi="Book Antiqua" w:cs="Book Antiqua"/>
          <w:color w:val="000000"/>
        </w:rPr>
        <w:t>main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A9243F" w:rsidRPr="00A94447">
        <w:rPr>
          <w:rFonts w:ascii="Book Antiqua" w:eastAsia="Book Antiqua" w:hAnsi="Book Antiqua" w:cs="Book Antiqua"/>
          <w:color w:val="000000"/>
        </w:rPr>
        <w:t>artery’s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94447">
        <w:rPr>
          <w:rFonts w:ascii="Book Antiqua" w:eastAsia="Book Antiqua" w:hAnsi="Book Antiqua" w:cs="Book Antiqua"/>
          <w:color w:val="000000"/>
        </w:rPr>
        <w:t>subgaleal</w:t>
      </w:r>
      <w:proofErr w:type="spellEnd"/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portion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was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likely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to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be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used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for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a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second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anastomosis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and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could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be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cleaned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of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the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donor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artery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to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ensure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it</w:t>
      </w:r>
      <w:r w:rsidR="00A9243F" w:rsidRPr="00A94447">
        <w:rPr>
          <w:rFonts w:ascii="Book Antiqua" w:eastAsia="Book Antiqua" w:hAnsi="Book Antiqua" w:cs="Book Antiqua"/>
          <w:color w:val="000000"/>
        </w:rPr>
        <w:t>s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preserv</w:t>
      </w:r>
      <w:r w:rsidR="00A9243F" w:rsidRPr="00A94447">
        <w:rPr>
          <w:rFonts w:ascii="Book Antiqua" w:eastAsia="Book Antiqua" w:hAnsi="Book Antiqua" w:cs="Book Antiqua"/>
          <w:color w:val="000000"/>
        </w:rPr>
        <w:t>ation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A9243F" w:rsidRPr="00A94447">
        <w:rPr>
          <w:rFonts w:ascii="Book Antiqua" w:eastAsia="Book Antiqua" w:hAnsi="Book Antiqua" w:cs="Book Antiqua"/>
          <w:color w:val="000000"/>
        </w:rPr>
        <w:t>to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A9243F" w:rsidRPr="00A94447">
        <w:rPr>
          <w:rFonts w:ascii="Book Antiqua" w:eastAsia="Book Antiqua" w:hAnsi="Book Antiqua" w:cs="Book Antiqua"/>
          <w:color w:val="000000"/>
        </w:rPr>
        <w:t>the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A9243F" w:rsidRPr="00A94447">
        <w:rPr>
          <w:rFonts w:ascii="Book Antiqua" w:eastAsia="Book Antiqua" w:hAnsi="Book Antiqua" w:cs="Book Antiqua"/>
          <w:color w:val="000000"/>
        </w:rPr>
        <w:t>greatest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A9243F" w:rsidRPr="00A94447">
        <w:rPr>
          <w:rFonts w:ascii="Book Antiqua" w:eastAsia="Book Antiqua" w:hAnsi="Book Antiqua" w:cs="Book Antiqua"/>
          <w:color w:val="000000"/>
        </w:rPr>
        <w:t>extent</w:t>
      </w:r>
      <w:r w:rsidR="004D5E23" w:rsidRPr="00A94447">
        <w:rPr>
          <w:rFonts w:ascii="Book Antiqua" w:eastAsia="Book Antiqua" w:hAnsi="Book Antiqua" w:cs="Book Antiqua"/>
          <w:color w:val="000000"/>
          <w:vertAlign w:val="superscript"/>
        </w:rPr>
        <w:t>[9]</w:t>
      </w:r>
      <w:r w:rsidRPr="00A94447">
        <w:rPr>
          <w:rFonts w:ascii="Book Antiqua" w:eastAsia="Book Antiqua" w:hAnsi="Book Antiqua" w:cs="Book Antiqua"/>
          <w:color w:val="000000"/>
        </w:rPr>
        <w:t>.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The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splenius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capitis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muscle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was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incised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along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the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OA.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Free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space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was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secured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by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dissecting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and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retracting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the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muscle,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creating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a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vascular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groove.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The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descending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branch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that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supplies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blood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flow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lastRenderedPageBreak/>
        <w:t>to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the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suboccipital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muscle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was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preserved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as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much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as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possible;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however,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if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OA</w:t>
      </w:r>
      <w:r w:rsidR="00A9243F" w:rsidRPr="00A94447">
        <w:rPr>
          <w:rFonts w:ascii="Book Antiqua" w:eastAsia="Book Antiqua" w:hAnsi="Book Antiqua" w:cs="Book Antiqua"/>
          <w:color w:val="000000"/>
        </w:rPr>
        <w:t>’s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A9243F" w:rsidRPr="00A94447">
        <w:rPr>
          <w:rFonts w:ascii="Book Antiqua" w:eastAsia="Book Antiqua" w:hAnsi="Book Antiqua" w:cs="Book Antiqua"/>
          <w:color w:val="000000"/>
        </w:rPr>
        <w:t>full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A9243F" w:rsidRPr="00A94447">
        <w:rPr>
          <w:rFonts w:ascii="Book Antiqua" w:eastAsia="Book Antiqua" w:hAnsi="Book Antiqua" w:cs="Book Antiqua"/>
          <w:color w:val="000000"/>
        </w:rPr>
        <w:t>length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was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not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long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enough,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it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was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selectively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cut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after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ligation.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A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length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sufficient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for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MCA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bypass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is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approximately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7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cm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above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the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proximal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stump,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which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is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just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below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the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superior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nuchal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line</w:t>
      </w:r>
      <w:r w:rsidR="000F22EC">
        <w:rPr>
          <w:rFonts w:ascii="Book Antiqua" w:eastAsia="Book Antiqua" w:hAnsi="Book Antiqua" w:cs="Book Antiqua"/>
          <w:color w:val="000000"/>
        </w:rPr>
        <w:t xml:space="preserve"> (Figure 3B)</w:t>
      </w:r>
      <w:r w:rsidRPr="00A94447">
        <w:rPr>
          <w:rFonts w:ascii="Book Antiqua" w:eastAsia="Book Antiqua" w:hAnsi="Book Antiqua" w:cs="Book Antiqua"/>
          <w:color w:val="000000"/>
        </w:rPr>
        <w:t>.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However,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this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varies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depending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on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A9243F" w:rsidRPr="00A94447">
        <w:rPr>
          <w:rFonts w:ascii="Book Antiqua" w:eastAsia="Book Antiqua" w:hAnsi="Book Antiqua" w:cs="Book Antiqua"/>
          <w:color w:val="000000"/>
        </w:rPr>
        <w:t>OA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A9243F" w:rsidRPr="00A94447">
        <w:rPr>
          <w:rFonts w:ascii="Book Antiqua" w:eastAsia="Book Antiqua" w:hAnsi="Book Antiqua" w:cs="Book Antiqua"/>
          <w:color w:val="000000"/>
        </w:rPr>
        <w:t>functionality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and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condition.</w:t>
      </w:r>
    </w:p>
    <w:p w14:paraId="42330B71" w14:textId="2479D403" w:rsidR="00A77B3E" w:rsidRPr="00A94447" w:rsidRDefault="006C6D58" w:rsidP="004D5E23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A94447">
        <w:rPr>
          <w:rFonts w:ascii="Book Antiqua" w:eastAsia="Book Antiqua" w:hAnsi="Book Antiqua" w:cs="Book Antiqua"/>
          <w:color w:val="000000"/>
        </w:rPr>
        <w:t>The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posterior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Sylvian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fissure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area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should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be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exposed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to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access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the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donor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artery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for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MCA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bypass</w:t>
      </w:r>
      <w:r w:rsidR="004D5E23" w:rsidRPr="00A94447">
        <w:rPr>
          <w:rFonts w:ascii="Book Antiqua" w:eastAsia="Book Antiqua" w:hAnsi="Book Antiqua" w:cs="Book Antiqua"/>
          <w:color w:val="000000"/>
          <w:vertAlign w:val="superscript"/>
        </w:rPr>
        <w:t>[5]</w:t>
      </w:r>
      <w:r w:rsidRPr="00A94447">
        <w:rPr>
          <w:rFonts w:ascii="Book Antiqua" w:eastAsia="Book Antiqua" w:hAnsi="Book Antiqua" w:cs="Book Antiqua"/>
          <w:color w:val="000000"/>
        </w:rPr>
        <w:t>.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The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incision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was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extended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according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to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A9243F" w:rsidRPr="00A94447">
        <w:rPr>
          <w:rFonts w:ascii="Book Antiqua" w:eastAsia="Book Antiqua" w:hAnsi="Book Antiqua" w:cs="Book Antiqua"/>
          <w:color w:val="000000"/>
        </w:rPr>
        <w:t>the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A9243F" w:rsidRPr="00A94447">
        <w:rPr>
          <w:rFonts w:ascii="Book Antiqua" w:eastAsia="Book Antiqua" w:hAnsi="Book Antiqua" w:cs="Book Antiqua"/>
          <w:color w:val="000000"/>
        </w:rPr>
        <w:t>recipient’s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target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craniotomy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location.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To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achieve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an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MCA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bypass,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the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skull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was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exposed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enough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to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incise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the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skin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by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A9243F" w:rsidRPr="00A94447">
        <w:rPr>
          <w:rFonts w:ascii="Book Antiqua" w:eastAsia="Book Antiqua" w:hAnsi="Book Antiqua" w:cs="Book Antiqua"/>
          <w:color w:val="000000"/>
        </w:rPr>
        <w:t>anteriorly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A9243F" w:rsidRPr="00A94447">
        <w:rPr>
          <w:rFonts w:ascii="Book Antiqua" w:eastAsia="Book Antiqua" w:hAnsi="Book Antiqua" w:cs="Book Antiqua"/>
          <w:color w:val="000000"/>
        </w:rPr>
        <w:t>turning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A9243F" w:rsidRPr="00A94447">
        <w:rPr>
          <w:rFonts w:ascii="Book Antiqua" w:eastAsia="Book Antiqua" w:hAnsi="Book Antiqua" w:cs="Book Antiqua"/>
          <w:color w:val="000000"/>
        </w:rPr>
        <w:t>it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A9243F" w:rsidRPr="00A94447">
        <w:rPr>
          <w:rFonts w:ascii="Book Antiqua" w:eastAsia="Book Antiqua" w:hAnsi="Book Antiqua" w:cs="Book Antiqua"/>
          <w:color w:val="000000"/>
        </w:rPr>
        <w:t>vertically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A9243F" w:rsidRPr="00A94447">
        <w:rPr>
          <w:rFonts w:ascii="Book Antiqua" w:eastAsia="Book Antiqua" w:hAnsi="Book Antiqua" w:cs="Book Antiqua"/>
          <w:color w:val="000000"/>
        </w:rPr>
        <w:t>along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A9243F" w:rsidRPr="00A94447">
        <w:rPr>
          <w:rFonts w:ascii="Book Antiqua" w:eastAsia="Book Antiqua" w:hAnsi="Book Antiqua" w:cs="Book Antiqua"/>
          <w:color w:val="000000"/>
        </w:rPr>
        <w:t>the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A9243F" w:rsidRPr="00A94447">
        <w:rPr>
          <w:rFonts w:ascii="Book Antiqua" w:eastAsia="Book Antiqua" w:hAnsi="Book Antiqua" w:cs="Book Antiqua"/>
          <w:color w:val="000000"/>
        </w:rPr>
        <w:t>superior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A9243F" w:rsidRPr="00A94447">
        <w:rPr>
          <w:rFonts w:ascii="Book Antiqua" w:eastAsia="Book Antiqua" w:hAnsi="Book Antiqua" w:cs="Book Antiqua"/>
          <w:color w:val="000000"/>
        </w:rPr>
        <w:t>temporal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A9243F" w:rsidRPr="00A94447">
        <w:rPr>
          <w:rFonts w:ascii="Book Antiqua" w:eastAsia="Book Antiqua" w:hAnsi="Book Antiqua" w:cs="Book Antiqua"/>
          <w:color w:val="000000"/>
        </w:rPr>
        <w:t>line</w:t>
      </w:r>
      <w:r w:rsidRPr="00A94447">
        <w:rPr>
          <w:rFonts w:ascii="Book Antiqua" w:eastAsia="Book Antiqua" w:hAnsi="Book Antiqua" w:cs="Book Antiqua"/>
          <w:color w:val="000000"/>
        </w:rPr>
        <w:t>.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If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the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OA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was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bent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94447">
        <w:rPr>
          <w:rFonts w:ascii="Book Antiqua" w:eastAsia="Book Antiqua" w:hAnsi="Book Antiqua" w:cs="Book Antiqua"/>
          <w:color w:val="000000"/>
        </w:rPr>
        <w:t>superomedially</w:t>
      </w:r>
      <w:proofErr w:type="spellEnd"/>
      <w:r w:rsidRPr="00A94447">
        <w:rPr>
          <w:rFonts w:ascii="Book Antiqua" w:eastAsia="Book Antiqua" w:hAnsi="Book Antiqua" w:cs="Book Antiqua"/>
          <w:color w:val="000000"/>
        </w:rPr>
        <w:t>,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a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separate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incision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was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24503E" w:rsidRPr="00A94447">
        <w:rPr>
          <w:rFonts w:ascii="Book Antiqua" w:eastAsia="Book Antiqua" w:hAnsi="Book Antiqua" w:cs="Book Antiqua"/>
          <w:color w:val="000000"/>
        </w:rPr>
        <w:t>conducted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in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the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temporal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region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for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craniotomy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of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the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76312C" w:rsidRPr="00A94447">
        <w:rPr>
          <w:rFonts w:ascii="Book Antiqua" w:hAnsi="Book Antiqua" w:cs="Book Antiqua"/>
          <w:color w:val="000000"/>
          <w:lang w:eastAsia="ko-KR"/>
        </w:rPr>
        <w:t>recipient</w:t>
      </w:r>
      <w:r w:rsidR="004D5E23">
        <w:rPr>
          <w:rFonts w:ascii="Book Antiqua" w:hAnsi="Book Antiqua" w:cs="Book Antiqua"/>
          <w:color w:val="000000"/>
          <w:lang w:eastAsia="ko-KR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artery.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Following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this,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the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OA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can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be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passed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through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the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subcutaneous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tunnel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for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24503E" w:rsidRPr="00A94447">
        <w:rPr>
          <w:rFonts w:ascii="Book Antiqua" w:eastAsia="Book Antiqua" w:hAnsi="Book Antiqua" w:cs="Book Antiqua"/>
          <w:color w:val="000000"/>
        </w:rPr>
        <w:t>an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OA-MCA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bypass</w:t>
      </w:r>
      <w:r w:rsidR="004D5E23" w:rsidRPr="00A94447">
        <w:rPr>
          <w:rFonts w:ascii="Book Antiqua" w:eastAsia="Book Antiqua" w:hAnsi="Book Antiqua" w:cs="Book Antiqua"/>
          <w:color w:val="000000"/>
          <w:vertAlign w:val="superscript"/>
        </w:rPr>
        <w:t>[5]</w:t>
      </w:r>
      <w:r w:rsidRPr="00A94447">
        <w:rPr>
          <w:rFonts w:ascii="Book Antiqua" w:eastAsia="Book Antiqua" w:hAnsi="Book Antiqua" w:cs="Book Antiqua"/>
          <w:color w:val="000000"/>
        </w:rPr>
        <w:t>.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To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prevent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donor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artery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24503E" w:rsidRPr="00A94447">
        <w:rPr>
          <w:rFonts w:ascii="Book Antiqua" w:eastAsia="Book Antiqua" w:hAnsi="Book Antiqua" w:cs="Book Antiqua"/>
          <w:color w:val="000000"/>
        </w:rPr>
        <w:t>compression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in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the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supine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position,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a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route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between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the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craniotomy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site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and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the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AC0F5A" w:rsidRPr="00A94447">
        <w:rPr>
          <w:rFonts w:ascii="Book Antiqua" w:eastAsia="Book Antiqua" w:hAnsi="Book Antiqua" w:cs="Book Antiqua"/>
          <w:color w:val="000000"/>
        </w:rPr>
        <w:t>OA’s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proximal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part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was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cut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to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create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a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sough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(Figure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3C</w:t>
      </w:r>
      <w:r w:rsidR="00336970">
        <w:rPr>
          <w:rFonts w:ascii="Book Antiqua" w:eastAsia="Book Antiqua" w:hAnsi="Book Antiqua" w:cs="Book Antiqua"/>
          <w:color w:val="000000"/>
        </w:rPr>
        <w:t xml:space="preserve"> and </w:t>
      </w:r>
      <w:r w:rsidR="008477A5">
        <w:rPr>
          <w:rFonts w:ascii="Book Antiqua" w:eastAsia="Book Antiqua" w:hAnsi="Book Antiqua" w:cs="Book Antiqua"/>
          <w:color w:val="000000"/>
        </w:rPr>
        <w:t>D</w:t>
      </w:r>
      <w:r w:rsidRPr="00A94447">
        <w:rPr>
          <w:rFonts w:ascii="Book Antiqua" w:eastAsia="Book Antiqua" w:hAnsi="Book Antiqua" w:cs="Book Antiqua"/>
          <w:color w:val="000000"/>
        </w:rPr>
        <w:t>).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576429" w:rsidRPr="00A94447">
        <w:rPr>
          <w:rFonts w:ascii="Book Antiqua" w:eastAsia="Book Antiqua" w:hAnsi="Book Antiqua" w:cs="Book Antiqua"/>
          <w:color w:val="000000"/>
        </w:rPr>
        <w:t>Particular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AC0F5A" w:rsidRPr="00A94447">
        <w:rPr>
          <w:rFonts w:ascii="Book Antiqua" w:eastAsia="Book Antiqua" w:hAnsi="Book Antiqua" w:cs="Book Antiqua"/>
          <w:color w:val="000000"/>
        </w:rPr>
        <w:t>c</w:t>
      </w:r>
      <w:r w:rsidRPr="00A94447">
        <w:rPr>
          <w:rFonts w:ascii="Book Antiqua" w:eastAsia="Book Antiqua" w:hAnsi="Book Antiqua" w:cs="Book Antiqua"/>
          <w:color w:val="000000"/>
        </w:rPr>
        <w:t>aution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was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exercised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on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the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secured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OA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when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making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the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furrow.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Small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fabrics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were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not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typically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placed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around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the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drill.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An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end-to-side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anastomosis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was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performed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with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nylon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10-0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in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the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recipient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artery,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such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as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the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angular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artery.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As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the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OA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had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a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tortuous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path,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the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surgeon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did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not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point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the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anastomotic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end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in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9E1B97" w:rsidRPr="00A94447">
        <w:rPr>
          <w:rFonts w:ascii="Book Antiqua" w:eastAsia="Book Antiqua" w:hAnsi="Book Antiqua" w:cs="Book Antiqua"/>
          <w:color w:val="000000"/>
        </w:rPr>
        <w:t>a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direction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that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9E1B97" w:rsidRPr="00A94447">
        <w:rPr>
          <w:rFonts w:ascii="Book Antiqua" w:eastAsia="Book Antiqua" w:hAnsi="Book Antiqua" w:cs="Book Antiqua"/>
          <w:color w:val="000000"/>
        </w:rPr>
        <w:t>twisted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the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blood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vessel.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The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recipient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artery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was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a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peripheral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artery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and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thinner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than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the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M4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used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for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STA-MCA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bypass.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Therefore,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the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arteriotomy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must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be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slightly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longer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than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the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STA-MCA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bypass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9E1B97" w:rsidRPr="00A94447">
        <w:rPr>
          <w:rFonts w:ascii="Book Antiqua" w:eastAsia="Book Antiqua" w:hAnsi="Book Antiqua" w:cs="Book Antiqua"/>
          <w:color w:val="000000"/>
        </w:rPr>
        <w:t>to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9E1B97" w:rsidRPr="00A94447">
        <w:rPr>
          <w:rFonts w:ascii="Book Antiqua" w:eastAsia="Book Antiqua" w:hAnsi="Book Antiqua" w:cs="Book Antiqua"/>
          <w:color w:val="000000"/>
        </w:rPr>
        <w:t>match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9E1B97" w:rsidRPr="00A94447">
        <w:rPr>
          <w:rFonts w:ascii="Book Antiqua" w:eastAsia="Book Antiqua" w:hAnsi="Book Antiqua" w:cs="Book Antiqua"/>
          <w:color w:val="000000"/>
        </w:rPr>
        <w:t>the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9E1B97" w:rsidRPr="00A94447">
        <w:rPr>
          <w:rFonts w:ascii="Book Antiqua" w:eastAsia="Book Antiqua" w:hAnsi="Book Antiqua" w:cs="Book Antiqua"/>
          <w:color w:val="000000"/>
        </w:rPr>
        <w:t>anastomosis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9E1B97" w:rsidRPr="00A94447">
        <w:rPr>
          <w:rFonts w:ascii="Book Antiqua" w:eastAsia="Book Antiqua" w:hAnsi="Book Antiqua" w:cs="Book Antiqua"/>
          <w:color w:val="000000"/>
        </w:rPr>
        <w:t>length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9E1B97" w:rsidRPr="00A94447">
        <w:rPr>
          <w:rFonts w:ascii="Book Antiqua" w:eastAsia="Book Antiqua" w:hAnsi="Book Antiqua" w:cs="Book Antiqua"/>
          <w:color w:val="000000"/>
        </w:rPr>
        <w:t>accurately</w:t>
      </w:r>
      <w:r w:rsidRPr="00A94447">
        <w:rPr>
          <w:rFonts w:ascii="Book Antiqua" w:eastAsia="Book Antiqua" w:hAnsi="Book Antiqua" w:cs="Book Antiqua"/>
          <w:color w:val="000000"/>
        </w:rPr>
        <w:t>.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With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these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points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in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mind,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the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authors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successfully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performed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a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less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invasive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bypass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surgery.</w:t>
      </w:r>
    </w:p>
    <w:p w14:paraId="3B4AD4EE" w14:textId="07908698" w:rsidR="00A77B3E" w:rsidRPr="00A94447" w:rsidRDefault="009E1B97" w:rsidP="004D5E23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A94447">
        <w:rPr>
          <w:rFonts w:ascii="Book Antiqua" w:eastAsia="Book Antiqua" w:hAnsi="Book Antiqua" w:cs="Book Antiqua"/>
          <w:color w:val="000000"/>
        </w:rPr>
        <w:t>A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particular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postoperative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wound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necrosis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risk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is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possible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6C6D58" w:rsidRPr="00A94447">
        <w:rPr>
          <w:rFonts w:ascii="Book Antiqua" w:eastAsia="Book Antiqua" w:hAnsi="Book Antiqua" w:cs="Book Antiqua"/>
          <w:color w:val="000000"/>
        </w:rPr>
        <w:t>due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6C6D58" w:rsidRPr="00A94447">
        <w:rPr>
          <w:rFonts w:ascii="Book Antiqua" w:eastAsia="Book Antiqua" w:hAnsi="Book Antiqua" w:cs="Book Antiqua"/>
          <w:color w:val="000000"/>
        </w:rPr>
        <w:t>to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6C6D58" w:rsidRPr="00A94447">
        <w:rPr>
          <w:rFonts w:ascii="Book Antiqua" w:eastAsia="Book Antiqua" w:hAnsi="Book Antiqua" w:cs="Book Antiqua"/>
          <w:color w:val="000000"/>
        </w:rPr>
        <w:t>insufficient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6C6D58" w:rsidRPr="00A94447">
        <w:rPr>
          <w:rFonts w:ascii="Book Antiqua" w:eastAsia="Book Antiqua" w:hAnsi="Book Antiqua" w:cs="Book Antiqua"/>
          <w:color w:val="000000"/>
        </w:rPr>
        <w:t>collateral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6C6D58" w:rsidRPr="00A94447">
        <w:rPr>
          <w:rFonts w:ascii="Book Antiqua" w:eastAsia="Book Antiqua" w:hAnsi="Book Antiqua" w:cs="Book Antiqua"/>
          <w:color w:val="000000"/>
        </w:rPr>
        <w:t>superficial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6C6D58" w:rsidRPr="00A94447">
        <w:rPr>
          <w:rFonts w:ascii="Book Antiqua" w:eastAsia="Book Antiqua" w:hAnsi="Book Antiqua" w:cs="Book Antiqua"/>
          <w:color w:val="000000"/>
        </w:rPr>
        <w:t>blood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6C6D58" w:rsidRPr="00A94447">
        <w:rPr>
          <w:rFonts w:ascii="Book Antiqua" w:eastAsia="Book Antiqua" w:hAnsi="Book Antiqua" w:cs="Book Antiqua"/>
          <w:color w:val="000000"/>
        </w:rPr>
        <w:t>circulation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6C6D58" w:rsidRPr="00A94447">
        <w:rPr>
          <w:rFonts w:ascii="Book Antiqua" w:eastAsia="Book Antiqua" w:hAnsi="Book Antiqua" w:cs="Book Antiqua"/>
          <w:color w:val="000000"/>
        </w:rPr>
        <w:t>if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an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6C6D58" w:rsidRPr="00A94447">
        <w:rPr>
          <w:rFonts w:ascii="Book Antiqua" w:eastAsia="Book Antiqua" w:hAnsi="Book Antiqua" w:cs="Book Antiqua"/>
          <w:color w:val="000000"/>
        </w:rPr>
        <w:t>ipsilateral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6C6D58" w:rsidRPr="00A94447">
        <w:rPr>
          <w:rFonts w:ascii="Book Antiqua" w:eastAsia="Book Antiqua" w:hAnsi="Book Antiqua" w:cs="Book Antiqua"/>
          <w:color w:val="000000"/>
        </w:rPr>
        <w:t>bypass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6C6D58" w:rsidRPr="00A94447">
        <w:rPr>
          <w:rFonts w:ascii="Book Antiqua" w:eastAsia="Book Antiqua" w:hAnsi="Book Antiqua" w:cs="Book Antiqua"/>
          <w:color w:val="000000"/>
        </w:rPr>
        <w:t>surgery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6C6D58" w:rsidRPr="00A94447">
        <w:rPr>
          <w:rFonts w:ascii="Book Antiqua" w:eastAsia="Book Antiqua" w:hAnsi="Book Antiqua" w:cs="Book Antiqua"/>
          <w:color w:val="000000"/>
        </w:rPr>
        <w:t>has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6C6D58" w:rsidRPr="00A94447">
        <w:rPr>
          <w:rFonts w:ascii="Book Antiqua" w:eastAsia="Book Antiqua" w:hAnsi="Book Antiqua" w:cs="Book Antiqua"/>
          <w:color w:val="000000"/>
        </w:rPr>
        <w:t>been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6C6D58" w:rsidRPr="00A94447">
        <w:rPr>
          <w:rFonts w:ascii="Book Antiqua" w:eastAsia="Book Antiqua" w:hAnsi="Book Antiqua" w:cs="Book Antiqua"/>
          <w:color w:val="000000"/>
        </w:rPr>
        <w:t>performed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6C6D58" w:rsidRPr="00A94447">
        <w:rPr>
          <w:rFonts w:ascii="Book Antiqua" w:eastAsia="Book Antiqua" w:hAnsi="Book Antiqua" w:cs="Book Antiqua"/>
          <w:color w:val="000000"/>
        </w:rPr>
        <w:t>previously</w:t>
      </w:r>
      <w:r w:rsidR="004D5E23" w:rsidRPr="00A94447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4D5E23" w:rsidRPr="00A94447">
        <w:rPr>
          <w:rFonts w:ascii="Book Antiqua" w:eastAsia="Book Antiqua" w:hAnsi="Book Antiqua" w:cs="Book Antiqua"/>
          <w:color w:val="000000"/>
          <w:vertAlign w:val="superscript"/>
        </w:rPr>
        <w:t>10]</w:t>
      </w:r>
      <w:r w:rsidR="006C6D58" w:rsidRPr="00A94447">
        <w:rPr>
          <w:rFonts w:ascii="Book Antiqua" w:eastAsia="Book Antiqua" w:hAnsi="Book Antiqua" w:cs="Book Antiqua"/>
          <w:color w:val="000000"/>
        </w:rPr>
        <w:t>.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6C6D58" w:rsidRPr="00A94447">
        <w:rPr>
          <w:rFonts w:ascii="Book Antiqua" w:eastAsia="Book Antiqua" w:hAnsi="Book Antiqua" w:cs="Book Antiqua"/>
          <w:color w:val="000000"/>
        </w:rPr>
        <w:t>In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6C6D58" w:rsidRPr="00A94447">
        <w:rPr>
          <w:rFonts w:ascii="Book Antiqua" w:eastAsia="Book Antiqua" w:hAnsi="Book Antiqua" w:cs="Book Antiqua"/>
          <w:color w:val="000000"/>
        </w:rPr>
        <w:t>patients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6C6D58" w:rsidRPr="00A94447">
        <w:rPr>
          <w:rFonts w:ascii="Book Antiqua" w:eastAsia="Book Antiqua" w:hAnsi="Book Antiqua" w:cs="Book Antiqua"/>
          <w:color w:val="000000"/>
        </w:rPr>
        <w:t>who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6C6D58" w:rsidRPr="00A94447">
        <w:rPr>
          <w:rFonts w:ascii="Book Antiqua" w:eastAsia="Book Antiqua" w:hAnsi="Book Antiqua" w:cs="Book Antiqua"/>
          <w:color w:val="000000"/>
        </w:rPr>
        <w:t>have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6C6D58" w:rsidRPr="00A94447">
        <w:rPr>
          <w:rFonts w:ascii="Book Antiqua" w:eastAsia="Book Antiqua" w:hAnsi="Book Antiqua" w:cs="Book Antiqua"/>
          <w:color w:val="000000"/>
        </w:rPr>
        <w:t>undergone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6C6D58" w:rsidRPr="00A94447">
        <w:rPr>
          <w:rFonts w:ascii="Book Antiqua" w:eastAsia="Book Antiqua" w:hAnsi="Book Antiqua" w:cs="Book Antiqua"/>
          <w:color w:val="000000"/>
        </w:rPr>
        <w:t>the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6C6D58" w:rsidRPr="00A94447">
        <w:rPr>
          <w:rFonts w:ascii="Book Antiqua" w:eastAsia="Book Antiqua" w:hAnsi="Book Antiqua" w:cs="Book Antiqua"/>
          <w:color w:val="000000"/>
        </w:rPr>
        <w:t>indirect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6C6D58" w:rsidRPr="00A94447">
        <w:rPr>
          <w:rFonts w:ascii="Book Antiqua" w:eastAsia="Book Antiqua" w:hAnsi="Book Antiqua" w:cs="Book Antiqua"/>
          <w:color w:val="000000"/>
        </w:rPr>
        <w:t>bypass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6C6D58" w:rsidRPr="00A94447">
        <w:rPr>
          <w:rFonts w:ascii="Book Antiqua" w:eastAsia="Book Antiqua" w:hAnsi="Book Antiqua" w:cs="Book Antiqua"/>
          <w:color w:val="000000"/>
        </w:rPr>
        <w:t>alone,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6C6D58" w:rsidRPr="00A94447">
        <w:rPr>
          <w:rFonts w:ascii="Book Antiqua" w:eastAsia="Book Antiqua" w:hAnsi="Book Antiqua" w:cs="Book Antiqua"/>
          <w:color w:val="000000"/>
        </w:rPr>
        <w:t>additional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6C6D58" w:rsidRPr="00A94447">
        <w:rPr>
          <w:rFonts w:ascii="Book Antiqua" w:eastAsia="Book Antiqua" w:hAnsi="Book Antiqua" w:cs="Book Antiqua"/>
          <w:color w:val="000000"/>
        </w:rPr>
        <w:t>surgery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6C6D58" w:rsidRPr="00A94447">
        <w:rPr>
          <w:rFonts w:ascii="Book Antiqua" w:eastAsia="Book Antiqua" w:hAnsi="Book Antiqua" w:cs="Book Antiqua"/>
          <w:color w:val="000000"/>
        </w:rPr>
        <w:t>might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6C6D58" w:rsidRPr="00A94447">
        <w:rPr>
          <w:rFonts w:ascii="Book Antiqua" w:eastAsia="Book Antiqua" w:hAnsi="Book Antiqua" w:cs="Book Antiqua"/>
          <w:color w:val="000000"/>
        </w:rPr>
        <w:t>worsen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6C6D58" w:rsidRPr="00A94447">
        <w:rPr>
          <w:rFonts w:ascii="Book Antiqua" w:eastAsia="Book Antiqua" w:hAnsi="Book Antiqua" w:cs="Book Antiqua"/>
          <w:color w:val="000000"/>
        </w:rPr>
        <w:t>the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6C6D58" w:rsidRPr="00A94447">
        <w:rPr>
          <w:rFonts w:ascii="Book Antiqua" w:eastAsia="Book Antiqua" w:hAnsi="Book Antiqua" w:cs="Book Antiqua"/>
          <w:color w:val="000000"/>
        </w:rPr>
        <w:t>overlying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6C6D58" w:rsidRPr="00A94447">
        <w:rPr>
          <w:rFonts w:ascii="Book Antiqua" w:eastAsia="Book Antiqua" w:hAnsi="Book Antiqua" w:cs="Book Antiqua"/>
          <w:color w:val="000000"/>
        </w:rPr>
        <w:t>scalp</w:t>
      </w:r>
      <w:r w:rsidRPr="00A94447">
        <w:rPr>
          <w:rFonts w:ascii="Book Antiqua" w:eastAsia="Book Antiqua" w:hAnsi="Book Antiqua" w:cs="Book Antiqua"/>
          <w:color w:val="000000"/>
        </w:rPr>
        <w:t>’s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blood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circulation</w:t>
      </w:r>
      <w:r w:rsidR="006C6D58" w:rsidRPr="00A94447">
        <w:rPr>
          <w:rFonts w:ascii="Book Antiqua" w:eastAsia="Book Antiqua" w:hAnsi="Book Antiqua" w:cs="Book Antiqua"/>
          <w:color w:val="000000"/>
        </w:rPr>
        <w:t>,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6C6D58" w:rsidRPr="00A94447">
        <w:rPr>
          <w:rFonts w:ascii="Book Antiqua" w:eastAsia="Book Antiqua" w:hAnsi="Book Antiqua" w:cs="Book Antiqua"/>
          <w:color w:val="000000"/>
        </w:rPr>
        <w:t>resulting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6C6D58" w:rsidRPr="00A94447">
        <w:rPr>
          <w:rFonts w:ascii="Book Antiqua" w:eastAsia="Book Antiqua" w:hAnsi="Book Antiqua" w:cs="Book Antiqua"/>
          <w:color w:val="000000"/>
        </w:rPr>
        <w:t>in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6C6D58" w:rsidRPr="00A94447">
        <w:rPr>
          <w:rFonts w:ascii="Book Antiqua" w:eastAsia="Book Antiqua" w:hAnsi="Book Antiqua" w:cs="Book Antiqua"/>
          <w:color w:val="000000"/>
        </w:rPr>
        <w:t>ischemia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6C6D58" w:rsidRPr="00A94447">
        <w:rPr>
          <w:rFonts w:ascii="Book Antiqua" w:eastAsia="Book Antiqua" w:hAnsi="Book Antiqua" w:cs="Book Antiqua"/>
          <w:color w:val="000000"/>
        </w:rPr>
        <w:t>in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6C6D58" w:rsidRPr="00A94447">
        <w:rPr>
          <w:rFonts w:ascii="Book Antiqua" w:eastAsia="Book Antiqua" w:hAnsi="Book Antiqua" w:cs="Book Antiqua"/>
          <w:color w:val="000000"/>
        </w:rPr>
        <w:t>the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6C6D58" w:rsidRPr="00A94447">
        <w:rPr>
          <w:rFonts w:ascii="Book Antiqua" w:eastAsia="Book Antiqua" w:hAnsi="Book Antiqua" w:cs="Book Antiqua"/>
          <w:color w:val="000000"/>
        </w:rPr>
        <w:t>existing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6C6D58" w:rsidRPr="00A94447">
        <w:rPr>
          <w:rFonts w:ascii="Book Antiqua" w:eastAsia="Book Antiqua" w:hAnsi="Book Antiqua" w:cs="Book Antiqua"/>
          <w:color w:val="000000"/>
        </w:rPr>
        <w:t>bypass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6C6D58" w:rsidRPr="00A94447">
        <w:rPr>
          <w:rFonts w:ascii="Book Antiqua" w:eastAsia="Book Antiqua" w:hAnsi="Book Antiqua" w:cs="Book Antiqua"/>
          <w:color w:val="000000"/>
        </w:rPr>
        <w:t>area.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6C6D58" w:rsidRPr="00A94447">
        <w:rPr>
          <w:rFonts w:ascii="Book Antiqua" w:eastAsia="Book Antiqua" w:hAnsi="Book Antiqua" w:cs="Book Antiqua"/>
          <w:color w:val="000000"/>
        </w:rPr>
        <w:t>Therefore,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6C6D58" w:rsidRPr="00A94447">
        <w:rPr>
          <w:rFonts w:ascii="Book Antiqua" w:eastAsia="Book Antiqua" w:hAnsi="Book Antiqua" w:cs="Book Antiqua"/>
          <w:color w:val="000000"/>
        </w:rPr>
        <w:t>accurate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6C6D58" w:rsidRPr="00A94447">
        <w:rPr>
          <w:rFonts w:ascii="Book Antiqua" w:eastAsia="Book Antiqua" w:hAnsi="Book Antiqua" w:cs="Book Antiqua"/>
          <w:color w:val="000000"/>
        </w:rPr>
        <w:t>confirm</w:t>
      </w:r>
      <w:r w:rsidRPr="00A94447">
        <w:rPr>
          <w:rFonts w:ascii="Book Antiqua" w:eastAsia="Book Antiqua" w:hAnsi="Book Antiqua" w:cs="Book Antiqua"/>
          <w:color w:val="000000"/>
        </w:rPr>
        <w:t>ation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is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necessary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for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6C6D58" w:rsidRPr="00A94447">
        <w:rPr>
          <w:rFonts w:ascii="Book Antiqua" w:eastAsia="Book Antiqua" w:hAnsi="Book Antiqua" w:cs="Book Antiqua"/>
          <w:color w:val="000000"/>
        </w:rPr>
        <w:t>the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6C6D58" w:rsidRPr="00A94447">
        <w:rPr>
          <w:rFonts w:ascii="Book Antiqua" w:eastAsia="Book Antiqua" w:hAnsi="Book Antiqua" w:cs="Book Antiqua"/>
          <w:color w:val="000000"/>
        </w:rPr>
        <w:t>donor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6C6D58" w:rsidRPr="00A94447">
        <w:rPr>
          <w:rFonts w:ascii="Book Antiqua" w:eastAsia="Book Antiqua" w:hAnsi="Book Antiqua" w:cs="Book Antiqua"/>
          <w:color w:val="000000"/>
        </w:rPr>
        <w:t>artery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course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6C6D58" w:rsidRPr="00A94447">
        <w:rPr>
          <w:rFonts w:ascii="Book Antiqua" w:eastAsia="Book Antiqua" w:hAnsi="Book Antiqua" w:cs="Book Antiqua"/>
          <w:color w:val="000000"/>
        </w:rPr>
        <w:t>based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6C6D58" w:rsidRPr="00A94447">
        <w:rPr>
          <w:rFonts w:ascii="Book Antiqua" w:eastAsia="Book Antiqua" w:hAnsi="Book Antiqua" w:cs="Book Antiqua"/>
          <w:color w:val="000000"/>
        </w:rPr>
        <w:t>on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6C6D58" w:rsidRPr="00A94447">
        <w:rPr>
          <w:rFonts w:ascii="Book Antiqua" w:eastAsia="Book Antiqua" w:hAnsi="Book Antiqua" w:cs="Book Antiqua"/>
          <w:color w:val="000000"/>
        </w:rPr>
        <w:t>preoperative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6C6D58" w:rsidRPr="00A94447">
        <w:rPr>
          <w:rFonts w:ascii="Book Antiqua" w:eastAsia="Book Antiqua" w:hAnsi="Book Antiqua" w:cs="Book Antiqua"/>
          <w:color w:val="000000"/>
        </w:rPr>
        <w:t>imaging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6C6D58" w:rsidRPr="00A94447">
        <w:rPr>
          <w:rFonts w:ascii="Book Antiqua" w:eastAsia="Book Antiqua" w:hAnsi="Book Antiqua" w:cs="Book Antiqua"/>
          <w:color w:val="000000"/>
        </w:rPr>
        <w:t>tests,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6C6D58" w:rsidRPr="00A94447">
        <w:rPr>
          <w:rFonts w:ascii="Book Antiqua" w:eastAsia="Book Antiqua" w:hAnsi="Book Antiqua" w:cs="Book Antiqua"/>
          <w:color w:val="000000"/>
        </w:rPr>
        <w:t>including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6C6D58" w:rsidRPr="00A94447">
        <w:rPr>
          <w:rFonts w:ascii="Book Antiqua" w:eastAsia="Book Antiqua" w:hAnsi="Book Antiqua" w:cs="Book Antiqua"/>
          <w:color w:val="000000"/>
        </w:rPr>
        <w:t>angiography,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6C6D58" w:rsidRPr="00A94447">
        <w:rPr>
          <w:rFonts w:ascii="Book Antiqua" w:eastAsia="Book Antiqua" w:hAnsi="Book Antiqua" w:cs="Book Antiqua"/>
          <w:color w:val="000000"/>
        </w:rPr>
        <w:t>and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6C6D58" w:rsidRPr="00A94447">
        <w:rPr>
          <w:rFonts w:ascii="Book Antiqua" w:eastAsia="Book Antiqua" w:hAnsi="Book Antiqua" w:cs="Book Antiqua"/>
          <w:color w:val="000000"/>
        </w:rPr>
        <w:t>to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6C6D58" w:rsidRPr="00A94447">
        <w:rPr>
          <w:rFonts w:ascii="Book Antiqua" w:eastAsia="Book Antiqua" w:hAnsi="Book Antiqua" w:cs="Book Antiqua"/>
          <w:color w:val="000000"/>
        </w:rPr>
        <w:t>minimize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6C6D58" w:rsidRPr="00A94447">
        <w:rPr>
          <w:rFonts w:ascii="Book Antiqua" w:eastAsia="Book Antiqua" w:hAnsi="Book Antiqua" w:cs="Book Antiqua"/>
          <w:color w:val="000000"/>
        </w:rPr>
        <w:t>collateral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6C6D58" w:rsidRPr="00A94447">
        <w:rPr>
          <w:rFonts w:ascii="Book Antiqua" w:eastAsia="Book Antiqua" w:hAnsi="Book Antiqua" w:cs="Book Antiqua"/>
          <w:color w:val="000000"/>
        </w:rPr>
        <w:t>blood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6C6D58" w:rsidRPr="00A94447">
        <w:rPr>
          <w:rFonts w:ascii="Book Antiqua" w:eastAsia="Book Antiqua" w:hAnsi="Book Antiqua" w:cs="Book Antiqua"/>
          <w:color w:val="000000"/>
        </w:rPr>
        <w:t>vessel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damage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6C6D58" w:rsidRPr="00A94447">
        <w:rPr>
          <w:rFonts w:ascii="Book Antiqua" w:eastAsia="Book Antiqua" w:hAnsi="Book Antiqua" w:cs="Book Antiqua"/>
          <w:color w:val="000000"/>
        </w:rPr>
        <w:t>during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6C6D58" w:rsidRPr="00A94447">
        <w:rPr>
          <w:rFonts w:ascii="Book Antiqua" w:eastAsia="Book Antiqua" w:hAnsi="Book Antiqua" w:cs="Book Antiqua"/>
          <w:color w:val="000000"/>
        </w:rPr>
        <w:t>skin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6C6D58" w:rsidRPr="00A94447">
        <w:rPr>
          <w:rFonts w:ascii="Book Antiqua" w:eastAsia="Book Antiqua" w:hAnsi="Book Antiqua" w:cs="Book Antiqua"/>
          <w:color w:val="000000"/>
        </w:rPr>
        <w:t>incision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6C6D58" w:rsidRPr="00A94447">
        <w:rPr>
          <w:rFonts w:ascii="Book Antiqua" w:eastAsia="Book Antiqua" w:hAnsi="Book Antiqua" w:cs="Book Antiqua"/>
          <w:color w:val="000000"/>
        </w:rPr>
        <w:t>and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6C6D58" w:rsidRPr="00A94447">
        <w:rPr>
          <w:rFonts w:ascii="Book Antiqua" w:eastAsia="Book Antiqua" w:hAnsi="Book Antiqua" w:cs="Book Antiqua"/>
          <w:color w:val="000000"/>
        </w:rPr>
        <w:t>dissection.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</w:p>
    <w:p w14:paraId="40D770FF" w14:textId="11114DFC" w:rsidR="00A77B3E" w:rsidRPr="00A94447" w:rsidRDefault="006C6D58" w:rsidP="004D5E23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A94447">
        <w:rPr>
          <w:rFonts w:ascii="Book Antiqua" w:eastAsia="Book Antiqua" w:hAnsi="Book Antiqua" w:cs="Book Antiqua"/>
          <w:color w:val="000000"/>
        </w:rPr>
        <w:lastRenderedPageBreak/>
        <w:t>The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recipient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artery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AA3C4A" w:rsidRPr="00A94447">
        <w:rPr>
          <w:rFonts w:ascii="Book Antiqua" w:eastAsia="Book Antiqua" w:hAnsi="Book Antiqua" w:cs="Book Antiqua"/>
          <w:color w:val="000000"/>
        </w:rPr>
        <w:t>choice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is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controversial.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Bypassing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at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the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best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location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is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vital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for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improving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the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96147B" w:rsidRPr="00A94447">
        <w:rPr>
          <w:rFonts w:ascii="Book Antiqua" w:eastAsia="Book Antiqua" w:hAnsi="Book Antiqua" w:cs="Book Antiqua"/>
          <w:color w:val="000000"/>
        </w:rPr>
        <w:t>patient's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symptoms;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however,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it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might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be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96147B" w:rsidRPr="00A94447">
        <w:rPr>
          <w:rFonts w:ascii="Book Antiqua" w:eastAsia="Book Antiqua" w:hAnsi="Book Antiqua" w:cs="Book Antiqua"/>
          <w:color w:val="000000"/>
        </w:rPr>
        <w:t>preferred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to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select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a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nearby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artery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considering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the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96147B" w:rsidRPr="00A94447">
        <w:rPr>
          <w:rFonts w:ascii="Book Antiqua" w:eastAsia="Book Antiqua" w:hAnsi="Book Antiqua" w:cs="Book Antiqua"/>
          <w:color w:val="000000"/>
        </w:rPr>
        <w:t>OA’s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available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length.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Hirano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96147B" w:rsidRPr="00A94447">
        <w:rPr>
          <w:rFonts w:ascii="Book Antiqua" w:eastAsia="Book Antiqua" w:hAnsi="Book Antiqua" w:cs="Book Antiqua"/>
          <w:i/>
          <w:iCs/>
          <w:color w:val="000000"/>
        </w:rPr>
        <w:t>et</w:t>
      </w:r>
      <w:r w:rsidR="004D5E2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96147B" w:rsidRPr="00A94447">
        <w:rPr>
          <w:rFonts w:ascii="Book Antiqua" w:eastAsia="Book Antiqua" w:hAnsi="Book Antiqua" w:cs="Book Antiqua"/>
          <w:i/>
          <w:iCs/>
          <w:color w:val="000000"/>
        </w:rPr>
        <w:t>al.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have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proposed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two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incision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methods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to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approach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the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recipient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artery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96147B" w:rsidRPr="00A94447">
        <w:rPr>
          <w:rFonts w:ascii="Book Antiqua" w:eastAsia="Book Antiqua" w:hAnsi="Book Antiqua" w:cs="Book Antiqua"/>
          <w:color w:val="000000"/>
        </w:rPr>
        <w:t>regarding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the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OA’s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travel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direction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and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distance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to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the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recipient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artery: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an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extension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of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the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OA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incision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and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an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additional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incision,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A94447">
        <w:rPr>
          <w:rFonts w:ascii="Book Antiqua" w:eastAsia="Book Antiqua" w:hAnsi="Book Antiqua" w:cs="Book Antiqua"/>
          <w:color w:val="000000"/>
        </w:rPr>
        <w:t>respectively</w:t>
      </w:r>
      <w:r w:rsidR="004D5E23" w:rsidRPr="00A94447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4D5E23" w:rsidRPr="00A94447">
        <w:rPr>
          <w:rFonts w:ascii="Book Antiqua" w:eastAsia="Book Antiqua" w:hAnsi="Book Antiqua" w:cs="Book Antiqua"/>
          <w:color w:val="000000"/>
          <w:vertAlign w:val="superscript"/>
        </w:rPr>
        <w:t>5]</w:t>
      </w:r>
      <w:r w:rsidRPr="00A94447">
        <w:rPr>
          <w:rFonts w:ascii="Book Antiqua" w:eastAsia="Book Antiqua" w:hAnsi="Book Antiqua" w:cs="Book Antiqua"/>
          <w:color w:val="000000"/>
        </w:rPr>
        <w:t>.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96147B" w:rsidRPr="00A94447">
        <w:rPr>
          <w:rFonts w:ascii="Book Antiqua" w:eastAsia="Book Antiqua" w:hAnsi="Book Antiqua" w:cs="Book Antiqua"/>
          <w:color w:val="000000"/>
        </w:rPr>
        <w:t>The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96147B" w:rsidRPr="00A94447">
        <w:rPr>
          <w:rFonts w:ascii="Book Antiqua" w:eastAsia="Book Antiqua" w:hAnsi="Book Antiqua" w:cs="Book Antiqua"/>
          <w:color w:val="000000"/>
        </w:rPr>
        <w:t>recipient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96147B" w:rsidRPr="00A94447">
        <w:rPr>
          <w:rFonts w:ascii="Book Antiqua" w:eastAsia="Book Antiqua" w:hAnsi="Book Antiqua" w:cs="Book Antiqua"/>
          <w:color w:val="000000"/>
        </w:rPr>
        <w:t>artery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96147B" w:rsidRPr="00A94447">
        <w:rPr>
          <w:rFonts w:ascii="Book Antiqua" w:eastAsia="Book Antiqua" w:hAnsi="Book Antiqua" w:cs="Book Antiqua"/>
          <w:color w:val="000000"/>
        </w:rPr>
        <w:t>was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96147B" w:rsidRPr="00A94447">
        <w:rPr>
          <w:rFonts w:ascii="Book Antiqua" w:eastAsia="Book Antiqua" w:hAnsi="Book Antiqua" w:cs="Book Antiqua"/>
          <w:color w:val="000000"/>
        </w:rPr>
        <w:t>accessed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96147B" w:rsidRPr="00A94447">
        <w:rPr>
          <w:rFonts w:ascii="Book Antiqua" w:eastAsia="Book Antiqua" w:hAnsi="Book Antiqua" w:cs="Book Antiqua"/>
          <w:color w:val="000000"/>
        </w:rPr>
        <w:t>through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96147B" w:rsidRPr="00A94447">
        <w:rPr>
          <w:rFonts w:ascii="Book Antiqua" w:eastAsia="Book Antiqua" w:hAnsi="Book Antiqua" w:cs="Book Antiqua"/>
          <w:color w:val="000000"/>
        </w:rPr>
        <w:t>a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96147B" w:rsidRPr="00A94447">
        <w:rPr>
          <w:rFonts w:ascii="Book Antiqua" w:eastAsia="Book Antiqua" w:hAnsi="Book Antiqua" w:cs="Book Antiqua"/>
          <w:color w:val="000000"/>
        </w:rPr>
        <w:t>single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96147B" w:rsidRPr="00A94447">
        <w:rPr>
          <w:rFonts w:ascii="Book Antiqua" w:eastAsia="Book Antiqua" w:hAnsi="Book Antiqua" w:cs="Book Antiqua"/>
          <w:color w:val="000000"/>
        </w:rPr>
        <w:t>incision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96147B" w:rsidRPr="00A94447">
        <w:rPr>
          <w:rFonts w:ascii="Book Antiqua" w:eastAsia="Book Antiqua" w:hAnsi="Book Antiqua" w:cs="Book Antiqua"/>
          <w:color w:val="000000"/>
        </w:rPr>
        <w:t>in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96147B" w:rsidRPr="00A94447">
        <w:rPr>
          <w:rFonts w:ascii="Book Antiqua" w:eastAsia="Book Antiqua" w:hAnsi="Book Antiqua" w:cs="Book Antiqua"/>
          <w:color w:val="000000"/>
        </w:rPr>
        <w:t>the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96147B" w:rsidRPr="00A94447">
        <w:rPr>
          <w:rFonts w:ascii="Book Antiqua" w:eastAsia="Book Antiqua" w:hAnsi="Book Antiqua" w:cs="Book Antiqua"/>
          <w:color w:val="000000"/>
        </w:rPr>
        <w:t>cases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96147B" w:rsidRPr="00A94447">
        <w:rPr>
          <w:rFonts w:ascii="Book Antiqua" w:eastAsia="Book Antiqua" w:hAnsi="Book Antiqua" w:cs="Book Antiqua"/>
          <w:color w:val="000000"/>
        </w:rPr>
        <w:t>presented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96147B" w:rsidRPr="00A94447">
        <w:rPr>
          <w:rFonts w:ascii="Book Antiqua" w:eastAsia="Book Antiqua" w:hAnsi="Book Antiqua" w:cs="Book Antiqua"/>
          <w:color w:val="000000"/>
        </w:rPr>
        <w:t>here</w:t>
      </w:r>
      <w:r w:rsidRPr="00A94447">
        <w:rPr>
          <w:rFonts w:ascii="Book Antiqua" w:eastAsia="Book Antiqua" w:hAnsi="Book Antiqua" w:cs="Book Antiqua"/>
          <w:color w:val="000000"/>
        </w:rPr>
        <w:t>.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When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an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OA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of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sufficient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length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is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harvested,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bypass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surgery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can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be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performed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less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invasively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without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additional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incision.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This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is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also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advantageous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from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a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cosmetic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point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of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view.</w:t>
      </w:r>
    </w:p>
    <w:p w14:paraId="2416CBDE" w14:textId="77777777" w:rsidR="00A77B3E" w:rsidRPr="00A94447" w:rsidRDefault="00A77B3E" w:rsidP="00A94447">
      <w:pPr>
        <w:spacing w:line="360" w:lineRule="auto"/>
        <w:jc w:val="both"/>
        <w:rPr>
          <w:rFonts w:ascii="Book Antiqua" w:hAnsi="Book Antiqua"/>
        </w:rPr>
      </w:pPr>
    </w:p>
    <w:p w14:paraId="1997C656" w14:textId="77777777" w:rsidR="00A77B3E" w:rsidRPr="00A94447" w:rsidRDefault="006C6D58" w:rsidP="00A94447">
      <w:pPr>
        <w:spacing w:line="360" w:lineRule="auto"/>
        <w:jc w:val="both"/>
        <w:rPr>
          <w:rFonts w:ascii="Book Antiqua" w:hAnsi="Book Antiqua"/>
        </w:rPr>
      </w:pPr>
      <w:r w:rsidRPr="00A94447"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6EA09E0B" w14:textId="3B500D3C" w:rsidR="00A77B3E" w:rsidRPr="00A94447" w:rsidRDefault="006C6D58" w:rsidP="00A94447">
      <w:pPr>
        <w:spacing w:line="360" w:lineRule="auto"/>
        <w:jc w:val="both"/>
        <w:rPr>
          <w:rFonts w:ascii="Book Antiqua" w:hAnsi="Book Antiqua"/>
        </w:rPr>
      </w:pPr>
      <w:r w:rsidRPr="00A94447">
        <w:rPr>
          <w:rFonts w:ascii="Book Antiqua" w:eastAsia="Book Antiqua" w:hAnsi="Book Antiqua" w:cs="Book Antiqua"/>
          <w:color w:val="000000"/>
        </w:rPr>
        <w:t>In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cases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where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the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STA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is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unsuitable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in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cerebral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ischemic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disease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or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progressive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ischemia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of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the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MCA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territory,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OA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96147B" w:rsidRPr="00A94447">
        <w:rPr>
          <w:rFonts w:ascii="Book Antiqua" w:eastAsia="Book Antiqua" w:hAnsi="Book Antiqua" w:cs="Book Antiqua"/>
          <w:color w:val="000000"/>
        </w:rPr>
        <w:t>may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be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an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acceptable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donor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artery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for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less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invasive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extracranial-intracranial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bypass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surgery.</w:t>
      </w:r>
    </w:p>
    <w:p w14:paraId="22DBECCE" w14:textId="77777777" w:rsidR="00A77B3E" w:rsidRPr="00A94447" w:rsidRDefault="00A77B3E" w:rsidP="00A94447">
      <w:pPr>
        <w:spacing w:line="360" w:lineRule="auto"/>
        <w:jc w:val="both"/>
        <w:rPr>
          <w:rFonts w:ascii="Book Antiqua" w:hAnsi="Book Antiqua"/>
        </w:rPr>
      </w:pPr>
    </w:p>
    <w:p w14:paraId="6A186862" w14:textId="77777777" w:rsidR="00A77B3E" w:rsidRPr="00A94447" w:rsidRDefault="006C6D58" w:rsidP="00A94447">
      <w:pPr>
        <w:spacing w:line="360" w:lineRule="auto"/>
        <w:jc w:val="both"/>
        <w:rPr>
          <w:rFonts w:ascii="Book Antiqua" w:hAnsi="Book Antiqua"/>
        </w:rPr>
      </w:pPr>
      <w:r w:rsidRPr="00A94447">
        <w:rPr>
          <w:rFonts w:ascii="Book Antiqua" w:eastAsia="Book Antiqua" w:hAnsi="Book Antiqua" w:cs="Book Antiqua"/>
          <w:b/>
          <w:color w:val="000000"/>
        </w:rPr>
        <w:t>REFERENCES</w:t>
      </w:r>
    </w:p>
    <w:p w14:paraId="3C3E946F" w14:textId="77777777" w:rsidR="005538B9" w:rsidRPr="00D271BF" w:rsidRDefault="005538B9" w:rsidP="005538B9">
      <w:pPr>
        <w:spacing w:line="360" w:lineRule="auto"/>
        <w:jc w:val="both"/>
        <w:rPr>
          <w:rFonts w:ascii="Book Antiqua" w:hAnsi="Book Antiqua"/>
        </w:rPr>
      </w:pPr>
      <w:bookmarkStart w:id="35" w:name="OLE_LINK5015"/>
      <w:bookmarkStart w:id="36" w:name="OLE_LINK5016"/>
      <w:r w:rsidRPr="00D271BF">
        <w:rPr>
          <w:rFonts w:ascii="Book Antiqua" w:hAnsi="Book Antiqua"/>
        </w:rPr>
        <w:t xml:space="preserve">1 </w:t>
      </w:r>
      <w:proofErr w:type="spellStart"/>
      <w:r w:rsidRPr="00D271BF">
        <w:rPr>
          <w:rFonts w:ascii="Book Antiqua" w:hAnsi="Book Antiqua"/>
          <w:b/>
          <w:bCs/>
        </w:rPr>
        <w:t>Hanakita</w:t>
      </w:r>
      <w:proofErr w:type="spellEnd"/>
      <w:r w:rsidRPr="00D271BF">
        <w:rPr>
          <w:rFonts w:ascii="Book Antiqua" w:hAnsi="Book Antiqua"/>
          <w:b/>
          <w:bCs/>
        </w:rPr>
        <w:t xml:space="preserve"> S</w:t>
      </w:r>
      <w:r w:rsidRPr="00D271BF">
        <w:rPr>
          <w:rFonts w:ascii="Book Antiqua" w:hAnsi="Book Antiqua"/>
        </w:rPr>
        <w:t xml:space="preserve">, </w:t>
      </w:r>
      <w:proofErr w:type="spellStart"/>
      <w:r w:rsidRPr="00D271BF">
        <w:rPr>
          <w:rFonts w:ascii="Book Antiqua" w:hAnsi="Book Antiqua"/>
        </w:rPr>
        <w:t>Lenck</w:t>
      </w:r>
      <w:proofErr w:type="spellEnd"/>
      <w:r w:rsidRPr="00D271BF">
        <w:rPr>
          <w:rFonts w:ascii="Book Antiqua" w:hAnsi="Book Antiqua"/>
        </w:rPr>
        <w:t xml:space="preserve"> S, </w:t>
      </w:r>
      <w:proofErr w:type="spellStart"/>
      <w:r w:rsidRPr="00D271BF">
        <w:rPr>
          <w:rFonts w:ascii="Book Antiqua" w:hAnsi="Book Antiqua"/>
        </w:rPr>
        <w:t>Labidi</w:t>
      </w:r>
      <w:proofErr w:type="spellEnd"/>
      <w:r w:rsidRPr="00D271BF">
        <w:rPr>
          <w:rFonts w:ascii="Book Antiqua" w:hAnsi="Book Antiqua"/>
        </w:rPr>
        <w:t xml:space="preserve"> M, Watanabe K, Bresson D, Froelich S. The Occipital Artery as an Alternative Donor for Low-Flow Bypass to Anterior Circulation After Internal Carotid Artery Occlusion Failure prior to Exenteration for an Atypical Cavernous Sinus Meningioma. </w:t>
      </w:r>
      <w:r w:rsidRPr="00D271BF">
        <w:rPr>
          <w:rFonts w:ascii="Book Antiqua" w:hAnsi="Book Antiqua"/>
          <w:i/>
          <w:iCs/>
        </w:rPr>
        <w:t xml:space="preserve">World </w:t>
      </w:r>
      <w:proofErr w:type="spellStart"/>
      <w:r w:rsidRPr="00D271BF">
        <w:rPr>
          <w:rFonts w:ascii="Book Antiqua" w:hAnsi="Book Antiqua"/>
          <w:i/>
          <w:iCs/>
        </w:rPr>
        <w:t>Neurosurg</w:t>
      </w:r>
      <w:proofErr w:type="spellEnd"/>
      <w:r w:rsidRPr="00D271BF">
        <w:rPr>
          <w:rFonts w:ascii="Book Antiqua" w:hAnsi="Book Antiqua"/>
        </w:rPr>
        <w:t xml:space="preserve"> 2018; </w:t>
      </w:r>
      <w:r w:rsidRPr="00D271BF">
        <w:rPr>
          <w:rFonts w:ascii="Book Antiqua" w:hAnsi="Book Antiqua"/>
          <w:b/>
          <w:bCs/>
        </w:rPr>
        <w:t>109</w:t>
      </w:r>
      <w:r w:rsidRPr="00D271BF">
        <w:rPr>
          <w:rFonts w:ascii="Book Antiqua" w:hAnsi="Book Antiqua"/>
        </w:rPr>
        <w:t>: 10-17 [PMID: 28887285 DOI: 10.1016/j.wneu.2017.08.181]</w:t>
      </w:r>
    </w:p>
    <w:p w14:paraId="47D1402A" w14:textId="77777777" w:rsidR="005538B9" w:rsidRPr="00D271BF" w:rsidRDefault="005538B9" w:rsidP="005538B9">
      <w:pPr>
        <w:spacing w:line="360" w:lineRule="auto"/>
        <w:jc w:val="both"/>
        <w:rPr>
          <w:rFonts w:ascii="Book Antiqua" w:hAnsi="Book Antiqua"/>
        </w:rPr>
      </w:pPr>
      <w:r w:rsidRPr="00D271BF">
        <w:rPr>
          <w:rFonts w:ascii="Book Antiqua" w:hAnsi="Book Antiqua"/>
        </w:rPr>
        <w:t xml:space="preserve">2 </w:t>
      </w:r>
      <w:proofErr w:type="spellStart"/>
      <w:r w:rsidRPr="00D271BF">
        <w:rPr>
          <w:rFonts w:ascii="Book Antiqua" w:hAnsi="Book Antiqua"/>
          <w:b/>
          <w:bCs/>
        </w:rPr>
        <w:t>Yasargil</w:t>
      </w:r>
      <w:proofErr w:type="spellEnd"/>
      <w:r w:rsidRPr="00D271BF">
        <w:rPr>
          <w:rFonts w:ascii="Book Antiqua" w:hAnsi="Book Antiqua"/>
          <w:b/>
          <w:bCs/>
        </w:rPr>
        <w:t xml:space="preserve"> MG</w:t>
      </w:r>
      <w:r w:rsidRPr="00D271BF">
        <w:rPr>
          <w:rFonts w:ascii="Book Antiqua" w:hAnsi="Book Antiqua"/>
        </w:rPr>
        <w:t xml:space="preserve">, </w:t>
      </w:r>
      <w:proofErr w:type="spellStart"/>
      <w:r w:rsidRPr="00D271BF">
        <w:rPr>
          <w:rFonts w:ascii="Book Antiqua" w:hAnsi="Book Antiqua"/>
        </w:rPr>
        <w:t>Yonekawa</w:t>
      </w:r>
      <w:proofErr w:type="spellEnd"/>
      <w:r w:rsidRPr="00D271BF">
        <w:rPr>
          <w:rFonts w:ascii="Book Antiqua" w:hAnsi="Book Antiqua"/>
        </w:rPr>
        <w:t xml:space="preserve"> Y. Results of microsurgical extra-intracranial arterial bypass in the treatment of cerebral ischemia. </w:t>
      </w:r>
      <w:r w:rsidRPr="00D271BF">
        <w:rPr>
          <w:rFonts w:ascii="Book Antiqua" w:hAnsi="Book Antiqua"/>
          <w:i/>
          <w:iCs/>
        </w:rPr>
        <w:t>Neurosurgery</w:t>
      </w:r>
      <w:r w:rsidRPr="00D271BF">
        <w:rPr>
          <w:rFonts w:ascii="Book Antiqua" w:hAnsi="Book Antiqua"/>
        </w:rPr>
        <w:t xml:space="preserve"> 1977; </w:t>
      </w:r>
      <w:r w:rsidRPr="00D271BF">
        <w:rPr>
          <w:rFonts w:ascii="Book Antiqua" w:hAnsi="Book Antiqua"/>
          <w:b/>
          <w:bCs/>
        </w:rPr>
        <w:t>1</w:t>
      </w:r>
      <w:r w:rsidRPr="00D271BF">
        <w:rPr>
          <w:rFonts w:ascii="Book Antiqua" w:hAnsi="Book Antiqua"/>
        </w:rPr>
        <w:t>: 22-24 [PMID: 615948 DOI: 10.1227/00006123-197707000-00005]</w:t>
      </w:r>
    </w:p>
    <w:p w14:paraId="41975CEE" w14:textId="77777777" w:rsidR="005538B9" w:rsidRPr="00D271BF" w:rsidRDefault="005538B9" w:rsidP="005538B9">
      <w:pPr>
        <w:spacing w:line="360" w:lineRule="auto"/>
        <w:jc w:val="both"/>
        <w:rPr>
          <w:rFonts w:ascii="Book Antiqua" w:hAnsi="Book Antiqua"/>
        </w:rPr>
      </w:pPr>
      <w:r w:rsidRPr="00D271BF">
        <w:rPr>
          <w:rFonts w:ascii="Book Antiqua" w:hAnsi="Book Antiqua"/>
        </w:rPr>
        <w:t xml:space="preserve">3 </w:t>
      </w:r>
      <w:r w:rsidRPr="00D271BF">
        <w:rPr>
          <w:rFonts w:ascii="Book Antiqua" w:hAnsi="Book Antiqua"/>
          <w:b/>
          <w:bCs/>
        </w:rPr>
        <w:t>Stiver SI</w:t>
      </w:r>
      <w:r w:rsidRPr="00D271BF">
        <w:rPr>
          <w:rFonts w:ascii="Book Antiqua" w:hAnsi="Book Antiqua"/>
        </w:rPr>
        <w:t xml:space="preserve">, Ogilvy CS. Acute </w:t>
      </w:r>
      <w:proofErr w:type="spellStart"/>
      <w:r w:rsidRPr="00D271BF">
        <w:rPr>
          <w:rFonts w:ascii="Book Antiqua" w:hAnsi="Book Antiqua"/>
        </w:rPr>
        <w:t>hyperperfusion</w:t>
      </w:r>
      <w:proofErr w:type="spellEnd"/>
      <w:r w:rsidRPr="00D271BF">
        <w:rPr>
          <w:rFonts w:ascii="Book Antiqua" w:hAnsi="Book Antiqua"/>
        </w:rPr>
        <w:t xml:space="preserve"> syndrome complicating EC-IC bypass. </w:t>
      </w:r>
      <w:r w:rsidRPr="00D271BF">
        <w:rPr>
          <w:rFonts w:ascii="Book Antiqua" w:hAnsi="Book Antiqua"/>
          <w:i/>
          <w:iCs/>
        </w:rPr>
        <w:t xml:space="preserve">J Neurol </w:t>
      </w:r>
      <w:proofErr w:type="spellStart"/>
      <w:r w:rsidRPr="00D271BF">
        <w:rPr>
          <w:rFonts w:ascii="Book Antiqua" w:hAnsi="Book Antiqua"/>
          <w:i/>
          <w:iCs/>
        </w:rPr>
        <w:t>Neurosurg</w:t>
      </w:r>
      <w:proofErr w:type="spellEnd"/>
      <w:r w:rsidRPr="00D271BF">
        <w:rPr>
          <w:rFonts w:ascii="Book Antiqua" w:hAnsi="Book Antiqua"/>
          <w:i/>
          <w:iCs/>
        </w:rPr>
        <w:t xml:space="preserve"> Psychiatry</w:t>
      </w:r>
      <w:r w:rsidRPr="00D271BF">
        <w:rPr>
          <w:rFonts w:ascii="Book Antiqua" w:hAnsi="Book Antiqua"/>
        </w:rPr>
        <w:t xml:space="preserve"> 2002; </w:t>
      </w:r>
      <w:r w:rsidRPr="00D271BF">
        <w:rPr>
          <w:rFonts w:ascii="Book Antiqua" w:hAnsi="Book Antiqua"/>
          <w:b/>
          <w:bCs/>
        </w:rPr>
        <w:t>73</w:t>
      </w:r>
      <w:r w:rsidRPr="00D271BF">
        <w:rPr>
          <w:rFonts w:ascii="Book Antiqua" w:hAnsi="Book Antiqua"/>
        </w:rPr>
        <w:t>: 88-89 [PMID: 12082061 DOI: 10.1136/jnnp.73.1.88]</w:t>
      </w:r>
    </w:p>
    <w:p w14:paraId="66D4EFD9" w14:textId="77777777" w:rsidR="005538B9" w:rsidRPr="00D271BF" w:rsidRDefault="005538B9" w:rsidP="005538B9">
      <w:pPr>
        <w:spacing w:line="360" w:lineRule="auto"/>
        <w:jc w:val="both"/>
        <w:rPr>
          <w:rFonts w:ascii="Book Antiqua" w:hAnsi="Book Antiqua"/>
        </w:rPr>
      </w:pPr>
      <w:r w:rsidRPr="00D271BF">
        <w:rPr>
          <w:rFonts w:ascii="Book Antiqua" w:hAnsi="Book Antiqua"/>
        </w:rPr>
        <w:t xml:space="preserve">4 </w:t>
      </w:r>
      <w:r w:rsidRPr="00D271BF">
        <w:rPr>
          <w:rFonts w:ascii="Book Antiqua" w:hAnsi="Book Antiqua"/>
          <w:b/>
          <w:bCs/>
        </w:rPr>
        <w:t>Kimura T</w:t>
      </w:r>
      <w:r w:rsidRPr="00D271BF">
        <w:rPr>
          <w:rFonts w:ascii="Book Antiqua" w:hAnsi="Book Antiqua"/>
        </w:rPr>
        <w:t xml:space="preserve">, Morita A. Occipital Artery to Middle Cerebral Artery Bypass: Operative Nuances. </w:t>
      </w:r>
      <w:r w:rsidRPr="00D271BF">
        <w:rPr>
          <w:rFonts w:ascii="Book Antiqua" w:hAnsi="Book Antiqua"/>
          <w:i/>
          <w:iCs/>
        </w:rPr>
        <w:t xml:space="preserve">World </w:t>
      </w:r>
      <w:proofErr w:type="spellStart"/>
      <w:r w:rsidRPr="00D271BF">
        <w:rPr>
          <w:rFonts w:ascii="Book Antiqua" w:hAnsi="Book Antiqua"/>
          <w:i/>
          <w:iCs/>
        </w:rPr>
        <w:t>Neurosurg</w:t>
      </w:r>
      <w:proofErr w:type="spellEnd"/>
      <w:r w:rsidRPr="00D271BF">
        <w:rPr>
          <w:rFonts w:ascii="Book Antiqua" w:hAnsi="Book Antiqua"/>
        </w:rPr>
        <w:t xml:space="preserve"> 2017; </w:t>
      </w:r>
      <w:r w:rsidRPr="00D271BF">
        <w:rPr>
          <w:rFonts w:ascii="Book Antiqua" w:hAnsi="Book Antiqua"/>
          <w:b/>
          <w:bCs/>
        </w:rPr>
        <w:t>108</w:t>
      </w:r>
      <w:r w:rsidRPr="00D271BF">
        <w:rPr>
          <w:rFonts w:ascii="Book Antiqua" w:hAnsi="Book Antiqua"/>
        </w:rPr>
        <w:t>: 201-205 [PMID: 28870823 DOI: 10.1016/j.wneu.2017.08.126]</w:t>
      </w:r>
    </w:p>
    <w:p w14:paraId="12024C6C" w14:textId="77777777" w:rsidR="005538B9" w:rsidRPr="00D271BF" w:rsidRDefault="005538B9" w:rsidP="005538B9">
      <w:pPr>
        <w:spacing w:line="360" w:lineRule="auto"/>
        <w:jc w:val="both"/>
        <w:rPr>
          <w:rFonts w:ascii="Book Antiqua" w:hAnsi="Book Antiqua"/>
        </w:rPr>
      </w:pPr>
      <w:r w:rsidRPr="00D271BF">
        <w:rPr>
          <w:rFonts w:ascii="Book Antiqua" w:hAnsi="Book Antiqua"/>
        </w:rPr>
        <w:lastRenderedPageBreak/>
        <w:t xml:space="preserve">5 </w:t>
      </w:r>
      <w:r w:rsidRPr="00D271BF">
        <w:rPr>
          <w:rFonts w:ascii="Book Antiqua" w:hAnsi="Book Antiqua"/>
          <w:b/>
          <w:bCs/>
        </w:rPr>
        <w:t>Hirano T</w:t>
      </w:r>
      <w:r w:rsidRPr="00D271BF">
        <w:rPr>
          <w:rFonts w:ascii="Book Antiqua" w:hAnsi="Book Antiqua"/>
        </w:rPr>
        <w:t xml:space="preserve">, </w:t>
      </w:r>
      <w:proofErr w:type="spellStart"/>
      <w:r w:rsidRPr="00D271BF">
        <w:rPr>
          <w:rFonts w:ascii="Book Antiqua" w:hAnsi="Book Antiqua"/>
        </w:rPr>
        <w:t>Mikami</w:t>
      </w:r>
      <w:proofErr w:type="spellEnd"/>
      <w:r w:rsidRPr="00D271BF">
        <w:rPr>
          <w:rFonts w:ascii="Book Antiqua" w:hAnsi="Book Antiqua"/>
        </w:rPr>
        <w:t xml:space="preserve"> T, Suzuki H, Hirano T, Kimura Y, Komatsu K, Akiyama Y, </w:t>
      </w:r>
      <w:proofErr w:type="spellStart"/>
      <w:r w:rsidRPr="00D271BF">
        <w:rPr>
          <w:rFonts w:ascii="Book Antiqua" w:hAnsi="Book Antiqua"/>
        </w:rPr>
        <w:t>Wanibuchi</w:t>
      </w:r>
      <w:proofErr w:type="spellEnd"/>
      <w:r w:rsidRPr="00D271BF">
        <w:rPr>
          <w:rFonts w:ascii="Book Antiqua" w:hAnsi="Book Antiqua"/>
        </w:rPr>
        <w:t xml:space="preserve"> M, Mikuni N. Occipital Artery to Middle Cerebral Artery Bypass in Cases of Unavailable Superficial Temporal Artery. </w:t>
      </w:r>
      <w:r w:rsidRPr="00D271BF">
        <w:rPr>
          <w:rFonts w:ascii="Book Antiqua" w:hAnsi="Book Antiqua"/>
          <w:i/>
          <w:iCs/>
        </w:rPr>
        <w:t xml:space="preserve">World </w:t>
      </w:r>
      <w:proofErr w:type="spellStart"/>
      <w:r w:rsidRPr="00D271BF">
        <w:rPr>
          <w:rFonts w:ascii="Book Antiqua" w:hAnsi="Book Antiqua"/>
          <w:i/>
          <w:iCs/>
        </w:rPr>
        <w:t>Neurosurg</w:t>
      </w:r>
      <w:proofErr w:type="spellEnd"/>
      <w:r w:rsidRPr="00D271BF">
        <w:rPr>
          <w:rFonts w:ascii="Book Antiqua" w:hAnsi="Book Antiqua"/>
        </w:rPr>
        <w:t xml:space="preserve"> 2018; </w:t>
      </w:r>
      <w:r w:rsidRPr="00D271BF">
        <w:rPr>
          <w:rFonts w:ascii="Book Antiqua" w:hAnsi="Book Antiqua"/>
          <w:b/>
          <w:bCs/>
        </w:rPr>
        <w:t>112</w:t>
      </w:r>
      <w:r w:rsidRPr="00D271BF">
        <w:rPr>
          <w:rFonts w:ascii="Book Antiqua" w:hAnsi="Book Antiqua"/>
        </w:rPr>
        <w:t>: 101-108 [PMID: 29371165 DOI: 10.1016/j.wneu.2018.01.103]</w:t>
      </w:r>
    </w:p>
    <w:p w14:paraId="7D3A96FC" w14:textId="77777777" w:rsidR="005538B9" w:rsidRPr="00D271BF" w:rsidRDefault="005538B9" w:rsidP="005538B9">
      <w:pPr>
        <w:spacing w:line="360" w:lineRule="auto"/>
        <w:jc w:val="both"/>
        <w:rPr>
          <w:rFonts w:ascii="Book Antiqua" w:hAnsi="Book Antiqua"/>
        </w:rPr>
      </w:pPr>
      <w:r w:rsidRPr="00D271BF">
        <w:rPr>
          <w:rFonts w:ascii="Book Antiqua" w:hAnsi="Book Antiqua"/>
        </w:rPr>
        <w:t xml:space="preserve">6 </w:t>
      </w:r>
      <w:proofErr w:type="spellStart"/>
      <w:r w:rsidRPr="00D271BF">
        <w:rPr>
          <w:rFonts w:ascii="Book Antiqua" w:hAnsi="Book Antiqua"/>
          <w:b/>
          <w:bCs/>
        </w:rPr>
        <w:t>Zenonos</w:t>
      </w:r>
      <w:proofErr w:type="spellEnd"/>
      <w:r w:rsidRPr="00D271BF">
        <w:rPr>
          <w:rFonts w:ascii="Book Antiqua" w:hAnsi="Book Antiqua"/>
          <w:b/>
          <w:bCs/>
        </w:rPr>
        <w:t xml:space="preserve"> GA</w:t>
      </w:r>
      <w:r w:rsidRPr="00D271BF">
        <w:rPr>
          <w:rFonts w:ascii="Book Antiqua" w:hAnsi="Book Antiqua"/>
        </w:rPr>
        <w:t xml:space="preserve">, </w:t>
      </w:r>
      <w:proofErr w:type="spellStart"/>
      <w:r w:rsidRPr="00D271BF">
        <w:rPr>
          <w:rFonts w:ascii="Book Antiqua" w:hAnsi="Book Antiqua"/>
        </w:rPr>
        <w:t>Morcos</w:t>
      </w:r>
      <w:proofErr w:type="spellEnd"/>
      <w:r w:rsidRPr="00D271BF">
        <w:rPr>
          <w:rFonts w:ascii="Book Antiqua" w:hAnsi="Book Antiqua"/>
        </w:rPr>
        <w:t xml:space="preserve"> JJ. Occipital to Angular Artery Bypass for Post-irradiation Ischemia: 3-Dimensional Operative Video. </w:t>
      </w:r>
      <w:proofErr w:type="spellStart"/>
      <w:r w:rsidRPr="00D271BF">
        <w:rPr>
          <w:rFonts w:ascii="Book Antiqua" w:hAnsi="Book Antiqua"/>
          <w:i/>
          <w:iCs/>
        </w:rPr>
        <w:t>Oper</w:t>
      </w:r>
      <w:proofErr w:type="spellEnd"/>
      <w:r w:rsidRPr="00D271BF">
        <w:rPr>
          <w:rFonts w:ascii="Book Antiqua" w:hAnsi="Book Antiqua"/>
          <w:i/>
          <w:iCs/>
        </w:rPr>
        <w:t xml:space="preserve"> </w:t>
      </w:r>
      <w:proofErr w:type="spellStart"/>
      <w:r w:rsidRPr="00D271BF">
        <w:rPr>
          <w:rFonts w:ascii="Book Antiqua" w:hAnsi="Book Antiqua"/>
          <w:i/>
          <w:iCs/>
        </w:rPr>
        <w:t>Neurosurg</w:t>
      </w:r>
      <w:proofErr w:type="spellEnd"/>
      <w:r w:rsidRPr="00D271BF">
        <w:rPr>
          <w:rFonts w:ascii="Book Antiqua" w:hAnsi="Book Antiqua"/>
          <w:i/>
          <w:iCs/>
        </w:rPr>
        <w:t xml:space="preserve"> (Hagerstown)</w:t>
      </w:r>
      <w:r w:rsidRPr="00D271BF">
        <w:rPr>
          <w:rFonts w:ascii="Book Antiqua" w:hAnsi="Book Antiqua"/>
        </w:rPr>
        <w:t xml:space="preserve"> 2020; </w:t>
      </w:r>
      <w:r w:rsidRPr="00D271BF">
        <w:rPr>
          <w:rFonts w:ascii="Book Antiqua" w:hAnsi="Book Antiqua"/>
          <w:b/>
          <w:bCs/>
        </w:rPr>
        <w:t>18</w:t>
      </w:r>
      <w:r w:rsidRPr="00D271BF">
        <w:rPr>
          <w:rFonts w:ascii="Book Antiqua" w:hAnsi="Book Antiqua"/>
        </w:rPr>
        <w:t>: E78 [PMID: 31173139 DOI: 10.1093/</w:t>
      </w:r>
      <w:proofErr w:type="spellStart"/>
      <w:r w:rsidRPr="00D271BF">
        <w:rPr>
          <w:rFonts w:ascii="Book Antiqua" w:hAnsi="Book Antiqua"/>
        </w:rPr>
        <w:t>ons</w:t>
      </w:r>
      <w:proofErr w:type="spellEnd"/>
      <w:r w:rsidRPr="00D271BF">
        <w:rPr>
          <w:rFonts w:ascii="Book Antiqua" w:hAnsi="Book Antiqua"/>
        </w:rPr>
        <w:t>/opz125]</w:t>
      </w:r>
    </w:p>
    <w:p w14:paraId="4BBF33E3" w14:textId="77777777" w:rsidR="005538B9" w:rsidRPr="00D271BF" w:rsidRDefault="005538B9" w:rsidP="005538B9">
      <w:pPr>
        <w:spacing w:line="360" w:lineRule="auto"/>
        <w:jc w:val="both"/>
        <w:rPr>
          <w:rFonts w:ascii="Book Antiqua" w:hAnsi="Book Antiqua"/>
        </w:rPr>
      </w:pPr>
      <w:r w:rsidRPr="00D271BF">
        <w:rPr>
          <w:rFonts w:ascii="Book Antiqua" w:hAnsi="Book Antiqua"/>
        </w:rPr>
        <w:t xml:space="preserve">7 </w:t>
      </w:r>
      <w:r w:rsidRPr="00D271BF">
        <w:rPr>
          <w:rFonts w:ascii="Book Antiqua" w:hAnsi="Book Antiqua"/>
          <w:b/>
          <w:bCs/>
        </w:rPr>
        <w:t>Chung Y</w:t>
      </w:r>
      <w:r w:rsidRPr="00D271BF">
        <w:rPr>
          <w:rFonts w:ascii="Book Antiqua" w:hAnsi="Book Antiqua"/>
        </w:rPr>
        <w:t xml:space="preserve">, Lee SH, Ryu J, Kim J, Chung SB, Choi SK. Tailored Double-Barrel Bypass Surgery Using an Occipital Artery Graft for Unstable Intracranial Vascular Occlusive Disease. </w:t>
      </w:r>
      <w:r w:rsidRPr="00D271BF">
        <w:rPr>
          <w:rFonts w:ascii="Book Antiqua" w:hAnsi="Book Antiqua"/>
          <w:i/>
          <w:iCs/>
        </w:rPr>
        <w:t xml:space="preserve">World </w:t>
      </w:r>
      <w:proofErr w:type="spellStart"/>
      <w:r w:rsidRPr="00D271BF">
        <w:rPr>
          <w:rFonts w:ascii="Book Antiqua" w:hAnsi="Book Antiqua"/>
          <w:i/>
          <w:iCs/>
        </w:rPr>
        <w:t>Neurosurg</w:t>
      </w:r>
      <w:proofErr w:type="spellEnd"/>
      <w:r w:rsidRPr="00D271BF">
        <w:rPr>
          <w:rFonts w:ascii="Book Antiqua" w:hAnsi="Book Antiqua"/>
        </w:rPr>
        <w:t xml:space="preserve"> 2017; </w:t>
      </w:r>
      <w:r w:rsidRPr="00D271BF">
        <w:rPr>
          <w:rFonts w:ascii="Book Antiqua" w:hAnsi="Book Antiqua"/>
          <w:b/>
          <w:bCs/>
        </w:rPr>
        <w:t>101</w:t>
      </w:r>
      <w:r w:rsidRPr="00D271BF">
        <w:rPr>
          <w:rFonts w:ascii="Book Antiqua" w:hAnsi="Book Antiqua"/>
        </w:rPr>
        <w:t>: 813.e5-813.e9 [PMID: 28323188 DOI: 10.1016/j.wneu.2017.03.043]</w:t>
      </w:r>
    </w:p>
    <w:p w14:paraId="01366C80" w14:textId="77777777" w:rsidR="005538B9" w:rsidRPr="00D271BF" w:rsidRDefault="005538B9" w:rsidP="005538B9">
      <w:pPr>
        <w:spacing w:line="360" w:lineRule="auto"/>
        <w:jc w:val="both"/>
        <w:rPr>
          <w:rFonts w:ascii="Book Antiqua" w:hAnsi="Book Antiqua"/>
        </w:rPr>
      </w:pPr>
      <w:r w:rsidRPr="00D271BF">
        <w:rPr>
          <w:rFonts w:ascii="Book Antiqua" w:hAnsi="Book Antiqua"/>
        </w:rPr>
        <w:t xml:space="preserve">8 </w:t>
      </w:r>
      <w:r w:rsidRPr="00D271BF">
        <w:rPr>
          <w:rFonts w:ascii="Book Antiqua" w:hAnsi="Book Antiqua"/>
          <w:b/>
          <w:bCs/>
        </w:rPr>
        <w:t>Alvernia JE</w:t>
      </w:r>
      <w:r w:rsidRPr="00D271BF">
        <w:rPr>
          <w:rFonts w:ascii="Book Antiqua" w:hAnsi="Book Antiqua"/>
        </w:rPr>
        <w:t xml:space="preserve">, Fraser K, </w:t>
      </w:r>
      <w:proofErr w:type="spellStart"/>
      <w:r w:rsidRPr="00D271BF">
        <w:rPr>
          <w:rFonts w:ascii="Book Antiqua" w:hAnsi="Book Antiqua"/>
        </w:rPr>
        <w:t>Lanzino</w:t>
      </w:r>
      <w:proofErr w:type="spellEnd"/>
      <w:r w:rsidRPr="00D271BF">
        <w:rPr>
          <w:rFonts w:ascii="Book Antiqua" w:hAnsi="Book Antiqua"/>
        </w:rPr>
        <w:t xml:space="preserve"> G. The occipital artery: a microanatomical study. </w:t>
      </w:r>
      <w:r w:rsidRPr="00D271BF">
        <w:rPr>
          <w:rFonts w:ascii="Book Antiqua" w:hAnsi="Book Antiqua"/>
          <w:i/>
          <w:iCs/>
        </w:rPr>
        <w:t>Neurosurgery</w:t>
      </w:r>
      <w:r w:rsidRPr="00D271BF">
        <w:rPr>
          <w:rFonts w:ascii="Book Antiqua" w:hAnsi="Book Antiqua"/>
        </w:rPr>
        <w:t xml:space="preserve"> 2006; </w:t>
      </w:r>
      <w:r w:rsidRPr="00D271BF">
        <w:rPr>
          <w:rFonts w:ascii="Book Antiqua" w:hAnsi="Book Antiqua"/>
          <w:b/>
          <w:bCs/>
        </w:rPr>
        <w:t>58</w:t>
      </w:r>
      <w:r w:rsidRPr="00D271BF">
        <w:rPr>
          <w:rFonts w:ascii="Book Antiqua" w:hAnsi="Book Antiqua"/>
        </w:rPr>
        <w:t>: ONS114-22; discussion ONS114-22 [PMID: 16543868 DOI: 10.1227/01.NEU.0000193519.00443.34]</w:t>
      </w:r>
    </w:p>
    <w:p w14:paraId="1FED2698" w14:textId="77777777" w:rsidR="005538B9" w:rsidRPr="00D271BF" w:rsidRDefault="005538B9" w:rsidP="005538B9">
      <w:pPr>
        <w:spacing w:line="360" w:lineRule="auto"/>
        <w:jc w:val="both"/>
        <w:rPr>
          <w:rFonts w:ascii="Book Antiqua" w:hAnsi="Book Antiqua"/>
        </w:rPr>
      </w:pPr>
      <w:r w:rsidRPr="00D271BF">
        <w:rPr>
          <w:rFonts w:ascii="Book Antiqua" w:hAnsi="Book Antiqua"/>
        </w:rPr>
        <w:t xml:space="preserve">9 </w:t>
      </w:r>
      <w:r w:rsidRPr="00D271BF">
        <w:rPr>
          <w:rFonts w:ascii="Book Antiqua" w:hAnsi="Book Antiqua"/>
          <w:b/>
          <w:bCs/>
        </w:rPr>
        <w:t>Funaki T</w:t>
      </w:r>
      <w:r w:rsidRPr="00D271BF">
        <w:rPr>
          <w:rFonts w:ascii="Book Antiqua" w:hAnsi="Book Antiqua"/>
        </w:rPr>
        <w:t xml:space="preserve">, Takahashi JC, Takagi Y, Yoshida K, Araki Y, Kikuchi T, Kataoka H, </w:t>
      </w:r>
      <w:proofErr w:type="spellStart"/>
      <w:r w:rsidRPr="00D271BF">
        <w:rPr>
          <w:rFonts w:ascii="Book Antiqua" w:hAnsi="Book Antiqua"/>
        </w:rPr>
        <w:t>Iihara</w:t>
      </w:r>
      <w:proofErr w:type="spellEnd"/>
      <w:r w:rsidRPr="00D271BF">
        <w:rPr>
          <w:rFonts w:ascii="Book Antiqua" w:hAnsi="Book Antiqua"/>
        </w:rPr>
        <w:t xml:space="preserve"> K, Miyamoto S. Impact of posterior cerebral artery involvement on long-term clinical and social outcome of pediatric </w:t>
      </w:r>
      <w:proofErr w:type="spellStart"/>
      <w:r w:rsidRPr="00D271BF">
        <w:rPr>
          <w:rFonts w:ascii="Book Antiqua" w:hAnsi="Book Antiqua"/>
        </w:rPr>
        <w:t>moyamoya</w:t>
      </w:r>
      <w:proofErr w:type="spellEnd"/>
      <w:r w:rsidRPr="00D271BF">
        <w:rPr>
          <w:rFonts w:ascii="Book Antiqua" w:hAnsi="Book Antiqua"/>
        </w:rPr>
        <w:t xml:space="preserve"> disease. </w:t>
      </w:r>
      <w:r w:rsidRPr="00D271BF">
        <w:rPr>
          <w:rFonts w:ascii="Book Antiqua" w:hAnsi="Book Antiqua"/>
          <w:i/>
          <w:iCs/>
        </w:rPr>
        <w:t xml:space="preserve">J </w:t>
      </w:r>
      <w:proofErr w:type="spellStart"/>
      <w:r w:rsidRPr="00D271BF">
        <w:rPr>
          <w:rFonts w:ascii="Book Antiqua" w:hAnsi="Book Antiqua"/>
          <w:i/>
          <w:iCs/>
        </w:rPr>
        <w:t>Neurosurg</w:t>
      </w:r>
      <w:proofErr w:type="spellEnd"/>
      <w:r w:rsidRPr="00D271BF">
        <w:rPr>
          <w:rFonts w:ascii="Book Antiqua" w:hAnsi="Book Antiqua"/>
          <w:i/>
          <w:iCs/>
        </w:rPr>
        <w:t xml:space="preserve"> </w:t>
      </w:r>
      <w:proofErr w:type="spellStart"/>
      <w:r w:rsidRPr="00D271BF">
        <w:rPr>
          <w:rFonts w:ascii="Book Antiqua" w:hAnsi="Book Antiqua"/>
          <w:i/>
          <w:iCs/>
        </w:rPr>
        <w:t>Pediatr</w:t>
      </w:r>
      <w:proofErr w:type="spellEnd"/>
      <w:r w:rsidRPr="00D271BF">
        <w:rPr>
          <w:rFonts w:ascii="Book Antiqua" w:hAnsi="Book Antiqua"/>
        </w:rPr>
        <w:t xml:space="preserve"> 2013; </w:t>
      </w:r>
      <w:r w:rsidRPr="00D271BF">
        <w:rPr>
          <w:rFonts w:ascii="Book Antiqua" w:hAnsi="Book Antiqua"/>
          <w:b/>
          <w:bCs/>
        </w:rPr>
        <w:t>12</w:t>
      </w:r>
      <w:r w:rsidRPr="00D271BF">
        <w:rPr>
          <w:rFonts w:ascii="Book Antiqua" w:hAnsi="Book Antiqua"/>
        </w:rPr>
        <w:t>: 626-632 [PMID: 24138143 DOI: 10.3171/2013.</w:t>
      </w:r>
      <w:proofErr w:type="gramStart"/>
      <w:r w:rsidRPr="00D271BF">
        <w:rPr>
          <w:rFonts w:ascii="Book Antiqua" w:hAnsi="Book Antiqua"/>
        </w:rPr>
        <w:t>9.PEDS</w:t>
      </w:r>
      <w:proofErr w:type="gramEnd"/>
      <w:r w:rsidRPr="00D271BF">
        <w:rPr>
          <w:rFonts w:ascii="Book Antiqua" w:hAnsi="Book Antiqua"/>
        </w:rPr>
        <w:t>13111]</w:t>
      </w:r>
    </w:p>
    <w:p w14:paraId="67EE629E" w14:textId="77777777" w:rsidR="005538B9" w:rsidRPr="00D271BF" w:rsidRDefault="005538B9" w:rsidP="005538B9">
      <w:pPr>
        <w:spacing w:line="360" w:lineRule="auto"/>
        <w:jc w:val="both"/>
        <w:rPr>
          <w:rFonts w:ascii="Book Antiqua" w:hAnsi="Book Antiqua"/>
        </w:rPr>
      </w:pPr>
      <w:r w:rsidRPr="00D271BF">
        <w:rPr>
          <w:rFonts w:ascii="Book Antiqua" w:hAnsi="Book Antiqua"/>
        </w:rPr>
        <w:t xml:space="preserve">10 </w:t>
      </w:r>
      <w:proofErr w:type="spellStart"/>
      <w:r w:rsidRPr="00D271BF">
        <w:rPr>
          <w:rFonts w:ascii="Book Antiqua" w:hAnsi="Book Antiqua"/>
          <w:b/>
          <w:bCs/>
        </w:rPr>
        <w:t>Takanari</w:t>
      </w:r>
      <w:proofErr w:type="spellEnd"/>
      <w:r w:rsidRPr="00D271BF">
        <w:rPr>
          <w:rFonts w:ascii="Book Antiqua" w:hAnsi="Book Antiqua"/>
          <w:b/>
          <w:bCs/>
        </w:rPr>
        <w:t xml:space="preserve"> K</w:t>
      </w:r>
      <w:r w:rsidRPr="00D271BF">
        <w:rPr>
          <w:rFonts w:ascii="Book Antiqua" w:hAnsi="Book Antiqua"/>
        </w:rPr>
        <w:t xml:space="preserve">, Araki Y, Okamoto S, Sato H, Yagi S, </w:t>
      </w:r>
      <w:proofErr w:type="spellStart"/>
      <w:r w:rsidRPr="00D271BF">
        <w:rPr>
          <w:rFonts w:ascii="Book Antiqua" w:hAnsi="Book Antiqua"/>
        </w:rPr>
        <w:t>Toriyama</w:t>
      </w:r>
      <w:proofErr w:type="spellEnd"/>
      <w:r w:rsidRPr="00D271BF">
        <w:rPr>
          <w:rFonts w:ascii="Book Antiqua" w:hAnsi="Book Antiqua"/>
        </w:rPr>
        <w:t xml:space="preserve"> K, Yokoyama K, </w:t>
      </w:r>
      <w:proofErr w:type="spellStart"/>
      <w:r w:rsidRPr="00D271BF">
        <w:rPr>
          <w:rFonts w:ascii="Book Antiqua" w:hAnsi="Book Antiqua"/>
        </w:rPr>
        <w:t>Murotani</w:t>
      </w:r>
      <w:proofErr w:type="spellEnd"/>
      <w:r w:rsidRPr="00D271BF">
        <w:rPr>
          <w:rFonts w:ascii="Book Antiqua" w:hAnsi="Book Antiqua"/>
        </w:rPr>
        <w:t xml:space="preserve"> K, Matsui S, Wakabayashi T, Kamei Y. Operative wound-related complications after cranial revascularization surgeries. </w:t>
      </w:r>
      <w:r w:rsidRPr="00D271BF">
        <w:rPr>
          <w:rFonts w:ascii="Book Antiqua" w:hAnsi="Book Antiqua"/>
          <w:i/>
          <w:iCs/>
        </w:rPr>
        <w:t xml:space="preserve">J </w:t>
      </w:r>
      <w:proofErr w:type="spellStart"/>
      <w:r w:rsidRPr="00D271BF">
        <w:rPr>
          <w:rFonts w:ascii="Book Antiqua" w:hAnsi="Book Antiqua"/>
          <w:i/>
          <w:iCs/>
        </w:rPr>
        <w:t>Neurosurg</w:t>
      </w:r>
      <w:proofErr w:type="spellEnd"/>
      <w:r w:rsidRPr="00D271BF">
        <w:rPr>
          <w:rFonts w:ascii="Book Antiqua" w:hAnsi="Book Antiqua"/>
        </w:rPr>
        <w:t xml:space="preserve"> 2015; </w:t>
      </w:r>
      <w:r w:rsidRPr="00D271BF">
        <w:rPr>
          <w:rFonts w:ascii="Book Antiqua" w:hAnsi="Book Antiqua"/>
          <w:b/>
          <w:bCs/>
        </w:rPr>
        <w:t>123</w:t>
      </w:r>
      <w:r w:rsidRPr="00D271BF">
        <w:rPr>
          <w:rFonts w:ascii="Book Antiqua" w:hAnsi="Book Antiqua"/>
        </w:rPr>
        <w:t>: 1145-1150 [PMID: 26140494 DOI: 10.3171/2014.</w:t>
      </w:r>
      <w:proofErr w:type="gramStart"/>
      <w:r w:rsidRPr="00D271BF">
        <w:rPr>
          <w:rFonts w:ascii="Book Antiqua" w:hAnsi="Book Antiqua"/>
        </w:rPr>
        <w:t>12.JNS</w:t>
      </w:r>
      <w:proofErr w:type="gramEnd"/>
      <w:r w:rsidRPr="00D271BF">
        <w:rPr>
          <w:rFonts w:ascii="Book Antiqua" w:hAnsi="Book Antiqua"/>
        </w:rPr>
        <w:t>132602]</w:t>
      </w:r>
      <w:bookmarkEnd w:id="35"/>
      <w:bookmarkEnd w:id="36"/>
    </w:p>
    <w:p w14:paraId="3F872523" w14:textId="77777777" w:rsidR="00A77B3E" w:rsidRPr="00A94447" w:rsidRDefault="00A77B3E" w:rsidP="00A94447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3EA87D44" w14:textId="77777777" w:rsidR="00A77B3E" w:rsidRPr="00A94447" w:rsidRDefault="00A77B3E" w:rsidP="00A94447">
      <w:pPr>
        <w:spacing w:line="360" w:lineRule="auto"/>
        <w:jc w:val="both"/>
        <w:rPr>
          <w:rFonts w:ascii="Book Antiqua" w:hAnsi="Book Antiqua"/>
        </w:rPr>
        <w:sectPr w:rsidR="00A77B3E" w:rsidRPr="00A94447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60DA7377" w14:textId="77777777" w:rsidR="00A77B3E" w:rsidRPr="00A94447" w:rsidRDefault="006C6D58" w:rsidP="00A94447">
      <w:pPr>
        <w:spacing w:line="360" w:lineRule="auto"/>
        <w:jc w:val="both"/>
        <w:rPr>
          <w:rFonts w:ascii="Book Antiqua" w:hAnsi="Book Antiqua"/>
        </w:rPr>
      </w:pPr>
      <w:r w:rsidRPr="00A94447"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2D7B1A88" w14:textId="47C342EB" w:rsidR="005538B9" w:rsidRDefault="006C6D58" w:rsidP="00A94447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  <w:r w:rsidRPr="00A94447">
        <w:rPr>
          <w:rFonts w:ascii="Book Antiqua" w:eastAsia="Book Antiqua" w:hAnsi="Book Antiqua" w:cs="Book Antiqua"/>
          <w:b/>
          <w:bCs/>
          <w:color w:val="000000"/>
        </w:rPr>
        <w:t>Informed</w:t>
      </w:r>
      <w:r w:rsidR="004D5E2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b/>
          <w:bCs/>
          <w:color w:val="000000"/>
        </w:rPr>
        <w:t>consent</w:t>
      </w:r>
      <w:r w:rsidR="004D5E2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4D5E2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5538B9" w:rsidRPr="00B03ECF">
        <w:rPr>
          <w:rFonts w:ascii="Book Antiqua" w:eastAsia="Book Antiqua" w:hAnsi="Book Antiqua" w:cs="Book Antiqua"/>
          <w:color w:val="000000"/>
        </w:rPr>
        <w:t>Informed</w:t>
      </w:r>
      <w:r w:rsidR="005538B9">
        <w:rPr>
          <w:rFonts w:ascii="Book Antiqua" w:eastAsia="Book Antiqua" w:hAnsi="Book Antiqua" w:cs="Book Antiqua"/>
          <w:color w:val="000000"/>
        </w:rPr>
        <w:t xml:space="preserve"> </w:t>
      </w:r>
      <w:r w:rsidR="005538B9" w:rsidRPr="00B03ECF">
        <w:rPr>
          <w:rFonts w:ascii="Book Antiqua" w:eastAsia="Book Antiqua" w:hAnsi="Book Antiqua" w:cs="Book Antiqua"/>
          <w:color w:val="000000"/>
        </w:rPr>
        <w:t>written</w:t>
      </w:r>
      <w:r w:rsidR="005538B9">
        <w:rPr>
          <w:rFonts w:ascii="Book Antiqua" w:eastAsia="Book Antiqua" w:hAnsi="Book Antiqua" w:cs="Book Antiqua"/>
          <w:color w:val="000000"/>
        </w:rPr>
        <w:t xml:space="preserve"> </w:t>
      </w:r>
      <w:r w:rsidR="005538B9" w:rsidRPr="00B03ECF">
        <w:rPr>
          <w:rFonts w:ascii="Book Antiqua" w:eastAsia="Book Antiqua" w:hAnsi="Book Antiqua" w:cs="Book Antiqua"/>
          <w:color w:val="000000"/>
        </w:rPr>
        <w:t>consent</w:t>
      </w:r>
      <w:r w:rsidR="005538B9">
        <w:rPr>
          <w:rFonts w:ascii="Book Antiqua" w:eastAsia="Book Antiqua" w:hAnsi="Book Antiqua" w:cs="Book Antiqua"/>
          <w:color w:val="000000"/>
        </w:rPr>
        <w:t xml:space="preserve"> </w:t>
      </w:r>
      <w:r w:rsidR="005538B9" w:rsidRPr="00B03ECF">
        <w:rPr>
          <w:rFonts w:ascii="Book Antiqua" w:eastAsia="Book Antiqua" w:hAnsi="Book Antiqua" w:cs="Book Antiqua"/>
          <w:color w:val="000000"/>
        </w:rPr>
        <w:t>was</w:t>
      </w:r>
      <w:r w:rsidR="005538B9">
        <w:rPr>
          <w:rFonts w:ascii="Book Antiqua" w:eastAsia="Book Antiqua" w:hAnsi="Book Antiqua" w:cs="Book Antiqua"/>
          <w:color w:val="000000"/>
        </w:rPr>
        <w:t xml:space="preserve"> </w:t>
      </w:r>
      <w:r w:rsidR="005538B9" w:rsidRPr="00B03ECF">
        <w:rPr>
          <w:rFonts w:ascii="Book Antiqua" w:eastAsia="Book Antiqua" w:hAnsi="Book Antiqua" w:cs="Book Antiqua"/>
          <w:color w:val="000000"/>
        </w:rPr>
        <w:t>obtained</w:t>
      </w:r>
      <w:r w:rsidR="005538B9">
        <w:rPr>
          <w:rFonts w:ascii="Book Antiqua" w:eastAsia="Book Antiqua" w:hAnsi="Book Antiqua" w:cs="Book Antiqua"/>
          <w:color w:val="000000"/>
        </w:rPr>
        <w:t xml:space="preserve"> </w:t>
      </w:r>
      <w:r w:rsidR="005538B9" w:rsidRPr="00B03ECF">
        <w:rPr>
          <w:rFonts w:ascii="Book Antiqua" w:eastAsia="Book Antiqua" w:hAnsi="Book Antiqua" w:cs="Book Antiqua"/>
          <w:color w:val="000000"/>
        </w:rPr>
        <w:t>from</w:t>
      </w:r>
      <w:r w:rsidR="005538B9">
        <w:rPr>
          <w:rFonts w:ascii="Book Antiqua" w:eastAsia="Book Antiqua" w:hAnsi="Book Antiqua" w:cs="Book Antiqua"/>
          <w:color w:val="000000"/>
        </w:rPr>
        <w:t xml:space="preserve"> </w:t>
      </w:r>
      <w:r w:rsidR="005538B9" w:rsidRPr="00B03ECF">
        <w:rPr>
          <w:rFonts w:ascii="Book Antiqua" w:eastAsia="Book Antiqua" w:hAnsi="Book Antiqua" w:cs="Book Antiqua"/>
          <w:color w:val="000000"/>
        </w:rPr>
        <w:t>the</w:t>
      </w:r>
      <w:r w:rsidR="005538B9">
        <w:rPr>
          <w:rFonts w:ascii="Book Antiqua" w:eastAsia="Book Antiqua" w:hAnsi="Book Antiqua" w:cs="Book Antiqua"/>
          <w:color w:val="000000"/>
        </w:rPr>
        <w:t xml:space="preserve"> </w:t>
      </w:r>
      <w:r w:rsidR="005538B9" w:rsidRPr="00B03ECF">
        <w:rPr>
          <w:rFonts w:ascii="Book Antiqua" w:eastAsia="Book Antiqua" w:hAnsi="Book Antiqua" w:cs="Book Antiqua"/>
          <w:color w:val="000000"/>
        </w:rPr>
        <w:t>patient</w:t>
      </w:r>
      <w:r w:rsidR="005538B9">
        <w:rPr>
          <w:rFonts w:ascii="Book Antiqua" w:eastAsia="Book Antiqua" w:hAnsi="Book Antiqua" w:cs="Book Antiqua"/>
          <w:color w:val="000000"/>
        </w:rPr>
        <w:t xml:space="preserve"> </w:t>
      </w:r>
      <w:r w:rsidR="005538B9" w:rsidRPr="00B03ECF">
        <w:rPr>
          <w:rFonts w:ascii="Book Antiqua" w:eastAsia="Book Antiqua" w:hAnsi="Book Antiqua" w:cs="Book Antiqua"/>
          <w:color w:val="000000"/>
        </w:rPr>
        <w:t>for</w:t>
      </w:r>
      <w:r w:rsidR="005538B9">
        <w:rPr>
          <w:rFonts w:ascii="Book Antiqua" w:eastAsia="Book Antiqua" w:hAnsi="Book Antiqua" w:cs="Book Antiqua"/>
          <w:color w:val="000000"/>
        </w:rPr>
        <w:t xml:space="preserve"> </w:t>
      </w:r>
      <w:r w:rsidR="005538B9" w:rsidRPr="00B03ECF">
        <w:rPr>
          <w:rFonts w:ascii="Book Antiqua" w:eastAsia="Book Antiqua" w:hAnsi="Book Antiqua" w:cs="Book Antiqua"/>
          <w:color w:val="000000"/>
        </w:rPr>
        <w:t>publication</w:t>
      </w:r>
      <w:r w:rsidR="005538B9">
        <w:rPr>
          <w:rFonts w:ascii="Book Antiqua" w:eastAsia="Book Antiqua" w:hAnsi="Book Antiqua" w:cs="Book Antiqua"/>
          <w:color w:val="000000"/>
        </w:rPr>
        <w:t xml:space="preserve"> </w:t>
      </w:r>
      <w:r w:rsidR="005538B9" w:rsidRPr="00B03ECF">
        <w:rPr>
          <w:rFonts w:ascii="Book Antiqua" w:eastAsia="Book Antiqua" w:hAnsi="Book Antiqua" w:cs="Book Antiqua"/>
          <w:color w:val="000000"/>
        </w:rPr>
        <w:t>of</w:t>
      </w:r>
      <w:r w:rsidR="005538B9">
        <w:rPr>
          <w:rFonts w:ascii="Book Antiqua" w:eastAsia="Book Antiqua" w:hAnsi="Book Antiqua" w:cs="Book Antiqua"/>
          <w:color w:val="000000"/>
        </w:rPr>
        <w:t xml:space="preserve"> </w:t>
      </w:r>
      <w:r w:rsidR="005538B9" w:rsidRPr="00B03ECF">
        <w:rPr>
          <w:rFonts w:ascii="Book Antiqua" w:eastAsia="Book Antiqua" w:hAnsi="Book Antiqua" w:cs="Book Antiqua"/>
          <w:color w:val="000000"/>
        </w:rPr>
        <w:t>this</w:t>
      </w:r>
      <w:r w:rsidR="005538B9">
        <w:rPr>
          <w:rFonts w:ascii="Book Antiqua" w:eastAsia="Book Antiqua" w:hAnsi="Book Antiqua" w:cs="Book Antiqua"/>
          <w:color w:val="000000"/>
        </w:rPr>
        <w:t xml:space="preserve"> </w:t>
      </w:r>
      <w:r w:rsidR="005538B9" w:rsidRPr="00B03ECF">
        <w:rPr>
          <w:rFonts w:ascii="Book Antiqua" w:eastAsia="Book Antiqua" w:hAnsi="Book Antiqua" w:cs="Book Antiqua"/>
          <w:color w:val="000000"/>
        </w:rPr>
        <w:t>report</w:t>
      </w:r>
      <w:r w:rsidR="005538B9">
        <w:rPr>
          <w:rFonts w:ascii="Book Antiqua" w:eastAsia="Book Antiqua" w:hAnsi="Book Antiqua" w:cs="Book Antiqua"/>
          <w:color w:val="000000"/>
        </w:rPr>
        <w:t xml:space="preserve"> </w:t>
      </w:r>
      <w:r w:rsidR="005538B9" w:rsidRPr="00B03ECF">
        <w:rPr>
          <w:rFonts w:ascii="Book Antiqua" w:eastAsia="Book Antiqua" w:hAnsi="Book Antiqua" w:cs="Book Antiqua"/>
          <w:color w:val="000000"/>
        </w:rPr>
        <w:t>and</w:t>
      </w:r>
      <w:r w:rsidR="005538B9">
        <w:rPr>
          <w:rFonts w:ascii="Book Antiqua" w:eastAsia="Book Antiqua" w:hAnsi="Book Antiqua" w:cs="Book Antiqua"/>
          <w:color w:val="000000"/>
        </w:rPr>
        <w:t xml:space="preserve"> </w:t>
      </w:r>
      <w:r w:rsidR="005538B9" w:rsidRPr="00B03ECF">
        <w:rPr>
          <w:rFonts w:ascii="Book Antiqua" w:eastAsia="Book Antiqua" w:hAnsi="Book Antiqua" w:cs="Book Antiqua"/>
          <w:color w:val="000000"/>
        </w:rPr>
        <w:t>any</w:t>
      </w:r>
      <w:r w:rsidR="005538B9">
        <w:rPr>
          <w:rFonts w:ascii="Book Antiqua" w:eastAsia="Book Antiqua" w:hAnsi="Book Antiqua" w:cs="Book Antiqua"/>
          <w:color w:val="000000"/>
        </w:rPr>
        <w:t xml:space="preserve"> </w:t>
      </w:r>
      <w:r w:rsidR="005538B9" w:rsidRPr="00B03ECF">
        <w:rPr>
          <w:rFonts w:ascii="Book Antiqua" w:eastAsia="Book Antiqua" w:hAnsi="Book Antiqua" w:cs="Book Antiqua"/>
          <w:color w:val="000000"/>
        </w:rPr>
        <w:t>accompanying</w:t>
      </w:r>
      <w:r w:rsidR="005538B9">
        <w:rPr>
          <w:rFonts w:ascii="Book Antiqua" w:eastAsia="Book Antiqua" w:hAnsi="Book Antiqua" w:cs="Book Antiqua"/>
          <w:color w:val="000000"/>
        </w:rPr>
        <w:t xml:space="preserve"> </w:t>
      </w:r>
      <w:r w:rsidR="005538B9" w:rsidRPr="00B03ECF">
        <w:rPr>
          <w:rFonts w:ascii="Book Antiqua" w:eastAsia="Book Antiqua" w:hAnsi="Book Antiqua" w:cs="Book Antiqua"/>
          <w:color w:val="000000"/>
        </w:rPr>
        <w:t>images.</w:t>
      </w:r>
    </w:p>
    <w:p w14:paraId="20FAC51D" w14:textId="77777777" w:rsidR="00A77B3E" w:rsidRPr="00A94447" w:rsidRDefault="00A77B3E" w:rsidP="00A94447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4F68B8CF" w14:textId="4F45EA07" w:rsidR="00A77B3E" w:rsidRPr="00A94447" w:rsidRDefault="006C6D58" w:rsidP="00A94447">
      <w:pPr>
        <w:spacing w:line="360" w:lineRule="auto"/>
        <w:jc w:val="both"/>
        <w:rPr>
          <w:rFonts w:ascii="Book Antiqua" w:hAnsi="Book Antiqua"/>
        </w:rPr>
      </w:pPr>
      <w:r w:rsidRPr="00A94447">
        <w:rPr>
          <w:rFonts w:ascii="Book Antiqua" w:eastAsia="Book Antiqua" w:hAnsi="Book Antiqua" w:cs="Book Antiqua"/>
          <w:b/>
          <w:bCs/>
          <w:color w:val="000000"/>
        </w:rPr>
        <w:t>Conflict-of-interest</w:t>
      </w:r>
      <w:r w:rsidR="004D5E2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4D5E2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The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authors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declare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that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they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have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no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potential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or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actual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conflicts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of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interest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09727D" w:rsidRPr="00A94447">
        <w:rPr>
          <w:rFonts w:ascii="Book Antiqua" w:eastAsia="Book Antiqua" w:hAnsi="Book Antiqua" w:cs="Book Antiqua"/>
          <w:color w:val="000000"/>
        </w:rPr>
        <w:t>regarding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this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article.</w:t>
      </w:r>
    </w:p>
    <w:p w14:paraId="7F86BDC7" w14:textId="77777777" w:rsidR="00A77B3E" w:rsidRPr="00A94447" w:rsidRDefault="00A77B3E" w:rsidP="00A94447">
      <w:pPr>
        <w:spacing w:line="360" w:lineRule="auto"/>
        <w:jc w:val="both"/>
        <w:rPr>
          <w:rFonts w:ascii="Book Antiqua" w:hAnsi="Book Antiqua"/>
        </w:rPr>
      </w:pPr>
    </w:p>
    <w:p w14:paraId="6F2B80AA" w14:textId="2B9DD320" w:rsidR="00A77B3E" w:rsidRPr="00A94447" w:rsidRDefault="006C6D58" w:rsidP="00A94447">
      <w:pPr>
        <w:spacing w:line="360" w:lineRule="auto"/>
        <w:jc w:val="both"/>
        <w:rPr>
          <w:rFonts w:ascii="Book Antiqua" w:hAnsi="Book Antiqua"/>
        </w:rPr>
      </w:pPr>
      <w:r w:rsidRPr="00A94447">
        <w:rPr>
          <w:rFonts w:ascii="Book Antiqua" w:eastAsia="Book Antiqua" w:hAnsi="Book Antiqua" w:cs="Book Antiqua"/>
          <w:b/>
          <w:bCs/>
          <w:color w:val="000000"/>
        </w:rPr>
        <w:t>CARE</w:t>
      </w:r>
      <w:r w:rsidR="004D5E2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b/>
          <w:bCs/>
          <w:color w:val="000000"/>
        </w:rPr>
        <w:t>Checklist</w:t>
      </w:r>
      <w:r w:rsidR="004D5E2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b/>
          <w:bCs/>
          <w:color w:val="000000"/>
        </w:rPr>
        <w:t>(2016)</w:t>
      </w:r>
      <w:r w:rsidR="004D5E2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4D5E2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The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authors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have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read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the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CARE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Checklist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(2016),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and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the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manuscript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was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prepared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and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revised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09727D" w:rsidRPr="00A94447">
        <w:rPr>
          <w:rFonts w:ascii="Book Antiqua" w:eastAsia="Book Antiqua" w:hAnsi="Book Antiqua" w:cs="Book Antiqua"/>
          <w:color w:val="000000"/>
        </w:rPr>
        <w:t>following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the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CARE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Checklist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(2016).</w:t>
      </w:r>
    </w:p>
    <w:p w14:paraId="72F3DFE2" w14:textId="77777777" w:rsidR="00A77B3E" w:rsidRPr="00A94447" w:rsidRDefault="00A77B3E" w:rsidP="00A94447">
      <w:pPr>
        <w:spacing w:line="360" w:lineRule="auto"/>
        <w:jc w:val="both"/>
        <w:rPr>
          <w:rFonts w:ascii="Book Antiqua" w:hAnsi="Book Antiqua"/>
        </w:rPr>
      </w:pPr>
    </w:p>
    <w:p w14:paraId="10E0D11F" w14:textId="4EAF1883" w:rsidR="00A77B3E" w:rsidRPr="00A94447" w:rsidRDefault="006C6D58" w:rsidP="00A94447">
      <w:pPr>
        <w:spacing w:line="360" w:lineRule="auto"/>
        <w:jc w:val="both"/>
        <w:rPr>
          <w:rFonts w:ascii="Book Antiqua" w:hAnsi="Book Antiqua"/>
        </w:rPr>
      </w:pPr>
      <w:r w:rsidRPr="00A94447">
        <w:rPr>
          <w:rFonts w:ascii="Book Antiqua" w:eastAsia="Book Antiqua" w:hAnsi="Book Antiqua" w:cs="Book Antiqua"/>
          <w:b/>
          <w:bCs/>
          <w:color w:val="000000"/>
        </w:rPr>
        <w:t>Open-Access:</w:t>
      </w:r>
      <w:r w:rsidR="004D5E2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This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is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an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open-access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article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selected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by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an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in-house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editor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and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fully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peer-reviewed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by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external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reviewers.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It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is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distributed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in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accordance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with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the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Creative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Commons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09727D" w:rsidRPr="00A94447">
        <w:rPr>
          <w:rFonts w:ascii="Book Antiqua" w:eastAsia="Book Antiqua" w:hAnsi="Book Antiqua" w:cs="Book Antiqua"/>
          <w:color w:val="000000"/>
        </w:rPr>
        <w:t>Attribution-Noncommercial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(CC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BY-NC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4.0)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license,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which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permits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others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to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distribute,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remix,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adapt,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build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upon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this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work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non-commercially,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and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license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their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derivative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works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on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different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terms,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provided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the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original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work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is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properly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cited</w:t>
      </w:r>
      <w:r w:rsidR="0009727D" w:rsidRPr="00A94447">
        <w:rPr>
          <w:rFonts w:ascii="Book Antiqua" w:eastAsia="Book Antiqua" w:hAnsi="Book Antiqua" w:cs="Book Antiqua"/>
          <w:color w:val="000000"/>
        </w:rPr>
        <w:t>,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and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the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use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is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non-commercial.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See: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https://creativecommons.org/Licenses/by-nc/4.0/</w:t>
      </w:r>
    </w:p>
    <w:p w14:paraId="1BC35B05" w14:textId="77777777" w:rsidR="00A77B3E" w:rsidRPr="00A94447" w:rsidRDefault="00A77B3E" w:rsidP="00A94447">
      <w:pPr>
        <w:spacing w:line="360" w:lineRule="auto"/>
        <w:jc w:val="both"/>
        <w:rPr>
          <w:rFonts w:ascii="Book Antiqua" w:hAnsi="Book Antiqua"/>
        </w:rPr>
      </w:pPr>
    </w:p>
    <w:p w14:paraId="3087909B" w14:textId="1BC460B9" w:rsidR="00A77B3E" w:rsidRPr="00A94447" w:rsidRDefault="006C6D58" w:rsidP="00A94447">
      <w:pPr>
        <w:spacing w:line="360" w:lineRule="auto"/>
        <w:jc w:val="both"/>
        <w:rPr>
          <w:rFonts w:ascii="Book Antiqua" w:hAnsi="Book Antiqua"/>
        </w:rPr>
      </w:pPr>
      <w:r w:rsidRPr="00A94447">
        <w:rPr>
          <w:rFonts w:ascii="Book Antiqua" w:eastAsia="Book Antiqua" w:hAnsi="Book Antiqua" w:cs="Book Antiqua"/>
          <w:b/>
          <w:color w:val="000000"/>
        </w:rPr>
        <w:t>Provenance</w:t>
      </w:r>
      <w:r w:rsidR="004D5E2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b/>
          <w:color w:val="000000"/>
        </w:rPr>
        <w:t>and</w:t>
      </w:r>
      <w:r w:rsidR="004D5E2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b/>
          <w:color w:val="000000"/>
        </w:rPr>
        <w:t>peer</w:t>
      </w:r>
      <w:r w:rsidR="004D5E2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b/>
          <w:color w:val="000000"/>
        </w:rPr>
        <w:t>review:</w:t>
      </w:r>
      <w:r w:rsidR="004D5E2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Unsolicited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article;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Externally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09727D" w:rsidRPr="00A94447">
        <w:rPr>
          <w:rFonts w:ascii="Book Antiqua" w:eastAsia="Book Antiqua" w:hAnsi="Book Antiqua" w:cs="Book Antiqua"/>
          <w:color w:val="000000"/>
        </w:rPr>
        <w:t>peer-reviewed</w:t>
      </w:r>
      <w:r w:rsidRPr="00A94447">
        <w:rPr>
          <w:rFonts w:ascii="Book Antiqua" w:eastAsia="Book Antiqua" w:hAnsi="Book Antiqua" w:cs="Book Antiqua"/>
          <w:color w:val="000000"/>
        </w:rPr>
        <w:t>.</w:t>
      </w:r>
    </w:p>
    <w:p w14:paraId="5BC35037" w14:textId="485E1792" w:rsidR="00A77B3E" w:rsidRPr="00A94447" w:rsidRDefault="006C6D58" w:rsidP="00A94447">
      <w:pPr>
        <w:spacing w:line="360" w:lineRule="auto"/>
        <w:jc w:val="both"/>
        <w:rPr>
          <w:rFonts w:ascii="Book Antiqua" w:hAnsi="Book Antiqua"/>
        </w:rPr>
      </w:pPr>
      <w:r w:rsidRPr="00A94447">
        <w:rPr>
          <w:rFonts w:ascii="Book Antiqua" w:eastAsia="Book Antiqua" w:hAnsi="Book Antiqua" w:cs="Book Antiqua"/>
          <w:b/>
          <w:color w:val="000000"/>
        </w:rPr>
        <w:t>Peer-review</w:t>
      </w:r>
      <w:r w:rsidR="004D5E2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b/>
          <w:color w:val="000000"/>
        </w:rPr>
        <w:t>model:</w:t>
      </w:r>
      <w:r w:rsidR="004D5E23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09727D" w:rsidRPr="00A94447">
        <w:rPr>
          <w:rFonts w:ascii="Book Antiqua" w:eastAsia="Book Antiqua" w:hAnsi="Book Antiqua" w:cs="Book Antiqua"/>
          <w:color w:val="000000"/>
        </w:rPr>
        <w:t>Single-blind</w:t>
      </w:r>
    </w:p>
    <w:p w14:paraId="6EE939E0" w14:textId="77777777" w:rsidR="00A77B3E" w:rsidRPr="00A94447" w:rsidRDefault="00A77B3E" w:rsidP="00A94447">
      <w:pPr>
        <w:spacing w:line="360" w:lineRule="auto"/>
        <w:jc w:val="both"/>
        <w:rPr>
          <w:rFonts w:ascii="Book Antiqua" w:hAnsi="Book Antiqua"/>
        </w:rPr>
      </w:pPr>
    </w:p>
    <w:p w14:paraId="045E35CC" w14:textId="1FAE707F" w:rsidR="00A77B3E" w:rsidRPr="00A94447" w:rsidRDefault="0009727D" w:rsidP="00A94447">
      <w:pPr>
        <w:spacing w:line="360" w:lineRule="auto"/>
        <w:jc w:val="both"/>
        <w:rPr>
          <w:rFonts w:ascii="Book Antiqua" w:hAnsi="Book Antiqua"/>
        </w:rPr>
      </w:pPr>
      <w:r w:rsidRPr="00A94447">
        <w:rPr>
          <w:rFonts w:ascii="Book Antiqua" w:eastAsia="Book Antiqua" w:hAnsi="Book Antiqua" w:cs="Book Antiqua"/>
          <w:b/>
          <w:color w:val="000000"/>
        </w:rPr>
        <w:t>Peer</w:t>
      </w:r>
      <w:r w:rsidR="004D5E2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b/>
          <w:color w:val="000000"/>
        </w:rPr>
        <w:t>review</w:t>
      </w:r>
      <w:r w:rsidR="004D5E23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6C6D58" w:rsidRPr="00A94447">
        <w:rPr>
          <w:rFonts w:ascii="Book Antiqua" w:eastAsia="Book Antiqua" w:hAnsi="Book Antiqua" w:cs="Book Antiqua"/>
          <w:b/>
          <w:color w:val="000000"/>
        </w:rPr>
        <w:t>started:</w:t>
      </w:r>
      <w:r w:rsidR="004D5E23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6C6D58" w:rsidRPr="00A94447">
        <w:rPr>
          <w:rFonts w:ascii="Book Antiqua" w:eastAsia="Book Antiqua" w:hAnsi="Book Antiqua" w:cs="Book Antiqua"/>
          <w:color w:val="000000"/>
        </w:rPr>
        <w:t>December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6C6D58" w:rsidRPr="00A94447">
        <w:rPr>
          <w:rFonts w:ascii="Book Antiqua" w:eastAsia="Book Antiqua" w:hAnsi="Book Antiqua" w:cs="Book Antiqua"/>
          <w:color w:val="000000"/>
        </w:rPr>
        <w:t>24,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6C6D58" w:rsidRPr="00A94447">
        <w:rPr>
          <w:rFonts w:ascii="Book Antiqua" w:eastAsia="Book Antiqua" w:hAnsi="Book Antiqua" w:cs="Book Antiqua"/>
          <w:color w:val="000000"/>
        </w:rPr>
        <w:t>2022</w:t>
      </w:r>
    </w:p>
    <w:p w14:paraId="2D428A7C" w14:textId="3069280F" w:rsidR="00A77B3E" w:rsidRPr="00A94447" w:rsidRDefault="006C6D58" w:rsidP="00A94447">
      <w:pPr>
        <w:spacing w:line="360" w:lineRule="auto"/>
        <w:jc w:val="both"/>
        <w:rPr>
          <w:rFonts w:ascii="Book Antiqua" w:hAnsi="Book Antiqua"/>
        </w:rPr>
      </w:pPr>
      <w:r w:rsidRPr="00A94447">
        <w:rPr>
          <w:rFonts w:ascii="Book Antiqua" w:eastAsia="Book Antiqua" w:hAnsi="Book Antiqua" w:cs="Book Antiqua"/>
          <w:b/>
          <w:color w:val="000000"/>
        </w:rPr>
        <w:t>First</w:t>
      </w:r>
      <w:r w:rsidR="004D5E2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b/>
          <w:color w:val="000000"/>
        </w:rPr>
        <w:t>decision:</w:t>
      </w:r>
      <w:r w:rsidR="004D5E2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January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30,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2023</w:t>
      </w:r>
    </w:p>
    <w:p w14:paraId="6CC77370" w14:textId="608844DE" w:rsidR="00A77B3E" w:rsidRPr="00A94447" w:rsidRDefault="006C6D58" w:rsidP="00A94447">
      <w:pPr>
        <w:spacing w:line="360" w:lineRule="auto"/>
        <w:jc w:val="both"/>
        <w:rPr>
          <w:rFonts w:ascii="Book Antiqua" w:hAnsi="Book Antiqua"/>
        </w:rPr>
      </w:pPr>
      <w:r w:rsidRPr="00A94447">
        <w:rPr>
          <w:rFonts w:ascii="Book Antiqua" w:eastAsia="Book Antiqua" w:hAnsi="Book Antiqua" w:cs="Book Antiqua"/>
          <w:b/>
          <w:color w:val="000000"/>
        </w:rPr>
        <w:t>Article</w:t>
      </w:r>
      <w:r w:rsidR="004D5E2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b/>
          <w:color w:val="000000"/>
        </w:rPr>
        <w:t>in</w:t>
      </w:r>
      <w:r w:rsidR="004D5E2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b/>
          <w:color w:val="000000"/>
        </w:rPr>
        <w:t>press:</w:t>
      </w:r>
      <w:r w:rsidR="004D5E23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3AA478F6" w14:textId="77777777" w:rsidR="00A77B3E" w:rsidRPr="00A94447" w:rsidRDefault="00A77B3E" w:rsidP="00A94447">
      <w:pPr>
        <w:spacing w:line="360" w:lineRule="auto"/>
        <w:jc w:val="both"/>
        <w:rPr>
          <w:rFonts w:ascii="Book Antiqua" w:hAnsi="Book Antiqua"/>
        </w:rPr>
      </w:pPr>
    </w:p>
    <w:p w14:paraId="52C15726" w14:textId="189442C0" w:rsidR="00A77B3E" w:rsidRPr="00A94447" w:rsidRDefault="006C6D58" w:rsidP="00A94447">
      <w:pPr>
        <w:spacing w:line="360" w:lineRule="auto"/>
        <w:jc w:val="both"/>
        <w:rPr>
          <w:rFonts w:ascii="Book Antiqua" w:hAnsi="Book Antiqua"/>
        </w:rPr>
      </w:pPr>
      <w:r w:rsidRPr="00A94447">
        <w:rPr>
          <w:rFonts w:ascii="Book Antiqua" w:eastAsia="Book Antiqua" w:hAnsi="Book Antiqua" w:cs="Book Antiqua"/>
          <w:b/>
          <w:color w:val="000000"/>
        </w:rPr>
        <w:t>Specialty</w:t>
      </w:r>
      <w:r w:rsidR="004D5E2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b/>
          <w:color w:val="000000"/>
        </w:rPr>
        <w:t>type:</w:t>
      </w:r>
      <w:r w:rsidR="004D5E2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Surgery</w:t>
      </w:r>
    </w:p>
    <w:p w14:paraId="5E392837" w14:textId="38501105" w:rsidR="00A77B3E" w:rsidRPr="00A94447" w:rsidRDefault="006C6D58" w:rsidP="00A94447">
      <w:pPr>
        <w:spacing w:line="360" w:lineRule="auto"/>
        <w:jc w:val="both"/>
        <w:rPr>
          <w:rFonts w:ascii="Book Antiqua" w:hAnsi="Book Antiqua"/>
        </w:rPr>
      </w:pPr>
      <w:r w:rsidRPr="00A94447">
        <w:rPr>
          <w:rFonts w:ascii="Book Antiqua" w:eastAsia="Book Antiqua" w:hAnsi="Book Antiqua" w:cs="Book Antiqua"/>
          <w:b/>
          <w:color w:val="000000"/>
        </w:rPr>
        <w:t>Country/Territory</w:t>
      </w:r>
      <w:r w:rsidR="004D5E2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b/>
          <w:color w:val="000000"/>
        </w:rPr>
        <w:t>of</w:t>
      </w:r>
      <w:r w:rsidR="004D5E2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b/>
          <w:color w:val="000000"/>
        </w:rPr>
        <w:t>origin:</w:t>
      </w:r>
      <w:r w:rsidR="004D5E2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South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Korea</w:t>
      </w:r>
    </w:p>
    <w:p w14:paraId="51C8B6E6" w14:textId="60738BE6" w:rsidR="00A77B3E" w:rsidRPr="00A94447" w:rsidRDefault="006C6D58" w:rsidP="00A94447">
      <w:pPr>
        <w:spacing w:line="360" w:lineRule="auto"/>
        <w:jc w:val="both"/>
        <w:rPr>
          <w:rFonts w:ascii="Book Antiqua" w:hAnsi="Book Antiqua"/>
        </w:rPr>
      </w:pPr>
      <w:r w:rsidRPr="00A94447">
        <w:rPr>
          <w:rFonts w:ascii="Book Antiqua" w:eastAsia="Book Antiqua" w:hAnsi="Book Antiqua" w:cs="Book Antiqua"/>
          <w:b/>
          <w:color w:val="000000"/>
        </w:rPr>
        <w:t>Peer-review</w:t>
      </w:r>
      <w:r w:rsidR="004D5E2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b/>
          <w:color w:val="000000"/>
        </w:rPr>
        <w:t>report’s</w:t>
      </w:r>
      <w:r w:rsidR="004D5E2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b/>
          <w:color w:val="000000"/>
        </w:rPr>
        <w:t>scientific</w:t>
      </w:r>
      <w:r w:rsidR="004D5E2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b/>
          <w:color w:val="000000"/>
        </w:rPr>
        <w:t>quality</w:t>
      </w:r>
      <w:r w:rsidR="004D5E2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1C1D6522" w14:textId="4D7F284B" w:rsidR="00A77B3E" w:rsidRPr="00A94447" w:rsidRDefault="006C6D58" w:rsidP="00A94447">
      <w:pPr>
        <w:spacing w:line="360" w:lineRule="auto"/>
        <w:jc w:val="both"/>
        <w:rPr>
          <w:rFonts w:ascii="Book Antiqua" w:hAnsi="Book Antiqua"/>
        </w:rPr>
      </w:pPr>
      <w:r w:rsidRPr="00A94447">
        <w:rPr>
          <w:rFonts w:ascii="Book Antiqua" w:eastAsia="Book Antiqua" w:hAnsi="Book Antiqua" w:cs="Book Antiqua"/>
          <w:color w:val="000000"/>
        </w:rPr>
        <w:t>Grade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A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(Excellent):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0</w:t>
      </w:r>
    </w:p>
    <w:p w14:paraId="2EBD7915" w14:textId="1BEB74D3" w:rsidR="00A77B3E" w:rsidRPr="00A94447" w:rsidRDefault="006C6D58" w:rsidP="00A94447">
      <w:pPr>
        <w:spacing w:line="360" w:lineRule="auto"/>
        <w:jc w:val="both"/>
        <w:rPr>
          <w:rFonts w:ascii="Book Antiqua" w:hAnsi="Book Antiqua"/>
        </w:rPr>
      </w:pPr>
      <w:r w:rsidRPr="00A94447">
        <w:rPr>
          <w:rFonts w:ascii="Book Antiqua" w:eastAsia="Book Antiqua" w:hAnsi="Book Antiqua" w:cs="Book Antiqua"/>
          <w:color w:val="000000"/>
        </w:rPr>
        <w:t>Grade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B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(Very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good):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B</w:t>
      </w:r>
    </w:p>
    <w:p w14:paraId="35DAE928" w14:textId="38E9A76C" w:rsidR="00A77B3E" w:rsidRPr="00A94447" w:rsidRDefault="006C6D58" w:rsidP="00A94447">
      <w:pPr>
        <w:spacing w:line="360" w:lineRule="auto"/>
        <w:jc w:val="both"/>
        <w:rPr>
          <w:rFonts w:ascii="Book Antiqua" w:hAnsi="Book Antiqua"/>
        </w:rPr>
      </w:pPr>
      <w:r w:rsidRPr="00A94447">
        <w:rPr>
          <w:rFonts w:ascii="Book Antiqua" w:eastAsia="Book Antiqua" w:hAnsi="Book Antiqua" w:cs="Book Antiqua"/>
          <w:color w:val="000000"/>
        </w:rPr>
        <w:lastRenderedPageBreak/>
        <w:t>Grade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C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(Good):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C</w:t>
      </w:r>
    </w:p>
    <w:p w14:paraId="2A2F64CC" w14:textId="1B6C2615" w:rsidR="00A77B3E" w:rsidRPr="00A94447" w:rsidRDefault="006C6D58" w:rsidP="00A94447">
      <w:pPr>
        <w:spacing w:line="360" w:lineRule="auto"/>
        <w:jc w:val="both"/>
        <w:rPr>
          <w:rFonts w:ascii="Book Antiqua" w:hAnsi="Book Antiqua"/>
        </w:rPr>
      </w:pPr>
      <w:r w:rsidRPr="00A94447">
        <w:rPr>
          <w:rFonts w:ascii="Book Antiqua" w:eastAsia="Book Antiqua" w:hAnsi="Book Antiqua" w:cs="Book Antiqua"/>
          <w:color w:val="000000"/>
        </w:rPr>
        <w:t>Grade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D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(Fair):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0</w:t>
      </w:r>
    </w:p>
    <w:p w14:paraId="773AA199" w14:textId="59122B9F" w:rsidR="00A77B3E" w:rsidRPr="00A94447" w:rsidRDefault="006C6D58" w:rsidP="00A94447">
      <w:pPr>
        <w:spacing w:line="360" w:lineRule="auto"/>
        <w:jc w:val="both"/>
        <w:rPr>
          <w:rFonts w:ascii="Book Antiqua" w:hAnsi="Book Antiqua"/>
        </w:rPr>
      </w:pPr>
      <w:r w:rsidRPr="00A94447">
        <w:rPr>
          <w:rFonts w:ascii="Book Antiqua" w:eastAsia="Book Antiqua" w:hAnsi="Book Antiqua" w:cs="Book Antiqua"/>
          <w:color w:val="000000"/>
        </w:rPr>
        <w:t>Grade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(Poor):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0</w:t>
      </w:r>
    </w:p>
    <w:p w14:paraId="1F567354" w14:textId="77777777" w:rsidR="00A77B3E" w:rsidRPr="00A94447" w:rsidRDefault="00A77B3E" w:rsidP="00A94447">
      <w:pPr>
        <w:spacing w:line="360" w:lineRule="auto"/>
        <w:jc w:val="both"/>
        <w:rPr>
          <w:rFonts w:ascii="Book Antiqua" w:hAnsi="Book Antiqua"/>
        </w:rPr>
      </w:pPr>
    </w:p>
    <w:p w14:paraId="28403F2D" w14:textId="77777777" w:rsidR="00A77B3E" w:rsidRDefault="006C6D58" w:rsidP="00A94447">
      <w:pPr>
        <w:spacing w:line="360" w:lineRule="auto"/>
        <w:jc w:val="both"/>
        <w:rPr>
          <w:rFonts w:ascii="Book Antiqua" w:eastAsia="Book Antiqua" w:hAnsi="Book Antiqua" w:cs="Book Antiqua"/>
          <w:bCs/>
          <w:color w:val="000000"/>
        </w:rPr>
      </w:pPr>
      <w:r w:rsidRPr="00A94447">
        <w:rPr>
          <w:rFonts w:ascii="Book Antiqua" w:eastAsia="Book Antiqua" w:hAnsi="Book Antiqua" w:cs="Book Antiqua"/>
          <w:b/>
          <w:color w:val="000000"/>
        </w:rPr>
        <w:t>P-Reviewer:</w:t>
      </w:r>
      <w:r w:rsidR="004D5E23">
        <w:rPr>
          <w:rFonts w:ascii="Book Antiqua" w:eastAsia="Book Antiqua" w:hAnsi="Book Antiqua" w:cs="Book Antiqua"/>
          <w:b/>
          <w:color w:val="000000"/>
        </w:rPr>
        <w:t xml:space="preserve"> </w:t>
      </w:r>
      <w:proofErr w:type="spellStart"/>
      <w:r w:rsidRPr="00A94447">
        <w:rPr>
          <w:rFonts w:ascii="Book Antiqua" w:eastAsia="Book Antiqua" w:hAnsi="Book Antiqua" w:cs="Book Antiqua"/>
          <w:color w:val="000000"/>
        </w:rPr>
        <w:t>Showkat</w:t>
      </w:r>
      <w:proofErr w:type="spellEnd"/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HI,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India;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Tan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JK,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Malaysia</w:t>
      </w:r>
      <w:r w:rsidR="004D5E2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b/>
          <w:color w:val="000000"/>
        </w:rPr>
        <w:t>S-Editor:</w:t>
      </w:r>
      <w:r w:rsidR="004D5E23">
        <w:rPr>
          <w:rFonts w:ascii="Book Antiqua" w:eastAsia="Book Antiqua" w:hAnsi="Book Antiqua" w:cs="Book Antiqua"/>
          <w:b/>
          <w:color w:val="000000"/>
        </w:rPr>
        <w:t xml:space="preserve"> </w:t>
      </w:r>
      <w:bookmarkStart w:id="37" w:name="OLE_LINK5019"/>
      <w:bookmarkStart w:id="38" w:name="OLE_LINK5020"/>
      <w:r w:rsidR="005538B9" w:rsidRPr="005538B9">
        <w:rPr>
          <w:rFonts w:ascii="Book Antiqua" w:eastAsia="Book Antiqua" w:hAnsi="Book Antiqua" w:cs="Book Antiqua"/>
          <w:bCs/>
          <w:color w:val="000000"/>
        </w:rPr>
        <w:t>Yan JP</w:t>
      </w:r>
      <w:bookmarkEnd w:id="37"/>
      <w:bookmarkEnd w:id="38"/>
      <w:r w:rsidR="004D5E2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b/>
          <w:color w:val="000000"/>
        </w:rPr>
        <w:t>L-Editor:</w:t>
      </w:r>
      <w:r w:rsidR="004D5E23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5538B9" w:rsidRPr="005538B9">
        <w:rPr>
          <w:rFonts w:ascii="Book Antiqua" w:eastAsia="Book Antiqua" w:hAnsi="Book Antiqua" w:cs="Book Antiqua"/>
          <w:bCs/>
          <w:color w:val="000000"/>
        </w:rPr>
        <w:t>A</w:t>
      </w:r>
      <w:r w:rsidR="004D5E2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b/>
          <w:color w:val="000000"/>
        </w:rPr>
        <w:t>P-Editor:</w:t>
      </w:r>
      <w:r w:rsidR="004D5E23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5538B9" w:rsidRPr="005538B9">
        <w:rPr>
          <w:rFonts w:ascii="Book Antiqua" w:eastAsia="Book Antiqua" w:hAnsi="Book Antiqua" w:cs="Book Antiqua"/>
          <w:bCs/>
          <w:color w:val="000000"/>
        </w:rPr>
        <w:t>Yan JP</w:t>
      </w:r>
    </w:p>
    <w:p w14:paraId="5EDCE9FA" w14:textId="77777777" w:rsidR="005538B9" w:rsidRDefault="005538B9" w:rsidP="00A94447">
      <w:pPr>
        <w:spacing w:line="360" w:lineRule="auto"/>
        <w:jc w:val="both"/>
        <w:rPr>
          <w:rFonts w:ascii="Book Antiqua" w:eastAsia="Book Antiqua" w:hAnsi="Book Antiqua" w:cs="Book Antiqua"/>
          <w:bCs/>
          <w:color w:val="000000"/>
        </w:rPr>
      </w:pPr>
    </w:p>
    <w:p w14:paraId="52932406" w14:textId="43C45AD1" w:rsidR="005538B9" w:rsidRPr="00A94447" w:rsidRDefault="005538B9" w:rsidP="00A94447">
      <w:pPr>
        <w:spacing w:line="360" w:lineRule="auto"/>
        <w:jc w:val="both"/>
        <w:rPr>
          <w:rFonts w:ascii="Book Antiqua" w:hAnsi="Book Antiqua"/>
        </w:rPr>
        <w:sectPr w:rsidR="005538B9" w:rsidRPr="00A94447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1D9D118" w14:textId="473CD121" w:rsidR="00A77B3E" w:rsidRPr="00A94447" w:rsidRDefault="006C6D58" w:rsidP="00A94447">
      <w:pPr>
        <w:spacing w:line="360" w:lineRule="auto"/>
        <w:jc w:val="both"/>
        <w:rPr>
          <w:rFonts w:ascii="Book Antiqua" w:hAnsi="Book Antiqua"/>
        </w:rPr>
      </w:pPr>
      <w:r w:rsidRPr="00A94447">
        <w:rPr>
          <w:rFonts w:ascii="Book Antiqua" w:eastAsia="Book Antiqua" w:hAnsi="Book Antiqua" w:cs="Book Antiqua"/>
          <w:b/>
          <w:color w:val="000000"/>
        </w:rPr>
        <w:lastRenderedPageBreak/>
        <w:t>Figure</w:t>
      </w:r>
      <w:r w:rsidR="004D5E2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b/>
          <w:color w:val="000000"/>
        </w:rPr>
        <w:t>Legends</w:t>
      </w:r>
    </w:p>
    <w:p w14:paraId="6109CBF1" w14:textId="480D18E1" w:rsidR="005538B9" w:rsidRDefault="008E47F5" w:rsidP="00A94447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  <w:lang w:eastAsia="zh-CN"/>
        </w:rPr>
      </w:pPr>
      <w:r>
        <w:rPr>
          <w:rFonts w:ascii="Book Antiqua" w:eastAsia="Book Antiqua" w:hAnsi="Book Antiqua" w:cs="Book Antiqua"/>
          <w:b/>
          <w:bCs/>
          <w:noProof/>
          <w:color w:val="000000"/>
          <w:lang w:eastAsia="zh-CN"/>
        </w:rPr>
        <w:drawing>
          <wp:inline distT="0" distB="0" distL="0" distR="0" wp14:anchorId="398053C5" wp14:editId="10B4D736">
            <wp:extent cx="5422900" cy="3784600"/>
            <wp:effectExtent l="0" t="0" r="0" b="0"/>
            <wp:docPr id="4" name="图片 4" descr="图片包含 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包含 图示&#10;&#10;描述已自动生成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2900" cy="378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C858DD" w14:textId="77777777" w:rsidR="005538B9" w:rsidRDefault="005538B9" w:rsidP="00A94447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</w:p>
    <w:p w14:paraId="4C377A88" w14:textId="658BB408" w:rsidR="00A77B3E" w:rsidRPr="005538B9" w:rsidRDefault="006C6D58" w:rsidP="00A94447">
      <w:pPr>
        <w:spacing w:line="360" w:lineRule="auto"/>
        <w:jc w:val="both"/>
        <w:rPr>
          <w:rFonts w:ascii="Book Antiqua" w:hAnsi="Book Antiqua"/>
        </w:rPr>
      </w:pPr>
      <w:r w:rsidRPr="00A94447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4D5E2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b/>
          <w:bCs/>
          <w:color w:val="000000"/>
        </w:rPr>
        <w:t>1</w:t>
      </w:r>
      <w:r w:rsidR="004D5E2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AF0254" w:rsidRPr="00A94447">
        <w:rPr>
          <w:rFonts w:ascii="Book Antiqua" w:eastAsia="Book Antiqua" w:hAnsi="Book Antiqua" w:cs="Book Antiqua"/>
          <w:b/>
          <w:bCs/>
          <w:color w:val="000000"/>
        </w:rPr>
        <w:t>C</w:t>
      </w:r>
      <w:r w:rsidRPr="00A94447">
        <w:rPr>
          <w:rFonts w:ascii="Book Antiqua" w:eastAsia="Book Antiqua" w:hAnsi="Book Antiqua" w:cs="Book Antiqua"/>
          <w:b/>
          <w:bCs/>
          <w:color w:val="000000"/>
        </w:rPr>
        <w:t>ase</w:t>
      </w:r>
      <w:r w:rsidR="004D5E2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b/>
          <w:bCs/>
          <w:color w:val="000000"/>
        </w:rPr>
        <w:t>1</w:t>
      </w:r>
      <w:r w:rsidR="004D5E2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76264B" w:rsidRPr="00A94447">
        <w:rPr>
          <w:rFonts w:ascii="Book Antiqua" w:eastAsia="Book Antiqua" w:hAnsi="Book Antiqua" w:cs="Book Antiqua"/>
          <w:b/>
          <w:bCs/>
          <w:color w:val="000000"/>
        </w:rPr>
        <w:t>p</w:t>
      </w:r>
      <w:r w:rsidR="00AF0254" w:rsidRPr="00A94447">
        <w:rPr>
          <w:rFonts w:ascii="Book Antiqua" w:eastAsia="Book Antiqua" w:hAnsi="Book Antiqua" w:cs="Book Antiqua"/>
          <w:b/>
          <w:bCs/>
          <w:color w:val="000000"/>
        </w:rPr>
        <w:t>erioperative</w:t>
      </w:r>
      <w:r w:rsidR="004D5E2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AF0254" w:rsidRPr="00A94447">
        <w:rPr>
          <w:rFonts w:ascii="Book Antiqua" w:eastAsia="Book Antiqua" w:hAnsi="Book Antiqua" w:cs="Book Antiqua"/>
          <w:b/>
          <w:bCs/>
          <w:color w:val="000000"/>
        </w:rPr>
        <w:t>imaging</w:t>
      </w:r>
      <w:r w:rsidRPr="00A94447">
        <w:rPr>
          <w:rFonts w:ascii="Book Antiqua" w:eastAsia="Book Antiqua" w:hAnsi="Book Antiqua" w:cs="Book Antiqua"/>
          <w:b/>
          <w:bCs/>
          <w:color w:val="000000"/>
        </w:rPr>
        <w:t>.</w:t>
      </w:r>
      <w:r w:rsidR="004D5E2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39" w:name="OLE_LINK5021"/>
      <w:bookmarkStart w:id="40" w:name="OLE_LINK5022"/>
      <w:r w:rsidR="005538B9" w:rsidRPr="005538B9">
        <w:rPr>
          <w:rFonts w:ascii="Book Antiqua" w:eastAsia="Book Antiqua" w:hAnsi="Book Antiqua" w:cs="Book Antiqua"/>
          <w:color w:val="000000"/>
        </w:rPr>
        <w:t>A</w:t>
      </w:r>
      <w:r w:rsidR="005538B9">
        <w:rPr>
          <w:rFonts w:ascii="Book Antiqua" w:eastAsia="Book Antiqua" w:hAnsi="Book Antiqua" w:cs="Book Antiqua"/>
          <w:color w:val="000000"/>
        </w:rPr>
        <w:t>:</w:t>
      </w:r>
      <w:r w:rsidR="004D5E23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Pr="005538B9">
        <w:rPr>
          <w:rFonts w:ascii="Book Antiqua" w:eastAsia="Book Antiqua" w:hAnsi="Book Antiqua" w:cs="Book Antiqua"/>
          <w:color w:val="000000"/>
        </w:rPr>
        <w:t>Initial</w:t>
      </w:r>
      <w:r w:rsidR="004D5E23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Pr="005538B9">
        <w:rPr>
          <w:rFonts w:ascii="Book Antiqua" w:eastAsia="Book Antiqua" w:hAnsi="Book Antiqua" w:cs="Book Antiqua"/>
          <w:color w:val="000000"/>
        </w:rPr>
        <w:t>magnetic</w:t>
      </w:r>
      <w:r w:rsidR="004D5E23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Pr="005538B9">
        <w:rPr>
          <w:rFonts w:ascii="Book Antiqua" w:eastAsia="Book Antiqua" w:hAnsi="Book Antiqua" w:cs="Book Antiqua"/>
          <w:color w:val="000000"/>
        </w:rPr>
        <w:t>resonance</w:t>
      </w:r>
      <w:r w:rsidR="004D5E23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Pr="005538B9">
        <w:rPr>
          <w:rFonts w:ascii="Book Antiqua" w:eastAsia="Book Antiqua" w:hAnsi="Book Antiqua" w:cs="Book Antiqua"/>
          <w:color w:val="000000"/>
        </w:rPr>
        <w:t>imaging</w:t>
      </w:r>
      <w:r w:rsidR="004D5E23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="00AF0254" w:rsidRPr="005538B9">
        <w:rPr>
          <w:rFonts w:ascii="Book Antiqua" w:eastAsia="Book Antiqua" w:hAnsi="Book Antiqua" w:cs="Book Antiqua"/>
          <w:color w:val="000000"/>
        </w:rPr>
        <w:t>indicated</w:t>
      </w:r>
      <w:r w:rsidR="004D5E23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Pr="005538B9">
        <w:rPr>
          <w:rFonts w:ascii="Book Antiqua" w:eastAsia="Book Antiqua" w:hAnsi="Book Antiqua" w:cs="Book Antiqua"/>
          <w:color w:val="000000"/>
        </w:rPr>
        <w:t>a</w:t>
      </w:r>
      <w:r w:rsidR="004D5E23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="0076264B" w:rsidRPr="005538B9">
        <w:rPr>
          <w:rFonts w:ascii="Book Antiqua" w:eastAsia="Book Antiqua" w:hAnsi="Book Antiqua" w:cs="Book Antiqua"/>
          <w:color w:val="000000"/>
        </w:rPr>
        <w:t>small</w:t>
      </w:r>
      <w:r w:rsidR="004D5E23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="0076264B" w:rsidRPr="005538B9">
        <w:rPr>
          <w:rFonts w:ascii="Book Antiqua" w:eastAsia="Book Antiqua" w:hAnsi="Book Antiqua" w:cs="Book Antiqua"/>
          <w:color w:val="000000"/>
        </w:rPr>
        <w:t>left</w:t>
      </w:r>
      <w:r w:rsidR="004D5E23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Pr="005538B9">
        <w:rPr>
          <w:rFonts w:ascii="Book Antiqua" w:eastAsia="Book Antiqua" w:hAnsi="Book Antiqua" w:cs="Book Antiqua"/>
          <w:color w:val="000000"/>
        </w:rPr>
        <w:t>frontal</w:t>
      </w:r>
      <w:r w:rsidR="004D5E23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Pr="005538B9">
        <w:rPr>
          <w:rFonts w:ascii="Book Antiqua" w:eastAsia="Book Antiqua" w:hAnsi="Book Antiqua" w:cs="Book Antiqua"/>
          <w:color w:val="000000"/>
        </w:rPr>
        <w:t>infarction</w:t>
      </w:r>
      <w:r w:rsidR="004D5E23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Pr="005538B9">
        <w:rPr>
          <w:rFonts w:ascii="Book Antiqua" w:eastAsia="Book Antiqua" w:hAnsi="Book Antiqua" w:cs="Book Antiqua"/>
          <w:color w:val="000000"/>
        </w:rPr>
        <w:t>from</w:t>
      </w:r>
      <w:r w:rsidR="004D5E23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Pr="005538B9">
        <w:rPr>
          <w:rFonts w:ascii="Book Antiqua" w:eastAsia="Book Antiqua" w:hAnsi="Book Antiqua" w:cs="Book Antiqua"/>
          <w:color w:val="000000"/>
        </w:rPr>
        <w:t>the</w:t>
      </w:r>
      <w:r w:rsidR="004D5E23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Pr="005538B9">
        <w:rPr>
          <w:rFonts w:ascii="Book Antiqua" w:eastAsia="Book Antiqua" w:hAnsi="Book Antiqua" w:cs="Book Antiqua"/>
          <w:color w:val="000000"/>
        </w:rPr>
        <w:t>left</w:t>
      </w:r>
      <w:r w:rsidR="004D5E23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="005538B9" w:rsidRPr="00A94447">
        <w:rPr>
          <w:rFonts w:ascii="Book Antiqua" w:eastAsia="Book Antiqua" w:hAnsi="Book Antiqua" w:cs="Book Antiqua"/>
          <w:color w:val="000000"/>
        </w:rPr>
        <w:t>middle</w:t>
      </w:r>
      <w:r w:rsidR="005538B9">
        <w:rPr>
          <w:rFonts w:ascii="Book Antiqua" w:eastAsia="Book Antiqua" w:hAnsi="Book Antiqua" w:cs="Book Antiqua"/>
          <w:color w:val="000000"/>
        </w:rPr>
        <w:t xml:space="preserve"> </w:t>
      </w:r>
      <w:r w:rsidR="005538B9" w:rsidRPr="00A94447">
        <w:rPr>
          <w:rFonts w:ascii="Book Antiqua" w:eastAsia="Book Antiqua" w:hAnsi="Book Antiqua" w:cs="Book Antiqua"/>
          <w:color w:val="000000"/>
        </w:rPr>
        <w:t>cerebral</w:t>
      </w:r>
      <w:r w:rsidR="005538B9">
        <w:rPr>
          <w:rFonts w:ascii="Book Antiqua" w:eastAsia="Book Antiqua" w:hAnsi="Book Antiqua" w:cs="Book Antiqua"/>
          <w:color w:val="000000"/>
        </w:rPr>
        <w:t xml:space="preserve"> </w:t>
      </w:r>
      <w:r w:rsidR="005538B9" w:rsidRPr="00A94447">
        <w:rPr>
          <w:rFonts w:ascii="Book Antiqua" w:eastAsia="Book Antiqua" w:hAnsi="Book Antiqua" w:cs="Book Antiqua"/>
          <w:color w:val="000000"/>
        </w:rPr>
        <w:t>artery</w:t>
      </w:r>
      <w:r w:rsidR="005538B9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="005538B9">
        <w:rPr>
          <w:rFonts w:ascii="Book Antiqua" w:eastAsia="Book Antiqua" w:hAnsi="Book Antiqua" w:cs="Book Antiqua"/>
          <w:color w:val="000000"/>
        </w:rPr>
        <w:t>(</w:t>
      </w:r>
      <w:r w:rsidRPr="005538B9">
        <w:rPr>
          <w:rFonts w:ascii="Book Antiqua" w:eastAsia="Book Antiqua" w:hAnsi="Book Antiqua" w:cs="Book Antiqua"/>
          <w:color w:val="000000"/>
        </w:rPr>
        <w:t>MCA</w:t>
      </w:r>
      <w:r w:rsidR="005538B9">
        <w:rPr>
          <w:rFonts w:ascii="Book Antiqua" w:eastAsia="Book Antiqua" w:hAnsi="Book Antiqua" w:cs="Book Antiqua"/>
          <w:color w:val="000000"/>
        </w:rPr>
        <w:t>)</w:t>
      </w:r>
      <w:r w:rsidR="004D5E23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Pr="005538B9">
        <w:rPr>
          <w:rFonts w:ascii="Book Antiqua" w:eastAsia="Book Antiqua" w:hAnsi="Book Antiqua" w:cs="Book Antiqua"/>
          <w:color w:val="000000"/>
        </w:rPr>
        <w:t>stenosis</w:t>
      </w:r>
      <w:r w:rsidR="004D5E23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Pr="005538B9">
        <w:rPr>
          <w:rFonts w:ascii="Book Antiqua" w:eastAsia="Book Antiqua" w:hAnsi="Book Antiqua" w:cs="Book Antiqua"/>
          <w:color w:val="000000"/>
        </w:rPr>
        <w:t>(yellow</w:t>
      </w:r>
      <w:r w:rsidR="004D5E23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Pr="005538B9">
        <w:rPr>
          <w:rFonts w:ascii="Book Antiqua" w:eastAsia="Book Antiqua" w:hAnsi="Book Antiqua" w:cs="Book Antiqua"/>
          <w:color w:val="000000"/>
        </w:rPr>
        <w:t>arrow)</w:t>
      </w:r>
      <w:r w:rsidR="005538B9">
        <w:rPr>
          <w:rFonts w:ascii="Book Antiqua" w:eastAsia="Book Antiqua" w:hAnsi="Book Antiqua" w:cs="Book Antiqua"/>
          <w:color w:val="000000"/>
        </w:rPr>
        <w:t>;</w:t>
      </w:r>
      <w:r w:rsidR="004D5E23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="005538B9" w:rsidRPr="005538B9">
        <w:rPr>
          <w:rFonts w:ascii="Book Antiqua" w:eastAsia="Book Antiqua" w:hAnsi="Book Antiqua" w:cs="Book Antiqua"/>
          <w:color w:val="000000"/>
        </w:rPr>
        <w:t>B</w:t>
      </w:r>
      <w:r w:rsidR="005538B9">
        <w:rPr>
          <w:rFonts w:ascii="Book Antiqua" w:eastAsia="Book Antiqua" w:hAnsi="Book Antiqua" w:cs="Book Antiqua"/>
          <w:color w:val="000000"/>
        </w:rPr>
        <w:t>:</w:t>
      </w:r>
      <w:r w:rsidR="004D5E23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Pr="005538B9">
        <w:rPr>
          <w:rFonts w:ascii="Book Antiqua" w:eastAsia="Book Antiqua" w:hAnsi="Book Antiqua" w:cs="Book Antiqua"/>
          <w:color w:val="000000"/>
        </w:rPr>
        <w:t>On</w:t>
      </w:r>
      <w:r w:rsidR="004D5E23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="0076264B" w:rsidRPr="005538B9">
        <w:rPr>
          <w:rFonts w:ascii="Book Antiqua" w:eastAsia="Book Antiqua" w:hAnsi="Book Antiqua" w:cs="Book Antiqua"/>
          <w:color w:val="000000"/>
        </w:rPr>
        <w:t>the</w:t>
      </w:r>
      <w:r w:rsidR="004D5E23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Pr="005538B9">
        <w:rPr>
          <w:rFonts w:ascii="Book Antiqua" w:eastAsia="Book Antiqua" w:hAnsi="Book Antiqua" w:cs="Book Antiqua"/>
          <w:color w:val="000000"/>
        </w:rPr>
        <w:t>transfemoral</w:t>
      </w:r>
      <w:r w:rsidR="004D5E23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Pr="005538B9">
        <w:rPr>
          <w:rFonts w:ascii="Book Antiqua" w:eastAsia="Book Antiqua" w:hAnsi="Book Antiqua" w:cs="Book Antiqua"/>
          <w:color w:val="000000"/>
        </w:rPr>
        <w:t>cerebral</w:t>
      </w:r>
      <w:r w:rsidR="004D5E23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Pr="005538B9">
        <w:rPr>
          <w:rFonts w:ascii="Book Antiqua" w:eastAsia="Book Antiqua" w:hAnsi="Book Antiqua" w:cs="Book Antiqua"/>
          <w:color w:val="000000"/>
        </w:rPr>
        <w:t>angiography</w:t>
      </w:r>
      <w:r w:rsidR="004D5E23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Pr="005538B9">
        <w:rPr>
          <w:rFonts w:ascii="Book Antiqua" w:eastAsia="Book Antiqua" w:hAnsi="Book Antiqua" w:cs="Book Antiqua"/>
          <w:color w:val="000000"/>
        </w:rPr>
        <w:t>(TFCA),</w:t>
      </w:r>
      <w:r w:rsidR="004D5E23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Pr="005538B9">
        <w:rPr>
          <w:rFonts w:ascii="Book Antiqua" w:eastAsia="Book Antiqua" w:hAnsi="Book Antiqua" w:cs="Book Antiqua"/>
          <w:color w:val="000000"/>
        </w:rPr>
        <w:t>the</w:t>
      </w:r>
      <w:r w:rsidR="004D5E23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Pr="005538B9">
        <w:rPr>
          <w:rFonts w:ascii="Book Antiqua" w:eastAsia="Book Antiqua" w:hAnsi="Book Antiqua" w:cs="Book Antiqua"/>
          <w:color w:val="000000"/>
        </w:rPr>
        <w:t>left</w:t>
      </w:r>
      <w:r w:rsidR="004D5E23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="005538B9" w:rsidRPr="00A94447">
        <w:rPr>
          <w:rFonts w:ascii="Book Antiqua" w:eastAsia="Book Antiqua" w:hAnsi="Book Antiqua" w:cs="Book Antiqua"/>
          <w:color w:val="000000"/>
        </w:rPr>
        <w:t>superficial</w:t>
      </w:r>
      <w:r w:rsidR="005538B9">
        <w:rPr>
          <w:rFonts w:ascii="Book Antiqua" w:eastAsia="Book Antiqua" w:hAnsi="Book Antiqua" w:cs="Book Antiqua"/>
          <w:color w:val="000000"/>
        </w:rPr>
        <w:t xml:space="preserve"> </w:t>
      </w:r>
      <w:r w:rsidR="005538B9" w:rsidRPr="00A94447">
        <w:rPr>
          <w:rFonts w:ascii="Book Antiqua" w:eastAsia="Book Antiqua" w:hAnsi="Book Antiqua" w:cs="Book Antiqua"/>
          <w:color w:val="000000"/>
        </w:rPr>
        <w:t>temporal</w:t>
      </w:r>
      <w:r w:rsidR="005538B9">
        <w:rPr>
          <w:rFonts w:ascii="Book Antiqua" w:eastAsia="Book Antiqua" w:hAnsi="Book Antiqua" w:cs="Book Antiqua"/>
          <w:color w:val="000000"/>
        </w:rPr>
        <w:t xml:space="preserve"> </w:t>
      </w:r>
      <w:r w:rsidR="005538B9" w:rsidRPr="00A94447">
        <w:rPr>
          <w:rFonts w:ascii="Book Antiqua" w:eastAsia="Book Antiqua" w:hAnsi="Book Antiqua" w:cs="Book Antiqua"/>
          <w:color w:val="000000"/>
        </w:rPr>
        <w:t>artery</w:t>
      </w:r>
      <w:r w:rsidR="004D5E23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Pr="005538B9">
        <w:rPr>
          <w:rFonts w:ascii="Book Antiqua" w:eastAsia="Book Antiqua" w:hAnsi="Book Antiqua" w:cs="Book Antiqua"/>
          <w:color w:val="000000"/>
        </w:rPr>
        <w:t>was</w:t>
      </w:r>
      <w:r w:rsidR="004D5E23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Pr="005538B9">
        <w:rPr>
          <w:rFonts w:ascii="Book Antiqua" w:eastAsia="Book Antiqua" w:hAnsi="Book Antiqua" w:cs="Book Antiqua"/>
          <w:color w:val="000000"/>
        </w:rPr>
        <w:t>thin</w:t>
      </w:r>
      <w:r w:rsidR="004D5E23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Pr="005538B9">
        <w:rPr>
          <w:rFonts w:ascii="Book Antiqua" w:eastAsia="Book Antiqua" w:hAnsi="Book Antiqua" w:cs="Book Antiqua"/>
          <w:color w:val="000000"/>
        </w:rPr>
        <w:t>with</w:t>
      </w:r>
      <w:r w:rsidR="004D5E23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Pr="005538B9">
        <w:rPr>
          <w:rFonts w:ascii="Book Antiqua" w:eastAsia="Book Antiqua" w:hAnsi="Book Antiqua" w:cs="Book Antiqua"/>
          <w:color w:val="000000"/>
        </w:rPr>
        <w:t>weak</w:t>
      </w:r>
      <w:r w:rsidR="004D5E23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Pr="005538B9">
        <w:rPr>
          <w:rFonts w:ascii="Book Antiqua" w:eastAsia="Book Antiqua" w:hAnsi="Book Antiqua" w:cs="Book Antiqua"/>
          <w:color w:val="000000"/>
        </w:rPr>
        <w:t>flow</w:t>
      </w:r>
      <w:r w:rsidR="004D5E23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Pr="005538B9">
        <w:rPr>
          <w:rFonts w:ascii="Book Antiqua" w:eastAsia="Book Antiqua" w:hAnsi="Book Antiqua" w:cs="Book Antiqua"/>
          <w:color w:val="000000"/>
        </w:rPr>
        <w:t>(yellow</w:t>
      </w:r>
      <w:r w:rsidR="004D5E23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Pr="005538B9">
        <w:rPr>
          <w:rFonts w:ascii="Book Antiqua" w:eastAsia="Book Antiqua" w:hAnsi="Book Antiqua" w:cs="Book Antiqua"/>
          <w:color w:val="000000"/>
        </w:rPr>
        <w:t>arrow);</w:t>
      </w:r>
      <w:r w:rsidR="004D5E23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Pr="005538B9">
        <w:rPr>
          <w:rFonts w:ascii="Book Antiqua" w:eastAsia="Book Antiqua" w:hAnsi="Book Antiqua" w:cs="Book Antiqua"/>
          <w:color w:val="000000"/>
        </w:rPr>
        <w:t>however,</w:t>
      </w:r>
      <w:r w:rsidR="004D5E23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Pr="005538B9">
        <w:rPr>
          <w:rFonts w:ascii="Book Antiqua" w:eastAsia="Book Antiqua" w:hAnsi="Book Antiqua" w:cs="Book Antiqua"/>
          <w:color w:val="000000"/>
        </w:rPr>
        <w:t>the</w:t>
      </w:r>
      <w:r w:rsidR="004D5E23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="005538B9" w:rsidRPr="00A94447">
        <w:rPr>
          <w:rFonts w:ascii="Book Antiqua" w:eastAsia="Book Antiqua" w:hAnsi="Book Antiqua" w:cs="Book Antiqua"/>
          <w:color w:val="000000"/>
        </w:rPr>
        <w:t>occipital</w:t>
      </w:r>
      <w:r w:rsidR="005538B9">
        <w:rPr>
          <w:rFonts w:ascii="Book Antiqua" w:eastAsia="Book Antiqua" w:hAnsi="Book Antiqua" w:cs="Book Antiqua"/>
          <w:color w:val="000000"/>
        </w:rPr>
        <w:t xml:space="preserve"> </w:t>
      </w:r>
      <w:r w:rsidR="005538B9" w:rsidRPr="00A94447">
        <w:rPr>
          <w:rFonts w:ascii="Book Antiqua" w:eastAsia="Book Antiqua" w:hAnsi="Book Antiqua" w:cs="Book Antiqua"/>
          <w:color w:val="000000"/>
        </w:rPr>
        <w:t>artery</w:t>
      </w:r>
      <w:r w:rsidR="005538B9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="005538B9">
        <w:rPr>
          <w:rFonts w:ascii="Book Antiqua" w:eastAsia="Book Antiqua" w:hAnsi="Book Antiqua" w:cs="Book Antiqua"/>
          <w:color w:val="000000"/>
        </w:rPr>
        <w:t>(</w:t>
      </w:r>
      <w:r w:rsidRPr="005538B9">
        <w:rPr>
          <w:rFonts w:ascii="Book Antiqua" w:eastAsia="Book Antiqua" w:hAnsi="Book Antiqua" w:cs="Book Antiqua"/>
          <w:color w:val="000000"/>
        </w:rPr>
        <w:t>OA</w:t>
      </w:r>
      <w:r w:rsidR="005538B9">
        <w:rPr>
          <w:rFonts w:ascii="Book Antiqua" w:eastAsia="Book Antiqua" w:hAnsi="Book Antiqua" w:cs="Book Antiqua"/>
          <w:color w:val="000000"/>
        </w:rPr>
        <w:t>)</w:t>
      </w:r>
      <w:r w:rsidR="004D5E23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Pr="005538B9">
        <w:rPr>
          <w:rFonts w:ascii="Book Antiqua" w:eastAsia="Book Antiqua" w:hAnsi="Book Antiqua" w:cs="Book Antiqua"/>
          <w:color w:val="000000"/>
        </w:rPr>
        <w:t>was</w:t>
      </w:r>
      <w:r w:rsidR="004D5E23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Pr="005538B9">
        <w:rPr>
          <w:rFonts w:ascii="Book Antiqua" w:eastAsia="Book Antiqua" w:hAnsi="Book Antiqua" w:cs="Book Antiqua"/>
          <w:color w:val="000000"/>
        </w:rPr>
        <w:t>prominent</w:t>
      </w:r>
      <w:r w:rsidR="004D5E23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Pr="005538B9">
        <w:rPr>
          <w:rFonts w:ascii="Book Antiqua" w:eastAsia="Book Antiqua" w:hAnsi="Book Antiqua" w:cs="Book Antiqua"/>
          <w:color w:val="000000"/>
        </w:rPr>
        <w:t>(black</w:t>
      </w:r>
      <w:r w:rsidR="004D5E23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Pr="005538B9">
        <w:rPr>
          <w:rFonts w:ascii="Book Antiqua" w:eastAsia="Book Antiqua" w:hAnsi="Book Antiqua" w:cs="Book Antiqua"/>
          <w:color w:val="000000"/>
        </w:rPr>
        <w:t>arrows)</w:t>
      </w:r>
      <w:r w:rsidR="005538B9">
        <w:rPr>
          <w:rFonts w:ascii="Book Antiqua" w:eastAsia="Book Antiqua" w:hAnsi="Book Antiqua" w:cs="Book Antiqua"/>
          <w:color w:val="000000"/>
        </w:rPr>
        <w:t>; C-F:</w:t>
      </w:r>
      <w:r w:rsidR="004D5E23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Pr="005538B9">
        <w:rPr>
          <w:rFonts w:ascii="Book Antiqua" w:eastAsia="Book Antiqua" w:hAnsi="Book Antiqua" w:cs="Book Antiqua"/>
          <w:color w:val="000000"/>
        </w:rPr>
        <w:t>After</w:t>
      </w:r>
      <w:r w:rsidR="004D5E23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="0076264B" w:rsidRPr="005538B9">
        <w:rPr>
          <w:rFonts w:ascii="Book Antiqua" w:eastAsia="Book Antiqua" w:hAnsi="Book Antiqua" w:cs="Book Antiqua"/>
          <w:color w:val="000000"/>
        </w:rPr>
        <w:t>the</w:t>
      </w:r>
      <w:r w:rsidR="004D5E23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Pr="005538B9">
        <w:rPr>
          <w:rFonts w:ascii="Book Antiqua" w:eastAsia="Book Antiqua" w:hAnsi="Book Antiqua" w:cs="Book Antiqua"/>
          <w:color w:val="000000"/>
        </w:rPr>
        <w:t>OA-MCA</w:t>
      </w:r>
      <w:r w:rsidR="004D5E23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Pr="005538B9">
        <w:rPr>
          <w:rFonts w:ascii="Book Antiqua" w:eastAsia="Book Antiqua" w:hAnsi="Book Antiqua" w:cs="Book Antiqua"/>
          <w:color w:val="000000"/>
        </w:rPr>
        <w:t>bypass,</w:t>
      </w:r>
      <w:r w:rsidR="004D5E23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="0076264B" w:rsidRPr="005538B9">
        <w:rPr>
          <w:rFonts w:ascii="Book Antiqua" w:eastAsia="Book Antiqua" w:hAnsi="Book Antiqua" w:cs="Book Antiqua"/>
          <w:color w:val="000000"/>
        </w:rPr>
        <w:t>blood</w:t>
      </w:r>
      <w:r w:rsidR="004D5E23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Pr="005538B9">
        <w:rPr>
          <w:rFonts w:ascii="Book Antiqua" w:eastAsia="Book Antiqua" w:hAnsi="Book Antiqua" w:cs="Book Antiqua"/>
          <w:color w:val="000000"/>
        </w:rPr>
        <w:t>flow</w:t>
      </w:r>
      <w:r w:rsidR="004D5E23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Pr="005538B9">
        <w:rPr>
          <w:rFonts w:ascii="Book Antiqua" w:eastAsia="Book Antiqua" w:hAnsi="Book Antiqua" w:cs="Book Antiqua"/>
          <w:color w:val="000000"/>
        </w:rPr>
        <w:t>at</w:t>
      </w:r>
      <w:r w:rsidR="004D5E23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Pr="005538B9">
        <w:rPr>
          <w:rFonts w:ascii="Book Antiqua" w:eastAsia="Book Antiqua" w:hAnsi="Book Antiqua" w:cs="Book Antiqua"/>
          <w:color w:val="000000"/>
        </w:rPr>
        <w:t>the</w:t>
      </w:r>
      <w:r w:rsidR="004D5E23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Pr="005538B9">
        <w:rPr>
          <w:rFonts w:ascii="Book Antiqua" w:eastAsia="Book Antiqua" w:hAnsi="Book Antiqua" w:cs="Book Antiqua"/>
          <w:color w:val="000000"/>
        </w:rPr>
        <w:t>surgical</w:t>
      </w:r>
      <w:r w:rsidR="004D5E23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Pr="005538B9">
        <w:rPr>
          <w:rFonts w:ascii="Book Antiqua" w:eastAsia="Book Antiqua" w:hAnsi="Book Antiqua" w:cs="Book Antiqua"/>
          <w:color w:val="000000"/>
        </w:rPr>
        <w:t>site</w:t>
      </w:r>
      <w:r w:rsidR="004D5E23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Pr="005538B9">
        <w:rPr>
          <w:rFonts w:ascii="Book Antiqua" w:eastAsia="Book Antiqua" w:hAnsi="Book Antiqua" w:cs="Book Antiqua"/>
          <w:color w:val="000000"/>
        </w:rPr>
        <w:t>was</w:t>
      </w:r>
      <w:r w:rsidR="004D5E23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Pr="005538B9">
        <w:rPr>
          <w:rFonts w:ascii="Book Antiqua" w:eastAsia="Book Antiqua" w:hAnsi="Book Antiqua" w:cs="Book Antiqua"/>
          <w:color w:val="000000"/>
        </w:rPr>
        <w:t>intact</w:t>
      </w:r>
      <w:r w:rsidR="004D5E23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Pr="005538B9">
        <w:rPr>
          <w:rFonts w:ascii="Book Antiqua" w:eastAsia="Book Antiqua" w:hAnsi="Book Antiqua" w:cs="Book Antiqua"/>
          <w:color w:val="000000"/>
        </w:rPr>
        <w:t>on</w:t>
      </w:r>
      <w:r w:rsidR="004D5E23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Pr="005538B9">
        <w:rPr>
          <w:rFonts w:ascii="Book Antiqua" w:eastAsia="Book Antiqua" w:hAnsi="Book Antiqua" w:cs="Book Antiqua"/>
          <w:color w:val="000000"/>
        </w:rPr>
        <w:t>postoperative</w:t>
      </w:r>
      <w:r w:rsidR="004D5E23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Pr="005538B9">
        <w:rPr>
          <w:rFonts w:ascii="Book Antiqua" w:eastAsia="Book Antiqua" w:hAnsi="Book Antiqua" w:cs="Book Antiqua"/>
          <w:color w:val="000000"/>
        </w:rPr>
        <w:t>TFCA</w:t>
      </w:r>
      <w:r w:rsidR="004D5E23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Pr="005538B9">
        <w:rPr>
          <w:rFonts w:ascii="Book Antiqua" w:eastAsia="Book Antiqua" w:hAnsi="Book Antiqua" w:cs="Book Antiqua"/>
          <w:color w:val="000000"/>
        </w:rPr>
        <w:t>(</w:t>
      </w:r>
      <w:r w:rsidR="005538B9">
        <w:rPr>
          <w:rFonts w:ascii="Book Antiqua" w:eastAsia="Book Antiqua" w:hAnsi="Book Antiqua" w:cs="Book Antiqua"/>
          <w:color w:val="000000"/>
        </w:rPr>
        <w:t xml:space="preserve">D </w:t>
      </w:r>
      <w:r w:rsidR="005538B9">
        <w:rPr>
          <w:rFonts w:ascii="Book Antiqua" w:eastAsia="Book Antiqua" w:hAnsi="Book Antiqua" w:cs="Book Antiqua" w:hint="eastAsia"/>
          <w:color w:val="000000"/>
          <w:lang w:eastAsia="zh-CN"/>
        </w:rPr>
        <w:t>and</w:t>
      </w:r>
      <w:r w:rsidR="005538B9">
        <w:rPr>
          <w:rFonts w:ascii="Book Antiqua" w:eastAsia="Book Antiqua" w:hAnsi="Book Antiqua" w:cs="Book Antiqua"/>
          <w:color w:val="000000"/>
          <w:lang w:eastAsia="zh-CN"/>
        </w:rPr>
        <w:t xml:space="preserve"> E; </w:t>
      </w:r>
      <w:r w:rsidRPr="005538B9">
        <w:rPr>
          <w:rFonts w:ascii="Book Antiqua" w:eastAsia="Book Antiqua" w:hAnsi="Book Antiqua" w:cs="Book Antiqua"/>
          <w:color w:val="000000"/>
        </w:rPr>
        <w:t>yellow</w:t>
      </w:r>
      <w:r w:rsidR="004D5E23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Pr="005538B9">
        <w:rPr>
          <w:rFonts w:ascii="Book Antiqua" w:eastAsia="Book Antiqua" w:hAnsi="Book Antiqua" w:cs="Book Antiqua"/>
          <w:color w:val="000000"/>
        </w:rPr>
        <w:t>arrow),</w:t>
      </w:r>
      <w:r w:rsidR="004D5E23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Pr="005538B9">
        <w:rPr>
          <w:rFonts w:ascii="Book Antiqua" w:eastAsia="Book Antiqua" w:hAnsi="Book Antiqua" w:cs="Book Antiqua"/>
          <w:color w:val="000000"/>
        </w:rPr>
        <w:t>with</w:t>
      </w:r>
      <w:r w:rsidR="004D5E23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Pr="005538B9">
        <w:rPr>
          <w:rFonts w:ascii="Book Antiqua" w:eastAsia="Book Antiqua" w:hAnsi="Book Antiqua" w:cs="Book Antiqua"/>
          <w:color w:val="000000"/>
        </w:rPr>
        <w:t>a</w:t>
      </w:r>
      <w:r w:rsidR="004D5E23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Pr="005538B9">
        <w:rPr>
          <w:rFonts w:ascii="Book Antiqua" w:eastAsia="Book Antiqua" w:hAnsi="Book Antiqua" w:cs="Book Antiqua"/>
          <w:color w:val="000000"/>
        </w:rPr>
        <w:t>perfusion</w:t>
      </w:r>
      <w:r w:rsidR="004D5E23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Pr="005538B9">
        <w:rPr>
          <w:rFonts w:ascii="Book Antiqua" w:eastAsia="Book Antiqua" w:hAnsi="Book Antiqua" w:cs="Book Antiqua"/>
          <w:color w:val="000000"/>
        </w:rPr>
        <w:t>defect</w:t>
      </w:r>
      <w:r w:rsidR="004D5E23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Pr="005538B9">
        <w:rPr>
          <w:rFonts w:ascii="Book Antiqua" w:eastAsia="Book Antiqua" w:hAnsi="Book Antiqua" w:cs="Book Antiqua"/>
          <w:color w:val="000000"/>
        </w:rPr>
        <w:t>improvement</w:t>
      </w:r>
      <w:r w:rsidR="004D5E23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Pr="005538B9">
        <w:rPr>
          <w:rFonts w:ascii="Book Antiqua" w:eastAsia="Book Antiqua" w:hAnsi="Book Antiqua" w:cs="Book Antiqua"/>
          <w:color w:val="000000"/>
        </w:rPr>
        <w:t>on</w:t>
      </w:r>
      <w:r w:rsidR="004D5E23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Pr="005538B9">
        <w:rPr>
          <w:rFonts w:ascii="Book Antiqua" w:eastAsia="Book Antiqua" w:hAnsi="Book Antiqua" w:cs="Book Antiqua"/>
          <w:color w:val="000000"/>
        </w:rPr>
        <w:t>postoperative</w:t>
      </w:r>
      <w:r w:rsidR="004D5E23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Pr="005538B9">
        <w:rPr>
          <w:rFonts w:ascii="Book Antiqua" w:eastAsia="Book Antiqua" w:hAnsi="Book Antiqua" w:cs="Book Antiqua"/>
          <w:color w:val="000000"/>
        </w:rPr>
        <w:t>Diamox</w:t>
      </w:r>
      <w:r w:rsidR="004D5E23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Pr="005538B9">
        <w:rPr>
          <w:rFonts w:ascii="Book Antiqua" w:eastAsia="Book Antiqua" w:hAnsi="Book Antiqua" w:cs="Book Antiqua"/>
          <w:color w:val="000000"/>
        </w:rPr>
        <w:t>SPECT</w:t>
      </w:r>
      <w:r w:rsidR="004D5E23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Pr="005538B9">
        <w:rPr>
          <w:rFonts w:ascii="Book Antiqua" w:eastAsia="Book Antiqua" w:hAnsi="Book Antiqua" w:cs="Book Antiqua"/>
          <w:color w:val="000000"/>
        </w:rPr>
        <w:t>compared</w:t>
      </w:r>
      <w:r w:rsidR="004D5E23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Pr="005538B9">
        <w:rPr>
          <w:rFonts w:ascii="Book Antiqua" w:eastAsia="Book Antiqua" w:hAnsi="Book Antiqua" w:cs="Book Antiqua"/>
          <w:color w:val="000000"/>
        </w:rPr>
        <w:t>with</w:t>
      </w:r>
      <w:r w:rsidR="004D5E23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Pr="005538B9">
        <w:rPr>
          <w:rFonts w:ascii="Book Antiqua" w:eastAsia="Book Antiqua" w:hAnsi="Book Antiqua" w:cs="Book Antiqua"/>
          <w:color w:val="000000"/>
        </w:rPr>
        <w:t>the</w:t>
      </w:r>
      <w:r w:rsidR="004D5E23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Pr="005538B9">
        <w:rPr>
          <w:rFonts w:ascii="Book Antiqua" w:eastAsia="Book Antiqua" w:hAnsi="Book Antiqua" w:cs="Book Antiqua"/>
          <w:color w:val="000000"/>
        </w:rPr>
        <w:t>preoperative</w:t>
      </w:r>
      <w:r w:rsidR="004D5E23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Pr="005538B9">
        <w:rPr>
          <w:rFonts w:ascii="Book Antiqua" w:eastAsia="Book Antiqua" w:hAnsi="Book Antiqua" w:cs="Book Antiqua"/>
          <w:color w:val="000000"/>
        </w:rPr>
        <w:t>scan</w:t>
      </w:r>
      <w:r w:rsidR="004D5E23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Pr="005538B9">
        <w:rPr>
          <w:rFonts w:ascii="Book Antiqua" w:eastAsia="Book Antiqua" w:hAnsi="Book Antiqua" w:cs="Book Antiqua"/>
          <w:color w:val="000000"/>
        </w:rPr>
        <w:t>(</w:t>
      </w:r>
      <w:r w:rsidR="005538B9">
        <w:rPr>
          <w:rFonts w:ascii="Book Antiqua" w:eastAsia="Book Antiqua" w:hAnsi="Book Antiqua" w:cs="Book Antiqua"/>
          <w:color w:val="000000"/>
        </w:rPr>
        <w:t xml:space="preserve">C and F; </w:t>
      </w:r>
      <w:r w:rsidRPr="005538B9">
        <w:rPr>
          <w:rFonts w:ascii="Book Antiqua" w:eastAsia="Book Antiqua" w:hAnsi="Book Antiqua" w:cs="Book Antiqua"/>
          <w:color w:val="000000"/>
        </w:rPr>
        <w:t>yellow</w:t>
      </w:r>
      <w:r w:rsidR="004D5E23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Pr="005538B9">
        <w:rPr>
          <w:rFonts w:ascii="Book Antiqua" w:eastAsia="Book Antiqua" w:hAnsi="Book Antiqua" w:cs="Book Antiqua"/>
          <w:color w:val="000000"/>
        </w:rPr>
        <w:t>arrows).</w:t>
      </w:r>
    </w:p>
    <w:bookmarkEnd w:id="39"/>
    <w:bookmarkEnd w:id="40"/>
    <w:p w14:paraId="50AB0BDC" w14:textId="4CF2D94D" w:rsidR="005538B9" w:rsidRDefault="005538B9" w:rsidP="00A94447">
      <w:pPr>
        <w:spacing w:line="360" w:lineRule="auto"/>
        <w:jc w:val="both"/>
        <w:rPr>
          <w:rFonts w:ascii="Book Antiqua" w:hAnsi="Book Antiqua"/>
        </w:rPr>
      </w:pPr>
    </w:p>
    <w:p w14:paraId="70451425" w14:textId="77777777" w:rsidR="00FB0F74" w:rsidRDefault="00FB0F74" w:rsidP="00A94447">
      <w:pPr>
        <w:spacing w:line="360" w:lineRule="auto"/>
        <w:jc w:val="both"/>
        <w:rPr>
          <w:rFonts w:ascii="Book Antiqua" w:hAnsi="Book Antiqua"/>
        </w:rPr>
        <w:sectPr w:rsidR="00FB0F74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1B874BC5" w14:textId="467F64E4" w:rsidR="005538B9" w:rsidRDefault="008E47F5" w:rsidP="00A94447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  <w:noProof/>
        </w:rPr>
        <w:lastRenderedPageBreak/>
        <w:drawing>
          <wp:inline distT="0" distB="0" distL="0" distR="0" wp14:anchorId="204E5094" wp14:editId="03AEBDF3">
            <wp:extent cx="5765800" cy="450850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5800" cy="450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BF15BA" w14:textId="77777777" w:rsidR="00FB0F74" w:rsidRPr="00A94447" w:rsidRDefault="00FB0F74" w:rsidP="00A94447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3893EFA9" w14:textId="5F6AEF30" w:rsidR="00A77B3E" w:rsidRPr="005538B9" w:rsidRDefault="006C6D58" w:rsidP="00A94447">
      <w:pPr>
        <w:spacing w:line="360" w:lineRule="auto"/>
        <w:jc w:val="both"/>
        <w:rPr>
          <w:rFonts w:ascii="Book Antiqua" w:hAnsi="Book Antiqua"/>
        </w:rPr>
      </w:pPr>
      <w:r w:rsidRPr="00A94447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4D5E2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b/>
          <w:bCs/>
          <w:color w:val="000000"/>
        </w:rPr>
        <w:t>2</w:t>
      </w:r>
      <w:r w:rsidR="004D5E2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76264B" w:rsidRPr="00A94447">
        <w:rPr>
          <w:rFonts w:ascii="Book Antiqua" w:eastAsia="Book Antiqua" w:hAnsi="Book Antiqua" w:cs="Book Antiqua"/>
          <w:b/>
          <w:bCs/>
          <w:color w:val="000000"/>
        </w:rPr>
        <w:t>C</w:t>
      </w:r>
      <w:r w:rsidRPr="00A94447">
        <w:rPr>
          <w:rFonts w:ascii="Book Antiqua" w:eastAsia="Book Antiqua" w:hAnsi="Book Antiqua" w:cs="Book Antiqua"/>
          <w:b/>
          <w:bCs/>
          <w:color w:val="000000"/>
        </w:rPr>
        <w:t>ase</w:t>
      </w:r>
      <w:r w:rsidR="004D5E2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b/>
          <w:bCs/>
          <w:color w:val="000000"/>
        </w:rPr>
        <w:t>2</w:t>
      </w:r>
      <w:r w:rsidR="004D5E2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76264B" w:rsidRPr="00A94447">
        <w:rPr>
          <w:rFonts w:ascii="Book Antiqua" w:eastAsia="Book Antiqua" w:hAnsi="Book Antiqua" w:cs="Book Antiqua"/>
          <w:b/>
          <w:bCs/>
          <w:color w:val="000000"/>
        </w:rPr>
        <w:t>perioperative</w:t>
      </w:r>
      <w:r w:rsidR="004D5E2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76264B" w:rsidRPr="00A94447">
        <w:rPr>
          <w:rFonts w:ascii="Book Antiqua" w:eastAsia="Book Antiqua" w:hAnsi="Book Antiqua" w:cs="Book Antiqua"/>
          <w:b/>
          <w:bCs/>
          <w:color w:val="000000"/>
        </w:rPr>
        <w:t>imaging</w:t>
      </w:r>
      <w:r w:rsidRPr="00A94447">
        <w:rPr>
          <w:rFonts w:ascii="Book Antiqua" w:eastAsia="Book Antiqua" w:hAnsi="Book Antiqua" w:cs="Book Antiqua"/>
          <w:b/>
          <w:bCs/>
          <w:color w:val="000000"/>
        </w:rPr>
        <w:t>.</w:t>
      </w:r>
      <w:r w:rsidR="004D5E2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5538B9" w:rsidRPr="005538B9">
        <w:rPr>
          <w:rFonts w:ascii="Book Antiqua" w:eastAsia="Book Antiqua" w:hAnsi="Book Antiqua" w:cs="Book Antiqua"/>
          <w:color w:val="000000"/>
        </w:rPr>
        <w:t>A</w:t>
      </w:r>
      <w:r w:rsidR="005538B9">
        <w:rPr>
          <w:rFonts w:ascii="Book Antiqua" w:eastAsia="Book Antiqua" w:hAnsi="Book Antiqua" w:cs="Book Antiqua"/>
          <w:color w:val="000000"/>
        </w:rPr>
        <w:t>:</w:t>
      </w:r>
      <w:r w:rsidR="004D5E23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Pr="005538B9">
        <w:rPr>
          <w:rFonts w:ascii="Book Antiqua" w:eastAsia="Book Antiqua" w:hAnsi="Book Antiqua" w:cs="Book Antiqua"/>
          <w:color w:val="000000"/>
        </w:rPr>
        <w:t>Initial</w:t>
      </w:r>
      <w:r w:rsidR="004D5E23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Pr="005538B9">
        <w:rPr>
          <w:rFonts w:ascii="Book Antiqua" w:eastAsia="Book Antiqua" w:hAnsi="Book Antiqua" w:cs="Book Antiqua"/>
          <w:color w:val="000000"/>
        </w:rPr>
        <w:t>transfemoral</w:t>
      </w:r>
      <w:r w:rsidR="004D5E23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Pr="005538B9">
        <w:rPr>
          <w:rFonts w:ascii="Book Antiqua" w:eastAsia="Book Antiqua" w:hAnsi="Book Antiqua" w:cs="Book Antiqua"/>
          <w:color w:val="000000"/>
        </w:rPr>
        <w:t>cerebral</w:t>
      </w:r>
      <w:r w:rsidR="004D5E23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Pr="005538B9">
        <w:rPr>
          <w:rFonts w:ascii="Book Antiqua" w:eastAsia="Book Antiqua" w:hAnsi="Book Antiqua" w:cs="Book Antiqua"/>
          <w:color w:val="000000"/>
        </w:rPr>
        <w:t>angiography</w:t>
      </w:r>
      <w:r w:rsidR="004D5E23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Pr="005538B9">
        <w:rPr>
          <w:rFonts w:ascii="Book Antiqua" w:eastAsia="Book Antiqua" w:hAnsi="Book Antiqua" w:cs="Book Antiqua"/>
          <w:color w:val="000000"/>
        </w:rPr>
        <w:t>(TFCA)</w:t>
      </w:r>
      <w:r w:rsidR="004D5E23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="0076264B" w:rsidRPr="005538B9">
        <w:rPr>
          <w:rFonts w:ascii="Book Antiqua" w:eastAsia="Book Antiqua" w:hAnsi="Book Antiqua" w:cs="Book Antiqua"/>
          <w:color w:val="000000"/>
        </w:rPr>
        <w:t>indicated</w:t>
      </w:r>
      <w:r w:rsidR="004D5E23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Pr="005538B9">
        <w:rPr>
          <w:rFonts w:ascii="Book Antiqua" w:eastAsia="Book Antiqua" w:hAnsi="Book Antiqua" w:cs="Book Antiqua"/>
          <w:color w:val="000000"/>
        </w:rPr>
        <w:t>right</w:t>
      </w:r>
      <w:r w:rsidR="004D5E23" w:rsidRPr="005538B9">
        <w:rPr>
          <w:rFonts w:ascii="Book Antiqua" w:eastAsia="Book Antiqua" w:hAnsi="Book Antiqua" w:cs="Book Antiqua"/>
          <w:color w:val="000000"/>
        </w:rPr>
        <w:t xml:space="preserve"> </w:t>
      </w:r>
      <w:bookmarkStart w:id="41" w:name="OLE_LINK5034"/>
      <w:bookmarkStart w:id="42" w:name="OLE_LINK5035"/>
      <w:r w:rsidR="005538B9" w:rsidRPr="00A94447">
        <w:rPr>
          <w:rFonts w:ascii="Book Antiqua" w:eastAsia="Book Antiqua" w:hAnsi="Book Antiqua" w:cs="Book Antiqua"/>
          <w:color w:val="000000"/>
        </w:rPr>
        <w:t>middle</w:t>
      </w:r>
      <w:r w:rsidR="005538B9">
        <w:rPr>
          <w:rFonts w:ascii="Book Antiqua" w:eastAsia="Book Antiqua" w:hAnsi="Book Antiqua" w:cs="Book Antiqua"/>
          <w:color w:val="000000"/>
        </w:rPr>
        <w:t xml:space="preserve"> </w:t>
      </w:r>
      <w:r w:rsidR="005538B9" w:rsidRPr="00A94447">
        <w:rPr>
          <w:rFonts w:ascii="Book Antiqua" w:eastAsia="Book Antiqua" w:hAnsi="Book Antiqua" w:cs="Book Antiqua"/>
          <w:color w:val="000000"/>
        </w:rPr>
        <w:t>cerebral</w:t>
      </w:r>
      <w:r w:rsidR="005538B9">
        <w:rPr>
          <w:rFonts w:ascii="Book Antiqua" w:eastAsia="Book Antiqua" w:hAnsi="Book Antiqua" w:cs="Book Antiqua"/>
          <w:color w:val="000000"/>
        </w:rPr>
        <w:t xml:space="preserve"> </w:t>
      </w:r>
      <w:r w:rsidR="005538B9" w:rsidRPr="00A94447">
        <w:rPr>
          <w:rFonts w:ascii="Book Antiqua" w:eastAsia="Book Antiqua" w:hAnsi="Book Antiqua" w:cs="Book Antiqua"/>
          <w:color w:val="000000"/>
        </w:rPr>
        <w:t>artery</w:t>
      </w:r>
      <w:bookmarkEnd w:id="41"/>
      <w:bookmarkEnd w:id="42"/>
      <w:r w:rsidR="005538B9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="005538B9">
        <w:rPr>
          <w:rFonts w:ascii="Book Antiqua" w:eastAsia="Book Antiqua" w:hAnsi="Book Antiqua" w:cs="Book Antiqua"/>
          <w:color w:val="000000"/>
        </w:rPr>
        <w:t>(</w:t>
      </w:r>
      <w:r w:rsidRPr="005538B9">
        <w:rPr>
          <w:rFonts w:ascii="Book Antiqua" w:eastAsia="Book Antiqua" w:hAnsi="Book Antiqua" w:cs="Book Antiqua"/>
          <w:color w:val="000000"/>
        </w:rPr>
        <w:t>MCA</w:t>
      </w:r>
      <w:r w:rsidR="005538B9">
        <w:rPr>
          <w:rFonts w:ascii="Book Antiqua" w:eastAsia="Book Antiqua" w:hAnsi="Book Antiqua" w:cs="Book Antiqua"/>
          <w:color w:val="000000"/>
        </w:rPr>
        <w:t>)</w:t>
      </w:r>
      <w:r w:rsidR="004D5E23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Pr="005538B9">
        <w:rPr>
          <w:rFonts w:ascii="Book Antiqua" w:eastAsia="Book Antiqua" w:hAnsi="Book Antiqua" w:cs="Book Antiqua"/>
          <w:color w:val="000000"/>
        </w:rPr>
        <w:t>occlusion</w:t>
      </w:r>
      <w:r w:rsidR="004D5E23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Pr="005538B9">
        <w:rPr>
          <w:rFonts w:ascii="Book Antiqua" w:eastAsia="Book Antiqua" w:hAnsi="Book Antiqua" w:cs="Book Antiqua"/>
          <w:color w:val="000000"/>
        </w:rPr>
        <w:t>(yellow</w:t>
      </w:r>
      <w:r w:rsidR="004D5E23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Pr="005538B9">
        <w:rPr>
          <w:rFonts w:ascii="Book Antiqua" w:eastAsia="Book Antiqua" w:hAnsi="Book Antiqua" w:cs="Book Antiqua"/>
          <w:color w:val="000000"/>
        </w:rPr>
        <w:t>arrow)</w:t>
      </w:r>
      <w:r w:rsidR="005538B9">
        <w:rPr>
          <w:rFonts w:ascii="Book Antiqua" w:eastAsia="Book Antiqua" w:hAnsi="Book Antiqua" w:cs="Book Antiqua"/>
          <w:color w:val="000000"/>
        </w:rPr>
        <w:t>;</w:t>
      </w:r>
      <w:r w:rsidR="004D5E23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="0076264B" w:rsidRPr="005538B9">
        <w:rPr>
          <w:rFonts w:ascii="Book Antiqua" w:eastAsia="Book Antiqua" w:hAnsi="Book Antiqua" w:cs="Book Antiqua"/>
          <w:color w:val="000000"/>
        </w:rPr>
        <w:t>b</w:t>
      </w:r>
      <w:r w:rsidR="005538B9">
        <w:rPr>
          <w:rFonts w:ascii="Book Antiqua" w:eastAsia="Book Antiqua" w:hAnsi="Book Antiqua" w:cs="Book Antiqua"/>
          <w:color w:val="000000"/>
        </w:rPr>
        <w:t>:</w:t>
      </w:r>
      <w:r w:rsidR="005538B9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Pr="005538B9">
        <w:rPr>
          <w:rFonts w:ascii="Book Antiqua" w:eastAsia="Book Antiqua" w:hAnsi="Book Antiqua" w:cs="Book Antiqua"/>
          <w:color w:val="000000"/>
        </w:rPr>
        <w:t>The</w:t>
      </w:r>
      <w:r w:rsidR="004D5E23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Pr="005538B9">
        <w:rPr>
          <w:rFonts w:ascii="Book Antiqua" w:eastAsia="Book Antiqua" w:hAnsi="Book Antiqua" w:cs="Book Antiqua"/>
          <w:color w:val="000000"/>
        </w:rPr>
        <w:t>right</w:t>
      </w:r>
      <w:r w:rsidR="004D5E23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="005538B9" w:rsidRPr="00A94447">
        <w:rPr>
          <w:rFonts w:ascii="Book Antiqua" w:eastAsia="Book Antiqua" w:hAnsi="Book Antiqua" w:cs="Book Antiqua"/>
          <w:color w:val="000000"/>
        </w:rPr>
        <w:t>superficial</w:t>
      </w:r>
      <w:r w:rsidR="005538B9">
        <w:rPr>
          <w:rFonts w:ascii="Book Antiqua" w:eastAsia="Book Antiqua" w:hAnsi="Book Antiqua" w:cs="Book Antiqua"/>
          <w:color w:val="000000"/>
        </w:rPr>
        <w:t xml:space="preserve"> </w:t>
      </w:r>
      <w:r w:rsidR="005538B9" w:rsidRPr="00A94447">
        <w:rPr>
          <w:rFonts w:ascii="Book Antiqua" w:eastAsia="Book Antiqua" w:hAnsi="Book Antiqua" w:cs="Book Antiqua"/>
          <w:color w:val="000000"/>
        </w:rPr>
        <w:t>temporal</w:t>
      </w:r>
      <w:r w:rsidR="005538B9">
        <w:rPr>
          <w:rFonts w:ascii="Book Antiqua" w:eastAsia="Book Antiqua" w:hAnsi="Book Antiqua" w:cs="Book Antiqua"/>
          <w:color w:val="000000"/>
        </w:rPr>
        <w:t xml:space="preserve"> </w:t>
      </w:r>
      <w:r w:rsidR="005538B9" w:rsidRPr="00A94447">
        <w:rPr>
          <w:rFonts w:ascii="Book Antiqua" w:eastAsia="Book Antiqua" w:hAnsi="Book Antiqua" w:cs="Book Antiqua"/>
          <w:color w:val="000000"/>
        </w:rPr>
        <w:t>artery</w:t>
      </w:r>
      <w:r w:rsidR="004D5E23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Pr="005538B9">
        <w:rPr>
          <w:rFonts w:ascii="Book Antiqua" w:eastAsia="Book Antiqua" w:hAnsi="Book Antiqua" w:cs="Book Antiqua"/>
          <w:color w:val="000000"/>
        </w:rPr>
        <w:t>was</w:t>
      </w:r>
      <w:r w:rsidR="004D5E23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Pr="005538B9">
        <w:rPr>
          <w:rFonts w:ascii="Book Antiqua" w:eastAsia="Book Antiqua" w:hAnsi="Book Antiqua" w:cs="Book Antiqua"/>
          <w:color w:val="000000"/>
        </w:rPr>
        <w:t>thin</w:t>
      </w:r>
      <w:r w:rsidR="004D5E23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Pr="005538B9">
        <w:rPr>
          <w:rFonts w:ascii="Book Antiqua" w:eastAsia="Book Antiqua" w:hAnsi="Book Antiqua" w:cs="Book Antiqua"/>
          <w:color w:val="000000"/>
        </w:rPr>
        <w:t>with</w:t>
      </w:r>
      <w:r w:rsidR="004D5E23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Pr="005538B9">
        <w:rPr>
          <w:rFonts w:ascii="Book Antiqua" w:eastAsia="Book Antiqua" w:hAnsi="Book Antiqua" w:cs="Book Antiqua"/>
          <w:color w:val="000000"/>
        </w:rPr>
        <w:t>weak</w:t>
      </w:r>
      <w:r w:rsidR="004D5E23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Pr="005538B9">
        <w:rPr>
          <w:rFonts w:ascii="Book Antiqua" w:eastAsia="Book Antiqua" w:hAnsi="Book Antiqua" w:cs="Book Antiqua"/>
          <w:color w:val="000000"/>
        </w:rPr>
        <w:t>flow</w:t>
      </w:r>
      <w:r w:rsidR="004D5E23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Pr="005538B9">
        <w:rPr>
          <w:rFonts w:ascii="Book Antiqua" w:eastAsia="Book Antiqua" w:hAnsi="Book Antiqua" w:cs="Book Antiqua"/>
          <w:color w:val="000000"/>
        </w:rPr>
        <w:t>(yellow</w:t>
      </w:r>
      <w:r w:rsidR="004D5E23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Pr="005538B9">
        <w:rPr>
          <w:rFonts w:ascii="Book Antiqua" w:eastAsia="Book Antiqua" w:hAnsi="Book Antiqua" w:cs="Book Antiqua"/>
          <w:color w:val="000000"/>
        </w:rPr>
        <w:t>arrow);</w:t>
      </w:r>
      <w:r w:rsidR="004D5E23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Pr="005538B9">
        <w:rPr>
          <w:rFonts w:ascii="Book Antiqua" w:eastAsia="Book Antiqua" w:hAnsi="Book Antiqua" w:cs="Book Antiqua"/>
          <w:color w:val="000000"/>
        </w:rPr>
        <w:t>however,</w:t>
      </w:r>
      <w:r w:rsidR="004D5E23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Pr="005538B9">
        <w:rPr>
          <w:rFonts w:ascii="Book Antiqua" w:eastAsia="Book Antiqua" w:hAnsi="Book Antiqua" w:cs="Book Antiqua"/>
          <w:color w:val="000000"/>
        </w:rPr>
        <w:t>the</w:t>
      </w:r>
      <w:r w:rsidR="004D5E23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="005538B9" w:rsidRPr="00A94447">
        <w:rPr>
          <w:rFonts w:ascii="Book Antiqua" w:eastAsia="Book Antiqua" w:hAnsi="Book Antiqua" w:cs="Book Antiqua"/>
          <w:color w:val="000000"/>
        </w:rPr>
        <w:t>occipital</w:t>
      </w:r>
      <w:r w:rsidR="005538B9">
        <w:rPr>
          <w:rFonts w:ascii="Book Antiqua" w:eastAsia="Book Antiqua" w:hAnsi="Book Antiqua" w:cs="Book Antiqua"/>
          <w:color w:val="000000"/>
        </w:rPr>
        <w:t xml:space="preserve"> </w:t>
      </w:r>
      <w:r w:rsidR="005538B9" w:rsidRPr="00A94447">
        <w:rPr>
          <w:rFonts w:ascii="Book Antiqua" w:eastAsia="Book Antiqua" w:hAnsi="Book Antiqua" w:cs="Book Antiqua"/>
          <w:color w:val="000000"/>
        </w:rPr>
        <w:t>artery</w:t>
      </w:r>
      <w:r w:rsidR="005538B9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="005538B9">
        <w:rPr>
          <w:rFonts w:ascii="Book Antiqua" w:eastAsia="Book Antiqua" w:hAnsi="Book Antiqua" w:cs="Book Antiqua"/>
          <w:color w:val="000000"/>
        </w:rPr>
        <w:t>(</w:t>
      </w:r>
      <w:r w:rsidRPr="005538B9">
        <w:rPr>
          <w:rFonts w:ascii="Book Antiqua" w:eastAsia="Book Antiqua" w:hAnsi="Book Antiqua" w:cs="Book Antiqua"/>
          <w:color w:val="000000"/>
        </w:rPr>
        <w:t>OA</w:t>
      </w:r>
      <w:r w:rsidR="005538B9">
        <w:rPr>
          <w:rFonts w:ascii="Book Antiqua" w:eastAsia="Book Antiqua" w:hAnsi="Book Antiqua" w:cs="Book Antiqua"/>
          <w:color w:val="000000"/>
        </w:rPr>
        <w:t>)</w:t>
      </w:r>
      <w:r w:rsidR="004D5E23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Pr="005538B9">
        <w:rPr>
          <w:rFonts w:ascii="Book Antiqua" w:eastAsia="Book Antiqua" w:hAnsi="Book Antiqua" w:cs="Book Antiqua"/>
          <w:color w:val="000000"/>
        </w:rPr>
        <w:t>was</w:t>
      </w:r>
      <w:r w:rsidR="004D5E23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Pr="005538B9">
        <w:rPr>
          <w:rFonts w:ascii="Book Antiqua" w:eastAsia="Book Antiqua" w:hAnsi="Book Antiqua" w:cs="Book Antiqua"/>
          <w:color w:val="000000"/>
        </w:rPr>
        <w:t>prominent</w:t>
      </w:r>
      <w:r w:rsidR="004D5E23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Pr="005538B9">
        <w:rPr>
          <w:rFonts w:ascii="Book Antiqua" w:eastAsia="Book Antiqua" w:hAnsi="Book Antiqua" w:cs="Book Antiqua"/>
          <w:color w:val="000000"/>
        </w:rPr>
        <w:t>(black</w:t>
      </w:r>
      <w:r w:rsidR="004D5E23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Pr="005538B9">
        <w:rPr>
          <w:rFonts w:ascii="Book Antiqua" w:eastAsia="Book Antiqua" w:hAnsi="Book Antiqua" w:cs="Book Antiqua"/>
          <w:color w:val="000000"/>
        </w:rPr>
        <w:t>arrows)</w:t>
      </w:r>
      <w:r w:rsidR="005538B9">
        <w:rPr>
          <w:rFonts w:ascii="Book Antiqua" w:eastAsia="Book Antiqua" w:hAnsi="Book Antiqua" w:cs="Book Antiqua"/>
          <w:color w:val="000000"/>
        </w:rPr>
        <w:t>;</w:t>
      </w:r>
      <w:r w:rsidR="004D5E23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="005538B9">
        <w:rPr>
          <w:rFonts w:ascii="Book Antiqua" w:eastAsia="Book Antiqua" w:hAnsi="Book Antiqua" w:cs="Book Antiqua"/>
          <w:color w:val="000000"/>
        </w:rPr>
        <w:t xml:space="preserve">C-F: </w:t>
      </w:r>
      <w:r w:rsidRPr="005538B9">
        <w:rPr>
          <w:rFonts w:ascii="Book Antiqua" w:eastAsia="Book Antiqua" w:hAnsi="Book Antiqua" w:cs="Book Antiqua"/>
          <w:color w:val="000000"/>
        </w:rPr>
        <w:t>After</w:t>
      </w:r>
      <w:r w:rsidR="004D5E23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="0076264B" w:rsidRPr="005538B9">
        <w:rPr>
          <w:rFonts w:ascii="Book Antiqua" w:eastAsia="Book Antiqua" w:hAnsi="Book Antiqua" w:cs="Book Antiqua"/>
          <w:color w:val="000000"/>
        </w:rPr>
        <w:t>the</w:t>
      </w:r>
      <w:r w:rsidR="004D5E23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Pr="005538B9">
        <w:rPr>
          <w:rFonts w:ascii="Book Antiqua" w:eastAsia="Book Antiqua" w:hAnsi="Book Antiqua" w:cs="Book Antiqua"/>
          <w:color w:val="000000"/>
        </w:rPr>
        <w:t>OA-MCA</w:t>
      </w:r>
      <w:r w:rsidR="004D5E23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Pr="005538B9">
        <w:rPr>
          <w:rFonts w:ascii="Book Antiqua" w:eastAsia="Book Antiqua" w:hAnsi="Book Antiqua" w:cs="Book Antiqua"/>
          <w:color w:val="000000"/>
        </w:rPr>
        <w:t>bypass,</w:t>
      </w:r>
      <w:r w:rsidR="004D5E23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Pr="005538B9">
        <w:rPr>
          <w:rFonts w:ascii="Book Antiqua" w:eastAsia="Book Antiqua" w:hAnsi="Book Antiqua" w:cs="Book Antiqua"/>
          <w:color w:val="000000"/>
        </w:rPr>
        <w:t>blood</w:t>
      </w:r>
      <w:r w:rsidR="004D5E23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Pr="005538B9">
        <w:rPr>
          <w:rFonts w:ascii="Book Antiqua" w:eastAsia="Book Antiqua" w:hAnsi="Book Antiqua" w:cs="Book Antiqua"/>
          <w:color w:val="000000"/>
        </w:rPr>
        <w:t>flow</w:t>
      </w:r>
      <w:r w:rsidR="004D5E23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Pr="005538B9">
        <w:rPr>
          <w:rFonts w:ascii="Book Antiqua" w:eastAsia="Book Antiqua" w:hAnsi="Book Antiqua" w:cs="Book Antiqua"/>
          <w:color w:val="000000"/>
        </w:rPr>
        <w:t>at</w:t>
      </w:r>
      <w:r w:rsidR="004D5E23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Pr="005538B9">
        <w:rPr>
          <w:rFonts w:ascii="Book Antiqua" w:eastAsia="Book Antiqua" w:hAnsi="Book Antiqua" w:cs="Book Antiqua"/>
          <w:color w:val="000000"/>
        </w:rPr>
        <w:t>the</w:t>
      </w:r>
      <w:r w:rsidR="004D5E23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Pr="005538B9">
        <w:rPr>
          <w:rFonts w:ascii="Book Antiqua" w:eastAsia="Book Antiqua" w:hAnsi="Book Antiqua" w:cs="Book Antiqua"/>
          <w:color w:val="000000"/>
        </w:rPr>
        <w:t>surgical</w:t>
      </w:r>
      <w:r w:rsidR="004D5E23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Pr="005538B9">
        <w:rPr>
          <w:rFonts w:ascii="Book Antiqua" w:eastAsia="Book Antiqua" w:hAnsi="Book Antiqua" w:cs="Book Antiqua"/>
          <w:color w:val="000000"/>
        </w:rPr>
        <w:t>site</w:t>
      </w:r>
      <w:r w:rsidR="004D5E23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Pr="005538B9">
        <w:rPr>
          <w:rFonts w:ascii="Book Antiqua" w:eastAsia="Book Antiqua" w:hAnsi="Book Antiqua" w:cs="Book Antiqua"/>
          <w:color w:val="000000"/>
        </w:rPr>
        <w:t>was</w:t>
      </w:r>
      <w:r w:rsidR="004D5E23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Pr="005538B9">
        <w:rPr>
          <w:rFonts w:ascii="Book Antiqua" w:eastAsia="Book Antiqua" w:hAnsi="Book Antiqua" w:cs="Book Antiqua"/>
          <w:color w:val="000000"/>
        </w:rPr>
        <w:t>intact</w:t>
      </w:r>
      <w:r w:rsidR="004D5E23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Pr="005538B9">
        <w:rPr>
          <w:rFonts w:ascii="Book Antiqua" w:eastAsia="Book Antiqua" w:hAnsi="Book Antiqua" w:cs="Book Antiqua"/>
          <w:color w:val="000000"/>
        </w:rPr>
        <w:t>on</w:t>
      </w:r>
      <w:r w:rsidR="004D5E23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Pr="005538B9">
        <w:rPr>
          <w:rFonts w:ascii="Book Antiqua" w:eastAsia="Book Antiqua" w:hAnsi="Book Antiqua" w:cs="Book Antiqua"/>
          <w:color w:val="000000"/>
        </w:rPr>
        <w:t>postoperative</w:t>
      </w:r>
      <w:r w:rsidR="004D5E23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Pr="005538B9">
        <w:rPr>
          <w:rFonts w:ascii="Book Antiqua" w:eastAsia="Book Antiqua" w:hAnsi="Book Antiqua" w:cs="Book Antiqua"/>
          <w:color w:val="000000"/>
        </w:rPr>
        <w:t>TFCA</w:t>
      </w:r>
      <w:r w:rsidR="004D5E23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Pr="005538B9">
        <w:rPr>
          <w:rFonts w:ascii="Book Antiqua" w:eastAsia="Book Antiqua" w:hAnsi="Book Antiqua" w:cs="Book Antiqua"/>
          <w:color w:val="000000"/>
        </w:rPr>
        <w:t>(</w:t>
      </w:r>
      <w:r w:rsidR="005538B9">
        <w:rPr>
          <w:rFonts w:ascii="Book Antiqua" w:eastAsia="Book Antiqua" w:hAnsi="Book Antiqua" w:cs="Book Antiqua"/>
          <w:color w:val="000000"/>
        </w:rPr>
        <w:t xml:space="preserve">D and E; </w:t>
      </w:r>
      <w:r w:rsidRPr="005538B9">
        <w:rPr>
          <w:rFonts w:ascii="Book Antiqua" w:eastAsia="Book Antiqua" w:hAnsi="Book Antiqua" w:cs="Book Antiqua"/>
          <w:color w:val="000000"/>
        </w:rPr>
        <w:t>yellow</w:t>
      </w:r>
      <w:r w:rsidR="004D5E23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Pr="005538B9">
        <w:rPr>
          <w:rFonts w:ascii="Book Antiqua" w:eastAsia="Book Antiqua" w:hAnsi="Book Antiqua" w:cs="Book Antiqua"/>
          <w:color w:val="000000"/>
        </w:rPr>
        <w:t>arrows),</w:t>
      </w:r>
      <w:r w:rsidR="004D5E23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Pr="005538B9">
        <w:rPr>
          <w:rFonts w:ascii="Book Antiqua" w:eastAsia="Book Antiqua" w:hAnsi="Book Antiqua" w:cs="Book Antiqua"/>
          <w:color w:val="000000"/>
        </w:rPr>
        <w:t>with</w:t>
      </w:r>
      <w:r w:rsidR="004D5E23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Pr="005538B9">
        <w:rPr>
          <w:rFonts w:ascii="Book Antiqua" w:eastAsia="Book Antiqua" w:hAnsi="Book Antiqua" w:cs="Book Antiqua"/>
          <w:color w:val="000000"/>
        </w:rPr>
        <w:t>a</w:t>
      </w:r>
      <w:r w:rsidR="004D5E23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Pr="005538B9">
        <w:rPr>
          <w:rFonts w:ascii="Book Antiqua" w:eastAsia="Book Antiqua" w:hAnsi="Book Antiqua" w:cs="Book Antiqua"/>
          <w:color w:val="000000"/>
        </w:rPr>
        <w:t>perfusion</w:t>
      </w:r>
      <w:r w:rsidR="004D5E23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Pr="005538B9">
        <w:rPr>
          <w:rFonts w:ascii="Book Antiqua" w:eastAsia="Book Antiqua" w:hAnsi="Book Antiqua" w:cs="Book Antiqua"/>
          <w:color w:val="000000"/>
        </w:rPr>
        <w:t>defect</w:t>
      </w:r>
      <w:r w:rsidR="004D5E23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Pr="005538B9">
        <w:rPr>
          <w:rFonts w:ascii="Book Antiqua" w:eastAsia="Book Antiqua" w:hAnsi="Book Antiqua" w:cs="Book Antiqua"/>
          <w:color w:val="000000"/>
        </w:rPr>
        <w:t>improvement</w:t>
      </w:r>
      <w:r w:rsidR="004D5E23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Pr="005538B9">
        <w:rPr>
          <w:rFonts w:ascii="Book Antiqua" w:eastAsia="Book Antiqua" w:hAnsi="Book Antiqua" w:cs="Book Antiqua"/>
          <w:color w:val="000000"/>
        </w:rPr>
        <w:t>on</w:t>
      </w:r>
      <w:r w:rsidR="004D5E23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Pr="005538B9">
        <w:rPr>
          <w:rFonts w:ascii="Book Antiqua" w:eastAsia="Book Antiqua" w:hAnsi="Book Antiqua" w:cs="Book Antiqua"/>
          <w:color w:val="000000"/>
        </w:rPr>
        <w:t>postoperative</w:t>
      </w:r>
      <w:r w:rsidR="004D5E23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Pr="005538B9">
        <w:rPr>
          <w:rFonts w:ascii="Book Antiqua" w:eastAsia="Book Antiqua" w:hAnsi="Book Antiqua" w:cs="Book Antiqua"/>
          <w:color w:val="000000"/>
        </w:rPr>
        <w:t>perfusion</w:t>
      </w:r>
      <w:r w:rsidR="004D5E23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Pr="005538B9">
        <w:rPr>
          <w:rFonts w:ascii="Book Antiqua" w:eastAsia="Book Antiqua" w:hAnsi="Book Antiqua" w:cs="Book Antiqua"/>
          <w:color w:val="000000"/>
        </w:rPr>
        <w:t>magnetic</w:t>
      </w:r>
      <w:r w:rsidR="004D5E23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Pr="005538B9">
        <w:rPr>
          <w:rFonts w:ascii="Book Antiqua" w:eastAsia="Book Antiqua" w:hAnsi="Book Antiqua" w:cs="Book Antiqua"/>
          <w:color w:val="000000"/>
        </w:rPr>
        <w:t>resonance</w:t>
      </w:r>
      <w:r w:rsidR="004D5E23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Pr="005538B9">
        <w:rPr>
          <w:rFonts w:ascii="Book Antiqua" w:eastAsia="Book Antiqua" w:hAnsi="Book Antiqua" w:cs="Book Antiqua"/>
          <w:color w:val="000000"/>
        </w:rPr>
        <w:t>imaging</w:t>
      </w:r>
      <w:r w:rsidR="004D5E23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Pr="005538B9">
        <w:rPr>
          <w:rFonts w:ascii="Book Antiqua" w:eastAsia="Book Antiqua" w:hAnsi="Book Antiqua" w:cs="Book Antiqua"/>
          <w:color w:val="000000"/>
        </w:rPr>
        <w:t>compared</w:t>
      </w:r>
      <w:r w:rsidR="004D5E23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Pr="005538B9">
        <w:rPr>
          <w:rFonts w:ascii="Book Antiqua" w:eastAsia="Book Antiqua" w:hAnsi="Book Antiqua" w:cs="Book Antiqua"/>
          <w:color w:val="000000"/>
        </w:rPr>
        <w:t>with</w:t>
      </w:r>
      <w:r w:rsidR="004D5E23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Pr="005538B9">
        <w:rPr>
          <w:rFonts w:ascii="Book Antiqua" w:eastAsia="Book Antiqua" w:hAnsi="Book Antiqua" w:cs="Book Antiqua"/>
          <w:color w:val="000000"/>
        </w:rPr>
        <w:t>the</w:t>
      </w:r>
      <w:r w:rsidR="004D5E23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Pr="005538B9">
        <w:rPr>
          <w:rFonts w:ascii="Book Antiqua" w:eastAsia="Book Antiqua" w:hAnsi="Book Antiqua" w:cs="Book Antiqua"/>
          <w:color w:val="000000"/>
        </w:rPr>
        <w:t>preoperative</w:t>
      </w:r>
      <w:r w:rsidR="004D5E23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Pr="005538B9">
        <w:rPr>
          <w:rFonts w:ascii="Book Antiqua" w:eastAsia="Book Antiqua" w:hAnsi="Book Antiqua" w:cs="Book Antiqua"/>
          <w:color w:val="000000"/>
        </w:rPr>
        <w:t>scan</w:t>
      </w:r>
      <w:r w:rsidR="004D5E23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Pr="005538B9">
        <w:rPr>
          <w:rFonts w:ascii="Book Antiqua" w:eastAsia="Book Antiqua" w:hAnsi="Book Antiqua" w:cs="Book Antiqua"/>
          <w:color w:val="000000"/>
        </w:rPr>
        <w:t>(</w:t>
      </w:r>
      <w:r w:rsidR="005538B9">
        <w:rPr>
          <w:rFonts w:ascii="Book Antiqua" w:eastAsia="Book Antiqua" w:hAnsi="Book Antiqua" w:cs="Book Antiqua"/>
          <w:color w:val="000000"/>
        </w:rPr>
        <w:t xml:space="preserve">C and F; </w:t>
      </w:r>
      <w:r w:rsidRPr="005538B9">
        <w:rPr>
          <w:rFonts w:ascii="Book Antiqua" w:eastAsia="Book Antiqua" w:hAnsi="Book Antiqua" w:cs="Book Antiqua"/>
          <w:color w:val="000000"/>
        </w:rPr>
        <w:t>yellow</w:t>
      </w:r>
      <w:r w:rsidR="004D5E23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Pr="005538B9">
        <w:rPr>
          <w:rFonts w:ascii="Book Antiqua" w:eastAsia="Book Antiqua" w:hAnsi="Book Antiqua" w:cs="Book Antiqua"/>
          <w:color w:val="000000"/>
        </w:rPr>
        <w:t>arrows).</w:t>
      </w:r>
    </w:p>
    <w:p w14:paraId="1374E9EE" w14:textId="77777777" w:rsidR="00FB0F74" w:rsidRDefault="00FB0F74" w:rsidP="00A94447">
      <w:pPr>
        <w:spacing w:line="360" w:lineRule="auto"/>
        <w:jc w:val="both"/>
        <w:rPr>
          <w:rFonts w:ascii="Book Antiqua" w:hAnsi="Book Antiqua"/>
        </w:rPr>
        <w:sectPr w:rsidR="00FB0F74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1E5E0448" w14:textId="073F173F" w:rsidR="00A77B3E" w:rsidRDefault="00A77B3E" w:rsidP="00A94447">
      <w:pPr>
        <w:spacing w:line="360" w:lineRule="auto"/>
        <w:jc w:val="both"/>
        <w:rPr>
          <w:rFonts w:ascii="Book Antiqua" w:hAnsi="Book Antiqua"/>
        </w:rPr>
      </w:pPr>
    </w:p>
    <w:p w14:paraId="1A6B7FD1" w14:textId="423E1C1B" w:rsidR="00FB0F74" w:rsidRPr="00A94447" w:rsidRDefault="008E47F5" w:rsidP="00A94447">
      <w:pPr>
        <w:spacing w:line="360" w:lineRule="auto"/>
        <w:jc w:val="both"/>
        <w:rPr>
          <w:rFonts w:ascii="Book Antiqua" w:hAnsi="Book Antiqua"/>
          <w:lang w:eastAsia="zh-CN"/>
        </w:rPr>
      </w:pPr>
      <w:r>
        <w:rPr>
          <w:rFonts w:ascii="Book Antiqua" w:hAnsi="Book Antiqua"/>
          <w:noProof/>
          <w:lang w:eastAsia="zh-CN"/>
        </w:rPr>
        <w:drawing>
          <wp:inline distT="0" distB="0" distL="0" distR="0" wp14:anchorId="63C920B5" wp14:editId="1EDE1A3C">
            <wp:extent cx="5524500" cy="3619500"/>
            <wp:effectExtent l="0" t="0" r="0" b="0"/>
            <wp:docPr id="6" name="图片 6" descr="图片包含 图形用户界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片包含 图形用户界面&#10;&#10;描述已自动生成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D7087D" w14:textId="6D204BD8" w:rsidR="00A77B3E" w:rsidRPr="005538B9" w:rsidRDefault="006C6D58" w:rsidP="00A94447">
      <w:pPr>
        <w:spacing w:line="360" w:lineRule="auto"/>
        <w:jc w:val="both"/>
        <w:rPr>
          <w:rFonts w:ascii="Book Antiqua" w:hAnsi="Book Antiqua"/>
        </w:rPr>
      </w:pPr>
      <w:r w:rsidRPr="00A94447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4D5E2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b/>
          <w:bCs/>
          <w:color w:val="000000"/>
        </w:rPr>
        <w:t>3</w:t>
      </w:r>
      <w:r w:rsidR="004D5E2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5538B9" w:rsidRPr="005538B9">
        <w:rPr>
          <w:rFonts w:ascii="Book Antiqua" w:eastAsia="Book Antiqua" w:hAnsi="Book Antiqua" w:cs="Book Antiqua"/>
          <w:b/>
          <w:bCs/>
          <w:color w:val="000000"/>
        </w:rPr>
        <w:t>Occipital artery-middle cerebral artery</w:t>
      </w:r>
      <w:r w:rsidR="005538B9" w:rsidRPr="00A9444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b/>
          <w:bCs/>
          <w:color w:val="000000"/>
        </w:rPr>
        <w:t>bypass</w:t>
      </w:r>
      <w:r w:rsidR="004D5E2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76264B" w:rsidRPr="00A94447">
        <w:rPr>
          <w:rFonts w:ascii="Book Antiqua" w:eastAsia="Book Antiqua" w:hAnsi="Book Antiqua" w:cs="Book Antiqua"/>
          <w:b/>
          <w:bCs/>
          <w:color w:val="000000"/>
        </w:rPr>
        <w:t>surgical</w:t>
      </w:r>
      <w:r w:rsidR="004D5E2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76264B" w:rsidRPr="00A94447">
        <w:rPr>
          <w:rFonts w:ascii="Book Antiqua" w:eastAsia="Book Antiqua" w:hAnsi="Book Antiqua" w:cs="Book Antiqua"/>
          <w:b/>
          <w:bCs/>
          <w:color w:val="000000"/>
        </w:rPr>
        <w:t>position</w:t>
      </w:r>
      <w:r w:rsidR="004D5E2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76264B" w:rsidRPr="00A94447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4D5E2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76264B" w:rsidRPr="00A94447">
        <w:rPr>
          <w:rFonts w:ascii="Book Antiqua" w:eastAsia="Book Antiqua" w:hAnsi="Book Antiqua" w:cs="Book Antiqua"/>
          <w:b/>
          <w:bCs/>
          <w:color w:val="000000"/>
        </w:rPr>
        <w:t>incision</w:t>
      </w:r>
      <w:r w:rsidRPr="00A94447">
        <w:rPr>
          <w:rFonts w:ascii="Book Antiqua" w:eastAsia="Book Antiqua" w:hAnsi="Book Antiqua" w:cs="Book Antiqua"/>
          <w:b/>
          <w:bCs/>
          <w:color w:val="000000"/>
        </w:rPr>
        <w:t>.</w:t>
      </w:r>
      <w:r w:rsidR="004D5E2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5538B9" w:rsidRPr="005538B9">
        <w:rPr>
          <w:rFonts w:ascii="Book Antiqua" w:eastAsia="Book Antiqua" w:hAnsi="Book Antiqua" w:cs="Book Antiqua"/>
          <w:color w:val="000000"/>
        </w:rPr>
        <w:t>A</w:t>
      </w:r>
      <w:r w:rsidR="005538B9">
        <w:rPr>
          <w:rFonts w:ascii="Book Antiqua" w:eastAsia="Book Antiqua" w:hAnsi="Book Antiqua" w:cs="Book Antiqua"/>
          <w:color w:val="000000"/>
        </w:rPr>
        <w:t>:</w:t>
      </w:r>
      <w:r w:rsidR="004D5E23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Pr="005538B9">
        <w:rPr>
          <w:rFonts w:ascii="Book Antiqua" w:eastAsia="Book Antiqua" w:hAnsi="Book Antiqua" w:cs="Book Antiqua"/>
          <w:color w:val="000000"/>
        </w:rPr>
        <w:t>In</w:t>
      </w:r>
      <w:r w:rsidR="004D5E23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Pr="005538B9">
        <w:rPr>
          <w:rFonts w:ascii="Book Antiqua" w:eastAsia="Book Antiqua" w:hAnsi="Book Antiqua" w:cs="Book Antiqua"/>
          <w:color w:val="000000"/>
        </w:rPr>
        <w:t>the</w:t>
      </w:r>
      <w:r w:rsidR="004D5E23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Pr="005538B9">
        <w:rPr>
          <w:rFonts w:ascii="Book Antiqua" w:eastAsia="Book Antiqua" w:hAnsi="Book Antiqua" w:cs="Book Antiqua"/>
          <w:color w:val="000000"/>
        </w:rPr>
        <w:t>three-quarter</w:t>
      </w:r>
      <w:r w:rsidR="004D5E23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Pr="005538B9">
        <w:rPr>
          <w:rFonts w:ascii="Book Antiqua" w:eastAsia="Book Antiqua" w:hAnsi="Book Antiqua" w:cs="Book Antiqua"/>
          <w:color w:val="000000"/>
        </w:rPr>
        <w:t>position,</w:t>
      </w:r>
      <w:r w:rsidR="004D5E23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Pr="005538B9">
        <w:rPr>
          <w:rFonts w:ascii="Book Antiqua" w:eastAsia="Book Antiqua" w:hAnsi="Book Antiqua" w:cs="Book Antiqua"/>
          <w:color w:val="000000"/>
        </w:rPr>
        <w:t>the</w:t>
      </w:r>
      <w:r w:rsidR="004D5E23" w:rsidRPr="005538B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538B9">
        <w:rPr>
          <w:rFonts w:ascii="Book Antiqua" w:eastAsia="Book Antiqua" w:hAnsi="Book Antiqua" w:cs="Book Antiqua"/>
          <w:color w:val="000000"/>
        </w:rPr>
        <w:t>retrosigmoid</w:t>
      </w:r>
      <w:proofErr w:type="spellEnd"/>
      <w:r w:rsidR="004D5E23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Pr="005538B9">
        <w:rPr>
          <w:rFonts w:ascii="Book Antiqua" w:eastAsia="Book Antiqua" w:hAnsi="Book Antiqua" w:cs="Book Antiqua"/>
          <w:color w:val="000000"/>
        </w:rPr>
        <w:t>area</w:t>
      </w:r>
      <w:r w:rsidR="004D5E23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Pr="005538B9">
        <w:rPr>
          <w:rFonts w:ascii="Book Antiqua" w:eastAsia="Book Antiqua" w:hAnsi="Book Antiqua" w:cs="Book Antiqua"/>
          <w:color w:val="000000"/>
        </w:rPr>
        <w:t>was</w:t>
      </w:r>
      <w:r w:rsidR="004D5E23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Pr="005538B9">
        <w:rPr>
          <w:rFonts w:ascii="Book Antiqua" w:eastAsia="Book Antiqua" w:hAnsi="Book Antiqua" w:cs="Book Antiqua"/>
          <w:color w:val="000000"/>
        </w:rPr>
        <w:t>at</w:t>
      </w:r>
      <w:r w:rsidR="004D5E23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Pr="005538B9">
        <w:rPr>
          <w:rFonts w:ascii="Book Antiqua" w:eastAsia="Book Antiqua" w:hAnsi="Book Antiqua" w:cs="Book Antiqua"/>
          <w:color w:val="000000"/>
        </w:rPr>
        <w:t>the</w:t>
      </w:r>
      <w:r w:rsidR="004D5E23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Pr="005538B9">
        <w:rPr>
          <w:rFonts w:ascii="Book Antiqua" w:eastAsia="Book Antiqua" w:hAnsi="Book Antiqua" w:cs="Book Antiqua"/>
          <w:color w:val="000000"/>
        </w:rPr>
        <w:t>top</w:t>
      </w:r>
      <w:r w:rsidR="0076264B" w:rsidRPr="005538B9">
        <w:rPr>
          <w:rFonts w:ascii="Book Antiqua" w:eastAsia="Book Antiqua" w:hAnsi="Book Antiqua" w:cs="Book Antiqua"/>
          <w:color w:val="000000"/>
        </w:rPr>
        <w:t>,</w:t>
      </w:r>
      <w:r w:rsidR="004D5E23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Pr="005538B9">
        <w:rPr>
          <w:rFonts w:ascii="Book Antiqua" w:eastAsia="Book Antiqua" w:hAnsi="Book Antiqua" w:cs="Book Antiqua"/>
          <w:color w:val="000000"/>
        </w:rPr>
        <w:t>and</w:t>
      </w:r>
      <w:r w:rsidR="004D5E23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Pr="005538B9">
        <w:rPr>
          <w:rFonts w:ascii="Book Antiqua" w:eastAsia="Book Antiqua" w:hAnsi="Book Antiqua" w:cs="Book Antiqua"/>
          <w:color w:val="000000"/>
        </w:rPr>
        <w:t>the</w:t>
      </w:r>
      <w:r w:rsidR="004D5E23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Pr="005538B9">
        <w:rPr>
          <w:rFonts w:ascii="Book Antiqua" w:eastAsia="Book Antiqua" w:hAnsi="Book Antiqua" w:cs="Book Antiqua"/>
          <w:color w:val="000000"/>
        </w:rPr>
        <w:t>vertex</w:t>
      </w:r>
      <w:r w:rsidR="004D5E23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Pr="005538B9">
        <w:rPr>
          <w:rFonts w:ascii="Book Antiqua" w:eastAsia="Book Antiqua" w:hAnsi="Book Antiqua" w:cs="Book Antiqua"/>
          <w:color w:val="000000"/>
        </w:rPr>
        <w:t>was</w:t>
      </w:r>
      <w:r w:rsidR="004D5E23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Pr="005538B9">
        <w:rPr>
          <w:rFonts w:ascii="Book Antiqua" w:eastAsia="Book Antiqua" w:hAnsi="Book Antiqua" w:cs="Book Antiqua"/>
          <w:color w:val="000000"/>
        </w:rPr>
        <w:t>slightly</w:t>
      </w:r>
      <w:r w:rsidR="004D5E23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Pr="005538B9">
        <w:rPr>
          <w:rFonts w:ascii="Book Antiqua" w:eastAsia="Book Antiqua" w:hAnsi="Book Antiqua" w:cs="Book Antiqua"/>
          <w:color w:val="000000"/>
        </w:rPr>
        <w:t>raised.</w:t>
      </w:r>
      <w:r w:rsidR="004D5E23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Pr="005538B9">
        <w:rPr>
          <w:rFonts w:ascii="Book Antiqua" w:eastAsia="Book Antiqua" w:hAnsi="Book Antiqua" w:cs="Book Antiqua"/>
          <w:color w:val="000000"/>
        </w:rPr>
        <w:t>The</w:t>
      </w:r>
      <w:r w:rsidR="004D5E23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="005538B9" w:rsidRPr="00A94447">
        <w:rPr>
          <w:rFonts w:ascii="Book Antiqua" w:eastAsia="Book Antiqua" w:hAnsi="Book Antiqua" w:cs="Book Antiqua"/>
          <w:color w:val="000000"/>
        </w:rPr>
        <w:t>occipital</w:t>
      </w:r>
      <w:r w:rsidR="005538B9">
        <w:rPr>
          <w:rFonts w:ascii="Book Antiqua" w:eastAsia="Book Antiqua" w:hAnsi="Book Antiqua" w:cs="Book Antiqua"/>
          <w:color w:val="000000"/>
        </w:rPr>
        <w:t xml:space="preserve"> </w:t>
      </w:r>
      <w:r w:rsidR="005538B9" w:rsidRPr="00A94447">
        <w:rPr>
          <w:rFonts w:ascii="Book Antiqua" w:eastAsia="Book Antiqua" w:hAnsi="Book Antiqua" w:cs="Book Antiqua"/>
          <w:color w:val="000000"/>
        </w:rPr>
        <w:t>artery</w:t>
      </w:r>
      <w:r w:rsidR="005538B9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="005538B9">
        <w:rPr>
          <w:rFonts w:ascii="Book Antiqua" w:eastAsia="Book Antiqua" w:hAnsi="Book Antiqua" w:cs="Book Antiqua"/>
          <w:color w:val="000000"/>
        </w:rPr>
        <w:t>(</w:t>
      </w:r>
      <w:r w:rsidRPr="005538B9">
        <w:rPr>
          <w:rFonts w:ascii="Book Antiqua" w:eastAsia="Book Antiqua" w:hAnsi="Book Antiqua" w:cs="Book Antiqua"/>
          <w:color w:val="000000"/>
        </w:rPr>
        <w:t>OA</w:t>
      </w:r>
      <w:r w:rsidR="005538B9">
        <w:rPr>
          <w:rFonts w:ascii="Book Antiqua" w:eastAsia="Book Antiqua" w:hAnsi="Book Antiqua" w:cs="Book Antiqua"/>
          <w:color w:val="000000"/>
        </w:rPr>
        <w:t>)</w:t>
      </w:r>
      <w:r w:rsidR="004D5E23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="0076264B" w:rsidRPr="005538B9">
        <w:rPr>
          <w:rFonts w:ascii="Book Antiqua" w:eastAsia="Book Antiqua" w:hAnsi="Book Antiqua" w:cs="Book Antiqua"/>
          <w:color w:val="000000"/>
        </w:rPr>
        <w:t>course</w:t>
      </w:r>
      <w:r w:rsidR="004D5E23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Pr="005538B9">
        <w:rPr>
          <w:rFonts w:ascii="Book Antiqua" w:eastAsia="Book Antiqua" w:hAnsi="Book Antiqua" w:cs="Book Antiqua"/>
          <w:color w:val="000000"/>
        </w:rPr>
        <w:t>was</w:t>
      </w:r>
      <w:r w:rsidR="004D5E23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Pr="005538B9">
        <w:rPr>
          <w:rFonts w:ascii="Book Antiqua" w:eastAsia="Book Antiqua" w:hAnsi="Book Antiqua" w:cs="Book Antiqua"/>
          <w:color w:val="000000"/>
        </w:rPr>
        <w:t>confirmed</w:t>
      </w:r>
      <w:r w:rsidR="004D5E23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="0076264B" w:rsidRPr="005538B9">
        <w:rPr>
          <w:rFonts w:ascii="Book Antiqua" w:eastAsia="Book Antiqua" w:hAnsi="Book Antiqua" w:cs="Book Antiqua"/>
          <w:color w:val="000000"/>
        </w:rPr>
        <w:t>through</w:t>
      </w:r>
      <w:r w:rsidR="004D5E23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Pr="005538B9">
        <w:rPr>
          <w:rFonts w:ascii="Book Antiqua" w:eastAsia="Book Antiqua" w:hAnsi="Book Antiqua" w:cs="Book Antiqua"/>
          <w:color w:val="000000"/>
        </w:rPr>
        <w:t>angiography</w:t>
      </w:r>
      <w:r w:rsidR="004D5E23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="0076264B" w:rsidRPr="005538B9">
        <w:rPr>
          <w:rFonts w:ascii="Book Antiqua" w:eastAsia="Book Antiqua" w:hAnsi="Book Antiqua" w:cs="Book Antiqua"/>
          <w:color w:val="000000"/>
        </w:rPr>
        <w:t>with</w:t>
      </w:r>
      <w:r w:rsidR="004D5E23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="0076264B" w:rsidRPr="005538B9">
        <w:rPr>
          <w:rFonts w:ascii="Book Antiqua" w:eastAsia="Book Antiqua" w:hAnsi="Book Antiqua" w:cs="Book Antiqua"/>
          <w:color w:val="000000"/>
        </w:rPr>
        <w:t>fingertip</w:t>
      </w:r>
      <w:r w:rsidR="004D5E23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Pr="005538B9">
        <w:rPr>
          <w:rFonts w:ascii="Book Antiqua" w:eastAsia="Book Antiqua" w:hAnsi="Book Antiqua" w:cs="Book Antiqua"/>
          <w:color w:val="000000"/>
        </w:rPr>
        <w:t>palpating.</w:t>
      </w:r>
      <w:r w:rsidR="004D5E23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Pr="005538B9">
        <w:rPr>
          <w:rFonts w:ascii="Book Antiqua" w:eastAsia="Book Antiqua" w:hAnsi="Book Antiqua" w:cs="Book Antiqua"/>
          <w:color w:val="000000"/>
        </w:rPr>
        <w:t>An</w:t>
      </w:r>
      <w:r w:rsidR="004D5E23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Pr="005538B9">
        <w:rPr>
          <w:rFonts w:ascii="Book Antiqua" w:eastAsia="Book Antiqua" w:hAnsi="Book Antiqua" w:cs="Book Antiqua"/>
          <w:color w:val="000000"/>
        </w:rPr>
        <w:t>incision</w:t>
      </w:r>
      <w:r w:rsidR="004D5E23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Pr="005538B9">
        <w:rPr>
          <w:rFonts w:ascii="Book Antiqua" w:eastAsia="Book Antiqua" w:hAnsi="Book Antiqua" w:cs="Book Antiqua"/>
          <w:color w:val="000000"/>
        </w:rPr>
        <w:t>was</w:t>
      </w:r>
      <w:r w:rsidR="004D5E23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Pr="005538B9">
        <w:rPr>
          <w:rFonts w:ascii="Book Antiqua" w:eastAsia="Book Antiqua" w:hAnsi="Book Antiqua" w:cs="Book Antiqua"/>
          <w:color w:val="000000"/>
        </w:rPr>
        <w:t>created</w:t>
      </w:r>
      <w:r w:rsidR="004D5E23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Pr="005538B9">
        <w:rPr>
          <w:rFonts w:ascii="Book Antiqua" w:eastAsia="Book Antiqua" w:hAnsi="Book Antiqua" w:cs="Book Antiqua"/>
          <w:color w:val="000000"/>
        </w:rPr>
        <w:t>consecutively</w:t>
      </w:r>
      <w:r w:rsidR="004D5E23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Pr="005538B9">
        <w:rPr>
          <w:rFonts w:ascii="Book Antiqua" w:eastAsia="Book Antiqua" w:hAnsi="Book Antiqua" w:cs="Book Antiqua"/>
          <w:color w:val="000000"/>
        </w:rPr>
        <w:t>at</w:t>
      </w:r>
      <w:r w:rsidR="004D5E23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Pr="005538B9">
        <w:rPr>
          <w:rFonts w:ascii="Book Antiqua" w:eastAsia="Book Antiqua" w:hAnsi="Book Antiqua" w:cs="Book Antiqua"/>
          <w:color w:val="000000"/>
        </w:rPr>
        <w:t>the</w:t>
      </w:r>
      <w:r w:rsidR="004D5E23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Pr="005538B9">
        <w:rPr>
          <w:rFonts w:ascii="Book Antiqua" w:eastAsia="Book Antiqua" w:hAnsi="Book Antiqua" w:cs="Book Antiqua"/>
          <w:color w:val="000000"/>
        </w:rPr>
        <w:t>craniotomy</w:t>
      </w:r>
      <w:r w:rsidR="004D5E23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Pr="005538B9">
        <w:rPr>
          <w:rFonts w:ascii="Book Antiqua" w:eastAsia="Book Antiqua" w:hAnsi="Book Antiqua" w:cs="Book Antiqua"/>
          <w:color w:val="000000"/>
        </w:rPr>
        <w:t>site</w:t>
      </w:r>
      <w:r w:rsidR="004D5E23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Pr="005538B9">
        <w:rPr>
          <w:rFonts w:ascii="Book Antiqua" w:eastAsia="Book Antiqua" w:hAnsi="Book Antiqua" w:cs="Book Antiqua"/>
          <w:color w:val="000000"/>
        </w:rPr>
        <w:t>for</w:t>
      </w:r>
      <w:r w:rsidR="004D5E23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Pr="005538B9">
        <w:rPr>
          <w:rFonts w:ascii="Book Antiqua" w:eastAsia="Book Antiqua" w:hAnsi="Book Antiqua" w:cs="Book Antiqua"/>
          <w:color w:val="000000"/>
        </w:rPr>
        <w:t>the</w:t>
      </w:r>
      <w:r w:rsidR="004D5E23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Pr="005538B9">
        <w:rPr>
          <w:rFonts w:ascii="Book Antiqua" w:eastAsia="Book Antiqua" w:hAnsi="Book Antiqua" w:cs="Book Antiqua"/>
          <w:color w:val="000000"/>
        </w:rPr>
        <w:t>recipient</w:t>
      </w:r>
      <w:r w:rsidR="004D5E23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Pr="005538B9">
        <w:rPr>
          <w:rFonts w:ascii="Book Antiqua" w:eastAsia="Book Antiqua" w:hAnsi="Book Antiqua" w:cs="Book Antiqua"/>
          <w:color w:val="000000"/>
        </w:rPr>
        <w:t>artery</w:t>
      </w:r>
      <w:r w:rsidR="005538B9">
        <w:rPr>
          <w:rFonts w:ascii="Book Antiqua" w:eastAsia="Book Antiqua" w:hAnsi="Book Antiqua" w:cs="Book Antiqua"/>
          <w:color w:val="000000"/>
        </w:rPr>
        <w:t>;</w:t>
      </w:r>
      <w:r w:rsidR="004D5E23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="005538B9" w:rsidRPr="005538B9">
        <w:rPr>
          <w:rFonts w:ascii="Book Antiqua" w:eastAsia="Book Antiqua" w:hAnsi="Book Antiqua" w:cs="Book Antiqua"/>
          <w:color w:val="000000"/>
        </w:rPr>
        <w:t>B</w:t>
      </w:r>
      <w:r w:rsidR="005538B9">
        <w:rPr>
          <w:rFonts w:ascii="Book Antiqua" w:eastAsia="Book Antiqua" w:hAnsi="Book Antiqua" w:cs="Book Antiqua"/>
          <w:color w:val="000000"/>
        </w:rPr>
        <w:t>:</w:t>
      </w:r>
      <w:r w:rsidR="004D5E23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Pr="005538B9">
        <w:rPr>
          <w:rFonts w:ascii="Book Antiqua" w:eastAsia="Book Antiqua" w:hAnsi="Book Antiqua" w:cs="Book Antiqua"/>
          <w:color w:val="000000"/>
        </w:rPr>
        <w:t>The</w:t>
      </w:r>
      <w:r w:rsidR="004D5E23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Pr="005538B9">
        <w:rPr>
          <w:rFonts w:ascii="Book Antiqua" w:eastAsia="Book Antiqua" w:hAnsi="Book Antiqua" w:cs="Book Antiqua"/>
          <w:color w:val="000000"/>
        </w:rPr>
        <w:t>OA</w:t>
      </w:r>
      <w:r w:rsidR="0076264B" w:rsidRPr="005538B9">
        <w:rPr>
          <w:rFonts w:ascii="Book Antiqua" w:eastAsia="Book Antiqua" w:hAnsi="Book Antiqua" w:cs="Book Antiqua"/>
          <w:color w:val="000000"/>
        </w:rPr>
        <w:t>’s</w:t>
      </w:r>
      <w:r w:rsidR="004D5E23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="0076264B" w:rsidRPr="005538B9">
        <w:rPr>
          <w:rFonts w:ascii="Book Antiqua" w:eastAsia="Book Antiqua" w:hAnsi="Book Antiqua" w:cs="Book Antiqua"/>
          <w:color w:val="000000"/>
        </w:rPr>
        <w:t>main</w:t>
      </w:r>
      <w:r w:rsidR="004D5E23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="0076264B" w:rsidRPr="005538B9">
        <w:rPr>
          <w:rFonts w:ascii="Book Antiqua" w:eastAsia="Book Antiqua" w:hAnsi="Book Antiqua" w:cs="Book Antiqua"/>
          <w:color w:val="000000"/>
        </w:rPr>
        <w:t>artery</w:t>
      </w:r>
      <w:r w:rsidR="004D5E23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Pr="005538B9">
        <w:rPr>
          <w:rFonts w:ascii="Book Antiqua" w:eastAsia="Book Antiqua" w:hAnsi="Book Antiqua" w:cs="Book Antiqua"/>
          <w:color w:val="000000"/>
        </w:rPr>
        <w:t>had</w:t>
      </w:r>
      <w:r w:rsidR="004D5E23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Pr="005538B9">
        <w:rPr>
          <w:rFonts w:ascii="Book Antiqua" w:eastAsia="Book Antiqua" w:hAnsi="Book Antiqua" w:cs="Book Antiqua"/>
          <w:color w:val="000000"/>
        </w:rPr>
        <w:t>a</w:t>
      </w:r>
      <w:r w:rsidR="004D5E23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Pr="005538B9">
        <w:rPr>
          <w:rFonts w:ascii="Book Antiqua" w:eastAsia="Book Antiqua" w:hAnsi="Book Antiqua" w:cs="Book Antiqua"/>
          <w:color w:val="000000"/>
        </w:rPr>
        <w:t>very</w:t>
      </w:r>
      <w:r w:rsidR="004D5E23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Pr="005538B9">
        <w:rPr>
          <w:rFonts w:ascii="Book Antiqua" w:eastAsia="Book Antiqua" w:hAnsi="Book Antiqua" w:cs="Book Antiqua"/>
          <w:color w:val="000000"/>
        </w:rPr>
        <w:t>tortuous</w:t>
      </w:r>
      <w:r w:rsidR="004D5E23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Pr="005538B9">
        <w:rPr>
          <w:rFonts w:ascii="Book Antiqua" w:eastAsia="Book Antiqua" w:hAnsi="Book Antiqua" w:cs="Book Antiqua"/>
          <w:color w:val="000000"/>
        </w:rPr>
        <w:t>course</w:t>
      </w:r>
      <w:r w:rsidR="004D5E23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Pr="005538B9">
        <w:rPr>
          <w:rFonts w:ascii="Book Antiqua" w:eastAsia="Book Antiqua" w:hAnsi="Book Antiqua" w:cs="Book Antiqua"/>
          <w:color w:val="000000"/>
        </w:rPr>
        <w:t>(black</w:t>
      </w:r>
      <w:r w:rsidR="004D5E23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Pr="005538B9">
        <w:rPr>
          <w:rFonts w:ascii="Book Antiqua" w:eastAsia="Book Antiqua" w:hAnsi="Book Antiqua" w:cs="Book Antiqua"/>
          <w:color w:val="000000"/>
        </w:rPr>
        <w:t>arrows);</w:t>
      </w:r>
      <w:r w:rsidR="004D5E23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Pr="005538B9">
        <w:rPr>
          <w:rFonts w:ascii="Book Antiqua" w:eastAsia="Book Antiqua" w:hAnsi="Book Antiqua" w:cs="Book Antiqua"/>
          <w:color w:val="000000"/>
        </w:rPr>
        <w:t>therefore,</w:t>
      </w:r>
      <w:r w:rsidR="004D5E23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Pr="005538B9">
        <w:rPr>
          <w:rFonts w:ascii="Book Antiqua" w:eastAsia="Book Antiqua" w:hAnsi="Book Antiqua" w:cs="Book Antiqua"/>
          <w:color w:val="000000"/>
        </w:rPr>
        <w:t>the</w:t>
      </w:r>
      <w:r w:rsidR="004D5E23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Pr="005538B9">
        <w:rPr>
          <w:rFonts w:ascii="Book Antiqua" w:eastAsia="Book Antiqua" w:hAnsi="Book Antiqua" w:cs="Book Antiqua"/>
          <w:color w:val="000000"/>
        </w:rPr>
        <w:t>soft</w:t>
      </w:r>
      <w:r w:rsidR="004D5E23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Pr="005538B9">
        <w:rPr>
          <w:rFonts w:ascii="Book Antiqua" w:eastAsia="Book Antiqua" w:hAnsi="Book Antiqua" w:cs="Book Antiqua"/>
          <w:color w:val="000000"/>
        </w:rPr>
        <w:t>tissue</w:t>
      </w:r>
      <w:r w:rsidR="004D5E23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Pr="005538B9">
        <w:rPr>
          <w:rFonts w:ascii="Book Antiqua" w:eastAsia="Book Antiqua" w:hAnsi="Book Antiqua" w:cs="Book Antiqua"/>
          <w:color w:val="000000"/>
        </w:rPr>
        <w:t>was</w:t>
      </w:r>
      <w:r w:rsidR="004D5E23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Pr="005538B9">
        <w:rPr>
          <w:rFonts w:ascii="Book Antiqua" w:eastAsia="Book Antiqua" w:hAnsi="Book Antiqua" w:cs="Book Antiqua"/>
          <w:color w:val="000000"/>
        </w:rPr>
        <w:t>dissected</w:t>
      </w:r>
      <w:r w:rsidR="004D5E23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Pr="005538B9">
        <w:rPr>
          <w:rFonts w:ascii="Book Antiqua" w:eastAsia="Book Antiqua" w:hAnsi="Book Antiqua" w:cs="Book Antiqua"/>
          <w:color w:val="000000"/>
        </w:rPr>
        <w:t>along</w:t>
      </w:r>
      <w:r w:rsidR="004D5E23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Pr="005538B9">
        <w:rPr>
          <w:rFonts w:ascii="Book Antiqua" w:eastAsia="Book Antiqua" w:hAnsi="Book Antiqua" w:cs="Book Antiqua"/>
          <w:color w:val="000000"/>
        </w:rPr>
        <w:t>the</w:t>
      </w:r>
      <w:r w:rsidR="004D5E23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Pr="005538B9">
        <w:rPr>
          <w:rFonts w:ascii="Book Antiqua" w:eastAsia="Book Antiqua" w:hAnsi="Book Antiqua" w:cs="Book Antiqua"/>
          <w:color w:val="000000"/>
        </w:rPr>
        <w:t>bend</w:t>
      </w:r>
      <w:r w:rsidR="004D5E23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Pr="005538B9">
        <w:rPr>
          <w:rFonts w:ascii="Book Antiqua" w:eastAsia="Book Antiqua" w:hAnsi="Book Antiqua" w:cs="Book Antiqua"/>
          <w:color w:val="000000"/>
        </w:rPr>
        <w:t>to</w:t>
      </w:r>
      <w:r w:rsidR="004D5E23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Pr="005538B9">
        <w:rPr>
          <w:rFonts w:ascii="Book Antiqua" w:eastAsia="Book Antiqua" w:hAnsi="Book Antiqua" w:cs="Book Antiqua"/>
          <w:color w:val="000000"/>
        </w:rPr>
        <w:t>secure</w:t>
      </w:r>
      <w:r w:rsidR="004D5E23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Pr="005538B9">
        <w:rPr>
          <w:rFonts w:ascii="Book Antiqua" w:eastAsia="Book Antiqua" w:hAnsi="Book Antiqua" w:cs="Book Antiqua"/>
          <w:color w:val="000000"/>
        </w:rPr>
        <w:t>the</w:t>
      </w:r>
      <w:r w:rsidR="004D5E23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Pr="005538B9">
        <w:rPr>
          <w:rFonts w:ascii="Book Antiqua" w:eastAsia="Book Antiqua" w:hAnsi="Book Antiqua" w:cs="Book Antiqua"/>
          <w:color w:val="000000"/>
        </w:rPr>
        <w:t>stretched</w:t>
      </w:r>
      <w:r w:rsidR="004D5E23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Pr="005538B9">
        <w:rPr>
          <w:rFonts w:ascii="Book Antiqua" w:eastAsia="Book Antiqua" w:hAnsi="Book Antiqua" w:cs="Book Antiqua"/>
          <w:color w:val="000000"/>
        </w:rPr>
        <w:t>curve</w:t>
      </w:r>
      <w:r w:rsidR="001E749B" w:rsidRPr="005538B9">
        <w:rPr>
          <w:rFonts w:ascii="Book Antiqua" w:eastAsia="Book Antiqua" w:hAnsi="Book Antiqua" w:cs="Book Antiqua"/>
          <w:color w:val="000000"/>
        </w:rPr>
        <w:t>’s</w:t>
      </w:r>
      <w:r w:rsidR="004D5E23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="001E749B" w:rsidRPr="005538B9">
        <w:rPr>
          <w:rFonts w:ascii="Book Antiqua" w:eastAsia="Book Antiqua" w:hAnsi="Book Antiqua" w:cs="Book Antiqua"/>
          <w:color w:val="000000"/>
        </w:rPr>
        <w:t>full</w:t>
      </w:r>
      <w:r w:rsidR="004D5E23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="0076264B" w:rsidRPr="005538B9">
        <w:rPr>
          <w:rFonts w:ascii="Book Antiqua" w:eastAsia="Book Antiqua" w:hAnsi="Book Antiqua" w:cs="Book Antiqua"/>
          <w:color w:val="000000"/>
        </w:rPr>
        <w:t>length</w:t>
      </w:r>
      <w:r w:rsidR="004D5E23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Pr="005538B9">
        <w:rPr>
          <w:rFonts w:ascii="Book Antiqua" w:eastAsia="Book Antiqua" w:hAnsi="Book Antiqua" w:cs="Book Antiqua"/>
          <w:color w:val="000000"/>
        </w:rPr>
        <w:t>to</w:t>
      </w:r>
      <w:r w:rsidR="004D5E23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Pr="005538B9">
        <w:rPr>
          <w:rFonts w:ascii="Book Antiqua" w:eastAsia="Book Antiqua" w:hAnsi="Book Antiqua" w:cs="Book Antiqua"/>
          <w:color w:val="000000"/>
        </w:rPr>
        <w:t>the</w:t>
      </w:r>
      <w:r w:rsidR="004D5E23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Pr="005538B9">
        <w:rPr>
          <w:rFonts w:ascii="Book Antiqua" w:eastAsia="Book Antiqua" w:hAnsi="Book Antiqua" w:cs="Book Antiqua"/>
          <w:color w:val="000000"/>
        </w:rPr>
        <w:t>recipient</w:t>
      </w:r>
      <w:r w:rsidR="004D5E23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Pr="005538B9">
        <w:rPr>
          <w:rFonts w:ascii="Book Antiqua" w:eastAsia="Book Antiqua" w:hAnsi="Book Antiqua" w:cs="Book Antiqua"/>
          <w:color w:val="000000"/>
        </w:rPr>
        <w:t>site,</w:t>
      </w:r>
      <w:r w:rsidR="004D5E23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Pr="005538B9">
        <w:rPr>
          <w:rFonts w:ascii="Book Antiqua" w:eastAsia="Book Antiqua" w:hAnsi="Book Antiqua" w:cs="Book Antiqua"/>
          <w:color w:val="000000"/>
        </w:rPr>
        <w:t>at</w:t>
      </w:r>
      <w:r w:rsidR="004D5E23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Pr="005538B9">
        <w:rPr>
          <w:rFonts w:ascii="Book Antiqua" w:eastAsia="Book Antiqua" w:hAnsi="Book Antiqua" w:cs="Book Antiqua"/>
          <w:color w:val="000000"/>
        </w:rPr>
        <w:t>least</w:t>
      </w:r>
      <w:r w:rsidR="004D5E23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Pr="005538B9">
        <w:rPr>
          <w:rFonts w:ascii="Book Antiqua" w:eastAsia="Book Antiqua" w:hAnsi="Book Antiqua" w:cs="Book Antiqua"/>
          <w:color w:val="000000"/>
        </w:rPr>
        <w:t>7</w:t>
      </w:r>
      <w:r w:rsidR="005538B9">
        <w:rPr>
          <w:rFonts w:ascii="Book Antiqua" w:eastAsia="Book Antiqua" w:hAnsi="Book Antiqua" w:cs="Book Antiqua"/>
          <w:color w:val="000000"/>
        </w:rPr>
        <w:t xml:space="preserve"> </w:t>
      </w:r>
      <w:r w:rsidRPr="005538B9">
        <w:rPr>
          <w:rFonts w:ascii="Book Antiqua" w:eastAsia="Book Antiqua" w:hAnsi="Book Antiqua" w:cs="Book Antiqua"/>
          <w:color w:val="000000"/>
        </w:rPr>
        <w:t>cm</w:t>
      </w:r>
      <w:r w:rsidR="005538B9">
        <w:rPr>
          <w:rFonts w:ascii="Book Antiqua" w:eastAsia="Book Antiqua" w:hAnsi="Book Antiqua" w:cs="Book Antiqua"/>
          <w:color w:val="000000"/>
        </w:rPr>
        <w:t>;</w:t>
      </w:r>
      <w:r w:rsidR="004D5E23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="005538B9" w:rsidRPr="005538B9">
        <w:rPr>
          <w:rFonts w:ascii="Book Antiqua" w:eastAsia="Book Antiqua" w:hAnsi="Book Antiqua" w:cs="Book Antiqua"/>
          <w:color w:val="000000"/>
        </w:rPr>
        <w:t>C</w:t>
      </w:r>
      <w:r w:rsidR="00336970">
        <w:rPr>
          <w:rFonts w:ascii="Book Antiqua" w:eastAsia="Book Antiqua" w:hAnsi="Book Antiqua" w:cs="Book Antiqua"/>
          <w:color w:val="000000"/>
        </w:rPr>
        <w:t xml:space="preserve"> and </w:t>
      </w:r>
      <w:r w:rsidR="003A070C">
        <w:rPr>
          <w:rFonts w:ascii="Book Antiqua" w:eastAsia="Book Antiqua" w:hAnsi="Book Antiqua" w:cs="Book Antiqua"/>
          <w:color w:val="000000"/>
        </w:rPr>
        <w:t>D</w:t>
      </w:r>
      <w:r w:rsidR="005538B9">
        <w:rPr>
          <w:rFonts w:ascii="Book Antiqua" w:eastAsia="Book Antiqua" w:hAnsi="Book Antiqua" w:cs="Book Antiqua"/>
          <w:color w:val="000000"/>
        </w:rPr>
        <w:t>:</w:t>
      </w:r>
      <w:r w:rsidR="004D5E23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Pr="005538B9">
        <w:rPr>
          <w:rFonts w:ascii="Book Antiqua" w:eastAsia="Book Antiqua" w:hAnsi="Book Antiqua" w:cs="Book Antiqua"/>
          <w:color w:val="000000"/>
        </w:rPr>
        <w:t>To</w:t>
      </w:r>
      <w:r w:rsidR="004D5E23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Pr="005538B9">
        <w:rPr>
          <w:rFonts w:ascii="Book Antiqua" w:eastAsia="Book Antiqua" w:hAnsi="Book Antiqua" w:cs="Book Antiqua"/>
          <w:color w:val="000000"/>
        </w:rPr>
        <w:t>prevent</w:t>
      </w:r>
      <w:r w:rsidR="004D5E23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Pr="005538B9">
        <w:rPr>
          <w:rFonts w:ascii="Book Antiqua" w:eastAsia="Book Antiqua" w:hAnsi="Book Antiqua" w:cs="Book Antiqua"/>
          <w:color w:val="000000"/>
        </w:rPr>
        <w:t>donor</w:t>
      </w:r>
      <w:r w:rsidR="004D5E23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Pr="005538B9">
        <w:rPr>
          <w:rFonts w:ascii="Book Antiqua" w:eastAsia="Book Antiqua" w:hAnsi="Book Antiqua" w:cs="Book Antiqua"/>
          <w:color w:val="000000"/>
        </w:rPr>
        <w:t>artery</w:t>
      </w:r>
      <w:r w:rsidR="004D5E23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="001E749B" w:rsidRPr="005538B9">
        <w:rPr>
          <w:rFonts w:ascii="Book Antiqua" w:eastAsia="Book Antiqua" w:hAnsi="Book Antiqua" w:cs="Book Antiqua"/>
          <w:color w:val="000000"/>
        </w:rPr>
        <w:t>compression</w:t>
      </w:r>
      <w:r w:rsidR="004D5E23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Pr="005538B9">
        <w:rPr>
          <w:rFonts w:ascii="Book Antiqua" w:eastAsia="Book Antiqua" w:hAnsi="Book Antiqua" w:cs="Book Antiqua"/>
          <w:color w:val="000000"/>
        </w:rPr>
        <w:t>in</w:t>
      </w:r>
      <w:r w:rsidR="004D5E23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Pr="005538B9">
        <w:rPr>
          <w:rFonts w:ascii="Book Antiqua" w:eastAsia="Book Antiqua" w:hAnsi="Book Antiqua" w:cs="Book Antiqua"/>
          <w:color w:val="000000"/>
        </w:rPr>
        <w:t>the</w:t>
      </w:r>
      <w:r w:rsidR="004D5E23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Pr="005538B9">
        <w:rPr>
          <w:rFonts w:ascii="Book Antiqua" w:eastAsia="Book Antiqua" w:hAnsi="Book Antiqua" w:cs="Book Antiqua"/>
          <w:color w:val="000000"/>
        </w:rPr>
        <w:t>supine</w:t>
      </w:r>
      <w:r w:rsidR="004D5E23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Pr="005538B9">
        <w:rPr>
          <w:rFonts w:ascii="Book Antiqua" w:eastAsia="Book Antiqua" w:hAnsi="Book Antiqua" w:cs="Book Antiqua"/>
          <w:color w:val="000000"/>
        </w:rPr>
        <w:t>position,</w:t>
      </w:r>
      <w:r w:rsidR="004D5E23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Pr="005538B9">
        <w:rPr>
          <w:rFonts w:ascii="Book Antiqua" w:eastAsia="Book Antiqua" w:hAnsi="Book Antiqua" w:cs="Book Antiqua"/>
          <w:color w:val="000000"/>
        </w:rPr>
        <w:t>a</w:t>
      </w:r>
      <w:r w:rsidR="004D5E23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Pr="005538B9">
        <w:rPr>
          <w:rFonts w:ascii="Book Antiqua" w:eastAsia="Book Antiqua" w:hAnsi="Book Antiqua" w:cs="Book Antiqua"/>
          <w:color w:val="000000"/>
        </w:rPr>
        <w:t>route</w:t>
      </w:r>
      <w:r w:rsidR="004D5E23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Pr="005538B9">
        <w:rPr>
          <w:rFonts w:ascii="Book Antiqua" w:eastAsia="Book Antiqua" w:hAnsi="Book Antiqua" w:cs="Book Antiqua"/>
          <w:color w:val="000000"/>
        </w:rPr>
        <w:t>between</w:t>
      </w:r>
      <w:r w:rsidR="004D5E23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Pr="005538B9">
        <w:rPr>
          <w:rFonts w:ascii="Book Antiqua" w:eastAsia="Book Antiqua" w:hAnsi="Book Antiqua" w:cs="Book Antiqua"/>
          <w:color w:val="000000"/>
        </w:rPr>
        <w:t>the</w:t>
      </w:r>
      <w:r w:rsidR="004D5E23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Pr="005538B9">
        <w:rPr>
          <w:rFonts w:ascii="Book Antiqua" w:eastAsia="Book Antiqua" w:hAnsi="Book Antiqua" w:cs="Book Antiqua"/>
          <w:color w:val="000000"/>
        </w:rPr>
        <w:t>craniotomy</w:t>
      </w:r>
      <w:r w:rsidR="004D5E23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Pr="005538B9">
        <w:rPr>
          <w:rFonts w:ascii="Book Antiqua" w:eastAsia="Book Antiqua" w:hAnsi="Book Antiqua" w:cs="Book Antiqua"/>
          <w:color w:val="000000"/>
        </w:rPr>
        <w:t>site</w:t>
      </w:r>
      <w:r w:rsidR="004D5E23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Pr="005538B9">
        <w:rPr>
          <w:rFonts w:ascii="Book Antiqua" w:eastAsia="Book Antiqua" w:hAnsi="Book Antiqua" w:cs="Book Antiqua"/>
          <w:color w:val="000000"/>
        </w:rPr>
        <w:t>and</w:t>
      </w:r>
      <w:r w:rsidR="004D5E23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Pr="005538B9">
        <w:rPr>
          <w:rFonts w:ascii="Book Antiqua" w:eastAsia="Book Antiqua" w:hAnsi="Book Antiqua" w:cs="Book Antiqua"/>
          <w:color w:val="000000"/>
        </w:rPr>
        <w:t>OA</w:t>
      </w:r>
      <w:r w:rsidR="001E749B" w:rsidRPr="005538B9">
        <w:rPr>
          <w:rFonts w:ascii="Book Antiqua" w:eastAsia="Book Antiqua" w:hAnsi="Book Antiqua" w:cs="Book Antiqua"/>
          <w:color w:val="000000"/>
        </w:rPr>
        <w:t>’s</w:t>
      </w:r>
      <w:r w:rsidR="004D5E23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="001E749B" w:rsidRPr="005538B9">
        <w:rPr>
          <w:rFonts w:ascii="Book Antiqua" w:eastAsia="Book Antiqua" w:hAnsi="Book Antiqua" w:cs="Book Antiqua"/>
          <w:color w:val="000000"/>
        </w:rPr>
        <w:t>proximal</w:t>
      </w:r>
      <w:r w:rsidR="004D5E23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="001E749B" w:rsidRPr="005538B9">
        <w:rPr>
          <w:rFonts w:ascii="Book Antiqua" w:eastAsia="Book Antiqua" w:hAnsi="Book Antiqua" w:cs="Book Antiqua"/>
          <w:color w:val="000000"/>
        </w:rPr>
        <w:t>part</w:t>
      </w:r>
      <w:r w:rsidR="004D5E23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Pr="005538B9">
        <w:rPr>
          <w:rFonts w:ascii="Book Antiqua" w:eastAsia="Book Antiqua" w:hAnsi="Book Antiqua" w:cs="Book Antiqua"/>
          <w:color w:val="000000"/>
        </w:rPr>
        <w:t>was</w:t>
      </w:r>
      <w:r w:rsidR="004D5E23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Pr="005538B9">
        <w:rPr>
          <w:rFonts w:ascii="Book Antiqua" w:eastAsia="Book Antiqua" w:hAnsi="Book Antiqua" w:cs="Book Antiqua"/>
          <w:color w:val="000000"/>
        </w:rPr>
        <w:t>cut</w:t>
      </w:r>
      <w:r w:rsidR="004D5E23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Pr="005538B9">
        <w:rPr>
          <w:rFonts w:ascii="Book Antiqua" w:eastAsia="Book Antiqua" w:hAnsi="Book Antiqua" w:cs="Book Antiqua"/>
          <w:color w:val="000000"/>
        </w:rPr>
        <w:t>to</w:t>
      </w:r>
      <w:r w:rsidR="004D5E23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Pr="005538B9">
        <w:rPr>
          <w:rFonts w:ascii="Book Antiqua" w:eastAsia="Book Antiqua" w:hAnsi="Book Antiqua" w:cs="Book Antiqua"/>
          <w:color w:val="000000"/>
        </w:rPr>
        <w:t>create</w:t>
      </w:r>
      <w:r w:rsidR="004D5E23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Pr="005538B9">
        <w:rPr>
          <w:rFonts w:ascii="Book Antiqua" w:eastAsia="Book Antiqua" w:hAnsi="Book Antiqua" w:cs="Book Antiqua"/>
          <w:color w:val="000000"/>
        </w:rPr>
        <w:t>a</w:t>
      </w:r>
      <w:r w:rsidR="004D5E23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Pr="005538B9">
        <w:rPr>
          <w:rFonts w:ascii="Book Antiqua" w:eastAsia="Book Antiqua" w:hAnsi="Book Antiqua" w:cs="Book Antiqua"/>
          <w:color w:val="000000"/>
        </w:rPr>
        <w:t>sough</w:t>
      </w:r>
      <w:r w:rsidR="004D5E23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Pr="005538B9">
        <w:rPr>
          <w:rFonts w:ascii="Book Antiqua" w:eastAsia="Book Antiqua" w:hAnsi="Book Antiqua" w:cs="Book Antiqua"/>
          <w:color w:val="000000"/>
        </w:rPr>
        <w:t>(black</w:t>
      </w:r>
      <w:r w:rsidR="004D5E23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Pr="005538B9">
        <w:rPr>
          <w:rFonts w:ascii="Book Antiqua" w:eastAsia="Book Antiqua" w:hAnsi="Book Antiqua" w:cs="Book Antiqua"/>
          <w:color w:val="000000"/>
        </w:rPr>
        <w:t>arrows)</w:t>
      </w:r>
      <w:r w:rsidR="003A070C">
        <w:rPr>
          <w:rFonts w:ascii="Book Antiqua" w:eastAsia="Book Antiqua" w:hAnsi="Book Antiqua" w:cs="Book Antiqua"/>
          <w:color w:val="000000"/>
        </w:rPr>
        <w:t>.</w:t>
      </w:r>
    </w:p>
    <w:sectPr w:rsidR="00A77B3E" w:rsidRPr="005538B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0959A0" w14:textId="77777777" w:rsidR="008B7765" w:rsidRDefault="008B7765" w:rsidP="005C293E">
      <w:r>
        <w:separator/>
      </w:r>
    </w:p>
  </w:endnote>
  <w:endnote w:type="continuationSeparator" w:id="0">
    <w:p w14:paraId="2A0D1C1C" w14:textId="77777777" w:rsidR="008B7765" w:rsidRDefault="008B7765" w:rsidP="005C29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A6162F" w14:textId="75AB1AA0" w:rsidR="004D5E23" w:rsidRPr="004D5E23" w:rsidRDefault="004D5E23" w:rsidP="004D5E23">
    <w:pPr>
      <w:pStyle w:val="a5"/>
      <w:jc w:val="right"/>
      <w:rPr>
        <w:rFonts w:ascii="Book Antiqua" w:hAnsi="Book Antiqua"/>
        <w:color w:val="000000" w:themeColor="text1"/>
      </w:rPr>
    </w:pPr>
    <w:r>
      <w:rPr>
        <w:rFonts w:ascii="Book Antiqua" w:hAnsi="Book Antiqua"/>
        <w:color w:val="000000" w:themeColor="text1"/>
        <w:lang w:val="zh-CN"/>
      </w:rPr>
      <w:t xml:space="preserve"> </w:t>
    </w:r>
    <w:r w:rsidRPr="004D5E23">
      <w:rPr>
        <w:rFonts w:ascii="Book Antiqua" w:hAnsi="Book Antiqua"/>
        <w:color w:val="000000" w:themeColor="text1"/>
      </w:rPr>
      <w:fldChar w:fldCharType="begin"/>
    </w:r>
    <w:r w:rsidRPr="004D5E23">
      <w:rPr>
        <w:rFonts w:ascii="Book Antiqua" w:hAnsi="Book Antiqua"/>
        <w:color w:val="000000" w:themeColor="text1"/>
      </w:rPr>
      <w:instrText>PAGE  \* Arabic  \* MERGEFORMAT</w:instrText>
    </w:r>
    <w:r w:rsidRPr="004D5E23">
      <w:rPr>
        <w:rFonts w:ascii="Book Antiqua" w:hAnsi="Book Antiqua"/>
        <w:color w:val="000000" w:themeColor="text1"/>
      </w:rPr>
      <w:fldChar w:fldCharType="separate"/>
    </w:r>
    <w:r w:rsidR="008477A5" w:rsidRPr="008477A5">
      <w:rPr>
        <w:rFonts w:ascii="Book Antiqua" w:hAnsi="Book Antiqua"/>
        <w:noProof/>
        <w:color w:val="000000" w:themeColor="text1"/>
        <w:lang w:val="zh-CN"/>
      </w:rPr>
      <w:t>9</w:t>
    </w:r>
    <w:r w:rsidRPr="004D5E23">
      <w:rPr>
        <w:rFonts w:ascii="Book Antiqua" w:hAnsi="Book Antiqua"/>
        <w:color w:val="000000" w:themeColor="text1"/>
      </w:rPr>
      <w:fldChar w:fldCharType="end"/>
    </w:r>
    <w:r>
      <w:rPr>
        <w:rFonts w:ascii="Book Antiqua" w:hAnsi="Book Antiqua"/>
        <w:color w:val="000000" w:themeColor="text1"/>
        <w:lang w:val="zh-CN"/>
      </w:rPr>
      <w:t xml:space="preserve"> </w:t>
    </w:r>
    <w:r w:rsidRPr="004D5E23">
      <w:rPr>
        <w:rFonts w:ascii="Book Antiqua" w:hAnsi="Book Antiqua"/>
        <w:color w:val="000000" w:themeColor="text1"/>
        <w:lang w:val="zh-CN"/>
      </w:rPr>
      <w:t>/</w:t>
    </w:r>
    <w:r>
      <w:rPr>
        <w:rFonts w:ascii="Book Antiqua" w:hAnsi="Book Antiqua"/>
        <w:color w:val="000000" w:themeColor="text1"/>
        <w:lang w:val="zh-CN"/>
      </w:rPr>
      <w:t xml:space="preserve"> </w:t>
    </w:r>
    <w:r w:rsidRPr="004D5E23">
      <w:rPr>
        <w:rFonts w:ascii="Book Antiqua" w:hAnsi="Book Antiqua"/>
        <w:color w:val="000000" w:themeColor="text1"/>
      </w:rPr>
      <w:fldChar w:fldCharType="begin"/>
    </w:r>
    <w:r w:rsidRPr="004D5E23">
      <w:rPr>
        <w:rFonts w:ascii="Book Antiqua" w:hAnsi="Book Antiqua"/>
        <w:color w:val="000000" w:themeColor="text1"/>
      </w:rPr>
      <w:instrText>NUMPAGES  \* Arabic  \* MERGEFORMAT</w:instrText>
    </w:r>
    <w:r w:rsidRPr="004D5E23">
      <w:rPr>
        <w:rFonts w:ascii="Book Antiqua" w:hAnsi="Book Antiqua"/>
        <w:color w:val="000000" w:themeColor="text1"/>
      </w:rPr>
      <w:fldChar w:fldCharType="separate"/>
    </w:r>
    <w:r w:rsidR="008477A5" w:rsidRPr="008477A5">
      <w:rPr>
        <w:rFonts w:ascii="Book Antiqua" w:hAnsi="Book Antiqua"/>
        <w:noProof/>
        <w:color w:val="000000" w:themeColor="text1"/>
        <w:lang w:val="zh-CN"/>
      </w:rPr>
      <w:t>15</w:t>
    </w:r>
    <w:r w:rsidRPr="004D5E23">
      <w:rPr>
        <w:rFonts w:ascii="Book Antiqua" w:hAnsi="Book Antiqua"/>
        <w:color w:val="000000" w:themeColor="text1"/>
      </w:rPr>
      <w:fldChar w:fldCharType="end"/>
    </w:r>
  </w:p>
  <w:p w14:paraId="29CF4B3A" w14:textId="77777777" w:rsidR="004D5E23" w:rsidRDefault="004D5E23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C5D7C9" w14:textId="77777777" w:rsidR="008B7765" w:rsidRDefault="008B7765" w:rsidP="005C293E">
      <w:r>
        <w:separator/>
      </w:r>
    </w:p>
  </w:footnote>
  <w:footnote w:type="continuationSeparator" w:id="0">
    <w:p w14:paraId="695FF3F4" w14:textId="77777777" w:rsidR="008B7765" w:rsidRDefault="008B7765" w:rsidP="005C293E">
      <w:r>
        <w:continuationSeparator/>
      </w:r>
    </w:p>
  </w:footnote>
</w:footnote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BPG Wang,Jin-Lei">
    <w15:presenceInfo w15:providerId="Windows Live" w15:userId="94d9ce2acfc32f67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bordersDoNotSurroundHeader/>
  <w:bordersDoNotSurroundFooter/>
  <w:activeWritingStyle w:appName="MSWord" w:lang="en-US" w:vendorID="64" w:dllVersion="6" w:nlCheck="1" w:checkStyle="1"/>
  <w:activeWritingStyle w:appName="MSWord" w:lang="en-US" w:vendorID="64" w:dllVersion="0" w:nlCheck="1" w:checkStyle="0"/>
  <w:activeWritingStyle w:appName="MSWord" w:lang="en-US" w:vendorID="64" w:dllVersion="4096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77B3E"/>
    <w:rsid w:val="00021EEE"/>
    <w:rsid w:val="0009727D"/>
    <w:rsid w:val="000F22EC"/>
    <w:rsid w:val="001C0379"/>
    <w:rsid w:val="001E749B"/>
    <w:rsid w:val="0024503E"/>
    <w:rsid w:val="0024625E"/>
    <w:rsid w:val="00281F69"/>
    <w:rsid w:val="00336970"/>
    <w:rsid w:val="00345350"/>
    <w:rsid w:val="00346CBE"/>
    <w:rsid w:val="00374C7F"/>
    <w:rsid w:val="003A070C"/>
    <w:rsid w:val="003F5D8F"/>
    <w:rsid w:val="004C347E"/>
    <w:rsid w:val="004D5E23"/>
    <w:rsid w:val="00542B38"/>
    <w:rsid w:val="005538B9"/>
    <w:rsid w:val="00576429"/>
    <w:rsid w:val="00597C9B"/>
    <w:rsid w:val="005C293E"/>
    <w:rsid w:val="005F3D38"/>
    <w:rsid w:val="00650ABD"/>
    <w:rsid w:val="006C6D58"/>
    <w:rsid w:val="006F2ED4"/>
    <w:rsid w:val="007165CE"/>
    <w:rsid w:val="0076264B"/>
    <w:rsid w:val="0076312C"/>
    <w:rsid w:val="007813FF"/>
    <w:rsid w:val="00781FC3"/>
    <w:rsid w:val="007E5B85"/>
    <w:rsid w:val="00833A8B"/>
    <w:rsid w:val="00835DB1"/>
    <w:rsid w:val="008477A5"/>
    <w:rsid w:val="008B7765"/>
    <w:rsid w:val="008E47F5"/>
    <w:rsid w:val="0096147B"/>
    <w:rsid w:val="00970CEC"/>
    <w:rsid w:val="009E1B97"/>
    <w:rsid w:val="00A36D50"/>
    <w:rsid w:val="00A712B5"/>
    <w:rsid w:val="00A77B3E"/>
    <w:rsid w:val="00A9243F"/>
    <w:rsid w:val="00A94447"/>
    <w:rsid w:val="00AA3C4A"/>
    <w:rsid w:val="00AC0F5A"/>
    <w:rsid w:val="00AF0254"/>
    <w:rsid w:val="00B04487"/>
    <w:rsid w:val="00BC41F1"/>
    <w:rsid w:val="00C501E2"/>
    <w:rsid w:val="00CA2A55"/>
    <w:rsid w:val="00CB5475"/>
    <w:rsid w:val="00D1638F"/>
    <w:rsid w:val="00E304C1"/>
    <w:rsid w:val="00E50E20"/>
    <w:rsid w:val="00E66B3E"/>
    <w:rsid w:val="00E70104"/>
    <w:rsid w:val="00FA0627"/>
    <w:rsid w:val="00FB0F74"/>
    <w:rsid w:val="00FC35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901A767"/>
  <w15:docId w15:val="{C0AC08CF-F255-45D4-893C-2CF2E09C75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5C293E"/>
    <w:pPr>
      <w:tabs>
        <w:tab w:val="center" w:pos="4513"/>
        <w:tab w:val="right" w:pos="9026"/>
      </w:tabs>
      <w:snapToGrid w:val="0"/>
    </w:pPr>
  </w:style>
  <w:style w:type="character" w:customStyle="1" w:styleId="a4">
    <w:name w:val="页眉 字符"/>
    <w:basedOn w:val="a0"/>
    <w:link w:val="a3"/>
    <w:rsid w:val="005C293E"/>
    <w:rPr>
      <w:sz w:val="24"/>
      <w:szCs w:val="24"/>
    </w:rPr>
  </w:style>
  <w:style w:type="paragraph" w:styleId="a5">
    <w:name w:val="footer"/>
    <w:basedOn w:val="a"/>
    <w:link w:val="a6"/>
    <w:uiPriority w:val="99"/>
    <w:unhideWhenUsed/>
    <w:rsid w:val="005C293E"/>
    <w:pPr>
      <w:tabs>
        <w:tab w:val="center" w:pos="4513"/>
        <w:tab w:val="right" w:pos="9026"/>
      </w:tabs>
      <w:snapToGrid w:val="0"/>
    </w:pPr>
  </w:style>
  <w:style w:type="character" w:customStyle="1" w:styleId="a6">
    <w:name w:val="页脚 字符"/>
    <w:basedOn w:val="a0"/>
    <w:link w:val="a5"/>
    <w:uiPriority w:val="99"/>
    <w:rsid w:val="005C293E"/>
    <w:rPr>
      <w:sz w:val="24"/>
      <w:szCs w:val="24"/>
    </w:rPr>
  </w:style>
  <w:style w:type="paragraph" w:styleId="a7">
    <w:name w:val="Revision"/>
    <w:hidden/>
    <w:uiPriority w:val="99"/>
    <w:semiHidden/>
    <w:rsid w:val="00374C7F"/>
    <w:rPr>
      <w:sz w:val="24"/>
      <w:szCs w:val="24"/>
    </w:rPr>
  </w:style>
  <w:style w:type="character" w:styleId="a8">
    <w:name w:val="line number"/>
    <w:basedOn w:val="a0"/>
    <w:semiHidden/>
    <w:unhideWhenUsed/>
    <w:rsid w:val="00374C7F"/>
  </w:style>
  <w:style w:type="character" w:styleId="a9">
    <w:name w:val="annotation reference"/>
    <w:basedOn w:val="a0"/>
    <w:semiHidden/>
    <w:unhideWhenUsed/>
    <w:rsid w:val="00281F69"/>
    <w:rPr>
      <w:sz w:val="16"/>
      <w:szCs w:val="16"/>
    </w:rPr>
  </w:style>
  <w:style w:type="paragraph" w:styleId="aa">
    <w:name w:val="annotation text"/>
    <w:basedOn w:val="a"/>
    <w:link w:val="ab"/>
    <w:semiHidden/>
    <w:unhideWhenUsed/>
    <w:rsid w:val="00281F69"/>
    <w:rPr>
      <w:sz w:val="20"/>
      <w:szCs w:val="20"/>
    </w:rPr>
  </w:style>
  <w:style w:type="character" w:customStyle="1" w:styleId="ab">
    <w:name w:val="批注文字 字符"/>
    <w:basedOn w:val="a0"/>
    <w:link w:val="aa"/>
    <w:semiHidden/>
    <w:rsid w:val="00281F69"/>
  </w:style>
  <w:style w:type="paragraph" w:styleId="ac">
    <w:name w:val="annotation subject"/>
    <w:basedOn w:val="aa"/>
    <w:next w:val="aa"/>
    <w:link w:val="ad"/>
    <w:semiHidden/>
    <w:unhideWhenUsed/>
    <w:rsid w:val="00281F69"/>
    <w:rPr>
      <w:b/>
      <w:bCs/>
    </w:rPr>
  </w:style>
  <w:style w:type="character" w:customStyle="1" w:styleId="ad">
    <w:name w:val="批注主题 字符"/>
    <w:basedOn w:val="ab"/>
    <w:link w:val="ac"/>
    <w:semiHidden/>
    <w:rsid w:val="00281F69"/>
    <w:rPr>
      <w:b/>
      <w:bCs/>
    </w:rPr>
  </w:style>
  <w:style w:type="paragraph" w:styleId="ae">
    <w:name w:val="Balloon Text"/>
    <w:basedOn w:val="a"/>
    <w:link w:val="af"/>
    <w:semiHidden/>
    <w:unhideWhenUsed/>
    <w:rsid w:val="0076312C"/>
    <w:rPr>
      <w:rFonts w:asciiTheme="majorHAnsi" w:eastAsiaTheme="majorEastAsia" w:hAnsiTheme="majorHAnsi" w:cstheme="majorBidi"/>
      <w:sz w:val="18"/>
      <w:szCs w:val="18"/>
    </w:rPr>
  </w:style>
  <w:style w:type="character" w:customStyle="1" w:styleId="af">
    <w:name w:val="批注框文本 字符"/>
    <w:basedOn w:val="a0"/>
    <w:link w:val="ae"/>
    <w:semiHidden/>
    <w:rsid w:val="0076312C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microsoft.com/office/2011/relationships/people" Target="people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</Pages>
  <Words>2693</Words>
  <Characters>15352</Characters>
  <Application>Microsoft Office Word</Application>
  <DocSecurity>0</DocSecurity>
  <Lines>127</Lines>
  <Paragraphs>36</Paragraphs>
  <ScaleCrop>false</ScaleCrop>
  <HeadingPairs>
    <vt:vector size="4" baseType="variant">
      <vt:variant>
        <vt:lpstr>제목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18009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BPG Wang,Jin-Lei</cp:lastModifiedBy>
  <cp:revision>25</cp:revision>
  <dcterms:created xsi:type="dcterms:W3CDTF">2023-02-11T22:59:00Z</dcterms:created>
  <dcterms:modified xsi:type="dcterms:W3CDTF">2023-02-27T02:03:00Z</dcterms:modified>
</cp:coreProperties>
</file>