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06093" w14:textId="02CA71E8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E8282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E8282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E8282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E8282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E8282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E8282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Gastrointestinal</w:t>
      </w:r>
      <w:r w:rsidR="00E8282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Surgery</w:t>
      </w:r>
    </w:p>
    <w:p w14:paraId="08359723" w14:textId="6015E7E8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E8282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E8282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82766</w:t>
      </w:r>
    </w:p>
    <w:p w14:paraId="0AF3C1E1" w14:textId="081949EC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E8282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E8282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</w:p>
    <w:p w14:paraId="44619600" w14:textId="77777777" w:rsidR="00A77B3E" w:rsidRDefault="00A77B3E">
      <w:pPr>
        <w:spacing w:line="360" w:lineRule="auto"/>
        <w:jc w:val="both"/>
      </w:pPr>
    </w:p>
    <w:p w14:paraId="6EC45FDB" w14:textId="1A047BFC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</w:rPr>
        <w:t>Basic</w:t>
      </w:r>
      <w:r w:rsidR="00E82824">
        <w:rPr>
          <w:rFonts w:ascii="Book Antiqua" w:eastAsia="Book Antiqua" w:hAnsi="Book Antiqua" w:cs="Book Antiqua"/>
          <w:b/>
          <w:i/>
        </w:rPr>
        <w:t xml:space="preserve"> </w:t>
      </w:r>
      <w:r>
        <w:rPr>
          <w:rFonts w:ascii="Book Antiqua" w:eastAsia="Book Antiqua" w:hAnsi="Book Antiqua" w:cs="Book Antiqua"/>
          <w:b/>
          <w:i/>
        </w:rPr>
        <w:t>Study</w:t>
      </w:r>
    </w:p>
    <w:p w14:paraId="7E9E36F0" w14:textId="387AA07C" w:rsidR="00A77B3E" w:rsidRDefault="001A612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</w:t>
      </w:r>
      <w:r w:rsidR="003A1B7F">
        <w:rPr>
          <w:rFonts w:ascii="Book Antiqua" w:eastAsia="Book Antiqua" w:hAnsi="Book Antiqua" w:cs="Book Antiqua"/>
          <w:b/>
          <w:bCs/>
          <w:color w:val="000000"/>
          <w:szCs w:val="21"/>
        </w:rPr>
        <w:t>istribution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A1B7F">
        <w:rPr>
          <w:rFonts w:ascii="Book Antiqua" w:eastAsia="Book Antiqua" w:hAnsi="Book Antiqua" w:cs="Book Antiqua"/>
          <w:b/>
          <w:bCs/>
          <w:color w:val="000000"/>
          <w:szCs w:val="21"/>
        </w:rPr>
        <w:t>of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A1B7F">
        <w:rPr>
          <w:rFonts w:ascii="Book Antiqua" w:eastAsia="Book Antiqua" w:hAnsi="Book Antiqua" w:cs="Book Antiqua"/>
          <w:b/>
          <w:bCs/>
          <w:color w:val="000000"/>
          <w:szCs w:val="21"/>
        </w:rPr>
        <w:t>splenic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A1B7F">
        <w:rPr>
          <w:rFonts w:ascii="Book Antiqua" w:eastAsia="Book Antiqua" w:hAnsi="Book Antiqua" w:cs="Book Antiqua"/>
          <w:b/>
          <w:bCs/>
          <w:color w:val="000000"/>
          <w:szCs w:val="21"/>
        </w:rPr>
        <w:t>artery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A1B7F">
        <w:rPr>
          <w:rFonts w:ascii="Book Antiqua" w:eastAsia="Book Antiqua" w:hAnsi="Book Antiqua" w:cs="Book Antiqua"/>
          <w:b/>
          <w:bCs/>
          <w:color w:val="000000"/>
          <w:szCs w:val="21"/>
        </w:rPr>
        <w:t>lymph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A1B7F">
        <w:rPr>
          <w:rFonts w:ascii="Book Antiqua" w:eastAsia="Book Antiqua" w:hAnsi="Book Antiqua" w:cs="Book Antiqua"/>
          <w:b/>
          <w:bCs/>
          <w:color w:val="000000"/>
          <w:szCs w:val="21"/>
        </w:rPr>
        <w:t>nodes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A1B7F">
        <w:rPr>
          <w:rFonts w:ascii="Book Antiqua" w:eastAsia="Book Antiqua" w:hAnsi="Book Antiqua" w:cs="Book Antiqua"/>
          <w:b/>
          <w:bCs/>
          <w:color w:val="000000"/>
          <w:szCs w:val="21"/>
        </w:rPr>
        <w:t>and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A1B7F">
        <w:rPr>
          <w:rFonts w:ascii="Book Antiqua" w:eastAsia="Book Antiqua" w:hAnsi="Book Antiqua" w:cs="Book Antiqua"/>
          <w:b/>
          <w:bCs/>
          <w:color w:val="000000"/>
          <w:szCs w:val="21"/>
        </w:rPr>
        <w:t>splenic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A1B7F">
        <w:rPr>
          <w:rFonts w:ascii="Book Antiqua" w:eastAsia="Book Antiqua" w:hAnsi="Book Antiqua" w:cs="Book Antiqua"/>
          <w:b/>
          <w:bCs/>
          <w:color w:val="000000"/>
          <w:szCs w:val="21"/>
        </w:rPr>
        <w:t>hilar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A1B7F">
        <w:rPr>
          <w:rFonts w:ascii="Book Antiqua" w:eastAsia="Book Antiqua" w:hAnsi="Book Antiqua" w:cs="Book Antiqua"/>
          <w:b/>
          <w:bCs/>
          <w:color w:val="000000"/>
          <w:szCs w:val="21"/>
        </w:rPr>
        <w:t>lymph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A1B7F">
        <w:rPr>
          <w:rFonts w:ascii="Book Antiqua" w:eastAsia="Book Antiqua" w:hAnsi="Book Antiqua" w:cs="Book Antiqua"/>
          <w:b/>
          <w:bCs/>
          <w:color w:val="000000"/>
          <w:szCs w:val="21"/>
        </w:rPr>
        <w:t>nodes</w:t>
      </w:r>
    </w:p>
    <w:p w14:paraId="16AE8210" w14:textId="77777777" w:rsidR="00A77B3E" w:rsidRDefault="00A77B3E">
      <w:pPr>
        <w:spacing w:line="360" w:lineRule="auto"/>
        <w:jc w:val="both"/>
      </w:pPr>
    </w:p>
    <w:p w14:paraId="3FC05071" w14:textId="6B81DE44" w:rsidR="00A77B3E" w:rsidRDefault="001A612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Umebayashi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 w:rsidRPr="001A612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8282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A6120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 w:rsidR="003A1B7F"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 w:rsidR="003A1B7F"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 w:rsidR="003A1B7F">
        <w:rPr>
          <w:rFonts w:ascii="Book Antiqua" w:eastAsia="Book Antiqua" w:hAnsi="Book Antiqua" w:cs="Book Antiqua"/>
          <w:color w:val="000000"/>
        </w:rPr>
        <w:t>lymph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 w:rsidR="003A1B7F">
        <w:rPr>
          <w:rFonts w:ascii="Book Antiqua" w:eastAsia="Book Antiqua" w:hAnsi="Book Antiqua" w:cs="Book Antiqua"/>
          <w:color w:val="000000"/>
        </w:rPr>
        <w:t>nodes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 w:rsidR="003A1B7F">
        <w:rPr>
          <w:rFonts w:ascii="Book Antiqua" w:eastAsia="Book Antiqua" w:hAnsi="Book Antiqua" w:cs="Book Antiqua"/>
          <w:color w:val="000000"/>
        </w:rPr>
        <w:t>distribution</w:t>
      </w:r>
    </w:p>
    <w:p w14:paraId="4FDAD478" w14:textId="77777777" w:rsidR="00A77B3E" w:rsidRDefault="00A77B3E">
      <w:pPr>
        <w:spacing w:line="360" w:lineRule="auto"/>
        <w:jc w:val="both"/>
      </w:pPr>
    </w:p>
    <w:p w14:paraId="1915DC22" w14:textId="12C96385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Yuya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Umebayashi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Satoru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Masanori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Tokunaga,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Toshifumi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Saito,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Yuya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Toshiro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Tanioka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Yusuke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Kinugasa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Keiichi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Akita</w:t>
      </w:r>
    </w:p>
    <w:p w14:paraId="76AAC456" w14:textId="77777777" w:rsidR="00A77B3E" w:rsidRDefault="00A77B3E">
      <w:pPr>
        <w:spacing w:line="360" w:lineRule="auto"/>
        <w:jc w:val="both"/>
      </w:pPr>
    </w:p>
    <w:p w14:paraId="103B1C18" w14:textId="1610E64C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Yuya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Umebayashi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Masanori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Tokunaga,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Toshifumi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Saito,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Yuya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Sato,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Toshiro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Tanioka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Yusuke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Kinugasa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113-8519,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46B17A24" w14:textId="77777777" w:rsidR="00A77B3E" w:rsidRDefault="00A77B3E">
      <w:pPr>
        <w:spacing w:line="360" w:lineRule="auto"/>
        <w:jc w:val="both"/>
      </w:pPr>
    </w:p>
    <w:p w14:paraId="21A7A47A" w14:textId="7CCCE8CD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Satoru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Muro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Keiichi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Akita,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113-8519,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375D974A" w14:textId="77777777" w:rsidR="00A77B3E" w:rsidRDefault="00A77B3E">
      <w:pPr>
        <w:spacing w:line="360" w:lineRule="auto"/>
        <w:jc w:val="both"/>
      </w:pPr>
    </w:p>
    <w:p w14:paraId="1C81C9DA" w14:textId="6A6EF3B4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E8282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Umebayashi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Muro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Tokunaga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Tanioka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Kinugasa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Akita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E82824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Umebayashi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Muro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Umebayashi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Muro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Umebayashi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Muro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Tokunaga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Akita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Umebayashi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Muro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Tokunaga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Akita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3A296D1D" w14:textId="77777777" w:rsidR="00A77B3E" w:rsidRDefault="00A77B3E">
      <w:pPr>
        <w:spacing w:line="360" w:lineRule="auto"/>
        <w:jc w:val="both"/>
      </w:pPr>
    </w:p>
    <w:p w14:paraId="624BBEDC" w14:textId="4CEA9F6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Masanori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Tokunaga,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8282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1-5-45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Yushima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Bunkyo-</w:t>
      </w:r>
      <w:proofErr w:type="spellStart"/>
      <w:r>
        <w:rPr>
          <w:rFonts w:ascii="Book Antiqua" w:eastAsia="Book Antiqua" w:hAnsi="Book Antiqua" w:cs="Book Antiqua"/>
          <w:color w:val="000000"/>
        </w:rPr>
        <w:t>ku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113-8519,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tokunaga.srg1@tmd.ac.jp</w:t>
      </w:r>
    </w:p>
    <w:p w14:paraId="0EE5E926" w14:textId="77777777" w:rsidR="00A77B3E" w:rsidRDefault="00A77B3E">
      <w:pPr>
        <w:spacing w:line="360" w:lineRule="auto"/>
        <w:jc w:val="both"/>
      </w:pPr>
    </w:p>
    <w:p w14:paraId="252E0783" w14:textId="0AADCBCE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lastRenderedPageBreak/>
        <w:t>Received: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</w:t>
      </w:r>
    </w:p>
    <w:p w14:paraId="71E2E29C" w14:textId="354F7B7C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18,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81C7974" w14:textId="5C4EAB61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ins w:id="0" w:author="Jin-Lei Wang" w:date="2023-04-07T14:49:00Z">
        <w:r w:rsidR="00016D38" w:rsidRPr="00016D38">
          <w:rPr>
            <w:rFonts w:ascii="Book Antiqua" w:eastAsia="Book Antiqua" w:hAnsi="Book Antiqua" w:cs="Book Antiqua"/>
          </w:rPr>
          <w:t>April 7, 2023</w:t>
        </w:r>
      </w:ins>
    </w:p>
    <w:p w14:paraId="676C1780" w14:textId="6EF9CF9A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</w:p>
    <w:p w14:paraId="38CE8AD4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B0AE1F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314C390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E9F3F28" w14:textId="14A997C5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Total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gastrectomy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splenectomy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standard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advanced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proximal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greater-curvature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alternative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splenectomy,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laparoscopic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spleen-preserving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hilar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(LN)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(SPSHLD)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developed.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SPSHLD,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hilar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left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behind.</w:t>
      </w:r>
    </w:p>
    <w:p w14:paraId="6E46C52F" w14:textId="77777777" w:rsidR="00A77B3E" w:rsidRDefault="00A77B3E">
      <w:pPr>
        <w:spacing w:line="360" w:lineRule="auto"/>
        <w:jc w:val="both"/>
      </w:pPr>
    </w:p>
    <w:p w14:paraId="2C078C3E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89BFD37" w14:textId="6E5193B6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clarify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hilar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10)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11p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11d)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verify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possibility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omitting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laparoscopic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SPSHLD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anatomical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standpoint.</w:t>
      </w:r>
    </w:p>
    <w:p w14:paraId="534E06E3" w14:textId="77777777" w:rsidR="00A77B3E" w:rsidRDefault="00A77B3E">
      <w:pPr>
        <w:spacing w:line="360" w:lineRule="auto"/>
        <w:jc w:val="both"/>
      </w:pPr>
    </w:p>
    <w:p w14:paraId="736B1F7C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FA3BCE6" w14:textId="6D29E523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Hematoxylin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&amp;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eosin-stained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specimens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prepared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six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cadavers,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11p,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evaluated.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addition,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heatmaps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constructed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three-dimensional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reconstructions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visualize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qualitative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evaluation.</w:t>
      </w:r>
    </w:p>
    <w:p w14:paraId="7792B01F" w14:textId="77777777" w:rsidR="00A77B3E" w:rsidRDefault="00A77B3E">
      <w:pPr>
        <w:spacing w:line="360" w:lineRule="auto"/>
        <w:jc w:val="both"/>
      </w:pPr>
    </w:p>
    <w:p w14:paraId="517B9D1B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E46FACA" w14:textId="025FD89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There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little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difference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number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between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sides.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11p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11d,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numerous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number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toward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hilar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side.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Heatmaps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three-dimensional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reconstructions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11p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abundant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superficial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area,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abundant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deep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intervascular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area.</w:t>
      </w:r>
    </w:p>
    <w:p w14:paraId="540FD306" w14:textId="77777777" w:rsidR="00A77B3E" w:rsidRDefault="00A77B3E">
      <w:pPr>
        <w:spacing w:line="360" w:lineRule="auto"/>
        <w:jc w:val="both"/>
      </w:pPr>
    </w:p>
    <w:p w14:paraId="7E1F7D7E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91E55B1" w14:textId="7D667C38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number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toward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hilum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neglectable.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Thus,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surgeons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should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consider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remain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SPSHLD.</w:t>
      </w:r>
    </w:p>
    <w:p w14:paraId="3BCA3800" w14:textId="77777777" w:rsidR="00A77B3E" w:rsidRDefault="00A77B3E">
      <w:pPr>
        <w:spacing w:line="360" w:lineRule="auto"/>
        <w:jc w:val="both"/>
      </w:pPr>
    </w:p>
    <w:p w14:paraId="57D32387" w14:textId="5BA19F61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Gastric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Laparoscopic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gastrectomy;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Anatomy;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hilar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Laparoscopic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spleen-preserving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hilar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dissection</w:t>
      </w:r>
    </w:p>
    <w:p w14:paraId="5A06CF7A" w14:textId="77777777" w:rsidR="00A77B3E" w:rsidRDefault="00A77B3E">
      <w:pPr>
        <w:spacing w:line="360" w:lineRule="auto"/>
        <w:jc w:val="both"/>
      </w:pPr>
    </w:p>
    <w:p w14:paraId="52526891" w14:textId="323962A9" w:rsidR="00A77B3E" w:rsidRDefault="003A1B7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</w:rPr>
        <w:t>Umebayashi</w:t>
      </w:r>
      <w:proofErr w:type="spellEnd"/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Muro</w:t>
      </w:r>
      <w:proofErr w:type="spellEnd"/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Tokunaga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Saito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Tanioka</w:t>
      </w:r>
      <w:proofErr w:type="spellEnd"/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Kinugasa</w:t>
      </w:r>
      <w:proofErr w:type="spellEnd"/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Akita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K.</w:t>
      </w:r>
      <w:r w:rsidR="00E82824">
        <w:rPr>
          <w:rFonts w:ascii="Book Antiqua" w:eastAsia="Book Antiqua" w:hAnsi="Book Antiqua" w:cs="Book Antiqua"/>
        </w:rPr>
        <w:t xml:space="preserve"> </w:t>
      </w:r>
      <w:r w:rsidR="00A40FBB"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</w:rPr>
        <w:t>istribution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hilar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nodes.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E82824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E82824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E82824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3E825612" w14:textId="77777777" w:rsidR="00A77B3E" w:rsidRDefault="00A77B3E">
      <w:pPr>
        <w:spacing w:line="360" w:lineRule="auto"/>
        <w:jc w:val="both"/>
      </w:pPr>
    </w:p>
    <w:p w14:paraId="292CD0C0" w14:textId="2FB63EE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Recently,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laparoscopic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spleen-preserving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hilar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(LN)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(SPSHLD)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emerged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viable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alternative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splenectomy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advanced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proximal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greater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curvature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However,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laparoscopic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SPSHLD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observed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leave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behind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hilar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aimed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clarify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hilar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examining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cadavers,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evaluate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possibility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omitting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laparoscopic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SPSHLD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anatomical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perspective.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findings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number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towards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hilum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negligible.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Therefore,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crucial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surgeons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consider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remain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SPSHLD.</w:t>
      </w:r>
    </w:p>
    <w:p w14:paraId="3C2938BE" w14:textId="358DE062" w:rsidR="00A77B3E" w:rsidRDefault="00A40F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A1B7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47298BC" w14:textId="4C5F448E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gastrectomy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greater-curvature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countries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(LNs),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pancreas-related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1,3-5]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spleen-preserving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(SPSHLD)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countries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3,4,6-8]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B5A1142" w14:textId="7C8C24DC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gastroepiploic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subdivided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(proximal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halfway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(distal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halfway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</w:p>
    <w:p w14:paraId="1954C3DB" w14:textId="4E7DBC37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Both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splenectomy;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mobilized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7,8]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greater-curvature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omission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justified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standpoints.</w:t>
      </w:r>
    </w:p>
    <w:p w14:paraId="63EA68D8" w14:textId="647EABDE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standpoint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8,10,11]</w:t>
      </w:r>
      <w:r>
        <w:rPr>
          <w:rFonts w:ascii="Book Antiqua" w:eastAsia="Book Antiqua" w:hAnsi="Book Antiqua" w:cs="Book Antiqua"/>
          <w:color w:val="000000"/>
        </w:rPr>
        <w:t>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standpoint.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standpoint.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mobilization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justified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standpoint.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(3D)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</w:p>
    <w:p w14:paraId="32C520D4" w14:textId="77777777" w:rsidR="00A77B3E" w:rsidRDefault="00A77B3E">
      <w:pPr>
        <w:spacing w:line="360" w:lineRule="auto"/>
        <w:jc w:val="both"/>
      </w:pPr>
    </w:p>
    <w:p w14:paraId="4F89303E" w14:textId="365AF51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8282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8282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D0CA273" w14:textId="77777777" w:rsidR="00A77B3E" w:rsidRPr="00A40FBB" w:rsidRDefault="003A1B7F">
      <w:pPr>
        <w:spacing w:line="360" w:lineRule="auto"/>
        <w:jc w:val="both"/>
        <w:rPr>
          <w:i/>
          <w:iCs/>
        </w:rPr>
      </w:pP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Cadavers</w:t>
      </w:r>
    </w:p>
    <w:p w14:paraId="48C0ED25" w14:textId="2C5D776E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(four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law.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(M2018-210).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8%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softness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</w:p>
    <w:p w14:paraId="3A6106C4" w14:textId="77777777" w:rsidR="00A40FBB" w:rsidRDefault="00A40FB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C567657" w14:textId="6C25375F" w:rsidR="00A77B3E" w:rsidRPr="00A40FBB" w:rsidRDefault="003A1B7F">
      <w:pPr>
        <w:spacing w:line="360" w:lineRule="auto"/>
        <w:jc w:val="both"/>
        <w:rPr>
          <w:i/>
          <w:iCs/>
        </w:rPr>
      </w:pP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Histological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</w:t>
      </w:r>
    </w:p>
    <w:p w14:paraId="0C06AF8A" w14:textId="0DD1DA2B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</w:rPr>
        <w:t>-bloc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fashion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40FBB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40FBB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post-fixed,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defatting,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demineralization,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embedding.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cutting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5-µm-thick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1.0-mm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(H&amp;E)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evaluate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vasculature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40FBB"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 w:rsidR="00A40FBB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A40FB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purple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pink</w:t>
      </w:r>
      <w:r w:rsidR="00A40FB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H&amp;E-stained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40FBB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).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H&amp;E-stained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cadavers.</w:t>
      </w:r>
    </w:p>
    <w:p w14:paraId="00C8CB8B" w14:textId="77777777" w:rsidR="00A40FBB" w:rsidRDefault="00A40FB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78902FE" w14:textId="34C09CB2" w:rsidR="00A77B3E" w:rsidRPr="00A40FBB" w:rsidRDefault="003A1B7F">
      <w:pPr>
        <w:spacing w:line="360" w:lineRule="auto"/>
        <w:jc w:val="both"/>
        <w:rPr>
          <w:i/>
          <w:iCs/>
        </w:rPr>
      </w:pP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Heatmap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creation</w:t>
      </w:r>
    </w:p>
    <w:p w14:paraId="5E44BD83" w14:textId="1C91F28E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</w:p>
    <w:p w14:paraId="0E27325E" w14:textId="119B0AB5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H&amp;E-stained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overlaid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schemas,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Microsoft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16.16.27</w:t>
      </w:r>
      <w:r>
        <w:rPr>
          <w:rFonts w:ascii="Book Antiqua" w:eastAsia="Book Antiqua" w:hAnsi="Book Antiqua" w:cs="Book Antiqua"/>
          <w:color w:val="000000"/>
          <w:vertAlign w:val="superscript"/>
        </w:rPr>
        <w:t>[202012]</w:t>
      </w:r>
      <w:r>
        <w:rPr>
          <w:rFonts w:ascii="Book Antiqua" w:eastAsia="Book Antiqua" w:hAnsi="Book Antiqua" w:cs="Book Antiqua"/>
          <w:color w:val="000000"/>
        </w:rPr>
        <w:t>;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Microsoft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Corp.,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Redmond).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</w:p>
    <w:p w14:paraId="292FAED0" w14:textId="77777777" w:rsidR="00A40FBB" w:rsidRDefault="00A40FB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0C40995" w14:textId="6B92D67D" w:rsidR="00A77B3E" w:rsidRPr="00A40FBB" w:rsidRDefault="003A1B7F">
      <w:pPr>
        <w:spacing w:line="360" w:lineRule="auto"/>
        <w:jc w:val="both"/>
        <w:rPr>
          <w:i/>
          <w:iCs/>
        </w:rPr>
      </w:pP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3D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reconstruction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creation</w:t>
      </w:r>
    </w:p>
    <w:p w14:paraId="4BB04CE7" w14:textId="6D9F15CC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superimposed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Autodesk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AutoCAD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(product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R.47.M193).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</w:p>
    <w:p w14:paraId="6A9FB331" w14:textId="77777777" w:rsidR="00A40FBB" w:rsidRDefault="00A40FB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5832777" w14:textId="381B5BD1" w:rsidR="00A77B3E" w:rsidRPr="00A40FBB" w:rsidRDefault="003A1B7F">
      <w:pPr>
        <w:spacing w:line="360" w:lineRule="auto"/>
        <w:jc w:val="both"/>
        <w:rPr>
          <w:i/>
          <w:iCs/>
        </w:rPr>
      </w:pP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Definition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anterior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posterior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LNs</w:t>
      </w:r>
    </w:p>
    <w:p w14:paraId="538DC923" w14:textId="3663A316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patterns: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retroperitoneum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A40FBB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A40FBB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midpoint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A40FBB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016A1371" w14:textId="77777777" w:rsidR="00A77B3E" w:rsidRDefault="00A77B3E">
      <w:pPr>
        <w:spacing w:line="360" w:lineRule="auto"/>
        <w:jc w:val="both"/>
      </w:pPr>
    </w:p>
    <w:p w14:paraId="5D7893B7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5C7C020" w14:textId="55E2EF25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A40FBB">
        <w:rPr>
          <w:rFonts w:ascii="Book Antiqua" w:eastAsia="Book Antiqua" w:hAnsi="Book Antiqua" w:cs="Book Antiqua"/>
          <w:color w:val="000000"/>
        </w:rPr>
        <w:t>cases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A40FBB">
        <w:rPr>
          <w:rFonts w:ascii="Book Antiqua" w:eastAsia="Book Antiqua" w:hAnsi="Book Antiqua" w:cs="Book Antiqua"/>
          <w:color w:val="000000"/>
        </w:rPr>
        <w:t>cases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side.</w:t>
      </w:r>
    </w:p>
    <w:p w14:paraId="0B227F78" w14:textId="627DDFCD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11.5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1.08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sides.</w:t>
      </w:r>
    </w:p>
    <w:p w14:paraId="4580CB07" w14:textId="1BD4C964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Next,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27.8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25.3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7.7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1.46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0.19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0.27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side.</w:t>
      </w:r>
    </w:p>
    <w:p w14:paraId="78F99A5D" w14:textId="0C1B0622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(distal)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(distal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side).</w:t>
      </w:r>
    </w:p>
    <w:p w14:paraId="1AA3E549" w14:textId="4F794EAA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intravascularly.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</w:p>
    <w:p w14:paraId="1C9FF2F8" w14:textId="53BA3B57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 w:rsidR="00A40FBB">
        <w:rPr>
          <w:rFonts w:ascii="Book Antiqua" w:eastAsia="Book Antiqua" w:hAnsi="Book Antiqua" w:cs="Book Antiqua"/>
          <w:color w:val="000000"/>
        </w:rPr>
        <w:t>case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intervascular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</w:p>
    <w:p w14:paraId="3F38D894" w14:textId="39E2B55D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A40FBB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A40FBB">
        <w:rPr>
          <w:rFonts w:ascii="Book Antiqua" w:eastAsia="Book Antiqua" w:hAnsi="Book Antiqua" w:cs="Book Antiqua"/>
          <w:color w:val="000000"/>
        </w:rPr>
        <w:t>B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</w:p>
    <w:p w14:paraId="02D9805C" w14:textId="77777777" w:rsidR="00A77B3E" w:rsidRDefault="00A77B3E">
      <w:pPr>
        <w:spacing w:line="360" w:lineRule="auto"/>
        <w:ind w:firstLine="840"/>
        <w:jc w:val="both"/>
      </w:pPr>
    </w:p>
    <w:p w14:paraId="6D1DEDAF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0344F7C" w14:textId="661BB658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hilum.</w:t>
      </w:r>
    </w:p>
    <w:p w14:paraId="5211F7F7" w14:textId="77777777" w:rsidR="00A40FBB" w:rsidRDefault="00A40FB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1DA0AA8" w14:textId="4D897C68" w:rsidR="00A77B3E" w:rsidRPr="00A40FBB" w:rsidRDefault="003A1B7F">
      <w:pPr>
        <w:spacing w:line="360" w:lineRule="auto"/>
        <w:jc w:val="both"/>
        <w:rPr>
          <w:i/>
          <w:iCs/>
        </w:rPr>
      </w:pP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previous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04D7BB3B" w14:textId="275C2375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Lymphatic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gastroepiploic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artery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9.8%</w:t>
      </w:r>
      <w:r w:rsidR="00A40FB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20.9%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8.1%</w:t>
      </w:r>
      <w:r w:rsidR="00A40FB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27.9%,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12,13]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gastrectomy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greater-curvature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non-inferiority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14-16]</w:t>
      </w:r>
      <w:r>
        <w:rPr>
          <w:rFonts w:ascii="Book Antiqua" w:eastAsia="Book Antiqua" w:hAnsi="Book Antiqua" w:cs="Book Antiqua"/>
          <w:color w:val="000000"/>
        </w:rPr>
        <w:t>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gastrectomy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outstanding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SPSHLD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insisted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found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8,17]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neglectable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outnumbered,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</w:p>
    <w:p w14:paraId="633684FF" w14:textId="4736397C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discrepancy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ignored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manipulations,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considered).</w:t>
      </w:r>
    </w:p>
    <w:p w14:paraId="3D991E2D" w14:textId="4F7125BB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autopsy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heatmapping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</w:p>
    <w:p w14:paraId="5DC706E9" w14:textId="77777777" w:rsidR="00A40FBB" w:rsidRDefault="00A40FB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62781A2" w14:textId="0C27FA69" w:rsidR="00A77B3E" w:rsidRPr="00A40FBB" w:rsidRDefault="003A1B7F">
      <w:pPr>
        <w:spacing w:line="360" w:lineRule="auto"/>
        <w:jc w:val="both"/>
        <w:rPr>
          <w:i/>
          <w:iCs/>
        </w:rPr>
      </w:pP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E828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implications</w:t>
      </w:r>
    </w:p>
    <w:p w14:paraId="24A5032A" w14:textId="4D44F6F3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running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</w:p>
    <w:p w14:paraId="69771788" w14:textId="00373C7F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Studies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running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greatly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18,19]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tendency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running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trunk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hilum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trunk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seldom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running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</w:p>
    <w:p w14:paraId="18CE9BDE" w14:textId="5E6F7934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</w:rPr>
        <w:t>-bloc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vascular-sparing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SPSHLD.</w:t>
      </w:r>
    </w:p>
    <w:p w14:paraId="493E56DC" w14:textId="6549A604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meticulous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skeletonizing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intertwined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cautious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omitting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viewpoint.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</w:p>
    <w:p w14:paraId="77970D23" w14:textId="0454DA21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8,20]</w:t>
      </w:r>
      <w:r>
        <w:rPr>
          <w:rFonts w:ascii="Book Antiqua" w:eastAsia="Book Antiqua" w:hAnsi="Book Antiqua" w:cs="Book Antiqua"/>
          <w:color w:val="000000"/>
        </w:rPr>
        <w:t>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procedure-related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</w:p>
    <w:p w14:paraId="78DFE209" w14:textId="6B6B6547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anterior/posterior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 w:rsidR="00A40FBB">
        <w:rPr>
          <w:rFonts w:ascii="Book Antiqua" w:eastAsia="Book Antiqua" w:hAnsi="Book Antiqua" w:cs="Book Antiqua"/>
          <w:color w:val="000000"/>
        </w:rPr>
        <w:t>cases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</w:p>
    <w:p w14:paraId="3FEF69E2" w14:textId="6458C864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Different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running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mobilization.</w:t>
      </w:r>
    </w:p>
    <w:p w14:paraId="5EBDCB42" w14:textId="77777777" w:rsidR="00A77B3E" w:rsidRDefault="00A77B3E">
      <w:pPr>
        <w:spacing w:line="360" w:lineRule="auto"/>
        <w:ind w:firstLine="960"/>
        <w:jc w:val="both"/>
      </w:pPr>
    </w:p>
    <w:p w14:paraId="322B79BF" w14:textId="77777777" w:rsidR="00A77B3E" w:rsidRPr="00A40FBB" w:rsidRDefault="003A1B7F">
      <w:pPr>
        <w:spacing w:line="360" w:lineRule="auto"/>
        <w:jc w:val="both"/>
        <w:rPr>
          <w:b/>
          <w:bCs/>
          <w:i/>
          <w:iCs/>
        </w:rPr>
      </w:pPr>
      <w:r w:rsidRPr="00A40FBB">
        <w:rPr>
          <w:rFonts w:ascii="Book Antiqua" w:eastAsia="Book Antiqua" w:hAnsi="Book Antiqua" w:cs="Book Antiqua"/>
          <w:b/>
          <w:bCs/>
          <w:i/>
          <w:iCs/>
          <w:color w:val="000000"/>
        </w:rPr>
        <w:t>Limitations</w:t>
      </w:r>
    </w:p>
    <w:p w14:paraId="48EA54E6" w14:textId="77529590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mobilization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necessarily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unchanged.</w:t>
      </w:r>
    </w:p>
    <w:p w14:paraId="60C7E474" w14:textId="7B7F2513" w:rsidR="00A77B3E" w:rsidRDefault="003A1B7F" w:rsidP="00A40F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Another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expected.</w:t>
      </w:r>
    </w:p>
    <w:p w14:paraId="6F941B5E" w14:textId="77777777" w:rsidR="00A77B3E" w:rsidRDefault="00A77B3E">
      <w:pPr>
        <w:spacing w:line="360" w:lineRule="auto"/>
        <w:ind w:firstLine="960"/>
        <w:jc w:val="both"/>
      </w:pPr>
    </w:p>
    <w:p w14:paraId="1FEACE33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DF54755" w14:textId="7C839F91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anterior/posterior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</w:p>
    <w:p w14:paraId="15BE4253" w14:textId="77777777" w:rsidR="00A77B3E" w:rsidRDefault="00A77B3E">
      <w:pPr>
        <w:spacing w:line="360" w:lineRule="auto"/>
        <w:jc w:val="both"/>
      </w:pPr>
    </w:p>
    <w:p w14:paraId="3F0337B4" w14:textId="2F22F27D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8282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BA018AD" w14:textId="7E01E2E2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8282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7DF8428" w14:textId="445DAD4F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greater-curvature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gastrectomy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(LNs)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spleen-preserving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(SPSHLD)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</w:p>
    <w:p w14:paraId="34DDCE2B" w14:textId="77777777" w:rsidR="00A40FBB" w:rsidRDefault="00A40FBB" w:rsidP="00A40FBB">
      <w:pPr>
        <w:spacing w:line="360" w:lineRule="auto"/>
        <w:jc w:val="both"/>
      </w:pPr>
    </w:p>
    <w:p w14:paraId="4916921D" w14:textId="04F296A8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8282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1F032B6" w14:textId="652E38B2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Performing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mobilization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sought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justify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omission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perspective.</w:t>
      </w:r>
    </w:p>
    <w:p w14:paraId="76D6313A" w14:textId="77777777" w:rsidR="00A40FBB" w:rsidRDefault="00A40FBB" w:rsidP="00A40FBB">
      <w:pPr>
        <w:spacing w:line="360" w:lineRule="auto"/>
        <w:jc w:val="both"/>
      </w:pPr>
    </w:p>
    <w:p w14:paraId="260D2170" w14:textId="3140B2AC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8282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0C87989" w14:textId="657CA630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standpoint,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11d)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</w:p>
    <w:p w14:paraId="05EB7149" w14:textId="77777777" w:rsidR="00A40FBB" w:rsidRDefault="00A40FBB" w:rsidP="00A40FBB">
      <w:pPr>
        <w:spacing w:line="360" w:lineRule="auto"/>
        <w:jc w:val="both"/>
      </w:pPr>
    </w:p>
    <w:p w14:paraId="1E7A476C" w14:textId="7C1A1731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8282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412BE1E" w14:textId="48F1A9AD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Japanese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8%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vasculature.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created.</w:t>
      </w:r>
    </w:p>
    <w:p w14:paraId="6E147477" w14:textId="77777777" w:rsidR="00A40FBB" w:rsidRDefault="00A40FBB" w:rsidP="00A40FBB">
      <w:pPr>
        <w:spacing w:line="360" w:lineRule="auto"/>
        <w:jc w:val="both"/>
      </w:pPr>
    </w:p>
    <w:p w14:paraId="2167AB02" w14:textId="017CC118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8282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11840D9" w14:textId="3F5E5047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uncovered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11p,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 w:rsidR="00F91644">
        <w:rPr>
          <w:rFonts w:ascii="Book Antiqua" w:eastAsia="Book Antiqua" w:hAnsi="Book Antiqua" w:cs="Book Antiqua"/>
          <w:color w:val="000000"/>
        </w:rPr>
        <w:t>three-dimensional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</w:p>
    <w:p w14:paraId="3A7C857F" w14:textId="77777777" w:rsidR="00A40FBB" w:rsidRDefault="00A40FBB" w:rsidP="00A40FBB">
      <w:pPr>
        <w:spacing w:line="360" w:lineRule="auto"/>
        <w:jc w:val="both"/>
      </w:pPr>
    </w:p>
    <w:p w14:paraId="1C4E6124" w14:textId="00E556B3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8282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5F159AE" w14:textId="51367CBB" w:rsidR="00A40FBB" w:rsidRDefault="00A40FBB" w:rsidP="00A40FB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E82824">
        <w:rPr>
          <w:rFonts w:ascii="Book Antiqua" w:eastAsia="Book Antiqua" w:hAnsi="Book Antiqua" w:cs="Book Antiqua"/>
          <w:color w:val="000000"/>
        </w:rPr>
        <w:t xml:space="preserve"> LNs </w:t>
      </w:r>
      <w:r>
        <w:rPr>
          <w:rFonts w:ascii="Book Antiqua" w:eastAsia="Book Antiqua" w:hAnsi="Book Antiqua" w:cs="Book Antiqua"/>
          <w:color w:val="000000"/>
        </w:rPr>
        <w:t>may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</w:p>
    <w:p w14:paraId="170A1326" w14:textId="77777777" w:rsidR="00A40FBB" w:rsidRDefault="00A40FBB" w:rsidP="00A40FBB">
      <w:pPr>
        <w:spacing w:line="360" w:lineRule="auto"/>
        <w:jc w:val="both"/>
      </w:pPr>
    </w:p>
    <w:p w14:paraId="797CCE27" w14:textId="0ECF35CF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8282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3FD9F3C" w14:textId="77A38ACA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SPSHLD,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retrieved,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surgeons.</w:t>
      </w:r>
    </w:p>
    <w:p w14:paraId="73D29E61" w14:textId="77777777" w:rsidR="00A77B3E" w:rsidRDefault="00A77B3E">
      <w:pPr>
        <w:spacing w:line="360" w:lineRule="auto"/>
        <w:jc w:val="both"/>
      </w:pPr>
    </w:p>
    <w:p w14:paraId="22EA3EB9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F74FF6D" w14:textId="6D50F3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donated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E82824">
        <w:rPr>
          <w:rFonts w:ascii="Book Antiqua" w:eastAsia="Book Antiqua" w:hAnsi="Book Antiqua" w:cs="Book Antiqua"/>
          <w:color w:val="000000"/>
        </w:rPr>
        <w:t xml:space="preserve"> </w:t>
      </w:r>
      <w:r w:rsidRPr="00E82824">
        <w:rPr>
          <w:rFonts w:ascii="Book Antiqua" w:eastAsia="Book Antiqua" w:hAnsi="Book Antiqua" w:cs="Book Antiqua"/>
          <w:color w:val="000000"/>
        </w:rPr>
        <w:t>study.</w:t>
      </w:r>
    </w:p>
    <w:p w14:paraId="16779F43" w14:textId="77777777" w:rsidR="00A77B3E" w:rsidRDefault="00A77B3E">
      <w:pPr>
        <w:spacing w:line="360" w:lineRule="auto"/>
        <w:jc w:val="both"/>
      </w:pPr>
    </w:p>
    <w:p w14:paraId="06259CB1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67B3084" w14:textId="3E375511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lastRenderedPageBreak/>
        <w:t>1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Japanese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Gastric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Cancer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Association</w:t>
      </w:r>
      <w:r w:rsidRPr="00E82824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Japanese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2018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(5th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edition).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Gastric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24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1-21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32060757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10.1007/s10120-020-01042-y]</w:t>
      </w:r>
    </w:p>
    <w:p w14:paraId="0F00FBD7" w14:textId="1DD31C71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Sano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T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Sasako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Mizusawa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Yamamoto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Katai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Yoshikawa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Nashimoto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Ito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Kaji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Imamura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Fukushima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Fujitani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K;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Stomach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Japan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Evaluate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Total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Proximal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Carcinoma.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Surg</w:t>
      </w:r>
      <w:r w:rsidRPr="00E82824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265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277-283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27280511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10.1097/SLA.0000000000001814]</w:t>
      </w:r>
    </w:p>
    <w:p w14:paraId="33CA3050" w14:textId="420A7201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Kinoshita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T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Okayama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hilar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necessary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proximal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surgery?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Surg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5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173-182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33860137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10.1002/ags3.12413]</w:t>
      </w:r>
    </w:p>
    <w:p w14:paraId="6EAC324B" w14:textId="162EE4D3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Usui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S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Tashiro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Haruki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Arita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Ito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Matsumoto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Takiguchi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Spleen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preservation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total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D2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lymphadenectomy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short-term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outcomes.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Asian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82824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Surg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9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5-13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26551257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10.1111/ases.12255]</w:t>
      </w:r>
    </w:p>
    <w:p w14:paraId="5F126127" w14:textId="3A3DB62C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  <w:b/>
          <w:bCs/>
        </w:rPr>
        <w:t>Wanebo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HJ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Kennedy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BJ,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Winchester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DP,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Stewart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Fremgen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AM.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surgery: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adverse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elective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longterm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survival.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Coll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Surg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1997;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185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177-184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9249086]</w:t>
      </w:r>
    </w:p>
    <w:p w14:paraId="5F260363" w14:textId="30A22CC9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6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Hyung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WJ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SH.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spleen-preserving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hilar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total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Coll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Surg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207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e6-11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18656040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10.1016/j.jamcollsurg.2008.04.027]</w:t>
      </w:r>
    </w:p>
    <w:p w14:paraId="505CCE39" w14:textId="1E9ACFA4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7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Kinoshita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T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Shibasaki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Enomoto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Sahara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Sunagawa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Nishida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hilar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proximal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integrated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three-dimensional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anatomic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simulation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software.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82824">
        <w:rPr>
          <w:rFonts w:ascii="Book Antiqua" w:hAnsi="Book Antiqua"/>
          <w:i/>
          <w:iCs/>
        </w:rPr>
        <w:t>Endosc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30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2613-2619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26310530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10.1007/s00464-015-4511-4]</w:t>
      </w:r>
    </w:p>
    <w:p w14:paraId="136031B5" w14:textId="6AE33FA5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Kinoshita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T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Sato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Akimoto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Yoshida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Harada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Nishiguchi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spleen-preserving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hilar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replace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prophylactic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proximal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that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invade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greater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curvature?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47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1466-1472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33267998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10.1016/j.ejso.2020.11.133]</w:t>
      </w:r>
    </w:p>
    <w:p w14:paraId="6C5FADCA" w14:textId="0D7E3BA2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lastRenderedPageBreak/>
        <w:t>9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Japanese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Gastric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Cancer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Association</w:t>
      </w:r>
      <w:r w:rsidRPr="00E82824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Japanese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carcinoma: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3rd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English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edition.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Gastric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2011;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14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101-112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21573743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10.1007/s10120-011-0041-5]</w:t>
      </w:r>
    </w:p>
    <w:p w14:paraId="2D9B11B3" w14:textId="219EE192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10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Lin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JX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CH,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QY,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LL,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it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necessary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dissect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posterior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nodes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along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vessels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total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D2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lymphadenectomy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cancer?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43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2357-2365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29032923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10.1016/j.ejso.2017.09.008]</w:t>
      </w:r>
    </w:p>
    <w:p w14:paraId="3102C87C" w14:textId="19C9EEA6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Ma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Z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Ding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hilar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be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not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be.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82824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7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343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31475213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10.21037/atm.2019.07.35]</w:t>
      </w:r>
    </w:p>
    <w:p w14:paraId="52D20953" w14:textId="1591AC56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12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  <w:b/>
          <w:bCs/>
        </w:rPr>
        <w:t>Guner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A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Hyung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WJ.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Advantages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Hilar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Proximal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Surgery.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Gastric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20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19-28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32269841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10.5230/jgc.2020.</w:t>
      </w:r>
      <w:proofErr w:type="gramStart"/>
      <w:r w:rsidRPr="00E82824">
        <w:rPr>
          <w:rFonts w:ascii="Book Antiqua" w:hAnsi="Book Antiqua"/>
        </w:rPr>
        <w:t>20.e</w:t>
      </w:r>
      <w:proofErr w:type="gramEnd"/>
      <w:r w:rsidRPr="00E82824">
        <w:rPr>
          <w:rFonts w:ascii="Book Antiqua" w:hAnsi="Book Antiqua"/>
        </w:rPr>
        <w:t>10]</w:t>
      </w:r>
    </w:p>
    <w:p w14:paraId="5EBC8B8B" w14:textId="2D5634ED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13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  <w:b/>
          <w:bCs/>
        </w:rPr>
        <w:t>Zuo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CH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Qiu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XX,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Hua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Qin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Characterization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significance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surgical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2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821-826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25054052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10.3892/mco.2014.303]</w:t>
      </w:r>
    </w:p>
    <w:p w14:paraId="02423DE6" w14:textId="45C33625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14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Hu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Y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Su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Xue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Suo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Tao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Ying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Xing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Morbidity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Mortality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Open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D2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34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1350-1357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26903580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10.1200/JCO.2015.63.7215]</w:t>
      </w:r>
    </w:p>
    <w:p w14:paraId="424D5155" w14:textId="54C79F1D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15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Kinoshita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T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Uyama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Terashima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Noshiro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Nagai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Obama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Tamamori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Nabae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Honda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Abe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T;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LOC-A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Open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Stage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II/III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Multicenter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Japan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(LOC-A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Study).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Surg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269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887-894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29697447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10.1097/SLA.0000000000002768]</w:t>
      </w:r>
    </w:p>
    <w:p w14:paraId="2B360D3D" w14:textId="7B9941EC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16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Shimada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M,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Amaya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Munemoto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Mitsui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nodes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status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perspective.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Mini-invasive Surg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3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10.20517/2574-1225.2018.78]</w:t>
      </w:r>
    </w:p>
    <w:p w14:paraId="53A6A218" w14:textId="40A7C1B3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lastRenderedPageBreak/>
        <w:t>17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Zhong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Q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QY,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YC,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LS,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GX,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ZK,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ZG,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Xue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FQ,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YH,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DP,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WB,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Wan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PW,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Su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XQ,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ZY,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You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CH,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CM.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Reappraise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lymphadenectomy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proximal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era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invasive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total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gastrectomy: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pooled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Gastric</w:t>
      </w:r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24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245-257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32712769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 10.1007/s10120-020-01110-3]</w:t>
      </w:r>
    </w:p>
    <w:p w14:paraId="3AA550C1" w14:textId="41FD82F0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18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DL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Xia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Qian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Anatomy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vasculature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850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spleen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specimens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application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partial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splenectomy.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Surgery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1996;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119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27-33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8560382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10.1016/s0039-6060(96)80209-1]</w:t>
      </w:r>
    </w:p>
    <w:p w14:paraId="7317D460" w14:textId="38E0AC3A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19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Pandey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SK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Bhattacharya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Mishra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RN,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Shukla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VK.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Anatomical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variations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splenic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artery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implications.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82824">
        <w:rPr>
          <w:rFonts w:ascii="Book Antiqua" w:hAnsi="Book Antiqua"/>
          <w:i/>
          <w:iCs/>
        </w:rPr>
        <w:t>Anat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2004;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17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497-502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15300870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10.1002/ca.10220]</w:t>
      </w:r>
    </w:p>
    <w:p w14:paraId="743B6607" w14:textId="3C7DD0CE" w:rsidR="00E82824" w:rsidRPr="00E82824" w:rsidRDefault="00E82824" w:rsidP="00E82824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82824">
        <w:rPr>
          <w:rFonts w:ascii="Book Antiqua" w:hAnsi="Book Antiqua"/>
        </w:rPr>
        <w:t>20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Zheng</w:t>
      </w:r>
      <w:r>
        <w:rPr>
          <w:rFonts w:ascii="Book Antiqua" w:hAnsi="Book Antiqua"/>
          <w:b/>
          <w:bCs/>
        </w:rPr>
        <w:t xml:space="preserve"> </w:t>
      </w:r>
      <w:r w:rsidRPr="00E82824">
        <w:rPr>
          <w:rFonts w:ascii="Book Antiqua" w:hAnsi="Book Antiqua"/>
          <w:b/>
          <w:bCs/>
        </w:rPr>
        <w:t>C</w:t>
      </w:r>
      <w:r w:rsidRPr="00E8282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Xue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Wan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82824">
        <w:rPr>
          <w:rFonts w:ascii="Book Antiqua" w:hAnsi="Book Antiqua"/>
        </w:rPr>
        <w:t>Su</w:t>
      </w:r>
      <w:proofErr w:type="spell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You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Total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proofErr w:type="gramStart"/>
      <w:r w:rsidRPr="00E82824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Spleen-Preserving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Hilar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Lymphadenectomy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Locally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Proximal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Nonrandomized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i/>
          <w:iCs/>
        </w:rPr>
        <w:t>JAMA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82824">
        <w:rPr>
          <w:rFonts w:ascii="Book Antiqua" w:hAnsi="Book Antiqua"/>
          <w:i/>
          <w:iCs/>
        </w:rPr>
        <w:t>Netw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82824">
        <w:rPr>
          <w:rFonts w:ascii="Book Antiqua" w:hAnsi="Book Antiqua"/>
          <w:i/>
          <w:iCs/>
        </w:rPr>
        <w:t>Open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E82824">
        <w:rPr>
          <w:rFonts w:ascii="Book Antiqua" w:hAnsi="Book Antiqua"/>
          <w:b/>
          <w:bCs/>
        </w:rPr>
        <w:t>4</w:t>
      </w:r>
      <w:r w:rsidRPr="00E8282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e2139992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34928353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82824">
        <w:rPr>
          <w:rFonts w:ascii="Book Antiqua" w:hAnsi="Book Antiqua"/>
        </w:rPr>
        <w:t>10.1001/jamanetworkopen.2021.39992]</w:t>
      </w:r>
    </w:p>
    <w:p w14:paraId="7AE362D1" w14:textId="605420CD" w:rsidR="00A77B3E" w:rsidRDefault="00A77B3E">
      <w:pPr>
        <w:spacing w:line="360" w:lineRule="auto"/>
        <w:jc w:val="both"/>
      </w:pPr>
    </w:p>
    <w:p w14:paraId="0052E949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CC44A7" w14:textId="77777777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27277D0" w14:textId="13EC62B0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Institutional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review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board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approved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Institutional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Board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Tokyo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Dental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University.</w:t>
      </w:r>
    </w:p>
    <w:p w14:paraId="5D6F3E4C" w14:textId="3E0A3729" w:rsidR="00A77B3E" w:rsidRDefault="00A77B3E">
      <w:pPr>
        <w:spacing w:line="360" w:lineRule="auto"/>
        <w:jc w:val="both"/>
      </w:pPr>
    </w:p>
    <w:p w14:paraId="28F3080C" w14:textId="08390760" w:rsidR="003F6ACC" w:rsidRPr="003F6ACC" w:rsidRDefault="003F6ACC" w:rsidP="003F6AC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3F6ACC">
        <w:rPr>
          <w:rFonts w:ascii="Book Antiqua" w:eastAsia="Book Antiqua" w:hAnsi="Book Antiqua" w:cs="Book Antiqua"/>
          <w:b/>
          <w:bCs/>
        </w:rPr>
        <w:t>Informed consent statement: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3F6ACC">
        <w:rPr>
          <w:rFonts w:ascii="Book Antiqua" w:eastAsia="Book Antiqua" w:hAnsi="Book Antiqua" w:cs="Book Antiqua"/>
        </w:rPr>
        <w:t>All study participants, or their legal guardian,</w:t>
      </w:r>
      <w:r w:rsidRPr="003F6ACC">
        <w:rPr>
          <w:rFonts w:ascii="Book Antiqua" w:hAnsi="Book Antiqua" w:cs="Book Antiqua" w:hint="eastAsia"/>
          <w:lang w:eastAsia="zh-CN"/>
        </w:rPr>
        <w:t xml:space="preserve"> </w:t>
      </w:r>
      <w:r w:rsidRPr="003F6ACC">
        <w:rPr>
          <w:rFonts w:ascii="Book Antiqua" w:eastAsia="Book Antiqua" w:hAnsi="Book Antiqua" w:cs="Book Antiqua"/>
        </w:rPr>
        <w:t>provided informed written consent prior to study enrollment.</w:t>
      </w:r>
    </w:p>
    <w:p w14:paraId="687468F5" w14:textId="77777777" w:rsidR="003F6ACC" w:rsidRDefault="003F6ACC">
      <w:pPr>
        <w:spacing w:line="360" w:lineRule="auto"/>
        <w:jc w:val="both"/>
      </w:pPr>
    </w:p>
    <w:p w14:paraId="0FB5D9C8" w14:textId="485D09FB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nothing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disclose.</w:t>
      </w:r>
    </w:p>
    <w:p w14:paraId="4E707DE9" w14:textId="77777777" w:rsidR="00A77B3E" w:rsidRDefault="00A77B3E">
      <w:pPr>
        <w:spacing w:line="360" w:lineRule="auto"/>
        <w:jc w:val="both"/>
      </w:pPr>
    </w:p>
    <w:p w14:paraId="4C9B2C95" w14:textId="7257AFD6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Data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sharing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additional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available.</w:t>
      </w:r>
    </w:p>
    <w:p w14:paraId="780A4144" w14:textId="77777777" w:rsidR="00A77B3E" w:rsidRDefault="00A77B3E">
      <w:pPr>
        <w:spacing w:line="360" w:lineRule="auto"/>
        <w:jc w:val="both"/>
      </w:pPr>
    </w:p>
    <w:p w14:paraId="3C76D88C" w14:textId="53E7E2E1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365E3CAA" w14:textId="77777777" w:rsidR="00A77B3E" w:rsidRDefault="00A77B3E">
      <w:pPr>
        <w:spacing w:line="360" w:lineRule="auto"/>
        <w:jc w:val="both"/>
      </w:pPr>
    </w:p>
    <w:p w14:paraId="584A1C60" w14:textId="63473B1D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2E2F67D1" w14:textId="7DB77779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6BAE87B4" w14:textId="77777777" w:rsidR="00A77B3E" w:rsidRDefault="00A77B3E">
      <w:pPr>
        <w:spacing w:line="360" w:lineRule="auto"/>
        <w:jc w:val="both"/>
      </w:pPr>
    </w:p>
    <w:p w14:paraId="2198E8DF" w14:textId="0C8CA3C1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</w:t>
      </w:r>
    </w:p>
    <w:p w14:paraId="022A7CD2" w14:textId="57B006EE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3303348B" w14:textId="0D870EDD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D039171" w14:textId="77777777" w:rsidR="00A77B3E" w:rsidRDefault="00A77B3E">
      <w:pPr>
        <w:spacing w:line="360" w:lineRule="auto"/>
        <w:jc w:val="both"/>
      </w:pPr>
    </w:p>
    <w:p w14:paraId="2CEF5778" w14:textId="067475EF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Surgery</w:t>
      </w:r>
    </w:p>
    <w:p w14:paraId="74FB7201" w14:textId="51A19AE0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Japan</w:t>
      </w:r>
    </w:p>
    <w:p w14:paraId="6D518147" w14:textId="3CC05CDA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AD976CE" w14:textId="1864E49C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Grade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3AF99F9" w14:textId="65257638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2B2B6E7" w14:textId="50C33948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4D1FA6C4" w14:textId="38A975F2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</w:p>
    <w:p w14:paraId="524D87CA" w14:textId="49DCAA9D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35F4161" w14:textId="77777777" w:rsidR="00A77B3E" w:rsidRDefault="00A77B3E">
      <w:pPr>
        <w:spacing w:line="360" w:lineRule="auto"/>
        <w:jc w:val="both"/>
      </w:pPr>
    </w:p>
    <w:p w14:paraId="785BD66A" w14:textId="00F8EB49" w:rsidR="00A77B3E" w:rsidRDefault="003A1B7F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DH,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31D75" w:rsidRPr="00631D75">
        <w:rPr>
          <w:rFonts w:ascii="Book Antiqua" w:eastAsia="Book Antiqua" w:hAnsi="Book Antiqua" w:cs="Book Antiqua"/>
          <w:bCs/>
          <w:color w:val="000000"/>
        </w:rPr>
        <w:t>Zhang H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31D75" w:rsidRPr="00631D75">
        <w:rPr>
          <w:rFonts w:ascii="Book Antiqua" w:eastAsia="Book Antiqua" w:hAnsi="Book Antiqua" w:cs="Book Antiqua"/>
          <w:bCs/>
          <w:color w:val="000000"/>
        </w:rPr>
        <w:t>A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63D98D7" w14:textId="665AB3F0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8282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C46677B" w14:textId="3E8FC6E6" w:rsidR="008D4CA2" w:rsidRDefault="008D4CA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14279A67" wp14:editId="60F514F4">
            <wp:extent cx="5327834" cy="19363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00" cy="194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D655F" w14:textId="36AAA9F2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Resected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specimens.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Resected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specimens.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A: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Laparotomy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performed,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esophagus,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stomach,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duodenum,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spleen,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pancreas,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vessels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en</w:t>
      </w:r>
      <w:proofErr w:type="spellEnd"/>
      <w:r>
        <w:rPr>
          <w:rFonts w:ascii="Book Antiqua" w:eastAsia="Book Antiqua" w:hAnsi="Book Antiqua" w:cs="Book Antiqua"/>
        </w:rPr>
        <w:t>-bloc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fashion</w:t>
      </w:r>
      <w:r w:rsidR="003E7050">
        <w:rPr>
          <w:rFonts w:ascii="Book Antiqua" w:eastAsia="Book Antiqua" w:hAnsi="Book Antiqua" w:cs="Book Antiqua"/>
        </w:rPr>
        <w:t>;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B: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duodenal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bulb,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horizontal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leg,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lower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duct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removed,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duodenum,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pancreas,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spleen,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surrounding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retroperitoneum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en</w:t>
      </w:r>
      <w:proofErr w:type="spellEnd"/>
      <w:r>
        <w:rPr>
          <w:rFonts w:ascii="Book Antiqua" w:eastAsia="Book Antiqua" w:hAnsi="Book Antiqua" w:cs="Book Antiqua"/>
        </w:rPr>
        <w:t>-bloc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fashion.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Ht</w:t>
      </w:r>
      <w:proofErr w:type="spellEnd"/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</w:rPr>
        <w:t>eart;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</w:t>
      </w:r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</w:rPr>
        <w:t>iaphragm;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Lv</w:t>
      </w:r>
      <w:proofErr w:type="spellEnd"/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</w:rPr>
        <w:t>iver;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</w:t>
      </w:r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tomach;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</w:t>
      </w:r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</w:rPr>
        <w:t>uodenum;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Gb</w:t>
      </w:r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</w:rPr>
        <w:t>allbladder;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</w:t>
      </w:r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>ancreas;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Pb</w:t>
      </w:r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>ancreatic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body;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Pt</w:t>
      </w:r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>ancreatic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tail;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Sh</w:t>
      </w:r>
      <w:proofErr w:type="spellEnd"/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hilum;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</w:t>
      </w:r>
      <w:proofErr w:type="spellEnd"/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pleen.</w:t>
      </w:r>
    </w:p>
    <w:p w14:paraId="66C6AB53" w14:textId="4FF729F6" w:rsidR="00A77B3E" w:rsidRDefault="00631D75">
      <w:pPr>
        <w:spacing w:line="360" w:lineRule="auto"/>
        <w:jc w:val="both"/>
      </w:pPr>
      <w:r>
        <w:br w:type="page"/>
      </w:r>
      <w:r w:rsidR="008D4CA2">
        <w:rPr>
          <w:noProof/>
        </w:rPr>
        <w:lastRenderedPageBreak/>
        <w:drawing>
          <wp:inline distT="0" distB="0" distL="0" distR="0" wp14:anchorId="438A923E" wp14:editId="5534F79C">
            <wp:extent cx="4775094" cy="357303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153" cy="35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789BC" w14:textId="22DE1332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 w:rsidR="00267F24" w:rsidRPr="00267F24">
        <w:rPr>
          <w:rFonts w:ascii="Book Antiqua" w:eastAsia="Book Antiqua" w:hAnsi="Book Antiqua" w:cs="Book Antiqua"/>
          <w:b/>
          <w:bCs/>
          <w:color w:val="000000"/>
        </w:rPr>
        <w:t>Hematoxylin &amp; eosin</w:t>
      </w:r>
      <w:r>
        <w:rPr>
          <w:rFonts w:ascii="Book Antiqua" w:eastAsia="Book Antiqua" w:hAnsi="Book Antiqua" w:cs="Book Antiqua"/>
          <w:b/>
          <w:bCs/>
        </w:rPr>
        <w:t>-stained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microslides.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  <w:color w:val="000000"/>
        </w:rPr>
        <w:t>Hematoxylin &amp; eosin</w:t>
      </w:r>
      <w:r w:rsidR="00267F24">
        <w:rPr>
          <w:rFonts w:ascii="Book Antiqua" w:eastAsia="Book Antiqua" w:hAnsi="Book Antiqua" w:cs="Book Antiqua"/>
        </w:rPr>
        <w:t xml:space="preserve"> (</w:t>
      </w:r>
      <w:r>
        <w:rPr>
          <w:rFonts w:ascii="Book Antiqua" w:eastAsia="Book Antiqua" w:hAnsi="Book Antiqua" w:cs="Book Antiqua"/>
        </w:rPr>
        <w:t>H&amp;E</w:t>
      </w:r>
      <w:r w:rsidR="00267F24">
        <w:rPr>
          <w:rFonts w:ascii="Book Antiqua" w:eastAsia="Book Antiqua" w:hAnsi="Book Antiqua" w:cs="Book Antiqua"/>
        </w:rPr>
        <w:t>)</w:t>
      </w:r>
      <w:r>
        <w:rPr>
          <w:rFonts w:ascii="Book Antiqua" w:eastAsia="Book Antiqua" w:hAnsi="Book Antiqua" w:cs="Book Antiqua"/>
        </w:rPr>
        <w:t>-stained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microslides.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A: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H&amp;E-stained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 w:rsidRPr="00631D75">
        <w:rPr>
          <w:rFonts w:ascii="Book Antiqua" w:eastAsia="Book Antiqua" w:hAnsi="Book Antiqua" w:cs="Book Antiqua"/>
        </w:rPr>
        <w:t>lymph node</w:t>
      </w:r>
      <w:r w:rsidR="00267F24">
        <w:rPr>
          <w:rFonts w:ascii="Book Antiqua" w:eastAsia="Book Antiqua" w:hAnsi="Book Antiqua" w:cs="Book Antiqua"/>
        </w:rPr>
        <w:t xml:space="preserve"> (</w:t>
      </w:r>
      <w:r>
        <w:rPr>
          <w:rFonts w:ascii="Book Antiqua" w:eastAsia="Book Antiqua" w:hAnsi="Book Antiqua" w:cs="Book Antiqua"/>
        </w:rPr>
        <w:t>LN</w:t>
      </w:r>
      <w:r w:rsidR="00267F24">
        <w:rPr>
          <w:rFonts w:ascii="Book Antiqua" w:eastAsia="Book Antiqua" w:hAnsi="Book Antiqua" w:cs="Book Antiqua"/>
        </w:rPr>
        <w:t>)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 xml:space="preserve">case </w:t>
      </w:r>
      <w:r>
        <w:rPr>
          <w:rFonts w:ascii="Book Antiqua" w:eastAsia="Book Antiqua" w:hAnsi="Book Antiqua" w:cs="Book Antiqua"/>
        </w:rPr>
        <w:t>1</w:t>
      </w:r>
      <w:r w:rsidR="00267F24">
        <w:rPr>
          <w:rFonts w:ascii="Book Antiqua" w:eastAsia="Book Antiqua" w:hAnsi="Book Antiqua" w:cs="Book Antiqua"/>
        </w:rPr>
        <w:t>;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B and C: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Enlarged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Figure 2A</w:t>
      </w:r>
      <w:r>
        <w:rPr>
          <w:rFonts w:ascii="Book Antiqua" w:eastAsia="Book Antiqua" w:hAnsi="Book Antiqua" w:cs="Book Antiqua"/>
        </w:rPr>
        <w:t>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retroperitoneal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layer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fibrous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structures,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indicated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thick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arrows.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H&amp;E,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hematoxylin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eosin;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Panc</w:t>
      </w:r>
      <w:proofErr w:type="spellEnd"/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>ancreas;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SpA</w:t>
      </w:r>
      <w:proofErr w:type="spellEnd"/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SpV</w:t>
      </w:r>
      <w:proofErr w:type="spellEnd"/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>drenal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gland;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PGA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>ost-gastric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artery;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>rrowhead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</w:t>
      </w:r>
      <w:r w:rsidR="003E7050" w:rsidRPr="00631D75">
        <w:rPr>
          <w:rFonts w:ascii="Book Antiqua" w:eastAsia="Book Antiqua" w:hAnsi="Book Antiqua" w:cs="Book Antiqua"/>
        </w:rPr>
        <w:t>ymph node</w:t>
      </w:r>
      <w:r>
        <w:rPr>
          <w:rFonts w:ascii="Book Antiqua" w:eastAsia="Book Antiqua" w:hAnsi="Book Antiqua" w:cs="Book Antiqua"/>
        </w:rPr>
        <w:t>;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>rrow</w:t>
      </w:r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</w:rPr>
        <w:t>erve;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</w:rPr>
        <w:t>hick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arrow</w:t>
      </w:r>
      <w:r w:rsidR="003E7050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3E7050"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</w:rPr>
        <w:t>order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retroperitoneal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region.</w:t>
      </w:r>
    </w:p>
    <w:p w14:paraId="2C5BD16E" w14:textId="6920A7A7" w:rsidR="00A77B3E" w:rsidRDefault="00631D75">
      <w:pPr>
        <w:spacing w:line="360" w:lineRule="auto"/>
        <w:jc w:val="both"/>
      </w:pPr>
      <w:r>
        <w:br w:type="page"/>
      </w:r>
      <w:r w:rsidR="008D4CA2">
        <w:rPr>
          <w:noProof/>
        </w:rPr>
        <w:lastRenderedPageBreak/>
        <w:drawing>
          <wp:inline distT="0" distB="0" distL="0" distR="0" wp14:anchorId="5F3A7F34" wp14:editId="41C7E23A">
            <wp:extent cx="5691332" cy="263512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74" cy="2639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E4499" w14:textId="395D9B49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Heatmap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color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scale.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traced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major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structures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[</w:t>
      </w:r>
      <w:r w:rsidRPr="00267F24">
        <w:rPr>
          <w:rFonts w:ascii="Book Antiqua" w:eastAsia="Book Antiqua" w:hAnsi="Book Antiqua" w:cs="Book Antiqua"/>
          <w:i/>
          <w:iCs/>
        </w:rPr>
        <w:t>i.e.</w:t>
      </w:r>
      <w:r>
        <w:rPr>
          <w:rFonts w:ascii="Book Antiqua" w:eastAsia="Book Antiqua" w:hAnsi="Book Antiqua" w:cs="Book Antiqua"/>
        </w:rPr>
        <w:t>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parenchyma,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spleen,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 w:rsidRPr="00631D75">
        <w:rPr>
          <w:rFonts w:ascii="Book Antiqua" w:eastAsia="Book Antiqua" w:hAnsi="Book Antiqua" w:cs="Book Antiqua"/>
        </w:rPr>
        <w:t>lymph node</w:t>
      </w:r>
      <w:r w:rsidR="00267F24">
        <w:rPr>
          <w:rFonts w:ascii="Book Antiqua" w:eastAsia="Book Antiqua" w:hAnsi="Book Antiqua" w:cs="Book Antiqua"/>
        </w:rPr>
        <w:t>s (</w:t>
      </w:r>
      <w:r>
        <w:rPr>
          <w:rFonts w:ascii="Book Antiqua" w:eastAsia="Book Antiqua" w:hAnsi="Book Antiqua" w:cs="Book Antiqua"/>
        </w:rPr>
        <w:t>LNs)</w:t>
      </w:r>
      <w:r w:rsidR="00267F24">
        <w:rPr>
          <w:rFonts w:ascii="Book Antiqua" w:eastAsia="Book Antiqua" w:hAnsi="Book Antiqua" w:cs="Book Antiqua"/>
        </w:rPr>
        <w:t>]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around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 xml:space="preserve">case </w:t>
      </w:r>
      <w:r>
        <w:rPr>
          <w:rFonts w:ascii="Book Antiqua" w:eastAsia="Book Antiqua" w:hAnsi="Book Antiqua" w:cs="Book Antiqua"/>
        </w:rPr>
        <w:t>4.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number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represented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heatmap.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heatmap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scale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function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Microsoft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Excel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(version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16.16.27</w:t>
      </w:r>
      <w:r>
        <w:rPr>
          <w:rFonts w:ascii="Book Antiqua" w:eastAsia="Book Antiqua" w:hAnsi="Book Antiqua" w:cs="Book Antiqua"/>
          <w:vertAlign w:val="superscript"/>
        </w:rPr>
        <w:t>[202012]</w:t>
      </w:r>
      <w:r>
        <w:rPr>
          <w:rFonts w:ascii="Book Antiqua" w:eastAsia="Book Antiqua" w:hAnsi="Book Antiqua" w:cs="Book Antiqua"/>
        </w:rPr>
        <w:t>).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scale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number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changes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yellow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red.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numbers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heatmaps.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</w:rPr>
        <w:t>ymph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</w:t>
      </w:r>
      <w:proofErr w:type="spellEnd"/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pleen;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Panc</w:t>
      </w:r>
      <w:proofErr w:type="spellEnd"/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>ancreas;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SpA</w:t>
      </w:r>
      <w:proofErr w:type="spellEnd"/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SpV</w:t>
      </w:r>
      <w:proofErr w:type="spellEnd"/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vein.</w:t>
      </w:r>
    </w:p>
    <w:p w14:paraId="5C1A810A" w14:textId="0EE33AC8" w:rsidR="00A77B3E" w:rsidRDefault="00631D75">
      <w:pPr>
        <w:spacing w:line="360" w:lineRule="auto"/>
        <w:jc w:val="both"/>
      </w:pPr>
      <w:r>
        <w:br w:type="page"/>
      </w:r>
      <w:r w:rsidR="008D4CA2">
        <w:rPr>
          <w:noProof/>
        </w:rPr>
        <w:lastRenderedPageBreak/>
        <w:drawing>
          <wp:inline distT="0" distB="0" distL="0" distR="0" wp14:anchorId="7A99CCB1" wp14:editId="24C3FE13">
            <wp:extent cx="3857487" cy="48652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67" cy="487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54634" w14:textId="44D6C4EB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 w:rsidRPr="00267F24">
        <w:rPr>
          <w:rFonts w:ascii="Book Antiqua" w:eastAsia="Book Antiqua" w:hAnsi="Book Antiqua" w:cs="Book Antiqua"/>
          <w:b/>
          <w:bCs/>
          <w:color w:val="000000"/>
        </w:rPr>
        <w:t>Hematoxylin &amp; eosin</w:t>
      </w:r>
      <w:r>
        <w:rPr>
          <w:rFonts w:ascii="Book Antiqua" w:eastAsia="Book Antiqua" w:hAnsi="Book Antiqua" w:cs="Book Antiqua"/>
          <w:b/>
          <w:bCs/>
        </w:rPr>
        <w:t>-stained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images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example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anterior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side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posterior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side.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  <w:color w:val="000000"/>
        </w:rPr>
        <w:t xml:space="preserve">Hematoxylin &amp; eosin </w:t>
      </w:r>
      <w:r w:rsidR="00267F24"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</w:rPr>
        <w:t>H&amp;E</w:t>
      </w:r>
      <w:r w:rsidR="00267F24">
        <w:rPr>
          <w:rFonts w:ascii="Book Antiqua" w:eastAsia="Book Antiqua" w:hAnsi="Book Antiqua" w:cs="Book Antiqua"/>
        </w:rPr>
        <w:t>)</w:t>
      </w:r>
      <w:r>
        <w:rPr>
          <w:rFonts w:ascii="Book Antiqua" w:eastAsia="Book Antiqua" w:hAnsi="Book Antiqua" w:cs="Book Antiqua"/>
        </w:rPr>
        <w:t>-stained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example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side.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A: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H&amp;E-stained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 w:rsidRPr="00631D75">
        <w:rPr>
          <w:rFonts w:ascii="Book Antiqua" w:eastAsia="Book Antiqua" w:hAnsi="Book Antiqua" w:cs="Book Antiqua"/>
        </w:rPr>
        <w:t>lymph node</w:t>
      </w:r>
      <w:r w:rsidR="00267F24">
        <w:rPr>
          <w:rFonts w:ascii="Book Antiqua" w:eastAsia="Book Antiqua" w:hAnsi="Book Antiqua" w:cs="Book Antiqua"/>
        </w:rPr>
        <w:t xml:space="preserve"> (</w:t>
      </w:r>
      <w:r>
        <w:rPr>
          <w:rFonts w:ascii="Book Antiqua" w:eastAsia="Book Antiqua" w:hAnsi="Book Antiqua" w:cs="Book Antiqua"/>
        </w:rPr>
        <w:t>LN</w:t>
      </w:r>
      <w:r w:rsidR="00267F24">
        <w:rPr>
          <w:rFonts w:ascii="Book Antiqua" w:eastAsia="Book Antiqua" w:hAnsi="Book Antiqua" w:cs="Book Antiqua"/>
        </w:rPr>
        <w:t>)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 xml:space="preserve">case </w:t>
      </w:r>
      <w:r>
        <w:rPr>
          <w:rFonts w:ascii="Book Antiqua" w:eastAsia="Book Antiqua" w:hAnsi="Book Antiqua" w:cs="Book Antiqua"/>
        </w:rPr>
        <w:t>1.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represented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blue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area,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represented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orange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area</w:t>
      </w:r>
      <w:r w:rsidR="00267F24">
        <w:rPr>
          <w:rFonts w:ascii="Book Antiqua" w:eastAsia="Book Antiqua" w:hAnsi="Book Antiqua" w:cs="Book Antiqua"/>
        </w:rPr>
        <w:t>;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B: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H&amp;E-stained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 xml:space="preserve">case </w:t>
      </w:r>
      <w:r>
        <w:rPr>
          <w:rFonts w:ascii="Book Antiqua" w:eastAsia="Book Antiqua" w:hAnsi="Book Antiqua" w:cs="Book Antiqua"/>
        </w:rPr>
        <w:t>4</w:t>
      </w:r>
      <w:r w:rsidR="00267F24">
        <w:rPr>
          <w:rFonts w:ascii="Book Antiqua" w:eastAsia="Book Antiqua" w:hAnsi="Book Antiqua" w:cs="Book Antiqua"/>
        </w:rPr>
        <w:t>;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C: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represented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blue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area,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posterior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represented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orange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area.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H&amp;E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</w:rPr>
        <w:t>ematoxylin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eosin;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</w:rPr>
        <w:t>ymph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Panc</w:t>
      </w:r>
      <w:proofErr w:type="spellEnd"/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>ancreas;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SpA</w:t>
      </w:r>
      <w:proofErr w:type="spellEnd"/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SpV</w:t>
      </w:r>
      <w:proofErr w:type="spellEnd"/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vein;</w:t>
      </w:r>
      <w:r w:rsidR="00E8282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</w:t>
      </w:r>
      <w:proofErr w:type="spellEnd"/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pleen.</w:t>
      </w:r>
    </w:p>
    <w:p w14:paraId="33F33679" w14:textId="6B05367D" w:rsidR="00A77B3E" w:rsidRDefault="00631D75">
      <w:pPr>
        <w:spacing w:line="360" w:lineRule="auto"/>
        <w:jc w:val="both"/>
      </w:pPr>
      <w:r>
        <w:br w:type="page"/>
      </w:r>
      <w:r w:rsidR="008D4CA2">
        <w:rPr>
          <w:noProof/>
        </w:rPr>
        <w:lastRenderedPageBreak/>
        <w:drawing>
          <wp:inline distT="0" distB="0" distL="0" distR="0" wp14:anchorId="6E3209D9" wp14:editId="0D342E33">
            <wp:extent cx="3979853" cy="46781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85" cy="468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D83EC" w14:textId="1563C79D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Heatmaps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splenic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hilum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region.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Heatmaps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hilum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Heatmaps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five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cadavers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studied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hilum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utilizing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scale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Microsoft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Excel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(version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16.16.27</w:t>
      </w:r>
      <w:r>
        <w:rPr>
          <w:rFonts w:ascii="Book Antiqua" w:eastAsia="Book Antiqua" w:hAnsi="Book Antiqua" w:cs="Book Antiqua"/>
          <w:vertAlign w:val="superscript"/>
        </w:rPr>
        <w:t>[202012]</w:t>
      </w:r>
      <w:r>
        <w:rPr>
          <w:rFonts w:ascii="Book Antiqua" w:eastAsia="Book Antiqua" w:hAnsi="Book Antiqua" w:cs="Book Antiqua"/>
        </w:rPr>
        <w:t>).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scale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number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 w:rsidRPr="00631D75">
        <w:rPr>
          <w:rFonts w:ascii="Book Antiqua" w:eastAsia="Book Antiqua" w:hAnsi="Book Antiqua" w:cs="Book Antiqua"/>
        </w:rPr>
        <w:t>lymph node</w:t>
      </w:r>
      <w:r w:rsidR="00267F24">
        <w:rPr>
          <w:rFonts w:ascii="Book Antiqua" w:eastAsia="Book Antiqua" w:hAnsi="Book Antiqua" w:cs="Book Antiqua"/>
        </w:rPr>
        <w:t>s (</w:t>
      </w:r>
      <w:r>
        <w:rPr>
          <w:rFonts w:ascii="Book Antiqua" w:eastAsia="Book Antiqua" w:hAnsi="Book Antiqua" w:cs="Book Antiqua"/>
        </w:rPr>
        <w:t>LNs</w:t>
      </w:r>
      <w:r w:rsidR="00267F24">
        <w:rPr>
          <w:rFonts w:ascii="Book Antiqua" w:eastAsia="Book Antiqua" w:hAnsi="Book Antiqua" w:cs="Book Antiqua"/>
        </w:rPr>
        <w:t>)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changes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yellow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red.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numbers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heatmaps.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pleen;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</w:rPr>
        <w:t>ymph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node.</w:t>
      </w:r>
    </w:p>
    <w:p w14:paraId="2E3A9E8C" w14:textId="29888C71" w:rsidR="00A77B3E" w:rsidRDefault="00631D75">
      <w:pPr>
        <w:spacing w:line="360" w:lineRule="auto"/>
        <w:jc w:val="both"/>
      </w:pPr>
      <w:r>
        <w:br w:type="page"/>
      </w:r>
      <w:r w:rsidR="008D4CA2">
        <w:rPr>
          <w:noProof/>
        </w:rPr>
        <w:lastRenderedPageBreak/>
        <w:drawing>
          <wp:inline distT="0" distB="0" distL="0" distR="0" wp14:anchorId="7166CA05" wp14:editId="2FD1CA64">
            <wp:extent cx="5418055" cy="451384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21" cy="4521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121FA" w14:textId="1E7F8F2A" w:rsidR="00A77B3E" w:rsidRDefault="003A1B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Heatmaps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splenic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artery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 w:rsidR="00267F24" w:rsidRPr="00267F24">
        <w:rPr>
          <w:rFonts w:ascii="Book Antiqua" w:eastAsia="Book Antiqua" w:hAnsi="Book Antiqua" w:cs="Book Antiqua"/>
          <w:b/>
          <w:bCs/>
        </w:rPr>
        <w:t>lymph node</w:t>
      </w:r>
      <w:r w:rsidR="00267F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region.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Heatmaps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 w:rsidRPr="00631D75">
        <w:rPr>
          <w:rFonts w:ascii="Book Antiqua" w:eastAsia="Book Antiqua" w:hAnsi="Book Antiqua" w:cs="Book Antiqua"/>
        </w:rPr>
        <w:t>lymph node</w:t>
      </w:r>
      <w:r w:rsidR="00267F24">
        <w:rPr>
          <w:rFonts w:ascii="Book Antiqua" w:eastAsia="Book Antiqua" w:hAnsi="Book Antiqua" w:cs="Book Antiqua"/>
        </w:rPr>
        <w:t xml:space="preserve"> (</w:t>
      </w:r>
      <w:r>
        <w:rPr>
          <w:rFonts w:ascii="Book Antiqua" w:eastAsia="Book Antiqua" w:hAnsi="Book Antiqua" w:cs="Book Antiqua"/>
        </w:rPr>
        <w:t>LN</w:t>
      </w:r>
      <w:r w:rsidR="00267F24">
        <w:rPr>
          <w:rFonts w:ascii="Book Antiqua" w:eastAsia="Book Antiqua" w:hAnsi="Book Antiqua" w:cs="Book Antiqua"/>
        </w:rPr>
        <w:t>)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Heatmaps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11p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each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scale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settings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same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Figure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</w:rPr>
        <w:t>ymph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11p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11p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 w:rsidRPr="00631D75">
        <w:rPr>
          <w:rFonts w:ascii="Book Antiqua" w:eastAsia="Book Antiqua" w:hAnsi="Book Antiqua" w:cs="Book Antiqua"/>
        </w:rPr>
        <w:t>lymph node</w:t>
      </w:r>
      <w:r>
        <w:rPr>
          <w:rFonts w:ascii="Book Antiqua" w:eastAsia="Book Antiqua" w:hAnsi="Book Antiqua" w:cs="Book Antiqua"/>
        </w:rPr>
        <w:t>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11d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11d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 w:rsidRPr="00631D75">
        <w:rPr>
          <w:rFonts w:ascii="Book Antiqua" w:eastAsia="Book Antiqua" w:hAnsi="Book Antiqua" w:cs="Book Antiqua"/>
        </w:rPr>
        <w:t>lymph node</w:t>
      </w:r>
      <w:r>
        <w:rPr>
          <w:rFonts w:ascii="Book Antiqua" w:eastAsia="Book Antiqua" w:hAnsi="Book Antiqua" w:cs="Book Antiqua"/>
        </w:rPr>
        <w:t>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>ancreas;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pleen.</w:t>
      </w:r>
      <w:r w:rsidR="00E82824">
        <w:rPr>
          <w:rFonts w:ascii="Book Antiqua" w:eastAsia="Book Antiqua" w:hAnsi="Book Antiqua" w:cs="Book Antiqua"/>
        </w:rPr>
        <w:t xml:space="preserve"> </w:t>
      </w:r>
    </w:p>
    <w:p w14:paraId="6CE12160" w14:textId="624EBCD7" w:rsidR="00A77B3E" w:rsidRDefault="00631D75">
      <w:pPr>
        <w:spacing w:line="360" w:lineRule="auto"/>
        <w:jc w:val="both"/>
      </w:pPr>
      <w:r>
        <w:br w:type="page"/>
      </w:r>
      <w:r w:rsidR="008D4CA2">
        <w:rPr>
          <w:noProof/>
        </w:rPr>
        <w:lastRenderedPageBreak/>
        <w:drawing>
          <wp:inline distT="0" distB="0" distL="0" distR="0" wp14:anchorId="12EECC1F" wp14:editId="43EF50F6">
            <wp:extent cx="3470758" cy="351508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64" cy="352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A4A80" w14:textId="6D5E74B9" w:rsidR="008D4CA2" w:rsidRDefault="003A1B7F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Three-dimensional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model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distribution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pancreas,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splenic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artery,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splenic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vein,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 w:rsidR="00E82824">
        <w:rPr>
          <w:rFonts w:ascii="Book Antiqua" w:eastAsia="Book Antiqua" w:hAnsi="Book Antiqua" w:cs="Book Antiqua"/>
          <w:b/>
          <w:bCs/>
        </w:rPr>
        <w:t xml:space="preserve"> </w:t>
      </w:r>
      <w:bookmarkStart w:id="1" w:name="_Hlk131335034"/>
      <w:r w:rsidR="00631D75" w:rsidRPr="00631D75">
        <w:rPr>
          <w:rFonts w:ascii="Book Antiqua" w:eastAsia="Book Antiqua" w:hAnsi="Book Antiqua" w:cs="Book Antiqua"/>
          <w:b/>
          <w:bCs/>
        </w:rPr>
        <w:t>lymph node</w:t>
      </w:r>
      <w:r w:rsidRPr="00631D75">
        <w:rPr>
          <w:rFonts w:ascii="Book Antiqua" w:eastAsia="Book Antiqua" w:hAnsi="Book Antiqua" w:cs="Book Antiqua"/>
          <w:b/>
          <w:bCs/>
        </w:rPr>
        <w:t>s</w:t>
      </w:r>
      <w:bookmarkEnd w:id="1"/>
      <w:r>
        <w:rPr>
          <w:rFonts w:ascii="Book Antiqua" w:eastAsia="Book Antiqua" w:hAnsi="Book Antiqua" w:cs="Book Antiqua"/>
          <w:b/>
          <w:bCs/>
        </w:rPr>
        <w:t>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Three-dimensional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pancreas,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 w:rsidR="00631D75" w:rsidRPr="00631D75">
        <w:rPr>
          <w:rFonts w:ascii="Book Antiqua" w:eastAsia="Book Antiqua" w:hAnsi="Book Antiqua" w:cs="Book Antiqua"/>
        </w:rPr>
        <w:t xml:space="preserve">lymph nodes </w:t>
      </w:r>
      <w:r w:rsidR="00631D75"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</w:rPr>
        <w:t>LNs</w:t>
      </w:r>
      <w:r w:rsidR="00631D75">
        <w:rPr>
          <w:rFonts w:ascii="Book Antiqua" w:eastAsia="Book Antiqua" w:hAnsi="Book Antiqua" w:cs="Book Antiqua"/>
        </w:rPr>
        <w:t>)</w:t>
      </w:r>
      <w:r>
        <w:rPr>
          <w:rFonts w:ascii="Book Antiqua" w:eastAsia="Book Antiqua" w:hAnsi="Book Antiqua" w:cs="Book Antiqua"/>
        </w:rPr>
        <w:t>.</w:t>
      </w:r>
      <w:r w:rsidR="00E82824">
        <w:rPr>
          <w:rFonts w:ascii="Book Antiqua" w:eastAsia="Book Antiqua" w:hAnsi="Book Antiqua" w:cs="Book Antiqua"/>
        </w:rPr>
        <w:t xml:space="preserve"> </w:t>
      </w:r>
      <w:r w:rsidR="00631D75">
        <w:rPr>
          <w:rFonts w:ascii="Book Antiqua" w:eastAsia="Book Antiqua" w:hAnsi="Book Antiqua" w:cs="Book Antiqua"/>
        </w:rPr>
        <w:t>A: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Three-dimensional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parenchyma,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 xml:space="preserve">case </w:t>
      </w:r>
      <w:r>
        <w:rPr>
          <w:rFonts w:ascii="Book Antiqua" w:eastAsia="Book Antiqua" w:hAnsi="Book Antiqua" w:cs="Book Antiqua"/>
        </w:rPr>
        <w:t>2.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yellow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zones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represent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areas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contain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surrounding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tissues</w:t>
      </w:r>
      <w:r w:rsidR="00267F24">
        <w:rPr>
          <w:rFonts w:ascii="Book Antiqua" w:eastAsia="Book Antiqua" w:hAnsi="Book Antiqua" w:cs="Book Antiqua"/>
        </w:rPr>
        <w:t>;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B and C: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Three-dimensional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parenchyma,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vein,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11p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 xml:space="preserve">case </w:t>
      </w:r>
      <w:r>
        <w:rPr>
          <w:rFonts w:ascii="Book Antiqua" w:eastAsia="Book Antiqua" w:hAnsi="Book Antiqua" w:cs="Book Antiqua"/>
        </w:rPr>
        <w:t>2.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yellow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zones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represent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LNs</w:t>
      </w:r>
      <w:r w:rsidR="00267F24">
        <w:rPr>
          <w:rFonts w:ascii="Book Antiqua" w:eastAsia="Book Antiqua" w:hAnsi="Book Antiqua" w:cs="Book Antiqua"/>
        </w:rPr>
        <w:t>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Three-dimensional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viewed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toward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hilum.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retroperitoneal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left</w:t>
      </w:r>
      <w:r w:rsidR="00267F24">
        <w:rPr>
          <w:rFonts w:ascii="Book Antiqua" w:eastAsia="Book Antiqua" w:hAnsi="Book Antiqua" w:cs="Book Antiqua"/>
        </w:rPr>
        <w:t xml:space="preserve"> (B)</w:t>
      </w:r>
      <w:r>
        <w:rPr>
          <w:rFonts w:ascii="Book Antiqua" w:eastAsia="Book Antiqua" w:hAnsi="Book Antiqua" w:cs="Book Antiqua"/>
        </w:rPr>
        <w:t>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Three-dimensional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hilum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looking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toward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head.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retroperitoneal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side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right</w:t>
      </w:r>
      <w:r w:rsidR="00267F24">
        <w:rPr>
          <w:rFonts w:ascii="Book Antiqua" w:eastAsia="Book Antiqua" w:hAnsi="Book Antiqua" w:cs="Book Antiqua"/>
        </w:rPr>
        <w:t xml:space="preserve"> (C)</w:t>
      </w:r>
      <w:r>
        <w:rPr>
          <w:rFonts w:ascii="Book Antiqua" w:eastAsia="Book Antiqua" w:hAnsi="Book Antiqua" w:cs="Book Antiqua"/>
        </w:rPr>
        <w:t>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Brown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>ancreatic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parenchyma;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</w:rPr>
        <w:t>ed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artery;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</w:rPr>
        <w:t>lue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vein;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</w:rPr>
        <w:t>ellow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Lymph nodes</w:t>
      </w:r>
      <w:r>
        <w:rPr>
          <w:rFonts w:ascii="Book Antiqua" w:eastAsia="Book Antiqua" w:hAnsi="Book Antiqua" w:cs="Book Antiqua"/>
        </w:rPr>
        <w:t>;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</w:rPr>
        <w:t>ray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</w:rPr>
        <w:t>order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retroperitoneum;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</w:rPr>
        <w:t>etroperitoneal;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LZ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 xml:space="preserve">Lymph node </w:t>
      </w:r>
      <w:r>
        <w:rPr>
          <w:rFonts w:ascii="Book Antiqua" w:eastAsia="Book Antiqua" w:hAnsi="Book Antiqua" w:cs="Book Antiqua"/>
        </w:rPr>
        <w:t>zone;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plenic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>ancreas;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LN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</w:rPr>
        <w:t>ymph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11p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11p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 w:rsidRPr="00631D75">
        <w:rPr>
          <w:rFonts w:ascii="Book Antiqua" w:eastAsia="Book Antiqua" w:hAnsi="Book Antiqua" w:cs="Book Antiqua"/>
        </w:rPr>
        <w:t>lymph node</w:t>
      </w:r>
      <w:r>
        <w:rPr>
          <w:rFonts w:ascii="Book Antiqua" w:eastAsia="Book Antiqua" w:hAnsi="Book Antiqua" w:cs="Book Antiqua"/>
        </w:rPr>
        <w:t>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11d</w:t>
      </w:r>
      <w:r w:rsidR="00267F24">
        <w:rPr>
          <w:rFonts w:ascii="Book Antiqua" w:eastAsia="Book Antiqua" w:hAnsi="Book Antiqua" w:cs="Book Antiqua"/>
        </w:rPr>
        <w:t xml:space="preserve">: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11d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 w:rsidRPr="00631D75">
        <w:rPr>
          <w:rFonts w:ascii="Book Antiqua" w:eastAsia="Book Antiqua" w:hAnsi="Book Antiqua" w:cs="Book Antiqua"/>
        </w:rPr>
        <w:t>lymph node</w:t>
      </w:r>
      <w:r>
        <w:rPr>
          <w:rFonts w:ascii="Book Antiqua" w:eastAsia="Book Antiqua" w:hAnsi="Book Antiqua" w:cs="Book Antiqua"/>
        </w:rPr>
        <w:t>;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</w:t>
      </w:r>
      <w:r w:rsidR="00267F24">
        <w:rPr>
          <w:rFonts w:ascii="Book Antiqua" w:eastAsia="Book Antiqua" w:hAnsi="Book Antiqua" w:cs="Book Antiqua"/>
        </w:rPr>
        <w:t>: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No.</w:t>
      </w:r>
      <w:r w:rsidR="00E8282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</w:t>
      </w:r>
      <w:r w:rsidR="00E82824">
        <w:rPr>
          <w:rFonts w:ascii="Book Antiqua" w:eastAsia="Book Antiqua" w:hAnsi="Book Antiqua" w:cs="Book Antiqua"/>
        </w:rPr>
        <w:t xml:space="preserve"> </w:t>
      </w:r>
      <w:r w:rsidR="00267F24" w:rsidRPr="00631D75">
        <w:rPr>
          <w:rFonts w:ascii="Book Antiqua" w:eastAsia="Book Antiqua" w:hAnsi="Book Antiqua" w:cs="Book Antiqua"/>
        </w:rPr>
        <w:t>lymph node</w:t>
      </w:r>
      <w:r>
        <w:rPr>
          <w:rFonts w:ascii="Book Antiqua" w:eastAsia="Book Antiqua" w:hAnsi="Book Antiqua" w:cs="Book Antiqua"/>
        </w:rPr>
        <w:t>.</w:t>
      </w:r>
      <w:r w:rsidR="00E82824">
        <w:rPr>
          <w:rFonts w:ascii="Book Antiqua" w:eastAsia="Book Antiqua" w:hAnsi="Book Antiqua" w:cs="Book Antiqua"/>
        </w:rPr>
        <w:t xml:space="preserve"> </w:t>
      </w:r>
    </w:p>
    <w:p w14:paraId="6F071AB4" w14:textId="77777777" w:rsidR="008D4CA2" w:rsidRPr="003F611F" w:rsidRDefault="008D4CA2" w:rsidP="008D4CA2">
      <w:pPr>
        <w:adjustRightInd w:val="0"/>
        <w:snapToGrid w:val="0"/>
        <w:spacing w:line="360" w:lineRule="auto"/>
        <w:jc w:val="both"/>
        <w:rPr>
          <w:rFonts w:ascii="Book Antiqua" w:eastAsiaTheme="minorHAnsi" w:hAnsi="Book Antiqua"/>
          <w:b/>
        </w:rPr>
      </w:pPr>
      <w:r>
        <w:rPr>
          <w:rFonts w:ascii="Book Antiqua" w:eastAsia="Book Antiqua" w:hAnsi="Book Antiqua" w:cs="Book Antiqua"/>
        </w:rPr>
        <w:br w:type="page"/>
      </w:r>
      <w:bookmarkStart w:id="2" w:name="xsc43uwpjqccfc"/>
      <w:r w:rsidRPr="003F611F">
        <w:rPr>
          <w:rFonts w:ascii="Book Antiqua" w:eastAsiaTheme="minorHAnsi" w:hAnsi="Book Antiqua"/>
          <w:b/>
        </w:rPr>
        <w:lastRenderedPageBreak/>
        <w:t>Table 1 Characteristics of cadavers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87"/>
        <w:gridCol w:w="1433"/>
        <w:gridCol w:w="1567"/>
        <w:gridCol w:w="1433"/>
        <w:gridCol w:w="1351"/>
        <w:gridCol w:w="1221"/>
        <w:gridCol w:w="1284"/>
      </w:tblGrid>
      <w:tr w:rsidR="003F611F" w:rsidRPr="003F611F" w14:paraId="74EE0B34" w14:textId="77777777" w:rsidTr="003F611F"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</w:tcPr>
          <w:p w14:paraId="7E986153" w14:textId="7AB48A82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3F611F">
              <w:rPr>
                <w:rFonts w:ascii="Book Antiqua" w:eastAsiaTheme="minorHAnsi" w:hAnsi="Book Antiqua"/>
                <w:b/>
              </w:rPr>
              <w:t xml:space="preserve">Case </w:t>
            </w:r>
            <w:r w:rsidR="003F611F" w:rsidRPr="003F611F">
              <w:rPr>
                <w:rFonts w:ascii="Book Antiqua" w:eastAsiaTheme="minorHAnsi" w:hAnsi="Book Antiqua"/>
                <w:b/>
              </w:rPr>
              <w:t>N</w:t>
            </w:r>
            <w:r w:rsidRPr="003F611F">
              <w:rPr>
                <w:rFonts w:ascii="Book Antiqua" w:eastAsiaTheme="minorHAnsi" w:hAnsi="Book Antiqua"/>
                <w:b/>
              </w:rPr>
              <w:t>o.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14:paraId="36DAA99C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3F611F">
              <w:rPr>
                <w:rFonts w:ascii="Book Antiqua" w:eastAsiaTheme="minorHAnsi" w:hAnsi="Book Antiqua"/>
                <w:b/>
              </w:rPr>
              <w:t>1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</w:tcPr>
          <w:p w14:paraId="7DA99445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3F611F">
              <w:rPr>
                <w:rFonts w:ascii="Book Antiqua" w:eastAsiaTheme="minorHAnsi" w:hAnsi="Book Antiqua"/>
                <w:b/>
              </w:rPr>
              <w:t>2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14:paraId="6DAA09A8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3F611F">
              <w:rPr>
                <w:rFonts w:ascii="Book Antiqua" w:eastAsiaTheme="minorHAnsi" w:hAnsi="Book Antiqua"/>
                <w:b/>
              </w:rPr>
              <w:t>3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</w:tcPr>
          <w:p w14:paraId="2F417622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3F611F">
              <w:rPr>
                <w:rFonts w:ascii="Book Antiqua" w:eastAsiaTheme="minorHAnsi" w:hAnsi="Book Antiqua"/>
                <w:b/>
              </w:rPr>
              <w:t>4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14:paraId="7D5DB2D1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3F611F">
              <w:rPr>
                <w:rFonts w:ascii="Book Antiqua" w:eastAsiaTheme="minorHAnsi" w:hAnsi="Book Antiqua"/>
                <w:b/>
              </w:rPr>
              <w:t>5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</w:tcPr>
          <w:p w14:paraId="0EA1EC2C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3F611F">
              <w:rPr>
                <w:rFonts w:ascii="Book Antiqua" w:eastAsiaTheme="minorHAnsi" w:hAnsi="Book Antiqua"/>
                <w:b/>
              </w:rPr>
              <w:t>6</w:t>
            </w:r>
          </w:p>
        </w:tc>
      </w:tr>
      <w:tr w:rsidR="003F611F" w:rsidRPr="003F611F" w14:paraId="475D9917" w14:textId="77777777" w:rsidTr="003F611F">
        <w:tc>
          <w:tcPr>
            <w:tcW w:w="715" w:type="pct"/>
            <w:tcBorders>
              <w:top w:val="single" w:sz="4" w:space="0" w:color="auto"/>
            </w:tcBorders>
          </w:tcPr>
          <w:p w14:paraId="4905350E" w14:textId="7B7818CD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Age</w:t>
            </w:r>
            <w:r w:rsidR="003F611F" w:rsidRPr="003F611F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3F611F">
              <w:rPr>
                <w:rFonts w:ascii="Book Antiqua" w:eastAsiaTheme="minorHAnsi" w:hAnsi="Book Antiqua"/>
                <w:bCs/>
              </w:rPr>
              <w:t>(</w:t>
            </w:r>
            <w:proofErr w:type="spellStart"/>
            <w:r w:rsidRPr="003F611F">
              <w:rPr>
                <w:rFonts w:ascii="Book Antiqua" w:eastAsiaTheme="minorHAnsi" w:hAnsi="Book Antiqua"/>
                <w:bCs/>
              </w:rPr>
              <w:t>yr</w:t>
            </w:r>
            <w:proofErr w:type="spellEnd"/>
            <w:r w:rsidRPr="003F611F">
              <w:rPr>
                <w:rFonts w:ascii="Book Antiqua" w:eastAsiaTheme="minorHAnsi" w:hAnsi="Book Antiqua"/>
                <w:bCs/>
              </w:rPr>
              <w:t>)</w:t>
            </w:r>
          </w:p>
        </w:tc>
        <w:tc>
          <w:tcPr>
            <w:tcW w:w="714" w:type="pct"/>
            <w:tcBorders>
              <w:top w:val="single" w:sz="4" w:space="0" w:color="auto"/>
            </w:tcBorders>
          </w:tcPr>
          <w:p w14:paraId="67D13B1E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75</w:t>
            </w:r>
          </w:p>
        </w:tc>
        <w:tc>
          <w:tcPr>
            <w:tcW w:w="715" w:type="pct"/>
            <w:tcBorders>
              <w:top w:val="single" w:sz="4" w:space="0" w:color="auto"/>
            </w:tcBorders>
          </w:tcPr>
          <w:p w14:paraId="60D5D05A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81</w:t>
            </w:r>
          </w:p>
        </w:tc>
        <w:tc>
          <w:tcPr>
            <w:tcW w:w="714" w:type="pct"/>
            <w:tcBorders>
              <w:top w:val="single" w:sz="4" w:space="0" w:color="auto"/>
            </w:tcBorders>
          </w:tcPr>
          <w:p w14:paraId="05A70077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79</w:t>
            </w:r>
          </w:p>
        </w:tc>
        <w:tc>
          <w:tcPr>
            <w:tcW w:w="715" w:type="pct"/>
            <w:tcBorders>
              <w:top w:val="single" w:sz="4" w:space="0" w:color="auto"/>
            </w:tcBorders>
          </w:tcPr>
          <w:p w14:paraId="72C97AB1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96</w:t>
            </w:r>
          </w:p>
        </w:tc>
        <w:tc>
          <w:tcPr>
            <w:tcW w:w="714" w:type="pct"/>
            <w:tcBorders>
              <w:top w:val="single" w:sz="4" w:space="0" w:color="auto"/>
            </w:tcBorders>
          </w:tcPr>
          <w:p w14:paraId="3674D19C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99</w:t>
            </w:r>
          </w:p>
        </w:tc>
        <w:tc>
          <w:tcPr>
            <w:tcW w:w="715" w:type="pct"/>
            <w:tcBorders>
              <w:top w:val="single" w:sz="4" w:space="0" w:color="auto"/>
            </w:tcBorders>
          </w:tcPr>
          <w:p w14:paraId="3A9A2A82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85</w:t>
            </w:r>
          </w:p>
        </w:tc>
      </w:tr>
      <w:tr w:rsidR="003F611F" w:rsidRPr="003F611F" w14:paraId="5527A3ED" w14:textId="77777777" w:rsidTr="003F611F">
        <w:tc>
          <w:tcPr>
            <w:tcW w:w="715" w:type="pct"/>
          </w:tcPr>
          <w:p w14:paraId="6CC6D55A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Sex</w:t>
            </w:r>
          </w:p>
        </w:tc>
        <w:tc>
          <w:tcPr>
            <w:tcW w:w="714" w:type="pct"/>
          </w:tcPr>
          <w:p w14:paraId="22F3E146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Male</w:t>
            </w:r>
          </w:p>
        </w:tc>
        <w:tc>
          <w:tcPr>
            <w:tcW w:w="715" w:type="pct"/>
          </w:tcPr>
          <w:p w14:paraId="0115EC69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Male</w:t>
            </w:r>
          </w:p>
        </w:tc>
        <w:tc>
          <w:tcPr>
            <w:tcW w:w="714" w:type="pct"/>
          </w:tcPr>
          <w:p w14:paraId="411B318A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Male</w:t>
            </w:r>
          </w:p>
        </w:tc>
        <w:tc>
          <w:tcPr>
            <w:tcW w:w="715" w:type="pct"/>
          </w:tcPr>
          <w:p w14:paraId="4B485A38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Female</w:t>
            </w:r>
          </w:p>
        </w:tc>
        <w:tc>
          <w:tcPr>
            <w:tcW w:w="714" w:type="pct"/>
          </w:tcPr>
          <w:p w14:paraId="31B9E88B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Female</w:t>
            </w:r>
          </w:p>
        </w:tc>
        <w:tc>
          <w:tcPr>
            <w:tcW w:w="715" w:type="pct"/>
          </w:tcPr>
          <w:p w14:paraId="441AD9F0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Female</w:t>
            </w:r>
          </w:p>
        </w:tc>
      </w:tr>
      <w:tr w:rsidR="003F611F" w:rsidRPr="003F611F" w14:paraId="1FBC3765" w14:textId="77777777" w:rsidTr="003F611F">
        <w:tc>
          <w:tcPr>
            <w:tcW w:w="715" w:type="pct"/>
          </w:tcPr>
          <w:p w14:paraId="6CC8AFD5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Weight (kg)</w:t>
            </w:r>
          </w:p>
        </w:tc>
        <w:tc>
          <w:tcPr>
            <w:tcW w:w="714" w:type="pct"/>
          </w:tcPr>
          <w:p w14:paraId="6A0E7E6E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38</w:t>
            </w:r>
          </w:p>
        </w:tc>
        <w:tc>
          <w:tcPr>
            <w:tcW w:w="715" w:type="pct"/>
          </w:tcPr>
          <w:p w14:paraId="49152C22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59</w:t>
            </w:r>
          </w:p>
        </w:tc>
        <w:tc>
          <w:tcPr>
            <w:tcW w:w="714" w:type="pct"/>
          </w:tcPr>
          <w:p w14:paraId="4C4AFCF3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40</w:t>
            </w:r>
          </w:p>
        </w:tc>
        <w:tc>
          <w:tcPr>
            <w:tcW w:w="715" w:type="pct"/>
          </w:tcPr>
          <w:p w14:paraId="73D6E5FE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41</w:t>
            </w:r>
          </w:p>
        </w:tc>
        <w:tc>
          <w:tcPr>
            <w:tcW w:w="714" w:type="pct"/>
          </w:tcPr>
          <w:p w14:paraId="16423ACF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30</w:t>
            </w:r>
          </w:p>
        </w:tc>
        <w:tc>
          <w:tcPr>
            <w:tcW w:w="715" w:type="pct"/>
          </w:tcPr>
          <w:p w14:paraId="05D6E282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42</w:t>
            </w:r>
          </w:p>
        </w:tc>
      </w:tr>
      <w:tr w:rsidR="003F611F" w:rsidRPr="003F611F" w14:paraId="48C4E060" w14:textId="77777777" w:rsidTr="003F611F">
        <w:tc>
          <w:tcPr>
            <w:tcW w:w="715" w:type="pct"/>
          </w:tcPr>
          <w:p w14:paraId="12A5F0F1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Cause of death</w:t>
            </w:r>
          </w:p>
        </w:tc>
        <w:tc>
          <w:tcPr>
            <w:tcW w:w="714" w:type="pct"/>
          </w:tcPr>
          <w:p w14:paraId="0318F976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Bronchial pneumonia</w:t>
            </w:r>
          </w:p>
        </w:tc>
        <w:tc>
          <w:tcPr>
            <w:tcW w:w="715" w:type="pct"/>
          </w:tcPr>
          <w:p w14:paraId="7026E846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DIC</w:t>
            </w:r>
          </w:p>
        </w:tc>
        <w:tc>
          <w:tcPr>
            <w:tcW w:w="714" w:type="pct"/>
          </w:tcPr>
          <w:p w14:paraId="1FA9BF6B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Pneumonia</w:t>
            </w:r>
          </w:p>
        </w:tc>
        <w:tc>
          <w:tcPr>
            <w:tcW w:w="715" w:type="pct"/>
          </w:tcPr>
          <w:p w14:paraId="4E212B2F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Senility</w:t>
            </w:r>
          </w:p>
        </w:tc>
        <w:tc>
          <w:tcPr>
            <w:tcW w:w="714" w:type="pct"/>
          </w:tcPr>
          <w:p w14:paraId="69829691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Senility</w:t>
            </w:r>
          </w:p>
        </w:tc>
        <w:tc>
          <w:tcPr>
            <w:tcW w:w="715" w:type="pct"/>
          </w:tcPr>
          <w:p w14:paraId="51D7397A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Liver failure</w:t>
            </w:r>
          </w:p>
        </w:tc>
      </w:tr>
      <w:tr w:rsidR="003F611F" w:rsidRPr="003F611F" w14:paraId="0F19FA2D" w14:textId="77777777" w:rsidTr="003F611F">
        <w:tc>
          <w:tcPr>
            <w:tcW w:w="715" w:type="pct"/>
          </w:tcPr>
          <w:p w14:paraId="43E0A1A9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Patient history</w:t>
            </w:r>
          </w:p>
        </w:tc>
        <w:tc>
          <w:tcPr>
            <w:tcW w:w="714" w:type="pct"/>
          </w:tcPr>
          <w:p w14:paraId="1BA6A19F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Lung cancer</w:t>
            </w:r>
          </w:p>
        </w:tc>
        <w:tc>
          <w:tcPr>
            <w:tcW w:w="715" w:type="pct"/>
          </w:tcPr>
          <w:p w14:paraId="62930057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Miliary tuberculosis,</w:t>
            </w:r>
          </w:p>
          <w:p w14:paraId="3C80F08F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post-CABG surgery</w:t>
            </w:r>
          </w:p>
        </w:tc>
        <w:tc>
          <w:tcPr>
            <w:tcW w:w="714" w:type="pct"/>
          </w:tcPr>
          <w:p w14:paraId="39996774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NA</w:t>
            </w:r>
          </w:p>
        </w:tc>
        <w:tc>
          <w:tcPr>
            <w:tcW w:w="715" w:type="pct"/>
          </w:tcPr>
          <w:p w14:paraId="4D22AE3F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Breast cancer, Melanoma</w:t>
            </w:r>
          </w:p>
        </w:tc>
        <w:tc>
          <w:tcPr>
            <w:tcW w:w="714" w:type="pct"/>
          </w:tcPr>
          <w:p w14:paraId="46839050" w14:textId="77777777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NA</w:t>
            </w:r>
          </w:p>
        </w:tc>
        <w:tc>
          <w:tcPr>
            <w:tcW w:w="715" w:type="pct"/>
          </w:tcPr>
          <w:p w14:paraId="40441658" w14:textId="30D036B0" w:rsidR="008D4CA2" w:rsidRPr="003F611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 xml:space="preserve">Liver cancer, </w:t>
            </w:r>
            <w:r w:rsidR="003F611F" w:rsidRPr="003F611F">
              <w:rPr>
                <w:rFonts w:ascii="Book Antiqua" w:eastAsiaTheme="minorHAnsi" w:hAnsi="Book Antiqua"/>
                <w:bCs/>
              </w:rPr>
              <w:t xml:space="preserve">hepatic </w:t>
            </w:r>
            <w:r w:rsidRPr="003F611F">
              <w:rPr>
                <w:rFonts w:ascii="Book Antiqua" w:eastAsiaTheme="minorHAnsi" w:hAnsi="Book Antiqua"/>
                <w:bCs/>
              </w:rPr>
              <w:t>cirrhosis</w:t>
            </w:r>
          </w:p>
        </w:tc>
      </w:tr>
    </w:tbl>
    <w:p w14:paraId="729F3968" w14:textId="6D81D184" w:rsidR="008D4CA2" w:rsidRPr="00B3130F" w:rsidRDefault="008D4CA2" w:rsidP="008D4CA2">
      <w:pPr>
        <w:adjustRightInd w:val="0"/>
        <w:snapToGrid w:val="0"/>
        <w:spacing w:line="360" w:lineRule="auto"/>
        <w:jc w:val="both"/>
        <w:rPr>
          <w:rFonts w:ascii="Book Antiqua" w:eastAsia="MS PGothic" w:hAnsi="Book Antiqua"/>
        </w:rPr>
      </w:pPr>
      <w:r w:rsidRPr="00B3130F">
        <w:rPr>
          <w:rFonts w:ascii="Book Antiqua" w:eastAsia="MS PGothic" w:hAnsi="Book Antiqua"/>
        </w:rPr>
        <w:t>DIC: disseminated intravascular coagulation; CABG: coronary artery bypass graft</w:t>
      </w:r>
      <w:r w:rsidR="003F611F">
        <w:rPr>
          <w:rFonts w:ascii="Book Antiqua" w:eastAsia="MS PGothic" w:hAnsi="Book Antiqua"/>
        </w:rPr>
        <w:t xml:space="preserve">; </w:t>
      </w:r>
      <w:r w:rsidR="003F611F">
        <w:rPr>
          <w:rFonts w:ascii="Book Antiqua" w:eastAsiaTheme="minorHAnsi" w:hAnsi="Book Antiqua"/>
        </w:rPr>
        <w:t xml:space="preserve">LN: </w:t>
      </w:r>
      <w:r w:rsidR="003F611F">
        <w:rPr>
          <w:rFonts w:ascii="Book Antiqua" w:hAnsi="Book Antiqua"/>
          <w:bCs/>
        </w:rPr>
        <w:t>L</w:t>
      </w:r>
      <w:r w:rsidR="003F611F" w:rsidRPr="003F611F">
        <w:rPr>
          <w:rFonts w:ascii="Book Antiqua" w:hAnsi="Book Antiqua"/>
          <w:bCs/>
        </w:rPr>
        <w:t>ymph node</w:t>
      </w:r>
      <w:r w:rsidR="003F611F">
        <w:rPr>
          <w:rFonts w:ascii="Book Antiqua" w:eastAsiaTheme="minorHAnsi" w:hAnsi="Book Antiqua"/>
        </w:rPr>
        <w:t xml:space="preserve">; NA: Not </w:t>
      </w:r>
      <w:r w:rsidR="003F611F" w:rsidRPr="003F611F">
        <w:rPr>
          <w:rFonts w:ascii="Book Antiqua" w:eastAsiaTheme="minorHAnsi" w:hAnsi="Book Antiqua"/>
        </w:rPr>
        <w:t>available</w:t>
      </w:r>
      <w:r w:rsidR="003F611F">
        <w:rPr>
          <w:rFonts w:ascii="Book Antiqua" w:eastAsiaTheme="minorHAnsi" w:hAnsi="Book Antiqua"/>
        </w:rPr>
        <w:t>.</w:t>
      </w:r>
    </w:p>
    <w:p w14:paraId="432515D1" w14:textId="1EEA7F9E" w:rsidR="008D4CA2" w:rsidRPr="00C05CCD" w:rsidRDefault="008D4CA2" w:rsidP="008D4CA2">
      <w:pPr>
        <w:adjustRightInd w:val="0"/>
        <w:snapToGrid w:val="0"/>
        <w:spacing w:line="360" w:lineRule="auto"/>
        <w:jc w:val="both"/>
        <w:rPr>
          <w:rFonts w:ascii="Book Antiqua" w:eastAsiaTheme="minorHAnsi" w:hAnsi="Book Antiqua"/>
          <w:b/>
        </w:rPr>
      </w:pPr>
      <w:r w:rsidRPr="00B3130F">
        <w:rPr>
          <w:rFonts w:ascii="Book Antiqua" w:eastAsiaTheme="minorHAnsi" w:hAnsi="Book Antiqua"/>
          <w:b/>
        </w:rPr>
        <w:br w:type="page"/>
      </w:r>
      <w:r w:rsidRPr="00C05CCD">
        <w:rPr>
          <w:rFonts w:ascii="Book Antiqua" w:eastAsiaTheme="minorHAnsi" w:hAnsi="Book Antiqua"/>
          <w:b/>
        </w:rPr>
        <w:lastRenderedPageBreak/>
        <w:t>Table 2 Distribution</w:t>
      </w:r>
      <w:bookmarkEnd w:id="2"/>
      <w:r w:rsidRPr="00C05CCD">
        <w:rPr>
          <w:rFonts w:ascii="Book Antiqua" w:eastAsiaTheme="minorHAnsi" w:hAnsi="Book Antiqua"/>
          <w:b/>
        </w:rPr>
        <w:t xml:space="preserve"> of No. 10 and No. 11 </w:t>
      </w:r>
      <w:r w:rsidR="00C05CCD" w:rsidRPr="00C05CCD">
        <w:rPr>
          <w:rFonts w:ascii="Book Antiqua" w:hAnsi="Book Antiqua"/>
          <w:b/>
        </w:rPr>
        <w:t>lymph node</w:t>
      </w:r>
      <w:r w:rsidR="00C05CCD" w:rsidRPr="00C05CCD">
        <w:rPr>
          <w:rFonts w:ascii="Book Antiqua" w:eastAsiaTheme="minorHAnsi" w:hAnsi="Book Antiqua"/>
          <w:b/>
        </w:rPr>
        <w:t>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682"/>
        <w:gridCol w:w="515"/>
        <w:gridCol w:w="515"/>
        <w:gridCol w:w="515"/>
        <w:gridCol w:w="515"/>
        <w:gridCol w:w="515"/>
        <w:gridCol w:w="2057"/>
        <w:gridCol w:w="2097"/>
      </w:tblGrid>
      <w:tr w:rsidR="003F611F" w:rsidRPr="00B3130F" w14:paraId="5777A537" w14:textId="77777777" w:rsidTr="00240E10">
        <w:tc>
          <w:tcPr>
            <w:tcW w:w="1130" w:type="pct"/>
            <w:vMerge w:val="restart"/>
            <w:tcBorders>
              <w:top w:val="single" w:sz="4" w:space="0" w:color="auto"/>
            </w:tcBorders>
          </w:tcPr>
          <w:p w14:paraId="49760C8F" w14:textId="77777777" w:rsidR="003F611F" w:rsidRPr="00B3130F" w:rsidRDefault="003F611F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</w:p>
        </w:tc>
        <w:tc>
          <w:tcPr>
            <w:tcW w:w="387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0CCAF8D" w14:textId="26BFF911" w:rsidR="003F611F" w:rsidRPr="00B3130F" w:rsidRDefault="003F611F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 xml:space="preserve">Case </w:t>
            </w:r>
            <w:r>
              <w:rPr>
                <w:rFonts w:ascii="Book Antiqua" w:eastAsiaTheme="minorHAnsi" w:hAnsi="Book Antiqua"/>
                <w:b/>
              </w:rPr>
              <w:t>N</w:t>
            </w:r>
            <w:r w:rsidRPr="00B3130F">
              <w:rPr>
                <w:rFonts w:ascii="Book Antiqua" w:eastAsiaTheme="minorHAnsi" w:hAnsi="Book Antiqua"/>
                <w:b/>
              </w:rPr>
              <w:t>o.</w:t>
            </w:r>
          </w:p>
        </w:tc>
      </w:tr>
      <w:tr w:rsidR="003F611F" w:rsidRPr="00B3130F" w14:paraId="1163359C" w14:textId="77777777" w:rsidTr="003F611F">
        <w:tc>
          <w:tcPr>
            <w:tcW w:w="1130" w:type="pct"/>
            <w:vMerge/>
            <w:tcBorders>
              <w:bottom w:val="single" w:sz="4" w:space="0" w:color="auto"/>
            </w:tcBorders>
          </w:tcPr>
          <w:p w14:paraId="2F82B7A7" w14:textId="77777777" w:rsidR="003F611F" w:rsidRPr="00B3130F" w:rsidRDefault="003F611F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14:paraId="44CC5091" w14:textId="77777777" w:rsidR="003F611F" w:rsidRPr="00B3130F" w:rsidRDefault="003F611F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</w:tcPr>
          <w:p w14:paraId="6D3BAEC7" w14:textId="77777777" w:rsidR="003F611F" w:rsidRPr="00B3130F" w:rsidRDefault="003F611F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</w:tcPr>
          <w:p w14:paraId="25ACFBE9" w14:textId="77777777" w:rsidR="003F611F" w:rsidRPr="00B3130F" w:rsidRDefault="003F611F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>3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</w:tcPr>
          <w:p w14:paraId="7848D79B" w14:textId="77777777" w:rsidR="003F611F" w:rsidRPr="00B3130F" w:rsidRDefault="003F611F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</w:tcPr>
          <w:p w14:paraId="1D845DD5" w14:textId="77777777" w:rsidR="003F611F" w:rsidRPr="00B3130F" w:rsidRDefault="003F611F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</w:tcPr>
          <w:p w14:paraId="7A1065E7" w14:textId="77777777" w:rsidR="003F611F" w:rsidRPr="00B3130F" w:rsidRDefault="003F611F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>6</w:t>
            </w:r>
          </w:p>
        </w:tc>
        <w:tc>
          <w:tcPr>
            <w:tcW w:w="1074" w:type="pct"/>
            <w:tcBorders>
              <w:top w:val="single" w:sz="4" w:space="0" w:color="auto"/>
              <w:bottom w:val="single" w:sz="4" w:space="0" w:color="auto"/>
            </w:tcBorders>
          </w:tcPr>
          <w:p w14:paraId="62225197" w14:textId="77777777" w:rsidR="003F611F" w:rsidRPr="00B3130F" w:rsidRDefault="003F611F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>Avg. (LN/case)</w:t>
            </w:r>
          </w:p>
        </w:tc>
        <w:tc>
          <w:tcPr>
            <w:tcW w:w="1095" w:type="pct"/>
            <w:tcBorders>
              <w:top w:val="single" w:sz="4" w:space="0" w:color="auto"/>
              <w:bottom w:val="single" w:sz="4" w:space="0" w:color="auto"/>
            </w:tcBorders>
          </w:tcPr>
          <w:p w14:paraId="59A105AA" w14:textId="77777777" w:rsidR="003F611F" w:rsidRPr="00B3130F" w:rsidRDefault="003F611F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>Avg. (LN/slice)</w:t>
            </w:r>
          </w:p>
        </w:tc>
      </w:tr>
      <w:tr w:rsidR="003F611F" w:rsidRPr="003F611F" w14:paraId="74751D67" w14:textId="77777777" w:rsidTr="003F611F">
        <w:tc>
          <w:tcPr>
            <w:tcW w:w="1130" w:type="pct"/>
            <w:tcBorders>
              <w:top w:val="single" w:sz="4" w:space="0" w:color="auto"/>
            </w:tcBorders>
          </w:tcPr>
          <w:p w14:paraId="4F10D9E2" w14:textId="3F344521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No. 10</w:t>
            </w:r>
          </w:p>
        </w:tc>
        <w:tc>
          <w:tcPr>
            <w:tcW w:w="356" w:type="pct"/>
            <w:tcBorders>
              <w:top w:val="single" w:sz="4" w:space="0" w:color="auto"/>
            </w:tcBorders>
          </w:tcPr>
          <w:p w14:paraId="5483A12C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</w:tcPr>
          <w:p w14:paraId="58CAE84E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</w:tcPr>
          <w:p w14:paraId="7B3ED192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</w:tcPr>
          <w:p w14:paraId="33FADB0E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</w:tcPr>
          <w:p w14:paraId="39B27C15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</w:tcPr>
          <w:p w14:paraId="0F4EFCDC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074" w:type="pct"/>
            <w:tcBorders>
              <w:top w:val="single" w:sz="4" w:space="0" w:color="auto"/>
            </w:tcBorders>
          </w:tcPr>
          <w:p w14:paraId="6447457B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095" w:type="pct"/>
            <w:tcBorders>
              <w:top w:val="single" w:sz="4" w:space="0" w:color="auto"/>
            </w:tcBorders>
          </w:tcPr>
          <w:p w14:paraId="1D417D6A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</w:tr>
      <w:tr w:rsidR="003F611F" w:rsidRPr="003F611F" w14:paraId="706313C2" w14:textId="77777777" w:rsidTr="003F611F">
        <w:tc>
          <w:tcPr>
            <w:tcW w:w="1130" w:type="pct"/>
          </w:tcPr>
          <w:p w14:paraId="4248232F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No. of slices</w:t>
            </w:r>
          </w:p>
        </w:tc>
        <w:tc>
          <w:tcPr>
            <w:tcW w:w="356" w:type="pct"/>
          </w:tcPr>
          <w:p w14:paraId="647A989D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0</w:t>
            </w:r>
          </w:p>
        </w:tc>
        <w:tc>
          <w:tcPr>
            <w:tcW w:w="269" w:type="pct"/>
          </w:tcPr>
          <w:p w14:paraId="4E3DB75F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18</w:t>
            </w:r>
          </w:p>
        </w:tc>
        <w:tc>
          <w:tcPr>
            <w:tcW w:w="269" w:type="pct"/>
          </w:tcPr>
          <w:p w14:paraId="30B0866A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4</w:t>
            </w:r>
          </w:p>
        </w:tc>
        <w:tc>
          <w:tcPr>
            <w:tcW w:w="269" w:type="pct"/>
          </w:tcPr>
          <w:p w14:paraId="7F214E3F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18</w:t>
            </w:r>
          </w:p>
        </w:tc>
        <w:tc>
          <w:tcPr>
            <w:tcW w:w="269" w:type="pct"/>
          </w:tcPr>
          <w:p w14:paraId="3BC3BA80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19</w:t>
            </w:r>
          </w:p>
        </w:tc>
        <w:tc>
          <w:tcPr>
            <w:tcW w:w="269" w:type="pct"/>
          </w:tcPr>
          <w:p w14:paraId="5ED6A4D4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5</w:t>
            </w:r>
          </w:p>
        </w:tc>
        <w:tc>
          <w:tcPr>
            <w:tcW w:w="1074" w:type="pct"/>
          </w:tcPr>
          <w:p w14:paraId="6B7E3B2B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095" w:type="pct"/>
          </w:tcPr>
          <w:p w14:paraId="64B0DEE0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</w:tr>
      <w:tr w:rsidR="003F611F" w:rsidRPr="003F611F" w14:paraId="254C1975" w14:textId="77777777" w:rsidTr="003F611F">
        <w:tc>
          <w:tcPr>
            <w:tcW w:w="1130" w:type="pct"/>
          </w:tcPr>
          <w:p w14:paraId="47B5BC57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Anterior nodes</w:t>
            </w:r>
          </w:p>
        </w:tc>
        <w:tc>
          <w:tcPr>
            <w:tcW w:w="356" w:type="pct"/>
          </w:tcPr>
          <w:p w14:paraId="22073092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NA</w:t>
            </w:r>
          </w:p>
        </w:tc>
        <w:tc>
          <w:tcPr>
            <w:tcW w:w="269" w:type="pct"/>
          </w:tcPr>
          <w:p w14:paraId="08DF1826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40</w:t>
            </w:r>
          </w:p>
        </w:tc>
        <w:tc>
          <w:tcPr>
            <w:tcW w:w="269" w:type="pct"/>
          </w:tcPr>
          <w:p w14:paraId="71AE2BBD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3</w:t>
            </w:r>
          </w:p>
        </w:tc>
        <w:tc>
          <w:tcPr>
            <w:tcW w:w="269" w:type="pct"/>
          </w:tcPr>
          <w:p w14:paraId="41D0EBDE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12</w:t>
            </w:r>
          </w:p>
        </w:tc>
        <w:tc>
          <w:tcPr>
            <w:tcW w:w="269" w:type="pct"/>
          </w:tcPr>
          <w:p w14:paraId="06F58762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12</w:t>
            </w:r>
          </w:p>
        </w:tc>
        <w:tc>
          <w:tcPr>
            <w:tcW w:w="269" w:type="pct"/>
          </w:tcPr>
          <w:p w14:paraId="14576504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2</w:t>
            </w:r>
          </w:p>
        </w:tc>
        <w:tc>
          <w:tcPr>
            <w:tcW w:w="1074" w:type="pct"/>
          </w:tcPr>
          <w:p w14:paraId="77CAF695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11.5</w:t>
            </w:r>
          </w:p>
        </w:tc>
        <w:tc>
          <w:tcPr>
            <w:tcW w:w="1095" w:type="pct"/>
          </w:tcPr>
          <w:p w14:paraId="4062B1CF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1.08</w:t>
            </w:r>
          </w:p>
        </w:tc>
      </w:tr>
      <w:tr w:rsidR="003F611F" w:rsidRPr="003F611F" w14:paraId="04AD6DEB" w14:textId="77777777" w:rsidTr="003F611F">
        <w:tc>
          <w:tcPr>
            <w:tcW w:w="1130" w:type="pct"/>
          </w:tcPr>
          <w:p w14:paraId="1465EDD8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Posterior nodes</w:t>
            </w:r>
          </w:p>
        </w:tc>
        <w:tc>
          <w:tcPr>
            <w:tcW w:w="356" w:type="pct"/>
          </w:tcPr>
          <w:p w14:paraId="25623596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NA</w:t>
            </w:r>
          </w:p>
        </w:tc>
        <w:tc>
          <w:tcPr>
            <w:tcW w:w="269" w:type="pct"/>
          </w:tcPr>
          <w:p w14:paraId="43AE8539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25</w:t>
            </w:r>
          </w:p>
        </w:tc>
        <w:tc>
          <w:tcPr>
            <w:tcW w:w="269" w:type="pct"/>
          </w:tcPr>
          <w:p w14:paraId="1939AB5C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4</w:t>
            </w:r>
          </w:p>
        </w:tc>
        <w:tc>
          <w:tcPr>
            <w:tcW w:w="269" w:type="pct"/>
          </w:tcPr>
          <w:p w14:paraId="546F9F1E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6</w:t>
            </w:r>
          </w:p>
        </w:tc>
        <w:tc>
          <w:tcPr>
            <w:tcW w:w="269" w:type="pct"/>
          </w:tcPr>
          <w:p w14:paraId="593832AA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29</w:t>
            </w:r>
          </w:p>
        </w:tc>
        <w:tc>
          <w:tcPr>
            <w:tcW w:w="269" w:type="pct"/>
          </w:tcPr>
          <w:p w14:paraId="5BFC8BC2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0</w:t>
            </w:r>
          </w:p>
        </w:tc>
        <w:tc>
          <w:tcPr>
            <w:tcW w:w="1074" w:type="pct"/>
          </w:tcPr>
          <w:p w14:paraId="028A6FD1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10.7</w:t>
            </w:r>
          </w:p>
        </w:tc>
        <w:tc>
          <w:tcPr>
            <w:tcW w:w="1095" w:type="pct"/>
          </w:tcPr>
          <w:p w14:paraId="13F04C57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1.00</w:t>
            </w:r>
          </w:p>
        </w:tc>
      </w:tr>
      <w:tr w:rsidR="003F611F" w:rsidRPr="003F611F" w14:paraId="1620691D" w14:textId="77777777" w:rsidTr="003F611F">
        <w:tc>
          <w:tcPr>
            <w:tcW w:w="1130" w:type="pct"/>
          </w:tcPr>
          <w:p w14:paraId="61A4F481" w14:textId="485F5629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No. 11</w:t>
            </w:r>
          </w:p>
        </w:tc>
        <w:tc>
          <w:tcPr>
            <w:tcW w:w="356" w:type="pct"/>
          </w:tcPr>
          <w:p w14:paraId="1044D3AE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69" w:type="pct"/>
          </w:tcPr>
          <w:p w14:paraId="3B797362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69" w:type="pct"/>
          </w:tcPr>
          <w:p w14:paraId="3D4C40C8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69" w:type="pct"/>
          </w:tcPr>
          <w:p w14:paraId="315E0BC1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69" w:type="pct"/>
          </w:tcPr>
          <w:p w14:paraId="7FF5AF72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69" w:type="pct"/>
          </w:tcPr>
          <w:p w14:paraId="0F589B6F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074" w:type="pct"/>
          </w:tcPr>
          <w:p w14:paraId="554F9DC1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095" w:type="pct"/>
          </w:tcPr>
          <w:p w14:paraId="6A63EA4D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</w:tr>
      <w:tr w:rsidR="003F611F" w:rsidRPr="003F611F" w14:paraId="30B0E7F4" w14:textId="77777777" w:rsidTr="003F611F">
        <w:tc>
          <w:tcPr>
            <w:tcW w:w="1130" w:type="pct"/>
          </w:tcPr>
          <w:p w14:paraId="20487544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No. of slices</w:t>
            </w:r>
          </w:p>
        </w:tc>
        <w:tc>
          <w:tcPr>
            <w:tcW w:w="356" w:type="pct"/>
          </w:tcPr>
          <w:p w14:paraId="16C775D1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52</w:t>
            </w:r>
          </w:p>
        </w:tc>
        <w:tc>
          <w:tcPr>
            <w:tcW w:w="269" w:type="pct"/>
          </w:tcPr>
          <w:p w14:paraId="7CFF8AAB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51</w:t>
            </w:r>
          </w:p>
        </w:tc>
        <w:tc>
          <w:tcPr>
            <w:tcW w:w="269" w:type="pct"/>
          </w:tcPr>
          <w:p w14:paraId="7277C7B7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44</w:t>
            </w:r>
          </w:p>
        </w:tc>
        <w:tc>
          <w:tcPr>
            <w:tcW w:w="269" w:type="pct"/>
          </w:tcPr>
          <w:p w14:paraId="7835B296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31</w:t>
            </w:r>
          </w:p>
        </w:tc>
        <w:tc>
          <w:tcPr>
            <w:tcW w:w="269" w:type="pct"/>
          </w:tcPr>
          <w:p w14:paraId="3F110F1E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43</w:t>
            </w:r>
          </w:p>
        </w:tc>
        <w:tc>
          <w:tcPr>
            <w:tcW w:w="269" w:type="pct"/>
          </w:tcPr>
          <w:p w14:paraId="0C7DB7A9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66</w:t>
            </w:r>
          </w:p>
        </w:tc>
        <w:tc>
          <w:tcPr>
            <w:tcW w:w="1074" w:type="pct"/>
          </w:tcPr>
          <w:p w14:paraId="4DFB85FE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095" w:type="pct"/>
          </w:tcPr>
          <w:p w14:paraId="45503292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</w:tr>
      <w:tr w:rsidR="003F611F" w:rsidRPr="003F611F" w14:paraId="78CDC712" w14:textId="77777777" w:rsidTr="003F611F">
        <w:tc>
          <w:tcPr>
            <w:tcW w:w="1130" w:type="pct"/>
          </w:tcPr>
          <w:p w14:paraId="7BD8540C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Anterior nodes</w:t>
            </w:r>
          </w:p>
        </w:tc>
        <w:tc>
          <w:tcPr>
            <w:tcW w:w="356" w:type="pct"/>
          </w:tcPr>
          <w:p w14:paraId="351D544F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31</w:t>
            </w:r>
          </w:p>
        </w:tc>
        <w:tc>
          <w:tcPr>
            <w:tcW w:w="269" w:type="pct"/>
          </w:tcPr>
          <w:p w14:paraId="41382F98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94</w:t>
            </w:r>
          </w:p>
        </w:tc>
        <w:tc>
          <w:tcPr>
            <w:tcW w:w="269" w:type="pct"/>
          </w:tcPr>
          <w:p w14:paraId="2386AC58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61</w:t>
            </w:r>
          </w:p>
        </w:tc>
        <w:tc>
          <w:tcPr>
            <w:tcW w:w="269" w:type="pct"/>
          </w:tcPr>
          <w:p w14:paraId="008E6272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20</w:t>
            </w:r>
          </w:p>
        </w:tc>
        <w:tc>
          <w:tcPr>
            <w:tcW w:w="269" w:type="pct"/>
          </w:tcPr>
          <w:p w14:paraId="716364E9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36</w:t>
            </w:r>
          </w:p>
        </w:tc>
        <w:tc>
          <w:tcPr>
            <w:tcW w:w="269" w:type="pct"/>
          </w:tcPr>
          <w:p w14:paraId="0D233303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77</w:t>
            </w:r>
          </w:p>
        </w:tc>
        <w:tc>
          <w:tcPr>
            <w:tcW w:w="1074" w:type="pct"/>
          </w:tcPr>
          <w:p w14:paraId="1A68BC67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53.2</w:t>
            </w:r>
          </w:p>
        </w:tc>
        <w:tc>
          <w:tcPr>
            <w:tcW w:w="1095" w:type="pct"/>
          </w:tcPr>
          <w:p w14:paraId="3F108BBE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1.23</w:t>
            </w:r>
          </w:p>
        </w:tc>
      </w:tr>
      <w:tr w:rsidR="003F611F" w:rsidRPr="003F611F" w14:paraId="2B1ED93D" w14:textId="77777777" w:rsidTr="003F611F">
        <w:tc>
          <w:tcPr>
            <w:tcW w:w="1130" w:type="pct"/>
          </w:tcPr>
          <w:p w14:paraId="00A5EC24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Posterior nodes</w:t>
            </w:r>
          </w:p>
        </w:tc>
        <w:tc>
          <w:tcPr>
            <w:tcW w:w="356" w:type="pct"/>
          </w:tcPr>
          <w:p w14:paraId="7860DFB7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8</w:t>
            </w:r>
          </w:p>
        </w:tc>
        <w:tc>
          <w:tcPr>
            <w:tcW w:w="269" w:type="pct"/>
          </w:tcPr>
          <w:p w14:paraId="377369FE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10</w:t>
            </w:r>
          </w:p>
        </w:tc>
        <w:tc>
          <w:tcPr>
            <w:tcW w:w="269" w:type="pct"/>
          </w:tcPr>
          <w:p w14:paraId="61B5F38A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19</w:t>
            </w:r>
          </w:p>
        </w:tc>
        <w:tc>
          <w:tcPr>
            <w:tcW w:w="269" w:type="pct"/>
          </w:tcPr>
          <w:p w14:paraId="1C4CCCCD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7</w:t>
            </w:r>
          </w:p>
        </w:tc>
        <w:tc>
          <w:tcPr>
            <w:tcW w:w="269" w:type="pct"/>
          </w:tcPr>
          <w:p w14:paraId="49599BE1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10</w:t>
            </w:r>
          </w:p>
        </w:tc>
        <w:tc>
          <w:tcPr>
            <w:tcW w:w="269" w:type="pct"/>
          </w:tcPr>
          <w:p w14:paraId="0DBDE48D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14</w:t>
            </w:r>
          </w:p>
        </w:tc>
        <w:tc>
          <w:tcPr>
            <w:tcW w:w="1074" w:type="pct"/>
          </w:tcPr>
          <w:p w14:paraId="48F5B895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11.3</w:t>
            </w:r>
          </w:p>
        </w:tc>
        <w:tc>
          <w:tcPr>
            <w:tcW w:w="1095" w:type="pct"/>
          </w:tcPr>
          <w:p w14:paraId="15B71149" w14:textId="77777777" w:rsidR="003F611F" w:rsidRPr="003F611F" w:rsidRDefault="003F611F" w:rsidP="003F611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3F611F">
              <w:rPr>
                <w:rFonts w:ascii="Book Antiqua" w:eastAsiaTheme="minorHAnsi" w:hAnsi="Book Antiqua"/>
                <w:bCs/>
              </w:rPr>
              <w:t>0.26</w:t>
            </w:r>
          </w:p>
        </w:tc>
      </w:tr>
    </w:tbl>
    <w:p w14:paraId="7670C996" w14:textId="2FBFACE6" w:rsidR="003F611F" w:rsidRDefault="008D4CA2" w:rsidP="008D4CA2">
      <w:pPr>
        <w:adjustRightInd w:val="0"/>
        <w:snapToGrid w:val="0"/>
        <w:spacing w:line="360" w:lineRule="auto"/>
        <w:jc w:val="both"/>
        <w:rPr>
          <w:rFonts w:ascii="Book Antiqua" w:eastAsiaTheme="minorHAnsi" w:hAnsi="Book Antiqua"/>
        </w:rPr>
      </w:pPr>
      <w:r w:rsidRPr="00B3130F">
        <w:rPr>
          <w:rFonts w:ascii="Book Antiqua" w:eastAsiaTheme="minorHAnsi" w:hAnsi="Book Antiqua"/>
        </w:rPr>
        <w:t>The distribution of No. 10 and 11</w:t>
      </w:r>
      <w:r w:rsidRPr="003F611F">
        <w:rPr>
          <w:rFonts w:ascii="Book Antiqua" w:eastAsiaTheme="minorHAnsi" w:hAnsi="Book Antiqua"/>
          <w:bCs/>
        </w:rPr>
        <w:t xml:space="preserve"> </w:t>
      </w:r>
      <w:r w:rsidR="003F611F" w:rsidRPr="003F611F">
        <w:rPr>
          <w:rFonts w:ascii="Book Antiqua" w:hAnsi="Book Antiqua"/>
          <w:bCs/>
        </w:rPr>
        <w:t>lymph node</w:t>
      </w:r>
      <w:r w:rsidR="003F611F" w:rsidRPr="003F611F">
        <w:rPr>
          <w:rFonts w:ascii="Book Antiqua" w:eastAsiaTheme="minorHAnsi" w:hAnsi="Book Antiqua"/>
          <w:bCs/>
        </w:rPr>
        <w:t>s</w:t>
      </w:r>
      <w:r w:rsidR="003F611F" w:rsidRPr="00B3130F">
        <w:rPr>
          <w:rFonts w:ascii="Book Antiqua" w:eastAsiaTheme="minorHAnsi" w:hAnsi="Book Antiqua"/>
        </w:rPr>
        <w:t xml:space="preserve"> </w:t>
      </w:r>
      <w:r w:rsidR="003F611F">
        <w:rPr>
          <w:rFonts w:ascii="Book Antiqua" w:eastAsiaTheme="minorHAnsi" w:hAnsi="Book Antiqua"/>
        </w:rPr>
        <w:t>(</w:t>
      </w:r>
      <w:r w:rsidRPr="00B3130F">
        <w:rPr>
          <w:rFonts w:ascii="Book Antiqua" w:eastAsiaTheme="minorHAnsi" w:hAnsi="Book Antiqua"/>
        </w:rPr>
        <w:t>LNs</w:t>
      </w:r>
      <w:r w:rsidR="003F611F">
        <w:rPr>
          <w:rFonts w:ascii="Book Antiqua" w:eastAsiaTheme="minorHAnsi" w:hAnsi="Book Antiqua"/>
        </w:rPr>
        <w:t>)</w:t>
      </w:r>
      <w:r w:rsidRPr="00B3130F">
        <w:rPr>
          <w:rFonts w:ascii="Book Antiqua" w:eastAsiaTheme="minorHAnsi" w:hAnsi="Book Antiqua"/>
        </w:rPr>
        <w:t xml:space="preserve"> in each cadaver is shown. The number of LNs on the anterior and posterior sides and the number of microslides studied are also shown.</w:t>
      </w:r>
      <w:r w:rsidRPr="00B3130F">
        <w:rPr>
          <w:rFonts w:ascii="Book Antiqua" w:hAnsi="Book Antiqua"/>
        </w:rPr>
        <w:t xml:space="preserve"> </w:t>
      </w:r>
      <w:r w:rsidRPr="00B3130F">
        <w:rPr>
          <w:rFonts w:ascii="Book Antiqua" w:eastAsiaTheme="minorHAnsi" w:hAnsi="Book Antiqua"/>
        </w:rPr>
        <w:t>No. 10, No. 10 LNs; No. 11, No. 11 LNs; No. of slices</w:t>
      </w:r>
      <w:r w:rsidR="003F611F">
        <w:rPr>
          <w:rFonts w:ascii="Book Antiqua" w:eastAsiaTheme="minorHAnsi" w:hAnsi="Book Antiqua"/>
        </w:rPr>
        <w:t>:</w:t>
      </w:r>
      <w:r w:rsidRPr="00B3130F">
        <w:rPr>
          <w:rFonts w:ascii="Book Antiqua" w:eastAsiaTheme="minorHAnsi" w:hAnsi="Book Antiqua"/>
        </w:rPr>
        <w:t xml:space="preserve"> </w:t>
      </w:r>
      <w:r w:rsidR="003F611F">
        <w:rPr>
          <w:rFonts w:ascii="Book Antiqua" w:eastAsiaTheme="minorHAnsi" w:hAnsi="Book Antiqua"/>
        </w:rPr>
        <w:t>N</w:t>
      </w:r>
      <w:r w:rsidRPr="00B3130F">
        <w:rPr>
          <w:rFonts w:ascii="Book Antiqua" w:eastAsiaTheme="minorHAnsi" w:hAnsi="Book Antiqua"/>
        </w:rPr>
        <w:t xml:space="preserve">umber </w:t>
      </w:r>
      <w:bookmarkStart w:id="3" w:name="xscx0uyyonmuny"/>
      <w:r w:rsidRPr="00B3130F">
        <w:rPr>
          <w:rFonts w:ascii="Book Antiqua" w:eastAsiaTheme="minorHAnsi" w:hAnsi="Book Antiqua"/>
        </w:rPr>
        <w:t>of microslides</w:t>
      </w:r>
      <w:bookmarkEnd w:id="3"/>
      <w:r w:rsidR="003F611F">
        <w:rPr>
          <w:rFonts w:ascii="Book Antiqua" w:eastAsiaTheme="minorHAnsi" w:hAnsi="Book Antiqua"/>
        </w:rPr>
        <w:t>;</w:t>
      </w:r>
      <w:r w:rsidRPr="00B3130F">
        <w:rPr>
          <w:rFonts w:ascii="Book Antiqua" w:eastAsiaTheme="minorHAnsi" w:hAnsi="Book Antiqua"/>
        </w:rPr>
        <w:t xml:space="preserve"> Avg. (LN/case)</w:t>
      </w:r>
      <w:r w:rsidR="003F611F">
        <w:rPr>
          <w:rFonts w:ascii="Book Antiqua" w:eastAsiaTheme="minorHAnsi" w:hAnsi="Book Antiqua"/>
        </w:rPr>
        <w:t>:</w:t>
      </w:r>
      <w:r w:rsidRPr="00B3130F">
        <w:rPr>
          <w:rFonts w:ascii="Book Antiqua" w:eastAsiaTheme="minorHAnsi" w:hAnsi="Book Antiqua"/>
        </w:rPr>
        <w:t xml:space="preserve"> </w:t>
      </w:r>
      <w:r w:rsidR="003F611F">
        <w:rPr>
          <w:rFonts w:ascii="Book Antiqua" w:eastAsiaTheme="minorHAnsi" w:hAnsi="Book Antiqua"/>
        </w:rPr>
        <w:t>M</w:t>
      </w:r>
      <w:r w:rsidRPr="00B3130F">
        <w:rPr>
          <w:rFonts w:ascii="Book Antiqua" w:eastAsiaTheme="minorHAnsi" w:hAnsi="Book Antiqua"/>
        </w:rPr>
        <w:t>ean number of LNs per case; Avg. (LN/slice)</w:t>
      </w:r>
      <w:r w:rsidR="003F611F">
        <w:rPr>
          <w:rFonts w:ascii="Book Antiqua" w:eastAsiaTheme="minorHAnsi" w:hAnsi="Book Antiqua"/>
        </w:rPr>
        <w:t>:</w:t>
      </w:r>
      <w:r w:rsidRPr="00B3130F">
        <w:rPr>
          <w:rFonts w:ascii="Book Antiqua" w:eastAsiaTheme="minorHAnsi" w:hAnsi="Book Antiqua"/>
        </w:rPr>
        <w:t xml:space="preserve"> </w:t>
      </w:r>
      <w:r w:rsidR="003F611F">
        <w:rPr>
          <w:rFonts w:ascii="Book Antiqua" w:eastAsiaTheme="minorHAnsi" w:hAnsi="Book Antiqua"/>
        </w:rPr>
        <w:t>M</w:t>
      </w:r>
      <w:r w:rsidRPr="00B3130F">
        <w:rPr>
          <w:rFonts w:ascii="Book Antiqua" w:eastAsiaTheme="minorHAnsi" w:hAnsi="Book Antiqua"/>
        </w:rPr>
        <w:t xml:space="preserve">ean number of LNs </w:t>
      </w:r>
      <w:bookmarkStart w:id="4" w:name="xscf2mymaqgbdl"/>
      <w:r w:rsidRPr="00B3130F">
        <w:rPr>
          <w:rFonts w:ascii="Book Antiqua" w:eastAsiaTheme="minorHAnsi" w:hAnsi="Book Antiqua"/>
        </w:rPr>
        <w:t>per microslide.</w:t>
      </w:r>
      <w:bookmarkEnd w:id="4"/>
      <w:r w:rsidR="003F611F">
        <w:rPr>
          <w:rFonts w:ascii="Book Antiqua" w:eastAsiaTheme="minorHAnsi" w:hAnsi="Book Antiqua"/>
        </w:rPr>
        <w:t xml:space="preserve"> LN: </w:t>
      </w:r>
      <w:r w:rsidR="003F611F">
        <w:rPr>
          <w:rFonts w:ascii="Book Antiqua" w:hAnsi="Book Antiqua"/>
          <w:bCs/>
        </w:rPr>
        <w:t>L</w:t>
      </w:r>
      <w:r w:rsidR="003F611F" w:rsidRPr="003F611F">
        <w:rPr>
          <w:rFonts w:ascii="Book Antiqua" w:hAnsi="Book Antiqua"/>
          <w:bCs/>
        </w:rPr>
        <w:t>ymph node</w:t>
      </w:r>
      <w:r w:rsidR="003F611F">
        <w:rPr>
          <w:rFonts w:ascii="Book Antiqua" w:eastAsiaTheme="minorHAnsi" w:hAnsi="Book Antiqua"/>
        </w:rPr>
        <w:t xml:space="preserve">; NA: Not </w:t>
      </w:r>
      <w:r w:rsidR="003F611F" w:rsidRPr="003F611F">
        <w:rPr>
          <w:rFonts w:ascii="Book Antiqua" w:eastAsiaTheme="minorHAnsi" w:hAnsi="Book Antiqua"/>
        </w:rPr>
        <w:t>available</w:t>
      </w:r>
      <w:r w:rsidR="003F611F">
        <w:rPr>
          <w:rFonts w:ascii="Book Antiqua" w:eastAsiaTheme="minorHAnsi" w:hAnsi="Book Antiqua"/>
        </w:rPr>
        <w:t>.</w:t>
      </w:r>
    </w:p>
    <w:p w14:paraId="3CD56810" w14:textId="2EF13451" w:rsidR="008D4CA2" w:rsidRPr="009245F0" w:rsidRDefault="008D4CA2" w:rsidP="008D4CA2">
      <w:pPr>
        <w:adjustRightInd w:val="0"/>
        <w:snapToGrid w:val="0"/>
        <w:spacing w:line="360" w:lineRule="auto"/>
        <w:jc w:val="both"/>
        <w:rPr>
          <w:rFonts w:ascii="Book Antiqua" w:eastAsiaTheme="minorHAnsi" w:hAnsi="Book Antiqua"/>
          <w:b/>
        </w:rPr>
      </w:pPr>
      <w:r w:rsidRPr="00B3130F">
        <w:rPr>
          <w:rFonts w:ascii="Book Antiqua" w:eastAsiaTheme="minorHAnsi" w:hAnsi="Book Antiqua"/>
        </w:rPr>
        <w:br w:type="page"/>
      </w:r>
      <w:bookmarkStart w:id="5" w:name="xsc2i05watno1n"/>
      <w:r w:rsidRPr="009245F0">
        <w:rPr>
          <w:rFonts w:ascii="Book Antiqua" w:eastAsiaTheme="minorHAnsi" w:hAnsi="Book Antiqua"/>
          <w:b/>
        </w:rPr>
        <w:lastRenderedPageBreak/>
        <w:t>Table 3 Distribution</w:t>
      </w:r>
      <w:bookmarkEnd w:id="5"/>
      <w:r w:rsidRPr="009245F0">
        <w:rPr>
          <w:rFonts w:ascii="Book Antiqua" w:eastAsiaTheme="minorHAnsi" w:hAnsi="Book Antiqua"/>
          <w:b/>
        </w:rPr>
        <w:t xml:space="preserve"> of No. 11p and 11d </w:t>
      </w:r>
      <w:r w:rsidR="009245F0" w:rsidRPr="009245F0">
        <w:rPr>
          <w:rFonts w:ascii="Book Antiqua" w:hAnsi="Book Antiqua"/>
          <w:b/>
        </w:rPr>
        <w:t>lymph node</w:t>
      </w:r>
      <w:r w:rsidR="009245F0" w:rsidRPr="009245F0">
        <w:rPr>
          <w:rFonts w:ascii="Book Antiqua" w:eastAsiaTheme="minorHAnsi" w:hAnsi="Book Antiqua"/>
          <w:b/>
        </w:rPr>
        <w:t>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33"/>
        <w:gridCol w:w="519"/>
        <w:gridCol w:w="519"/>
        <w:gridCol w:w="519"/>
        <w:gridCol w:w="519"/>
        <w:gridCol w:w="519"/>
        <w:gridCol w:w="519"/>
        <w:gridCol w:w="2151"/>
        <w:gridCol w:w="2178"/>
      </w:tblGrid>
      <w:tr w:rsidR="009245F0" w:rsidRPr="009245F0" w14:paraId="170A3224" w14:textId="77777777" w:rsidTr="0061604A">
        <w:tc>
          <w:tcPr>
            <w:tcW w:w="1114" w:type="pct"/>
            <w:vMerge w:val="restart"/>
          </w:tcPr>
          <w:p w14:paraId="1B101279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</w:p>
        </w:tc>
        <w:tc>
          <w:tcPr>
            <w:tcW w:w="3886" w:type="pct"/>
            <w:gridSpan w:val="8"/>
            <w:tcBorders>
              <w:bottom w:val="single" w:sz="4" w:space="0" w:color="auto"/>
            </w:tcBorders>
          </w:tcPr>
          <w:p w14:paraId="52A174C9" w14:textId="63D3964F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Case No.</w:t>
            </w:r>
          </w:p>
        </w:tc>
      </w:tr>
      <w:tr w:rsidR="009245F0" w:rsidRPr="009245F0" w14:paraId="4CB5FF40" w14:textId="77777777" w:rsidTr="009245F0">
        <w:tc>
          <w:tcPr>
            <w:tcW w:w="1114" w:type="pct"/>
            <w:vMerge/>
            <w:tcBorders>
              <w:bottom w:val="single" w:sz="4" w:space="0" w:color="auto"/>
            </w:tcBorders>
          </w:tcPr>
          <w:p w14:paraId="0E551A8F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14:paraId="71E8A58E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14:paraId="05242EFA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2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14:paraId="582ADFFF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3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14:paraId="7FE015CC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4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14:paraId="52B11CFB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14:paraId="6FB1BC59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6</w:t>
            </w:r>
          </w:p>
        </w:tc>
        <w:tc>
          <w:tcPr>
            <w:tcW w:w="1123" w:type="pct"/>
            <w:tcBorders>
              <w:top w:val="single" w:sz="4" w:space="0" w:color="auto"/>
              <w:bottom w:val="single" w:sz="4" w:space="0" w:color="auto"/>
            </w:tcBorders>
          </w:tcPr>
          <w:p w14:paraId="10938325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Avg. (LN/case)</w:t>
            </w: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</w:tcPr>
          <w:p w14:paraId="061AC9A2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Avg. (LN/slice)</w:t>
            </w:r>
          </w:p>
        </w:tc>
      </w:tr>
      <w:tr w:rsidR="009245F0" w:rsidRPr="009245F0" w14:paraId="39DC7466" w14:textId="77777777" w:rsidTr="009245F0">
        <w:tc>
          <w:tcPr>
            <w:tcW w:w="1114" w:type="pct"/>
            <w:tcBorders>
              <w:top w:val="single" w:sz="4" w:space="0" w:color="auto"/>
            </w:tcBorders>
          </w:tcPr>
          <w:p w14:paraId="07073E48" w14:textId="5B9246A6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No. 11p</w:t>
            </w:r>
          </w:p>
        </w:tc>
        <w:tc>
          <w:tcPr>
            <w:tcW w:w="271" w:type="pct"/>
            <w:tcBorders>
              <w:top w:val="single" w:sz="4" w:space="0" w:color="auto"/>
            </w:tcBorders>
          </w:tcPr>
          <w:p w14:paraId="3BECF998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71" w:type="pct"/>
            <w:tcBorders>
              <w:top w:val="single" w:sz="4" w:space="0" w:color="auto"/>
            </w:tcBorders>
          </w:tcPr>
          <w:p w14:paraId="0D3000DB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71" w:type="pct"/>
            <w:tcBorders>
              <w:top w:val="single" w:sz="4" w:space="0" w:color="auto"/>
            </w:tcBorders>
          </w:tcPr>
          <w:p w14:paraId="059D93B9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71" w:type="pct"/>
            <w:tcBorders>
              <w:top w:val="single" w:sz="4" w:space="0" w:color="auto"/>
            </w:tcBorders>
          </w:tcPr>
          <w:p w14:paraId="0938E299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71" w:type="pct"/>
            <w:tcBorders>
              <w:top w:val="single" w:sz="4" w:space="0" w:color="auto"/>
            </w:tcBorders>
          </w:tcPr>
          <w:p w14:paraId="6659B882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71" w:type="pct"/>
            <w:tcBorders>
              <w:top w:val="single" w:sz="4" w:space="0" w:color="auto"/>
            </w:tcBorders>
          </w:tcPr>
          <w:p w14:paraId="1B084485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123" w:type="pct"/>
            <w:tcBorders>
              <w:top w:val="single" w:sz="4" w:space="0" w:color="auto"/>
            </w:tcBorders>
          </w:tcPr>
          <w:p w14:paraId="27396E5F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137" w:type="pct"/>
            <w:tcBorders>
              <w:top w:val="single" w:sz="4" w:space="0" w:color="auto"/>
            </w:tcBorders>
          </w:tcPr>
          <w:p w14:paraId="614BF3FF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</w:tr>
      <w:tr w:rsidR="009245F0" w:rsidRPr="009245F0" w14:paraId="5B51252C" w14:textId="77777777" w:rsidTr="009245F0">
        <w:tc>
          <w:tcPr>
            <w:tcW w:w="1114" w:type="pct"/>
          </w:tcPr>
          <w:p w14:paraId="23A09FF0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No. of slices</w:t>
            </w:r>
          </w:p>
        </w:tc>
        <w:tc>
          <w:tcPr>
            <w:tcW w:w="271" w:type="pct"/>
          </w:tcPr>
          <w:p w14:paraId="64248809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14</w:t>
            </w:r>
          </w:p>
        </w:tc>
        <w:tc>
          <w:tcPr>
            <w:tcW w:w="271" w:type="pct"/>
          </w:tcPr>
          <w:p w14:paraId="6883B6E8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27</w:t>
            </w:r>
          </w:p>
        </w:tc>
        <w:tc>
          <w:tcPr>
            <w:tcW w:w="271" w:type="pct"/>
          </w:tcPr>
          <w:p w14:paraId="200CC2DE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15</w:t>
            </w:r>
          </w:p>
        </w:tc>
        <w:tc>
          <w:tcPr>
            <w:tcW w:w="271" w:type="pct"/>
          </w:tcPr>
          <w:p w14:paraId="249C774C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9</w:t>
            </w:r>
          </w:p>
        </w:tc>
        <w:tc>
          <w:tcPr>
            <w:tcW w:w="271" w:type="pct"/>
          </w:tcPr>
          <w:p w14:paraId="21995E60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16</w:t>
            </w:r>
          </w:p>
        </w:tc>
        <w:tc>
          <w:tcPr>
            <w:tcW w:w="271" w:type="pct"/>
          </w:tcPr>
          <w:p w14:paraId="13C65275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33</w:t>
            </w:r>
          </w:p>
        </w:tc>
        <w:tc>
          <w:tcPr>
            <w:tcW w:w="1123" w:type="pct"/>
          </w:tcPr>
          <w:p w14:paraId="3A561437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137" w:type="pct"/>
          </w:tcPr>
          <w:p w14:paraId="13526749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</w:tr>
      <w:tr w:rsidR="009245F0" w:rsidRPr="009245F0" w14:paraId="7B236B01" w14:textId="77777777" w:rsidTr="009245F0">
        <w:tc>
          <w:tcPr>
            <w:tcW w:w="1114" w:type="pct"/>
          </w:tcPr>
          <w:p w14:paraId="0D3705BA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Anterior nodes</w:t>
            </w:r>
          </w:p>
        </w:tc>
        <w:tc>
          <w:tcPr>
            <w:tcW w:w="271" w:type="pct"/>
          </w:tcPr>
          <w:p w14:paraId="12E37A9A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14</w:t>
            </w:r>
          </w:p>
        </w:tc>
        <w:tc>
          <w:tcPr>
            <w:tcW w:w="271" w:type="pct"/>
          </w:tcPr>
          <w:p w14:paraId="3BE32B1B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52</w:t>
            </w:r>
          </w:p>
        </w:tc>
        <w:tc>
          <w:tcPr>
            <w:tcW w:w="271" w:type="pct"/>
          </w:tcPr>
          <w:p w14:paraId="14F97763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20</w:t>
            </w:r>
          </w:p>
        </w:tc>
        <w:tc>
          <w:tcPr>
            <w:tcW w:w="271" w:type="pct"/>
          </w:tcPr>
          <w:p w14:paraId="4165DCDE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8</w:t>
            </w:r>
          </w:p>
        </w:tc>
        <w:tc>
          <w:tcPr>
            <w:tcW w:w="271" w:type="pct"/>
          </w:tcPr>
          <w:p w14:paraId="7BD70A8F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21</w:t>
            </w:r>
          </w:p>
        </w:tc>
        <w:tc>
          <w:tcPr>
            <w:tcW w:w="271" w:type="pct"/>
          </w:tcPr>
          <w:p w14:paraId="03BD0EF5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52</w:t>
            </w:r>
          </w:p>
        </w:tc>
        <w:tc>
          <w:tcPr>
            <w:tcW w:w="1123" w:type="pct"/>
          </w:tcPr>
          <w:p w14:paraId="06F37BFD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27.8</w:t>
            </w:r>
          </w:p>
        </w:tc>
        <w:tc>
          <w:tcPr>
            <w:tcW w:w="1137" w:type="pct"/>
          </w:tcPr>
          <w:p w14:paraId="45E8481D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1.46</w:t>
            </w:r>
          </w:p>
        </w:tc>
      </w:tr>
      <w:tr w:rsidR="009245F0" w:rsidRPr="009245F0" w14:paraId="548A07BC" w14:textId="77777777" w:rsidTr="009245F0">
        <w:tc>
          <w:tcPr>
            <w:tcW w:w="1114" w:type="pct"/>
          </w:tcPr>
          <w:p w14:paraId="0CFF35FB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Posterior nodes</w:t>
            </w:r>
          </w:p>
        </w:tc>
        <w:tc>
          <w:tcPr>
            <w:tcW w:w="271" w:type="pct"/>
          </w:tcPr>
          <w:p w14:paraId="35C68C7D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</w:t>
            </w:r>
          </w:p>
        </w:tc>
        <w:tc>
          <w:tcPr>
            <w:tcW w:w="271" w:type="pct"/>
          </w:tcPr>
          <w:p w14:paraId="1D087AFE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6</w:t>
            </w:r>
          </w:p>
        </w:tc>
        <w:tc>
          <w:tcPr>
            <w:tcW w:w="271" w:type="pct"/>
          </w:tcPr>
          <w:p w14:paraId="6963251B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</w:t>
            </w:r>
          </w:p>
        </w:tc>
        <w:tc>
          <w:tcPr>
            <w:tcW w:w="271" w:type="pct"/>
          </w:tcPr>
          <w:p w14:paraId="1B937DEA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</w:t>
            </w:r>
          </w:p>
        </w:tc>
        <w:tc>
          <w:tcPr>
            <w:tcW w:w="271" w:type="pct"/>
          </w:tcPr>
          <w:p w14:paraId="04522C37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5</w:t>
            </w:r>
          </w:p>
        </w:tc>
        <w:tc>
          <w:tcPr>
            <w:tcW w:w="271" w:type="pct"/>
          </w:tcPr>
          <w:p w14:paraId="5F76E1EA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6</w:t>
            </w:r>
          </w:p>
        </w:tc>
        <w:tc>
          <w:tcPr>
            <w:tcW w:w="1123" w:type="pct"/>
          </w:tcPr>
          <w:p w14:paraId="6EC5C717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3.7</w:t>
            </w:r>
          </w:p>
        </w:tc>
        <w:tc>
          <w:tcPr>
            <w:tcW w:w="1137" w:type="pct"/>
          </w:tcPr>
          <w:p w14:paraId="3473AB93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0.19</w:t>
            </w:r>
          </w:p>
        </w:tc>
      </w:tr>
      <w:tr w:rsidR="009245F0" w:rsidRPr="009245F0" w14:paraId="5E152B21" w14:textId="77777777" w:rsidTr="009245F0">
        <w:tc>
          <w:tcPr>
            <w:tcW w:w="1114" w:type="pct"/>
          </w:tcPr>
          <w:p w14:paraId="33C1CE45" w14:textId="145A4463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No. 11d</w:t>
            </w:r>
          </w:p>
        </w:tc>
        <w:tc>
          <w:tcPr>
            <w:tcW w:w="271" w:type="pct"/>
          </w:tcPr>
          <w:p w14:paraId="2D12FFDD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71" w:type="pct"/>
          </w:tcPr>
          <w:p w14:paraId="4CEE901C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71" w:type="pct"/>
          </w:tcPr>
          <w:p w14:paraId="771B5F4E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71" w:type="pct"/>
          </w:tcPr>
          <w:p w14:paraId="70242B12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71" w:type="pct"/>
          </w:tcPr>
          <w:p w14:paraId="3695356B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271" w:type="pct"/>
          </w:tcPr>
          <w:p w14:paraId="152F2882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123" w:type="pct"/>
          </w:tcPr>
          <w:p w14:paraId="4D31C683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137" w:type="pct"/>
          </w:tcPr>
          <w:p w14:paraId="09996DC7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</w:tr>
      <w:tr w:rsidR="009245F0" w:rsidRPr="009245F0" w14:paraId="7B165A09" w14:textId="77777777" w:rsidTr="009245F0">
        <w:tc>
          <w:tcPr>
            <w:tcW w:w="1114" w:type="pct"/>
          </w:tcPr>
          <w:p w14:paraId="101FE0A0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No. of slices</w:t>
            </w:r>
          </w:p>
        </w:tc>
        <w:tc>
          <w:tcPr>
            <w:tcW w:w="271" w:type="pct"/>
          </w:tcPr>
          <w:p w14:paraId="31F90117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38</w:t>
            </w:r>
          </w:p>
        </w:tc>
        <w:tc>
          <w:tcPr>
            <w:tcW w:w="271" w:type="pct"/>
          </w:tcPr>
          <w:p w14:paraId="38AB9437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24</w:t>
            </w:r>
          </w:p>
        </w:tc>
        <w:tc>
          <w:tcPr>
            <w:tcW w:w="271" w:type="pct"/>
          </w:tcPr>
          <w:p w14:paraId="2961D90D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29</w:t>
            </w:r>
          </w:p>
        </w:tc>
        <w:tc>
          <w:tcPr>
            <w:tcW w:w="271" w:type="pct"/>
          </w:tcPr>
          <w:p w14:paraId="29D07DBF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22</w:t>
            </w:r>
          </w:p>
        </w:tc>
        <w:tc>
          <w:tcPr>
            <w:tcW w:w="271" w:type="pct"/>
          </w:tcPr>
          <w:p w14:paraId="3E74E0CD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27</w:t>
            </w:r>
          </w:p>
        </w:tc>
        <w:tc>
          <w:tcPr>
            <w:tcW w:w="271" w:type="pct"/>
          </w:tcPr>
          <w:p w14:paraId="24E0FF34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33</w:t>
            </w:r>
          </w:p>
        </w:tc>
        <w:tc>
          <w:tcPr>
            <w:tcW w:w="1123" w:type="pct"/>
          </w:tcPr>
          <w:p w14:paraId="66AB227D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1137" w:type="pct"/>
          </w:tcPr>
          <w:p w14:paraId="4E5702E1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</w:tr>
      <w:tr w:rsidR="009245F0" w:rsidRPr="009245F0" w14:paraId="3864D673" w14:textId="77777777" w:rsidTr="009245F0">
        <w:tc>
          <w:tcPr>
            <w:tcW w:w="1114" w:type="pct"/>
          </w:tcPr>
          <w:p w14:paraId="5AA3FD0C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Anterior nodes</w:t>
            </w:r>
          </w:p>
        </w:tc>
        <w:tc>
          <w:tcPr>
            <w:tcW w:w="271" w:type="pct"/>
          </w:tcPr>
          <w:p w14:paraId="602FAC7E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17</w:t>
            </w:r>
          </w:p>
        </w:tc>
        <w:tc>
          <w:tcPr>
            <w:tcW w:w="271" w:type="pct"/>
          </w:tcPr>
          <w:p w14:paraId="1FF956A3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42</w:t>
            </w:r>
          </w:p>
        </w:tc>
        <w:tc>
          <w:tcPr>
            <w:tcW w:w="271" w:type="pct"/>
          </w:tcPr>
          <w:p w14:paraId="3B7D5E2B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41</w:t>
            </w:r>
          </w:p>
        </w:tc>
        <w:tc>
          <w:tcPr>
            <w:tcW w:w="271" w:type="pct"/>
          </w:tcPr>
          <w:p w14:paraId="53925EE1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12</w:t>
            </w:r>
          </w:p>
        </w:tc>
        <w:tc>
          <w:tcPr>
            <w:tcW w:w="271" w:type="pct"/>
          </w:tcPr>
          <w:p w14:paraId="314EAD9D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15</w:t>
            </w:r>
          </w:p>
        </w:tc>
        <w:tc>
          <w:tcPr>
            <w:tcW w:w="271" w:type="pct"/>
          </w:tcPr>
          <w:p w14:paraId="32672BA4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25</w:t>
            </w:r>
          </w:p>
        </w:tc>
        <w:tc>
          <w:tcPr>
            <w:tcW w:w="1123" w:type="pct"/>
          </w:tcPr>
          <w:p w14:paraId="3B01F09F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25.3</w:t>
            </w:r>
          </w:p>
        </w:tc>
        <w:tc>
          <w:tcPr>
            <w:tcW w:w="1137" w:type="pct"/>
          </w:tcPr>
          <w:p w14:paraId="5478C686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0.88</w:t>
            </w:r>
          </w:p>
        </w:tc>
      </w:tr>
      <w:tr w:rsidR="009245F0" w:rsidRPr="009245F0" w14:paraId="0D6989C9" w14:textId="77777777" w:rsidTr="009245F0">
        <w:tc>
          <w:tcPr>
            <w:tcW w:w="1114" w:type="pct"/>
          </w:tcPr>
          <w:p w14:paraId="4FC76128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Posterior nodes</w:t>
            </w:r>
          </w:p>
        </w:tc>
        <w:tc>
          <w:tcPr>
            <w:tcW w:w="271" w:type="pct"/>
          </w:tcPr>
          <w:p w14:paraId="2EE711C6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6</w:t>
            </w:r>
          </w:p>
        </w:tc>
        <w:tc>
          <w:tcPr>
            <w:tcW w:w="271" w:type="pct"/>
          </w:tcPr>
          <w:p w14:paraId="71A1B563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4</w:t>
            </w:r>
          </w:p>
        </w:tc>
        <w:tc>
          <w:tcPr>
            <w:tcW w:w="271" w:type="pct"/>
          </w:tcPr>
          <w:p w14:paraId="63B89CB6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17</w:t>
            </w:r>
          </w:p>
        </w:tc>
        <w:tc>
          <w:tcPr>
            <w:tcW w:w="271" w:type="pct"/>
          </w:tcPr>
          <w:p w14:paraId="3C60D4CC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6</w:t>
            </w:r>
          </w:p>
        </w:tc>
        <w:tc>
          <w:tcPr>
            <w:tcW w:w="271" w:type="pct"/>
          </w:tcPr>
          <w:p w14:paraId="69D0786A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5</w:t>
            </w:r>
          </w:p>
        </w:tc>
        <w:tc>
          <w:tcPr>
            <w:tcW w:w="271" w:type="pct"/>
          </w:tcPr>
          <w:p w14:paraId="7DA86055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8</w:t>
            </w:r>
          </w:p>
        </w:tc>
        <w:tc>
          <w:tcPr>
            <w:tcW w:w="1123" w:type="pct"/>
          </w:tcPr>
          <w:p w14:paraId="3F849750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7.7</w:t>
            </w:r>
          </w:p>
        </w:tc>
        <w:tc>
          <w:tcPr>
            <w:tcW w:w="1137" w:type="pct"/>
          </w:tcPr>
          <w:p w14:paraId="5CADAA42" w14:textId="77777777" w:rsidR="009245F0" w:rsidRPr="009245F0" w:rsidRDefault="009245F0" w:rsidP="009245F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0.27</w:t>
            </w:r>
          </w:p>
        </w:tc>
      </w:tr>
    </w:tbl>
    <w:p w14:paraId="08FBF3CF" w14:textId="319DF9AF" w:rsidR="009245F0" w:rsidRDefault="008D4CA2" w:rsidP="008D4CA2">
      <w:pPr>
        <w:adjustRightInd w:val="0"/>
        <w:snapToGrid w:val="0"/>
        <w:spacing w:line="360" w:lineRule="auto"/>
        <w:jc w:val="both"/>
        <w:rPr>
          <w:rFonts w:ascii="Book Antiqua" w:eastAsiaTheme="minorHAnsi" w:hAnsi="Book Antiqua"/>
        </w:rPr>
      </w:pPr>
      <w:r w:rsidRPr="00B3130F">
        <w:rPr>
          <w:rFonts w:ascii="Book Antiqua" w:eastAsiaTheme="minorHAnsi" w:hAnsi="Book Antiqua"/>
        </w:rPr>
        <w:t xml:space="preserve">The distribution of No. 11p and 11d </w:t>
      </w:r>
      <w:r w:rsidR="009245F0" w:rsidRPr="009245F0">
        <w:rPr>
          <w:rFonts w:ascii="Book Antiqua" w:hAnsi="Book Antiqua"/>
          <w:bCs/>
        </w:rPr>
        <w:t>lymph node</w:t>
      </w:r>
      <w:r w:rsidR="009245F0" w:rsidRPr="009245F0">
        <w:rPr>
          <w:rFonts w:ascii="Book Antiqua" w:eastAsiaTheme="minorHAnsi" w:hAnsi="Book Antiqua"/>
          <w:bCs/>
        </w:rPr>
        <w:t xml:space="preserve">s </w:t>
      </w:r>
      <w:r w:rsidR="009245F0">
        <w:rPr>
          <w:rFonts w:ascii="Book Antiqua" w:eastAsiaTheme="minorHAnsi" w:hAnsi="Book Antiqua"/>
        </w:rPr>
        <w:t>(</w:t>
      </w:r>
      <w:r w:rsidRPr="00B3130F">
        <w:rPr>
          <w:rFonts w:ascii="Book Antiqua" w:eastAsiaTheme="minorHAnsi" w:hAnsi="Book Antiqua"/>
        </w:rPr>
        <w:t>LNs</w:t>
      </w:r>
      <w:r w:rsidR="009245F0">
        <w:rPr>
          <w:rFonts w:ascii="Book Antiqua" w:eastAsiaTheme="minorHAnsi" w:hAnsi="Book Antiqua"/>
        </w:rPr>
        <w:t>)</w:t>
      </w:r>
      <w:r w:rsidRPr="00B3130F">
        <w:rPr>
          <w:rFonts w:ascii="Book Antiqua" w:eastAsiaTheme="minorHAnsi" w:hAnsi="Book Antiqua"/>
        </w:rPr>
        <w:t xml:space="preserve"> in each cadaver is shown. We also noted the number of LNs on the anterior and posterior sides, the number of vessels, and the number of microslides. </w:t>
      </w:r>
      <w:bookmarkStart w:id="6" w:name="xscugumlcmvz5o"/>
      <w:r w:rsidRPr="00B3130F">
        <w:rPr>
          <w:rFonts w:ascii="Book Antiqua" w:eastAsiaTheme="minorHAnsi" w:hAnsi="Book Antiqua"/>
        </w:rPr>
        <w:t>No. 11p</w:t>
      </w:r>
      <w:bookmarkEnd w:id="6"/>
      <w:r w:rsidRPr="00B3130F">
        <w:rPr>
          <w:rFonts w:ascii="Book Antiqua" w:eastAsiaTheme="minorHAnsi" w:hAnsi="Book Antiqua"/>
        </w:rPr>
        <w:t xml:space="preserve">, No. </w:t>
      </w:r>
      <w:bookmarkStart w:id="7" w:name="xscws1iff0rfa0"/>
      <w:r w:rsidRPr="00B3130F">
        <w:rPr>
          <w:rFonts w:ascii="Book Antiqua" w:eastAsiaTheme="minorHAnsi" w:hAnsi="Book Antiqua"/>
        </w:rPr>
        <w:t>11p LNs; No.</w:t>
      </w:r>
      <w:bookmarkEnd w:id="7"/>
      <w:r w:rsidRPr="00B3130F">
        <w:rPr>
          <w:rFonts w:ascii="Book Antiqua" w:eastAsiaTheme="minorHAnsi" w:hAnsi="Book Antiqua"/>
        </w:rPr>
        <w:t xml:space="preserve"> 11d, No. </w:t>
      </w:r>
      <w:bookmarkStart w:id="8" w:name="xsc0rihpmhzw5j"/>
      <w:r w:rsidRPr="00B3130F">
        <w:rPr>
          <w:rFonts w:ascii="Book Antiqua" w:eastAsiaTheme="minorHAnsi" w:hAnsi="Book Antiqua"/>
        </w:rPr>
        <w:t>11d LNs; No.</w:t>
      </w:r>
      <w:bookmarkEnd w:id="8"/>
      <w:r w:rsidRPr="00B3130F">
        <w:rPr>
          <w:rFonts w:ascii="Book Antiqua" w:eastAsiaTheme="minorHAnsi" w:hAnsi="Book Antiqua"/>
        </w:rPr>
        <w:t xml:space="preserve"> of slices</w:t>
      </w:r>
      <w:r w:rsidR="00C05CCD">
        <w:rPr>
          <w:rFonts w:ascii="Book Antiqua" w:eastAsiaTheme="minorHAnsi" w:hAnsi="Book Antiqua"/>
        </w:rPr>
        <w:t>:</w:t>
      </w:r>
      <w:r w:rsidRPr="00B3130F">
        <w:rPr>
          <w:rFonts w:ascii="Book Antiqua" w:eastAsiaTheme="minorHAnsi" w:hAnsi="Book Antiqua"/>
        </w:rPr>
        <w:t xml:space="preserve"> </w:t>
      </w:r>
      <w:r w:rsidR="00C05CCD">
        <w:rPr>
          <w:rFonts w:ascii="Book Antiqua" w:eastAsiaTheme="minorHAnsi" w:hAnsi="Book Antiqua"/>
        </w:rPr>
        <w:t>N</w:t>
      </w:r>
      <w:r w:rsidRPr="00B3130F">
        <w:rPr>
          <w:rFonts w:ascii="Book Antiqua" w:eastAsiaTheme="minorHAnsi" w:hAnsi="Book Antiqua"/>
        </w:rPr>
        <w:t xml:space="preserve">umber </w:t>
      </w:r>
      <w:bookmarkStart w:id="9" w:name="xschtm52qsylxm"/>
      <w:r w:rsidRPr="00B3130F">
        <w:rPr>
          <w:rFonts w:ascii="Book Antiqua" w:eastAsiaTheme="minorHAnsi" w:hAnsi="Book Antiqua"/>
        </w:rPr>
        <w:t xml:space="preserve">of microslides; </w:t>
      </w:r>
      <w:bookmarkStart w:id="10" w:name="xscuwsexvf5onj"/>
      <w:bookmarkEnd w:id="9"/>
      <w:r w:rsidRPr="00B3130F">
        <w:rPr>
          <w:rFonts w:ascii="Book Antiqua" w:eastAsiaTheme="minorHAnsi" w:hAnsi="Book Antiqua"/>
        </w:rPr>
        <w:t>Avg.</w:t>
      </w:r>
      <w:bookmarkEnd w:id="10"/>
      <w:r w:rsidRPr="00B3130F">
        <w:rPr>
          <w:rFonts w:ascii="Book Antiqua" w:eastAsiaTheme="minorHAnsi" w:hAnsi="Book Antiqua"/>
        </w:rPr>
        <w:t xml:space="preserve"> (LN/case)</w:t>
      </w:r>
      <w:r w:rsidR="00C05CCD">
        <w:rPr>
          <w:rFonts w:ascii="Book Antiqua" w:eastAsiaTheme="minorHAnsi" w:hAnsi="Book Antiqua"/>
        </w:rPr>
        <w:t>:</w:t>
      </w:r>
      <w:r w:rsidRPr="00B3130F">
        <w:rPr>
          <w:rFonts w:ascii="Book Antiqua" w:eastAsiaTheme="minorHAnsi" w:hAnsi="Book Antiqua"/>
        </w:rPr>
        <w:t xml:space="preserve"> </w:t>
      </w:r>
      <w:r w:rsidR="00C05CCD">
        <w:rPr>
          <w:rFonts w:ascii="Book Antiqua" w:eastAsiaTheme="minorHAnsi" w:hAnsi="Book Antiqua"/>
        </w:rPr>
        <w:t>M</w:t>
      </w:r>
      <w:r w:rsidRPr="00B3130F">
        <w:rPr>
          <w:rFonts w:ascii="Book Antiqua" w:eastAsiaTheme="minorHAnsi" w:hAnsi="Book Antiqua"/>
        </w:rPr>
        <w:t>ean number of LNs per case; Avg. (LN/slice)</w:t>
      </w:r>
      <w:r w:rsidR="00C05CCD">
        <w:rPr>
          <w:rFonts w:ascii="Book Antiqua" w:eastAsiaTheme="minorHAnsi" w:hAnsi="Book Antiqua"/>
        </w:rPr>
        <w:t>:</w:t>
      </w:r>
      <w:r w:rsidRPr="00B3130F">
        <w:rPr>
          <w:rFonts w:ascii="Book Antiqua" w:eastAsiaTheme="minorHAnsi" w:hAnsi="Book Antiqua"/>
        </w:rPr>
        <w:t xml:space="preserve"> </w:t>
      </w:r>
      <w:r w:rsidR="00C05CCD">
        <w:rPr>
          <w:rFonts w:ascii="Book Antiqua" w:eastAsiaTheme="minorHAnsi" w:hAnsi="Book Antiqua"/>
        </w:rPr>
        <w:t>M</w:t>
      </w:r>
      <w:r w:rsidRPr="00B3130F">
        <w:rPr>
          <w:rFonts w:ascii="Book Antiqua" w:eastAsiaTheme="minorHAnsi" w:hAnsi="Book Antiqua"/>
        </w:rPr>
        <w:t xml:space="preserve">ean number of LNs </w:t>
      </w:r>
      <w:bookmarkStart w:id="11" w:name="xscmi45osicntd"/>
      <w:r w:rsidRPr="00B3130F">
        <w:rPr>
          <w:rFonts w:ascii="Book Antiqua" w:eastAsiaTheme="minorHAnsi" w:hAnsi="Book Antiqua"/>
        </w:rPr>
        <w:t>per microslide.</w:t>
      </w:r>
      <w:bookmarkStart w:id="12" w:name="xscuu10msth5tw"/>
      <w:bookmarkEnd w:id="11"/>
    </w:p>
    <w:p w14:paraId="7D8B386D" w14:textId="44C4F8C8" w:rsidR="008D4CA2" w:rsidRPr="009245F0" w:rsidRDefault="009245F0" w:rsidP="008D4CA2">
      <w:pPr>
        <w:adjustRightInd w:val="0"/>
        <w:snapToGrid w:val="0"/>
        <w:spacing w:line="360" w:lineRule="auto"/>
        <w:jc w:val="both"/>
        <w:rPr>
          <w:rFonts w:ascii="Book Antiqua" w:eastAsiaTheme="minorHAnsi" w:hAnsi="Book Antiqua"/>
        </w:rPr>
      </w:pPr>
      <w:r>
        <w:rPr>
          <w:rFonts w:ascii="Book Antiqua" w:eastAsiaTheme="minorHAnsi" w:hAnsi="Book Antiqua"/>
        </w:rPr>
        <w:br w:type="page"/>
      </w:r>
      <w:r w:rsidR="008D4CA2" w:rsidRPr="009245F0">
        <w:rPr>
          <w:rFonts w:ascii="Book Antiqua" w:eastAsiaTheme="minorHAnsi" w:hAnsi="Book Antiqua"/>
          <w:b/>
        </w:rPr>
        <w:lastRenderedPageBreak/>
        <w:t>Table 4 Number</w:t>
      </w:r>
      <w:bookmarkEnd w:id="12"/>
      <w:r w:rsidR="008D4CA2" w:rsidRPr="009245F0">
        <w:rPr>
          <w:rFonts w:ascii="Book Antiqua" w:eastAsiaTheme="minorHAnsi" w:hAnsi="Book Antiqua"/>
          <w:b/>
        </w:rPr>
        <w:t xml:space="preserve"> of </w:t>
      </w:r>
      <w:r w:rsidRPr="009245F0">
        <w:rPr>
          <w:rFonts w:ascii="Book Antiqua" w:hAnsi="Book Antiqua"/>
          <w:b/>
        </w:rPr>
        <w:t>lymph node</w:t>
      </w:r>
      <w:r w:rsidR="008D4CA2" w:rsidRPr="009245F0">
        <w:rPr>
          <w:rFonts w:ascii="Book Antiqua" w:eastAsiaTheme="minorHAnsi" w:hAnsi="Book Antiqua"/>
          <w:b/>
        </w:rPr>
        <w:t>s per microslide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049"/>
        <w:gridCol w:w="2066"/>
        <w:gridCol w:w="2127"/>
      </w:tblGrid>
      <w:tr w:rsidR="008D4CA2" w:rsidRPr="00B3130F" w14:paraId="65FA4F86" w14:textId="77777777" w:rsidTr="009245F0"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</w:tcPr>
          <w:p w14:paraId="6100ADA6" w14:textId="77777777" w:rsidR="008D4CA2" w:rsidRPr="00B3130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</w:tcPr>
          <w:p w14:paraId="7212A37A" w14:textId="77777777" w:rsidR="008D4CA2" w:rsidRPr="00B3130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>No. 11p</w:t>
            </w:r>
          </w:p>
        </w:tc>
        <w:tc>
          <w:tcPr>
            <w:tcW w:w="2066" w:type="dxa"/>
            <w:tcBorders>
              <w:top w:val="single" w:sz="4" w:space="0" w:color="auto"/>
              <w:bottom w:val="single" w:sz="4" w:space="0" w:color="auto"/>
            </w:tcBorders>
          </w:tcPr>
          <w:p w14:paraId="501667EB" w14:textId="77777777" w:rsidR="008D4CA2" w:rsidRPr="00B3130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>No. 11d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69D9218" w14:textId="77777777" w:rsidR="008D4CA2" w:rsidRPr="00B3130F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B3130F">
              <w:rPr>
                <w:rFonts w:ascii="Book Antiqua" w:eastAsiaTheme="minorHAnsi" w:hAnsi="Book Antiqua"/>
                <w:b/>
              </w:rPr>
              <w:t>No. 10</w:t>
            </w:r>
          </w:p>
        </w:tc>
      </w:tr>
      <w:tr w:rsidR="008D4CA2" w:rsidRPr="00B3130F" w14:paraId="39D9369F" w14:textId="77777777" w:rsidTr="009245F0">
        <w:tc>
          <w:tcPr>
            <w:tcW w:w="2797" w:type="dxa"/>
            <w:tcBorders>
              <w:top w:val="single" w:sz="4" w:space="0" w:color="auto"/>
            </w:tcBorders>
          </w:tcPr>
          <w:p w14:paraId="4EC9B958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Anterior node</w:t>
            </w:r>
          </w:p>
        </w:tc>
        <w:tc>
          <w:tcPr>
            <w:tcW w:w="2049" w:type="dxa"/>
            <w:tcBorders>
              <w:top w:val="single" w:sz="4" w:space="0" w:color="auto"/>
            </w:tcBorders>
          </w:tcPr>
          <w:p w14:paraId="2BD853DD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1.46</w:t>
            </w:r>
          </w:p>
        </w:tc>
        <w:tc>
          <w:tcPr>
            <w:tcW w:w="2066" w:type="dxa"/>
            <w:tcBorders>
              <w:top w:val="single" w:sz="4" w:space="0" w:color="auto"/>
            </w:tcBorders>
          </w:tcPr>
          <w:p w14:paraId="25161888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0.88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5BB7EBAD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1.08</w:t>
            </w:r>
          </w:p>
        </w:tc>
      </w:tr>
      <w:tr w:rsidR="008D4CA2" w:rsidRPr="00B3130F" w14:paraId="1AF829CD" w14:textId="77777777" w:rsidTr="009245F0">
        <w:tc>
          <w:tcPr>
            <w:tcW w:w="2797" w:type="dxa"/>
          </w:tcPr>
          <w:p w14:paraId="5D114561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Posterior node</w:t>
            </w:r>
          </w:p>
        </w:tc>
        <w:tc>
          <w:tcPr>
            <w:tcW w:w="2049" w:type="dxa"/>
          </w:tcPr>
          <w:p w14:paraId="7A9F8F59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0.19</w:t>
            </w:r>
          </w:p>
        </w:tc>
        <w:tc>
          <w:tcPr>
            <w:tcW w:w="2066" w:type="dxa"/>
          </w:tcPr>
          <w:p w14:paraId="564B45DD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0.27</w:t>
            </w:r>
          </w:p>
        </w:tc>
        <w:tc>
          <w:tcPr>
            <w:tcW w:w="2127" w:type="dxa"/>
          </w:tcPr>
          <w:p w14:paraId="20C404C8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1.00</w:t>
            </w:r>
          </w:p>
        </w:tc>
      </w:tr>
      <w:tr w:rsidR="009245F0" w:rsidRPr="00B3130F" w14:paraId="739AD66B" w14:textId="77777777" w:rsidTr="009245F0">
        <w:tc>
          <w:tcPr>
            <w:tcW w:w="2802" w:type="dxa"/>
          </w:tcPr>
          <w:p w14:paraId="0E43E8F4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4110" w:type="dxa"/>
            <w:gridSpan w:val="2"/>
          </w:tcPr>
          <w:p w14:paraId="3D685957" w14:textId="16E50DA3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>
              <w:rPr>
                <w:rFonts w:ascii="Book Antiqua" w:eastAsiaTheme="minorHAnsi" w:hAnsi="Book Antiqua"/>
                <w:bCs/>
              </w:rPr>
              <w:t>→</w:t>
            </w:r>
          </w:p>
        </w:tc>
        <w:tc>
          <w:tcPr>
            <w:tcW w:w="2127" w:type="dxa"/>
          </w:tcPr>
          <w:p w14:paraId="67383D76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Hilar side</w:t>
            </w:r>
          </w:p>
        </w:tc>
      </w:tr>
    </w:tbl>
    <w:p w14:paraId="6B00D475" w14:textId="650BBF1B" w:rsidR="008D4CA2" w:rsidRDefault="008D4CA2" w:rsidP="008D4CA2">
      <w:pPr>
        <w:adjustRightInd w:val="0"/>
        <w:snapToGrid w:val="0"/>
        <w:spacing w:line="360" w:lineRule="auto"/>
        <w:jc w:val="both"/>
        <w:rPr>
          <w:rFonts w:ascii="Book Antiqua" w:eastAsiaTheme="minorHAnsi" w:hAnsi="Book Antiqua"/>
        </w:rPr>
      </w:pPr>
      <w:r w:rsidRPr="00B3130F">
        <w:rPr>
          <w:rFonts w:ascii="Book Antiqua" w:eastAsiaTheme="minorHAnsi" w:hAnsi="Book Antiqua"/>
        </w:rPr>
        <w:t xml:space="preserve">The number of No. 11p, 11d, and 10 </w:t>
      </w:r>
      <w:r w:rsidR="009245F0" w:rsidRPr="00B3130F">
        <w:rPr>
          <w:rFonts w:ascii="Book Antiqua" w:hAnsi="Book Antiqua"/>
        </w:rPr>
        <w:t>lymph node</w:t>
      </w:r>
      <w:r w:rsidR="009245F0" w:rsidRPr="00B3130F">
        <w:rPr>
          <w:rFonts w:ascii="Book Antiqua" w:eastAsiaTheme="minorHAnsi" w:hAnsi="Book Antiqua"/>
        </w:rPr>
        <w:t xml:space="preserve">s </w:t>
      </w:r>
      <w:r w:rsidRPr="00B3130F">
        <w:rPr>
          <w:rFonts w:ascii="Book Antiqua" w:eastAsiaTheme="minorHAnsi" w:hAnsi="Book Antiqua"/>
        </w:rPr>
        <w:t xml:space="preserve">per microslide is shown. </w:t>
      </w:r>
    </w:p>
    <w:p w14:paraId="014E636B" w14:textId="256B78EE" w:rsidR="008D4CA2" w:rsidRPr="008D4CA2" w:rsidRDefault="008D4CA2" w:rsidP="008D4CA2">
      <w:pPr>
        <w:adjustRightInd w:val="0"/>
        <w:snapToGrid w:val="0"/>
        <w:spacing w:line="360" w:lineRule="auto"/>
        <w:jc w:val="both"/>
        <w:rPr>
          <w:rFonts w:ascii="Book Antiqua" w:eastAsiaTheme="minorHAnsi" w:hAnsi="Book Antiqua"/>
          <w:b/>
        </w:rPr>
      </w:pPr>
      <w:r>
        <w:rPr>
          <w:rFonts w:ascii="Book Antiqua" w:eastAsiaTheme="minorHAnsi" w:hAnsi="Book Antiqua"/>
        </w:rPr>
        <w:br w:type="page"/>
      </w:r>
      <w:r w:rsidRPr="008D4CA2">
        <w:rPr>
          <w:rFonts w:ascii="Book Antiqua" w:eastAsiaTheme="minorHAnsi" w:hAnsi="Book Antiqua"/>
          <w:b/>
        </w:rPr>
        <w:lastRenderedPageBreak/>
        <w:t xml:space="preserve">Table 5 </w:t>
      </w:r>
      <w:r w:rsidRPr="008D4CA2">
        <w:rPr>
          <w:rFonts w:ascii="Book Antiqua" w:hAnsi="Book Antiqua"/>
          <w:b/>
        </w:rPr>
        <w:t>Posterior/anterior lymph node ratio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64"/>
        <w:gridCol w:w="1054"/>
        <w:gridCol w:w="636"/>
        <w:gridCol w:w="636"/>
        <w:gridCol w:w="636"/>
        <w:gridCol w:w="636"/>
        <w:gridCol w:w="636"/>
        <w:gridCol w:w="636"/>
        <w:gridCol w:w="790"/>
      </w:tblGrid>
      <w:tr w:rsidR="009245F0" w:rsidRPr="009245F0" w14:paraId="4CCA0AE5" w14:textId="77777777" w:rsidTr="009245F0">
        <w:tc>
          <w:tcPr>
            <w:tcW w:w="0" w:type="auto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81B7146" w14:textId="3D1C858B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>
              <w:rPr>
                <w:rFonts w:ascii="Book Antiqua" w:hAnsi="Book Antiqua"/>
                <w:b/>
              </w:rPr>
              <w:t>L</w:t>
            </w:r>
            <w:r w:rsidRPr="008D4CA2">
              <w:rPr>
                <w:rFonts w:ascii="Book Antiqua" w:hAnsi="Book Antiqua"/>
                <w:b/>
              </w:rPr>
              <w:t>ymph node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FD58131" w14:textId="3D3CEEDA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 xml:space="preserve">Case </w:t>
            </w:r>
            <w:r>
              <w:rPr>
                <w:rFonts w:ascii="Book Antiqua" w:eastAsiaTheme="minorHAnsi" w:hAnsi="Book Antiqua"/>
                <w:b/>
              </w:rPr>
              <w:t>N</w:t>
            </w:r>
            <w:r w:rsidRPr="009245F0">
              <w:rPr>
                <w:rFonts w:ascii="Book Antiqua" w:eastAsiaTheme="minorHAnsi" w:hAnsi="Book Antiqua"/>
                <w:b/>
              </w:rPr>
              <w:t>o.</w:t>
            </w:r>
          </w:p>
        </w:tc>
      </w:tr>
      <w:tr w:rsidR="009245F0" w:rsidRPr="009245F0" w14:paraId="37D142B8" w14:textId="77777777" w:rsidTr="009245F0">
        <w:tc>
          <w:tcPr>
            <w:tcW w:w="0" w:type="auto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3E4711B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DD3FABD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8470E02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F14B67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BE67EBE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4990E12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EBDBA95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FABAB23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</w:rPr>
            </w:pPr>
            <w:r w:rsidRPr="009245F0">
              <w:rPr>
                <w:rFonts w:ascii="Book Antiqua" w:eastAsiaTheme="minorHAnsi" w:hAnsi="Book Antiqua"/>
                <w:b/>
              </w:rPr>
              <w:t>Total</w:t>
            </w:r>
          </w:p>
        </w:tc>
      </w:tr>
      <w:tr w:rsidR="009245F0" w:rsidRPr="009245F0" w14:paraId="2861ABFF" w14:textId="77777777" w:rsidTr="009245F0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71F960FC" w14:textId="4736AA4D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↓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70AA314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No. 11p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E1EEF96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0.14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3DA259C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0.12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2E19C87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0.10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43EAC20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0.13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35E3399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0.24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EE449B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0.12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2CAC7D9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0.13</w:t>
            </w:r>
          </w:p>
        </w:tc>
      </w:tr>
      <w:tr w:rsidR="009245F0" w:rsidRPr="009245F0" w14:paraId="0D2CADBB" w14:textId="77777777" w:rsidTr="009245F0">
        <w:tc>
          <w:tcPr>
            <w:tcW w:w="0" w:type="auto"/>
            <w:vMerge/>
          </w:tcPr>
          <w:p w14:paraId="46101926" w14:textId="4540D01D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</w:p>
        </w:tc>
        <w:tc>
          <w:tcPr>
            <w:tcW w:w="0" w:type="auto"/>
          </w:tcPr>
          <w:p w14:paraId="72A19387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No. 11d</w:t>
            </w:r>
          </w:p>
        </w:tc>
        <w:tc>
          <w:tcPr>
            <w:tcW w:w="0" w:type="auto"/>
          </w:tcPr>
          <w:p w14:paraId="3BA5A23F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0.35</w:t>
            </w:r>
          </w:p>
        </w:tc>
        <w:tc>
          <w:tcPr>
            <w:tcW w:w="0" w:type="auto"/>
          </w:tcPr>
          <w:p w14:paraId="5C4E1CA2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0.10</w:t>
            </w:r>
          </w:p>
        </w:tc>
        <w:tc>
          <w:tcPr>
            <w:tcW w:w="0" w:type="auto"/>
          </w:tcPr>
          <w:p w14:paraId="3BAD5336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0.41</w:t>
            </w:r>
          </w:p>
        </w:tc>
        <w:tc>
          <w:tcPr>
            <w:tcW w:w="0" w:type="auto"/>
          </w:tcPr>
          <w:p w14:paraId="035E08BA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0.50</w:t>
            </w:r>
          </w:p>
        </w:tc>
        <w:tc>
          <w:tcPr>
            <w:tcW w:w="0" w:type="auto"/>
          </w:tcPr>
          <w:p w14:paraId="49816D55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0.33</w:t>
            </w:r>
          </w:p>
        </w:tc>
        <w:tc>
          <w:tcPr>
            <w:tcW w:w="0" w:type="auto"/>
          </w:tcPr>
          <w:p w14:paraId="054C44B4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0.32</w:t>
            </w:r>
          </w:p>
        </w:tc>
        <w:tc>
          <w:tcPr>
            <w:tcW w:w="0" w:type="auto"/>
          </w:tcPr>
          <w:p w14:paraId="59F4534E" w14:textId="77777777" w:rsidR="009245F0" w:rsidRPr="009245F0" w:rsidRDefault="009245F0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0.30</w:t>
            </w:r>
          </w:p>
        </w:tc>
      </w:tr>
      <w:tr w:rsidR="008D4CA2" w:rsidRPr="009245F0" w14:paraId="02A3AF04" w14:textId="77777777" w:rsidTr="009245F0">
        <w:tc>
          <w:tcPr>
            <w:tcW w:w="0" w:type="auto"/>
          </w:tcPr>
          <w:p w14:paraId="0611A2F9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Hilar side</w:t>
            </w:r>
          </w:p>
        </w:tc>
        <w:tc>
          <w:tcPr>
            <w:tcW w:w="0" w:type="auto"/>
          </w:tcPr>
          <w:p w14:paraId="6DA5DB3C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No. 10</w:t>
            </w:r>
          </w:p>
        </w:tc>
        <w:tc>
          <w:tcPr>
            <w:tcW w:w="0" w:type="auto"/>
          </w:tcPr>
          <w:p w14:paraId="0ED87028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NA</w:t>
            </w:r>
          </w:p>
        </w:tc>
        <w:tc>
          <w:tcPr>
            <w:tcW w:w="0" w:type="auto"/>
          </w:tcPr>
          <w:p w14:paraId="20535C77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0.63</w:t>
            </w:r>
          </w:p>
        </w:tc>
        <w:tc>
          <w:tcPr>
            <w:tcW w:w="0" w:type="auto"/>
          </w:tcPr>
          <w:p w14:paraId="390F01F8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1.33</w:t>
            </w:r>
          </w:p>
        </w:tc>
        <w:tc>
          <w:tcPr>
            <w:tcW w:w="0" w:type="auto"/>
          </w:tcPr>
          <w:p w14:paraId="0FCB5E8A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0.50</w:t>
            </w:r>
          </w:p>
        </w:tc>
        <w:tc>
          <w:tcPr>
            <w:tcW w:w="0" w:type="auto"/>
          </w:tcPr>
          <w:p w14:paraId="07F686A3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2.42</w:t>
            </w:r>
          </w:p>
        </w:tc>
        <w:tc>
          <w:tcPr>
            <w:tcW w:w="0" w:type="auto"/>
          </w:tcPr>
          <w:p w14:paraId="1797DF07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0.00</w:t>
            </w:r>
          </w:p>
        </w:tc>
        <w:tc>
          <w:tcPr>
            <w:tcW w:w="0" w:type="auto"/>
          </w:tcPr>
          <w:p w14:paraId="3853D1C8" w14:textId="77777777" w:rsidR="008D4CA2" w:rsidRPr="009245F0" w:rsidRDefault="008D4CA2" w:rsidP="00190E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Cs/>
              </w:rPr>
            </w:pPr>
            <w:r w:rsidRPr="009245F0">
              <w:rPr>
                <w:rFonts w:ascii="Book Antiqua" w:eastAsiaTheme="minorHAnsi" w:hAnsi="Book Antiqua"/>
                <w:bCs/>
              </w:rPr>
              <w:t>0.93</w:t>
            </w:r>
          </w:p>
        </w:tc>
      </w:tr>
    </w:tbl>
    <w:p w14:paraId="131024BF" w14:textId="679F8422" w:rsidR="00A77B3E" w:rsidRPr="009245F0" w:rsidRDefault="008D4CA2" w:rsidP="009245F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3130F">
        <w:rPr>
          <w:rFonts w:ascii="Book Antiqua" w:hAnsi="Book Antiqua"/>
        </w:rPr>
        <w:t xml:space="preserve">The posterior/anterior </w:t>
      </w:r>
      <w:r w:rsidR="009245F0" w:rsidRPr="00B3130F">
        <w:rPr>
          <w:rFonts w:ascii="Book Antiqua" w:hAnsi="Book Antiqua"/>
        </w:rPr>
        <w:t>lymph node</w:t>
      </w:r>
      <w:r w:rsidR="009245F0">
        <w:rPr>
          <w:rFonts w:ascii="Book Antiqua" w:hAnsi="Book Antiqua"/>
        </w:rPr>
        <w:t xml:space="preserve"> (LN)</w:t>
      </w:r>
      <w:r w:rsidR="009245F0" w:rsidRPr="00B3130F">
        <w:rPr>
          <w:rFonts w:ascii="Book Antiqua" w:hAnsi="Book Antiqua"/>
        </w:rPr>
        <w:t xml:space="preserve"> </w:t>
      </w:r>
      <w:r w:rsidRPr="00B3130F">
        <w:rPr>
          <w:rFonts w:ascii="Book Antiqua" w:hAnsi="Book Antiqua"/>
        </w:rPr>
        <w:t xml:space="preserve">ratio and the average of these ratios were calculated for each cadaver. </w:t>
      </w:r>
      <w:bookmarkStart w:id="13" w:name="xsc0qdgcdo1jeh"/>
      <w:r w:rsidRPr="00B3130F">
        <w:rPr>
          <w:rFonts w:ascii="Book Antiqua" w:hAnsi="Book Antiqua"/>
        </w:rPr>
        <w:t>Total</w:t>
      </w:r>
      <w:r w:rsidR="009245F0">
        <w:rPr>
          <w:rFonts w:ascii="Book Antiqua" w:hAnsi="Book Antiqua"/>
        </w:rPr>
        <w:t>:</w:t>
      </w:r>
      <w:r w:rsidRPr="00B3130F">
        <w:rPr>
          <w:rFonts w:ascii="Book Antiqua" w:hAnsi="Book Antiqua"/>
        </w:rPr>
        <w:t xml:space="preserve"> </w:t>
      </w:r>
      <w:r w:rsidR="009245F0">
        <w:rPr>
          <w:rFonts w:ascii="Book Antiqua" w:hAnsi="Book Antiqua"/>
        </w:rPr>
        <w:t>S</w:t>
      </w:r>
      <w:r w:rsidRPr="00B3130F">
        <w:rPr>
          <w:rFonts w:ascii="Book Antiqua" w:hAnsi="Book Antiqua"/>
        </w:rPr>
        <w:t>um</w:t>
      </w:r>
      <w:bookmarkEnd w:id="13"/>
      <w:r w:rsidRPr="00B3130F">
        <w:rPr>
          <w:rFonts w:ascii="Book Antiqua" w:hAnsi="Book Antiqua"/>
        </w:rPr>
        <w:t xml:space="preserve"> of the number of posterior LNs in all cases divided by the sum of the number of anterior LNs in all cases.</w:t>
      </w:r>
    </w:p>
    <w:sectPr w:rsidR="00A77B3E" w:rsidRPr="009245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32122" w14:textId="77777777" w:rsidR="0035209C" w:rsidRDefault="0035209C" w:rsidP="003A1B7F">
      <w:r>
        <w:separator/>
      </w:r>
    </w:p>
  </w:endnote>
  <w:endnote w:type="continuationSeparator" w:id="0">
    <w:p w14:paraId="0B5EE9CC" w14:textId="77777777" w:rsidR="0035209C" w:rsidRDefault="0035209C" w:rsidP="003A1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794155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FD405D0" w14:textId="28817FA6" w:rsidR="003A1B7F" w:rsidRDefault="003A1B7F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DBC7DD" w14:textId="77777777" w:rsidR="003A1B7F" w:rsidRDefault="003A1B7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1EE40" w14:textId="77777777" w:rsidR="0035209C" w:rsidRDefault="0035209C" w:rsidP="003A1B7F">
      <w:r>
        <w:separator/>
      </w:r>
    </w:p>
  </w:footnote>
  <w:footnote w:type="continuationSeparator" w:id="0">
    <w:p w14:paraId="1BCDA737" w14:textId="77777777" w:rsidR="0035209C" w:rsidRDefault="0035209C" w:rsidP="003A1B7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6D38"/>
    <w:rsid w:val="001A6120"/>
    <w:rsid w:val="00267F24"/>
    <w:rsid w:val="0035209C"/>
    <w:rsid w:val="003A1B7F"/>
    <w:rsid w:val="003E7050"/>
    <w:rsid w:val="003F611F"/>
    <w:rsid w:val="003F6ACC"/>
    <w:rsid w:val="005B43C6"/>
    <w:rsid w:val="00631D75"/>
    <w:rsid w:val="007C2518"/>
    <w:rsid w:val="008D4CA2"/>
    <w:rsid w:val="009245F0"/>
    <w:rsid w:val="00A40FBB"/>
    <w:rsid w:val="00A77B3E"/>
    <w:rsid w:val="00C05CCD"/>
    <w:rsid w:val="00CA2A55"/>
    <w:rsid w:val="00E82824"/>
    <w:rsid w:val="00F9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607FF0"/>
  <w15:docId w15:val="{BB99B9C0-407C-42E7-9C1E-431962DD2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282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E82824"/>
  </w:style>
  <w:style w:type="table" w:styleId="a4">
    <w:name w:val="Table Grid"/>
    <w:basedOn w:val="a1"/>
    <w:uiPriority w:val="39"/>
    <w:rsid w:val="008D4CA2"/>
    <w:rPr>
      <w:rFonts w:asciiTheme="minorHAnsi" w:hAnsiTheme="minorHAnsi" w:cstheme="minorBidi"/>
      <w:kern w:val="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nhideWhenUsed/>
    <w:rsid w:val="003A1B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A1B7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A1B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A1B7F"/>
    <w:rPr>
      <w:sz w:val="18"/>
      <w:szCs w:val="18"/>
    </w:rPr>
  </w:style>
  <w:style w:type="paragraph" w:styleId="a9">
    <w:name w:val="Revision"/>
    <w:hidden/>
    <w:uiPriority w:val="99"/>
    <w:semiHidden/>
    <w:rsid w:val="00016D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4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5997</Words>
  <Characters>34186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Jin-Lei Wang</cp:lastModifiedBy>
  <cp:revision>12</cp:revision>
  <dcterms:created xsi:type="dcterms:W3CDTF">2023-04-02T05:06:00Z</dcterms:created>
  <dcterms:modified xsi:type="dcterms:W3CDTF">2023-04-07T06:50:00Z</dcterms:modified>
</cp:coreProperties>
</file>